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A1FEB" w14:textId="77777777" w:rsidR="0068665B" w:rsidRDefault="00000000">
      <w:pPr>
        <w:pStyle w:val="aa"/>
      </w:pPr>
      <w:r>
        <w:t>易传</w:t>
      </w:r>
      <w:r>
        <w:t>384</w:t>
      </w:r>
      <w:r>
        <w:t>爻｜欧美经济・财经・理财案例</w:t>
      </w:r>
    </w:p>
    <w:p w14:paraId="0E677076" w14:textId="77777777" w:rsidR="0068665B" w:rsidRDefault="00000000">
      <w:pPr>
        <w:rPr>
          <w:rFonts w:hint="eastAsia"/>
        </w:rPr>
      </w:pPr>
      <w:r>
        <w:t>简体中文版完整总稿｜第</w:t>
      </w:r>
      <w:r>
        <w:t>1–64</w:t>
      </w:r>
      <w:r>
        <w:t>卦｜第</w:t>
      </w:r>
      <w:r>
        <w:t>1–384</w:t>
      </w:r>
      <w:r>
        <w:t>爻｜四批合并｜网站／</w:t>
      </w:r>
      <w:r>
        <w:t>App</w:t>
      </w:r>
      <w:r>
        <w:t>／</w:t>
      </w:r>
      <w:r>
        <w:t>RWD</w:t>
      </w:r>
      <w:r>
        <w:t>工程版</w:t>
      </w:r>
    </w:p>
    <w:p w14:paraId="31521C89" w14:textId="77777777" w:rsidR="0068665B" w:rsidRDefault="00000000">
      <w:pPr>
        <w:pStyle w:val="1"/>
      </w:pPr>
      <w:r>
        <w:t>编辑范围与证据界线</w:t>
      </w:r>
    </w:p>
    <w:p w14:paraId="361D7A0E" w14:textId="77777777" w:rsidR="0068665B" w:rsidRDefault="00000000">
      <w:pPr>
        <w:rPr>
          <w:rFonts w:hint="eastAsia"/>
        </w:rPr>
      </w:pPr>
      <w:r>
        <w:t>本文件汇集四批简体中文工作稿，共</w:t>
      </w:r>
      <w:r>
        <w:t>64</w:t>
      </w:r>
      <w:r>
        <w:t>卦、</w:t>
      </w:r>
      <w:r>
        <w:t>384</w:t>
      </w:r>
      <w:r>
        <w:t>爻。每卦六爻共用一件历史事件，各爻分别保留《小象》原文、英文译文、独立的社交媒体短文、</w:t>
      </w:r>
      <w:r>
        <w:t>source_unit_id</w:t>
      </w:r>
      <w:r>
        <w:t>、</w:t>
      </w:r>
      <w:r>
        <w:t>event_id</w:t>
      </w:r>
      <w:r>
        <w:t>、史料链接及简繁对照识别码。历史故事按起因、经过、后续叙述。所有爻义对应均属于当代事后类比，不表示历史人物曾使用《易传》，也不是市场预测或个人投资建议。</w:t>
      </w:r>
    </w:p>
    <w:p w14:paraId="23E02D1A" w14:textId="77777777" w:rsidR="0068665B" w:rsidRDefault="00000000">
      <w:pPr>
        <w:pStyle w:val="1"/>
      </w:pPr>
      <w:r>
        <w:t>网站与</w:t>
      </w:r>
      <w:r>
        <w:t>App</w:t>
      </w:r>
      <w:r>
        <w:t>：资料结构／</w:t>
      </w:r>
      <w:r>
        <w:t>RWD</w:t>
      </w:r>
      <w:r>
        <w:t>规格</w:t>
      </w:r>
    </w:p>
    <w:p w14:paraId="6A2EF2E5" w14:textId="77777777" w:rsidR="0068665B" w:rsidRDefault="00000000">
      <w:pPr>
        <w:rPr>
          <w:rFonts w:hint="eastAsia"/>
        </w:rPr>
      </w:pPr>
      <w:r>
        <w:t>locale=zh-Hans-CN</w:t>
      </w:r>
      <w:r>
        <w:t>；</w:t>
      </w:r>
      <w:r>
        <w:t xml:space="preserve">case_id=ZH-EF-H01-L1 </w:t>
      </w:r>
      <w:r>
        <w:t>至</w:t>
      </w:r>
      <w:r>
        <w:t xml:space="preserve"> ZH-EF-H64-L6</w:t>
      </w:r>
      <w:r>
        <w:t>；</w:t>
      </w:r>
      <w:r>
        <w:t xml:space="preserve">source_case_id </w:t>
      </w:r>
      <w:r>
        <w:t>对应繁体版</w:t>
      </w:r>
      <w:r>
        <w:t xml:space="preserve"> TW-EF-H01-L1 </w:t>
      </w:r>
      <w:r>
        <w:t>至</w:t>
      </w:r>
      <w:r>
        <w:t xml:space="preserve"> TW-EF-H64-L6</w:t>
      </w:r>
      <w:r>
        <w:t>。每卦事件通过</w:t>
      </w:r>
      <w:r>
        <w:t xml:space="preserve"> event_id </w:t>
      </w:r>
      <w:r>
        <w:t>关联，每爻保留</w:t>
      </w:r>
      <w:r>
        <w:t xml:space="preserve"> source_unit_id</w:t>
      </w:r>
      <w:r>
        <w:t>、</w:t>
      </w:r>
      <w:r>
        <w:t>hexagram_no</w:t>
      </w:r>
      <w:r>
        <w:t>、</w:t>
      </w:r>
      <w:r>
        <w:t>line_no</w:t>
      </w:r>
      <w:r>
        <w:t>、</w:t>
      </w:r>
      <w:r>
        <w:t>global_line_no</w:t>
      </w:r>
      <w:r>
        <w:t>、</w:t>
      </w:r>
      <w:r>
        <w:t>small_image_zh</w:t>
      </w:r>
      <w:r>
        <w:t>、</w:t>
      </w:r>
      <w:r>
        <w:t>translation_en</w:t>
      </w:r>
      <w:r>
        <w:t>、</w:t>
      </w:r>
      <w:r>
        <w:t>event_story_zh_hans</w:t>
      </w:r>
      <w:r>
        <w:t>、</w:t>
      </w:r>
      <w:r>
        <w:t>interpretive_analogy_zh_hans</w:t>
      </w:r>
      <w:r>
        <w:t>、</w:t>
      </w:r>
      <w:r>
        <w:t>evidence_status</w:t>
      </w:r>
      <w:r>
        <w:t>、</w:t>
      </w:r>
      <w:r>
        <w:t>source_url</w:t>
      </w:r>
      <w:r>
        <w:t>。桌面双栏、手机单栏；正文至少</w:t>
      </w:r>
      <w:r>
        <w:t>16px</w:t>
      </w:r>
      <w:r>
        <w:t>，行高</w:t>
      </w:r>
      <w:r>
        <w:t>≥1.5</w:t>
      </w:r>
      <w:r>
        <w:t>，采用安全的文字转义、外部链接与权限管理。</w:t>
      </w:r>
    </w:p>
    <w:p w14:paraId="26291ABA" w14:textId="77777777" w:rsidR="0068665B" w:rsidRDefault="00000000">
      <w:pPr>
        <w:rPr>
          <w:rFonts w:hint="eastAsia"/>
        </w:rPr>
      </w:pPr>
      <w:r>
        <w:t>路由建议：</w:t>
      </w:r>
      <w:r>
        <w:t>/zh-Hans/ten-wings/line-images/economics-finance/{hexagram_no}/{line_no}</w:t>
      </w:r>
      <w:r>
        <w:t>。桌面端宽度</w:t>
      </w:r>
      <w:r>
        <w:t>≥768px</w:t>
      </w:r>
      <w:r>
        <w:t>显示原典／英文对照双栏；移动端宽度</w:t>
      </w:r>
      <w:r>
        <w:t>&lt;768px</w:t>
      </w:r>
      <w:r>
        <w:t>依序直列：原典、英文、故事、社交媒体短文、证据标示、来源链接。手机字体至少</w:t>
      </w:r>
      <w:r>
        <w:t>16px</w:t>
      </w:r>
      <w:r>
        <w:t>、行高</w:t>
      </w:r>
      <w:r>
        <w:t>≥1.5</w:t>
      </w:r>
      <w:r>
        <w:t>、无横向滚动，段落容器高度自动延伸；所有链接需能以键盘操作。</w:t>
      </w:r>
    </w:p>
    <w:p w14:paraId="11F31BC1" w14:textId="77777777" w:rsidR="0068665B" w:rsidRDefault="00000000">
      <w:pPr>
        <w:pStyle w:val="21"/>
      </w:pPr>
      <w:r>
        <w:t>JSON</w:t>
      </w:r>
      <w:r>
        <w:t>资料样例</w:t>
      </w:r>
    </w:p>
    <w:p w14:paraId="367C67D9" w14:textId="77777777" w:rsidR="0068665B" w:rsidRDefault="00000000">
      <w:pPr>
        <w:rPr>
          <w:rFonts w:hint="eastAsia"/>
        </w:rPr>
      </w:pPr>
      <w:r>
        <w:t>{</w:t>
      </w:r>
      <w:r>
        <w:br/>
        <w:t xml:space="preserve">  "case_id": "ZH-EF-H01-L1",</w:t>
      </w:r>
      <w:r>
        <w:br/>
        <w:t xml:space="preserve">  "source_case_id": "TW-EF-H01-L1",</w:t>
      </w:r>
      <w:r>
        <w:br/>
        <w:t xml:space="preserve">  "source_unit_id": "XIANG-U-01-02",</w:t>
      </w:r>
      <w:r>
        <w:br/>
        <w:t xml:space="preserve">  "hexagram_no": 1,</w:t>
      </w:r>
      <w:r>
        <w:br/>
        <w:t xml:space="preserve">  "line_no": 1,</w:t>
      </w:r>
      <w:r>
        <w:br/>
        <w:t xml:space="preserve">  "event_id": "EUUS-EF-H01",</w:t>
      </w:r>
      <w:r>
        <w:br/>
        <w:t xml:space="preserve">  "small_image_zh": "</w:t>
      </w:r>
      <w:r>
        <w:t>潜龙勿用，阳在下也。</w:t>
      </w:r>
      <w:r>
        <w:t>",</w:t>
      </w:r>
      <w:r>
        <w:br/>
        <w:t xml:space="preserve">  "translation_en": "...",</w:t>
      </w:r>
      <w:r>
        <w:br/>
        <w:t xml:space="preserve">  "history_zh": [</w:t>
      </w:r>
      <w:r>
        <w:br/>
        <w:t xml:space="preserve">    "</w:t>
      </w:r>
      <w:r>
        <w:t>起因</w:t>
      </w:r>
      <w:r>
        <w:t>",</w:t>
      </w:r>
      <w:r>
        <w:br/>
        <w:t xml:space="preserve">    "</w:t>
      </w:r>
      <w:r>
        <w:t>经过</w:t>
      </w:r>
      <w:r>
        <w:t>",</w:t>
      </w:r>
      <w:r>
        <w:br/>
      </w:r>
      <w:r>
        <w:lastRenderedPageBreak/>
        <w:t xml:space="preserve">    "</w:t>
      </w:r>
      <w:r>
        <w:t>后续</w:t>
      </w:r>
      <w:r>
        <w:t>"</w:t>
      </w:r>
      <w:r>
        <w:br/>
        <w:t xml:space="preserve">  ],</w:t>
      </w:r>
      <w:r>
        <w:br/>
        <w:t xml:space="preserve">  "line_lens_zh": "...",</w:t>
      </w:r>
      <w:r>
        <w:br/>
        <w:t xml:space="preserve">  "evidence_status": "retrospective_analogy",</w:t>
      </w:r>
      <w:r>
        <w:br/>
        <w:t xml:space="preserve">  "source_url": "",</w:t>
      </w:r>
      <w:r>
        <w:br/>
        <w:t xml:space="preserve">  "source_role": "event_facts_only",</w:t>
      </w:r>
      <w:r>
        <w:br/>
        <w:t xml:space="preserve">  "locale": "zh-Hans-CN"</w:t>
      </w:r>
      <w:r>
        <w:br/>
        <w:t>}</w:t>
      </w:r>
    </w:p>
    <w:p w14:paraId="5DA8B42A" w14:textId="77777777" w:rsidR="0068665B" w:rsidRDefault="00000000">
      <w:pPr>
        <w:pStyle w:val="1"/>
      </w:pPr>
      <w:r>
        <w:t xml:space="preserve">01  </w:t>
      </w:r>
      <w:r>
        <w:t>乾｜英国工业革命</w:t>
      </w:r>
    </w:p>
    <w:p w14:paraId="2C14A246" w14:textId="77777777" w:rsidR="0068665B" w:rsidRDefault="00000000">
      <w:pPr>
        <w:rPr>
          <w:rFonts w:hint="eastAsia"/>
        </w:rPr>
      </w:pPr>
      <w:r>
        <w:t>历史案例：</w:t>
      </w:r>
      <w:r>
        <w:t>EUUS-EF-H01</w:t>
      </w:r>
      <w:r>
        <w:t>｜同卦六爻共用事件｜简体故事</w:t>
      </w:r>
      <w:r>
        <w:t xml:space="preserve"> 327 </w:t>
      </w:r>
      <w:r>
        <w:t>字元</w:t>
      </w:r>
    </w:p>
    <w:p w14:paraId="2EA22A4D" w14:textId="77777777" w:rsidR="0068665B" w:rsidRDefault="00000000">
      <w:pPr>
        <w:pStyle w:val="21"/>
      </w:pPr>
      <w:r>
        <w:t>第</w:t>
      </w:r>
      <w:r>
        <w:t>001</w:t>
      </w:r>
      <w:r>
        <w:t>爻｜第</w:t>
      </w:r>
      <w:r>
        <w:t>1</w:t>
      </w:r>
      <w:r>
        <w:t>爻｜</w:t>
      </w:r>
      <w:r>
        <w:t>ZH-EF-H01-L1</w:t>
      </w:r>
    </w:p>
    <w:p w14:paraId="1E3DA1C5" w14:textId="77777777" w:rsidR="0068665B" w:rsidRDefault="00000000">
      <w:pPr>
        <w:rPr>
          <w:rFonts w:hint="eastAsia"/>
        </w:rPr>
      </w:pPr>
      <w:r>
        <w:t>source_unit_id: XIANG-U-01-02   |   event_id: EUUS-EF-H01   |   evidence: retrospective_analogy   |   source_case_id: TW-EF-H01-L1</w:t>
      </w:r>
    </w:p>
    <w:tbl>
      <w:tblPr>
        <w:tblStyle w:val="-1"/>
        <w:tblW w:w="0" w:type="auto"/>
        <w:tblLook w:val="04A0" w:firstRow="1" w:lastRow="0" w:firstColumn="1" w:lastColumn="0" w:noHBand="0" w:noVBand="1"/>
      </w:tblPr>
      <w:tblGrid>
        <w:gridCol w:w="4896"/>
        <w:gridCol w:w="4896"/>
      </w:tblGrid>
      <w:tr w:rsidR="0068665B" w14:paraId="4F430DB6"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D73B538" w14:textId="77777777" w:rsidR="0068665B" w:rsidRDefault="00000000">
            <w:pPr>
              <w:rPr>
                <w:rFonts w:hint="eastAsia"/>
              </w:rPr>
            </w:pPr>
            <w:r>
              <w:t>小象原文｜</w:t>
            </w:r>
            <w:r>
              <w:t>zh-Hans</w:t>
            </w:r>
            <w:r>
              <w:br/>
            </w:r>
            <w:r>
              <w:t>潜龙勿用，阳在下也。</w:t>
            </w:r>
          </w:p>
        </w:tc>
        <w:tc>
          <w:tcPr>
            <w:tcW w:w="4896" w:type="dxa"/>
          </w:tcPr>
          <w:p w14:paraId="1AFBF718"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image gives this practical lesson: the dragon lies hid in the deep; it is not the time for active doing: this appears from the strong and undivided lines being in the lowest place.</w:t>
            </w:r>
          </w:p>
        </w:tc>
      </w:tr>
    </w:tbl>
    <w:p w14:paraId="5A71EF95" w14:textId="77777777" w:rsidR="0068665B" w:rsidRDefault="00000000">
      <w:pPr>
        <w:pStyle w:val="31"/>
      </w:pPr>
      <w:r>
        <w:t>历史事件｜极短篇故事（起因／经过／后续）</w:t>
      </w:r>
    </w:p>
    <w:p w14:paraId="6001199E" w14:textId="77777777" w:rsidR="0068665B" w:rsidRDefault="00000000">
      <w:pPr>
        <w:rPr>
          <w:rFonts w:hint="eastAsia"/>
        </w:rPr>
      </w:pPr>
      <w:r>
        <w:t>十八世纪的英国，海外贸易扩张、农业生产改变，加上煤炭、工匠技术与民间资金，让制造业逐渐面临扩产机会。纺织品需求增加，但依靠家庭手工生产，产量和交货速度受到限制。</w:t>
      </w:r>
    </w:p>
    <w:p w14:paraId="2540B138" w14:textId="77777777" w:rsidR="0068665B" w:rsidRDefault="00000000">
      <w:pPr>
        <w:rPr>
          <w:rFonts w:hint="eastAsia"/>
        </w:rPr>
      </w:pPr>
      <w:r>
        <w:t>自约</w:t>
      </w:r>
      <w:r>
        <w:t>1760</w:t>
      </w:r>
      <w:r>
        <w:t>年起，纺织机械、蒸汽动力、炼铁技术与工厂组织陆续发展。商人和投资者出资建造纺织厂、矿场、运河与机器，劳工则向工业城镇移动。银行与合伙经营支援设备采购和营运周转。新机械提升产量，也增加煤炭、运输与金融服务需求，促使不同产业相互扩张。</w:t>
      </w:r>
    </w:p>
    <w:p w14:paraId="3DDB7D9F" w14:textId="77777777" w:rsidR="0068665B" w:rsidRDefault="00000000">
      <w:pPr>
        <w:rPr>
          <w:rFonts w:hint="eastAsia"/>
        </w:rPr>
      </w:pPr>
      <w:r>
        <w:t>十九世纪，工业化由英国传到欧洲大陆和北美，制造产能与国际贸易规模上升，工资劳动与城市生活也随之改变。然而工厂危险、居住拥挤、污染与收入分配不均相继浮现，成为往后劳动法与社会改革的议题。工业革命不是一次发明造成的，而是多年投资、技术和制度变化累积的结果。</w:t>
      </w:r>
    </w:p>
    <w:p w14:paraId="286F1328" w14:textId="77777777" w:rsidR="0068665B" w:rsidRDefault="00000000">
      <w:pPr>
        <w:pStyle w:val="31"/>
      </w:pPr>
      <w:r>
        <w:t>卦义对照｜社交媒体短文</w:t>
      </w:r>
    </w:p>
    <w:p w14:paraId="483EA991" w14:textId="77777777" w:rsidR="0068665B" w:rsidRDefault="00000000">
      <w:pPr>
        <w:rPr>
          <w:rFonts w:hint="eastAsia"/>
        </w:rPr>
      </w:pPr>
      <w:r>
        <w:t>《小象》说「潜龙勿用」，可用来重新观察「英国工业革命」，但不能把爻义当成当年人物的决策依据。从手工纺织走向机械工厂，英国企业还需煤炭、运输、融资与熟练工人相互配合；产量增加并不会自动解决劳动安全与分配问题。今日值得追问：技术与资金尚未成熟时，什么能力应先保留？</w:t>
      </w:r>
      <w:r>
        <w:t xml:space="preserve"> </w:t>
      </w:r>
      <w:r>
        <w:t>检查契约、成本与风险；卦象不能预测报酬。这是事后编辑类比，史料只能证实事件，无法证明当事人曾引用《易传》。</w:t>
      </w:r>
    </w:p>
    <w:p w14:paraId="26FBF6D2" w14:textId="77777777" w:rsidR="0068665B" w:rsidRDefault="00000000">
      <w:pPr>
        <w:rPr>
          <w:rFonts w:hint="eastAsia"/>
        </w:rPr>
      </w:pPr>
      <w:r>
        <w:t>史料来源：</w:t>
      </w:r>
      <w:r>
        <w:t>https://doi.org/10.1111/j.1468-0289.2010.00532.x</w:t>
      </w:r>
    </w:p>
    <w:p w14:paraId="2B389348" w14:textId="77777777" w:rsidR="0068665B" w:rsidRDefault="00000000">
      <w:pPr>
        <w:pStyle w:val="21"/>
      </w:pPr>
      <w:r>
        <w:lastRenderedPageBreak/>
        <w:t>第</w:t>
      </w:r>
      <w:r>
        <w:t>002</w:t>
      </w:r>
      <w:r>
        <w:t>爻｜第</w:t>
      </w:r>
      <w:r>
        <w:t>2</w:t>
      </w:r>
      <w:r>
        <w:t>爻｜</w:t>
      </w:r>
      <w:r>
        <w:t>ZH-EF-H01-L2</w:t>
      </w:r>
    </w:p>
    <w:p w14:paraId="34770574" w14:textId="77777777" w:rsidR="0068665B" w:rsidRDefault="00000000">
      <w:pPr>
        <w:rPr>
          <w:rFonts w:hint="eastAsia"/>
        </w:rPr>
      </w:pPr>
      <w:r>
        <w:t>source_unit_id: XIANG-U-01-03   |   event_id: EUUS-EF-H01   |   evidence: retrospective_analogy   |   source_case_id: TW-EF-H01-L2</w:t>
      </w:r>
    </w:p>
    <w:tbl>
      <w:tblPr>
        <w:tblStyle w:val="-1"/>
        <w:tblW w:w="0" w:type="auto"/>
        <w:tblLook w:val="04A0" w:firstRow="1" w:lastRow="0" w:firstColumn="1" w:lastColumn="0" w:noHBand="0" w:noVBand="1"/>
      </w:tblPr>
      <w:tblGrid>
        <w:gridCol w:w="4896"/>
        <w:gridCol w:w="4896"/>
      </w:tblGrid>
      <w:tr w:rsidR="0068665B" w14:paraId="6D357B93"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518F3E1" w14:textId="77777777" w:rsidR="0068665B" w:rsidRDefault="00000000">
            <w:pPr>
              <w:rPr>
                <w:rFonts w:hint="eastAsia"/>
              </w:rPr>
            </w:pPr>
            <w:r>
              <w:t>小象原文｜</w:t>
            </w:r>
            <w:r>
              <w:t>zh-Hans</w:t>
            </w:r>
            <w:r>
              <w:br/>
            </w:r>
            <w:r>
              <w:t>见龙在田，德施普也。</w:t>
            </w:r>
          </w:p>
        </w:tc>
        <w:tc>
          <w:tcPr>
            <w:tcW w:w="4896" w:type="dxa"/>
          </w:tcPr>
          <w:p w14:paraId="3950D62E"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This line or image shows that the dragon appears in the field: the diffusion of virtuous influence has been wide.</w:t>
            </w:r>
          </w:p>
        </w:tc>
      </w:tr>
    </w:tbl>
    <w:p w14:paraId="37D2A094" w14:textId="77777777" w:rsidR="0068665B" w:rsidRDefault="00000000">
      <w:pPr>
        <w:pStyle w:val="31"/>
      </w:pPr>
      <w:r>
        <w:t>历史事件｜极短篇故事（起因／经过／后续）</w:t>
      </w:r>
    </w:p>
    <w:p w14:paraId="26671014" w14:textId="77777777" w:rsidR="0068665B" w:rsidRDefault="00000000">
      <w:pPr>
        <w:rPr>
          <w:rFonts w:hint="eastAsia"/>
        </w:rPr>
      </w:pPr>
      <w:r>
        <w:t>十八世纪的英国，海外贸易扩张、农业生产改变，加上煤炭、工匠技术与民间资金，让制造业逐渐面临扩产机会。纺织品需求增加，但依靠家庭手工生产，产量和交货速度受到限制。</w:t>
      </w:r>
    </w:p>
    <w:p w14:paraId="5AE09F96" w14:textId="77777777" w:rsidR="0068665B" w:rsidRDefault="00000000">
      <w:pPr>
        <w:rPr>
          <w:rFonts w:hint="eastAsia"/>
        </w:rPr>
      </w:pPr>
      <w:r>
        <w:t>自约</w:t>
      </w:r>
      <w:r>
        <w:t>1760</w:t>
      </w:r>
      <w:r>
        <w:t>年起，纺织机械、蒸汽动力、炼铁技术与工厂组织陆续发展。商人和投资者出资建造纺织厂、矿场、运河与机器，劳工则向工业城镇移动。银行与合伙经营支援设备采购和营运周转。新机械提升产量，也增加煤炭、运输与金融服务需求，促使不同产业相互扩张。</w:t>
      </w:r>
    </w:p>
    <w:p w14:paraId="765732E7" w14:textId="77777777" w:rsidR="0068665B" w:rsidRDefault="00000000">
      <w:pPr>
        <w:rPr>
          <w:rFonts w:hint="eastAsia"/>
        </w:rPr>
      </w:pPr>
      <w:r>
        <w:t>十九世纪，工业化由英国传到欧洲大陆和北美，制造产能与国际贸易规模上升，工资劳动与城市生活也随之改变。然而工厂危险、居住拥挤、污染与收入分配不均相继浮现，成为往后劳动法与社会改革的议题。工业革命不是一次发明造成的，而是多年投资、技术和制度变化累积的结果。</w:t>
      </w:r>
    </w:p>
    <w:p w14:paraId="0A48B9F6" w14:textId="77777777" w:rsidR="0068665B" w:rsidRDefault="00000000">
      <w:pPr>
        <w:pStyle w:val="31"/>
      </w:pPr>
      <w:r>
        <w:t>卦义对照｜社交媒体短文</w:t>
      </w:r>
    </w:p>
    <w:p w14:paraId="2312D787" w14:textId="77777777" w:rsidR="0068665B" w:rsidRDefault="00000000">
      <w:pPr>
        <w:rPr>
          <w:rFonts w:hint="eastAsia"/>
        </w:rPr>
      </w:pPr>
      <w:r>
        <w:t>《小象》说「见龙在田」，可用来重新观察「英国工业革命」，但不能把爻义当成当年人物的决策依据。从手工纺织走向机械工厂，英国企业还需煤炭、运输、融资与熟练工人相互配合；产量增加并不会自动解决劳动安全与分配问题。今日值得追问：新产能何时真正能被客户与劳工看见？</w:t>
      </w:r>
      <w:r>
        <w:t xml:space="preserve"> </w:t>
      </w:r>
      <w:r>
        <w:t>检查契约、成本与风险；卦象不能预测报酬。这是事后编辑类比，史料只能证实事件，无法证明当事人曾引用《易传》。</w:t>
      </w:r>
    </w:p>
    <w:p w14:paraId="24E3229F" w14:textId="77777777" w:rsidR="0068665B" w:rsidRDefault="00000000">
      <w:pPr>
        <w:rPr>
          <w:rFonts w:hint="eastAsia"/>
        </w:rPr>
      </w:pPr>
      <w:r>
        <w:t>史料来源：</w:t>
      </w:r>
      <w:r>
        <w:t>https://doi.org/10.1111/j.1468-0289.2010.00532.x</w:t>
      </w:r>
    </w:p>
    <w:p w14:paraId="38B3F9AA" w14:textId="77777777" w:rsidR="0068665B" w:rsidRDefault="00000000">
      <w:pPr>
        <w:pStyle w:val="21"/>
      </w:pPr>
      <w:r>
        <w:t>第</w:t>
      </w:r>
      <w:r>
        <w:t>003</w:t>
      </w:r>
      <w:r>
        <w:t>爻｜第</w:t>
      </w:r>
      <w:r>
        <w:t>3</w:t>
      </w:r>
      <w:r>
        <w:t>爻｜</w:t>
      </w:r>
      <w:r>
        <w:t>ZH-EF-H01-L3</w:t>
      </w:r>
    </w:p>
    <w:p w14:paraId="6B7DC8AB" w14:textId="77777777" w:rsidR="0068665B" w:rsidRDefault="00000000">
      <w:pPr>
        <w:rPr>
          <w:rFonts w:hint="eastAsia"/>
        </w:rPr>
      </w:pPr>
      <w:r>
        <w:t>source_unit_id: XIANG-U-01-04   |   event_id: EUUS-EF-H01   |   evidence: retrospective_analogy   |   source_case_id: TW-EF-H01-L3</w:t>
      </w:r>
    </w:p>
    <w:tbl>
      <w:tblPr>
        <w:tblStyle w:val="-1"/>
        <w:tblW w:w="0" w:type="auto"/>
        <w:tblLook w:val="04A0" w:firstRow="1" w:lastRow="0" w:firstColumn="1" w:lastColumn="0" w:noHBand="0" w:noVBand="1"/>
      </w:tblPr>
      <w:tblGrid>
        <w:gridCol w:w="4896"/>
        <w:gridCol w:w="4896"/>
      </w:tblGrid>
      <w:tr w:rsidR="0068665B" w14:paraId="39C3DEAA"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3884720" w14:textId="77777777" w:rsidR="0068665B" w:rsidRDefault="00000000">
            <w:pPr>
              <w:rPr>
                <w:rFonts w:hint="eastAsia"/>
              </w:rPr>
            </w:pPr>
            <w:r>
              <w:t>小象原文｜</w:t>
            </w:r>
            <w:r>
              <w:t>zh-Hans</w:t>
            </w:r>
            <w:r>
              <w:br/>
            </w:r>
            <w:r>
              <w:t>终日乾乾，反复道也。</w:t>
            </w:r>
          </w:p>
        </w:tc>
        <w:tc>
          <w:tcPr>
            <w:tcW w:w="4896" w:type="dxa"/>
          </w:tcPr>
          <w:p w14:paraId="2E1D6BF8"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image gives this practical lesson: active and vigilant all the day: this refers to the treading of the proper path over and over again.</w:t>
            </w:r>
          </w:p>
        </w:tc>
      </w:tr>
    </w:tbl>
    <w:p w14:paraId="2A41E3DF" w14:textId="77777777" w:rsidR="0068665B" w:rsidRDefault="00000000">
      <w:pPr>
        <w:pStyle w:val="31"/>
      </w:pPr>
      <w:r>
        <w:t>历史事件｜极短篇故事（起因／经过／后续）</w:t>
      </w:r>
    </w:p>
    <w:p w14:paraId="3CCF99C2" w14:textId="77777777" w:rsidR="0068665B" w:rsidRDefault="00000000">
      <w:pPr>
        <w:rPr>
          <w:rFonts w:hint="eastAsia"/>
        </w:rPr>
      </w:pPr>
      <w:r>
        <w:t>十八世纪的英国，海外贸易扩张、农业生产改变，加上煤炭、工匠技术与民间资金，让制造业逐渐面临扩产机会。纺织品需求增加，但依靠家庭手工生产，产量和交货速度受到限制。</w:t>
      </w:r>
    </w:p>
    <w:p w14:paraId="034A86B7" w14:textId="77777777" w:rsidR="0068665B" w:rsidRDefault="00000000">
      <w:pPr>
        <w:rPr>
          <w:rFonts w:hint="eastAsia"/>
        </w:rPr>
      </w:pPr>
      <w:r>
        <w:lastRenderedPageBreak/>
        <w:t>自约</w:t>
      </w:r>
      <w:r>
        <w:t>1760</w:t>
      </w:r>
      <w:r>
        <w:t>年起，纺织机械、蒸汽动力、炼铁技术与工厂组织陆续发展。商人和投资者出资建造纺织厂、矿场、运河与机器，劳工则向工业城镇移动。银行与合伙经营支援设备采购和营运周转。新机械提升产量，也增加煤炭、运输与金融服务需求，促使不同产业相互扩张。</w:t>
      </w:r>
    </w:p>
    <w:p w14:paraId="5D1EC8C9" w14:textId="77777777" w:rsidR="0068665B" w:rsidRDefault="00000000">
      <w:pPr>
        <w:rPr>
          <w:rFonts w:hint="eastAsia"/>
        </w:rPr>
      </w:pPr>
      <w:r>
        <w:t>十九世纪，工业化由英国传到欧洲大陆和北美，制造产能与国际贸易规模上升，工资劳动与城市生活也随之改变。然而工厂危险、居住拥挤、污染与收入分配不均相继浮现，成为往后劳动法与社会改革的议题。工业革命不是一次发明造成的，而是多年投资、技术和制度变化累积的结果。</w:t>
      </w:r>
    </w:p>
    <w:p w14:paraId="0109AA9B" w14:textId="77777777" w:rsidR="0068665B" w:rsidRDefault="00000000">
      <w:pPr>
        <w:pStyle w:val="31"/>
      </w:pPr>
      <w:r>
        <w:t>卦义对照｜社交媒体短文</w:t>
      </w:r>
    </w:p>
    <w:p w14:paraId="6AE2AFC8" w14:textId="77777777" w:rsidR="0068665B" w:rsidRDefault="00000000">
      <w:pPr>
        <w:rPr>
          <w:rFonts w:hint="eastAsia"/>
        </w:rPr>
      </w:pPr>
      <w:r>
        <w:t>《小象》说「终日乾乾」，可用来重新观察「英国工业革命」，但不能把爻义当成当年人物的决策依据。从手工纺织走向机械工厂，英国企业还需煤炭、运输、融资与熟练工人相互配合；产量增加并不会自动解决劳动安全与分配问题。今日值得追问：哪项日常流程需要反覆改善，才能稳定增产？</w:t>
      </w:r>
      <w:r>
        <w:t xml:space="preserve"> </w:t>
      </w:r>
      <w:r>
        <w:t>检查契约、成本与风险；卦象不能预测报酬。这是事后编辑类比，史料只能证实事件，无法证明当事人曾引用《易传》。</w:t>
      </w:r>
    </w:p>
    <w:p w14:paraId="157E83B2" w14:textId="77777777" w:rsidR="0068665B" w:rsidRDefault="00000000">
      <w:pPr>
        <w:rPr>
          <w:rFonts w:hint="eastAsia"/>
        </w:rPr>
      </w:pPr>
      <w:r>
        <w:t>史料来源：</w:t>
      </w:r>
      <w:r>
        <w:t>https://doi.org/10.1111/j.1468-0289.2010.00532.x</w:t>
      </w:r>
    </w:p>
    <w:p w14:paraId="318F023B" w14:textId="77777777" w:rsidR="0068665B" w:rsidRDefault="00000000">
      <w:pPr>
        <w:pStyle w:val="21"/>
      </w:pPr>
      <w:r>
        <w:t>第</w:t>
      </w:r>
      <w:r>
        <w:t>004</w:t>
      </w:r>
      <w:r>
        <w:t>爻｜第</w:t>
      </w:r>
      <w:r>
        <w:t>4</w:t>
      </w:r>
      <w:r>
        <w:t>爻｜</w:t>
      </w:r>
      <w:r>
        <w:t>ZH-EF-H01-L4</w:t>
      </w:r>
    </w:p>
    <w:p w14:paraId="56555E9C" w14:textId="77777777" w:rsidR="0068665B" w:rsidRDefault="00000000">
      <w:pPr>
        <w:rPr>
          <w:rFonts w:hint="eastAsia"/>
        </w:rPr>
      </w:pPr>
      <w:r>
        <w:t>source_unit_id: XIANG-U-01-05   |   event_id: EUUS-EF-H01   |   evidence: retrospective_analogy   |   source_case_id: TW-EF-H01-L4</w:t>
      </w:r>
    </w:p>
    <w:tbl>
      <w:tblPr>
        <w:tblStyle w:val="-1"/>
        <w:tblW w:w="0" w:type="auto"/>
        <w:tblLook w:val="04A0" w:firstRow="1" w:lastRow="0" w:firstColumn="1" w:lastColumn="0" w:noHBand="0" w:noVBand="1"/>
      </w:tblPr>
      <w:tblGrid>
        <w:gridCol w:w="4896"/>
        <w:gridCol w:w="4896"/>
      </w:tblGrid>
      <w:tr w:rsidR="0068665B" w14:paraId="46F811B3"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41B63F6" w14:textId="77777777" w:rsidR="0068665B" w:rsidRDefault="00000000">
            <w:pPr>
              <w:rPr>
                <w:rFonts w:hint="eastAsia"/>
              </w:rPr>
            </w:pPr>
            <w:r>
              <w:t>小象原文｜</w:t>
            </w:r>
            <w:r>
              <w:t>zh-Hans</w:t>
            </w:r>
            <w:r>
              <w:br/>
            </w:r>
            <w:r>
              <w:t>或跃在渊，进无咎也。</w:t>
            </w:r>
          </w:p>
        </w:tc>
        <w:tc>
          <w:tcPr>
            <w:tcW w:w="4896" w:type="dxa"/>
          </w:tcPr>
          <w:p w14:paraId="49D68D50"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seems to be leaping up, but is still in the deep: if the person advance, there is no blame.</w:t>
            </w:r>
          </w:p>
        </w:tc>
      </w:tr>
    </w:tbl>
    <w:p w14:paraId="35CBDF7D" w14:textId="77777777" w:rsidR="0068665B" w:rsidRDefault="00000000">
      <w:pPr>
        <w:pStyle w:val="31"/>
      </w:pPr>
      <w:r>
        <w:t>历史事件｜极短篇故事（起因／经过／后续）</w:t>
      </w:r>
    </w:p>
    <w:p w14:paraId="6949819E" w14:textId="77777777" w:rsidR="0068665B" w:rsidRDefault="00000000">
      <w:pPr>
        <w:rPr>
          <w:rFonts w:hint="eastAsia"/>
        </w:rPr>
      </w:pPr>
      <w:r>
        <w:t>十八世纪的英国，海外贸易扩张、农业生产改变，加上煤炭、工匠技术与民间资金，让制造业逐渐面临扩产机会。纺织品需求增加，但依靠家庭手工生产，产量和交货速度受到限制。</w:t>
      </w:r>
    </w:p>
    <w:p w14:paraId="43FE87FA" w14:textId="77777777" w:rsidR="0068665B" w:rsidRDefault="00000000">
      <w:pPr>
        <w:rPr>
          <w:rFonts w:hint="eastAsia"/>
        </w:rPr>
      </w:pPr>
      <w:r>
        <w:t>自约</w:t>
      </w:r>
      <w:r>
        <w:t>1760</w:t>
      </w:r>
      <w:r>
        <w:t>年起，纺织机械、蒸汽动力、炼铁技术与工厂组织陆续发展。商人和投资者出资建造纺织厂、矿场、运河与机器，劳工则向工业城镇移动。银行与合伙经营支援设备采购和营运周转。新机械提升产量，也增加煤炭、运输与金融服务需求，促使不同产业相互扩张。</w:t>
      </w:r>
    </w:p>
    <w:p w14:paraId="16B36C25" w14:textId="77777777" w:rsidR="0068665B" w:rsidRDefault="00000000">
      <w:pPr>
        <w:rPr>
          <w:rFonts w:hint="eastAsia"/>
        </w:rPr>
      </w:pPr>
      <w:r>
        <w:t>十九世纪，工业化由英国传到欧洲大陆和北美，制造产能与国际贸易规模上升，工资劳动与城市生活也随之改变。然而工厂危险、居住拥挤、污染与收入分配不均相继浮现，成为往后劳动法与社会改革的议题。工业革命不是一次发明造成的，而是多年投资、技术和制度变化累积的结果。</w:t>
      </w:r>
    </w:p>
    <w:p w14:paraId="7C48979C" w14:textId="77777777" w:rsidR="0068665B" w:rsidRDefault="00000000">
      <w:pPr>
        <w:pStyle w:val="31"/>
      </w:pPr>
      <w:r>
        <w:t>卦义对照｜社交媒体短文</w:t>
      </w:r>
    </w:p>
    <w:p w14:paraId="07ED4984" w14:textId="77777777" w:rsidR="0068665B" w:rsidRDefault="00000000">
      <w:pPr>
        <w:rPr>
          <w:rFonts w:hint="eastAsia"/>
        </w:rPr>
      </w:pPr>
      <w:r>
        <w:t>《小象》说「或跃在渊」，可用来重新观察「英国工业革命」，但不能把爻义当成当年人物的决策依据。从手工纺织走向机械工厂，英国企业还需煤炭、运输、融资与熟练工人相互配合；产量增加并不会自动解</w:t>
      </w:r>
      <w:r>
        <w:lastRenderedPageBreak/>
        <w:t>决劳动安全与分配问题。今日值得追问：何时有足够条件扩大设备与资本投入？</w:t>
      </w:r>
      <w:r>
        <w:t xml:space="preserve"> </w:t>
      </w:r>
      <w:r>
        <w:t>检查契约、成本与风险；卦象不能预测报酬。这是事后编辑类比，史料只能证实事件，无法证明当事人曾引用《易传》。</w:t>
      </w:r>
    </w:p>
    <w:p w14:paraId="3529FA96" w14:textId="77777777" w:rsidR="0068665B" w:rsidRDefault="00000000">
      <w:pPr>
        <w:rPr>
          <w:rFonts w:hint="eastAsia"/>
        </w:rPr>
      </w:pPr>
      <w:r>
        <w:t>史料来源：</w:t>
      </w:r>
      <w:r>
        <w:t>https://doi.org/10.1111/j.1468-0289.2010.00532.x</w:t>
      </w:r>
    </w:p>
    <w:p w14:paraId="267F17B9" w14:textId="77777777" w:rsidR="0068665B" w:rsidRDefault="00000000">
      <w:pPr>
        <w:pStyle w:val="21"/>
      </w:pPr>
      <w:r>
        <w:t>第</w:t>
      </w:r>
      <w:r>
        <w:t>005</w:t>
      </w:r>
      <w:r>
        <w:t>爻｜第</w:t>
      </w:r>
      <w:r>
        <w:t>5</w:t>
      </w:r>
      <w:r>
        <w:t>爻｜</w:t>
      </w:r>
      <w:r>
        <w:t>ZH-EF-H01-L5</w:t>
      </w:r>
    </w:p>
    <w:p w14:paraId="74BDD5C4" w14:textId="77777777" w:rsidR="0068665B" w:rsidRDefault="00000000">
      <w:pPr>
        <w:rPr>
          <w:rFonts w:hint="eastAsia"/>
        </w:rPr>
      </w:pPr>
      <w:r>
        <w:t>source_unit_id: XIANG-U-01-06   |   event_id: EUUS-EF-H01   |   evidence: retrospective_analogy   |   source_case_id: TW-EF-H01-L5</w:t>
      </w:r>
    </w:p>
    <w:tbl>
      <w:tblPr>
        <w:tblStyle w:val="-1"/>
        <w:tblW w:w="0" w:type="auto"/>
        <w:tblLook w:val="04A0" w:firstRow="1" w:lastRow="0" w:firstColumn="1" w:lastColumn="0" w:noHBand="0" w:noVBand="1"/>
      </w:tblPr>
      <w:tblGrid>
        <w:gridCol w:w="4896"/>
        <w:gridCol w:w="4896"/>
      </w:tblGrid>
      <w:tr w:rsidR="0068665B" w14:paraId="17307FE2"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1BEBDEF" w14:textId="77777777" w:rsidR="0068665B" w:rsidRDefault="00000000">
            <w:pPr>
              <w:rPr>
                <w:rFonts w:hint="eastAsia"/>
              </w:rPr>
            </w:pPr>
            <w:r>
              <w:t>小象原文｜</w:t>
            </w:r>
            <w:r>
              <w:t>zh-Hans</w:t>
            </w:r>
            <w:r>
              <w:br/>
            </w:r>
            <w:r>
              <w:t>飞龙在天，大人造也。</w:t>
            </w:r>
          </w:p>
        </w:tc>
        <w:tc>
          <w:tcPr>
            <w:tcW w:w="4896" w:type="dxa"/>
          </w:tcPr>
          <w:p w14:paraId="7D894BDE"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dragon is on the wing in the sky: the great person rouses themself to their work.</w:t>
            </w:r>
          </w:p>
        </w:tc>
      </w:tr>
    </w:tbl>
    <w:p w14:paraId="3AA6BADF" w14:textId="77777777" w:rsidR="0068665B" w:rsidRDefault="00000000">
      <w:pPr>
        <w:pStyle w:val="31"/>
      </w:pPr>
      <w:r>
        <w:t>历史事件｜极短篇故事（起因／经过／后续）</w:t>
      </w:r>
    </w:p>
    <w:p w14:paraId="295BD893" w14:textId="77777777" w:rsidR="0068665B" w:rsidRDefault="00000000">
      <w:pPr>
        <w:rPr>
          <w:rFonts w:hint="eastAsia"/>
        </w:rPr>
      </w:pPr>
      <w:r>
        <w:t>十八世纪的英国，海外贸易扩张、农业生产改变，加上煤炭、工匠技术与民间资金，让制造业逐渐面临扩产机会。纺织品需求增加，但依靠家庭手工生产，产量和交货速度受到限制。</w:t>
      </w:r>
    </w:p>
    <w:p w14:paraId="439057E5" w14:textId="77777777" w:rsidR="0068665B" w:rsidRDefault="00000000">
      <w:pPr>
        <w:rPr>
          <w:rFonts w:hint="eastAsia"/>
        </w:rPr>
      </w:pPr>
      <w:r>
        <w:t>自约</w:t>
      </w:r>
      <w:r>
        <w:t>1760</w:t>
      </w:r>
      <w:r>
        <w:t>年起，纺织机械、蒸汽动力、炼铁技术与工厂组织陆续发展。商人和投资者出资建造纺织厂、矿场、运河与机器，劳工则向工业城镇移动。银行与合伙经营支援设备采购和营运周转。新机械提升产量，也增加煤炭、运输与金融服务需求，促使不同产业相互扩张。</w:t>
      </w:r>
    </w:p>
    <w:p w14:paraId="1388B387" w14:textId="77777777" w:rsidR="0068665B" w:rsidRDefault="00000000">
      <w:pPr>
        <w:rPr>
          <w:rFonts w:hint="eastAsia"/>
        </w:rPr>
      </w:pPr>
      <w:r>
        <w:t>十九世纪，工业化由英国传到欧洲大陆和北美，制造产能与国际贸易规模上升，工资劳动与城市生活也随之改变。然而工厂危险、居住拥挤、污染与收入分配不均相继浮现，成为往后劳动法与社会改革的议题。工业革命不是一次发明造成的，而是多年投资、技术和制度变化累积的结果。</w:t>
      </w:r>
    </w:p>
    <w:p w14:paraId="7E5BF285" w14:textId="77777777" w:rsidR="0068665B" w:rsidRDefault="00000000">
      <w:pPr>
        <w:pStyle w:val="31"/>
      </w:pPr>
      <w:r>
        <w:t>卦义对照｜社交媒体短文</w:t>
      </w:r>
    </w:p>
    <w:p w14:paraId="2873C62A" w14:textId="77777777" w:rsidR="0068665B" w:rsidRDefault="00000000">
      <w:pPr>
        <w:rPr>
          <w:rFonts w:hint="eastAsia"/>
        </w:rPr>
      </w:pPr>
      <w:r>
        <w:t>《小象》说「飞龙在天」，可用来重新观察「英国工业革命」，但不能把爻义当成当年人物的决策依据。从手工纺织走向机械工厂，英国企业还需煤炭、运输、融资与熟练工人相互配合；产量增加并不会自动解决劳动安全与分配问题。今日值得追问：规模化管理是否提升协调而非放大缺陷？</w:t>
      </w:r>
      <w:r>
        <w:t xml:space="preserve"> </w:t>
      </w:r>
      <w:r>
        <w:t>检查契约、成本与风险；卦象不能预测报酬。这是事后编辑类比，史料只能证实事件，无法证明当事人曾引用《易传》。</w:t>
      </w:r>
    </w:p>
    <w:p w14:paraId="7C85F7D2" w14:textId="77777777" w:rsidR="0068665B" w:rsidRDefault="00000000">
      <w:pPr>
        <w:rPr>
          <w:rFonts w:hint="eastAsia"/>
        </w:rPr>
      </w:pPr>
      <w:r>
        <w:t>史料来源：</w:t>
      </w:r>
      <w:r>
        <w:t>https://doi.org/10.1111/j.1468-0289.2010.00532.x</w:t>
      </w:r>
    </w:p>
    <w:p w14:paraId="3A8126D4" w14:textId="77777777" w:rsidR="0068665B" w:rsidRDefault="00000000">
      <w:pPr>
        <w:pStyle w:val="21"/>
      </w:pPr>
      <w:r>
        <w:t>第</w:t>
      </w:r>
      <w:r>
        <w:t>006</w:t>
      </w:r>
      <w:r>
        <w:t>爻｜第</w:t>
      </w:r>
      <w:r>
        <w:t>6</w:t>
      </w:r>
      <w:r>
        <w:t>爻｜</w:t>
      </w:r>
      <w:r>
        <w:t>ZH-EF-H01-L6</w:t>
      </w:r>
    </w:p>
    <w:p w14:paraId="07BB7074" w14:textId="77777777" w:rsidR="0068665B" w:rsidRDefault="00000000">
      <w:pPr>
        <w:rPr>
          <w:rFonts w:hint="eastAsia"/>
        </w:rPr>
      </w:pPr>
      <w:r>
        <w:t>source_unit_id: XIANG-U-01-07   |   event_id: EUUS-EF-H01   |   evidence: retrospective_analogy   |   source_case_id: TW-EF-H01-L6</w:t>
      </w:r>
    </w:p>
    <w:tbl>
      <w:tblPr>
        <w:tblStyle w:val="-1"/>
        <w:tblW w:w="0" w:type="auto"/>
        <w:tblLook w:val="04A0" w:firstRow="1" w:lastRow="0" w:firstColumn="1" w:lastColumn="0" w:noHBand="0" w:noVBand="1"/>
      </w:tblPr>
      <w:tblGrid>
        <w:gridCol w:w="4896"/>
        <w:gridCol w:w="4896"/>
      </w:tblGrid>
      <w:tr w:rsidR="0068665B" w14:paraId="04B17D9D"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CD5D906" w14:textId="77777777" w:rsidR="0068665B" w:rsidRDefault="00000000">
            <w:pPr>
              <w:rPr>
                <w:rFonts w:hint="eastAsia"/>
              </w:rPr>
            </w:pPr>
            <w:r>
              <w:t>小象原文｜</w:t>
            </w:r>
            <w:r>
              <w:t>zh-Hans</w:t>
            </w:r>
            <w:r>
              <w:br/>
            </w:r>
            <w:r>
              <w:t>亢龙有悔，盈不可久也。</w:t>
            </w:r>
          </w:p>
        </w:tc>
        <w:tc>
          <w:tcPr>
            <w:tcW w:w="4896" w:type="dxa"/>
          </w:tcPr>
          <w:p w14:paraId="72F38E92"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dragon exceeds the proper limits; this will bring cause for regret: a state of fulness, that is, should not be indulged in long.</w:t>
            </w:r>
          </w:p>
        </w:tc>
      </w:tr>
    </w:tbl>
    <w:p w14:paraId="282CAC34" w14:textId="77777777" w:rsidR="0068665B" w:rsidRDefault="00000000">
      <w:pPr>
        <w:pStyle w:val="31"/>
      </w:pPr>
      <w:r>
        <w:lastRenderedPageBreak/>
        <w:t>历史事件｜极短篇故事（起因／经过／后续）</w:t>
      </w:r>
    </w:p>
    <w:p w14:paraId="54D71B42" w14:textId="77777777" w:rsidR="0068665B" w:rsidRDefault="00000000">
      <w:pPr>
        <w:rPr>
          <w:rFonts w:hint="eastAsia"/>
        </w:rPr>
      </w:pPr>
      <w:r>
        <w:t>十八世纪的英国，海外贸易扩张、农业生产改变，加上煤炭、工匠技术与民间资金，让制造业逐渐面临扩产机会。纺织品需求增加，但依靠家庭手工生产，产量和交货速度受到限制。</w:t>
      </w:r>
    </w:p>
    <w:p w14:paraId="5B3DA10B" w14:textId="77777777" w:rsidR="0068665B" w:rsidRDefault="00000000">
      <w:pPr>
        <w:rPr>
          <w:rFonts w:hint="eastAsia"/>
        </w:rPr>
      </w:pPr>
      <w:r>
        <w:t>自约</w:t>
      </w:r>
      <w:r>
        <w:t>1760</w:t>
      </w:r>
      <w:r>
        <w:t>年起，纺织机械、蒸汽动力、炼铁技术与工厂组织陆续发展。商人和投资者出资建造纺织厂、矿场、运河与机器，劳工则向工业城镇移动。银行与合伙经营支援设备采购和营运周转。新机械提升产量，也增加煤炭、运输与金融服务需求，促使不同产业相互扩张。</w:t>
      </w:r>
    </w:p>
    <w:p w14:paraId="66581CAD" w14:textId="77777777" w:rsidR="0068665B" w:rsidRDefault="00000000">
      <w:pPr>
        <w:rPr>
          <w:rFonts w:hint="eastAsia"/>
        </w:rPr>
      </w:pPr>
      <w:r>
        <w:t>十九世纪，工业化由英国传到欧洲大陆和北美，制造产能与国际贸易规模上升，工资劳动与城市生活也随之改变。然而工厂危险、居住拥挤、污染与收入分配不均相继浮现，成为往后劳动法与社会改革的议题。工业革命不是一次发明造成的，而是多年投资、技术和制度变化累积的结果。</w:t>
      </w:r>
    </w:p>
    <w:p w14:paraId="5D511873" w14:textId="77777777" w:rsidR="0068665B" w:rsidRDefault="00000000">
      <w:pPr>
        <w:pStyle w:val="31"/>
      </w:pPr>
      <w:r>
        <w:t>卦义对照｜社交媒体短文</w:t>
      </w:r>
    </w:p>
    <w:p w14:paraId="0B23DA6F" w14:textId="77777777" w:rsidR="0068665B" w:rsidRDefault="00000000">
      <w:pPr>
        <w:rPr>
          <w:rFonts w:hint="eastAsia"/>
        </w:rPr>
      </w:pPr>
      <w:r>
        <w:t>《小象》说「亢龙有悔」，可用来重新观察「英国工业革命」，但不能把爻义当成当年人物的决策依据。从手工纺织走向机械工厂，英国企业还需煤炭、运输、融资与熟练工人相互配合；产量增加并不会自动解决劳动安全与分配问题。今日值得追问：扩张何时超过资金、技能与管理负荷？</w:t>
      </w:r>
      <w:r>
        <w:t xml:space="preserve"> </w:t>
      </w:r>
      <w:r>
        <w:t>检查契约、成本与风险；卦象不能预测报酬。这是事后编辑类比，史料只能证实事件，无法证明当事人曾引用《易传》。</w:t>
      </w:r>
    </w:p>
    <w:p w14:paraId="797F81F4" w14:textId="77777777" w:rsidR="0068665B" w:rsidRDefault="00000000">
      <w:pPr>
        <w:rPr>
          <w:rFonts w:hint="eastAsia"/>
        </w:rPr>
      </w:pPr>
      <w:r>
        <w:t>史料来源：</w:t>
      </w:r>
      <w:r>
        <w:t>https://doi.org/10.1111/j.1468-0289.2010.00532.x</w:t>
      </w:r>
    </w:p>
    <w:p w14:paraId="2BA95F3C" w14:textId="77777777" w:rsidR="0068665B" w:rsidRDefault="00000000">
      <w:pPr>
        <w:pStyle w:val="1"/>
      </w:pPr>
      <w:r>
        <w:t xml:space="preserve">02  </w:t>
      </w:r>
      <w:r>
        <w:t>坤｜雅典梭伦债务改革</w:t>
      </w:r>
    </w:p>
    <w:p w14:paraId="1BB7425D" w14:textId="77777777" w:rsidR="0068665B" w:rsidRDefault="00000000">
      <w:pPr>
        <w:rPr>
          <w:rFonts w:hint="eastAsia"/>
        </w:rPr>
      </w:pPr>
      <w:r>
        <w:t>历史案例：</w:t>
      </w:r>
      <w:r>
        <w:t>EUUS-EF-H02</w:t>
      </w:r>
      <w:r>
        <w:t>｜同卦六爻共用事件｜简体故事</w:t>
      </w:r>
      <w:r>
        <w:t xml:space="preserve"> 316 </w:t>
      </w:r>
      <w:r>
        <w:t>字元</w:t>
      </w:r>
    </w:p>
    <w:p w14:paraId="60799AC9" w14:textId="77777777" w:rsidR="0068665B" w:rsidRDefault="00000000">
      <w:pPr>
        <w:pStyle w:val="21"/>
      </w:pPr>
      <w:r>
        <w:t>第</w:t>
      </w:r>
      <w:r>
        <w:t>007</w:t>
      </w:r>
      <w:r>
        <w:t>爻｜第</w:t>
      </w:r>
      <w:r>
        <w:t>1</w:t>
      </w:r>
      <w:r>
        <w:t>爻｜</w:t>
      </w:r>
      <w:r>
        <w:t>ZH-EF-H02-L1</w:t>
      </w:r>
    </w:p>
    <w:p w14:paraId="34340948" w14:textId="77777777" w:rsidR="0068665B" w:rsidRDefault="00000000">
      <w:pPr>
        <w:rPr>
          <w:rFonts w:hint="eastAsia"/>
        </w:rPr>
      </w:pPr>
      <w:r>
        <w:t>source_unit_id: XIANG-U-02-02   |   event_id: EUUS-EF-H02   |   evidence: retrospective_analogy   |   source_case_id: TW-EF-H02-L1</w:t>
      </w:r>
    </w:p>
    <w:tbl>
      <w:tblPr>
        <w:tblStyle w:val="-1"/>
        <w:tblW w:w="0" w:type="auto"/>
        <w:tblLook w:val="04A0" w:firstRow="1" w:lastRow="0" w:firstColumn="1" w:lastColumn="0" w:noHBand="0" w:noVBand="1"/>
      </w:tblPr>
      <w:tblGrid>
        <w:gridCol w:w="4896"/>
        <w:gridCol w:w="4896"/>
      </w:tblGrid>
      <w:tr w:rsidR="0068665B" w14:paraId="0907E439"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B54D716" w14:textId="77777777" w:rsidR="0068665B" w:rsidRDefault="00000000">
            <w:pPr>
              <w:rPr>
                <w:rFonts w:hint="eastAsia"/>
              </w:rPr>
            </w:pPr>
            <w:r>
              <w:t>小象原文｜</w:t>
            </w:r>
            <w:r>
              <w:t>zh-Hans</w:t>
            </w:r>
            <w:r>
              <w:br/>
            </w:r>
            <w:r>
              <w:t>履霜坚冰，阴始凝也。驯致其道，至坚冰也。</w:t>
            </w:r>
          </w:p>
        </w:tc>
        <w:tc>
          <w:tcPr>
            <w:tcW w:w="4896" w:type="dxa"/>
          </w:tcPr>
          <w:p w14:paraId="10CC4F38"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is treading on hoarfrost; the strong ice will come by and by: the cold air has begun to take form. Allow it to go on quietly according to its nature, and the hoarfrost will come to strong ice.</w:t>
            </w:r>
          </w:p>
        </w:tc>
      </w:tr>
    </w:tbl>
    <w:p w14:paraId="0ECB201F" w14:textId="77777777" w:rsidR="0068665B" w:rsidRDefault="00000000">
      <w:pPr>
        <w:pStyle w:val="31"/>
      </w:pPr>
      <w:r>
        <w:t>历史事件｜极短篇故事（起因／经过／后续）</w:t>
      </w:r>
    </w:p>
    <w:p w14:paraId="219C0EB2" w14:textId="77777777" w:rsidR="0068665B" w:rsidRDefault="00000000">
      <w:pPr>
        <w:rPr>
          <w:rFonts w:hint="eastAsia"/>
        </w:rPr>
      </w:pPr>
      <w:r>
        <w:t>西元前六世纪的雅典，部分小农因欠债而失去财产，甚至因以人身担保借款而陷入债务奴役。土地集中、债权追索与政治参与不均，使贫富群体的冲突持续升高。</w:t>
      </w:r>
    </w:p>
    <w:p w14:paraId="7AEC7670" w14:textId="77777777" w:rsidR="0068665B" w:rsidRDefault="00000000">
      <w:pPr>
        <w:rPr>
          <w:rFonts w:hint="eastAsia"/>
        </w:rPr>
      </w:pPr>
      <w:r>
        <w:lastRenderedPageBreak/>
        <w:t>约西元前</w:t>
      </w:r>
      <w:r>
        <w:t>594</w:t>
      </w:r>
      <w:r>
        <w:t>年，梭伦取得执政与立法权，推行后世称作「卸除重担」的改革。他取消若干以人身作担保的债务，禁止雅典公民未来因同类借贷沦为奴隶，也调整法律及政治参与制度。改革改变了债权人追索债务的方式，却没有全面重新分配土地，也没有取消私人财产或借贷活动。</w:t>
      </w:r>
    </w:p>
    <w:p w14:paraId="5C88943B" w14:textId="77777777" w:rsidR="0068665B" w:rsidRDefault="00000000">
      <w:pPr>
        <w:rPr>
          <w:rFonts w:hint="eastAsia"/>
        </w:rPr>
      </w:pPr>
      <w:r>
        <w:t>措施减轻部分居民失去自由的风险，但未能消除经济不平等和派系争端。梭伦离开雅典后，政局仍多次动荡，后来又出现庇西特拉图的僭主统治。这场改革的后续意义在于：债务契约不是完全不受公共制度约束，当还款规则危及社会秩序时，城邦可以重新订定其法律后果。</w:t>
      </w:r>
    </w:p>
    <w:p w14:paraId="7EAB8AD9" w14:textId="77777777" w:rsidR="0068665B" w:rsidRDefault="00000000">
      <w:pPr>
        <w:pStyle w:val="31"/>
      </w:pPr>
      <w:r>
        <w:t>卦义对照｜社交媒体短文</w:t>
      </w:r>
    </w:p>
    <w:p w14:paraId="15FAAADC" w14:textId="77777777" w:rsidR="0068665B" w:rsidRDefault="00000000">
      <w:pPr>
        <w:rPr>
          <w:rFonts w:hint="eastAsia"/>
        </w:rPr>
      </w:pPr>
      <w:r>
        <w:t>《小象》说「履霜坚冰」，可用来重新观察「雅典梭伦债务改革」，但不能把爻义当成当年人物的决策依据。雅典债务改革取消部分以人身担保的债务，并改变债权追索方式；但财产差异和政治冲突并未因此消失。今日值得追问：哪些小额债务问题可能累积成社会冲突？</w:t>
      </w:r>
      <w:r>
        <w:t xml:space="preserve"> </w:t>
      </w:r>
      <w:r>
        <w:t>检查契约、成本与风险；卦象不能预测报酬。这是事后编辑类比，史料只能证实事件，无法证明当事人曾引用《易传》。</w:t>
      </w:r>
    </w:p>
    <w:p w14:paraId="4C796F7F" w14:textId="77777777" w:rsidR="0068665B" w:rsidRDefault="00000000">
      <w:pPr>
        <w:rPr>
          <w:rFonts w:hint="eastAsia"/>
        </w:rPr>
      </w:pPr>
      <w:r>
        <w:t>史料来源：</w:t>
      </w:r>
      <w:r>
        <w:t>https://en.wikisource.org/wiki/1911_Encyclop%C3%A6dia_Britannica/Solon</w:t>
      </w:r>
    </w:p>
    <w:p w14:paraId="69B7301A" w14:textId="77777777" w:rsidR="0068665B" w:rsidRDefault="00000000">
      <w:pPr>
        <w:pStyle w:val="21"/>
      </w:pPr>
      <w:r>
        <w:t>第</w:t>
      </w:r>
      <w:r>
        <w:t>008</w:t>
      </w:r>
      <w:r>
        <w:t>爻｜第</w:t>
      </w:r>
      <w:r>
        <w:t>2</w:t>
      </w:r>
      <w:r>
        <w:t>爻｜</w:t>
      </w:r>
      <w:r>
        <w:t>ZH-EF-H02-L2</w:t>
      </w:r>
    </w:p>
    <w:p w14:paraId="33BD54E6" w14:textId="77777777" w:rsidR="0068665B" w:rsidRDefault="00000000">
      <w:pPr>
        <w:rPr>
          <w:rFonts w:hint="eastAsia"/>
        </w:rPr>
      </w:pPr>
      <w:r>
        <w:t>source_unit_id: XIANG-U-02-03   |   event_id: EUUS-EF-H02   |   evidence: retrospective_analogy   |   source_case_id: TW-EF-H02-L2</w:t>
      </w:r>
    </w:p>
    <w:tbl>
      <w:tblPr>
        <w:tblStyle w:val="-1"/>
        <w:tblW w:w="0" w:type="auto"/>
        <w:tblLook w:val="04A0" w:firstRow="1" w:lastRow="0" w:firstColumn="1" w:lastColumn="0" w:noHBand="0" w:noVBand="1"/>
      </w:tblPr>
      <w:tblGrid>
        <w:gridCol w:w="4896"/>
        <w:gridCol w:w="4896"/>
      </w:tblGrid>
      <w:tr w:rsidR="0068665B" w14:paraId="02A075D2"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16ED446" w14:textId="77777777" w:rsidR="0068665B" w:rsidRDefault="00000000">
            <w:pPr>
              <w:rPr>
                <w:rFonts w:hint="eastAsia"/>
              </w:rPr>
            </w:pPr>
            <w:r>
              <w:t>小象原文｜</w:t>
            </w:r>
            <w:r>
              <w:t>zh-Hans</w:t>
            </w:r>
            <w:r>
              <w:br/>
            </w:r>
            <w:r>
              <w:t>六二之动，直以方也。不习无不利，地道光也。</w:t>
            </w:r>
          </w:p>
        </w:tc>
        <w:tc>
          <w:tcPr>
            <w:tcW w:w="4896" w:type="dxa"/>
          </w:tcPr>
          <w:p w14:paraId="13D2374E"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movement shown by the second yielding line, is from the straight line to the square. Its operation, without repeated effort, in every way beneficial, shows the brilliant result of the way of earth.</w:t>
            </w:r>
          </w:p>
        </w:tc>
      </w:tr>
    </w:tbl>
    <w:p w14:paraId="60D4A708" w14:textId="77777777" w:rsidR="0068665B" w:rsidRDefault="00000000">
      <w:pPr>
        <w:pStyle w:val="31"/>
      </w:pPr>
      <w:r>
        <w:t>历史事件｜极短篇故事（起因／经过／后续）</w:t>
      </w:r>
    </w:p>
    <w:p w14:paraId="5918C6C5" w14:textId="77777777" w:rsidR="0068665B" w:rsidRDefault="00000000">
      <w:pPr>
        <w:rPr>
          <w:rFonts w:hint="eastAsia"/>
        </w:rPr>
      </w:pPr>
      <w:r>
        <w:t>西元前六世纪的雅典，部分小农因欠债而失去财产，甚至因以人身担保借款而陷入债务奴役。土地集中、债权追索与政治参与不均，使贫富群体的冲突持续升高。</w:t>
      </w:r>
    </w:p>
    <w:p w14:paraId="268E5919" w14:textId="77777777" w:rsidR="0068665B" w:rsidRDefault="00000000">
      <w:pPr>
        <w:rPr>
          <w:rFonts w:hint="eastAsia"/>
        </w:rPr>
      </w:pPr>
      <w:r>
        <w:t>约西元前</w:t>
      </w:r>
      <w:r>
        <w:t>594</w:t>
      </w:r>
      <w:r>
        <w:t>年，梭伦取得执政与立法权，推行后世称作「卸除重担」的改革。他取消若干以人身作担保的债务，禁止雅典公民未来因同类借贷沦为奴隶，也调整法律及政治参与制度。改革改变了债权人追索债务的方式，却没有全面重新分配土地，也没有取消私人财产或借贷活动。</w:t>
      </w:r>
    </w:p>
    <w:p w14:paraId="3DFCCC47" w14:textId="77777777" w:rsidR="0068665B" w:rsidRDefault="00000000">
      <w:pPr>
        <w:rPr>
          <w:rFonts w:hint="eastAsia"/>
        </w:rPr>
      </w:pPr>
      <w:r>
        <w:t>措施减轻部分居民失去自由的风险，但未能消除经济不平等和派系争端。梭伦离开雅典后，政局仍多次动荡，后来又出现庇西特拉图的僭主统治。这场改革的后续意义在于：债务契约不是完全不受公共制度约束，当还款规则危及社会秩序时，城邦可以重新订定其法律后果。</w:t>
      </w:r>
    </w:p>
    <w:p w14:paraId="2635A27A" w14:textId="77777777" w:rsidR="0068665B" w:rsidRDefault="00000000">
      <w:pPr>
        <w:pStyle w:val="31"/>
      </w:pPr>
      <w:r>
        <w:lastRenderedPageBreak/>
        <w:t>卦义对照｜社交媒体短文</w:t>
      </w:r>
    </w:p>
    <w:p w14:paraId="72A6DE43" w14:textId="77777777" w:rsidR="0068665B" w:rsidRDefault="00000000">
      <w:pPr>
        <w:rPr>
          <w:rFonts w:hint="eastAsia"/>
        </w:rPr>
      </w:pPr>
      <w:r>
        <w:t>《小象》说「六二之动」，可用来重新观察「雅典梭伦债务改革」，但不能把爻义当成当年人物的决策依据。雅典债务改革取消部分以人身担保的债务，并改变债权追索方式；但财产差异和政治冲突并未因此消失。今日值得追问：债务新规则能否让各阶层清楚理解？</w:t>
      </w:r>
      <w:r>
        <w:t xml:space="preserve"> </w:t>
      </w:r>
      <w:r>
        <w:t>检查契约、成本与风险；卦象不能预测报酬。这是事后编辑类比，史料只能证实事件，无法证明当事人曾引用《易传》。</w:t>
      </w:r>
    </w:p>
    <w:p w14:paraId="06A9962C" w14:textId="77777777" w:rsidR="0068665B" w:rsidRDefault="00000000">
      <w:pPr>
        <w:rPr>
          <w:rFonts w:hint="eastAsia"/>
        </w:rPr>
      </w:pPr>
      <w:r>
        <w:t>史料来源：</w:t>
      </w:r>
      <w:r>
        <w:t>https://en.wikisource.org/wiki/1911_Encyclop%C3%A6dia_Britannica/Solon</w:t>
      </w:r>
    </w:p>
    <w:p w14:paraId="32F2C3C4" w14:textId="77777777" w:rsidR="0068665B" w:rsidRDefault="00000000">
      <w:pPr>
        <w:pStyle w:val="21"/>
      </w:pPr>
      <w:r>
        <w:t>第</w:t>
      </w:r>
      <w:r>
        <w:t>009</w:t>
      </w:r>
      <w:r>
        <w:t>爻｜第</w:t>
      </w:r>
      <w:r>
        <w:t>3</w:t>
      </w:r>
      <w:r>
        <w:t>爻｜</w:t>
      </w:r>
      <w:r>
        <w:t>ZH-EF-H02-L3</w:t>
      </w:r>
    </w:p>
    <w:p w14:paraId="264D0F5F" w14:textId="77777777" w:rsidR="0068665B" w:rsidRDefault="00000000">
      <w:pPr>
        <w:rPr>
          <w:rFonts w:hint="eastAsia"/>
        </w:rPr>
      </w:pPr>
      <w:r>
        <w:t>source_unit_id: XIANG-U-02-04   |   event_id: EUUS-EF-H02   |   evidence: retrospective_analogy   |   source_case_id: TW-EF-H02-L3</w:t>
      </w:r>
    </w:p>
    <w:tbl>
      <w:tblPr>
        <w:tblStyle w:val="-1"/>
        <w:tblW w:w="0" w:type="auto"/>
        <w:tblLook w:val="04A0" w:firstRow="1" w:lastRow="0" w:firstColumn="1" w:lastColumn="0" w:noHBand="0" w:noVBand="1"/>
      </w:tblPr>
      <w:tblGrid>
        <w:gridCol w:w="4896"/>
        <w:gridCol w:w="4896"/>
      </w:tblGrid>
      <w:tr w:rsidR="0068665B" w14:paraId="699951FD"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55368D4" w14:textId="77777777" w:rsidR="0068665B" w:rsidRDefault="00000000">
            <w:pPr>
              <w:rPr>
                <w:rFonts w:hint="eastAsia"/>
              </w:rPr>
            </w:pPr>
            <w:r>
              <w:t>小象原文｜</w:t>
            </w:r>
            <w:r>
              <w:t>zh-Hans</w:t>
            </w:r>
            <w:r>
              <w:br/>
            </w:r>
            <w:r>
              <w:t>含章可贞，以时发也。或从王事，知光大也。</w:t>
            </w:r>
          </w:p>
        </w:tc>
        <w:tc>
          <w:tcPr>
            <w:tcW w:w="4896" w:type="dxa"/>
          </w:tcPr>
          <w:p w14:paraId="1BE98B7F"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keeps their excellence under restraint, but firmly maintains it: at the proper time the person will manifest it. The person may have occasion to engage in the kings service: great is the glory of their wisdom.</w:t>
            </w:r>
          </w:p>
        </w:tc>
      </w:tr>
    </w:tbl>
    <w:p w14:paraId="39EB425C" w14:textId="77777777" w:rsidR="0068665B" w:rsidRDefault="00000000">
      <w:pPr>
        <w:pStyle w:val="31"/>
      </w:pPr>
      <w:r>
        <w:t>历史事件｜极短篇故事（起因／经过／后续）</w:t>
      </w:r>
    </w:p>
    <w:p w14:paraId="115D8909" w14:textId="77777777" w:rsidR="0068665B" w:rsidRDefault="00000000">
      <w:pPr>
        <w:rPr>
          <w:rFonts w:hint="eastAsia"/>
        </w:rPr>
      </w:pPr>
      <w:r>
        <w:t>西元前六世纪的雅典，部分小农因欠债而失去财产，甚至因以人身担保借款而陷入债务奴役。土地集中、债权追索与政治参与不均，使贫富群体的冲突持续升高。</w:t>
      </w:r>
    </w:p>
    <w:p w14:paraId="4C5EC7EE" w14:textId="77777777" w:rsidR="0068665B" w:rsidRDefault="00000000">
      <w:pPr>
        <w:rPr>
          <w:rFonts w:hint="eastAsia"/>
        </w:rPr>
      </w:pPr>
      <w:r>
        <w:t>约西元前</w:t>
      </w:r>
      <w:r>
        <w:t>594</w:t>
      </w:r>
      <w:r>
        <w:t>年，梭伦取得执政与立法权，推行后世称作「卸除重担」的改革。他取消若干以人身作担保的债务，禁止雅典公民未来因同类借贷沦为奴隶，也调整法律及政治参与制度。改革改变了债权人追索债务的方式，却没有全面重新分配土地，也没有取消私人财产或借贷活动。</w:t>
      </w:r>
    </w:p>
    <w:p w14:paraId="6B28CEFF" w14:textId="77777777" w:rsidR="0068665B" w:rsidRDefault="00000000">
      <w:pPr>
        <w:rPr>
          <w:rFonts w:hint="eastAsia"/>
        </w:rPr>
      </w:pPr>
      <w:r>
        <w:t>措施减轻部分居民失去自由的风险，但未能消除经济不平等和派系争端。梭伦离开雅典后，政局仍多次动荡，后来又出现庇西特拉图的僭主统治。这场改革的后续意义在于：债务契约不是完全不受公共制度约束，当还款规则危及社会秩序时，城邦可以重新订定其法律后果。</w:t>
      </w:r>
    </w:p>
    <w:p w14:paraId="179A0F2A" w14:textId="77777777" w:rsidR="0068665B" w:rsidRDefault="00000000">
      <w:pPr>
        <w:pStyle w:val="31"/>
      </w:pPr>
      <w:r>
        <w:t>卦义对照｜社交媒体短文</w:t>
      </w:r>
    </w:p>
    <w:p w14:paraId="0C4481EC" w14:textId="77777777" w:rsidR="0068665B" w:rsidRDefault="00000000">
      <w:pPr>
        <w:rPr>
          <w:rFonts w:hint="eastAsia"/>
        </w:rPr>
      </w:pPr>
      <w:r>
        <w:t>《小象》说「含章可贞」，可用来重新观察「雅典梭伦债务改革」，但不能把爻义当成当年人物的决策依据。雅典债务改革取消部分以人身担保的债务，并改变债权追索方式；但财产差异和政治冲突并未因此消失。今日值得追问：何时才具备推行债务改革的公共条件？</w:t>
      </w:r>
      <w:r>
        <w:t xml:space="preserve"> </w:t>
      </w:r>
      <w:r>
        <w:t>检查契约、成本与风险；卦象不能预测报酬。这是事后编辑类比，史料只能证实事件，无法证明当事人曾引用《易传》。</w:t>
      </w:r>
    </w:p>
    <w:p w14:paraId="3B38EF09" w14:textId="77777777" w:rsidR="0068665B" w:rsidRDefault="00000000">
      <w:pPr>
        <w:rPr>
          <w:rFonts w:hint="eastAsia"/>
        </w:rPr>
      </w:pPr>
      <w:r>
        <w:t>史料来源：</w:t>
      </w:r>
      <w:r>
        <w:t>https://en.wikisource.org/wiki/1911_Encyclop%C3%A6dia_Britannica/Solon</w:t>
      </w:r>
    </w:p>
    <w:p w14:paraId="1236FDDF" w14:textId="77777777" w:rsidR="0068665B" w:rsidRDefault="00000000">
      <w:pPr>
        <w:pStyle w:val="21"/>
      </w:pPr>
      <w:r>
        <w:t>第</w:t>
      </w:r>
      <w:r>
        <w:t>010</w:t>
      </w:r>
      <w:r>
        <w:t>爻｜第</w:t>
      </w:r>
      <w:r>
        <w:t>4</w:t>
      </w:r>
      <w:r>
        <w:t>爻｜</w:t>
      </w:r>
      <w:r>
        <w:t>ZH-EF-H02-L4</w:t>
      </w:r>
    </w:p>
    <w:p w14:paraId="62B60011" w14:textId="77777777" w:rsidR="0068665B" w:rsidRDefault="00000000">
      <w:pPr>
        <w:rPr>
          <w:rFonts w:hint="eastAsia"/>
        </w:rPr>
      </w:pPr>
      <w:r>
        <w:t>source_unit_id: XIANG-U-02-05   |   event_id: EUUS-EF-H02   |   evidence: retrospective_analogy   |   source_case_id: TW-EF-H02-L4</w:t>
      </w:r>
    </w:p>
    <w:tbl>
      <w:tblPr>
        <w:tblStyle w:val="-1"/>
        <w:tblW w:w="0" w:type="auto"/>
        <w:tblLook w:val="04A0" w:firstRow="1" w:lastRow="0" w:firstColumn="1" w:lastColumn="0" w:noHBand="0" w:noVBand="1"/>
      </w:tblPr>
      <w:tblGrid>
        <w:gridCol w:w="4896"/>
        <w:gridCol w:w="4896"/>
      </w:tblGrid>
      <w:tr w:rsidR="0068665B" w14:paraId="3B19051E"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B2D84E2" w14:textId="77777777" w:rsidR="0068665B" w:rsidRDefault="00000000">
            <w:pPr>
              <w:rPr>
                <w:rFonts w:hint="eastAsia"/>
              </w:rPr>
            </w:pPr>
            <w:r>
              <w:lastRenderedPageBreak/>
              <w:t>小象原文｜</w:t>
            </w:r>
            <w:r>
              <w:t>zh-Hans</w:t>
            </w:r>
            <w:r>
              <w:br/>
            </w:r>
            <w:r>
              <w:t>括囊无咎，慎不害也。</w:t>
            </w:r>
          </w:p>
        </w:tc>
        <w:tc>
          <w:tcPr>
            <w:tcW w:w="4896" w:type="dxa"/>
          </w:tcPr>
          <w:p w14:paraId="1C4FC3D8"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image gives this practical lesson: a sack tied up; there is no blame: this shows how, through carefulness, no injury will be received.</w:t>
            </w:r>
          </w:p>
        </w:tc>
      </w:tr>
    </w:tbl>
    <w:p w14:paraId="49E62CF6" w14:textId="77777777" w:rsidR="0068665B" w:rsidRDefault="00000000">
      <w:pPr>
        <w:pStyle w:val="31"/>
      </w:pPr>
      <w:r>
        <w:t>历史事件｜极短篇故事（起因／经过／后续）</w:t>
      </w:r>
    </w:p>
    <w:p w14:paraId="1E57A3C6" w14:textId="77777777" w:rsidR="0068665B" w:rsidRDefault="00000000">
      <w:pPr>
        <w:rPr>
          <w:rFonts w:hint="eastAsia"/>
        </w:rPr>
      </w:pPr>
      <w:r>
        <w:t>西元前六世纪的雅典，部分小农因欠债而失去财产，甚至因以人身担保借款而陷入债务奴役。土地集中、债权追索与政治参与不均，使贫富群体的冲突持续升高。</w:t>
      </w:r>
    </w:p>
    <w:p w14:paraId="2332A492" w14:textId="77777777" w:rsidR="0068665B" w:rsidRDefault="00000000">
      <w:pPr>
        <w:rPr>
          <w:rFonts w:hint="eastAsia"/>
        </w:rPr>
      </w:pPr>
      <w:r>
        <w:t>约西元前</w:t>
      </w:r>
      <w:r>
        <w:t>594</w:t>
      </w:r>
      <w:r>
        <w:t>年，梭伦取得执政与立法权，推行后世称作「卸除重担」的改革。他取消若干以人身作担保的债务，禁止雅典公民未来因同类借贷沦为奴隶，也调整法律及政治参与制度。改革改变了债权人追索债务的方式，却没有全面重新分配土地，也没有取消私人财产或借贷活动。</w:t>
      </w:r>
    </w:p>
    <w:p w14:paraId="68E02D02" w14:textId="77777777" w:rsidR="0068665B" w:rsidRDefault="00000000">
      <w:pPr>
        <w:rPr>
          <w:rFonts w:hint="eastAsia"/>
        </w:rPr>
      </w:pPr>
      <w:r>
        <w:t>措施减轻部分居民失去自由的风险，但未能消除经济不平等和派系争端。梭伦离开雅典后，政局仍多次动荡，后来又出现庇西特拉图的僭主统治。这场改革的后续意义在于：债务契约不是完全不受公共制度约束，当还款规则危及社会秩序时，城邦可以重新订定其法律后果。</w:t>
      </w:r>
    </w:p>
    <w:p w14:paraId="7B2B99DD" w14:textId="77777777" w:rsidR="0068665B" w:rsidRDefault="00000000">
      <w:pPr>
        <w:pStyle w:val="31"/>
      </w:pPr>
      <w:r>
        <w:t>卦义对照｜社交媒体短文</w:t>
      </w:r>
    </w:p>
    <w:p w14:paraId="52BAA1F4" w14:textId="77777777" w:rsidR="0068665B" w:rsidRDefault="00000000">
      <w:pPr>
        <w:rPr>
          <w:rFonts w:hint="eastAsia"/>
        </w:rPr>
      </w:pPr>
      <w:r>
        <w:t>《小象》说「括囊无咎」，可用来重新观察「雅典梭伦债务改革」，但不能把爻义当成当年人物的决策依据。雅典债务改革取消部分以人身担保的债务，并改变债权追索方式；但财产差异和政治冲突并未因此消失。今日值得追问：哪些承诺应在财政效果明确前暂缓？</w:t>
      </w:r>
      <w:r>
        <w:t xml:space="preserve"> </w:t>
      </w:r>
      <w:r>
        <w:t>检查契约、成本与风险；卦象不能预测报酬。这是事后编辑类比，史料只能证实事件，无法证明当事人曾引用《易传》。</w:t>
      </w:r>
    </w:p>
    <w:p w14:paraId="5CE3F26B" w14:textId="77777777" w:rsidR="0068665B" w:rsidRDefault="00000000">
      <w:pPr>
        <w:rPr>
          <w:rFonts w:hint="eastAsia"/>
        </w:rPr>
      </w:pPr>
      <w:r>
        <w:t>史料来源：</w:t>
      </w:r>
      <w:r>
        <w:t>https://en.wikisource.org/wiki/1911_Encyclop%C3%A6dia_Britannica/Solon</w:t>
      </w:r>
    </w:p>
    <w:p w14:paraId="2FD7D87A" w14:textId="77777777" w:rsidR="0068665B" w:rsidRDefault="00000000">
      <w:pPr>
        <w:pStyle w:val="21"/>
      </w:pPr>
      <w:r>
        <w:t>第</w:t>
      </w:r>
      <w:r>
        <w:t>011</w:t>
      </w:r>
      <w:r>
        <w:t>爻｜第</w:t>
      </w:r>
      <w:r>
        <w:t>5</w:t>
      </w:r>
      <w:r>
        <w:t>爻｜</w:t>
      </w:r>
      <w:r>
        <w:t>ZH-EF-H02-L5</w:t>
      </w:r>
    </w:p>
    <w:p w14:paraId="06987F7D" w14:textId="77777777" w:rsidR="0068665B" w:rsidRDefault="00000000">
      <w:pPr>
        <w:rPr>
          <w:rFonts w:hint="eastAsia"/>
        </w:rPr>
      </w:pPr>
      <w:r>
        <w:t>source_unit_id: XIANG-U-02-06   |   event_id: EUUS-EF-H02   |   evidence: retrospective_analogy   |   source_case_id: TW-EF-H02-L5</w:t>
      </w:r>
    </w:p>
    <w:tbl>
      <w:tblPr>
        <w:tblStyle w:val="-1"/>
        <w:tblW w:w="0" w:type="auto"/>
        <w:tblLook w:val="04A0" w:firstRow="1" w:lastRow="0" w:firstColumn="1" w:lastColumn="0" w:noHBand="0" w:noVBand="1"/>
      </w:tblPr>
      <w:tblGrid>
        <w:gridCol w:w="4896"/>
        <w:gridCol w:w="4896"/>
      </w:tblGrid>
      <w:tr w:rsidR="0068665B" w14:paraId="1543BE38"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35F969C" w14:textId="77777777" w:rsidR="0068665B" w:rsidRDefault="00000000">
            <w:pPr>
              <w:rPr>
                <w:rFonts w:hint="eastAsia"/>
              </w:rPr>
            </w:pPr>
            <w:r>
              <w:t>小象原文｜</w:t>
            </w:r>
            <w:r>
              <w:t>zh-Hans</w:t>
            </w:r>
            <w:r>
              <w:br/>
            </w:r>
            <w:r>
              <w:t>黄裳元吉，文在中也。</w:t>
            </w:r>
          </w:p>
        </w:tc>
        <w:tc>
          <w:tcPr>
            <w:tcW w:w="4896" w:type="dxa"/>
          </w:tcPr>
          <w:p w14:paraId="25219AFE"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yellow lower-garment; this will bring great good fortune: this follows from that ornamental colours being in the right and central place.</w:t>
            </w:r>
          </w:p>
        </w:tc>
      </w:tr>
    </w:tbl>
    <w:p w14:paraId="62E529CE" w14:textId="77777777" w:rsidR="0068665B" w:rsidRDefault="00000000">
      <w:pPr>
        <w:pStyle w:val="31"/>
      </w:pPr>
      <w:r>
        <w:t>历史事件｜极短篇故事（起因／经过／后续）</w:t>
      </w:r>
    </w:p>
    <w:p w14:paraId="0C81BE46" w14:textId="77777777" w:rsidR="0068665B" w:rsidRDefault="00000000">
      <w:pPr>
        <w:rPr>
          <w:rFonts w:hint="eastAsia"/>
        </w:rPr>
      </w:pPr>
      <w:r>
        <w:t>西元前六世纪的雅典，部分小农因欠债而失去财产，甚至因以人身担保借款而陷入债务奴役。土地集中、债权追索与政治参与不均，使贫富群体的冲突持续升高。</w:t>
      </w:r>
    </w:p>
    <w:p w14:paraId="686D2F43" w14:textId="77777777" w:rsidR="0068665B" w:rsidRDefault="00000000">
      <w:pPr>
        <w:rPr>
          <w:rFonts w:hint="eastAsia"/>
        </w:rPr>
      </w:pPr>
      <w:r>
        <w:t>约西元前</w:t>
      </w:r>
      <w:r>
        <w:t>594</w:t>
      </w:r>
      <w:r>
        <w:t>年，梭伦取得执政与立法权，推行后世称作「卸除重担」的改革。他取消若干以人身作担保的债务，禁止雅典公民未来因同类借贷沦为奴隶，也调整法律及政治参与制度。改革改变了债权人追索债务的方式，却没有全面重新分配土地，也没有取消私人财产或借贷活动。</w:t>
      </w:r>
    </w:p>
    <w:p w14:paraId="3FBB0125" w14:textId="77777777" w:rsidR="0068665B" w:rsidRDefault="00000000">
      <w:pPr>
        <w:rPr>
          <w:rFonts w:hint="eastAsia"/>
        </w:rPr>
      </w:pPr>
      <w:r>
        <w:lastRenderedPageBreak/>
        <w:t>措施减轻部分居民失去自由的风险，但未能消除经济不平等和派系争端。梭伦离开雅典后，政局仍多次动荡，后来又出现庇西特拉图的僭主统治。这场改革的后续意义在于：债务契约不是完全不受公共制度约束，当还款规则危及社会秩序时，城邦可以重新订定其法律后果。</w:t>
      </w:r>
    </w:p>
    <w:p w14:paraId="0427C030" w14:textId="77777777" w:rsidR="0068665B" w:rsidRDefault="00000000">
      <w:pPr>
        <w:pStyle w:val="31"/>
      </w:pPr>
      <w:r>
        <w:t>卦义对照｜社交媒体短文</w:t>
      </w:r>
    </w:p>
    <w:p w14:paraId="04049974" w14:textId="77777777" w:rsidR="0068665B" w:rsidRDefault="00000000">
      <w:pPr>
        <w:rPr>
          <w:rFonts w:hint="eastAsia"/>
        </w:rPr>
      </w:pPr>
      <w:r>
        <w:t>《小象》说「黄裳元吉」，可用来重新观察「雅典梭伦债务改革」，但不能把爻义当成当年人物的决策依据。雅典债务改革取消部分以人身担保的债务，并改变债权追索方式；但财产差异和政治冲突并未因此消失。今日值得追问：改革实施后能否维持双方权利的平衡？</w:t>
      </w:r>
      <w:r>
        <w:t xml:space="preserve"> </w:t>
      </w:r>
      <w:r>
        <w:t>检查契约、成本与风险；卦象不能预测报酬。这是事后编辑类比，史料只能证实事件，无法证明当事人曾引用《易传》。</w:t>
      </w:r>
    </w:p>
    <w:p w14:paraId="3F7FAA78" w14:textId="77777777" w:rsidR="0068665B" w:rsidRDefault="00000000">
      <w:pPr>
        <w:rPr>
          <w:rFonts w:hint="eastAsia"/>
        </w:rPr>
      </w:pPr>
      <w:r>
        <w:t>史料来源：</w:t>
      </w:r>
      <w:r>
        <w:t>https://en.wikisource.org/wiki/1911_Encyclop%C3%A6dia_Britannica/Solon</w:t>
      </w:r>
    </w:p>
    <w:p w14:paraId="1FBB8155" w14:textId="77777777" w:rsidR="0068665B" w:rsidRDefault="00000000">
      <w:pPr>
        <w:pStyle w:val="21"/>
      </w:pPr>
      <w:r>
        <w:t>第</w:t>
      </w:r>
      <w:r>
        <w:t>012</w:t>
      </w:r>
      <w:r>
        <w:t>爻｜第</w:t>
      </w:r>
      <w:r>
        <w:t>6</w:t>
      </w:r>
      <w:r>
        <w:t>爻｜</w:t>
      </w:r>
      <w:r>
        <w:t>ZH-EF-H02-L6</w:t>
      </w:r>
    </w:p>
    <w:p w14:paraId="775D5525" w14:textId="77777777" w:rsidR="0068665B" w:rsidRDefault="00000000">
      <w:pPr>
        <w:rPr>
          <w:rFonts w:hint="eastAsia"/>
        </w:rPr>
      </w:pPr>
      <w:r>
        <w:t>source_unit_id: XIANG-U-02-07   |   event_id: EUUS-EF-H02   |   evidence: retrospective_analogy   |   source_case_id: TW-EF-H02-L6</w:t>
      </w:r>
    </w:p>
    <w:tbl>
      <w:tblPr>
        <w:tblStyle w:val="-1"/>
        <w:tblW w:w="0" w:type="auto"/>
        <w:tblLook w:val="04A0" w:firstRow="1" w:lastRow="0" w:firstColumn="1" w:lastColumn="0" w:noHBand="0" w:noVBand="1"/>
      </w:tblPr>
      <w:tblGrid>
        <w:gridCol w:w="4896"/>
        <w:gridCol w:w="4896"/>
      </w:tblGrid>
      <w:tr w:rsidR="0068665B" w14:paraId="6C762B34"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2986048" w14:textId="77777777" w:rsidR="0068665B" w:rsidRDefault="00000000">
            <w:pPr>
              <w:rPr>
                <w:rFonts w:hint="eastAsia"/>
              </w:rPr>
            </w:pPr>
            <w:r>
              <w:t>小象原文｜</w:t>
            </w:r>
            <w:r>
              <w:t>zh-Hans</w:t>
            </w:r>
            <w:r>
              <w:br/>
            </w:r>
            <w:r>
              <w:t>龙战于野，其道穷也。</w:t>
            </w:r>
          </w:p>
        </w:tc>
        <w:tc>
          <w:tcPr>
            <w:tcW w:w="4896" w:type="dxa"/>
          </w:tcPr>
          <w:p w14:paraId="3AB27D1A"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dragons fight in the wild: the onward course shown by Kun is pursued to extremity.</w:t>
            </w:r>
          </w:p>
        </w:tc>
      </w:tr>
    </w:tbl>
    <w:p w14:paraId="0C646527" w14:textId="77777777" w:rsidR="0068665B" w:rsidRDefault="00000000">
      <w:pPr>
        <w:pStyle w:val="31"/>
      </w:pPr>
      <w:r>
        <w:t>历史事件｜极短篇故事（起因／经过／后续）</w:t>
      </w:r>
    </w:p>
    <w:p w14:paraId="02893501" w14:textId="77777777" w:rsidR="0068665B" w:rsidRDefault="00000000">
      <w:pPr>
        <w:rPr>
          <w:rFonts w:hint="eastAsia"/>
        </w:rPr>
      </w:pPr>
      <w:r>
        <w:t>西元前六世纪的雅典，部分小农因欠债而失去财产，甚至因以人身担保借款而陷入债务奴役。土地集中、债权追索与政治参与不均，使贫富群体的冲突持续升高。</w:t>
      </w:r>
    </w:p>
    <w:p w14:paraId="64C324CD" w14:textId="77777777" w:rsidR="0068665B" w:rsidRDefault="00000000">
      <w:pPr>
        <w:rPr>
          <w:rFonts w:hint="eastAsia"/>
        </w:rPr>
      </w:pPr>
      <w:r>
        <w:t>约西元前</w:t>
      </w:r>
      <w:r>
        <w:t>594</w:t>
      </w:r>
      <w:r>
        <w:t>年，梭伦取得执政与立法权，推行后世称作「卸除重担」的改革。他取消若干以人身作担保的债务，禁止雅典公民未来因同类借贷沦为奴隶，也调整法律及政治参与制度。改革改变了债权人追索债务的方式，却没有全面重新分配土地，也没有取消私人财产或借贷活动。</w:t>
      </w:r>
    </w:p>
    <w:p w14:paraId="2D67CA95" w14:textId="77777777" w:rsidR="0068665B" w:rsidRDefault="00000000">
      <w:pPr>
        <w:rPr>
          <w:rFonts w:hint="eastAsia"/>
        </w:rPr>
      </w:pPr>
      <w:r>
        <w:t>措施减轻部分居民失去自由的风险，但未能消除经济不平等和派系争端。梭伦离开雅典后，政局仍多次动荡，后来又出现庇西特拉图的僭主统治。这场改革的后续意义在于：债务契约不是完全不受公共制度约束，当还款规则危及社会秩序时，城邦可以重新订定其法律后果。</w:t>
      </w:r>
    </w:p>
    <w:p w14:paraId="01D37526" w14:textId="77777777" w:rsidR="0068665B" w:rsidRDefault="00000000">
      <w:pPr>
        <w:pStyle w:val="31"/>
      </w:pPr>
      <w:r>
        <w:t>卦义对照｜社交媒体短文</w:t>
      </w:r>
    </w:p>
    <w:p w14:paraId="2841DD11" w14:textId="77777777" w:rsidR="0068665B" w:rsidRDefault="00000000">
      <w:pPr>
        <w:rPr>
          <w:rFonts w:hint="eastAsia"/>
        </w:rPr>
      </w:pPr>
      <w:r>
        <w:t>《小象》说「龙战于野」，可用来重新观察「雅典梭伦债务改革」，但不能把爻义当成当年人物的决策依据。雅典债务改革取消部分以人身担保的债务，并改变债权追索方式；但财产差异和政治冲突并未因此消失。今日值得追问：契约改变后仍有哪些权力冲突未解决？</w:t>
      </w:r>
      <w:r>
        <w:t xml:space="preserve"> </w:t>
      </w:r>
      <w:r>
        <w:t>检查契约、成本与风险；卦象不能预测报酬。这是事后编辑类比，史料只能证实事件，无法证明当事人曾引用《易传》。</w:t>
      </w:r>
    </w:p>
    <w:p w14:paraId="01CA99BE" w14:textId="77777777" w:rsidR="0068665B" w:rsidRDefault="00000000">
      <w:pPr>
        <w:rPr>
          <w:rFonts w:hint="eastAsia"/>
        </w:rPr>
      </w:pPr>
      <w:r>
        <w:t>史料来源：</w:t>
      </w:r>
      <w:r>
        <w:t>https://en.wikisource.org/wiki/1911_Encyclop%C3%A6dia_Britannica/Solon</w:t>
      </w:r>
    </w:p>
    <w:p w14:paraId="5478B9DB" w14:textId="77777777" w:rsidR="0068665B" w:rsidRDefault="00000000">
      <w:pPr>
        <w:pStyle w:val="1"/>
      </w:pPr>
      <w:r>
        <w:lastRenderedPageBreak/>
        <w:t xml:space="preserve">03  </w:t>
      </w:r>
      <w:r>
        <w:t>屯｜雅典劳里昂银矿与公共财政</w:t>
      </w:r>
    </w:p>
    <w:p w14:paraId="367EEA5E" w14:textId="77777777" w:rsidR="0068665B" w:rsidRDefault="00000000">
      <w:pPr>
        <w:rPr>
          <w:rFonts w:hint="eastAsia"/>
        </w:rPr>
      </w:pPr>
      <w:r>
        <w:t>历史案例：</w:t>
      </w:r>
      <w:r>
        <w:t>EUUS-EF-H03</w:t>
      </w:r>
      <w:r>
        <w:t>｜同卦六爻共用事件｜简体故事</w:t>
      </w:r>
      <w:r>
        <w:t xml:space="preserve"> 344 </w:t>
      </w:r>
      <w:r>
        <w:t>字元</w:t>
      </w:r>
    </w:p>
    <w:p w14:paraId="3DF1E088" w14:textId="77777777" w:rsidR="0068665B" w:rsidRDefault="00000000">
      <w:pPr>
        <w:pStyle w:val="21"/>
      </w:pPr>
      <w:r>
        <w:t>第</w:t>
      </w:r>
      <w:r>
        <w:t>013</w:t>
      </w:r>
      <w:r>
        <w:t>爻｜第</w:t>
      </w:r>
      <w:r>
        <w:t>1</w:t>
      </w:r>
      <w:r>
        <w:t>爻｜</w:t>
      </w:r>
      <w:r>
        <w:t>ZH-EF-H03-L1</w:t>
      </w:r>
    </w:p>
    <w:p w14:paraId="033F86B8" w14:textId="77777777" w:rsidR="0068665B" w:rsidRDefault="00000000">
      <w:pPr>
        <w:rPr>
          <w:rFonts w:hint="eastAsia"/>
        </w:rPr>
      </w:pPr>
      <w:r>
        <w:t>source_unit_id: XIANG-U-03-02   |   event_id: EUUS-EF-H03   |   evidence: retrospective_analogy   |   source_case_id: TW-EF-H03-L1</w:t>
      </w:r>
    </w:p>
    <w:tbl>
      <w:tblPr>
        <w:tblStyle w:val="-1"/>
        <w:tblW w:w="0" w:type="auto"/>
        <w:tblLook w:val="04A0" w:firstRow="1" w:lastRow="0" w:firstColumn="1" w:lastColumn="0" w:noHBand="0" w:noVBand="1"/>
      </w:tblPr>
      <w:tblGrid>
        <w:gridCol w:w="4896"/>
        <w:gridCol w:w="4896"/>
      </w:tblGrid>
      <w:tr w:rsidR="0068665B" w14:paraId="78F3BB46"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71FF4FF" w14:textId="77777777" w:rsidR="0068665B" w:rsidRDefault="00000000">
            <w:pPr>
              <w:rPr>
                <w:rFonts w:hint="eastAsia"/>
              </w:rPr>
            </w:pPr>
            <w:r>
              <w:t>小象原文｜</w:t>
            </w:r>
            <w:r>
              <w:t>zh-Hans</w:t>
            </w:r>
            <w:r>
              <w:br/>
            </w:r>
            <w:r>
              <w:t>虽磐桓，志行正也。以贵下贱，大得民也。</w:t>
            </w:r>
          </w:p>
        </w:tc>
        <w:tc>
          <w:tcPr>
            <w:tcW w:w="4896" w:type="dxa"/>
          </w:tcPr>
          <w:p w14:paraId="60069E4C"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Although there is a difficulty in advancing, the mind of the person represented by the line is set on doing what is correct. While noble, the person humbles themself to the mean, and clearly gains the people.</w:t>
            </w:r>
          </w:p>
        </w:tc>
      </w:tr>
    </w:tbl>
    <w:p w14:paraId="39645B53" w14:textId="77777777" w:rsidR="0068665B" w:rsidRDefault="00000000">
      <w:pPr>
        <w:pStyle w:val="31"/>
      </w:pPr>
      <w:r>
        <w:t>历史事件｜极短篇故事（起因／经过／后续）</w:t>
      </w:r>
    </w:p>
    <w:p w14:paraId="5A105265" w14:textId="77777777" w:rsidR="0068665B" w:rsidRDefault="00000000">
      <w:pPr>
        <w:rPr>
          <w:rFonts w:hint="eastAsia"/>
        </w:rPr>
      </w:pPr>
      <w:r>
        <w:t>西元前五世纪初，雅典所属阿提卡地区的劳里昂银矿发现新的富矿脉。矿产原本就是城邦收入的重要来源，突然增加的白银收益，使公民必须决定应立即分配财富，还是将收入投入较长期的公共建设。</w:t>
      </w:r>
    </w:p>
    <w:p w14:paraId="3F35E554" w14:textId="77777777" w:rsidR="0068665B" w:rsidRDefault="00000000">
      <w:pPr>
        <w:rPr>
          <w:rFonts w:hint="eastAsia"/>
        </w:rPr>
      </w:pPr>
      <w:r>
        <w:t>雅典采纳地米斯托克利提出的造舰主张，将可观的矿业收入投入舰队。银矿租赁、承包商、奴隶劳动、造船设备和公共决策因此相互连结。这不是单纯把白银换成战船，还必须配备船坞、船员、补给与维修能力。城邦放弃部分即时分配，改以集中支出建立可持续使用的海上力量。</w:t>
      </w:r>
    </w:p>
    <w:p w14:paraId="11AB8BEE" w14:textId="77777777" w:rsidR="0068665B" w:rsidRDefault="00000000">
      <w:pPr>
        <w:rPr>
          <w:rFonts w:hint="eastAsia"/>
        </w:rPr>
      </w:pPr>
      <w:r>
        <w:t>舰队在对波斯战争中发挥重要作用，尤其是萨拉米斯海战。此后海军也支撑雅典的商业与区域影响力，但矿场的强迫劳动带来沉重的人身代价。银矿产量日后有盛衰，雅典的海外帝国亦未能永久延续。这项决策留下的经济史问题，是如何将一次性的资源收入转成有长期效益、也须长期负担的公共资产。</w:t>
      </w:r>
    </w:p>
    <w:p w14:paraId="7D23D6B7" w14:textId="77777777" w:rsidR="0068665B" w:rsidRDefault="00000000">
      <w:pPr>
        <w:pStyle w:val="31"/>
      </w:pPr>
      <w:r>
        <w:t>卦义对照｜社交媒体短文</w:t>
      </w:r>
    </w:p>
    <w:p w14:paraId="62F11F97" w14:textId="77777777" w:rsidR="0068665B" w:rsidRDefault="00000000">
      <w:pPr>
        <w:rPr>
          <w:rFonts w:hint="eastAsia"/>
        </w:rPr>
      </w:pPr>
      <w:r>
        <w:t>《小象》说「虽磐桓」，可用来重新观察「雅典劳里昂银矿与公共财政」，但不能把爻义当成当年人物的决策依据。雅典把银矿收益投入舰队而非全数分配，需要承担造船、维修与船员支出；资源开采也依赖条件严苛的奴隶劳动。今日值得追问：银矿收入应先建立何种公共管理制度？</w:t>
      </w:r>
      <w:r>
        <w:t xml:space="preserve"> </w:t>
      </w:r>
      <w:r>
        <w:t>检查契约、成本与风险；卦象不能预测报酬。这是事后编辑类比，史料只能证实事件，无法证明当事人曾引用《易传》。</w:t>
      </w:r>
    </w:p>
    <w:p w14:paraId="5755E076" w14:textId="77777777" w:rsidR="0068665B" w:rsidRDefault="00000000">
      <w:pPr>
        <w:rPr>
          <w:rFonts w:hint="eastAsia"/>
        </w:rPr>
      </w:pPr>
      <w:r>
        <w:t>史料来源：</w:t>
      </w:r>
      <w:r>
        <w:t>https://en.wikipedia.org/wiki/Laurium</w:t>
      </w:r>
    </w:p>
    <w:p w14:paraId="1490EB55" w14:textId="77777777" w:rsidR="0068665B" w:rsidRDefault="00000000">
      <w:pPr>
        <w:pStyle w:val="21"/>
      </w:pPr>
      <w:r>
        <w:t>第</w:t>
      </w:r>
      <w:r>
        <w:t>014</w:t>
      </w:r>
      <w:r>
        <w:t>爻｜第</w:t>
      </w:r>
      <w:r>
        <w:t>2</w:t>
      </w:r>
      <w:r>
        <w:t>爻｜</w:t>
      </w:r>
      <w:r>
        <w:t>ZH-EF-H03-L2</w:t>
      </w:r>
    </w:p>
    <w:p w14:paraId="16A0D4E7" w14:textId="77777777" w:rsidR="0068665B" w:rsidRDefault="00000000">
      <w:pPr>
        <w:rPr>
          <w:rFonts w:hint="eastAsia"/>
        </w:rPr>
      </w:pPr>
      <w:r>
        <w:t>source_unit_id: XIANG-U-03-03   |   event_id: EUUS-EF-H03   |   evidence: retrospective_analogy   |   source_case_id: TW-EF-H03-L2</w:t>
      </w:r>
    </w:p>
    <w:tbl>
      <w:tblPr>
        <w:tblStyle w:val="-1"/>
        <w:tblW w:w="0" w:type="auto"/>
        <w:tblLook w:val="04A0" w:firstRow="1" w:lastRow="0" w:firstColumn="1" w:lastColumn="0" w:noHBand="0" w:noVBand="1"/>
      </w:tblPr>
      <w:tblGrid>
        <w:gridCol w:w="4896"/>
        <w:gridCol w:w="4896"/>
      </w:tblGrid>
      <w:tr w:rsidR="0068665B" w14:paraId="09608F63"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3145E29" w14:textId="77777777" w:rsidR="0068665B" w:rsidRDefault="00000000">
            <w:pPr>
              <w:rPr>
                <w:rFonts w:hint="eastAsia"/>
              </w:rPr>
            </w:pPr>
            <w:r>
              <w:t>小象原文｜</w:t>
            </w:r>
            <w:r>
              <w:t>zh-Hans</w:t>
            </w:r>
            <w:r>
              <w:br/>
            </w:r>
            <w:r>
              <w:t>六二之难，乘刚也。十年乃字，反常也。</w:t>
            </w:r>
          </w:p>
        </w:tc>
        <w:tc>
          <w:tcPr>
            <w:tcW w:w="4896" w:type="dxa"/>
          </w:tcPr>
          <w:p w14:paraId="2F6D263C"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 xml:space="preserve">The difficulty to the person represented by the second yielding line, arises from its place over the undivided line below it. The union and children after ten years shows things resuming </w:t>
            </w:r>
            <w:r>
              <w:lastRenderedPageBreak/>
              <w:t>their regular course.</w:t>
            </w:r>
          </w:p>
        </w:tc>
      </w:tr>
    </w:tbl>
    <w:p w14:paraId="5869764C" w14:textId="77777777" w:rsidR="0068665B" w:rsidRDefault="00000000">
      <w:pPr>
        <w:pStyle w:val="31"/>
      </w:pPr>
      <w:r>
        <w:lastRenderedPageBreak/>
        <w:t>历史事件｜极短篇故事（起因／经过／后续）</w:t>
      </w:r>
    </w:p>
    <w:p w14:paraId="60EC1753" w14:textId="77777777" w:rsidR="0068665B" w:rsidRDefault="00000000">
      <w:pPr>
        <w:rPr>
          <w:rFonts w:hint="eastAsia"/>
        </w:rPr>
      </w:pPr>
      <w:r>
        <w:t>西元前五世纪初，雅典所属阿提卡地区的劳里昂银矿发现新的富矿脉。矿产原本就是城邦收入的重要来源，突然增加的白银收益，使公民必须决定应立即分配财富，还是将收入投入较长期的公共建设。</w:t>
      </w:r>
    </w:p>
    <w:p w14:paraId="5C47C390" w14:textId="77777777" w:rsidR="0068665B" w:rsidRDefault="00000000">
      <w:pPr>
        <w:rPr>
          <w:rFonts w:hint="eastAsia"/>
        </w:rPr>
      </w:pPr>
      <w:r>
        <w:t>雅典采纳地米斯托克利提出的造舰主张，将可观的矿业收入投入舰队。银矿租赁、承包商、奴隶劳动、造船设备和公共决策因此相互连结。这不是单纯把白银换成战船，还必须配备船坞、船员、补给与维修能力。城邦放弃部分即时分配，改以集中支出建立可持续使用的海上力量。</w:t>
      </w:r>
    </w:p>
    <w:p w14:paraId="4826412E" w14:textId="77777777" w:rsidR="0068665B" w:rsidRDefault="00000000">
      <w:pPr>
        <w:rPr>
          <w:rFonts w:hint="eastAsia"/>
        </w:rPr>
      </w:pPr>
      <w:r>
        <w:t>舰队在对波斯战争中发挥重要作用，尤其是萨拉米斯海战。此后海军也支撑雅典的商业与区域影响力，但矿场的强迫劳动带来沉重的人身代价。银矿产量日后有盛衰，雅典的海外帝国亦未能永久延续。这项决策留下的经济史问题，是如何将一次性的资源收入转成有长期效益、也须长期负担的公共资产。</w:t>
      </w:r>
    </w:p>
    <w:p w14:paraId="7E9F61B1" w14:textId="77777777" w:rsidR="0068665B" w:rsidRDefault="00000000">
      <w:pPr>
        <w:pStyle w:val="31"/>
      </w:pPr>
      <w:r>
        <w:t>卦义对照｜社交媒体短文</w:t>
      </w:r>
    </w:p>
    <w:p w14:paraId="4373B74A" w14:textId="77777777" w:rsidR="0068665B" w:rsidRDefault="00000000">
      <w:pPr>
        <w:rPr>
          <w:rFonts w:hint="eastAsia"/>
        </w:rPr>
      </w:pPr>
      <w:r>
        <w:t>《小象》说「六二之难」，可用来重新观察「雅典劳里昂银矿与公共财政」，但不能把爻义当成当年人物的决策依据。雅典把银矿收益投入舰队而非全数分配，需要承担造船、维修与船员支出；资源开采也依赖条件严苛的奴隶劳动。今日值得追问：等待制度成形需要多长时间才合理？</w:t>
      </w:r>
      <w:r>
        <w:t xml:space="preserve"> </w:t>
      </w:r>
      <w:r>
        <w:t>检查契约、成本与风险；卦象不能预测报酬。这是事后编辑类比，史料只能证实事件，无法证明当事人曾引用《易传》。</w:t>
      </w:r>
    </w:p>
    <w:p w14:paraId="494B729D" w14:textId="77777777" w:rsidR="0068665B" w:rsidRDefault="00000000">
      <w:pPr>
        <w:rPr>
          <w:rFonts w:hint="eastAsia"/>
        </w:rPr>
      </w:pPr>
      <w:r>
        <w:t>史料来源：</w:t>
      </w:r>
      <w:r>
        <w:t>https://en.wikipedia.org/wiki/Laurium</w:t>
      </w:r>
    </w:p>
    <w:p w14:paraId="6E78DDFA" w14:textId="77777777" w:rsidR="0068665B" w:rsidRDefault="00000000">
      <w:pPr>
        <w:pStyle w:val="21"/>
      </w:pPr>
      <w:r>
        <w:t>第</w:t>
      </w:r>
      <w:r>
        <w:t>015</w:t>
      </w:r>
      <w:r>
        <w:t>爻｜第</w:t>
      </w:r>
      <w:r>
        <w:t>3</w:t>
      </w:r>
      <w:r>
        <w:t>爻｜</w:t>
      </w:r>
      <w:r>
        <w:t>ZH-EF-H03-L3</w:t>
      </w:r>
    </w:p>
    <w:p w14:paraId="2DE8C412" w14:textId="77777777" w:rsidR="0068665B" w:rsidRDefault="00000000">
      <w:pPr>
        <w:rPr>
          <w:rFonts w:hint="eastAsia"/>
        </w:rPr>
      </w:pPr>
      <w:r>
        <w:t>source_unit_id: XIANG-U-03-04   |   event_id: EUUS-EF-H03   |   evidence: retrospective_analogy   |   source_case_id: TW-EF-H03-L3</w:t>
      </w:r>
    </w:p>
    <w:tbl>
      <w:tblPr>
        <w:tblStyle w:val="-1"/>
        <w:tblW w:w="0" w:type="auto"/>
        <w:tblLook w:val="04A0" w:firstRow="1" w:lastRow="0" w:firstColumn="1" w:lastColumn="0" w:noHBand="0" w:noVBand="1"/>
      </w:tblPr>
      <w:tblGrid>
        <w:gridCol w:w="4896"/>
        <w:gridCol w:w="4896"/>
      </w:tblGrid>
      <w:tr w:rsidR="0068665B" w14:paraId="3F0F008F"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5B6B0F1" w14:textId="77777777" w:rsidR="0068665B" w:rsidRDefault="00000000">
            <w:pPr>
              <w:rPr>
                <w:rFonts w:hint="eastAsia"/>
              </w:rPr>
            </w:pPr>
            <w:r>
              <w:t>小象原文｜</w:t>
            </w:r>
            <w:r>
              <w:t>zh-Hans</w:t>
            </w:r>
            <w:r>
              <w:br/>
            </w:r>
            <w:r>
              <w:t>即鹿无虞，以从禽也。君子舍之，往吝穷也。</w:t>
            </w:r>
          </w:p>
        </w:tc>
        <w:tc>
          <w:tcPr>
            <w:tcW w:w="4896" w:type="dxa"/>
          </w:tcPr>
          <w:p w14:paraId="5CAEF58D"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One pursues the deer without the guidance of the forester: the person does so in their eagerness to follow the game. The noble person gives up the chase, knowing that if the person go forward the person will regret it: the person would be reduced to extremity.</w:t>
            </w:r>
          </w:p>
        </w:tc>
      </w:tr>
    </w:tbl>
    <w:p w14:paraId="3D953BBA" w14:textId="77777777" w:rsidR="0068665B" w:rsidRDefault="00000000">
      <w:pPr>
        <w:pStyle w:val="31"/>
      </w:pPr>
      <w:r>
        <w:t>历史事件｜极短篇故事（起因／经过／后续）</w:t>
      </w:r>
    </w:p>
    <w:p w14:paraId="212116E1" w14:textId="77777777" w:rsidR="0068665B" w:rsidRDefault="00000000">
      <w:pPr>
        <w:rPr>
          <w:rFonts w:hint="eastAsia"/>
        </w:rPr>
      </w:pPr>
      <w:r>
        <w:t>西元前五世纪初，雅典所属阿提卡地区的劳里昂银矿发现新的富矿脉。矿产原本就是城邦收入的重要来源，突然增加的白银收益，使公民必须决定应立即分配财富，还是将收入投入较长期的公共建设。</w:t>
      </w:r>
    </w:p>
    <w:p w14:paraId="0D777415" w14:textId="77777777" w:rsidR="0068665B" w:rsidRDefault="00000000">
      <w:pPr>
        <w:rPr>
          <w:rFonts w:hint="eastAsia"/>
        </w:rPr>
      </w:pPr>
      <w:r>
        <w:t>雅典采纳地米斯托克利提出的造舰主张，将可观的矿业收入投入舰队。银矿租赁、承包商、奴隶劳动、造船设备和公共决策因此相互连结。这不是单纯把白银换成战船，还必须配备船坞、船员、补给与维修能力。城邦放弃部分即时分配，改以集中支出建立可持续使用的海上力量。</w:t>
      </w:r>
    </w:p>
    <w:p w14:paraId="3AAD01E7" w14:textId="77777777" w:rsidR="0068665B" w:rsidRDefault="00000000">
      <w:pPr>
        <w:rPr>
          <w:rFonts w:hint="eastAsia"/>
        </w:rPr>
      </w:pPr>
      <w:r>
        <w:lastRenderedPageBreak/>
        <w:t>舰队在对波斯战争中发挥重要作用，尤其是萨拉米斯海战。此后海军也支撑雅典的商业与区域影响力，但矿场的强迫劳动带来沉重的人身代价。银矿产量日后有盛衰，雅典的海外帝国亦未能永久延续。这项决策留下的经济史问题，是如何将一次性的资源收入转成有长期效益、也须长期负担的公共资产。</w:t>
      </w:r>
    </w:p>
    <w:p w14:paraId="1A2EBE35" w14:textId="77777777" w:rsidR="0068665B" w:rsidRDefault="00000000">
      <w:pPr>
        <w:pStyle w:val="31"/>
      </w:pPr>
      <w:r>
        <w:t>卦义对照｜社交媒体短文</w:t>
      </w:r>
    </w:p>
    <w:p w14:paraId="0E43AF14" w14:textId="77777777" w:rsidR="0068665B" w:rsidRDefault="00000000">
      <w:pPr>
        <w:rPr>
          <w:rFonts w:hint="eastAsia"/>
        </w:rPr>
      </w:pPr>
      <w:r>
        <w:t>《小象》说「即鹿无虞」，可用来重新观察「雅典劳里昂银矿与公共财政」，但不能把爻义当成当年人物的决策依据。雅典把银矿收益投入舰队而非全数分配，需要承担造船、维修与船员支出；资源开采也依赖条件严苛的奴隶劳动。今日值得追问：缺乏可靠矿产资讯时，应停止哪项投资？</w:t>
      </w:r>
      <w:r>
        <w:t xml:space="preserve"> </w:t>
      </w:r>
      <w:r>
        <w:t>检查契约、成本与风险；卦象不能预测报酬。这是事后编辑类比，史料只能证实事件，无法证明当事人曾引用《易传》。</w:t>
      </w:r>
    </w:p>
    <w:p w14:paraId="55A0521B" w14:textId="77777777" w:rsidR="0068665B" w:rsidRDefault="00000000">
      <w:pPr>
        <w:rPr>
          <w:rFonts w:hint="eastAsia"/>
        </w:rPr>
      </w:pPr>
      <w:r>
        <w:t>史料来源：</w:t>
      </w:r>
      <w:r>
        <w:t>https://en.wikipedia.org/wiki/Laurium</w:t>
      </w:r>
    </w:p>
    <w:p w14:paraId="027AA65C" w14:textId="77777777" w:rsidR="0068665B" w:rsidRDefault="00000000">
      <w:pPr>
        <w:pStyle w:val="21"/>
      </w:pPr>
      <w:r>
        <w:t>第</w:t>
      </w:r>
      <w:r>
        <w:t>016</w:t>
      </w:r>
      <w:r>
        <w:t>爻｜第</w:t>
      </w:r>
      <w:r>
        <w:t>4</w:t>
      </w:r>
      <w:r>
        <w:t>爻｜</w:t>
      </w:r>
      <w:r>
        <w:t>ZH-EF-H03-L4</w:t>
      </w:r>
    </w:p>
    <w:p w14:paraId="364CD504" w14:textId="77777777" w:rsidR="0068665B" w:rsidRDefault="00000000">
      <w:pPr>
        <w:rPr>
          <w:rFonts w:hint="eastAsia"/>
        </w:rPr>
      </w:pPr>
      <w:r>
        <w:t>source_unit_id: XIANG-U-03-05   |   event_id: EUUS-EF-H03   |   evidence: retrospective_analogy   |   source_case_id: TW-EF-H03-L4</w:t>
      </w:r>
    </w:p>
    <w:tbl>
      <w:tblPr>
        <w:tblStyle w:val="-1"/>
        <w:tblW w:w="0" w:type="auto"/>
        <w:tblLook w:val="04A0" w:firstRow="1" w:lastRow="0" w:firstColumn="1" w:lastColumn="0" w:noHBand="0" w:noVBand="1"/>
      </w:tblPr>
      <w:tblGrid>
        <w:gridCol w:w="4896"/>
        <w:gridCol w:w="4896"/>
      </w:tblGrid>
      <w:tr w:rsidR="0068665B" w14:paraId="2873A5C4"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C94B9C5" w14:textId="77777777" w:rsidR="0068665B" w:rsidRDefault="00000000">
            <w:pPr>
              <w:rPr>
                <w:rFonts w:hint="eastAsia"/>
              </w:rPr>
            </w:pPr>
            <w:r>
              <w:t>小象原文｜</w:t>
            </w:r>
            <w:r>
              <w:t>zh-Hans</w:t>
            </w:r>
            <w:r>
              <w:br/>
            </w:r>
            <w:r>
              <w:t>求而往，明也。</w:t>
            </w:r>
          </w:p>
        </w:tc>
        <w:tc>
          <w:tcPr>
            <w:tcW w:w="4896" w:type="dxa"/>
          </w:tcPr>
          <w:p w14:paraId="30A797B4"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This line or image shows that going forward after such a search for a helper shows intelligence.</w:t>
            </w:r>
          </w:p>
        </w:tc>
      </w:tr>
    </w:tbl>
    <w:p w14:paraId="77AB0DB7" w14:textId="77777777" w:rsidR="0068665B" w:rsidRDefault="00000000">
      <w:pPr>
        <w:pStyle w:val="31"/>
      </w:pPr>
      <w:r>
        <w:t>历史事件｜极短篇故事（起因／经过／后续）</w:t>
      </w:r>
    </w:p>
    <w:p w14:paraId="783A2A8D" w14:textId="77777777" w:rsidR="0068665B" w:rsidRDefault="00000000">
      <w:pPr>
        <w:rPr>
          <w:rFonts w:hint="eastAsia"/>
        </w:rPr>
      </w:pPr>
      <w:r>
        <w:t>西元前五世纪初，雅典所属阿提卡地区的劳里昂银矿发现新的富矿脉。矿产原本就是城邦收入的重要来源，突然增加的白银收益，使公民必须决定应立即分配财富，还是将收入投入较长期的公共建设。</w:t>
      </w:r>
    </w:p>
    <w:p w14:paraId="6A7F53D6" w14:textId="77777777" w:rsidR="0068665B" w:rsidRDefault="00000000">
      <w:pPr>
        <w:rPr>
          <w:rFonts w:hint="eastAsia"/>
        </w:rPr>
      </w:pPr>
      <w:r>
        <w:t>雅典采纳地米斯托克利提出的造舰主张，将可观的矿业收入投入舰队。银矿租赁、承包商、奴隶劳动、造船设备和公共决策因此相互连结。这不是单纯把白银换成战船，还必须配备船坞、船员、补给与维修能力。城邦放弃部分即时分配，改以集中支出建立可持续使用的海上力量。</w:t>
      </w:r>
    </w:p>
    <w:p w14:paraId="31C0393F" w14:textId="77777777" w:rsidR="0068665B" w:rsidRDefault="00000000">
      <w:pPr>
        <w:rPr>
          <w:rFonts w:hint="eastAsia"/>
        </w:rPr>
      </w:pPr>
      <w:r>
        <w:t>舰队在对波斯战争中发挥重要作用，尤其是萨拉米斯海战。此后海军也支撑雅典的商业与区域影响力，但矿场的强迫劳动带来沉重的人身代价。银矿产量日后有盛衰，雅典的海外帝国亦未能永久延续。这项决策留下的经济史问题，是如何将一次性的资源收入转成有长期效益、也须长期负担的公共资产。</w:t>
      </w:r>
    </w:p>
    <w:p w14:paraId="3660ED12" w14:textId="77777777" w:rsidR="0068665B" w:rsidRDefault="00000000">
      <w:pPr>
        <w:pStyle w:val="31"/>
      </w:pPr>
      <w:r>
        <w:t>卦义对照｜社交媒体短文</w:t>
      </w:r>
    </w:p>
    <w:p w14:paraId="3F739472" w14:textId="77777777" w:rsidR="0068665B" w:rsidRDefault="00000000">
      <w:pPr>
        <w:rPr>
          <w:rFonts w:hint="eastAsia"/>
        </w:rPr>
      </w:pPr>
      <w:r>
        <w:t>《小象》说「求而往」，可用来重新观察「雅典劳里昂银矿与公共财政」，但不能把爻义当成当年人物的决策依据。雅典把银矿收益投入舰队而非全数分配，需要承担造船、维修与船员支出；资源开采也依赖条件严苛的奴隶劳动。今日值得追问：大型支出决策前应征询哪些利益相关者？</w:t>
      </w:r>
      <w:r>
        <w:t xml:space="preserve"> </w:t>
      </w:r>
      <w:r>
        <w:t>检查契约、成本与风险；卦象不能预测报酬。这是事后编辑类比，史料只能证实事件，无法证明当事人曾引用《易传》。</w:t>
      </w:r>
    </w:p>
    <w:p w14:paraId="5012A923" w14:textId="77777777" w:rsidR="0068665B" w:rsidRDefault="00000000">
      <w:pPr>
        <w:rPr>
          <w:rFonts w:hint="eastAsia"/>
        </w:rPr>
      </w:pPr>
      <w:r>
        <w:t>史料来源：</w:t>
      </w:r>
      <w:r>
        <w:t>https://en.wikipedia.org/wiki/Laurium</w:t>
      </w:r>
    </w:p>
    <w:p w14:paraId="76EF87BE" w14:textId="77777777" w:rsidR="0068665B" w:rsidRDefault="00000000">
      <w:pPr>
        <w:pStyle w:val="21"/>
      </w:pPr>
      <w:r>
        <w:lastRenderedPageBreak/>
        <w:t>第</w:t>
      </w:r>
      <w:r>
        <w:t>017</w:t>
      </w:r>
      <w:r>
        <w:t>爻｜第</w:t>
      </w:r>
      <w:r>
        <w:t>5</w:t>
      </w:r>
      <w:r>
        <w:t>爻｜</w:t>
      </w:r>
      <w:r>
        <w:t>ZH-EF-H03-L5</w:t>
      </w:r>
    </w:p>
    <w:p w14:paraId="5E3770AB" w14:textId="77777777" w:rsidR="0068665B" w:rsidRDefault="00000000">
      <w:pPr>
        <w:rPr>
          <w:rFonts w:hint="eastAsia"/>
        </w:rPr>
      </w:pPr>
      <w:r>
        <w:t>source_unit_id: XIANG-U-03-06   |   event_id: EUUS-EF-H03   |   evidence: retrospective_analogy   |   source_case_id: TW-EF-H03-L5</w:t>
      </w:r>
    </w:p>
    <w:tbl>
      <w:tblPr>
        <w:tblStyle w:val="-1"/>
        <w:tblW w:w="0" w:type="auto"/>
        <w:tblLook w:val="04A0" w:firstRow="1" w:lastRow="0" w:firstColumn="1" w:lastColumn="0" w:noHBand="0" w:noVBand="1"/>
      </w:tblPr>
      <w:tblGrid>
        <w:gridCol w:w="4896"/>
        <w:gridCol w:w="4896"/>
      </w:tblGrid>
      <w:tr w:rsidR="0068665B" w14:paraId="401D2F98"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FEA38A6" w14:textId="77777777" w:rsidR="0068665B" w:rsidRDefault="00000000">
            <w:pPr>
              <w:rPr>
                <w:rFonts w:hint="eastAsia"/>
              </w:rPr>
            </w:pPr>
            <w:r>
              <w:t>小象原文｜</w:t>
            </w:r>
            <w:r>
              <w:t>zh-Hans</w:t>
            </w:r>
            <w:r>
              <w:br/>
            </w:r>
            <w:r>
              <w:t>屯其膏，施未光也。</w:t>
            </w:r>
          </w:p>
        </w:tc>
        <w:tc>
          <w:tcPr>
            <w:tcW w:w="4896" w:type="dxa"/>
          </w:tcPr>
          <w:p w14:paraId="278BFAB1"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Difficulty is experienced by the person represented by the fifth line in bestowing their rich favours: the extent to which they reach will not yet be conspicuous.</w:t>
            </w:r>
          </w:p>
        </w:tc>
      </w:tr>
    </w:tbl>
    <w:p w14:paraId="3AB7A526" w14:textId="77777777" w:rsidR="0068665B" w:rsidRDefault="00000000">
      <w:pPr>
        <w:pStyle w:val="31"/>
      </w:pPr>
      <w:r>
        <w:t>历史事件｜极短篇故事（起因／经过／后续）</w:t>
      </w:r>
    </w:p>
    <w:p w14:paraId="32476EDC" w14:textId="77777777" w:rsidR="0068665B" w:rsidRDefault="00000000">
      <w:pPr>
        <w:rPr>
          <w:rFonts w:hint="eastAsia"/>
        </w:rPr>
      </w:pPr>
      <w:r>
        <w:t>西元前五世纪初，雅典所属阿提卡地区的劳里昂银矿发现新的富矿脉。矿产原本就是城邦收入的重要来源，突然增加的白银收益，使公民必须决定应立即分配财富，还是将收入投入较长期的公共建设。</w:t>
      </w:r>
    </w:p>
    <w:p w14:paraId="7974AF68" w14:textId="77777777" w:rsidR="0068665B" w:rsidRDefault="00000000">
      <w:pPr>
        <w:rPr>
          <w:rFonts w:hint="eastAsia"/>
        </w:rPr>
      </w:pPr>
      <w:r>
        <w:t>雅典采纳地米斯托克利提出的造舰主张，将可观的矿业收入投入舰队。银矿租赁、承包商、奴隶劳动、造船设备和公共决策因此相互连结。这不是单纯把白银换成战船，还必须配备船坞、船员、补给与维修能力。城邦放弃部分即时分配，改以集中支出建立可持续使用的海上力量。</w:t>
      </w:r>
    </w:p>
    <w:p w14:paraId="0C7A1F8C" w14:textId="77777777" w:rsidR="0068665B" w:rsidRDefault="00000000">
      <w:pPr>
        <w:rPr>
          <w:rFonts w:hint="eastAsia"/>
        </w:rPr>
      </w:pPr>
      <w:r>
        <w:t>舰队在对波斯战争中发挥重要作用，尤其是萨拉米斯海战。此后海军也支撑雅典的商业与区域影响力，但矿场的强迫劳动带来沉重的人身代价。银矿产量日后有盛衰，雅典的海外帝国亦未能永久延续。这项决策留下的经济史问题，是如何将一次性的资源收入转成有长期效益、也须长期负担的公共资产。</w:t>
      </w:r>
    </w:p>
    <w:p w14:paraId="4418ED97" w14:textId="77777777" w:rsidR="0068665B" w:rsidRDefault="00000000">
      <w:pPr>
        <w:pStyle w:val="31"/>
      </w:pPr>
      <w:r>
        <w:t>卦义对照｜社交媒体短文</w:t>
      </w:r>
    </w:p>
    <w:p w14:paraId="0B5F8862" w14:textId="77777777" w:rsidR="0068665B" w:rsidRDefault="00000000">
      <w:pPr>
        <w:rPr>
          <w:rFonts w:hint="eastAsia"/>
        </w:rPr>
      </w:pPr>
      <w:r>
        <w:t>《小象》说「屯其膏」，可用来重新观察「雅典劳里昂银矿与公共财政」，但不能把爻义当成当年人物的决策依据。雅典把银矿收益投入舰队而非全数分配，需要承担造船、维修与船员支出；资源开采也依赖条件严苛的奴隶劳动。今日值得追问：采矿收益实际分配给哪些人？</w:t>
      </w:r>
      <w:r>
        <w:t xml:space="preserve"> </w:t>
      </w:r>
      <w:r>
        <w:t>检查契约、成本与风险；卦象不能预测报酬。这是事后编辑类比，史料只能证实事件，无法证明当事人曾引用《易传》。</w:t>
      </w:r>
    </w:p>
    <w:p w14:paraId="6AFFD8DD" w14:textId="77777777" w:rsidR="0068665B" w:rsidRDefault="00000000">
      <w:pPr>
        <w:rPr>
          <w:rFonts w:hint="eastAsia"/>
        </w:rPr>
      </w:pPr>
      <w:r>
        <w:t>史料来源：</w:t>
      </w:r>
      <w:r>
        <w:t>https://en.wikipedia.org/wiki/Laurium</w:t>
      </w:r>
    </w:p>
    <w:p w14:paraId="742F7823" w14:textId="77777777" w:rsidR="0068665B" w:rsidRDefault="00000000">
      <w:pPr>
        <w:pStyle w:val="21"/>
      </w:pPr>
      <w:r>
        <w:t>第</w:t>
      </w:r>
      <w:r>
        <w:t>018</w:t>
      </w:r>
      <w:r>
        <w:t>爻｜第</w:t>
      </w:r>
      <w:r>
        <w:t>6</w:t>
      </w:r>
      <w:r>
        <w:t>爻｜</w:t>
      </w:r>
      <w:r>
        <w:t>ZH-EF-H03-L6</w:t>
      </w:r>
    </w:p>
    <w:p w14:paraId="5C20DF9C" w14:textId="77777777" w:rsidR="0068665B" w:rsidRDefault="00000000">
      <w:pPr>
        <w:rPr>
          <w:rFonts w:hint="eastAsia"/>
        </w:rPr>
      </w:pPr>
      <w:r>
        <w:t>source_unit_id: XIANG-U-03-07   |   event_id: EUUS-EF-H03   |   evidence: retrospective_analogy   |   source_case_id: TW-EF-H03-L6</w:t>
      </w:r>
    </w:p>
    <w:tbl>
      <w:tblPr>
        <w:tblStyle w:val="-1"/>
        <w:tblW w:w="0" w:type="auto"/>
        <w:tblLook w:val="04A0" w:firstRow="1" w:lastRow="0" w:firstColumn="1" w:lastColumn="0" w:noHBand="0" w:noVBand="1"/>
      </w:tblPr>
      <w:tblGrid>
        <w:gridCol w:w="4896"/>
        <w:gridCol w:w="4896"/>
      </w:tblGrid>
      <w:tr w:rsidR="0068665B" w14:paraId="5F44C7C0"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42F381D" w14:textId="77777777" w:rsidR="0068665B" w:rsidRDefault="00000000">
            <w:pPr>
              <w:rPr>
                <w:rFonts w:hint="eastAsia"/>
              </w:rPr>
            </w:pPr>
            <w:r>
              <w:t>小象原文｜</w:t>
            </w:r>
            <w:r>
              <w:t>zh-Hans</w:t>
            </w:r>
            <w:r>
              <w:br/>
            </w:r>
            <w:r>
              <w:t>泣血涟如，何可长也。</w:t>
            </w:r>
          </w:p>
        </w:tc>
        <w:tc>
          <w:tcPr>
            <w:tcW w:w="4896" w:type="dxa"/>
          </w:tcPr>
          <w:p w14:paraId="5288A593"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weeps tears of blood in streams: how can the state therefore emblemed continue long?</w:t>
            </w:r>
          </w:p>
        </w:tc>
      </w:tr>
    </w:tbl>
    <w:p w14:paraId="6CAFF84C" w14:textId="77777777" w:rsidR="0068665B" w:rsidRDefault="00000000">
      <w:pPr>
        <w:pStyle w:val="31"/>
      </w:pPr>
      <w:r>
        <w:t>历史事件｜极短篇故事（起因／经过／后续）</w:t>
      </w:r>
    </w:p>
    <w:p w14:paraId="35D57CDD" w14:textId="77777777" w:rsidR="0068665B" w:rsidRDefault="00000000">
      <w:pPr>
        <w:rPr>
          <w:rFonts w:hint="eastAsia"/>
        </w:rPr>
      </w:pPr>
      <w:r>
        <w:t>西元前五世纪初，雅典所属阿提卡地区的劳里昂银矿发现新的富矿脉。矿产原本就是城邦收入的重要来源，突然增加的白银收益，使公民必须决定应立即分配财富，还是将收入投入较长期的公共建设。</w:t>
      </w:r>
    </w:p>
    <w:p w14:paraId="5A23EA7F" w14:textId="77777777" w:rsidR="0068665B" w:rsidRDefault="00000000">
      <w:pPr>
        <w:rPr>
          <w:rFonts w:hint="eastAsia"/>
        </w:rPr>
      </w:pPr>
      <w:r>
        <w:lastRenderedPageBreak/>
        <w:t>雅典采纳地米斯托克利提出的造舰主张，将可观的矿业收入投入舰队。银矿租赁、承包商、奴隶劳动、造船设备和公共决策因此相互连结。这不是单纯把白银换成战船，还必须配备船坞、船员、补给与维修能力。城邦放弃部分即时分配，改以集中支出建立可持续使用的海上力量。</w:t>
      </w:r>
    </w:p>
    <w:p w14:paraId="2EE7FD87" w14:textId="77777777" w:rsidR="0068665B" w:rsidRDefault="00000000">
      <w:pPr>
        <w:rPr>
          <w:rFonts w:hint="eastAsia"/>
        </w:rPr>
      </w:pPr>
      <w:r>
        <w:t>舰队在对波斯战争中发挥重要作用，尤其是萨拉米斯海战。此后海军也支撑雅典的商业与区域影响力，但矿场的强迫劳动带来沉重的人身代价。银矿产量日后有盛衰，雅典的海外帝国亦未能永久延续。这项决策留下的经济史问题，是如何将一次性的资源收入转成有长期效益、也须长期负担的公共资产。</w:t>
      </w:r>
    </w:p>
    <w:p w14:paraId="14F5F365" w14:textId="77777777" w:rsidR="0068665B" w:rsidRDefault="00000000">
      <w:pPr>
        <w:pStyle w:val="31"/>
      </w:pPr>
      <w:r>
        <w:t>卦义对照｜社交媒体短文</w:t>
      </w:r>
    </w:p>
    <w:p w14:paraId="3A872AE1" w14:textId="77777777" w:rsidR="0068665B" w:rsidRDefault="00000000">
      <w:pPr>
        <w:rPr>
          <w:rFonts w:hint="eastAsia"/>
        </w:rPr>
      </w:pPr>
      <w:r>
        <w:t>《小象》说「泣血涟如」，可用来重新观察「雅典劳里昂银矿与公共财政」，但不能把爻义当成当年人物的决策依据。雅典把银矿收益投入舰队而非全数分配，需要承担造船、维修与船员支出；资源开采也依赖条件严苛的奴隶劳动。今日值得追问：初期繁荣后，何种支出会使制度难以维持？</w:t>
      </w:r>
      <w:r>
        <w:t xml:space="preserve"> </w:t>
      </w:r>
      <w:r>
        <w:t>检查契约、成本与风险；卦象不能预测报酬。这是事后编辑类比，史料只能证实事件，无法证明当事人曾引用《易传》。</w:t>
      </w:r>
    </w:p>
    <w:p w14:paraId="6E84D4A0" w14:textId="77777777" w:rsidR="0068665B" w:rsidRDefault="00000000">
      <w:pPr>
        <w:rPr>
          <w:rFonts w:hint="eastAsia"/>
        </w:rPr>
      </w:pPr>
      <w:r>
        <w:t>史料来源：</w:t>
      </w:r>
      <w:r>
        <w:t>https://en.wikipedia.org/wiki/Laurium</w:t>
      </w:r>
    </w:p>
    <w:p w14:paraId="78DDE4A0" w14:textId="77777777" w:rsidR="0068665B" w:rsidRDefault="00000000">
      <w:pPr>
        <w:pStyle w:val="1"/>
      </w:pPr>
      <w:r>
        <w:t xml:space="preserve">04  </w:t>
      </w:r>
      <w:r>
        <w:t>蒙｜罗马粮食供给制度</w:t>
      </w:r>
    </w:p>
    <w:p w14:paraId="7398BA8B" w14:textId="77777777" w:rsidR="0068665B" w:rsidRDefault="00000000">
      <w:pPr>
        <w:rPr>
          <w:rFonts w:hint="eastAsia"/>
        </w:rPr>
      </w:pPr>
      <w:r>
        <w:t>历史案例：</w:t>
      </w:r>
      <w:r>
        <w:t>EUUS-EF-H04</w:t>
      </w:r>
      <w:r>
        <w:t>｜同卦六爻共用事件｜简体故事</w:t>
      </w:r>
      <w:r>
        <w:t xml:space="preserve"> 338 </w:t>
      </w:r>
      <w:r>
        <w:t>字元</w:t>
      </w:r>
    </w:p>
    <w:p w14:paraId="45396068" w14:textId="77777777" w:rsidR="0068665B" w:rsidRDefault="00000000">
      <w:pPr>
        <w:pStyle w:val="21"/>
      </w:pPr>
      <w:r>
        <w:t>第</w:t>
      </w:r>
      <w:r>
        <w:t>019</w:t>
      </w:r>
      <w:r>
        <w:t>爻｜第</w:t>
      </w:r>
      <w:r>
        <w:t>1</w:t>
      </w:r>
      <w:r>
        <w:t>爻｜</w:t>
      </w:r>
      <w:r>
        <w:t>ZH-EF-H04-L1</w:t>
      </w:r>
    </w:p>
    <w:p w14:paraId="45343DA3" w14:textId="77777777" w:rsidR="0068665B" w:rsidRDefault="00000000">
      <w:pPr>
        <w:rPr>
          <w:rFonts w:hint="eastAsia"/>
        </w:rPr>
      </w:pPr>
      <w:r>
        <w:t>source_unit_id: XIANG-U-04-02   |   event_id: EUUS-EF-H04   |   evidence: retrospective_analogy   |   source_case_id: TW-EF-H04-L1</w:t>
      </w:r>
    </w:p>
    <w:tbl>
      <w:tblPr>
        <w:tblStyle w:val="-1"/>
        <w:tblW w:w="0" w:type="auto"/>
        <w:tblLook w:val="04A0" w:firstRow="1" w:lastRow="0" w:firstColumn="1" w:lastColumn="0" w:noHBand="0" w:noVBand="1"/>
      </w:tblPr>
      <w:tblGrid>
        <w:gridCol w:w="4896"/>
        <w:gridCol w:w="4896"/>
      </w:tblGrid>
      <w:tr w:rsidR="0068665B" w14:paraId="0AE8D10C"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02D777A" w14:textId="77777777" w:rsidR="0068665B" w:rsidRDefault="00000000">
            <w:pPr>
              <w:rPr>
                <w:rFonts w:hint="eastAsia"/>
              </w:rPr>
            </w:pPr>
            <w:r>
              <w:t>小象原文｜</w:t>
            </w:r>
            <w:r>
              <w:t>zh-Hans</w:t>
            </w:r>
            <w:r>
              <w:br/>
            </w:r>
            <w:r>
              <w:t>利用刑人，以正法也。</w:t>
            </w:r>
          </w:p>
        </w:tc>
        <w:tc>
          <w:tcPr>
            <w:tcW w:w="4896" w:type="dxa"/>
          </w:tcPr>
          <w:p w14:paraId="6B4D2DF4"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This line or image shows that it is favorable to use punishment: the object being to bring under the influence of correcting law.</w:t>
            </w:r>
          </w:p>
        </w:tc>
      </w:tr>
    </w:tbl>
    <w:p w14:paraId="20A86E56" w14:textId="77777777" w:rsidR="0068665B" w:rsidRDefault="00000000">
      <w:pPr>
        <w:pStyle w:val="31"/>
      </w:pPr>
      <w:r>
        <w:t>历史事件｜极短篇故事（起因／经过／后续）</w:t>
      </w:r>
    </w:p>
    <w:p w14:paraId="789D9CD3" w14:textId="77777777" w:rsidR="0068665B" w:rsidRDefault="00000000">
      <w:pPr>
        <w:rPr>
          <w:rFonts w:hint="eastAsia"/>
        </w:rPr>
      </w:pPr>
      <w:r>
        <w:t>罗马人口增长后，周边农田已难以稳定满足首都需求。歉收、运输中断、战争或囤积可能让谷价迅速上升；对依赖购买粮食的城市家庭而言，供应不稳同时是经济问题与公共秩序问题。</w:t>
      </w:r>
    </w:p>
    <w:p w14:paraId="519644B6" w14:textId="77777777" w:rsidR="0068665B" w:rsidRDefault="00000000">
      <w:pPr>
        <w:rPr>
          <w:rFonts w:hint="eastAsia"/>
        </w:rPr>
      </w:pPr>
      <w:r>
        <w:t>共和末期到帝国时代，政府逐步发展称为</w:t>
      </w:r>
      <w:r>
        <w:t>annona</w:t>
      </w:r>
      <w:r>
        <w:t>的粮食供给安排，结合采购、船运、仓储及向符合资格居民发放或补贴谷物。私人商人继续参与交易，政府则透过合约、港口设施、制度监督和特定诱因维持运输。粮食由西西里、北非、埃及等地跨海送至罗马，再进行储存及分配。</w:t>
      </w:r>
    </w:p>
    <w:p w14:paraId="0CD6CFEA" w14:textId="77777777" w:rsidR="0068665B" w:rsidRDefault="00000000">
      <w:pPr>
        <w:rPr>
          <w:rFonts w:hint="eastAsia"/>
        </w:rPr>
      </w:pPr>
      <w:r>
        <w:t>这套制度支撑首都居民生活长达数个世纪，却也使城市依赖远距航运和行政运作。它既不是完全自由市场，也不是由政府包办的现代粮食制度。古代晚期，地中海贸易网络与政治控制变化后，供应规模和可靠度逐渐改变。其历程显示，重要民生物资的稳定流通，需要市场交易与公共安排同时维持。</w:t>
      </w:r>
    </w:p>
    <w:p w14:paraId="27F2F6A9" w14:textId="77777777" w:rsidR="0068665B" w:rsidRDefault="00000000">
      <w:pPr>
        <w:pStyle w:val="31"/>
      </w:pPr>
      <w:r>
        <w:lastRenderedPageBreak/>
        <w:t>卦义对照｜社交媒体短文</w:t>
      </w:r>
    </w:p>
    <w:p w14:paraId="2EED8325" w14:textId="77777777" w:rsidR="0068665B" w:rsidRDefault="00000000">
      <w:pPr>
        <w:rPr>
          <w:rFonts w:hint="eastAsia"/>
        </w:rPr>
      </w:pPr>
      <w:r>
        <w:t>《小象》说「利用刑人」，可用来重新观察「罗马粮食供给制度」，但不能把爻义当成当年人物的决策依据。罗马以政府采购、仓储和海运结合商人交易，确保居民取得谷物；任一港口或产地中断都可能影响首都粮价。今日值得追问：维持城市谷物供应最需要什么清楚规则？</w:t>
      </w:r>
      <w:r>
        <w:t xml:space="preserve"> </w:t>
      </w:r>
      <w:r>
        <w:t>检查契约、成本与风险；卦象不能预测报酬。这是事后编辑类比，史料只能证实事件，无法证明当事人曾引用《易传》。</w:t>
      </w:r>
    </w:p>
    <w:p w14:paraId="68CCDC6F" w14:textId="77777777" w:rsidR="0068665B" w:rsidRDefault="00000000">
      <w:pPr>
        <w:rPr>
          <w:rFonts w:hint="eastAsia"/>
        </w:rPr>
      </w:pPr>
      <w:r>
        <w:t>史料来源：</w:t>
      </w:r>
      <w:r>
        <w:t>https://en.wikipedia.org/wiki/Cura_Annonae</w:t>
      </w:r>
    </w:p>
    <w:p w14:paraId="16317ECB" w14:textId="77777777" w:rsidR="0068665B" w:rsidRDefault="00000000">
      <w:pPr>
        <w:pStyle w:val="21"/>
      </w:pPr>
      <w:r>
        <w:t>第</w:t>
      </w:r>
      <w:r>
        <w:t>020</w:t>
      </w:r>
      <w:r>
        <w:t>爻｜第</w:t>
      </w:r>
      <w:r>
        <w:t>2</w:t>
      </w:r>
      <w:r>
        <w:t>爻｜</w:t>
      </w:r>
      <w:r>
        <w:t>ZH-EF-H04-L2</w:t>
      </w:r>
    </w:p>
    <w:p w14:paraId="03D9FDE1" w14:textId="77777777" w:rsidR="0068665B" w:rsidRDefault="00000000">
      <w:pPr>
        <w:rPr>
          <w:rFonts w:hint="eastAsia"/>
        </w:rPr>
      </w:pPr>
      <w:r>
        <w:t>source_unit_id: XIANG-U-04-03   |   event_id: EUUS-EF-H04   |   evidence: retrospective_analogy   |   source_case_id: TW-EF-H04-L2</w:t>
      </w:r>
    </w:p>
    <w:tbl>
      <w:tblPr>
        <w:tblStyle w:val="-1"/>
        <w:tblW w:w="0" w:type="auto"/>
        <w:tblLook w:val="04A0" w:firstRow="1" w:lastRow="0" w:firstColumn="1" w:lastColumn="0" w:noHBand="0" w:noVBand="1"/>
      </w:tblPr>
      <w:tblGrid>
        <w:gridCol w:w="4896"/>
        <w:gridCol w:w="4896"/>
      </w:tblGrid>
      <w:tr w:rsidR="0068665B" w14:paraId="7B91506C"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CED42D4" w14:textId="77777777" w:rsidR="0068665B" w:rsidRDefault="00000000">
            <w:pPr>
              <w:rPr>
                <w:rFonts w:hint="eastAsia"/>
              </w:rPr>
            </w:pPr>
            <w:r>
              <w:t>小象原文｜</w:t>
            </w:r>
            <w:r>
              <w:t>zh-Hans</w:t>
            </w:r>
            <w:r>
              <w:br/>
            </w:r>
            <w:r>
              <w:t>子克家，刚柔接也。</w:t>
            </w:r>
          </w:p>
        </w:tc>
        <w:tc>
          <w:tcPr>
            <w:tcW w:w="4896" w:type="dxa"/>
          </w:tcPr>
          <w:p w14:paraId="1529B1A9"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A son able to sustain the burden of their family: as appears from the reciprocation between this strong line and the weak fifth line.</w:t>
            </w:r>
          </w:p>
        </w:tc>
      </w:tr>
    </w:tbl>
    <w:p w14:paraId="10C729A3" w14:textId="77777777" w:rsidR="0068665B" w:rsidRDefault="00000000">
      <w:pPr>
        <w:pStyle w:val="31"/>
      </w:pPr>
      <w:r>
        <w:t>历史事件｜极短篇故事（起因／经过／后续）</w:t>
      </w:r>
    </w:p>
    <w:p w14:paraId="439502FE" w14:textId="77777777" w:rsidR="0068665B" w:rsidRDefault="00000000">
      <w:pPr>
        <w:rPr>
          <w:rFonts w:hint="eastAsia"/>
        </w:rPr>
      </w:pPr>
      <w:r>
        <w:t>罗马人口增长后，周边农田已难以稳定满足首都需求。歉收、运输中断、战争或囤积可能让谷价迅速上升；对依赖购买粮食的城市家庭而言，供应不稳同时是经济问题与公共秩序问题。</w:t>
      </w:r>
    </w:p>
    <w:p w14:paraId="46A0ADA1" w14:textId="77777777" w:rsidR="0068665B" w:rsidRDefault="00000000">
      <w:pPr>
        <w:rPr>
          <w:rFonts w:hint="eastAsia"/>
        </w:rPr>
      </w:pPr>
      <w:r>
        <w:t>共和末期到帝国时代，政府逐步发展称为</w:t>
      </w:r>
      <w:r>
        <w:t>annona</w:t>
      </w:r>
      <w:r>
        <w:t>的粮食供给安排，结合采购、船运、仓储及向符合资格居民发放或补贴谷物。私人商人继续参与交易，政府则透过合约、港口设施、制度监督和特定诱因维持运输。粮食由西西里、北非、埃及等地跨海送至罗马，再进行储存及分配。</w:t>
      </w:r>
    </w:p>
    <w:p w14:paraId="1D31CDC9" w14:textId="77777777" w:rsidR="0068665B" w:rsidRDefault="00000000">
      <w:pPr>
        <w:rPr>
          <w:rFonts w:hint="eastAsia"/>
        </w:rPr>
      </w:pPr>
      <w:r>
        <w:t>这套制度支撑首都居民生活长达数个世纪，却也使城市依赖远距航运和行政运作。它既不是完全自由市场，也不是由政府包办的现代粮食制度。古代晚期，地中海贸易网络与政治控制变化后，供应规模和可靠度逐渐改变。其历程显示，重要民生物资的稳定流通，需要市场交易与公共安排同时维持。</w:t>
      </w:r>
    </w:p>
    <w:p w14:paraId="1AB058C3" w14:textId="77777777" w:rsidR="0068665B" w:rsidRDefault="00000000">
      <w:pPr>
        <w:pStyle w:val="31"/>
      </w:pPr>
      <w:r>
        <w:t>卦义对照｜社交媒体短文</w:t>
      </w:r>
    </w:p>
    <w:p w14:paraId="7A49E1EA" w14:textId="77777777" w:rsidR="0068665B" w:rsidRDefault="00000000">
      <w:pPr>
        <w:rPr>
          <w:rFonts w:hint="eastAsia"/>
        </w:rPr>
      </w:pPr>
      <w:r>
        <w:t>《小象》说「子克家」，可用来重新观察「罗马粮食供给制度」，但不能把爻义当成当年人物的决策依据。罗马以政府采购、仓储和海运结合商人交易，确保居民取得谷物；任一港口或产地中断都可能影响首都粮价。今日值得追问：如何兼顾统一标准与市场变动？</w:t>
      </w:r>
      <w:r>
        <w:t xml:space="preserve"> </w:t>
      </w:r>
      <w:r>
        <w:t>检查契约、成本与风险；卦象不能预测报酬。这是事后编辑类比，史料只能证实事件，无法证明当事人曾引用《易传》。</w:t>
      </w:r>
    </w:p>
    <w:p w14:paraId="7F6CCD3C" w14:textId="77777777" w:rsidR="0068665B" w:rsidRDefault="00000000">
      <w:pPr>
        <w:rPr>
          <w:rFonts w:hint="eastAsia"/>
        </w:rPr>
      </w:pPr>
      <w:r>
        <w:t>史料来源：</w:t>
      </w:r>
      <w:r>
        <w:t>https://en.wikipedia.org/wiki/Cura_Annonae</w:t>
      </w:r>
    </w:p>
    <w:p w14:paraId="0C0A6120" w14:textId="77777777" w:rsidR="0068665B" w:rsidRDefault="00000000">
      <w:pPr>
        <w:pStyle w:val="21"/>
      </w:pPr>
      <w:r>
        <w:t>第</w:t>
      </w:r>
      <w:r>
        <w:t>021</w:t>
      </w:r>
      <w:r>
        <w:t>爻｜第</w:t>
      </w:r>
      <w:r>
        <w:t>3</w:t>
      </w:r>
      <w:r>
        <w:t>爻｜</w:t>
      </w:r>
      <w:r>
        <w:t>ZH-EF-H04-L3</w:t>
      </w:r>
    </w:p>
    <w:p w14:paraId="053CB284" w14:textId="77777777" w:rsidR="0068665B" w:rsidRDefault="00000000">
      <w:pPr>
        <w:rPr>
          <w:rFonts w:hint="eastAsia"/>
        </w:rPr>
      </w:pPr>
      <w:r>
        <w:t>source_unit_id: XIANG-U-04-04   |   event_id: EUUS-EF-H04   |   evidence: retrospective_analogy   |   source_case_id: TW-EF-H04-L3</w:t>
      </w:r>
    </w:p>
    <w:tbl>
      <w:tblPr>
        <w:tblStyle w:val="-1"/>
        <w:tblW w:w="0" w:type="auto"/>
        <w:tblLook w:val="04A0" w:firstRow="1" w:lastRow="0" w:firstColumn="1" w:lastColumn="0" w:noHBand="0" w:noVBand="1"/>
      </w:tblPr>
      <w:tblGrid>
        <w:gridCol w:w="4896"/>
        <w:gridCol w:w="4896"/>
      </w:tblGrid>
      <w:tr w:rsidR="0068665B" w14:paraId="7E971E26"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49913AD" w14:textId="77777777" w:rsidR="0068665B" w:rsidRDefault="00000000">
            <w:pPr>
              <w:rPr>
                <w:rFonts w:hint="eastAsia"/>
              </w:rPr>
            </w:pPr>
            <w:r>
              <w:t>小象原文｜</w:t>
            </w:r>
            <w:r>
              <w:t>zh-Hans</w:t>
            </w:r>
            <w:r>
              <w:br/>
            </w:r>
            <w:r>
              <w:lastRenderedPageBreak/>
              <w:t>勿用取女，行不顺也。</w:t>
            </w:r>
          </w:p>
        </w:tc>
        <w:tc>
          <w:tcPr>
            <w:tcW w:w="4896" w:type="dxa"/>
          </w:tcPr>
          <w:p w14:paraId="7F947D48"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lastRenderedPageBreak/>
              <w:t>英文译文｜</w:t>
            </w:r>
            <w:r>
              <w:t>en</w:t>
            </w:r>
            <w:r>
              <w:br/>
            </w:r>
            <w:r>
              <w:lastRenderedPageBreak/>
              <w:t>This line or image shows that a woman such as is here represented should not be taken in marriage: her conduct is not agreeable to what is right.</w:t>
            </w:r>
          </w:p>
        </w:tc>
      </w:tr>
    </w:tbl>
    <w:p w14:paraId="066CA6B2" w14:textId="77777777" w:rsidR="0068665B" w:rsidRDefault="00000000">
      <w:pPr>
        <w:pStyle w:val="31"/>
      </w:pPr>
      <w:r>
        <w:lastRenderedPageBreak/>
        <w:t>历史事件｜极短篇故事（起因／经过／后续）</w:t>
      </w:r>
    </w:p>
    <w:p w14:paraId="1143BD21" w14:textId="77777777" w:rsidR="0068665B" w:rsidRDefault="00000000">
      <w:pPr>
        <w:rPr>
          <w:rFonts w:hint="eastAsia"/>
        </w:rPr>
      </w:pPr>
      <w:r>
        <w:t>罗马人口增长后，周边农田已难以稳定满足首都需求。歉收、运输中断、战争或囤积可能让谷价迅速上升；对依赖购买粮食的城市家庭而言，供应不稳同时是经济问题与公共秩序问题。</w:t>
      </w:r>
    </w:p>
    <w:p w14:paraId="6EBB52E2" w14:textId="77777777" w:rsidR="0068665B" w:rsidRDefault="00000000">
      <w:pPr>
        <w:rPr>
          <w:rFonts w:hint="eastAsia"/>
        </w:rPr>
      </w:pPr>
      <w:r>
        <w:t>共和末期到帝国时代，政府逐步发展称为</w:t>
      </w:r>
      <w:r>
        <w:t>annona</w:t>
      </w:r>
      <w:r>
        <w:t>的粮食供给安排，结合采购、船运、仓储及向符合资格居民发放或补贴谷物。私人商人继续参与交易，政府则透过合约、港口设施、制度监督和特定诱因维持运输。粮食由西西里、北非、埃及等地跨海送至罗马，再进行储存及分配。</w:t>
      </w:r>
    </w:p>
    <w:p w14:paraId="23679546" w14:textId="77777777" w:rsidR="0068665B" w:rsidRDefault="00000000">
      <w:pPr>
        <w:rPr>
          <w:rFonts w:hint="eastAsia"/>
        </w:rPr>
      </w:pPr>
      <w:r>
        <w:t>这套制度支撑首都居民生活长达数个世纪，却也使城市依赖远距航运和行政运作。它既不是完全自由市场，也不是由政府包办的现代粮食制度。古代晚期，地中海贸易网络与政治控制变化后，供应规模和可靠度逐渐改变。其历程显示，重要民生物资的稳定流通，需要市场交易与公共安排同时维持。</w:t>
      </w:r>
    </w:p>
    <w:p w14:paraId="57D66AEE" w14:textId="77777777" w:rsidR="0068665B" w:rsidRDefault="00000000">
      <w:pPr>
        <w:pStyle w:val="31"/>
      </w:pPr>
      <w:r>
        <w:t>卦义对照｜社交媒体短文</w:t>
      </w:r>
    </w:p>
    <w:p w14:paraId="57D117C2" w14:textId="77777777" w:rsidR="0068665B" w:rsidRDefault="00000000">
      <w:pPr>
        <w:rPr>
          <w:rFonts w:hint="eastAsia"/>
        </w:rPr>
      </w:pPr>
      <w:r>
        <w:t>《小象》说「勿用取女」，可用来重新观察「罗马粮食供给制度」，但不能把爻义当成当年人物的决策依据。罗马以政府采购、仓储和海运结合商人交易，确保居民取得谷物；任一港口或产地中断都可能影响首都粮价。今日值得追问：哪些交易关系会破坏粮食供应目的？</w:t>
      </w:r>
      <w:r>
        <w:t xml:space="preserve"> </w:t>
      </w:r>
      <w:r>
        <w:t>检查契约、成本与风险；卦象不能预测报酬。这是事后编辑类比，史料只能证实事件，无法证明当事人曾引用《易传》。</w:t>
      </w:r>
    </w:p>
    <w:p w14:paraId="0B894B84" w14:textId="77777777" w:rsidR="0068665B" w:rsidRDefault="00000000">
      <w:pPr>
        <w:rPr>
          <w:rFonts w:hint="eastAsia"/>
        </w:rPr>
      </w:pPr>
      <w:r>
        <w:t>史料来源：</w:t>
      </w:r>
      <w:r>
        <w:t>https://en.wikipedia.org/wiki/Cura_Annonae</w:t>
      </w:r>
    </w:p>
    <w:p w14:paraId="2D22B8DB" w14:textId="77777777" w:rsidR="0068665B" w:rsidRDefault="00000000">
      <w:pPr>
        <w:pStyle w:val="21"/>
      </w:pPr>
      <w:r>
        <w:t>第</w:t>
      </w:r>
      <w:r>
        <w:t>022</w:t>
      </w:r>
      <w:r>
        <w:t>爻｜第</w:t>
      </w:r>
      <w:r>
        <w:t>4</w:t>
      </w:r>
      <w:r>
        <w:t>爻｜</w:t>
      </w:r>
      <w:r>
        <w:t>ZH-EF-H04-L4</w:t>
      </w:r>
    </w:p>
    <w:p w14:paraId="281A825A" w14:textId="77777777" w:rsidR="0068665B" w:rsidRDefault="00000000">
      <w:pPr>
        <w:rPr>
          <w:rFonts w:hint="eastAsia"/>
        </w:rPr>
      </w:pPr>
      <w:r>
        <w:t>source_unit_id: XIANG-U-04-05   |   event_id: EUUS-EF-H04   |   evidence: retrospective_analogy   |   source_case_id: TW-EF-H04-L4</w:t>
      </w:r>
    </w:p>
    <w:tbl>
      <w:tblPr>
        <w:tblStyle w:val="-1"/>
        <w:tblW w:w="0" w:type="auto"/>
        <w:tblLook w:val="04A0" w:firstRow="1" w:lastRow="0" w:firstColumn="1" w:lastColumn="0" w:noHBand="0" w:noVBand="1"/>
      </w:tblPr>
      <w:tblGrid>
        <w:gridCol w:w="4896"/>
        <w:gridCol w:w="4896"/>
      </w:tblGrid>
      <w:tr w:rsidR="0068665B" w14:paraId="3C3F19C1"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C07738A" w14:textId="77777777" w:rsidR="0068665B" w:rsidRDefault="00000000">
            <w:pPr>
              <w:rPr>
                <w:rFonts w:hint="eastAsia"/>
              </w:rPr>
            </w:pPr>
            <w:r>
              <w:t>小象原文｜</w:t>
            </w:r>
            <w:r>
              <w:t>zh-Hans</w:t>
            </w:r>
            <w:r>
              <w:br/>
            </w:r>
            <w:r>
              <w:t>困蒙之吝，独远实也。</w:t>
            </w:r>
          </w:p>
        </w:tc>
        <w:tc>
          <w:tcPr>
            <w:tcW w:w="4896" w:type="dxa"/>
          </w:tcPr>
          <w:p w14:paraId="64E83B7D"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image gives this practical lesson: the regret arising from ignorance bound in chains is due to the special distance of the person represented by this line from the solidity shown in lines 2 and 6.</w:t>
            </w:r>
          </w:p>
        </w:tc>
      </w:tr>
    </w:tbl>
    <w:p w14:paraId="5BCBD7CE" w14:textId="77777777" w:rsidR="0068665B" w:rsidRDefault="00000000">
      <w:pPr>
        <w:pStyle w:val="31"/>
      </w:pPr>
      <w:r>
        <w:t>历史事件｜极短篇故事（起因／经过／后续）</w:t>
      </w:r>
    </w:p>
    <w:p w14:paraId="3622D9BF" w14:textId="77777777" w:rsidR="0068665B" w:rsidRDefault="00000000">
      <w:pPr>
        <w:rPr>
          <w:rFonts w:hint="eastAsia"/>
        </w:rPr>
      </w:pPr>
      <w:r>
        <w:t>罗马人口增长后，周边农田已难以稳定满足首都需求。歉收、运输中断、战争或囤积可能让谷价迅速上升；对依赖购买粮食的城市家庭而言，供应不稳同时是经济问题与公共秩序问题。</w:t>
      </w:r>
    </w:p>
    <w:p w14:paraId="72083B0B" w14:textId="77777777" w:rsidR="0068665B" w:rsidRDefault="00000000">
      <w:pPr>
        <w:rPr>
          <w:rFonts w:hint="eastAsia"/>
        </w:rPr>
      </w:pPr>
      <w:r>
        <w:lastRenderedPageBreak/>
        <w:t>共和末期到帝国时代，政府逐步发展称为</w:t>
      </w:r>
      <w:r>
        <w:t>annona</w:t>
      </w:r>
      <w:r>
        <w:t>的粮食供给安排，结合采购、船运、仓储及向符合资格居民发放或补贴谷物。私人商人继续参与交易，政府则透过合约、港口设施、制度监督和特定诱因维持运输。粮食由西西里、北非、埃及等地跨海送至罗马，再进行储存及分配。</w:t>
      </w:r>
    </w:p>
    <w:p w14:paraId="40CDF9DA" w14:textId="77777777" w:rsidR="0068665B" w:rsidRDefault="00000000">
      <w:pPr>
        <w:rPr>
          <w:rFonts w:hint="eastAsia"/>
        </w:rPr>
      </w:pPr>
      <w:r>
        <w:t>这套制度支撑首都居民生活长达数个世纪，却也使城市依赖远距航运和行政运作。它既不是完全自由市场，也不是由政府包办的现代粮食制度。古代晚期，地中海贸易网络与政治控制变化后，供应规模和可靠度逐渐改变。其历程显示，重要民生物资的稳定流通，需要市场交易与公共安排同时维持。</w:t>
      </w:r>
    </w:p>
    <w:p w14:paraId="38F6E68E" w14:textId="77777777" w:rsidR="0068665B" w:rsidRDefault="00000000">
      <w:pPr>
        <w:pStyle w:val="31"/>
      </w:pPr>
      <w:r>
        <w:t>卦义对照｜社交媒体短文</w:t>
      </w:r>
    </w:p>
    <w:p w14:paraId="72F79E90" w14:textId="77777777" w:rsidR="0068665B" w:rsidRDefault="00000000">
      <w:pPr>
        <w:rPr>
          <w:rFonts w:hint="eastAsia"/>
        </w:rPr>
      </w:pPr>
      <w:r>
        <w:t>《小象》说「困蒙之吝」，可用来重新观察「罗马粮食供给制度」，但不能把爻义当成当年人物的决策依据。罗马以政府采购、仓储和海运结合商人交易，确保居民取得谷物；任一港口或产地中断都可能影响首都粮价。今日值得追问：决策者缺少哪些产地与运输资讯？</w:t>
      </w:r>
      <w:r>
        <w:t xml:space="preserve"> </w:t>
      </w:r>
      <w:r>
        <w:t>检查契约、成本与风险；卦象不能预测报酬。这是事后编辑类比，史料只能证实事件，无法证明当事人曾引用《易传》。</w:t>
      </w:r>
    </w:p>
    <w:p w14:paraId="208AF75F" w14:textId="77777777" w:rsidR="0068665B" w:rsidRDefault="00000000">
      <w:pPr>
        <w:rPr>
          <w:rFonts w:hint="eastAsia"/>
        </w:rPr>
      </w:pPr>
      <w:r>
        <w:t>史料来源：</w:t>
      </w:r>
      <w:r>
        <w:t>https://en.wikipedia.org/wiki/Cura_Annonae</w:t>
      </w:r>
    </w:p>
    <w:p w14:paraId="0E40B123" w14:textId="77777777" w:rsidR="0068665B" w:rsidRDefault="00000000">
      <w:pPr>
        <w:pStyle w:val="21"/>
      </w:pPr>
      <w:r>
        <w:t>第</w:t>
      </w:r>
      <w:r>
        <w:t>023</w:t>
      </w:r>
      <w:r>
        <w:t>爻｜第</w:t>
      </w:r>
      <w:r>
        <w:t>5</w:t>
      </w:r>
      <w:r>
        <w:t>爻｜</w:t>
      </w:r>
      <w:r>
        <w:t>ZH-EF-H04-L5</w:t>
      </w:r>
    </w:p>
    <w:p w14:paraId="62D832FA" w14:textId="77777777" w:rsidR="0068665B" w:rsidRDefault="00000000">
      <w:pPr>
        <w:rPr>
          <w:rFonts w:hint="eastAsia"/>
        </w:rPr>
      </w:pPr>
      <w:r>
        <w:t>source_unit_id: XIANG-U-04-06   |   event_id: EUUS-EF-H04   |   evidence: retrospective_analogy   |   source_case_id: TW-EF-H04-L5</w:t>
      </w:r>
    </w:p>
    <w:tbl>
      <w:tblPr>
        <w:tblStyle w:val="-1"/>
        <w:tblW w:w="0" w:type="auto"/>
        <w:tblLook w:val="04A0" w:firstRow="1" w:lastRow="0" w:firstColumn="1" w:lastColumn="0" w:noHBand="0" w:noVBand="1"/>
      </w:tblPr>
      <w:tblGrid>
        <w:gridCol w:w="4896"/>
        <w:gridCol w:w="4896"/>
      </w:tblGrid>
      <w:tr w:rsidR="0068665B" w14:paraId="7D90AE81"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B28818E" w14:textId="77777777" w:rsidR="0068665B" w:rsidRDefault="00000000">
            <w:pPr>
              <w:rPr>
                <w:rFonts w:hint="eastAsia"/>
              </w:rPr>
            </w:pPr>
            <w:r>
              <w:t>小象原文｜</w:t>
            </w:r>
            <w:r>
              <w:t>zh-Hans</w:t>
            </w:r>
            <w:r>
              <w:br/>
            </w:r>
            <w:r>
              <w:t>童蒙之吉，顺以巽也。</w:t>
            </w:r>
          </w:p>
        </w:tc>
        <w:tc>
          <w:tcPr>
            <w:tcW w:w="4896" w:type="dxa"/>
          </w:tcPr>
          <w:p w14:paraId="7BFEEB2A"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good fortune belonging to the simple lad without experience comes from their docility going on to humility.</w:t>
            </w:r>
          </w:p>
        </w:tc>
      </w:tr>
    </w:tbl>
    <w:p w14:paraId="32837BA2" w14:textId="77777777" w:rsidR="0068665B" w:rsidRDefault="00000000">
      <w:pPr>
        <w:pStyle w:val="31"/>
      </w:pPr>
      <w:r>
        <w:t>历史事件｜极短篇故事（起因／经过／后续）</w:t>
      </w:r>
    </w:p>
    <w:p w14:paraId="792AB78F" w14:textId="77777777" w:rsidR="0068665B" w:rsidRDefault="00000000">
      <w:pPr>
        <w:rPr>
          <w:rFonts w:hint="eastAsia"/>
        </w:rPr>
      </w:pPr>
      <w:r>
        <w:t>罗马人口增长后，周边农田已难以稳定满足首都需求。歉收、运输中断、战争或囤积可能让谷价迅速上升；对依赖购买粮食的城市家庭而言，供应不稳同时是经济问题与公共秩序问题。</w:t>
      </w:r>
    </w:p>
    <w:p w14:paraId="76D0F49D" w14:textId="77777777" w:rsidR="0068665B" w:rsidRDefault="00000000">
      <w:pPr>
        <w:rPr>
          <w:rFonts w:hint="eastAsia"/>
        </w:rPr>
      </w:pPr>
      <w:r>
        <w:t>共和末期到帝国时代，政府逐步发展称为</w:t>
      </w:r>
      <w:r>
        <w:t>annona</w:t>
      </w:r>
      <w:r>
        <w:t>的粮食供给安排，结合采购、船运、仓储及向符合资格居民发放或补贴谷物。私人商人继续参与交易，政府则透过合约、港口设施、制度监督和特定诱因维持运输。粮食由西西里、北非、埃及等地跨海送至罗马，再进行储存及分配。</w:t>
      </w:r>
    </w:p>
    <w:p w14:paraId="49451B0D" w14:textId="77777777" w:rsidR="0068665B" w:rsidRDefault="00000000">
      <w:pPr>
        <w:rPr>
          <w:rFonts w:hint="eastAsia"/>
        </w:rPr>
      </w:pPr>
      <w:r>
        <w:t>这套制度支撑首都居民生活长达数个世纪，却也使城市依赖远距航运和行政运作。它既不是完全自由市场，也不是由政府包办的现代粮食制度。古代晚期，地中海贸易网络与政治控制变化后，供应规模和可靠度逐渐改变。其历程显示，重要民生物资的稳定流通，需要市场交易与公共安排同时维持。</w:t>
      </w:r>
    </w:p>
    <w:p w14:paraId="7B2BB0D7" w14:textId="77777777" w:rsidR="0068665B" w:rsidRDefault="00000000">
      <w:pPr>
        <w:pStyle w:val="31"/>
      </w:pPr>
      <w:r>
        <w:t>卦义对照｜社交媒体短文</w:t>
      </w:r>
    </w:p>
    <w:p w14:paraId="562C1041" w14:textId="77777777" w:rsidR="0068665B" w:rsidRDefault="00000000">
      <w:pPr>
        <w:rPr>
          <w:rFonts w:hint="eastAsia"/>
        </w:rPr>
      </w:pPr>
      <w:r>
        <w:t>《小象》说「童蒙之吉」，可用来重新观察「罗马粮食供给制度」，但不能把爻义当成当年人物的决策依据。罗马以政府采购、仓储和海运结合商人交易，确保居民取得谷物；任一港口或产地中断都可能影响首</w:t>
      </w:r>
      <w:r>
        <w:lastRenderedPageBreak/>
        <w:t>都粮价。今日值得追问：能否在歉收成为危机前修正供应制度？</w:t>
      </w:r>
      <w:r>
        <w:t xml:space="preserve"> </w:t>
      </w:r>
      <w:r>
        <w:t>检查契约、成本与风险；卦象不能预测报酬。这是事后编辑类比，史料只能证实事件，无法证明当事人曾引用《易传》。</w:t>
      </w:r>
    </w:p>
    <w:p w14:paraId="73787A08" w14:textId="77777777" w:rsidR="0068665B" w:rsidRDefault="00000000">
      <w:pPr>
        <w:rPr>
          <w:rFonts w:hint="eastAsia"/>
        </w:rPr>
      </w:pPr>
      <w:r>
        <w:t>史料来源：</w:t>
      </w:r>
      <w:r>
        <w:t>https://en.wikipedia.org/wiki/Cura_Annonae</w:t>
      </w:r>
    </w:p>
    <w:p w14:paraId="6FEE7EBD" w14:textId="77777777" w:rsidR="0068665B" w:rsidRDefault="00000000">
      <w:pPr>
        <w:pStyle w:val="21"/>
      </w:pPr>
      <w:r>
        <w:t>第</w:t>
      </w:r>
      <w:r>
        <w:t>024</w:t>
      </w:r>
      <w:r>
        <w:t>爻｜第</w:t>
      </w:r>
      <w:r>
        <w:t>6</w:t>
      </w:r>
      <w:r>
        <w:t>爻｜</w:t>
      </w:r>
      <w:r>
        <w:t>ZH-EF-H04-L6</w:t>
      </w:r>
    </w:p>
    <w:p w14:paraId="2B80FFFD" w14:textId="77777777" w:rsidR="0068665B" w:rsidRDefault="00000000">
      <w:pPr>
        <w:rPr>
          <w:rFonts w:hint="eastAsia"/>
        </w:rPr>
      </w:pPr>
      <w:r>
        <w:t>source_unit_id: XIANG-U-04-07   |   event_id: EUUS-EF-H04   |   evidence: retrospective_analogy   |   source_case_id: TW-EF-H04-L6</w:t>
      </w:r>
    </w:p>
    <w:tbl>
      <w:tblPr>
        <w:tblStyle w:val="-1"/>
        <w:tblW w:w="0" w:type="auto"/>
        <w:tblLook w:val="04A0" w:firstRow="1" w:lastRow="0" w:firstColumn="1" w:lastColumn="0" w:noHBand="0" w:noVBand="1"/>
      </w:tblPr>
      <w:tblGrid>
        <w:gridCol w:w="4896"/>
        <w:gridCol w:w="4896"/>
      </w:tblGrid>
      <w:tr w:rsidR="0068665B" w14:paraId="0C94C67E"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EE952F9" w14:textId="77777777" w:rsidR="0068665B" w:rsidRDefault="00000000">
            <w:pPr>
              <w:rPr>
                <w:rFonts w:hint="eastAsia"/>
              </w:rPr>
            </w:pPr>
            <w:r>
              <w:t>小象原文｜</w:t>
            </w:r>
            <w:r>
              <w:t>zh-Hans</w:t>
            </w:r>
            <w:r>
              <w:br/>
            </w:r>
            <w:r>
              <w:t>利御寇，上下顺也。</w:t>
            </w:r>
          </w:p>
        </w:tc>
        <w:tc>
          <w:tcPr>
            <w:tcW w:w="4896" w:type="dxa"/>
          </w:tcPr>
          <w:p w14:paraId="2820C791"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image gives this practical lesson: advantage will come from warding off injury: the person represented by this line above and the ignorant below, all do and are done to in accordance with their nature.</w:t>
            </w:r>
          </w:p>
        </w:tc>
      </w:tr>
    </w:tbl>
    <w:p w14:paraId="428F87D2" w14:textId="77777777" w:rsidR="0068665B" w:rsidRDefault="00000000">
      <w:pPr>
        <w:pStyle w:val="31"/>
      </w:pPr>
      <w:r>
        <w:t>历史事件｜极短篇故事（起因／经过／后续）</w:t>
      </w:r>
    </w:p>
    <w:p w14:paraId="175A5809" w14:textId="77777777" w:rsidR="0068665B" w:rsidRDefault="00000000">
      <w:pPr>
        <w:rPr>
          <w:rFonts w:hint="eastAsia"/>
        </w:rPr>
      </w:pPr>
      <w:r>
        <w:t>罗马人口增长后，周边农田已难以稳定满足首都需求。歉收、运输中断、战争或囤积可能让谷价迅速上升；对依赖购买粮食的城市家庭而言，供应不稳同时是经济问题与公共秩序问题。</w:t>
      </w:r>
    </w:p>
    <w:p w14:paraId="7FF01573" w14:textId="77777777" w:rsidR="0068665B" w:rsidRDefault="00000000">
      <w:pPr>
        <w:rPr>
          <w:rFonts w:hint="eastAsia"/>
        </w:rPr>
      </w:pPr>
      <w:r>
        <w:t>共和末期到帝国时代，政府逐步发展称为</w:t>
      </w:r>
      <w:r>
        <w:t>annona</w:t>
      </w:r>
      <w:r>
        <w:t>的粮食供给安排，结合采购、船运、仓储及向符合资格居民发放或补贴谷物。私人商人继续参与交易，政府则透过合约、港口设施、制度监督和特定诱因维持运输。粮食由西西里、北非、埃及等地跨海送至罗马，再进行储存及分配。</w:t>
      </w:r>
    </w:p>
    <w:p w14:paraId="3873E838" w14:textId="77777777" w:rsidR="0068665B" w:rsidRDefault="00000000">
      <w:pPr>
        <w:rPr>
          <w:rFonts w:hint="eastAsia"/>
        </w:rPr>
      </w:pPr>
      <w:r>
        <w:t>这套制度支撑首都居民生活长达数个世纪，却也使城市依赖远距航运和行政运作。它既不是完全自由市场，也不是由政府包办的现代粮食制度。古代晚期，地中海贸易网络与政治控制变化后，供应规模和可靠度逐渐改变。其历程显示，重要民生物资的稳定流通，需要市场交易与公共安排同时维持。</w:t>
      </w:r>
    </w:p>
    <w:p w14:paraId="51A08788" w14:textId="77777777" w:rsidR="0068665B" w:rsidRDefault="00000000">
      <w:pPr>
        <w:pStyle w:val="31"/>
      </w:pPr>
      <w:r>
        <w:t>卦义对照｜社交媒体短文</w:t>
      </w:r>
    </w:p>
    <w:p w14:paraId="167C486C" w14:textId="77777777" w:rsidR="0068665B" w:rsidRDefault="00000000">
      <w:pPr>
        <w:rPr>
          <w:rFonts w:hint="eastAsia"/>
        </w:rPr>
      </w:pPr>
      <w:r>
        <w:t>《小象》说「利御寇」，可用来重新观察「罗马粮食供给制度」，但不能把爻义当成当年人物的决策依据。罗马以政府采购、仓储和海运结合商人交易，确保居民取得谷物；任一港口或产地中断都可能影响首都粮价。今日值得追问：执法究竟保护粮食流通还是扭曲交易？</w:t>
      </w:r>
      <w:r>
        <w:t xml:space="preserve"> </w:t>
      </w:r>
      <w:r>
        <w:t>检查契约、成本与风险；卦象不能预测报酬。这是事后编辑类比，史料只能证实事件，无法证明当事人曾引用《易传》。</w:t>
      </w:r>
    </w:p>
    <w:p w14:paraId="38F30CCF" w14:textId="77777777" w:rsidR="0068665B" w:rsidRDefault="00000000">
      <w:pPr>
        <w:rPr>
          <w:rFonts w:hint="eastAsia"/>
        </w:rPr>
      </w:pPr>
      <w:r>
        <w:t>史料来源：</w:t>
      </w:r>
      <w:r>
        <w:t>https://en.wikipedia.org/wiki/Cura_Annonae</w:t>
      </w:r>
    </w:p>
    <w:p w14:paraId="5F3F362B" w14:textId="77777777" w:rsidR="0068665B" w:rsidRDefault="00000000">
      <w:pPr>
        <w:pStyle w:val="1"/>
      </w:pPr>
      <w:r>
        <w:t xml:space="preserve">05  </w:t>
      </w:r>
      <w:r>
        <w:t>需｜梅迪奇银行的跨国扩张</w:t>
      </w:r>
    </w:p>
    <w:p w14:paraId="170DE8B7" w14:textId="77777777" w:rsidR="0068665B" w:rsidRDefault="00000000">
      <w:pPr>
        <w:rPr>
          <w:rFonts w:hint="eastAsia"/>
        </w:rPr>
      </w:pPr>
      <w:r>
        <w:t>历史案例：</w:t>
      </w:r>
      <w:r>
        <w:t>EUUS-EF-H05</w:t>
      </w:r>
      <w:r>
        <w:t>｜同卦六爻共用事件｜简体故事</w:t>
      </w:r>
      <w:r>
        <w:t xml:space="preserve"> 331 </w:t>
      </w:r>
      <w:r>
        <w:t>字元</w:t>
      </w:r>
    </w:p>
    <w:p w14:paraId="0BA566D6" w14:textId="77777777" w:rsidR="0068665B" w:rsidRDefault="00000000">
      <w:pPr>
        <w:pStyle w:val="21"/>
      </w:pPr>
      <w:r>
        <w:lastRenderedPageBreak/>
        <w:t>第</w:t>
      </w:r>
      <w:r>
        <w:t>025</w:t>
      </w:r>
      <w:r>
        <w:t>爻｜第</w:t>
      </w:r>
      <w:r>
        <w:t>1</w:t>
      </w:r>
      <w:r>
        <w:t>爻｜</w:t>
      </w:r>
      <w:r>
        <w:t>ZH-EF-H05-L1</w:t>
      </w:r>
    </w:p>
    <w:p w14:paraId="6366D59D" w14:textId="77777777" w:rsidR="0068665B" w:rsidRDefault="00000000">
      <w:pPr>
        <w:rPr>
          <w:rFonts w:hint="eastAsia"/>
        </w:rPr>
      </w:pPr>
      <w:r>
        <w:t>source_unit_id: XIANG-U-05-02   |   event_id: EUUS-EF-H05   |   evidence: retrospective_analogy   |   source_case_id: TW-EF-H05-L1</w:t>
      </w:r>
    </w:p>
    <w:tbl>
      <w:tblPr>
        <w:tblStyle w:val="-1"/>
        <w:tblW w:w="0" w:type="auto"/>
        <w:tblLook w:val="04A0" w:firstRow="1" w:lastRow="0" w:firstColumn="1" w:lastColumn="0" w:noHBand="0" w:noVBand="1"/>
      </w:tblPr>
      <w:tblGrid>
        <w:gridCol w:w="4896"/>
        <w:gridCol w:w="4896"/>
      </w:tblGrid>
      <w:tr w:rsidR="0068665B" w14:paraId="3CE52242"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B1DD8E0" w14:textId="77777777" w:rsidR="0068665B" w:rsidRDefault="00000000">
            <w:pPr>
              <w:rPr>
                <w:rFonts w:hint="eastAsia"/>
              </w:rPr>
            </w:pPr>
            <w:r>
              <w:t>小象原文｜</w:t>
            </w:r>
            <w:r>
              <w:t>zh-Hans</w:t>
            </w:r>
            <w:r>
              <w:br/>
            </w:r>
            <w:r>
              <w:t>需于郊，不犯难行也。利用恒，无咎，未失常也。</w:t>
            </w:r>
          </w:p>
        </w:tc>
        <w:tc>
          <w:tcPr>
            <w:tcW w:w="4896" w:type="dxa"/>
          </w:tcPr>
          <w:p w14:paraId="4315F858"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is waiting in the distant border: the person makes no movement to encounter rashly the difficulties of the situation. It will be beneficial for them constantly to maintain the purpose therefore shown, in which case there is no blame: the person will not fail to pursue that regular course.</w:t>
            </w:r>
          </w:p>
        </w:tc>
      </w:tr>
    </w:tbl>
    <w:p w14:paraId="3D601318" w14:textId="77777777" w:rsidR="0068665B" w:rsidRDefault="00000000">
      <w:pPr>
        <w:pStyle w:val="31"/>
      </w:pPr>
      <w:r>
        <w:t>历史事件｜极短篇故事（起因／经过／后续）</w:t>
      </w:r>
    </w:p>
    <w:p w14:paraId="29C966BF" w14:textId="77777777" w:rsidR="0068665B" w:rsidRDefault="00000000">
      <w:pPr>
        <w:rPr>
          <w:rFonts w:hint="eastAsia"/>
        </w:rPr>
      </w:pPr>
      <w:r>
        <w:t>中古晚期，欧洲商人跨城交易时，必须面对长途旅行风险、各地币制不同和放款规范。商业往来需要汇款、换汇及信用服务，义大利商人银行因而发展汇票、通汇关系和跨地分支机构。</w:t>
      </w:r>
    </w:p>
    <w:p w14:paraId="2E777DDC" w14:textId="77777777" w:rsidR="0068665B" w:rsidRDefault="00000000">
      <w:pPr>
        <w:rPr>
          <w:rFonts w:hint="eastAsia"/>
        </w:rPr>
      </w:pPr>
      <w:r>
        <w:t>梅迪奇银行于</w:t>
      </w:r>
      <w:r>
        <w:t>1397</w:t>
      </w:r>
      <w:r>
        <w:t>年前后在佛罗伦斯起家，逐步向欧洲其他商业中心拓展。分行办理存款、外汇、教廷业务及商业融资；各地经理掌握当地客户资讯，总行则需要帐簿、信任与资金调度才能监管风险。由于讯息及结算往返缓慢，分行扩张也增加了信用判断与流动性管理的难度。</w:t>
      </w:r>
    </w:p>
    <w:p w14:paraId="39243DE9" w14:textId="77777777" w:rsidR="0068665B" w:rsidRDefault="00000000">
      <w:pPr>
        <w:rPr>
          <w:rFonts w:hint="eastAsia"/>
        </w:rPr>
      </w:pPr>
      <w:r>
        <w:t>梅迪奇银行曾是欧洲重要金融机构，但部分分行损失、监督薄弱与政治关系变化，使其逐渐衰退，十五世纪末实质解体。分行网络原本让资金与交易得以跨国流通，最后也暴露远距管理的限制。其兴衰呈现金融扩张的两面：据点增加可以吸收更多客户，却同时增加无法及时看见的风险。</w:t>
      </w:r>
    </w:p>
    <w:p w14:paraId="3E67D715" w14:textId="77777777" w:rsidR="0068665B" w:rsidRDefault="00000000">
      <w:pPr>
        <w:pStyle w:val="31"/>
      </w:pPr>
      <w:r>
        <w:t>卦义对照｜社交媒体短文</w:t>
      </w:r>
    </w:p>
    <w:p w14:paraId="30B30663" w14:textId="77777777" w:rsidR="0068665B" w:rsidRDefault="00000000">
      <w:pPr>
        <w:rPr>
          <w:rFonts w:hint="eastAsia"/>
        </w:rPr>
      </w:pPr>
      <w:r>
        <w:t>《小象》说「需于郊」，可用来重新观察「梅迪奇银行的跨国扩张」，但不能把爻义当成当年人物的决策依据。梅迪奇银行利用分行、汇票和通汇业务跨越欧洲市场，但远距资讯延迟及管理不善最终造成损失。今日值得追问：银行进入新城市之前还需要等待什么？</w:t>
      </w:r>
      <w:r>
        <w:t xml:space="preserve"> </w:t>
      </w:r>
      <w:r>
        <w:t>检查契约、成本与风险；卦象不能预测报酬。这是事后编辑类比，史料只能证实事件，无法证明当事人曾引用《易传》。</w:t>
      </w:r>
    </w:p>
    <w:p w14:paraId="5F08E1EC" w14:textId="77777777" w:rsidR="0068665B" w:rsidRDefault="00000000">
      <w:pPr>
        <w:rPr>
          <w:rFonts w:hint="eastAsia"/>
        </w:rPr>
      </w:pPr>
      <w:r>
        <w:t>史料来源：</w:t>
      </w:r>
      <w:r>
        <w:t>https://en.wikipedia.org/wiki/Medici_Bank</w:t>
      </w:r>
    </w:p>
    <w:p w14:paraId="72D01264" w14:textId="77777777" w:rsidR="0068665B" w:rsidRDefault="00000000">
      <w:pPr>
        <w:pStyle w:val="21"/>
      </w:pPr>
      <w:r>
        <w:t>第</w:t>
      </w:r>
      <w:r>
        <w:t>026</w:t>
      </w:r>
      <w:r>
        <w:t>爻｜第</w:t>
      </w:r>
      <w:r>
        <w:t>2</w:t>
      </w:r>
      <w:r>
        <w:t>爻｜</w:t>
      </w:r>
      <w:r>
        <w:t>ZH-EF-H05-L2</w:t>
      </w:r>
    </w:p>
    <w:p w14:paraId="335E899B" w14:textId="77777777" w:rsidR="0068665B" w:rsidRDefault="00000000">
      <w:pPr>
        <w:rPr>
          <w:rFonts w:hint="eastAsia"/>
        </w:rPr>
      </w:pPr>
      <w:r>
        <w:t>source_unit_id: XIANG-U-05-03   |   event_id: EUUS-EF-H05   |   evidence: retrospective_analogy   |   source_case_id: TW-EF-H05-L2</w:t>
      </w:r>
    </w:p>
    <w:tbl>
      <w:tblPr>
        <w:tblStyle w:val="-1"/>
        <w:tblW w:w="0" w:type="auto"/>
        <w:tblLook w:val="04A0" w:firstRow="1" w:lastRow="0" w:firstColumn="1" w:lastColumn="0" w:noHBand="0" w:noVBand="1"/>
      </w:tblPr>
      <w:tblGrid>
        <w:gridCol w:w="4896"/>
        <w:gridCol w:w="4896"/>
      </w:tblGrid>
      <w:tr w:rsidR="0068665B" w14:paraId="7970F491"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CD1BBC6" w14:textId="77777777" w:rsidR="0068665B" w:rsidRDefault="00000000">
            <w:pPr>
              <w:rPr>
                <w:rFonts w:hint="eastAsia"/>
              </w:rPr>
            </w:pPr>
            <w:r>
              <w:t>小象原文｜</w:t>
            </w:r>
            <w:r>
              <w:t>zh-Hans</w:t>
            </w:r>
            <w:r>
              <w:br/>
            </w:r>
            <w:r>
              <w:t>需于沙，衍在中也。虽小有言，以终吉也。</w:t>
            </w:r>
          </w:p>
        </w:tc>
        <w:tc>
          <w:tcPr>
            <w:tcW w:w="4896" w:type="dxa"/>
          </w:tcPr>
          <w:p w14:paraId="251D8B2D"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is waiting on the sand: the person occupies their position in the centre with a generous forbearance. Though the person suffer the small injury of being spoken against, the person will bring things to a good issue.</w:t>
            </w:r>
          </w:p>
        </w:tc>
      </w:tr>
    </w:tbl>
    <w:p w14:paraId="7D6359DB" w14:textId="77777777" w:rsidR="0068665B" w:rsidRDefault="00000000">
      <w:pPr>
        <w:pStyle w:val="31"/>
      </w:pPr>
      <w:r>
        <w:lastRenderedPageBreak/>
        <w:t>历史事件｜极短篇故事（起因／经过／后续）</w:t>
      </w:r>
    </w:p>
    <w:p w14:paraId="677B1813" w14:textId="77777777" w:rsidR="0068665B" w:rsidRDefault="00000000">
      <w:pPr>
        <w:rPr>
          <w:rFonts w:hint="eastAsia"/>
        </w:rPr>
      </w:pPr>
      <w:r>
        <w:t>中古晚期，欧洲商人跨城交易时，必须面对长途旅行风险、各地币制不同和放款规范。商业往来需要汇款、换汇及信用服务，义大利商人银行因而发展汇票、通汇关系和跨地分支机构。</w:t>
      </w:r>
    </w:p>
    <w:p w14:paraId="785771EE" w14:textId="77777777" w:rsidR="0068665B" w:rsidRDefault="00000000">
      <w:pPr>
        <w:rPr>
          <w:rFonts w:hint="eastAsia"/>
        </w:rPr>
      </w:pPr>
      <w:r>
        <w:t>梅迪奇银行于</w:t>
      </w:r>
      <w:r>
        <w:t>1397</w:t>
      </w:r>
      <w:r>
        <w:t>年前后在佛罗伦斯起家，逐步向欧洲其他商业中心拓展。分行办理存款、外汇、教廷业务及商业融资；各地经理掌握当地客户资讯，总行则需要帐簿、信任与资金调度才能监管风险。由于讯息及结算往返缓慢，分行扩张也增加了信用判断与流动性管理的难度。</w:t>
      </w:r>
    </w:p>
    <w:p w14:paraId="4DBAC048" w14:textId="77777777" w:rsidR="0068665B" w:rsidRDefault="00000000">
      <w:pPr>
        <w:rPr>
          <w:rFonts w:hint="eastAsia"/>
        </w:rPr>
      </w:pPr>
      <w:r>
        <w:t>梅迪奇银行曾是欧洲重要金融机构，但部分分行损失、监督薄弱与政治关系变化，使其逐渐衰退，十五世纪末实质解体。分行网络原本让资金与交易得以跨国流通，最后也暴露远距管理的限制。其兴衰呈现金融扩张的两面：据点增加可以吸收更多客户，却同时增加无法及时看见的风险。</w:t>
      </w:r>
    </w:p>
    <w:p w14:paraId="106F57B6" w14:textId="77777777" w:rsidR="0068665B" w:rsidRDefault="00000000">
      <w:pPr>
        <w:pStyle w:val="31"/>
      </w:pPr>
      <w:r>
        <w:t>卦义对照｜社交媒体短文</w:t>
      </w:r>
    </w:p>
    <w:p w14:paraId="1A849485" w14:textId="77777777" w:rsidR="0068665B" w:rsidRDefault="00000000">
      <w:pPr>
        <w:rPr>
          <w:rFonts w:hint="eastAsia"/>
        </w:rPr>
      </w:pPr>
      <w:r>
        <w:t>《小象》说「需于沙」，可用来重新观察「梅迪奇银行的跨国扩张」，但不能把爻义当成当年人物的决策依据。梅迪奇银行利用分行、汇票和通汇业务跨越欧洲市场，但远距资讯延迟及管理不善最终造成损失。今日值得追问：如何承受短期批评而维持审慎授信？</w:t>
      </w:r>
      <w:r>
        <w:t xml:space="preserve"> </w:t>
      </w:r>
      <w:r>
        <w:t>检查契约、成本与风险；卦象不能预测报酬。这是事后编辑类比，史料只能证实事件，无法证明当事人曾引用《易传》。</w:t>
      </w:r>
    </w:p>
    <w:p w14:paraId="6B427D05" w14:textId="77777777" w:rsidR="0068665B" w:rsidRDefault="00000000">
      <w:pPr>
        <w:rPr>
          <w:rFonts w:hint="eastAsia"/>
        </w:rPr>
      </w:pPr>
      <w:r>
        <w:t>史料来源：</w:t>
      </w:r>
      <w:r>
        <w:t>https://en.wikipedia.org/wiki/Medici_Bank</w:t>
      </w:r>
    </w:p>
    <w:p w14:paraId="70C30653" w14:textId="77777777" w:rsidR="0068665B" w:rsidRDefault="00000000">
      <w:pPr>
        <w:pStyle w:val="21"/>
      </w:pPr>
      <w:r>
        <w:t>第</w:t>
      </w:r>
      <w:r>
        <w:t>027</w:t>
      </w:r>
      <w:r>
        <w:t>爻｜第</w:t>
      </w:r>
      <w:r>
        <w:t>3</w:t>
      </w:r>
      <w:r>
        <w:t>爻｜</w:t>
      </w:r>
      <w:r>
        <w:t>ZH-EF-H05-L3</w:t>
      </w:r>
    </w:p>
    <w:p w14:paraId="04D6925F" w14:textId="77777777" w:rsidR="0068665B" w:rsidRDefault="00000000">
      <w:pPr>
        <w:rPr>
          <w:rFonts w:hint="eastAsia"/>
        </w:rPr>
      </w:pPr>
      <w:r>
        <w:t>source_unit_id: XIANG-U-05-04   |   event_id: EUUS-EF-H05   |   evidence: retrospective_analogy   |   source_case_id: TW-EF-H05-L3</w:t>
      </w:r>
    </w:p>
    <w:tbl>
      <w:tblPr>
        <w:tblStyle w:val="-1"/>
        <w:tblW w:w="0" w:type="auto"/>
        <w:tblLook w:val="04A0" w:firstRow="1" w:lastRow="0" w:firstColumn="1" w:lastColumn="0" w:noHBand="0" w:noVBand="1"/>
      </w:tblPr>
      <w:tblGrid>
        <w:gridCol w:w="4896"/>
        <w:gridCol w:w="4896"/>
      </w:tblGrid>
      <w:tr w:rsidR="0068665B" w14:paraId="41AAB4D3"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6B9EF80" w14:textId="77777777" w:rsidR="0068665B" w:rsidRDefault="00000000">
            <w:pPr>
              <w:rPr>
                <w:rFonts w:hint="eastAsia"/>
              </w:rPr>
            </w:pPr>
            <w:r>
              <w:t>小象原文｜</w:t>
            </w:r>
            <w:r>
              <w:t>zh-Hans</w:t>
            </w:r>
            <w:r>
              <w:br/>
            </w:r>
            <w:r>
              <w:t>需于泥，灾在外也。自我致寇，敬慎不败也。</w:t>
            </w:r>
          </w:p>
        </w:tc>
        <w:tc>
          <w:tcPr>
            <w:tcW w:w="4896" w:type="dxa"/>
          </w:tcPr>
          <w:p w14:paraId="1625C2B1"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is waiting in the mud: serious trouble is close at hand, and as it were in the outer trigram. The person themself invites the approach of injury: if the person be reverent and careful, the person will not be worsted.</w:t>
            </w:r>
          </w:p>
        </w:tc>
      </w:tr>
    </w:tbl>
    <w:p w14:paraId="4CE7E927" w14:textId="77777777" w:rsidR="0068665B" w:rsidRDefault="00000000">
      <w:pPr>
        <w:pStyle w:val="31"/>
      </w:pPr>
      <w:r>
        <w:t>历史事件｜极短篇故事（起因／经过／后续）</w:t>
      </w:r>
    </w:p>
    <w:p w14:paraId="77E86996" w14:textId="77777777" w:rsidR="0068665B" w:rsidRDefault="00000000">
      <w:pPr>
        <w:rPr>
          <w:rFonts w:hint="eastAsia"/>
        </w:rPr>
      </w:pPr>
      <w:r>
        <w:t>中古晚期，欧洲商人跨城交易时，必须面对长途旅行风险、各地币制不同和放款规范。商业往来需要汇款、换汇及信用服务，义大利商人银行因而发展汇票、通汇关系和跨地分支机构。</w:t>
      </w:r>
    </w:p>
    <w:p w14:paraId="2A279954" w14:textId="77777777" w:rsidR="0068665B" w:rsidRDefault="00000000">
      <w:pPr>
        <w:rPr>
          <w:rFonts w:hint="eastAsia"/>
        </w:rPr>
      </w:pPr>
      <w:r>
        <w:t>梅迪奇银行于</w:t>
      </w:r>
      <w:r>
        <w:t>1397</w:t>
      </w:r>
      <w:r>
        <w:t>年前后在佛罗伦斯起家，逐步向欧洲其他商业中心拓展。分行办理存款、外汇、教廷业务及商业融资；各地经理掌握当地客户资讯，总行则需要帐簿、信任与资金调度才能监管风险。由于讯息及结算往返缓慢，分行扩张也增加了信用判断与流动性管理的难度。</w:t>
      </w:r>
    </w:p>
    <w:p w14:paraId="4C31EC7A" w14:textId="77777777" w:rsidR="0068665B" w:rsidRDefault="00000000">
      <w:pPr>
        <w:rPr>
          <w:rFonts w:hint="eastAsia"/>
        </w:rPr>
      </w:pPr>
      <w:r>
        <w:lastRenderedPageBreak/>
        <w:t>梅迪奇银行曾是欧洲重要金融机构，但部分分行损失、监督薄弱与政治关系变化，使其逐渐衰退，十五世纪末实质解体。分行网络原本让资金与交易得以跨国流通，最后也暴露远距管理的限制。其兴衰呈现金融扩张的两面：据点增加可以吸收更多客户，却同时增加无法及时看见的风险。</w:t>
      </w:r>
    </w:p>
    <w:p w14:paraId="3249F0AB" w14:textId="77777777" w:rsidR="0068665B" w:rsidRDefault="00000000">
      <w:pPr>
        <w:pStyle w:val="31"/>
      </w:pPr>
      <w:r>
        <w:t>卦义对照｜社交媒体短文</w:t>
      </w:r>
    </w:p>
    <w:p w14:paraId="59A29C9F" w14:textId="77777777" w:rsidR="0068665B" w:rsidRDefault="00000000">
      <w:pPr>
        <w:rPr>
          <w:rFonts w:hint="eastAsia"/>
        </w:rPr>
      </w:pPr>
      <w:r>
        <w:t>《小象》说「需于泥」，可用来重新观察「梅迪奇银行的跨国扩张」，但不能把爻义当成当年人物的决策依据。梅迪奇银行利用分行、汇票和通汇业务跨越欧洲市场，但远距资讯延迟及管理不善最终造成损失。今日值得追问：哪个分行或借款人已带来过高风险？</w:t>
      </w:r>
      <w:r>
        <w:t xml:space="preserve"> </w:t>
      </w:r>
      <w:r>
        <w:t>检查契约、成本与风险；卦象不能预测报酬。这是事后编辑类比，史料只能证实事件，无法证明当事人曾引用《易传》。</w:t>
      </w:r>
    </w:p>
    <w:p w14:paraId="4E5F6B0F" w14:textId="77777777" w:rsidR="0068665B" w:rsidRDefault="00000000">
      <w:pPr>
        <w:rPr>
          <w:rFonts w:hint="eastAsia"/>
        </w:rPr>
      </w:pPr>
      <w:r>
        <w:t>史料来源：</w:t>
      </w:r>
      <w:r>
        <w:t>https://en.wikipedia.org/wiki/Medici_Bank</w:t>
      </w:r>
    </w:p>
    <w:p w14:paraId="3D9AFC7C" w14:textId="77777777" w:rsidR="0068665B" w:rsidRDefault="00000000">
      <w:pPr>
        <w:pStyle w:val="21"/>
      </w:pPr>
      <w:r>
        <w:t>第</w:t>
      </w:r>
      <w:r>
        <w:t>028</w:t>
      </w:r>
      <w:r>
        <w:t>爻｜第</w:t>
      </w:r>
      <w:r>
        <w:t>4</w:t>
      </w:r>
      <w:r>
        <w:t>爻｜</w:t>
      </w:r>
      <w:r>
        <w:t>ZH-EF-H05-L4</w:t>
      </w:r>
    </w:p>
    <w:p w14:paraId="7DD4F94F" w14:textId="77777777" w:rsidR="0068665B" w:rsidRDefault="00000000">
      <w:pPr>
        <w:rPr>
          <w:rFonts w:hint="eastAsia"/>
        </w:rPr>
      </w:pPr>
      <w:r>
        <w:t>source_unit_id: XIANG-U-05-05   |   event_id: EUUS-EF-H05   |   evidence: retrospective_analogy   |   source_case_id: TW-EF-H05-L4</w:t>
      </w:r>
    </w:p>
    <w:tbl>
      <w:tblPr>
        <w:tblStyle w:val="-1"/>
        <w:tblW w:w="0" w:type="auto"/>
        <w:tblLook w:val="04A0" w:firstRow="1" w:lastRow="0" w:firstColumn="1" w:lastColumn="0" w:noHBand="0" w:noVBand="1"/>
      </w:tblPr>
      <w:tblGrid>
        <w:gridCol w:w="4896"/>
        <w:gridCol w:w="4896"/>
      </w:tblGrid>
      <w:tr w:rsidR="0068665B" w14:paraId="5730C5B8"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E6D4ADA" w14:textId="77777777" w:rsidR="0068665B" w:rsidRDefault="00000000">
            <w:pPr>
              <w:rPr>
                <w:rFonts w:hint="eastAsia"/>
              </w:rPr>
            </w:pPr>
            <w:r>
              <w:t>小象原文｜</w:t>
            </w:r>
            <w:r>
              <w:t>zh-Hans</w:t>
            </w:r>
            <w:r>
              <w:br/>
            </w:r>
            <w:r>
              <w:t>需于血，顺以听也。</w:t>
            </w:r>
          </w:p>
        </w:tc>
        <w:tc>
          <w:tcPr>
            <w:tcW w:w="4896" w:type="dxa"/>
          </w:tcPr>
          <w:p w14:paraId="71DD7079"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is waiting in the place of blood: the person accommodates themself to the circumstances of the time, and hearkens to its requirements.</w:t>
            </w:r>
          </w:p>
        </w:tc>
      </w:tr>
    </w:tbl>
    <w:p w14:paraId="051E161D" w14:textId="77777777" w:rsidR="0068665B" w:rsidRDefault="00000000">
      <w:pPr>
        <w:pStyle w:val="31"/>
      </w:pPr>
      <w:r>
        <w:t>历史事件｜极短篇故事（起因／经过／后续）</w:t>
      </w:r>
    </w:p>
    <w:p w14:paraId="6E430A15" w14:textId="77777777" w:rsidR="0068665B" w:rsidRDefault="00000000">
      <w:pPr>
        <w:rPr>
          <w:rFonts w:hint="eastAsia"/>
        </w:rPr>
      </w:pPr>
      <w:r>
        <w:t>中古晚期，欧洲商人跨城交易时，必须面对长途旅行风险、各地币制不同和放款规范。商业往来需要汇款、换汇及信用服务，义大利商人银行因而发展汇票、通汇关系和跨地分支机构。</w:t>
      </w:r>
    </w:p>
    <w:p w14:paraId="1CE6C6A3" w14:textId="77777777" w:rsidR="0068665B" w:rsidRDefault="00000000">
      <w:pPr>
        <w:rPr>
          <w:rFonts w:hint="eastAsia"/>
        </w:rPr>
      </w:pPr>
      <w:r>
        <w:t>梅迪奇银行于</w:t>
      </w:r>
      <w:r>
        <w:t>1397</w:t>
      </w:r>
      <w:r>
        <w:t>年前后在佛罗伦斯起家，逐步向欧洲其他商业中心拓展。分行办理存款、外汇、教廷业务及商业融资；各地经理掌握当地客户资讯，总行则需要帐簿、信任与资金调度才能监管风险。由于讯息及结算往返缓慢，分行扩张也增加了信用判断与流动性管理的难度。</w:t>
      </w:r>
    </w:p>
    <w:p w14:paraId="5C5F0A32" w14:textId="77777777" w:rsidR="0068665B" w:rsidRDefault="00000000">
      <w:pPr>
        <w:rPr>
          <w:rFonts w:hint="eastAsia"/>
        </w:rPr>
      </w:pPr>
      <w:r>
        <w:t>梅迪奇银行曾是欧洲重要金融机构，但部分分行损失、监督薄弱与政治关系变化，使其逐渐衰退，十五世纪末实质解体。分行网络原本让资金与交易得以跨国流通，最后也暴露远距管理的限制。其兴衰呈现金融扩张的两面：据点增加可以吸收更多客户，却同时增加无法及时看见的风险。</w:t>
      </w:r>
    </w:p>
    <w:p w14:paraId="4516F5BB" w14:textId="77777777" w:rsidR="0068665B" w:rsidRDefault="00000000">
      <w:pPr>
        <w:pStyle w:val="31"/>
      </w:pPr>
      <w:r>
        <w:t>卦义对照｜社交媒体短文</w:t>
      </w:r>
    </w:p>
    <w:p w14:paraId="1CDDF169" w14:textId="77777777" w:rsidR="0068665B" w:rsidRDefault="00000000">
      <w:pPr>
        <w:rPr>
          <w:rFonts w:hint="eastAsia"/>
        </w:rPr>
      </w:pPr>
      <w:r>
        <w:t>《小象》说「需于血」，可用来重新观察「梅迪奇银行的跨国扩张」，但不能把爻义当成当年人物的决策依据。梅迪奇银行利用分行、汇票和通汇业务跨越欧洲市场，但远距资讯延迟及管理不善最终造成损失。今日值得追问：在增贷前需要听见哪些市场变化？</w:t>
      </w:r>
      <w:r>
        <w:t xml:space="preserve"> </w:t>
      </w:r>
      <w:r>
        <w:t>检查契约、成本与风险；卦象不能预测报酬。这是事后编辑类比，史料只能证实事件，无法证明当事人曾引用《易传》。</w:t>
      </w:r>
    </w:p>
    <w:p w14:paraId="098300E5" w14:textId="77777777" w:rsidR="0068665B" w:rsidRDefault="00000000">
      <w:pPr>
        <w:rPr>
          <w:rFonts w:hint="eastAsia"/>
        </w:rPr>
      </w:pPr>
      <w:r>
        <w:t>史料来源：</w:t>
      </w:r>
      <w:r>
        <w:t>https://en.wikipedia.org/wiki/Medici_Bank</w:t>
      </w:r>
    </w:p>
    <w:p w14:paraId="01C60A11" w14:textId="77777777" w:rsidR="0068665B" w:rsidRDefault="00000000">
      <w:pPr>
        <w:pStyle w:val="21"/>
      </w:pPr>
      <w:r>
        <w:lastRenderedPageBreak/>
        <w:t>第</w:t>
      </w:r>
      <w:r>
        <w:t>029</w:t>
      </w:r>
      <w:r>
        <w:t>爻｜第</w:t>
      </w:r>
      <w:r>
        <w:t>5</w:t>
      </w:r>
      <w:r>
        <w:t>爻｜</w:t>
      </w:r>
      <w:r>
        <w:t>ZH-EF-H05-L5</w:t>
      </w:r>
    </w:p>
    <w:p w14:paraId="257CDC7C" w14:textId="77777777" w:rsidR="0068665B" w:rsidRDefault="00000000">
      <w:pPr>
        <w:rPr>
          <w:rFonts w:hint="eastAsia"/>
        </w:rPr>
      </w:pPr>
      <w:r>
        <w:t>source_unit_id: XIANG-U-05-06   |   event_id: EUUS-EF-H05   |   evidence: retrospective_analogy   |   source_case_id: TW-EF-H05-L5</w:t>
      </w:r>
    </w:p>
    <w:tbl>
      <w:tblPr>
        <w:tblStyle w:val="-1"/>
        <w:tblW w:w="0" w:type="auto"/>
        <w:tblLook w:val="04A0" w:firstRow="1" w:lastRow="0" w:firstColumn="1" w:lastColumn="0" w:noHBand="0" w:noVBand="1"/>
      </w:tblPr>
      <w:tblGrid>
        <w:gridCol w:w="4896"/>
        <w:gridCol w:w="4896"/>
      </w:tblGrid>
      <w:tr w:rsidR="0068665B" w14:paraId="126DF62C"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2233E44" w14:textId="77777777" w:rsidR="0068665B" w:rsidRDefault="00000000">
            <w:pPr>
              <w:rPr>
                <w:rFonts w:hint="eastAsia"/>
              </w:rPr>
            </w:pPr>
            <w:r>
              <w:t>小象原文｜</w:t>
            </w:r>
            <w:r>
              <w:t>zh-Hans</w:t>
            </w:r>
            <w:r>
              <w:br/>
            </w:r>
            <w:r>
              <w:t>酒食，贞吉，以中正也。</w:t>
            </w:r>
          </w:p>
        </w:tc>
        <w:tc>
          <w:tcPr>
            <w:tcW w:w="4896" w:type="dxa"/>
          </w:tcPr>
          <w:p w14:paraId="5D18908A"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appliances of a feast, and the good fortune through being steadfast and right, are indicated, by the position in the central and correct place.</w:t>
            </w:r>
          </w:p>
        </w:tc>
      </w:tr>
    </w:tbl>
    <w:p w14:paraId="1F89A903" w14:textId="77777777" w:rsidR="0068665B" w:rsidRDefault="00000000">
      <w:pPr>
        <w:pStyle w:val="31"/>
      </w:pPr>
      <w:r>
        <w:t>历史事件｜极短篇故事（起因／经过／后续）</w:t>
      </w:r>
    </w:p>
    <w:p w14:paraId="7F25A650" w14:textId="77777777" w:rsidR="0068665B" w:rsidRDefault="00000000">
      <w:pPr>
        <w:rPr>
          <w:rFonts w:hint="eastAsia"/>
        </w:rPr>
      </w:pPr>
      <w:r>
        <w:t>中古晚期，欧洲商人跨城交易时，必须面对长途旅行风险、各地币制不同和放款规范。商业往来需要汇款、换汇及信用服务，义大利商人银行因而发展汇票、通汇关系和跨地分支机构。</w:t>
      </w:r>
    </w:p>
    <w:p w14:paraId="626A3D2D" w14:textId="77777777" w:rsidR="0068665B" w:rsidRDefault="00000000">
      <w:pPr>
        <w:rPr>
          <w:rFonts w:hint="eastAsia"/>
        </w:rPr>
      </w:pPr>
      <w:r>
        <w:t>梅迪奇银行于</w:t>
      </w:r>
      <w:r>
        <w:t>1397</w:t>
      </w:r>
      <w:r>
        <w:t>年前后在佛罗伦斯起家，逐步向欧洲其他商业中心拓展。分行办理存款、外汇、教廷业务及商业融资；各地经理掌握当地客户资讯，总行则需要帐簿、信任与资金调度才能监管风险。由于讯息及结算往返缓慢，分行扩张也增加了信用判断与流动性管理的难度。</w:t>
      </w:r>
    </w:p>
    <w:p w14:paraId="20B9D9C4" w14:textId="77777777" w:rsidR="0068665B" w:rsidRDefault="00000000">
      <w:pPr>
        <w:rPr>
          <w:rFonts w:hint="eastAsia"/>
        </w:rPr>
      </w:pPr>
      <w:r>
        <w:t>梅迪奇银行曾是欧洲重要金融机构，但部分分行损失、监督薄弱与政治关系变化，使其逐渐衰退，十五世纪末实质解体。分行网络原本让资金与交易得以跨国流通，最后也暴露远距管理的限制。其兴衰呈现金融扩张的两面：据点增加可以吸收更多客户，却同时增加无法及时看见的风险。</w:t>
      </w:r>
    </w:p>
    <w:p w14:paraId="14E3F5B2" w14:textId="77777777" w:rsidR="0068665B" w:rsidRDefault="00000000">
      <w:pPr>
        <w:pStyle w:val="31"/>
      </w:pPr>
      <w:r>
        <w:t>卦义对照｜社交媒体短文</w:t>
      </w:r>
    </w:p>
    <w:p w14:paraId="085557B4" w14:textId="77777777" w:rsidR="0068665B" w:rsidRDefault="00000000">
      <w:pPr>
        <w:rPr>
          <w:rFonts w:hint="eastAsia"/>
        </w:rPr>
      </w:pPr>
      <w:r>
        <w:t>《小象》说「酒食」，可用来重新观察「梅迪奇银行的跨国扩张」，但不能把爻义当成当年人物的决策依据。梅迪奇银行利用分行、汇票和通汇业务跨越欧洲市场，但远距资讯延迟及管理不善最终造成损失。放在今日的经济与理财讨论，应追问：现有准备金足以支持扩张速度吗？</w:t>
      </w:r>
      <w:r>
        <w:t xml:space="preserve"> </w:t>
      </w:r>
      <w:r>
        <w:t>先查看契约、成本、资讯与风险承担者，再评估结果；不能只凭一句卦象推测行情或保证投资报酬。这是事后编辑类比，史料只能证实事件，无法证明当事人曾引用《易传》。</w:t>
      </w:r>
    </w:p>
    <w:p w14:paraId="4D12440B" w14:textId="77777777" w:rsidR="0068665B" w:rsidRDefault="00000000">
      <w:pPr>
        <w:rPr>
          <w:rFonts w:hint="eastAsia"/>
        </w:rPr>
      </w:pPr>
      <w:r>
        <w:t>史料来源：</w:t>
      </w:r>
      <w:r>
        <w:t>https://en.wikipedia.org/wiki/Medici_Bank</w:t>
      </w:r>
    </w:p>
    <w:p w14:paraId="50C947EA" w14:textId="77777777" w:rsidR="0068665B" w:rsidRDefault="00000000">
      <w:pPr>
        <w:pStyle w:val="21"/>
      </w:pPr>
      <w:r>
        <w:t>第</w:t>
      </w:r>
      <w:r>
        <w:t>030</w:t>
      </w:r>
      <w:r>
        <w:t>爻｜第</w:t>
      </w:r>
      <w:r>
        <w:t>6</w:t>
      </w:r>
      <w:r>
        <w:t>爻｜</w:t>
      </w:r>
      <w:r>
        <w:t>ZH-EF-H05-L6</w:t>
      </w:r>
    </w:p>
    <w:p w14:paraId="54D8C7C1" w14:textId="77777777" w:rsidR="0068665B" w:rsidRDefault="00000000">
      <w:pPr>
        <w:rPr>
          <w:rFonts w:hint="eastAsia"/>
        </w:rPr>
      </w:pPr>
      <w:r>
        <w:t>source_unit_id: XIANG-U-05-07   |   event_id: EUUS-EF-H05   |   evidence: retrospective_analogy   |   source_case_id: TW-EF-H05-L6</w:t>
      </w:r>
    </w:p>
    <w:tbl>
      <w:tblPr>
        <w:tblStyle w:val="-1"/>
        <w:tblW w:w="0" w:type="auto"/>
        <w:tblLook w:val="04A0" w:firstRow="1" w:lastRow="0" w:firstColumn="1" w:lastColumn="0" w:noHBand="0" w:noVBand="1"/>
      </w:tblPr>
      <w:tblGrid>
        <w:gridCol w:w="4896"/>
        <w:gridCol w:w="4896"/>
      </w:tblGrid>
      <w:tr w:rsidR="0068665B" w14:paraId="6E94314C"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B741899" w14:textId="77777777" w:rsidR="0068665B" w:rsidRDefault="00000000">
            <w:pPr>
              <w:rPr>
                <w:rFonts w:hint="eastAsia"/>
              </w:rPr>
            </w:pPr>
            <w:r>
              <w:t>小象原文｜</w:t>
            </w:r>
            <w:r>
              <w:t>zh-Hans</w:t>
            </w:r>
            <w:r>
              <w:br/>
            </w:r>
            <w:r>
              <w:t>不速之客来，敬之终吉。虽不当位，未大失也。</w:t>
            </w:r>
          </w:p>
        </w:tc>
        <w:tc>
          <w:tcPr>
            <w:tcW w:w="4896" w:type="dxa"/>
          </w:tcPr>
          <w:p w14:paraId="4FE0651F"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Guests come unurged to give their help, and if the person represented by the line receive them respectfully, this brings good fortune in the end: though the occupant and the place are not suited to each other, there has been no great failure in what has been done.</w:t>
            </w:r>
          </w:p>
        </w:tc>
      </w:tr>
    </w:tbl>
    <w:p w14:paraId="4634250C" w14:textId="77777777" w:rsidR="0068665B" w:rsidRDefault="00000000">
      <w:pPr>
        <w:pStyle w:val="31"/>
      </w:pPr>
      <w:r>
        <w:lastRenderedPageBreak/>
        <w:t>历史事件｜极短篇故事（起因／经过／后续）</w:t>
      </w:r>
    </w:p>
    <w:p w14:paraId="597E21B0" w14:textId="77777777" w:rsidR="0068665B" w:rsidRDefault="00000000">
      <w:pPr>
        <w:rPr>
          <w:rFonts w:hint="eastAsia"/>
        </w:rPr>
      </w:pPr>
      <w:r>
        <w:t>中古晚期，欧洲商人跨城交易时，必须面对长途旅行风险、各地币制不同和放款规范。商业往来需要汇款、换汇及信用服务，义大利商人银行因而发展汇票、通汇关系和跨地分支机构。</w:t>
      </w:r>
    </w:p>
    <w:p w14:paraId="56DF3F18" w14:textId="77777777" w:rsidR="0068665B" w:rsidRDefault="00000000">
      <w:pPr>
        <w:rPr>
          <w:rFonts w:hint="eastAsia"/>
        </w:rPr>
      </w:pPr>
      <w:r>
        <w:t>梅迪奇银行于</w:t>
      </w:r>
      <w:r>
        <w:t>1397</w:t>
      </w:r>
      <w:r>
        <w:t>年前后在佛罗伦斯起家，逐步向欧洲其他商业中心拓展。分行办理存款、外汇、教廷业务及商业融资；各地经理掌握当地客户资讯，总行则需要帐簿、信任与资金调度才能监管风险。由于讯息及结算往返缓慢，分行扩张也增加了信用判断与流动性管理的难度。</w:t>
      </w:r>
    </w:p>
    <w:p w14:paraId="4D84539C" w14:textId="77777777" w:rsidR="0068665B" w:rsidRDefault="00000000">
      <w:pPr>
        <w:rPr>
          <w:rFonts w:hint="eastAsia"/>
        </w:rPr>
      </w:pPr>
      <w:r>
        <w:t>梅迪奇银行曾是欧洲重要金融机构，但部分分行损失、监督薄弱与政治关系变化，使其逐渐衰退，十五世纪末实质解体。分行网络原本让资金与交易得以跨国流通，最后也暴露远距管理的限制。其兴衰呈现金融扩张的两面：据点增加可以吸收更多客户，却同时增加无法及时看见的风险。</w:t>
      </w:r>
    </w:p>
    <w:p w14:paraId="688863FB" w14:textId="77777777" w:rsidR="0068665B" w:rsidRDefault="00000000">
      <w:pPr>
        <w:pStyle w:val="31"/>
      </w:pPr>
      <w:r>
        <w:t>卦义对照｜社交媒体短文</w:t>
      </w:r>
    </w:p>
    <w:p w14:paraId="53708BFE" w14:textId="77777777" w:rsidR="0068665B" w:rsidRDefault="00000000">
      <w:pPr>
        <w:rPr>
          <w:rFonts w:hint="eastAsia"/>
        </w:rPr>
      </w:pPr>
      <w:r>
        <w:t>《小象》说「不速之客来」，可用来重新观察「梅迪奇银行的跨国扩张」，但不能把爻义当成当年人物的决策依据。梅迪奇银行利用分行、汇票和通汇业务跨越欧洲市场，但远距资讯延迟及管理不善最终造成损失。今日值得追问：银行能否承受突发损失或资金短缺？</w:t>
      </w:r>
      <w:r>
        <w:t xml:space="preserve"> </w:t>
      </w:r>
      <w:r>
        <w:t>检查契约、成本与风险；卦象不能预测报酬。这是事后编辑类比，史料只能证实事件，无法证明当事人曾引用《易传》。</w:t>
      </w:r>
    </w:p>
    <w:p w14:paraId="1FB77A20" w14:textId="77777777" w:rsidR="0068665B" w:rsidRDefault="00000000">
      <w:pPr>
        <w:rPr>
          <w:rFonts w:hint="eastAsia"/>
        </w:rPr>
      </w:pPr>
      <w:r>
        <w:t>史料来源：</w:t>
      </w:r>
      <w:r>
        <w:t>https://en.wikipedia.org/wiki/Medici_Bank</w:t>
      </w:r>
    </w:p>
    <w:p w14:paraId="5CD4D1D9" w14:textId="77777777" w:rsidR="0068665B" w:rsidRDefault="00000000">
      <w:pPr>
        <w:pStyle w:val="1"/>
      </w:pPr>
      <w:r>
        <w:t xml:space="preserve">06  </w:t>
      </w:r>
      <w:r>
        <w:t>讼｜荷兰郁金香投机与契约纠纷</w:t>
      </w:r>
    </w:p>
    <w:p w14:paraId="6B8362D2" w14:textId="77777777" w:rsidR="0068665B" w:rsidRDefault="00000000">
      <w:pPr>
        <w:rPr>
          <w:rFonts w:hint="eastAsia"/>
        </w:rPr>
      </w:pPr>
      <w:r>
        <w:t>历史案例：</w:t>
      </w:r>
      <w:r>
        <w:t>EUUS-EF-H06</w:t>
      </w:r>
      <w:r>
        <w:t>｜同卦六爻共用事件｜简体故事</w:t>
      </w:r>
      <w:r>
        <w:t xml:space="preserve"> 342 </w:t>
      </w:r>
      <w:r>
        <w:t>字元</w:t>
      </w:r>
    </w:p>
    <w:p w14:paraId="2A730F32" w14:textId="77777777" w:rsidR="0068665B" w:rsidRDefault="00000000">
      <w:pPr>
        <w:pStyle w:val="21"/>
      </w:pPr>
      <w:r>
        <w:t>第</w:t>
      </w:r>
      <w:r>
        <w:t>031</w:t>
      </w:r>
      <w:r>
        <w:t>爻｜第</w:t>
      </w:r>
      <w:r>
        <w:t>1</w:t>
      </w:r>
      <w:r>
        <w:t>爻｜</w:t>
      </w:r>
      <w:r>
        <w:t>ZH-EF-H06-L1</w:t>
      </w:r>
    </w:p>
    <w:p w14:paraId="1B1AC337" w14:textId="77777777" w:rsidR="0068665B" w:rsidRDefault="00000000">
      <w:pPr>
        <w:rPr>
          <w:rFonts w:hint="eastAsia"/>
        </w:rPr>
      </w:pPr>
      <w:r>
        <w:t>source_unit_id: XIANG-U-06-02   |   event_id: EUUS-EF-H06   |   evidence: retrospective_analogy   |   source_case_id: TW-EF-H06-L1</w:t>
      </w:r>
    </w:p>
    <w:tbl>
      <w:tblPr>
        <w:tblStyle w:val="-1"/>
        <w:tblW w:w="0" w:type="auto"/>
        <w:tblLook w:val="04A0" w:firstRow="1" w:lastRow="0" w:firstColumn="1" w:lastColumn="0" w:noHBand="0" w:noVBand="1"/>
      </w:tblPr>
      <w:tblGrid>
        <w:gridCol w:w="4896"/>
        <w:gridCol w:w="4896"/>
      </w:tblGrid>
      <w:tr w:rsidR="0068665B" w14:paraId="531E659B"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CBFC47C" w14:textId="77777777" w:rsidR="0068665B" w:rsidRDefault="00000000">
            <w:pPr>
              <w:rPr>
                <w:rFonts w:hint="eastAsia"/>
              </w:rPr>
            </w:pPr>
            <w:r>
              <w:t>小象原文｜</w:t>
            </w:r>
            <w:r>
              <w:t>zh-Hans</w:t>
            </w:r>
            <w:r>
              <w:br/>
            </w:r>
            <w:r>
              <w:t>不永所事，讼不可长也。虽小有言，其辩明也。</w:t>
            </w:r>
          </w:p>
        </w:tc>
        <w:tc>
          <w:tcPr>
            <w:tcW w:w="4896" w:type="dxa"/>
          </w:tcPr>
          <w:p w14:paraId="13E1A908"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does not perpetuate the matter about which the contention is: contention should not be prolonged. Although the person may suffer the small injury of being spoken against, their argument is clear.</w:t>
            </w:r>
          </w:p>
        </w:tc>
      </w:tr>
    </w:tbl>
    <w:p w14:paraId="502CD302" w14:textId="77777777" w:rsidR="0068665B" w:rsidRDefault="00000000">
      <w:pPr>
        <w:pStyle w:val="31"/>
      </w:pPr>
      <w:r>
        <w:t>历史事件｜极短篇故事（起因／经过／后续）</w:t>
      </w:r>
    </w:p>
    <w:p w14:paraId="62A7DC8D" w14:textId="77777777" w:rsidR="0068665B" w:rsidRDefault="00000000">
      <w:pPr>
        <w:rPr>
          <w:rFonts w:hint="eastAsia"/>
        </w:rPr>
      </w:pPr>
      <w:r>
        <w:t>十七世纪荷兰共和国，某些稀有郁金香品种成为昂贵的园艺商品。到了</w:t>
      </w:r>
      <w:r>
        <w:t>1630</w:t>
      </w:r>
      <w:r>
        <w:t>年代中期，交易不再限于已经采收的球茎，也包括承诺未来交付的买卖契约，参与者由专业种植者扩及其他交易人士。</w:t>
      </w:r>
    </w:p>
    <w:p w14:paraId="5CC4EB7B" w14:textId="77777777" w:rsidR="0068665B" w:rsidRDefault="00000000">
      <w:pPr>
        <w:rPr>
          <w:rFonts w:hint="eastAsia"/>
        </w:rPr>
      </w:pPr>
      <w:r>
        <w:lastRenderedPageBreak/>
        <w:t>1636</w:t>
      </w:r>
      <w:r>
        <w:t>至</w:t>
      </w:r>
      <w:r>
        <w:t>1637</w:t>
      </w:r>
      <w:r>
        <w:t>年冬季，部分契约价格快速上升，许多交易在非正式场所完成，签约时不必立即交付球茎。</w:t>
      </w:r>
      <w:r>
        <w:t>1637</w:t>
      </w:r>
      <w:r>
        <w:t>年</w:t>
      </w:r>
      <w:r>
        <w:t>2</w:t>
      </w:r>
      <w:r>
        <w:t>月，拍卖市场需求突然转弱，价格下跌，买方不愿再依高价履约。随着报价与实际结算能力脱节，原先在上涨行情中不明显的契约责任变成争端核心。</w:t>
      </w:r>
    </w:p>
    <w:p w14:paraId="098ABADC" w14:textId="77777777" w:rsidR="0068665B" w:rsidRDefault="00000000">
      <w:pPr>
        <w:rPr>
          <w:rFonts w:hint="eastAsia"/>
        </w:rPr>
      </w:pPr>
      <w:r>
        <w:t>跌价后，买卖双方就执行契约及损失分摊展开争议，当局与交易者寻找折衷办法，不少契约未依原价完全执行。有人蒙受损失，但荷兰整体经济并未如后世传说般被摧毁。事件后来经常被夸大，其较能确定的教训来自契约、结算和违约规则：交易惯例若落后于市场扩张，价格逆转时就容易产生法律纠纷。</w:t>
      </w:r>
    </w:p>
    <w:p w14:paraId="2A2F2FFD" w14:textId="77777777" w:rsidR="0068665B" w:rsidRDefault="00000000">
      <w:pPr>
        <w:pStyle w:val="31"/>
      </w:pPr>
      <w:r>
        <w:t>卦义对照｜社交媒体短文</w:t>
      </w:r>
    </w:p>
    <w:p w14:paraId="6F50BAE0" w14:textId="77777777" w:rsidR="0068665B" w:rsidRDefault="00000000">
      <w:pPr>
        <w:rPr>
          <w:rFonts w:hint="eastAsia"/>
        </w:rPr>
      </w:pPr>
      <w:r>
        <w:t>《小象》说「不永所事」，可用来重新观察「荷兰郁金香投机与契约纠纷」，但不能把爻义当成当年人物的决策依据。荷兰郁金香契约在价格上升时热络，</w:t>
      </w:r>
      <w:r>
        <w:t>1637</w:t>
      </w:r>
      <w:r>
        <w:t>年跌价后出现大量履约争端；真正的问题不只在行情，也在结算规则。今日值得追问：哪些契约争议应及早解决？</w:t>
      </w:r>
      <w:r>
        <w:t xml:space="preserve"> </w:t>
      </w:r>
      <w:r>
        <w:t>检查契约、成本与风险；卦象不能预测报酬。这是事后编辑类比，史料只能证实事件，无法证明当事人曾引用《易传》。</w:t>
      </w:r>
    </w:p>
    <w:p w14:paraId="071E0589" w14:textId="77777777" w:rsidR="0068665B" w:rsidRDefault="00000000">
      <w:pPr>
        <w:rPr>
          <w:rFonts w:hint="eastAsia"/>
        </w:rPr>
      </w:pPr>
      <w:r>
        <w:t>史料来源：</w:t>
      </w:r>
      <w:r>
        <w:t>https://en.wikipedia.org/wiki/Tulip_mania</w:t>
      </w:r>
    </w:p>
    <w:p w14:paraId="25C70A73" w14:textId="77777777" w:rsidR="0068665B" w:rsidRDefault="00000000">
      <w:pPr>
        <w:pStyle w:val="21"/>
      </w:pPr>
      <w:r>
        <w:t>第</w:t>
      </w:r>
      <w:r>
        <w:t>032</w:t>
      </w:r>
      <w:r>
        <w:t>爻｜第</w:t>
      </w:r>
      <w:r>
        <w:t>2</w:t>
      </w:r>
      <w:r>
        <w:t>爻｜</w:t>
      </w:r>
      <w:r>
        <w:t>ZH-EF-H06-L2</w:t>
      </w:r>
    </w:p>
    <w:p w14:paraId="5FE8A1A9" w14:textId="77777777" w:rsidR="0068665B" w:rsidRDefault="00000000">
      <w:pPr>
        <w:rPr>
          <w:rFonts w:hint="eastAsia"/>
        </w:rPr>
      </w:pPr>
      <w:r>
        <w:t>source_unit_id: XIANG-U-06-03   |   event_id: EUUS-EF-H06   |   evidence: retrospective_analogy   |   source_case_id: TW-EF-H06-L2</w:t>
      </w:r>
    </w:p>
    <w:tbl>
      <w:tblPr>
        <w:tblStyle w:val="-1"/>
        <w:tblW w:w="0" w:type="auto"/>
        <w:tblLook w:val="04A0" w:firstRow="1" w:lastRow="0" w:firstColumn="1" w:lastColumn="0" w:noHBand="0" w:noVBand="1"/>
      </w:tblPr>
      <w:tblGrid>
        <w:gridCol w:w="4896"/>
        <w:gridCol w:w="4896"/>
      </w:tblGrid>
      <w:tr w:rsidR="0068665B" w14:paraId="7E0E7646"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A8EBFF6" w14:textId="77777777" w:rsidR="0068665B" w:rsidRDefault="00000000">
            <w:pPr>
              <w:rPr>
                <w:rFonts w:hint="eastAsia"/>
              </w:rPr>
            </w:pPr>
            <w:r>
              <w:t>小象原文｜</w:t>
            </w:r>
            <w:r>
              <w:t>zh-Hans</w:t>
            </w:r>
            <w:r>
              <w:br/>
            </w:r>
            <w:r>
              <w:t>不克讼，归逋窜也。自下讼上，患至掇也。</w:t>
            </w:r>
          </w:p>
        </w:tc>
        <w:tc>
          <w:tcPr>
            <w:tcW w:w="4896" w:type="dxa"/>
          </w:tcPr>
          <w:p w14:paraId="51672BF7"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is unequal to the contention; the person retires and keeps concealed, stealthily withdrawing from it: for them from their lower place to contend with the stronger one above, would be to invite serious trouble, as if the person brought it with their hand to themself.</w:t>
            </w:r>
          </w:p>
        </w:tc>
      </w:tr>
    </w:tbl>
    <w:p w14:paraId="0BDC4994" w14:textId="77777777" w:rsidR="0068665B" w:rsidRDefault="00000000">
      <w:pPr>
        <w:pStyle w:val="31"/>
      </w:pPr>
      <w:r>
        <w:t>历史事件｜极短篇故事（起因／经过／后续）</w:t>
      </w:r>
    </w:p>
    <w:p w14:paraId="1CFF66D8" w14:textId="77777777" w:rsidR="0068665B" w:rsidRDefault="00000000">
      <w:pPr>
        <w:rPr>
          <w:rFonts w:hint="eastAsia"/>
        </w:rPr>
      </w:pPr>
      <w:r>
        <w:t>十七世纪荷兰共和国，某些稀有郁金香品种成为昂贵的园艺商品。到了</w:t>
      </w:r>
      <w:r>
        <w:t>1630</w:t>
      </w:r>
      <w:r>
        <w:t>年代中期，交易不再限于已经采收的球茎，也包括承诺未来交付的买卖契约，参与者由专业种植者扩及其他交易人士。</w:t>
      </w:r>
    </w:p>
    <w:p w14:paraId="0D19292A" w14:textId="77777777" w:rsidR="0068665B" w:rsidRDefault="00000000">
      <w:pPr>
        <w:rPr>
          <w:rFonts w:hint="eastAsia"/>
        </w:rPr>
      </w:pPr>
      <w:r>
        <w:t>1636</w:t>
      </w:r>
      <w:r>
        <w:t>至</w:t>
      </w:r>
      <w:r>
        <w:t>1637</w:t>
      </w:r>
      <w:r>
        <w:t>年冬季，部分契约价格快速上升，许多交易在非正式场所完成，签约时不必立即交付球茎。</w:t>
      </w:r>
      <w:r>
        <w:t>1637</w:t>
      </w:r>
      <w:r>
        <w:t>年</w:t>
      </w:r>
      <w:r>
        <w:t>2</w:t>
      </w:r>
      <w:r>
        <w:t>月，拍卖市场需求突然转弱，价格下跌，买方不愿再依高价履约。随着报价与实际结算能力脱节，原先在上涨行情中不明显的契约责任变成争端核心。</w:t>
      </w:r>
    </w:p>
    <w:p w14:paraId="194CE8AE" w14:textId="77777777" w:rsidR="0068665B" w:rsidRDefault="00000000">
      <w:pPr>
        <w:rPr>
          <w:rFonts w:hint="eastAsia"/>
        </w:rPr>
      </w:pPr>
      <w:r>
        <w:t>跌价后，买卖双方就执行契约及损失分摊展开争议，当局与交易者寻找折衷办法，不少契约未依原价完全执行。有人蒙受损失，但荷兰整体经济并未如后世传说般被摧毁。事件后来经常被夸大，其较能确定的教训来自契约、结算和违约规则：交易惯例若落后于市场扩张，价格逆转时就容易产生法律纠纷。</w:t>
      </w:r>
    </w:p>
    <w:p w14:paraId="36872C6F" w14:textId="77777777" w:rsidR="0068665B" w:rsidRDefault="00000000">
      <w:pPr>
        <w:pStyle w:val="31"/>
      </w:pPr>
      <w:r>
        <w:lastRenderedPageBreak/>
        <w:t>卦义对照｜社交媒体短文</w:t>
      </w:r>
    </w:p>
    <w:p w14:paraId="7AC07444" w14:textId="77777777" w:rsidR="0068665B" w:rsidRDefault="00000000">
      <w:pPr>
        <w:rPr>
          <w:rFonts w:hint="eastAsia"/>
        </w:rPr>
      </w:pPr>
      <w:r>
        <w:t>《小象》说「不克讼」，可用来重新观察「荷兰郁金香投机与契约纠纷」，但不能把爻义当成当年人物的决策依据。荷兰郁金香契约在价格上升时热络，</w:t>
      </w:r>
      <w:r>
        <w:t>1637</w:t>
      </w:r>
      <w:r>
        <w:t>年跌价后出现大量履约争端；真正的问题不只在行情，也在结算规则。今日值得追问：退出无法履约的交易何时更能减损？</w:t>
      </w:r>
      <w:r>
        <w:t xml:space="preserve"> </w:t>
      </w:r>
      <w:r>
        <w:t>检查契约、成本与风险；卦象不能预测报酬。这是事后编辑类比，史料只能证实事件，无法证明当事人曾引用《易传》。</w:t>
      </w:r>
    </w:p>
    <w:p w14:paraId="44393BA8" w14:textId="77777777" w:rsidR="0068665B" w:rsidRDefault="00000000">
      <w:pPr>
        <w:rPr>
          <w:rFonts w:hint="eastAsia"/>
        </w:rPr>
      </w:pPr>
      <w:r>
        <w:t>史料来源：</w:t>
      </w:r>
      <w:r>
        <w:t>https://en.wikipedia.org/wiki/Tulip_mania</w:t>
      </w:r>
    </w:p>
    <w:p w14:paraId="62B265AF" w14:textId="77777777" w:rsidR="0068665B" w:rsidRDefault="00000000">
      <w:pPr>
        <w:pStyle w:val="21"/>
      </w:pPr>
      <w:r>
        <w:t>第</w:t>
      </w:r>
      <w:r>
        <w:t>033</w:t>
      </w:r>
      <w:r>
        <w:t>爻｜第</w:t>
      </w:r>
      <w:r>
        <w:t>3</w:t>
      </w:r>
      <w:r>
        <w:t>爻｜</w:t>
      </w:r>
      <w:r>
        <w:t>ZH-EF-H06-L3</w:t>
      </w:r>
    </w:p>
    <w:p w14:paraId="70F3D99E" w14:textId="77777777" w:rsidR="0068665B" w:rsidRDefault="00000000">
      <w:pPr>
        <w:rPr>
          <w:rFonts w:hint="eastAsia"/>
        </w:rPr>
      </w:pPr>
      <w:r>
        <w:t>source_unit_id: XIANG-U-06-04   |   event_id: EUUS-EF-H06   |   evidence: retrospective_analogy   |   source_case_id: TW-EF-H06-L3</w:t>
      </w:r>
    </w:p>
    <w:tbl>
      <w:tblPr>
        <w:tblStyle w:val="-1"/>
        <w:tblW w:w="0" w:type="auto"/>
        <w:tblLook w:val="04A0" w:firstRow="1" w:lastRow="0" w:firstColumn="1" w:lastColumn="0" w:noHBand="0" w:noVBand="1"/>
      </w:tblPr>
      <w:tblGrid>
        <w:gridCol w:w="4896"/>
        <w:gridCol w:w="4896"/>
      </w:tblGrid>
      <w:tr w:rsidR="0068665B" w14:paraId="7D206AEC"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5F06394" w14:textId="77777777" w:rsidR="0068665B" w:rsidRDefault="00000000">
            <w:pPr>
              <w:rPr>
                <w:rFonts w:hint="eastAsia"/>
              </w:rPr>
            </w:pPr>
            <w:r>
              <w:t>小象原文｜</w:t>
            </w:r>
            <w:r>
              <w:t>zh-Hans</w:t>
            </w:r>
            <w:r>
              <w:br/>
            </w:r>
            <w:r>
              <w:t>食旧德，从上吉也。</w:t>
            </w:r>
          </w:p>
        </w:tc>
        <w:tc>
          <w:tcPr>
            <w:tcW w:w="4896" w:type="dxa"/>
          </w:tcPr>
          <w:p w14:paraId="0229153D"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confines themself to the support assigned to them of old: therefore following those above them, the person will have good fortune.</w:t>
            </w:r>
          </w:p>
        </w:tc>
      </w:tr>
    </w:tbl>
    <w:p w14:paraId="5FB2CE8E" w14:textId="77777777" w:rsidR="0068665B" w:rsidRDefault="00000000">
      <w:pPr>
        <w:pStyle w:val="31"/>
      </w:pPr>
      <w:r>
        <w:t>历史事件｜极短篇故事（起因／经过／后续）</w:t>
      </w:r>
    </w:p>
    <w:p w14:paraId="69AB00DD" w14:textId="77777777" w:rsidR="0068665B" w:rsidRDefault="00000000">
      <w:pPr>
        <w:rPr>
          <w:rFonts w:hint="eastAsia"/>
        </w:rPr>
      </w:pPr>
      <w:r>
        <w:t>十七世纪荷兰共和国，某些稀有郁金香品种成为昂贵的园艺商品。到了</w:t>
      </w:r>
      <w:r>
        <w:t>1630</w:t>
      </w:r>
      <w:r>
        <w:t>年代中期，交易不再限于已经采收的球茎，也包括承诺未来交付的买卖契约，参与者由专业种植者扩及其他交易人士。</w:t>
      </w:r>
    </w:p>
    <w:p w14:paraId="604D11F9" w14:textId="77777777" w:rsidR="0068665B" w:rsidRDefault="00000000">
      <w:pPr>
        <w:rPr>
          <w:rFonts w:hint="eastAsia"/>
        </w:rPr>
      </w:pPr>
      <w:r>
        <w:t>1636</w:t>
      </w:r>
      <w:r>
        <w:t>至</w:t>
      </w:r>
      <w:r>
        <w:t>1637</w:t>
      </w:r>
      <w:r>
        <w:t>年冬季，部分契约价格快速上升，许多交易在非正式场所完成，签约时不必立即交付球茎。</w:t>
      </w:r>
      <w:r>
        <w:t>1637</w:t>
      </w:r>
      <w:r>
        <w:t>年</w:t>
      </w:r>
      <w:r>
        <w:t>2</w:t>
      </w:r>
      <w:r>
        <w:t>月，拍卖市场需求突然转弱，价格下跌，买方不愿再依高价履约。随着报价与实际结算能力脱节，原先在上涨行情中不明显的契约责任变成争端核心。</w:t>
      </w:r>
    </w:p>
    <w:p w14:paraId="07B768AF" w14:textId="77777777" w:rsidR="0068665B" w:rsidRDefault="00000000">
      <w:pPr>
        <w:rPr>
          <w:rFonts w:hint="eastAsia"/>
        </w:rPr>
      </w:pPr>
      <w:r>
        <w:t>跌价后，买卖双方就执行契约及损失分摊展开争议，当局与交易者寻找折衷办法，不少契约未依原价完全执行。有人蒙受损失，但荷兰整体经济并未如后世传说般被摧毁。事件后来经常被夸大，其较能确定的教训来自契约、结算和违约规则：交易惯例若落后于市场扩张，价格逆转时就容易产生法律纠纷。</w:t>
      </w:r>
    </w:p>
    <w:p w14:paraId="2237B248" w14:textId="77777777" w:rsidR="0068665B" w:rsidRDefault="00000000">
      <w:pPr>
        <w:pStyle w:val="31"/>
      </w:pPr>
      <w:r>
        <w:t>卦义对照｜社交媒体短文</w:t>
      </w:r>
    </w:p>
    <w:p w14:paraId="4DBF2A2E" w14:textId="77777777" w:rsidR="0068665B" w:rsidRDefault="00000000">
      <w:pPr>
        <w:rPr>
          <w:rFonts w:hint="eastAsia"/>
        </w:rPr>
      </w:pPr>
      <w:r>
        <w:t>《小象》说「食旧德」，可用来重新观察「荷兰郁金香投机与契约纠纷」，但不能把爻义当成当年人物的决策依据。荷兰郁金香契约在价格上升时热络，</w:t>
      </w:r>
      <w:r>
        <w:t>1637</w:t>
      </w:r>
      <w:r>
        <w:t>年跌价后出现大量履约争端；真正的问题不只在行情，也在结算规则。今日值得追问：追逐价差前有哪些既有义务须履行？</w:t>
      </w:r>
      <w:r>
        <w:t xml:space="preserve"> </w:t>
      </w:r>
      <w:r>
        <w:t>检查契约、成本与风险；卦象不能预测报酬。这是事后编辑类比，史料只能证实事件，无法证明当事人曾引用《易传》。</w:t>
      </w:r>
    </w:p>
    <w:p w14:paraId="39C1FF21" w14:textId="77777777" w:rsidR="0068665B" w:rsidRDefault="00000000">
      <w:pPr>
        <w:rPr>
          <w:rFonts w:hint="eastAsia"/>
        </w:rPr>
      </w:pPr>
      <w:r>
        <w:t>史料来源：</w:t>
      </w:r>
      <w:r>
        <w:t>https://en.wikipedia.org/wiki/Tulip_mania</w:t>
      </w:r>
    </w:p>
    <w:p w14:paraId="6265555A" w14:textId="77777777" w:rsidR="0068665B" w:rsidRDefault="00000000">
      <w:pPr>
        <w:pStyle w:val="21"/>
      </w:pPr>
      <w:r>
        <w:t>第</w:t>
      </w:r>
      <w:r>
        <w:t>034</w:t>
      </w:r>
      <w:r>
        <w:t>爻｜第</w:t>
      </w:r>
      <w:r>
        <w:t>4</w:t>
      </w:r>
      <w:r>
        <w:t>爻｜</w:t>
      </w:r>
      <w:r>
        <w:t>ZH-EF-H06-L4</w:t>
      </w:r>
    </w:p>
    <w:p w14:paraId="648838A8" w14:textId="77777777" w:rsidR="0068665B" w:rsidRDefault="00000000">
      <w:pPr>
        <w:rPr>
          <w:rFonts w:hint="eastAsia"/>
        </w:rPr>
      </w:pPr>
      <w:r>
        <w:t>source_unit_id: XIANG-U-06-05   |   event_id: EUUS-EF-H06   |   evidence: retrospective_analogy   |   source_case_id: TW-EF-H06-L4</w:t>
      </w:r>
    </w:p>
    <w:tbl>
      <w:tblPr>
        <w:tblStyle w:val="-1"/>
        <w:tblW w:w="0" w:type="auto"/>
        <w:tblLook w:val="04A0" w:firstRow="1" w:lastRow="0" w:firstColumn="1" w:lastColumn="0" w:noHBand="0" w:noVBand="1"/>
      </w:tblPr>
      <w:tblGrid>
        <w:gridCol w:w="4896"/>
        <w:gridCol w:w="4896"/>
      </w:tblGrid>
      <w:tr w:rsidR="0068665B" w14:paraId="1B9D0C52"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8F27280" w14:textId="77777777" w:rsidR="0068665B" w:rsidRDefault="00000000">
            <w:pPr>
              <w:rPr>
                <w:rFonts w:hint="eastAsia"/>
              </w:rPr>
            </w:pPr>
            <w:r>
              <w:lastRenderedPageBreak/>
              <w:t>小象原文｜</w:t>
            </w:r>
            <w:r>
              <w:t>zh-Hans</w:t>
            </w:r>
            <w:r>
              <w:br/>
            </w:r>
            <w:r>
              <w:t>复即命渝，安贞，不失也。</w:t>
            </w:r>
          </w:p>
        </w:tc>
        <w:tc>
          <w:tcPr>
            <w:tcW w:w="4896" w:type="dxa"/>
          </w:tcPr>
          <w:p w14:paraId="681F80CC"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returns to the study of Heavens ordinances, changes their wish to contend, and rests in being steadfast and right: the person does not fail in doing what is right.</w:t>
            </w:r>
          </w:p>
        </w:tc>
      </w:tr>
    </w:tbl>
    <w:p w14:paraId="72EE6314" w14:textId="77777777" w:rsidR="0068665B" w:rsidRDefault="00000000">
      <w:pPr>
        <w:pStyle w:val="31"/>
      </w:pPr>
      <w:r>
        <w:t>历史事件｜极短篇故事（起因／经过／后续）</w:t>
      </w:r>
    </w:p>
    <w:p w14:paraId="3E5BE66F" w14:textId="77777777" w:rsidR="0068665B" w:rsidRDefault="00000000">
      <w:pPr>
        <w:rPr>
          <w:rFonts w:hint="eastAsia"/>
        </w:rPr>
      </w:pPr>
      <w:r>
        <w:t>十七世纪荷兰共和国，某些稀有郁金香品种成为昂贵的园艺商品。到了</w:t>
      </w:r>
      <w:r>
        <w:t>1630</w:t>
      </w:r>
      <w:r>
        <w:t>年代中期，交易不再限于已经采收的球茎，也包括承诺未来交付的买卖契约，参与者由专业种植者扩及其他交易人士。</w:t>
      </w:r>
    </w:p>
    <w:p w14:paraId="66A40704" w14:textId="77777777" w:rsidR="0068665B" w:rsidRDefault="00000000">
      <w:pPr>
        <w:rPr>
          <w:rFonts w:hint="eastAsia"/>
        </w:rPr>
      </w:pPr>
      <w:r>
        <w:t>1636</w:t>
      </w:r>
      <w:r>
        <w:t>至</w:t>
      </w:r>
      <w:r>
        <w:t>1637</w:t>
      </w:r>
      <w:r>
        <w:t>年冬季，部分契约价格快速上升，许多交易在非正式场所完成，签约时不必立即交付球茎。</w:t>
      </w:r>
      <w:r>
        <w:t>1637</w:t>
      </w:r>
      <w:r>
        <w:t>年</w:t>
      </w:r>
      <w:r>
        <w:t>2</w:t>
      </w:r>
      <w:r>
        <w:t>月，拍卖市场需求突然转弱，价格下跌，买方不愿再依高价履约。随着报价与实际结算能力脱节，原先在上涨行情中不明显的契约责任变成争端核心。</w:t>
      </w:r>
    </w:p>
    <w:p w14:paraId="3DAE045D" w14:textId="77777777" w:rsidR="0068665B" w:rsidRDefault="00000000">
      <w:pPr>
        <w:rPr>
          <w:rFonts w:hint="eastAsia"/>
        </w:rPr>
      </w:pPr>
      <w:r>
        <w:t>跌价后，买卖双方就执行契约及损失分摊展开争议，当局与交易者寻找折衷办法，不少契约未依原价完全执行。有人蒙受损失，但荷兰整体经济并未如后世传说般被摧毁。事件后来经常被夸大，其较能确定的教训来自契约、结算和违约规则：交易惯例若落后于市场扩张，价格逆转时就容易产生法律纠纷。</w:t>
      </w:r>
    </w:p>
    <w:p w14:paraId="57EA2A71" w14:textId="77777777" w:rsidR="0068665B" w:rsidRDefault="00000000">
      <w:pPr>
        <w:pStyle w:val="31"/>
      </w:pPr>
      <w:r>
        <w:t>卦义对照｜社交媒体短文</w:t>
      </w:r>
    </w:p>
    <w:p w14:paraId="4D6B15E7" w14:textId="77777777" w:rsidR="0068665B" w:rsidRDefault="00000000">
      <w:pPr>
        <w:rPr>
          <w:rFonts w:hint="eastAsia"/>
        </w:rPr>
      </w:pPr>
      <w:r>
        <w:t>《小象》说「复即命渝」，可用来重新观察「荷兰郁金香投机与契约纠纷」，但不能把爻义当成当年人物的决策依据。荷兰郁金香契约在价格上升时热络，</w:t>
      </w:r>
      <w:r>
        <w:t>1637</w:t>
      </w:r>
      <w:r>
        <w:t>年跌价后出现大量履约争端；真正的问题不只在行情，也在结算规则。今日值得追问：修正交易方法能否承认先前风险？</w:t>
      </w:r>
      <w:r>
        <w:t xml:space="preserve"> </w:t>
      </w:r>
      <w:r>
        <w:t>检查契约、成本与风险；卦象不能预测报酬。这是事后编辑类比，史料只能证实事件，无法证明当事人曾引用《易传》。</w:t>
      </w:r>
    </w:p>
    <w:p w14:paraId="20342B7E" w14:textId="77777777" w:rsidR="0068665B" w:rsidRDefault="00000000">
      <w:pPr>
        <w:rPr>
          <w:rFonts w:hint="eastAsia"/>
        </w:rPr>
      </w:pPr>
      <w:r>
        <w:t>史料来源：</w:t>
      </w:r>
      <w:r>
        <w:t>https://en.wikipedia.org/wiki/Tulip_mania</w:t>
      </w:r>
    </w:p>
    <w:p w14:paraId="0C753BD2" w14:textId="77777777" w:rsidR="0068665B" w:rsidRDefault="00000000">
      <w:pPr>
        <w:pStyle w:val="21"/>
      </w:pPr>
      <w:r>
        <w:t>第</w:t>
      </w:r>
      <w:r>
        <w:t>035</w:t>
      </w:r>
      <w:r>
        <w:t>爻｜第</w:t>
      </w:r>
      <w:r>
        <w:t>5</w:t>
      </w:r>
      <w:r>
        <w:t>爻｜</w:t>
      </w:r>
      <w:r>
        <w:t>ZH-EF-H06-L5</w:t>
      </w:r>
    </w:p>
    <w:p w14:paraId="08849FDD" w14:textId="77777777" w:rsidR="0068665B" w:rsidRDefault="00000000">
      <w:pPr>
        <w:rPr>
          <w:rFonts w:hint="eastAsia"/>
        </w:rPr>
      </w:pPr>
      <w:r>
        <w:t>source_unit_id: XIANG-U-06-06   |   event_id: EUUS-EF-H06   |   evidence: retrospective_analogy   |   source_case_id: TW-EF-H06-L5</w:t>
      </w:r>
    </w:p>
    <w:tbl>
      <w:tblPr>
        <w:tblStyle w:val="-1"/>
        <w:tblW w:w="0" w:type="auto"/>
        <w:tblLook w:val="04A0" w:firstRow="1" w:lastRow="0" w:firstColumn="1" w:lastColumn="0" w:noHBand="0" w:noVBand="1"/>
      </w:tblPr>
      <w:tblGrid>
        <w:gridCol w:w="4896"/>
        <w:gridCol w:w="4896"/>
      </w:tblGrid>
      <w:tr w:rsidR="0068665B" w14:paraId="397EAF38"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2F59A14" w14:textId="77777777" w:rsidR="0068665B" w:rsidRDefault="00000000">
            <w:pPr>
              <w:rPr>
                <w:rFonts w:hint="eastAsia"/>
              </w:rPr>
            </w:pPr>
            <w:r>
              <w:t>小象原文｜</w:t>
            </w:r>
            <w:r>
              <w:t>zh-Hans</w:t>
            </w:r>
            <w:r>
              <w:br/>
            </w:r>
            <w:r>
              <w:t>讼，元吉，以中正也。</w:t>
            </w:r>
          </w:p>
        </w:tc>
        <w:tc>
          <w:tcPr>
            <w:tcW w:w="4896" w:type="dxa"/>
          </w:tcPr>
          <w:p w14:paraId="0324E555"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contends; and with great fortune: this is shown by their holding the due mean and being in the correct place.</w:t>
            </w:r>
          </w:p>
        </w:tc>
      </w:tr>
    </w:tbl>
    <w:p w14:paraId="4C14B9CF" w14:textId="77777777" w:rsidR="0068665B" w:rsidRDefault="00000000">
      <w:pPr>
        <w:pStyle w:val="31"/>
      </w:pPr>
      <w:r>
        <w:t>历史事件｜极短篇故事（起因／经过／后续）</w:t>
      </w:r>
    </w:p>
    <w:p w14:paraId="52290919" w14:textId="77777777" w:rsidR="0068665B" w:rsidRDefault="00000000">
      <w:pPr>
        <w:rPr>
          <w:rFonts w:hint="eastAsia"/>
        </w:rPr>
      </w:pPr>
      <w:r>
        <w:t>十七世纪荷兰共和国，某些稀有郁金香品种成为昂贵的园艺商品。到了</w:t>
      </w:r>
      <w:r>
        <w:t>1630</w:t>
      </w:r>
      <w:r>
        <w:t>年代中期，交易不再限于已经采收的球茎，也包括承诺未来交付的买卖契约，参与者由专业种植者扩及其他交易人士。</w:t>
      </w:r>
    </w:p>
    <w:p w14:paraId="0B4EE831" w14:textId="77777777" w:rsidR="0068665B" w:rsidRDefault="00000000">
      <w:pPr>
        <w:rPr>
          <w:rFonts w:hint="eastAsia"/>
        </w:rPr>
      </w:pPr>
      <w:r>
        <w:t>1636</w:t>
      </w:r>
      <w:r>
        <w:t>至</w:t>
      </w:r>
      <w:r>
        <w:t>1637</w:t>
      </w:r>
      <w:r>
        <w:t>年冬季，部分契约价格快速上升，许多交易在非正式场所完成，签约时不必立即交付球茎。</w:t>
      </w:r>
      <w:r>
        <w:t>1637</w:t>
      </w:r>
      <w:r>
        <w:t>年</w:t>
      </w:r>
      <w:r>
        <w:t>2</w:t>
      </w:r>
      <w:r>
        <w:t>月，拍卖市场需求突然转弱，价格下跌，买方不愿再依高价履约。随着报价与实际结算能力脱节，原先在上涨行情中不明显的契约责任变成争端核心。</w:t>
      </w:r>
    </w:p>
    <w:p w14:paraId="6D2E46B0" w14:textId="77777777" w:rsidR="0068665B" w:rsidRDefault="00000000">
      <w:pPr>
        <w:rPr>
          <w:rFonts w:hint="eastAsia"/>
        </w:rPr>
      </w:pPr>
      <w:r>
        <w:lastRenderedPageBreak/>
        <w:t>跌价后，买卖双方就执行契约及损失分摊展开争议，当局与交易者寻找折衷办法，不少契约未依原价完全执行。有人蒙受损失，但荷兰整体经济并未如后世传说般被摧毁。事件后来经常被夸大，其较能确定的教训来自契约、结算和违约规则：交易惯例若落后于市场扩张，价格逆转时就容易产生法律纠纷。</w:t>
      </w:r>
    </w:p>
    <w:p w14:paraId="235AB232" w14:textId="77777777" w:rsidR="0068665B" w:rsidRDefault="00000000">
      <w:pPr>
        <w:pStyle w:val="31"/>
      </w:pPr>
      <w:r>
        <w:t>卦义对照｜社交媒体短文</w:t>
      </w:r>
    </w:p>
    <w:p w14:paraId="6972DD23" w14:textId="77777777" w:rsidR="0068665B" w:rsidRDefault="00000000">
      <w:pPr>
        <w:rPr>
          <w:rFonts w:hint="eastAsia"/>
        </w:rPr>
      </w:pPr>
      <w:r>
        <w:t>《小象》说「讼」，可用来重新观察「荷兰郁金香投机与契约纠纷」，但不能把爻义当成当年人物的决策依据。荷兰郁金香契约在价格上升时热络，</w:t>
      </w:r>
      <w:r>
        <w:t>1637</w:t>
      </w:r>
      <w:r>
        <w:t>年跌价后出现大量履约争端；真正的问题不只在行情，也在结算规则。今日值得追问：崩价后什么样的和解双方能接受？</w:t>
      </w:r>
      <w:r>
        <w:t xml:space="preserve"> </w:t>
      </w:r>
      <w:r>
        <w:t>检查契约、成本与风险；卦象不能预测报酬。这是事后编辑类比，史料只能证实事件，无法证明当事人曾引用《易传》。</w:t>
      </w:r>
    </w:p>
    <w:p w14:paraId="769A71A9" w14:textId="77777777" w:rsidR="0068665B" w:rsidRDefault="00000000">
      <w:pPr>
        <w:rPr>
          <w:rFonts w:hint="eastAsia"/>
        </w:rPr>
      </w:pPr>
      <w:r>
        <w:t>史料来源：</w:t>
      </w:r>
      <w:r>
        <w:t>https://en.wikipedia.org/wiki/Tulip_mania</w:t>
      </w:r>
    </w:p>
    <w:p w14:paraId="1E075A75" w14:textId="77777777" w:rsidR="0068665B" w:rsidRDefault="00000000">
      <w:pPr>
        <w:pStyle w:val="21"/>
      </w:pPr>
      <w:r>
        <w:t>第</w:t>
      </w:r>
      <w:r>
        <w:t>036</w:t>
      </w:r>
      <w:r>
        <w:t>爻｜第</w:t>
      </w:r>
      <w:r>
        <w:t>6</w:t>
      </w:r>
      <w:r>
        <w:t>爻｜</w:t>
      </w:r>
      <w:r>
        <w:t>ZH-EF-H06-L6</w:t>
      </w:r>
    </w:p>
    <w:p w14:paraId="1B25E9F0" w14:textId="77777777" w:rsidR="0068665B" w:rsidRDefault="00000000">
      <w:pPr>
        <w:rPr>
          <w:rFonts w:hint="eastAsia"/>
        </w:rPr>
      </w:pPr>
      <w:r>
        <w:t>source_unit_id: XIANG-U-06-07   |   event_id: EUUS-EF-H06   |   evidence: retrospective_analogy   |   source_case_id: TW-EF-H06-L6</w:t>
      </w:r>
    </w:p>
    <w:tbl>
      <w:tblPr>
        <w:tblStyle w:val="-1"/>
        <w:tblW w:w="0" w:type="auto"/>
        <w:tblLook w:val="04A0" w:firstRow="1" w:lastRow="0" w:firstColumn="1" w:lastColumn="0" w:noHBand="0" w:noVBand="1"/>
      </w:tblPr>
      <w:tblGrid>
        <w:gridCol w:w="4896"/>
        <w:gridCol w:w="4896"/>
      </w:tblGrid>
      <w:tr w:rsidR="0068665B" w14:paraId="379F0E8E"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88C4ED7" w14:textId="77777777" w:rsidR="0068665B" w:rsidRDefault="00000000">
            <w:pPr>
              <w:rPr>
                <w:rFonts w:hint="eastAsia"/>
              </w:rPr>
            </w:pPr>
            <w:r>
              <w:t>小象原文｜</w:t>
            </w:r>
            <w:r>
              <w:t>zh-Hans</w:t>
            </w:r>
            <w:r>
              <w:br/>
            </w:r>
            <w:r>
              <w:t>以讼受服，亦不足敬也。</w:t>
            </w:r>
          </w:p>
        </w:tc>
        <w:tc>
          <w:tcPr>
            <w:tcW w:w="4896" w:type="dxa"/>
          </w:tcPr>
          <w:p w14:paraId="59B95FDA"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receives the robe through their contention: but still the person is not deserving of respect.</w:t>
            </w:r>
          </w:p>
        </w:tc>
      </w:tr>
    </w:tbl>
    <w:p w14:paraId="6BFE27B0" w14:textId="77777777" w:rsidR="0068665B" w:rsidRDefault="00000000">
      <w:pPr>
        <w:pStyle w:val="31"/>
      </w:pPr>
      <w:r>
        <w:t>历史事件｜极短篇故事（起因／经过／后续）</w:t>
      </w:r>
    </w:p>
    <w:p w14:paraId="10457D6E" w14:textId="77777777" w:rsidR="0068665B" w:rsidRDefault="00000000">
      <w:pPr>
        <w:rPr>
          <w:rFonts w:hint="eastAsia"/>
        </w:rPr>
      </w:pPr>
      <w:r>
        <w:t>十七世纪荷兰共和国，某些稀有郁金香品种成为昂贵的园艺商品。到了</w:t>
      </w:r>
      <w:r>
        <w:t>1630</w:t>
      </w:r>
      <w:r>
        <w:t>年代中期，交易不再限于已经采收的球茎，也包括承诺未来交付的买卖契约，参与者由专业种植者扩及其他交易人士。</w:t>
      </w:r>
    </w:p>
    <w:p w14:paraId="54E9AD6A" w14:textId="77777777" w:rsidR="0068665B" w:rsidRDefault="00000000">
      <w:pPr>
        <w:rPr>
          <w:rFonts w:hint="eastAsia"/>
        </w:rPr>
      </w:pPr>
      <w:r>
        <w:t>1636</w:t>
      </w:r>
      <w:r>
        <w:t>至</w:t>
      </w:r>
      <w:r>
        <w:t>1637</w:t>
      </w:r>
      <w:r>
        <w:t>年冬季，部分契约价格快速上升，许多交易在非正式场所完成，签约时不必立即交付球茎。</w:t>
      </w:r>
      <w:r>
        <w:t>1637</w:t>
      </w:r>
      <w:r>
        <w:t>年</w:t>
      </w:r>
      <w:r>
        <w:t>2</w:t>
      </w:r>
      <w:r>
        <w:t>月，拍卖市场需求突然转弱，价格下跌，买方不愿再依高价履约。随着报价与实际结算能力脱节，原先在上涨行情中不明显的契约责任变成争端核心。</w:t>
      </w:r>
    </w:p>
    <w:p w14:paraId="23AEAE26" w14:textId="77777777" w:rsidR="0068665B" w:rsidRDefault="00000000">
      <w:pPr>
        <w:rPr>
          <w:rFonts w:hint="eastAsia"/>
        </w:rPr>
      </w:pPr>
      <w:r>
        <w:t>跌价后，买卖双方就执行契约及损失分摊展开争议，当局与交易者寻找折衷办法，不少契约未依原价完全执行。有人蒙受损失，但荷兰整体经济并未如后世传说般被摧毁。事件后来经常被夸大，其较能确定的教训来自契约、结算和违约规则：交易惯例若落后于市场扩张，价格逆转时就容易产生法律纠纷。</w:t>
      </w:r>
    </w:p>
    <w:p w14:paraId="7F5BBE32" w14:textId="77777777" w:rsidR="0068665B" w:rsidRDefault="00000000">
      <w:pPr>
        <w:pStyle w:val="31"/>
      </w:pPr>
      <w:r>
        <w:t>卦义对照｜社交媒体短文</w:t>
      </w:r>
    </w:p>
    <w:p w14:paraId="7D9C6E8F" w14:textId="77777777" w:rsidR="0068665B" w:rsidRDefault="00000000">
      <w:pPr>
        <w:rPr>
          <w:rFonts w:hint="eastAsia"/>
        </w:rPr>
      </w:pPr>
      <w:r>
        <w:t>《小象》说「以讼受服」，可用来重新观察「荷兰郁金香投机与契约纠纷」，但不能把爻义当成当年人物的决策依据。荷兰郁金香契约在价格上升时热络，</w:t>
      </w:r>
      <w:r>
        <w:t>1637</w:t>
      </w:r>
      <w:r>
        <w:t>年跌价后出现大量履约争端；真正的问题不只在行情，也在结算规则。今日值得追问：赢得争执是否改善市场后续信任？</w:t>
      </w:r>
      <w:r>
        <w:t xml:space="preserve"> </w:t>
      </w:r>
      <w:r>
        <w:t>检查契约、成本与风险；卦象不能预测报酬。这是事后编辑类比，史料只能证实事件，无法证明当事人曾引用《易传》。</w:t>
      </w:r>
    </w:p>
    <w:p w14:paraId="754A6174" w14:textId="77777777" w:rsidR="0068665B" w:rsidRDefault="00000000">
      <w:pPr>
        <w:rPr>
          <w:rFonts w:hint="eastAsia"/>
        </w:rPr>
      </w:pPr>
      <w:r>
        <w:t>史料来源：</w:t>
      </w:r>
      <w:r>
        <w:t>https://en.wikipedia.org/wiki/Tulip_mania</w:t>
      </w:r>
    </w:p>
    <w:p w14:paraId="41898292" w14:textId="77777777" w:rsidR="0068665B" w:rsidRDefault="00000000">
      <w:pPr>
        <w:pStyle w:val="1"/>
      </w:pPr>
      <w:r>
        <w:lastRenderedPageBreak/>
        <w:t xml:space="preserve">07  </w:t>
      </w:r>
      <w:r>
        <w:t>师｜美国自由公债与战时筹资</w:t>
      </w:r>
    </w:p>
    <w:p w14:paraId="5362F660" w14:textId="77777777" w:rsidR="0068665B" w:rsidRDefault="00000000">
      <w:pPr>
        <w:rPr>
          <w:rFonts w:hint="eastAsia"/>
        </w:rPr>
      </w:pPr>
      <w:r>
        <w:t>历史案例：</w:t>
      </w:r>
      <w:r>
        <w:t>EUUS-EF-H07</w:t>
      </w:r>
      <w:r>
        <w:t>｜同卦六爻共用事件｜简体故事</w:t>
      </w:r>
      <w:r>
        <w:t xml:space="preserve"> 319 </w:t>
      </w:r>
      <w:r>
        <w:t>字元</w:t>
      </w:r>
    </w:p>
    <w:p w14:paraId="1692AAD4" w14:textId="77777777" w:rsidR="0068665B" w:rsidRDefault="00000000">
      <w:pPr>
        <w:pStyle w:val="21"/>
      </w:pPr>
      <w:r>
        <w:t>第</w:t>
      </w:r>
      <w:r>
        <w:t>037</w:t>
      </w:r>
      <w:r>
        <w:t>爻｜第</w:t>
      </w:r>
      <w:r>
        <w:t>1</w:t>
      </w:r>
      <w:r>
        <w:t>爻｜</w:t>
      </w:r>
      <w:r>
        <w:t>ZH-EF-H07-L1</w:t>
      </w:r>
    </w:p>
    <w:p w14:paraId="13B0345A" w14:textId="77777777" w:rsidR="0068665B" w:rsidRDefault="00000000">
      <w:pPr>
        <w:rPr>
          <w:rFonts w:hint="eastAsia"/>
        </w:rPr>
      </w:pPr>
      <w:r>
        <w:t>source_unit_id: XIANG-U-07-02   |   event_id: EUUS-EF-H07   |   evidence: retrospective_analogy   |   source_case_id: TW-EF-H07-L1</w:t>
      </w:r>
    </w:p>
    <w:tbl>
      <w:tblPr>
        <w:tblStyle w:val="-1"/>
        <w:tblW w:w="0" w:type="auto"/>
        <w:tblLook w:val="04A0" w:firstRow="1" w:lastRow="0" w:firstColumn="1" w:lastColumn="0" w:noHBand="0" w:noVBand="1"/>
      </w:tblPr>
      <w:tblGrid>
        <w:gridCol w:w="4896"/>
        <w:gridCol w:w="4896"/>
      </w:tblGrid>
      <w:tr w:rsidR="0068665B" w14:paraId="75B91F6E"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9D5100C" w14:textId="77777777" w:rsidR="0068665B" w:rsidRDefault="00000000">
            <w:pPr>
              <w:rPr>
                <w:rFonts w:hint="eastAsia"/>
              </w:rPr>
            </w:pPr>
            <w:r>
              <w:t>小象原文｜</w:t>
            </w:r>
            <w:r>
              <w:t>zh-Hans</w:t>
            </w:r>
            <w:r>
              <w:br/>
            </w:r>
            <w:r>
              <w:t>师出以律；失律，凶也。</w:t>
            </w:r>
          </w:p>
        </w:tc>
        <w:tc>
          <w:tcPr>
            <w:tcW w:w="4896" w:type="dxa"/>
          </w:tcPr>
          <w:p w14:paraId="2DD594C5"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host goes forth according to the rules for such a movement: if those rules be not observed, this brings misfortune.</w:t>
            </w:r>
          </w:p>
        </w:tc>
      </w:tr>
    </w:tbl>
    <w:p w14:paraId="59F7C54E" w14:textId="77777777" w:rsidR="0068665B" w:rsidRDefault="00000000">
      <w:pPr>
        <w:pStyle w:val="31"/>
      </w:pPr>
      <w:r>
        <w:t>历史事件｜极短篇故事（起因／经过／后续）</w:t>
      </w:r>
    </w:p>
    <w:p w14:paraId="11593567" w14:textId="77777777" w:rsidR="0068665B" w:rsidRDefault="00000000">
      <w:pPr>
        <w:rPr>
          <w:rFonts w:hint="eastAsia"/>
        </w:rPr>
      </w:pPr>
      <w:r>
        <w:t>1917</w:t>
      </w:r>
      <w:r>
        <w:t>年美国投入第一次世界大战，军费迅速超过平时财政支出。政府虽然提高税收，仍需要大量借款，于是寻求银行、企业与数百万家庭共同参与公债认购。</w:t>
      </w:r>
    </w:p>
    <w:p w14:paraId="266271C2" w14:textId="77777777" w:rsidR="0068665B" w:rsidRDefault="00000000">
      <w:pPr>
        <w:rPr>
          <w:rFonts w:hint="eastAsia"/>
        </w:rPr>
      </w:pPr>
      <w:r>
        <w:t>财政部陆续推出自由公债及战后胜利公债募集活动，透过银行、雇主、社团、海报、集会与薪资扣款方案推广。联邦储备体系和金融机构支援债券承销及资金调度。政府把民间现金转成国家长期债务，必须统一债券条件与发行流程，才能在短时间内募集足够资金。</w:t>
      </w:r>
    </w:p>
    <w:p w14:paraId="29B2E1F1" w14:textId="77777777" w:rsidR="0068665B" w:rsidRDefault="00000000">
      <w:pPr>
        <w:rPr>
          <w:rFonts w:hint="eastAsia"/>
        </w:rPr>
      </w:pPr>
      <w:r>
        <w:t>募债活动筹得庞大款项，亦让更多民众接触证券投资。不过强烈的爱国动员形成购买压力，部分公债在次级市场跌破面额，显示持有至到期之前仍有价格波动。战后，许多家庭持续持有或交易证券，而政府债务也须由未来财政负担利息与本金。这场经验扩大了金融参与，却没有消除借贷成本与风险。</w:t>
      </w:r>
    </w:p>
    <w:p w14:paraId="4E929272" w14:textId="77777777" w:rsidR="0068665B" w:rsidRDefault="00000000">
      <w:pPr>
        <w:pStyle w:val="31"/>
      </w:pPr>
      <w:r>
        <w:t>卦义对照｜社交媒体短文</w:t>
      </w:r>
    </w:p>
    <w:p w14:paraId="68090C95" w14:textId="77777777" w:rsidR="0068665B" w:rsidRDefault="00000000">
      <w:pPr>
        <w:rPr>
          <w:rFonts w:hint="eastAsia"/>
        </w:rPr>
      </w:pPr>
      <w:r>
        <w:t>《小象》说「师出以律，失律」，可用来重新观察「美国自由公债与战时筹资」，但不能把爻义当成当年人物的决策依据。美国透过自由公债将家庭储蓄转为战时借款，募集活动广泛动员民众；但公债市价也可能跌破票面。今日值得追问：政府募资前是否已说明债券条件？</w:t>
      </w:r>
      <w:r>
        <w:t xml:space="preserve"> </w:t>
      </w:r>
      <w:r>
        <w:t>检查契约、成本与风险；卦象不能预测报酬。这是事后编辑类比，史料只能证实事件，无法证明当事人曾引用《易传》。</w:t>
      </w:r>
    </w:p>
    <w:p w14:paraId="3E34A2EB" w14:textId="77777777" w:rsidR="0068665B" w:rsidRDefault="00000000">
      <w:pPr>
        <w:rPr>
          <w:rFonts w:hint="eastAsia"/>
        </w:rPr>
      </w:pPr>
      <w:r>
        <w:t>史料来源：</w:t>
      </w:r>
      <w:r>
        <w:t>https://en.wikipedia.org/wiki/Liberty_bond</w:t>
      </w:r>
    </w:p>
    <w:p w14:paraId="045AF5B4" w14:textId="77777777" w:rsidR="0068665B" w:rsidRDefault="00000000">
      <w:pPr>
        <w:pStyle w:val="21"/>
      </w:pPr>
      <w:r>
        <w:t>第</w:t>
      </w:r>
      <w:r>
        <w:t>038</w:t>
      </w:r>
      <w:r>
        <w:t>爻｜第</w:t>
      </w:r>
      <w:r>
        <w:t>2</w:t>
      </w:r>
      <w:r>
        <w:t>爻｜</w:t>
      </w:r>
      <w:r>
        <w:t>ZH-EF-H07-L2</w:t>
      </w:r>
    </w:p>
    <w:p w14:paraId="3090B62F" w14:textId="77777777" w:rsidR="0068665B" w:rsidRDefault="00000000">
      <w:pPr>
        <w:rPr>
          <w:rFonts w:hint="eastAsia"/>
        </w:rPr>
      </w:pPr>
      <w:r>
        <w:t>source_unit_id: XIANG-U-07-03   |   event_id: EUUS-EF-H07   |   evidence: retrospective_analogy   |   source_case_id: TW-EF-H07-L2</w:t>
      </w:r>
    </w:p>
    <w:tbl>
      <w:tblPr>
        <w:tblStyle w:val="-1"/>
        <w:tblW w:w="0" w:type="auto"/>
        <w:tblLook w:val="04A0" w:firstRow="1" w:lastRow="0" w:firstColumn="1" w:lastColumn="0" w:noHBand="0" w:noVBand="1"/>
      </w:tblPr>
      <w:tblGrid>
        <w:gridCol w:w="4896"/>
        <w:gridCol w:w="4896"/>
      </w:tblGrid>
      <w:tr w:rsidR="0068665B" w14:paraId="74E6D771"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AAA00F7" w14:textId="77777777" w:rsidR="0068665B" w:rsidRDefault="00000000">
            <w:pPr>
              <w:rPr>
                <w:rFonts w:hint="eastAsia"/>
              </w:rPr>
            </w:pPr>
            <w:r>
              <w:t>小象原文｜</w:t>
            </w:r>
            <w:r>
              <w:t>zh-Hans</w:t>
            </w:r>
            <w:r>
              <w:br/>
            </w:r>
            <w:r>
              <w:t>在师中吉，承天宠也。王三锡命，怀万邦也。</w:t>
            </w:r>
          </w:p>
        </w:tc>
        <w:tc>
          <w:tcPr>
            <w:tcW w:w="4896" w:type="dxa"/>
          </w:tcPr>
          <w:p w14:paraId="26F3E00B"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is in the midst of the host, and this brings good fortune: the person has received the favour of Heaven. The king has thrice conveyed to them the orders of their favour: the king cherishes the myriad regions in their heart.</w:t>
            </w:r>
          </w:p>
        </w:tc>
      </w:tr>
    </w:tbl>
    <w:p w14:paraId="56E3F4E6" w14:textId="77777777" w:rsidR="0068665B" w:rsidRDefault="00000000">
      <w:pPr>
        <w:pStyle w:val="31"/>
      </w:pPr>
      <w:r>
        <w:lastRenderedPageBreak/>
        <w:t>历史事件｜极短篇故事（起因／经过／后续）</w:t>
      </w:r>
    </w:p>
    <w:p w14:paraId="0236F64C" w14:textId="77777777" w:rsidR="0068665B" w:rsidRDefault="00000000">
      <w:pPr>
        <w:rPr>
          <w:rFonts w:hint="eastAsia"/>
        </w:rPr>
      </w:pPr>
      <w:r>
        <w:t>1917</w:t>
      </w:r>
      <w:r>
        <w:t>年美国投入第一次世界大战，军费迅速超过平时财政支出。政府虽然提高税收，仍需要大量借款，于是寻求银行、企业与数百万家庭共同参与公债认购。</w:t>
      </w:r>
    </w:p>
    <w:p w14:paraId="119373D1" w14:textId="77777777" w:rsidR="0068665B" w:rsidRDefault="00000000">
      <w:pPr>
        <w:rPr>
          <w:rFonts w:hint="eastAsia"/>
        </w:rPr>
      </w:pPr>
      <w:r>
        <w:t>财政部陆续推出自由公债及战后胜利公债募集活动，透过银行、雇主、社团、海报、集会与薪资扣款方案推广。联邦储备体系和金融机构支援债券承销及资金调度。政府把民间现金转成国家长期债务，必须统一债券条件与发行流程，才能在短时间内募集足够资金。</w:t>
      </w:r>
    </w:p>
    <w:p w14:paraId="60CEC0DD" w14:textId="77777777" w:rsidR="0068665B" w:rsidRDefault="00000000">
      <w:pPr>
        <w:rPr>
          <w:rFonts w:hint="eastAsia"/>
        </w:rPr>
      </w:pPr>
      <w:r>
        <w:t>募债活动筹得庞大款项，亦让更多民众接触证券投资。不过强烈的爱国动员形成购买压力，部分公债在次级市场跌破面额，显示持有至到期之前仍有价格波动。战后，许多家庭持续持有或交易证券，而政府债务也须由未来财政负担利息与本金。这场经验扩大了金融参与，却没有消除借贷成本与风险。</w:t>
      </w:r>
    </w:p>
    <w:p w14:paraId="76C9C802" w14:textId="77777777" w:rsidR="0068665B" w:rsidRDefault="00000000">
      <w:pPr>
        <w:pStyle w:val="31"/>
      </w:pPr>
      <w:r>
        <w:t>卦义对照｜社交媒体短文</w:t>
      </w:r>
    </w:p>
    <w:p w14:paraId="360AD9E1" w14:textId="77777777" w:rsidR="0068665B" w:rsidRDefault="00000000">
      <w:pPr>
        <w:rPr>
          <w:rFonts w:hint="eastAsia"/>
        </w:rPr>
      </w:pPr>
      <w:r>
        <w:t>《小象》说「在师中吉」，可用来重新观察「美国自由公债与战时筹资」，但不能把爻义当成当年人物的决策依据。美国透过自由公债将家庭储蓄转为战时借款，募集活动广泛动员民众；但公债市价也可能跌破票面。今日值得追问：筹资人如何对投入积蓄的公民负责？</w:t>
      </w:r>
      <w:r>
        <w:t xml:space="preserve"> </w:t>
      </w:r>
      <w:r>
        <w:t>检查契约、成本与风险；卦象不能预测报酬。这是事后编辑类比，史料只能证实事件，无法证明当事人曾引用《易传》。</w:t>
      </w:r>
    </w:p>
    <w:p w14:paraId="59556EF8" w14:textId="77777777" w:rsidR="0068665B" w:rsidRDefault="00000000">
      <w:pPr>
        <w:rPr>
          <w:rFonts w:hint="eastAsia"/>
        </w:rPr>
      </w:pPr>
      <w:r>
        <w:t>史料来源：</w:t>
      </w:r>
      <w:r>
        <w:t>https://en.wikipedia.org/wiki/Liberty_bond</w:t>
      </w:r>
    </w:p>
    <w:p w14:paraId="3D8EFEF4" w14:textId="77777777" w:rsidR="0068665B" w:rsidRDefault="00000000">
      <w:pPr>
        <w:pStyle w:val="21"/>
      </w:pPr>
      <w:r>
        <w:t>第</w:t>
      </w:r>
      <w:r>
        <w:t>039</w:t>
      </w:r>
      <w:r>
        <w:t>爻｜第</w:t>
      </w:r>
      <w:r>
        <w:t>3</w:t>
      </w:r>
      <w:r>
        <w:t>爻｜</w:t>
      </w:r>
      <w:r>
        <w:t>ZH-EF-H07-L3</w:t>
      </w:r>
    </w:p>
    <w:p w14:paraId="31D7AED5" w14:textId="77777777" w:rsidR="0068665B" w:rsidRDefault="00000000">
      <w:pPr>
        <w:rPr>
          <w:rFonts w:hint="eastAsia"/>
        </w:rPr>
      </w:pPr>
      <w:r>
        <w:t>source_unit_id: XIANG-U-07-04   |   event_id: EUUS-EF-H07   |   evidence: retrospective_analogy   |   source_case_id: TW-EF-H07-L3</w:t>
      </w:r>
    </w:p>
    <w:tbl>
      <w:tblPr>
        <w:tblStyle w:val="-1"/>
        <w:tblW w:w="0" w:type="auto"/>
        <w:tblLook w:val="04A0" w:firstRow="1" w:lastRow="0" w:firstColumn="1" w:lastColumn="0" w:noHBand="0" w:noVBand="1"/>
      </w:tblPr>
      <w:tblGrid>
        <w:gridCol w:w="4896"/>
        <w:gridCol w:w="4896"/>
      </w:tblGrid>
      <w:tr w:rsidR="0068665B" w14:paraId="4215E18B"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A5AF334" w14:textId="77777777" w:rsidR="0068665B" w:rsidRDefault="00000000">
            <w:pPr>
              <w:rPr>
                <w:rFonts w:hint="eastAsia"/>
              </w:rPr>
            </w:pPr>
            <w:r>
              <w:t>小象原文｜</w:t>
            </w:r>
            <w:r>
              <w:t>zh-Hans</w:t>
            </w:r>
            <w:r>
              <w:br/>
            </w:r>
            <w:r>
              <w:t>师或舆尸，大无功也。</w:t>
            </w:r>
          </w:p>
        </w:tc>
        <w:tc>
          <w:tcPr>
            <w:tcW w:w="4896" w:type="dxa"/>
          </w:tcPr>
          <w:p w14:paraId="4E30D2DA"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image gives this practical lesson: the host with the possibility of its having many idle leaders: great will be its want of success.</w:t>
            </w:r>
          </w:p>
        </w:tc>
      </w:tr>
    </w:tbl>
    <w:p w14:paraId="5C7A5DFF" w14:textId="77777777" w:rsidR="0068665B" w:rsidRDefault="00000000">
      <w:pPr>
        <w:pStyle w:val="31"/>
      </w:pPr>
      <w:r>
        <w:t>历史事件｜极短篇故事（起因／经过／后续）</w:t>
      </w:r>
    </w:p>
    <w:p w14:paraId="5D74EAEF" w14:textId="77777777" w:rsidR="0068665B" w:rsidRDefault="00000000">
      <w:pPr>
        <w:rPr>
          <w:rFonts w:hint="eastAsia"/>
        </w:rPr>
      </w:pPr>
      <w:r>
        <w:t>1917</w:t>
      </w:r>
      <w:r>
        <w:t>年美国投入第一次世界大战，军费迅速超过平时财政支出。政府虽然提高税收，仍需要大量借款，于是寻求银行、企业与数百万家庭共同参与公债认购。</w:t>
      </w:r>
    </w:p>
    <w:p w14:paraId="6965B0DB" w14:textId="77777777" w:rsidR="0068665B" w:rsidRDefault="00000000">
      <w:pPr>
        <w:rPr>
          <w:rFonts w:hint="eastAsia"/>
        </w:rPr>
      </w:pPr>
      <w:r>
        <w:t>财政部陆续推出自由公债及战后胜利公债募集活动，透过银行、雇主、社团、海报、集会与薪资扣款方案推广。联邦储备体系和金融机构支援债券承销及资金调度。政府把民间现金转成国家长期债务，必须统一债券条件与发行流程，才能在短时间内募集足够资金。</w:t>
      </w:r>
    </w:p>
    <w:p w14:paraId="7D3EC02F" w14:textId="77777777" w:rsidR="0068665B" w:rsidRDefault="00000000">
      <w:pPr>
        <w:rPr>
          <w:rFonts w:hint="eastAsia"/>
        </w:rPr>
      </w:pPr>
      <w:r>
        <w:t>募债活动筹得庞大款项，亦让更多民众接触证券投资。不过强烈的爱国动员形成购买压力，部分公债在次级市场跌破面额，显示持有至到期之前仍有价格波动。战后，许多家庭持续持有或交易证券，而政府债务也须由未来财政负担利息与本金。这场经验扩大了金融参与，却没有消除借贷成本与风险。</w:t>
      </w:r>
    </w:p>
    <w:p w14:paraId="6B5FCA3A" w14:textId="77777777" w:rsidR="0068665B" w:rsidRDefault="00000000">
      <w:pPr>
        <w:pStyle w:val="31"/>
      </w:pPr>
      <w:r>
        <w:lastRenderedPageBreak/>
        <w:t>卦义对照｜社交媒体短文</w:t>
      </w:r>
    </w:p>
    <w:p w14:paraId="54DDF659" w14:textId="77777777" w:rsidR="0068665B" w:rsidRDefault="00000000">
      <w:pPr>
        <w:rPr>
          <w:rFonts w:hint="eastAsia"/>
        </w:rPr>
      </w:pPr>
      <w:r>
        <w:t>《小象》说「师或舆尸」，可用来重新观察「美国自由公债与战时筹资」，但不能把爻义当成当年人物的决策依据。美国透过自由公债将家庭储蓄转为战时借款，募集活动广泛动员民众；但公债市价也可能跌破票面。今日值得追问：哪些发售安排可能造成可避免的损失？</w:t>
      </w:r>
      <w:r>
        <w:t xml:space="preserve"> </w:t>
      </w:r>
      <w:r>
        <w:t>检查契约、成本与风险；卦象不能预测报酬。这是事后编辑类比，史料只能证实事件，无法证明当事人曾引用《易传》。</w:t>
      </w:r>
    </w:p>
    <w:p w14:paraId="6240A818" w14:textId="77777777" w:rsidR="0068665B" w:rsidRDefault="00000000">
      <w:pPr>
        <w:rPr>
          <w:rFonts w:hint="eastAsia"/>
        </w:rPr>
      </w:pPr>
      <w:r>
        <w:t>史料来源：</w:t>
      </w:r>
      <w:r>
        <w:t>https://en.wikipedia.org/wiki/Liberty_bond</w:t>
      </w:r>
    </w:p>
    <w:p w14:paraId="657D92E8" w14:textId="77777777" w:rsidR="0068665B" w:rsidRDefault="00000000">
      <w:pPr>
        <w:pStyle w:val="21"/>
      </w:pPr>
      <w:r>
        <w:t>第</w:t>
      </w:r>
      <w:r>
        <w:t>040</w:t>
      </w:r>
      <w:r>
        <w:t>爻｜第</w:t>
      </w:r>
      <w:r>
        <w:t>4</w:t>
      </w:r>
      <w:r>
        <w:t>爻｜</w:t>
      </w:r>
      <w:r>
        <w:t>ZH-EF-H07-L4</w:t>
      </w:r>
    </w:p>
    <w:p w14:paraId="1D79C798" w14:textId="77777777" w:rsidR="0068665B" w:rsidRDefault="00000000">
      <w:pPr>
        <w:rPr>
          <w:rFonts w:hint="eastAsia"/>
        </w:rPr>
      </w:pPr>
      <w:r>
        <w:t>source_unit_id: XIANG-U-07-05   |   event_id: EUUS-EF-H07   |   evidence: retrospective_analogy   |   source_case_id: TW-EF-H07-L4</w:t>
      </w:r>
    </w:p>
    <w:tbl>
      <w:tblPr>
        <w:tblStyle w:val="-1"/>
        <w:tblW w:w="0" w:type="auto"/>
        <w:tblLook w:val="04A0" w:firstRow="1" w:lastRow="0" w:firstColumn="1" w:lastColumn="0" w:noHBand="0" w:noVBand="1"/>
      </w:tblPr>
      <w:tblGrid>
        <w:gridCol w:w="4896"/>
        <w:gridCol w:w="4896"/>
      </w:tblGrid>
      <w:tr w:rsidR="0068665B" w14:paraId="63A6515E"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3EAC89D" w14:textId="77777777" w:rsidR="0068665B" w:rsidRDefault="00000000">
            <w:pPr>
              <w:rPr>
                <w:rFonts w:hint="eastAsia"/>
              </w:rPr>
            </w:pPr>
            <w:r>
              <w:t>小象原文｜</w:t>
            </w:r>
            <w:r>
              <w:t>zh-Hans</w:t>
            </w:r>
            <w:r>
              <w:br/>
            </w:r>
            <w:r>
              <w:t>左次无咎，未失常也。</w:t>
            </w:r>
          </w:p>
        </w:tc>
        <w:tc>
          <w:tcPr>
            <w:tcW w:w="4896" w:type="dxa"/>
          </w:tcPr>
          <w:p w14:paraId="411F2A4B"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This line or image shows that the host is in retreat; but there is no error: there has been no failure in the regular course.</w:t>
            </w:r>
          </w:p>
        </w:tc>
      </w:tr>
    </w:tbl>
    <w:p w14:paraId="7E8C5FFB" w14:textId="77777777" w:rsidR="0068665B" w:rsidRDefault="00000000">
      <w:pPr>
        <w:pStyle w:val="31"/>
      </w:pPr>
      <w:r>
        <w:t>历史事件｜极短篇故事（起因／经过／后续）</w:t>
      </w:r>
    </w:p>
    <w:p w14:paraId="6A4B2268" w14:textId="77777777" w:rsidR="0068665B" w:rsidRDefault="00000000">
      <w:pPr>
        <w:rPr>
          <w:rFonts w:hint="eastAsia"/>
        </w:rPr>
      </w:pPr>
      <w:r>
        <w:t>1917</w:t>
      </w:r>
      <w:r>
        <w:t>年美国投入第一次世界大战，军费迅速超过平时财政支出。政府虽然提高税收，仍需要大量借款，于是寻求银行、企业与数百万家庭共同参与公债认购。</w:t>
      </w:r>
    </w:p>
    <w:p w14:paraId="5F73E44B" w14:textId="77777777" w:rsidR="0068665B" w:rsidRDefault="00000000">
      <w:pPr>
        <w:rPr>
          <w:rFonts w:hint="eastAsia"/>
        </w:rPr>
      </w:pPr>
      <w:r>
        <w:t>财政部陆续推出自由公债及战后胜利公债募集活动，透过银行、雇主、社团、海报、集会与薪资扣款方案推广。联邦储备体系和金融机构支援债券承销及资金调度。政府把民间现金转成国家长期债务，必须统一债券条件与发行流程，才能在短时间内募集足够资金。</w:t>
      </w:r>
    </w:p>
    <w:p w14:paraId="7C09FC64" w14:textId="77777777" w:rsidR="0068665B" w:rsidRDefault="00000000">
      <w:pPr>
        <w:rPr>
          <w:rFonts w:hint="eastAsia"/>
        </w:rPr>
      </w:pPr>
      <w:r>
        <w:t>募债活动筹得庞大款项，亦让更多民众接触证券投资。不过强烈的爱国动员形成购买压力，部分公债在次级市场跌破面额，显示持有至到期之前仍有价格波动。战后，许多家庭持续持有或交易证券，而政府债务也须由未来财政负担利息与本金。这场经验扩大了金融参与，却没有消除借贷成本与风险。</w:t>
      </w:r>
    </w:p>
    <w:p w14:paraId="26247ECB" w14:textId="77777777" w:rsidR="0068665B" w:rsidRDefault="00000000">
      <w:pPr>
        <w:pStyle w:val="31"/>
      </w:pPr>
      <w:r>
        <w:t>卦义对照｜社交媒体短文</w:t>
      </w:r>
    </w:p>
    <w:p w14:paraId="6120EBF7" w14:textId="77777777" w:rsidR="0068665B" w:rsidRDefault="00000000">
      <w:pPr>
        <w:rPr>
          <w:rFonts w:hint="eastAsia"/>
        </w:rPr>
      </w:pPr>
      <w:r>
        <w:t>《小象》说「左次无咎」，可用来重新观察「美国自由公债与战时筹资」，但不能把爻义当成当年人物的决策依据。美国透过自由公债将家庭储蓄转为战时借款，募集活动广泛动员民众；但公债市价也可能跌破票面。今日值得追问：放慢推广是否有助维持公债信誉？</w:t>
      </w:r>
      <w:r>
        <w:t xml:space="preserve"> </w:t>
      </w:r>
      <w:r>
        <w:t>检查契约、成本与风险；卦象不能预测报酬。这是事后编辑类比，史料只能证实事件，无法证明当事人曾引用《易传》。</w:t>
      </w:r>
    </w:p>
    <w:p w14:paraId="470941BD" w14:textId="77777777" w:rsidR="0068665B" w:rsidRDefault="00000000">
      <w:pPr>
        <w:rPr>
          <w:rFonts w:hint="eastAsia"/>
        </w:rPr>
      </w:pPr>
      <w:r>
        <w:t>史料来源：</w:t>
      </w:r>
      <w:r>
        <w:t>https://en.wikipedia.org/wiki/Liberty_bond</w:t>
      </w:r>
    </w:p>
    <w:p w14:paraId="492BD5CA" w14:textId="77777777" w:rsidR="0068665B" w:rsidRDefault="00000000">
      <w:pPr>
        <w:pStyle w:val="21"/>
      </w:pPr>
      <w:r>
        <w:t>第</w:t>
      </w:r>
      <w:r>
        <w:t>041</w:t>
      </w:r>
      <w:r>
        <w:t>爻｜第</w:t>
      </w:r>
      <w:r>
        <w:t>5</w:t>
      </w:r>
      <w:r>
        <w:t>爻｜</w:t>
      </w:r>
      <w:r>
        <w:t>ZH-EF-H07-L5</w:t>
      </w:r>
    </w:p>
    <w:p w14:paraId="31B56FF7" w14:textId="77777777" w:rsidR="0068665B" w:rsidRDefault="00000000">
      <w:pPr>
        <w:rPr>
          <w:rFonts w:hint="eastAsia"/>
        </w:rPr>
      </w:pPr>
      <w:r>
        <w:t>source_unit_id: XIANG-U-07-06   |   event_id: EUUS-EF-H07   |   evidence: retrospective_analogy   |   source_case_id: TW-EF-H07-L5</w:t>
      </w:r>
    </w:p>
    <w:tbl>
      <w:tblPr>
        <w:tblStyle w:val="-1"/>
        <w:tblW w:w="0" w:type="auto"/>
        <w:tblLook w:val="04A0" w:firstRow="1" w:lastRow="0" w:firstColumn="1" w:lastColumn="0" w:noHBand="0" w:noVBand="1"/>
      </w:tblPr>
      <w:tblGrid>
        <w:gridCol w:w="4896"/>
        <w:gridCol w:w="4896"/>
      </w:tblGrid>
      <w:tr w:rsidR="0068665B" w14:paraId="2A3048B7"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8951872" w14:textId="77777777" w:rsidR="0068665B" w:rsidRDefault="00000000">
            <w:pPr>
              <w:rPr>
                <w:rFonts w:hint="eastAsia"/>
              </w:rPr>
            </w:pPr>
            <w:r>
              <w:t>小象原文｜</w:t>
            </w:r>
            <w:r>
              <w:t>zh-Hans</w:t>
            </w:r>
            <w:r>
              <w:br/>
            </w:r>
            <w:r>
              <w:lastRenderedPageBreak/>
              <w:t>长子帅师，以中行也。弟子舆尸，使不当也。</w:t>
            </w:r>
          </w:p>
        </w:tc>
        <w:tc>
          <w:tcPr>
            <w:tcW w:w="4896" w:type="dxa"/>
          </w:tcPr>
          <w:p w14:paraId="2AD78C5B"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lastRenderedPageBreak/>
              <w:t>英文译文｜</w:t>
            </w:r>
            <w:r>
              <w:t>en</w:t>
            </w:r>
            <w:r>
              <w:br/>
            </w:r>
            <w:r>
              <w:lastRenderedPageBreak/>
              <w:t>The oldest son leads the host: its movements are directed by them in accordance with their position in the centre. Younger men idly occupy their positions: the employment of such men is improper.</w:t>
            </w:r>
          </w:p>
        </w:tc>
      </w:tr>
    </w:tbl>
    <w:p w14:paraId="19625D2A" w14:textId="77777777" w:rsidR="0068665B" w:rsidRDefault="00000000">
      <w:pPr>
        <w:pStyle w:val="31"/>
      </w:pPr>
      <w:r>
        <w:lastRenderedPageBreak/>
        <w:t>历史事件｜极短篇故事（起因／经过／后续）</w:t>
      </w:r>
    </w:p>
    <w:p w14:paraId="6D9CCF13" w14:textId="77777777" w:rsidR="0068665B" w:rsidRDefault="00000000">
      <w:pPr>
        <w:rPr>
          <w:rFonts w:hint="eastAsia"/>
        </w:rPr>
      </w:pPr>
      <w:r>
        <w:t>1917</w:t>
      </w:r>
      <w:r>
        <w:t>年美国投入第一次世界大战，军费迅速超过平时财政支出。政府虽然提高税收，仍需要大量借款，于是寻求银行、企业与数百万家庭共同参与公债认购。</w:t>
      </w:r>
    </w:p>
    <w:p w14:paraId="33C0FC4C" w14:textId="77777777" w:rsidR="0068665B" w:rsidRDefault="00000000">
      <w:pPr>
        <w:rPr>
          <w:rFonts w:hint="eastAsia"/>
        </w:rPr>
      </w:pPr>
      <w:r>
        <w:t>财政部陆续推出自由公债及战后胜利公债募集活动，透过银行、雇主、社团、海报、集会与薪资扣款方案推广。联邦储备体系和金融机构支援债券承销及资金调度。政府把民间现金转成国家长期债务，必须统一债券条件与发行流程，才能在短时间内募集足够资金。</w:t>
      </w:r>
    </w:p>
    <w:p w14:paraId="0D9BB4C6" w14:textId="77777777" w:rsidR="0068665B" w:rsidRDefault="00000000">
      <w:pPr>
        <w:rPr>
          <w:rFonts w:hint="eastAsia"/>
        </w:rPr>
      </w:pPr>
      <w:r>
        <w:t>募债活动筹得庞大款项，亦让更多民众接触证券投资。不过强烈的爱国动员形成购买压力，部分公债在次级市场跌破面额，显示持有至到期之前仍有价格波动。战后，许多家庭持续持有或交易证券，而政府债务也须由未来财政负担利息与本金。这场经验扩大了金融参与，却没有消除借贷成本与风险。</w:t>
      </w:r>
    </w:p>
    <w:p w14:paraId="2972B625" w14:textId="77777777" w:rsidR="0068665B" w:rsidRDefault="00000000">
      <w:pPr>
        <w:pStyle w:val="31"/>
      </w:pPr>
      <w:r>
        <w:t>卦义对照｜社交媒体短文</w:t>
      </w:r>
    </w:p>
    <w:p w14:paraId="30C27558" w14:textId="77777777" w:rsidR="0068665B" w:rsidRDefault="00000000">
      <w:pPr>
        <w:rPr>
          <w:rFonts w:hint="eastAsia"/>
        </w:rPr>
      </w:pPr>
      <w:r>
        <w:t>《小象》说「长子帅师」，可用来重新观察「美国自由公债与战时筹资」，但不能把爻义当成当年人物的决策依据。美国透过自由公债将家庭储蓄转为战时借款，募集活动广泛动员民众；但公债市价也可能跌破票面。今日值得追问：承办人是否具备管理公共资金能力？</w:t>
      </w:r>
      <w:r>
        <w:t xml:space="preserve"> </w:t>
      </w:r>
      <w:r>
        <w:t>检查契约、成本与风险；卦象不能预测报酬。这是事后编辑类比，史料只能证实事件，无法证明当事人曾引用《易传》。</w:t>
      </w:r>
    </w:p>
    <w:p w14:paraId="2F1C8AE2" w14:textId="77777777" w:rsidR="0068665B" w:rsidRDefault="00000000">
      <w:pPr>
        <w:rPr>
          <w:rFonts w:hint="eastAsia"/>
        </w:rPr>
      </w:pPr>
      <w:r>
        <w:t>史料来源：</w:t>
      </w:r>
      <w:r>
        <w:t>https://en.wikipedia.org/wiki/Liberty_bond</w:t>
      </w:r>
    </w:p>
    <w:p w14:paraId="7508D8BD" w14:textId="77777777" w:rsidR="0068665B" w:rsidRDefault="00000000">
      <w:pPr>
        <w:pStyle w:val="21"/>
      </w:pPr>
      <w:r>
        <w:t>第</w:t>
      </w:r>
      <w:r>
        <w:t>042</w:t>
      </w:r>
      <w:r>
        <w:t>爻｜第</w:t>
      </w:r>
      <w:r>
        <w:t>6</w:t>
      </w:r>
      <w:r>
        <w:t>爻｜</w:t>
      </w:r>
      <w:r>
        <w:t>ZH-EF-H07-L6</w:t>
      </w:r>
    </w:p>
    <w:p w14:paraId="6F6FC64A" w14:textId="77777777" w:rsidR="0068665B" w:rsidRDefault="00000000">
      <w:pPr>
        <w:rPr>
          <w:rFonts w:hint="eastAsia"/>
        </w:rPr>
      </w:pPr>
      <w:r>
        <w:t>source_unit_id: XIANG-U-07-07   |   event_id: EUUS-EF-H07   |   evidence: retrospective_analogy   |   source_case_id: TW-EF-H07-L6</w:t>
      </w:r>
    </w:p>
    <w:tbl>
      <w:tblPr>
        <w:tblStyle w:val="-1"/>
        <w:tblW w:w="0" w:type="auto"/>
        <w:tblLook w:val="04A0" w:firstRow="1" w:lastRow="0" w:firstColumn="1" w:lastColumn="0" w:noHBand="0" w:noVBand="1"/>
      </w:tblPr>
      <w:tblGrid>
        <w:gridCol w:w="4896"/>
        <w:gridCol w:w="4896"/>
      </w:tblGrid>
      <w:tr w:rsidR="0068665B" w14:paraId="7D607132"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E16F9FF" w14:textId="77777777" w:rsidR="0068665B" w:rsidRDefault="00000000">
            <w:pPr>
              <w:rPr>
                <w:rFonts w:hint="eastAsia"/>
              </w:rPr>
            </w:pPr>
            <w:r>
              <w:t>小象原文｜</w:t>
            </w:r>
            <w:r>
              <w:t>zh-Hans</w:t>
            </w:r>
            <w:r>
              <w:br/>
            </w:r>
            <w:r>
              <w:t>大君有命，以正功也。小人勿用，必乱邦也。</w:t>
            </w:r>
          </w:p>
        </w:tc>
        <w:tc>
          <w:tcPr>
            <w:tcW w:w="4896" w:type="dxa"/>
          </w:tcPr>
          <w:p w14:paraId="428181E1"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great ruler delivers their charges: thereby the person rightly apportions merit. Small men should not be employed: they are sure to throw the states into confusion.</w:t>
            </w:r>
          </w:p>
        </w:tc>
      </w:tr>
    </w:tbl>
    <w:p w14:paraId="77E390E8" w14:textId="77777777" w:rsidR="0068665B" w:rsidRDefault="00000000">
      <w:pPr>
        <w:pStyle w:val="31"/>
      </w:pPr>
      <w:r>
        <w:t>历史事件｜极短篇故事（起因／经过／后续）</w:t>
      </w:r>
    </w:p>
    <w:p w14:paraId="703B1D53" w14:textId="77777777" w:rsidR="0068665B" w:rsidRDefault="00000000">
      <w:pPr>
        <w:rPr>
          <w:rFonts w:hint="eastAsia"/>
        </w:rPr>
      </w:pPr>
      <w:r>
        <w:t>1917</w:t>
      </w:r>
      <w:r>
        <w:t>年美国投入第一次世界大战，军费迅速超过平时财政支出。政府虽然提高税收，仍需要大量借款，于是寻求银行、企业与数百万家庭共同参与公债认购。</w:t>
      </w:r>
    </w:p>
    <w:p w14:paraId="26E0DB89" w14:textId="77777777" w:rsidR="0068665B" w:rsidRDefault="00000000">
      <w:pPr>
        <w:rPr>
          <w:rFonts w:hint="eastAsia"/>
        </w:rPr>
      </w:pPr>
      <w:r>
        <w:lastRenderedPageBreak/>
        <w:t>财政部陆续推出自由公债及战后胜利公债募集活动，透过银行、雇主、社团、海报、集会与薪资扣款方案推广。联邦储备体系和金融机构支援债券承销及资金调度。政府把民间现金转成国家长期债务，必须统一债券条件与发行流程，才能在短时间内募集足够资金。</w:t>
      </w:r>
    </w:p>
    <w:p w14:paraId="1B52DD48" w14:textId="77777777" w:rsidR="0068665B" w:rsidRDefault="00000000">
      <w:pPr>
        <w:rPr>
          <w:rFonts w:hint="eastAsia"/>
        </w:rPr>
      </w:pPr>
      <w:r>
        <w:t>募债活动筹得庞大款项，亦让更多民众接触证券投资。不过强烈的爱国动员形成购买压力，部分公债在次级市场跌破面额，显示持有至到期之前仍有价格波动。战后，许多家庭持续持有或交易证券，而政府债务也须由未来财政负担利息与本金。这场经验扩大了金融参与，却没有消除借贷成本与风险。</w:t>
      </w:r>
    </w:p>
    <w:p w14:paraId="54FFC3B5" w14:textId="77777777" w:rsidR="0068665B" w:rsidRDefault="00000000">
      <w:pPr>
        <w:pStyle w:val="31"/>
      </w:pPr>
      <w:r>
        <w:t>卦义对照｜社交媒体短文</w:t>
      </w:r>
    </w:p>
    <w:p w14:paraId="7303EB90" w14:textId="77777777" w:rsidR="0068665B" w:rsidRDefault="00000000">
      <w:pPr>
        <w:rPr>
          <w:rFonts w:hint="eastAsia"/>
        </w:rPr>
      </w:pPr>
      <w:r>
        <w:t>《小象》说「大君有命」，可用来重新观察「美国自由公债与战时筹资」，但不能把爻义当成当年人物的决策依据。美国透过自由公债将家庭储蓄转为战时借款，募集活动广泛动员民众；但公债市价也可能跌破票面。今日值得追问：募资后还本付息能否维持公众信任？</w:t>
      </w:r>
      <w:r>
        <w:t xml:space="preserve"> </w:t>
      </w:r>
      <w:r>
        <w:t>检查契约、成本与风险；卦象不能预测报酬。这是事后编辑类比，史料只能证实事件，无法证明当事人曾引用《易传》。</w:t>
      </w:r>
    </w:p>
    <w:p w14:paraId="7870FA55" w14:textId="77777777" w:rsidR="0068665B" w:rsidRDefault="00000000">
      <w:pPr>
        <w:rPr>
          <w:rFonts w:hint="eastAsia"/>
        </w:rPr>
      </w:pPr>
      <w:r>
        <w:t>史料来源：</w:t>
      </w:r>
      <w:r>
        <w:t>https://en.wikipedia.org/wiki/Liberty_bond</w:t>
      </w:r>
    </w:p>
    <w:p w14:paraId="21407502" w14:textId="77777777" w:rsidR="0068665B" w:rsidRDefault="00000000">
      <w:pPr>
        <w:pStyle w:val="1"/>
      </w:pPr>
      <w:r>
        <w:t xml:space="preserve">08  </w:t>
      </w:r>
      <w:r>
        <w:t>比｜布列敦森林货币合作</w:t>
      </w:r>
    </w:p>
    <w:p w14:paraId="40D59762" w14:textId="77777777" w:rsidR="0068665B" w:rsidRDefault="00000000">
      <w:pPr>
        <w:rPr>
          <w:rFonts w:hint="eastAsia"/>
        </w:rPr>
      </w:pPr>
      <w:r>
        <w:t>历史案例：</w:t>
      </w:r>
      <w:r>
        <w:t>EUUS-EF-H08</w:t>
      </w:r>
      <w:r>
        <w:t>｜同卦六爻共用事件｜简体故事</w:t>
      </w:r>
      <w:r>
        <w:t xml:space="preserve"> 341 </w:t>
      </w:r>
      <w:r>
        <w:t>字元</w:t>
      </w:r>
    </w:p>
    <w:p w14:paraId="5D1D5348" w14:textId="77777777" w:rsidR="0068665B" w:rsidRDefault="00000000">
      <w:pPr>
        <w:pStyle w:val="21"/>
      </w:pPr>
      <w:r>
        <w:t>第</w:t>
      </w:r>
      <w:r>
        <w:t>043</w:t>
      </w:r>
      <w:r>
        <w:t>爻｜第</w:t>
      </w:r>
      <w:r>
        <w:t>1</w:t>
      </w:r>
      <w:r>
        <w:t>爻｜</w:t>
      </w:r>
      <w:r>
        <w:t>ZH-EF-H08-L1</w:t>
      </w:r>
    </w:p>
    <w:p w14:paraId="4910D257" w14:textId="77777777" w:rsidR="0068665B" w:rsidRDefault="00000000">
      <w:pPr>
        <w:rPr>
          <w:rFonts w:hint="eastAsia"/>
        </w:rPr>
      </w:pPr>
      <w:r>
        <w:t>source_unit_id: XIANG-U-08-02   |   event_id: EUUS-EF-H08   |   evidence: retrospective_analogy   |   source_case_id: TW-EF-H08-L1</w:t>
      </w:r>
    </w:p>
    <w:tbl>
      <w:tblPr>
        <w:tblStyle w:val="-1"/>
        <w:tblW w:w="0" w:type="auto"/>
        <w:tblLook w:val="04A0" w:firstRow="1" w:lastRow="0" w:firstColumn="1" w:lastColumn="0" w:noHBand="0" w:noVBand="1"/>
      </w:tblPr>
      <w:tblGrid>
        <w:gridCol w:w="4896"/>
        <w:gridCol w:w="4896"/>
      </w:tblGrid>
      <w:tr w:rsidR="0068665B" w14:paraId="697C1E73"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5621DA3" w14:textId="77777777" w:rsidR="0068665B" w:rsidRDefault="00000000">
            <w:pPr>
              <w:rPr>
                <w:rFonts w:hint="eastAsia"/>
              </w:rPr>
            </w:pPr>
            <w:r>
              <w:t>小象原文｜</w:t>
            </w:r>
            <w:r>
              <w:t>zh-Hans</w:t>
            </w:r>
            <w:r>
              <w:br/>
            </w:r>
            <w:r>
              <w:t>比之初六，有它吉也。</w:t>
            </w:r>
          </w:p>
        </w:tc>
        <w:tc>
          <w:tcPr>
            <w:tcW w:w="4896" w:type="dxa"/>
          </w:tcPr>
          <w:p w14:paraId="4017BB60"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From the seeking union with its object shown in the first yielding line, this will bring other advantages.</w:t>
            </w:r>
          </w:p>
        </w:tc>
      </w:tr>
    </w:tbl>
    <w:p w14:paraId="59A9140B" w14:textId="77777777" w:rsidR="0068665B" w:rsidRDefault="00000000">
      <w:pPr>
        <w:pStyle w:val="31"/>
      </w:pPr>
      <w:r>
        <w:t>历史事件｜极短篇故事（起因／经过／后续）</w:t>
      </w:r>
    </w:p>
    <w:p w14:paraId="4672C3E9" w14:textId="77777777" w:rsidR="0068665B" w:rsidRDefault="00000000">
      <w:pPr>
        <w:rPr>
          <w:rFonts w:hint="eastAsia"/>
        </w:rPr>
      </w:pPr>
      <w:r>
        <w:t>两次世界大战之间，各国竞争性贬值、外汇管制、债务争端与贸易萎缩，使国际货币关系不稳。第二次世界大战尚未结束时，盟国便着手讨论战后重建需要的汇率和金融合作制度。</w:t>
      </w:r>
    </w:p>
    <w:p w14:paraId="3BD29A49" w14:textId="77777777" w:rsidR="0068665B" w:rsidRDefault="00000000">
      <w:pPr>
        <w:rPr>
          <w:rFonts w:hint="eastAsia"/>
        </w:rPr>
      </w:pPr>
      <w:r>
        <w:t>1944</w:t>
      </w:r>
      <w:r>
        <w:t>年</w:t>
      </w:r>
      <w:r>
        <w:t>7</w:t>
      </w:r>
      <w:r>
        <w:t>月，</w:t>
      </w:r>
      <w:r>
        <w:t>44</w:t>
      </w:r>
      <w:r>
        <w:t>国代表在美国新罕布夏州布列敦森林开会，议定以美元为核心、汇率固定但可调整的制度，并建立国际货币基金组织及后来的世界银行。会员国透过共同规则处理汇率与国际收支问题，减少贸易投资面临的不确定性。这项制度在战后逐步运作，部分国家仍保有外汇管制与调整平价的空间。</w:t>
      </w:r>
    </w:p>
    <w:p w14:paraId="1975B7CA" w14:textId="77777777" w:rsidR="0068665B" w:rsidRDefault="00000000">
      <w:pPr>
        <w:rPr>
          <w:rFonts w:hint="eastAsia"/>
        </w:rPr>
      </w:pPr>
      <w:r>
        <w:t>1960</w:t>
      </w:r>
      <w:r>
        <w:t>年代末，全球美元债权增加，美国黄金兑换能力受到质疑。</w:t>
      </w:r>
      <w:r>
        <w:t>1971</w:t>
      </w:r>
      <w:r>
        <w:t>年美国停止美元兑金，原有固定汇率安排逐步转向较弹性的制度。然而国际货币基金组织与世界银行仍继续运作。此事呈现一种制度结果：国际协作建立的组织，可以比最初订定的特定汇率规则存在得更久。</w:t>
      </w:r>
    </w:p>
    <w:p w14:paraId="54188EFB" w14:textId="77777777" w:rsidR="0068665B" w:rsidRDefault="00000000">
      <w:pPr>
        <w:pStyle w:val="31"/>
      </w:pPr>
      <w:r>
        <w:lastRenderedPageBreak/>
        <w:t>卦义对照｜社交媒体短文</w:t>
      </w:r>
    </w:p>
    <w:p w14:paraId="4D3221C7" w14:textId="77777777" w:rsidR="0068665B" w:rsidRDefault="00000000">
      <w:pPr>
        <w:rPr>
          <w:rFonts w:hint="eastAsia"/>
        </w:rPr>
      </w:pPr>
      <w:r>
        <w:t>《小象》说「比之初六」，可用来重新观察「布列敦森林货币合作」，但不能把爻义当成当年人物的决策依据。布列敦森林建立汇率协作及国际金融机构，固定汇率后来瓦解，但基金组织和银行机构继续运作。今日值得追问：加入货币协作，最初应确立何种共同规则？</w:t>
      </w:r>
      <w:r>
        <w:t xml:space="preserve"> </w:t>
      </w:r>
      <w:r>
        <w:t>检查契约、成本与风险；卦象不能预测报酬。这是事后编辑类比，史料只能证实事件，无法证明当事人曾引用《易传》。</w:t>
      </w:r>
    </w:p>
    <w:p w14:paraId="1746AD08" w14:textId="77777777" w:rsidR="0068665B" w:rsidRDefault="00000000">
      <w:pPr>
        <w:rPr>
          <w:rFonts w:hint="eastAsia"/>
        </w:rPr>
      </w:pPr>
      <w:r>
        <w:t>史料来源：</w:t>
      </w:r>
      <w:r>
        <w:t>https://www.imf.org/external/about/timeline/index.htm</w:t>
      </w:r>
    </w:p>
    <w:p w14:paraId="0D68C84D" w14:textId="77777777" w:rsidR="0068665B" w:rsidRDefault="00000000">
      <w:pPr>
        <w:pStyle w:val="21"/>
      </w:pPr>
      <w:r>
        <w:t>第</w:t>
      </w:r>
      <w:r>
        <w:t>044</w:t>
      </w:r>
      <w:r>
        <w:t>爻｜第</w:t>
      </w:r>
      <w:r>
        <w:t>2</w:t>
      </w:r>
      <w:r>
        <w:t>爻｜</w:t>
      </w:r>
      <w:r>
        <w:t>ZH-EF-H08-L2</w:t>
      </w:r>
    </w:p>
    <w:p w14:paraId="07D8F4E3" w14:textId="77777777" w:rsidR="0068665B" w:rsidRDefault="00000000">
      <w:pPr>
        <w:rPr>
          <w:rFonts w:hint="eastAsia"/>
        </w:rPr>
      </w:pPr>
      <w:r>
        <w:t>source_unit_id: XIANG-U-08-03   |   event_id: EUUS-EF-H08   |   evidence: retrospective_analogy   |   source_case_id: TW-EF-H08-L2</w:t>
      </w:r>
    </w:p>
    <w:tbl>
      <w:tblPr>
        <w:tblStyle w:val="-1"/>
        <w:tblW w:w="0" w:type="auto"/>
        <w:tblLook w:val="04A0" w:firstRow="1" w:lastRow="0" w:firstColumn="1" w:lastColumn="0" w:noHBand="0" w:noVBand="1"/>
      </w:tblPr>
      <w:tblGrid>
        <w:gridCol w:w="4896"/>
        <w:gridCol w:w="4896"/>
      </w:tblGrid>
      <w:tr w:rsidR="0068665B" w14:paraId="19DD189E"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93763CF" w14:textId="77777777" w:rsidR="0068665B" w:rsidRDefault="00000000">
            <w:pPr>
              <w:rPr>
                <w:rFonts w:hint="eastAsia"/>
              </w:rPr>
            </w:pPr>
            <w:r>
              <w:t>小象原文｜</w:t>
            </w:r>
            <w:r>
              <w:t>zh-Hans</w:t>
            </w:r>
            <w:r>
              <w:br/>
            </w:r>
            <w:r>
              <w:t>比之自内，不自失也。</w:t>
            </w:r>
          </w:p>
        </w:tc>
        <w:tc>
          <w:tcPr>
            <w:tcW w:w="4896" w:type="dxa"/>
          </w:tcPr>
          <w:p w14:paraId="4CFCD0A5"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movement towards union and attachment proceeds from the inward mind: the party concerned does not fail in what is proper to themself.</w:t>
            </w:r>
          </w:p>
        </w:tc>
      </w:tr>
    </w:tbl>
    <w:p w14:paraId="52063499" w14:textId="77777777" w:rsidR="0068665B" w:rsidRDefault="00000000">
      <w:pPr>
        <w:pStyle w:val="31"/>
      </w:pPr>
      <w:r>
        <w:t>历史事件｜极短篇故事（起因／经过／后续）</w:t>
      </w:r>
    </w:p>
    <w:p w14:paraId="531CAB32" w14:textId="77777777" w:rsidR="0068665B" w:rsidRDefault="00000000">
      <w:pPr>
        <w:rPr>
          <w:rFonts w:hint="eastAsia"/>
        </w:rPr>
      </w:pPr>
      <w:r>
        <w:t>两次世界大战之间，各国竞争性贬值、外汇管制、债务争端与贸易萎缩，使国际货币关系不稳。第二次世界大战尚未结束时，盟国便着手讨论战后重建需要的汇率和金融合作制度。</w:t>
      </w:r>
    </w:p>
    <w:p w14:paraId="0DE0804C" w14:textId="77777777" w:rsidR="0068665B" w:rsidRDefault="00000000">
      <w:pPr>
        <w:rPr>
          <w:rFonts w:hint="eastAsia"/>
        </w:rPr>
      </w:pPr>
      <w:r>
        <w:t>1944</w:t>
      </w:r>
      <w:r>
        <w:t>年</w:t>
      </w:r>
      <w:r>
        <w:t>7</w:t>
      </w:r>
      <w:r>
        <w:t>月，</w:t>
      </w:r>
      <w:r>
        <w:t>44</w:t>
      </w:r>
      <w:r>
        <w:t>国代表在美国新罕布夏州布列敦森林开会，议定以美元为核心、汇率固定但可调整的制度，并建立国际货币基金组织及后来的世界银行。会员国透过共同规则处理汇率与国际收支问题，减少贸易投资面临的不确定性。这项制度在战后逐步运作，部分国家仍保有外汇管制与调整平价的空间。</w:t>
      </w:r>
    </w:p>
    <w:p w14:paraId="78A6A2FF" w14:textId="77777777" w:rsidR="0068665B" w:rsidRDefault="00000000">
      <w:pPr>
        <w:rPr>
          <w:rFonts w:hint="eastAsia"/>
        </w:rPr>
      </w:pPr>
      <w:r>
        <w:t>1960</w:t>
      </w:r>
      <w:r>
        <w:t>年代末，全球美元债权增加，美国黄金兑换能力受到质疑。</w:t>
      </w:r>
      <w:r>
        <w:t>1971</w:t>
      </w:r>
      <w:r>
        <w:t>年美国停止美元兑金，原有固定汇率安排逐步转向较弹性的制度。然而国际货币基金组织与世界银行仍继续运作。此事呈现一种制度结果：国际协作建立的组织，可以比最初订定的特定汇率规则存在得更久。</w:t>
      </w:r>
    </w:p>
    <w:p w14:paraId="2BC8041A" w14:textId="77777777" w:rsidR="0068665B" w:rsidRDefault="00000000">
      <w:pPr>
        <w:pStyle w:val="31"/>
      </w:pPr>
      <w:r>
        <w:t>卦义对照｜社交媒体短文</w:t>
      </w:r>
    </w:p>
    <w:p w14:paraId="33522FD7" w14:textId="77777777" w:rsidR="0068665B" w:rsidRDefault="00000000">
      <w:pPr>
        <w:rPr>
          <w:rFonts w:hint="eastAsia"/>
        </w:rPr>
      </w:pPr>
      <w:r>
        <w:t>《小象》说「比之自内」，可用来重新观察「布列敦森林货币合作」，但不能把爻义当成当年人物的决策依据。布列敦森林建立汇率协作及国际金融机构，固定汇率后来瓦解，但基金组织和银行机构继续运作。今日值得追问：各国参与是依自身需要还是外部压力？</w:t>
      </w:r>
      <w:r>
        <w:t xml:space="preserve"> </w:t>
      </w:r>
      <w:r>
        <w:t>检查契约、成本与风险；卦象不能预测报酬。这是事后编辑类比，史料只能证实事件，无法证明当事人曾引用《易传》。</w:t>
      </w:r>
    </w:p>
    <w:p w14:paraId="73020F23" w14:textId="77777777" w:rsidR="0068665B" w:rsidRDefault="00000000">
      <w:pPr>
        <w:rPr>
          <w:rFonts w:hint="eastAsia"/>
        </w:rPr>
      </w:pPr>
      <w:r>
        <w:t>史料来源：</w:t>
      </w:r>
      <w:r>
        <w:t>https://www.imf.org/external/about/timeline/index.htm</w:t>
      </w:r>
    </w:p>
    <w:p w14:paraId="310BAF39" w14:textId="77777777" w:rsidR="0068665B" w:rsidRDefault="00000000">
      <w:pPr>
        <w:pStyle w:val="21"/>
      </w:pPr>
      <w:r>
        <w:t>第</w:t>
      </w:r>
      <w:r>
        <w:t>045</w:t>
      </w:r>
      <w:r>
        <w:t>爻｜第</w:t>
      </w:r>
      <w:r>
        <w:t>3</w:t>
      </w:r>
      <w:r>
        <w:t>爻｜</w:t>
      </w:r>
      <w:r>
        <w:t>ZH-EF-H08-L3</w:t>
      </w:r>
    </w:p>
    <w:p w14:paraId="284DDAC6" w14:textId="77777777" w:rsidR="0068665B" w:rsidRDefault="00000000">
      <w:pPr>
        <w:rPr>
          <w:rFonts w:hint="eastAsia"/>
        </w:rPr>
      </w:pPr>
      <w:r>
        <w:t>source_unit_id: XIANG-U-08-04   |   event_id: EUUS-EF-H08   |   evidence: retrospective_analogy   |   source_case_id: TW-EF-H08-L3</w:t>
      </w:r>
    </w:p>
    <w:tbl>
      <w:tblPr>
        <w:tblStyle w:val="-1"/>
        <w:tblW w:w="0" w:type="auto"/>
        <w:tblLook w:val="04A0" w:firstRow="1" w:lastRow="0" w:firstColumn="1" w:lastColumn="0" w:noHBand="0" w:noVBand="1"/>
      </w:tblPr>
      <w:tblGrid>
        <w:gridCol w:w="4896"/>
        <w:gridCol w:w="4896"/>
      </w:tblGrid>
      <w:tr w:rsidR="0068665B" w14:paraId="2F042379"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DCEB931" w14:textId="77777777" w:rsidR="0068665B" w:rsidRDefault="00000000">
            <w:pPr>
              <w:rPr>
                <w:rFonts w:hint="eastAsia"/>
              </w:rPr>
            </w:pPr>
            <w:r>
              <w:lastRenderedPageBreak/>
              <w:t>小象原文｜</w:t>
            </w:r>
            <w:r>
              <w:t>zh-Hans</w:t>
            </w:r>
            <w:r>
              <w:br/>
            </w:r>
            <w:r>
              <w:t>比之匪人，不亦伤乎！</w:t>
            </w:r>
          </w:p>
        </w:tc>
        <w:tc>
          <w:tcPr>
            <w:tcW w:w="4896" w:type="dxa"/>
          </w:tcPr>
          <w:p w14:paraId="0EA36FC9"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This line or image shows that union is sought with such as ought not to be associated with: but will not injury be the result?</w:t>
            </w:r>
          </w:p>
        </w:tc>
      </w:tr>
    </w:tbl>
    <w:p w14:paraId="4CD1AE4D" w14:textId="77777777" w:rsidR="0068665B" w:rsidRDefault="00000000">
      <w:pPr>
        <w:pStyle w:val="31"/>
      </w:pPr>
      <w:r>
        <w:t>历史事件｜极短篇故事（起因／经过／后续）</w:t>
      </w:r>
    </w:p>
    <w:p w14:paraId="2318958B" w14:textId="77777777" w:rsidR="0068665B" w:rsidRDefault="00000000">
      <w:pPr>
        <w:rPr>
          <w:rFonts w:hint="eastAsia"/>
        </w:rPr>
      </w:pPr>
      <w:r>
        <w:t>两次世界大战之间，各国竞争性贬值、外汇管制、债务争端与贸易萎缩，使国际货币关系不稳。第二次世界大战尚未结束时，盟国便着手讨论战后重建需要的汇率和金融合作制度。</w:t>
      </w:r>
    </w:p>
    <w:p w14:paraId="012DB99C" w14:textId="77777777" w:rsidR="0068665B" w:rsidRDefault="00000000">
      <w:pPr>
        <w:rPr>
          <w:rFonts w:hint="eastAsia"/>
        </w:rPr>
      </w:pPr>
      <w:r>
        <w:t>1944</w:t>
      </w:r>
      <w:r>
        <w:t>年</w:t>
      </w:r>
      <w:r>
        <w:t>7</w:t>
      </w:r>
      <w:r>
        <w:t>月，</w:t>
      </w:r>
      <w:r>
        <w:t>44</w:t>
      </w:r>
      <w:r>
        <w:t>国代表在美国新罕布夏州布列敦森林开会，议定以美元为核心、汇率固定但可调整的制度，并建立国际货币基金组织及后来的世界银行。会员国透过共同规则处理汇率与国际收支问题，减少贸易投资面临的不确定性。这项制度在战后逐步运作，部分国家仍保有外汇管制与调整平价的空间。</w:t>
      </w:r>
    </w:p>
    <w:p w14:paraId="52364D6B" w14:textId="77777777" w:rsidR="0068665B" w:rsidRDefault="00000000">
      <w:pPr>
        <w:rPr>
          <w:rFonts w:hint="eastAsia"/>
        </w:rPr>
      </w:pPr>
      <w:r>
        <w:t>1960</w:t>
      </w:r>
      <w:r>
        <w:t>年代末，全球美元债权增加，美国黄金兑换能力受到质疑。</w:t>
      </w:r>
      <w:r>
        <w:t>1971</w:t>
      </w:r>
      <w:r>
        <w:t>年美国停止美元兑金，原有固定汇率安排逐步转向较弹性的制度。然而国际货币基金组织与世界银行仍继续运作。此事呈现一种制度结果：国际协作建立的组织，可以比最初订定的特定汇率规则存在得更久。</w:t>
      </w:r>
    </w:p>
    <w:p w14:paraId="0844E11C" w14:textId="77777777" w:rsidR="0068665B" w:rsidRDefault="00000000">
      <w:pPr>
        <w:pStyle w:val="31"/>
      </w:pPr>
      <w:r>
        <w:t>卦义对照｜社交媒体短文</w:t>
      </w:r>
    </w:p>
    <w:p w14:paraId="557CA8F1" w14:textId="77777777" w:rsidR="0068665B" w:rsidRDefault="00000000">
      <w:pPr>
        <w:rPr>
          <w:rFonts w:hint="eastAsia"/>
        </w:rPr>
      </w:pPr>
      <w:r>
        <w:t>《小象》说「比之匪人」，可用来重新观察「布列敦森林货币合作」，但不能把爻义当成当年人物的决策依据。布列敦森林建立汇率协作及国际金融机构，固定汇率后来瓦解，但基金组织和银行机构继续运作。今日值得追问：哪些看似合作的政策可能反而破坏稳定？</w:t>
      </w:r>
      <w:r>
        <w:t xml:space="preserve"> </w:t>
      </w:r>
      <w:r>
        <w:t>检查契约、成本与风险；卦象不能预测报酬。这是事后编辑类比，史料只能证实事件，无法证明当事人曾引用《易传》。</w:t>
      </w:r>
    </w:p>
    <w:p w14:paraId="2A6A011D" w14:textId="77777777" w:rsidR="0068665B" w:rsidRDefault="00000000">
      <w:pPr>
        <w:rPr>
          <w:rFonts w:hint="eastAsia"/>
        </w:rPr>
      </w:pPr>
      <w:r>
        <w:t>史料来源：</w:t>
      </w:r>
      <w:r>
        <w:t>https://www.imf.org/external/about/timeline/index.htm</w:t>
      </w:r>
    </w:p>
    <w:p w14:paraId="3FB98E07" w14:textId="77777777" w:rsidR="0068665B" w:rsidRDefault="00000000">
      <w:pPr>
        <w:pStyle w:val="21"/>
      </w:pPr>
      <w:r>
        <w:t>第</w:t>
      </w:r>
      <w:r>
        <w:t>046</w:t>
      </w:r>
      <w:r>
        <w:t>爻｜第</w:t>
      </w:r>
      <w:r>
        <w:t>4</w:t>
      </w:r>
      <w:r>
        <w:t>爻｜</w:t>
      </w:r>
      <w:r>
        <w:t>ZH-EF-H08-L4</w:t>
      </w:r>
    </w:p>
    <w:p w14:paraId="4C8A69E0" w14:textId="77777777" w:rsidR="0068665B" w:rsidRDefault="00000000">
      <w:pPr>
        <w:rPr>
          <w:rFonts w:hint="eastAsia"/>
        </w:rPr>
      </w:pPr>
      <w:r>
        <w:t>source_unit_id: XIANG-U-08-05   |   event_id: EUUS-EF-H08   |   evidence: retrospective_analogy   |   source_case_id: TW-EF-H08-L4</w:t>
      </w:r>
    </w:p>
    <w:tbl>
      <w:tblPr>
        <w:tblStyle w:val="-1"/>
        <w:tblW w:w="0" w:type="auto"/>
        <w:tblLook w:val="04A0" w:firstRow="1" w:lastRow="0" w:firstColumn="1" w:lastColumn="0" w:noHBand="0" w:noVBand="1"/>
      </w:tblPr>
      <w:tblGrid>
        <w:gridCol w:w="4896"/>
        <w:gridCol w:w="4896"/>
      </w:tblGrid>
      <w:tr w:rsidR="0068665B" w14:paraId="7432D794"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50C8D37" w14:textId="77777777" w:rsidR="0068665B" w:rsidRDefault="00000000">
            <w:pPr>
              <w:rPr>
                <w:rFonts w:hint="eastAsia"/>
              </w:rPr>
            </w:pPr>
            <w:r>
              <w:t>小象原文｜</w:t>
            </w:r>
            <w:r>
              <w:t>zh-Hans</w:t>
            </w:r>
            <w:r>
              <w:br/>
            </w:r>
            <w:r>
              <w:t>外比于贤，以从上也。</w:t>
            </w:r>
          </w:p>
        </w:tc>
        <w:tc>
          <w:tcPr>
            <w:tcW w:w="4896" w:type="dxa"/>
          </w:tcPr>
          <w:p w14:paraId="7D9264D2"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Union is sought by the party intended here with one beyond themself, and in this case with a worthy object: the person is following the ruler above them.</w:t>
            </w:r>
          </w:p>
        </w:tc>
      </w:tr>
    </w:tbl>
    <w:p w14:paraId="5D853C61" w14:textId="77777777" w:rsidR="0068665B" w:rsidRDefault="00000000">
      <w:pPr>
        <w:pStyle w:val="31"/>
      </w:pPr>
      <w:r>
        <w:t>历史事件｜极短篇故事（起因／经过／后续）</w:t>
      </w:r>
    </w:p>
    <w:p w14:paraId="5B6A3991" w14:textId="77777777" w:rsidR="0068665B" w:rsidRDefault="00000000">
      <w:pPr>
        <w:rPr>
          <w:rFonts w:hint="eastAsia"/>
        </w:rPr>
      </w:pPr>
      <w:r>
        <w:t>两次世界大战之间，各国竞争性贬值、外汇管制、债务争端与贸易萎缩，使国际货币关系不稳。第二次世界大战尚未结束时，盟国便着手讨论战后重建需要的汇率和金融合作制度。</w:t>
      </w:r>
    </w:p>
    <w:p w14:paraId="152F51D6" w14:textId="77777777" w:rsidR="0068665B" w:rsidRDefault="00000000">
      <w:pPr>
        <w:rPr>
          <w:rFonts w:hint="eastAsia"/>
        </w:rPr>
      </w:pPr>
      <w:r>
        <w:t>1944</w:t>
      </w:r>
      <w:r>
        <w:t>年</w:t>
      </w:r>
      <w:r>
        <w:t>7</w:t>
      </w:r>
      <w:r>
        <w:t>月，</w:t>
      </w:r>
      <w:r>
        <w:t>44</w:t>
      </w:r>
      <w:r>
        <w:t>国代表在美国新罕布夏州布列敦森林开会，议定以美元为核心、汇率固定但可调整的制度，并建立国际货币基金组织及后来的世界银行。会员国透过共同规则处理汇率与国际收支问题，减少贸易投资面临的不确定性。这项制度在战后逐步运作，部分国家仍保有外汇管制与调整平价的空间。</w:t>
      </w:r>
    </w:p>
    <w:p w14:paraId="53633045" w14:textId="77777777" w:rsidR="0068665B" w:rsidRDefault="00000000">
      <w:pPr>
        <w:rPr>
          <w:rFonts w:hint="eastAsia"/>
        </w:rPr>
      </w:pPr>
      <w:r>
        <w:lastRenderedPageBreak/>
        <w:t>1960</w:t>
      </w:r>
      <w:r>
        <w:t>年代末，全球美元债权增加，美国黄金兑换能力受到质疑。</w:t>
      </w:r>
      <w:r>
        <w:t>1971</w:t>
      </w:r>
      <w:r>
        <w:t>年美国停止美元兑金，原有固定汇率安排逐步转向较弹性的制度。然而国际货币基金组织与世界银行仍继续运作。此事呈现一种制度结果：国际协作建立的组织，可以比最初订定的特定汇率规则存在得更久。</w:t>
      </w:r>
    </w:p>
    <w:p w14:paraId="1F3FA361" w14:textId="77777777" w:rsidR="0068665B" w:rsidRDefault="00000000">
      <w:pPr>
        <w:pStyle w:val="31"/>
      </w:pPr>
      <w:r>
        <w:t>卦义对照｜社交媒体短文</w:t>
      </w:r>
    </w:p>
    <w:p w14:paraId="676B91AF" w14:textId="77777777" w:rsidR="0068665B" w:rsidRDefault="00000000">
      <w:pPr>
        <w:rPr>
          <w:rFonts w:hint="eastAsia"/>
        </w:rPr>
      </w:pPr>
      <w:r>
        <w:t>《小象》说「外比于贤」，可用来重新观察「布列敦森林货币合作」，但不能把爻义当成当年人物的决策依据。布列敦森林建立汇率协作及国际金融机构，固定汇率后来瓦解，但基金组织和银行机构继续运作。今日值得追问：依靠主要货币发行国时应设哪些限制？</w:t>
      </w:r>
      <w:r>
        <w:t xml:space="preserve"> </w:t>
      </w:r>
      <w:r>
        <w:t>检查契约、成本与风险；卦象不能预测报酬。这是事后编辑类比，史料只能证实事件，无法证明当事人曾引用《易传》。</w:t>
      </w:r>
    </w:p>
    <w:p w14:paraId="24C0D16D" w14:textId="77777777" w:rsidR="0068665B" w:rsidRDefault="00000000">
      <w:pPr>
        <w:rPr>
          <w:rFonts w:hint="eastAsia"/>
        </w:rPr>
      </w:pPr>
      <w:r>
        <w:t>史料来源：</w:t>
      </w:r>
      <w:r>
        <w:t>https://www.imf.org/external/about/timeline/index.htm</w:t>
      </w:r>
    </w:p>
    <w:p w14:paraId="142EF6D3" w14:textId="77777777" w:rsidR="0068665B" w:rsidRDefault="00000000">
      <w:pPr>
        <w:pStyle w:val="21"/>
      </w:pPr>
      <w:r>
        <w:t>第</w:t>
      </w:r>
      <w:r>
        <w:t>047</w:t>
      </w:r>
      <w:r>
        <w:t>爻｜第</w:t>
      </w:r>
      <w:r>
        <w:t>5</w:t>
      </w:r>
      <w:r>
        <w:t>爻｜</w:t>
      </w:r>
      <w:r>
        <w:t>ZH-EF-H08-L5</w:t>
      </w:r>
    </w:p>
    <w:p w14:paraId="68BFC747" w14:textId="77777777" w:rsidR="0068665B" w:rsidRDefault="00000000">
      <w:pPr>
        <w:rPr>
          <w:rFonts w:hint="eastAsia"/>
        </w:rPr>
      </w:pPr>
      <w:r>
        <w:t>source_unit_id: XIANG-U-08-06   |   event_id: EUUS-EF-H08   |   evidence: retrospective_analogy   |   source_case_id: TW-EF-H08-L5</w:t>
      </w:r>
    </w:p>
    <w:tbl>
      <w:tblPr>
        <w:tblStyle w:val="-1"/>
        <w:tblW w:w="0" w:type="auto"/>
        <w:tblLook w:val="04A0" w:firstRow="1" w:lastRow="0" w:firstColumn="1" w:lastColumn="0" w:noHBand="0" w:noVBand="1"/>
      </w:tblPr>
      <w:tblGrid>
        <w:gridCol w:w="4896"/>
        <w:gridCol w:w="4896"/>
      </w:tblGrid>
      <w:tr w:rsidR="0068665B" w14:paraId="55D542E6"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04CEBB3" w14:textId="77777777" w:rsidR="0068665B" w:rsidRDefault="00000000">
            <w:pPr>
              <w:rPr>
                <w:rFonts w:hint="eastAsia"/>
              </w:rPr>
            </w:pPr>
            <w:r>
              <w:t>小象原文｜</w:t>
            </w:r>
            <w:r>
              <w:t>zh-Hans</w:t>
            </w:r>
            <w:r>
              <w:br/>
            </w:r>
            <w:r>
              <w:t>显比之吉，位正中也。舍逆取顺，失前禽也。邑人不诫，上使中也。</w:t>
            </w:r>
          </w:p>
        </w:tc>
        <w:tc>
          <w:tcPr>
            <w:tcW w:w="4896" w:type="dxa"/>
          </w:tcPr>
          <w:p w14:paraId="41FB0400"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good fortune belonging to the most illustrious instance of seeking union and attachment appears in the correct and central position of the fifth firm line.</w:t>
            </w:r>
          </w:p>
        </w:tc>
      </w:tr>
    </w:tbl>
    <w:p w14:paraId="717455A8" w14:textId="77777777" w:rsidR="0068665B" w:rsidRDefault="00000000">
      <w:pPr>
        <w:pStyle w:val="31"/>
      </w:pPr>
      <w:r>
        <w:t>历史事件｜极短篇故事（起因／经过／后续）</w:t>
      </w:r>
    </w:p>
    <w:p w14:paraId="170701A6" w14:textId="77777777" w:rsidR="0068665B" w:rsidRDefault="00000000">
      <w:pPr>
        <w:rPr>
          <w:rFonts w:hint="eastAsia"/>
        </w:rPr>
      </w:pPr>
      <w:r>
        <w:t>两次世界大战之间，各国竞争性贬值、外汇管制、债务争端与贸易萎缩，使国际货币关系不稳。第二次世界大战尚未结束时，盟国便着手讨论战后重建需要的汇率和金融合作制度。</w:t>
      </w:r>
    </w:p>
    <w:p w14:paraId="02D6FB46" w14:textId="77777777" w:rsidR="0068665B" w:rsidRDefault="00000000">
      <w:pPr>
        <w:rPr>
          <w:rFonts w:hint="eastAsia"/>
        </w:rPr>
      </w:pPr>
      <w:r>
        <w:t>1944</w:t>
      </w:r>
      <w:r>
        <w:t>年</w:t>
      </w:r>
      <w:r>
        <w:t>7</w:t>
      </w:r>
      <w:r>
        <w:t>月，</w:t>
      </w:r>
      <w:r>
        <w:t>44</w:t>
      </w:r>
      <w:r>
        <w:t>国代表在美国新罕布夏州布列敦森林开会，议定以美元为核心、汇率固定但可调整的制度，并建立国际货币基金组织及后来的世界银行。会员国透过共同规则处理汇率与国际收支问题，减少贸易投资面临的不确定性。这项制度在战后逐步运作，部分国家仍保有外汇管制与调整平价的空间。</w:t>
      </w:r>
    </w:p>
    <w:p w14:paraId="0C72683A" w14:textId="77777777" w:rsidR="0068665B" w:rsidRDefault="00000000">
      <w:pPr>
        <w:rPr>
          <w:rFonts w:hint="eastAsia"/>
        </w:rPr>
      </w:pPr>
      <w:r>
        <w:t>1960</w:t>
      </w:r>
      <w:r>
        <w:t>年代末，全球美元债权增加，美国黄金兑换能力受到质疑。</w:t>
      </w:r>
      <w:r>
        <w:t>1971</w:t>
      </w:r>
      <w:r>
        <w:t>年美国停止美元兑金，原有固定汇率安排逐步转向较弹性的制度。然而国际货币基金组织与世界银行仍继续运作。此事呈现一种制度结果：国际协作建立的组织，可以比最初订定的特定汇率规则存在得更久。</w:t>
      </w:r>
    </w:p>
    <w:p w14:paraId="1C152A9A" w14:textId="77777777" w:rsidR="0068665B" w:rsidRDefault="00000000">
      <w:pPr>
        <w:pStyle w:val="31"/>
      </w:pPr>
      <w:r>
        <w:t>卦义对照｜社交媒体短文</w:t>
      </w:r>
    </w:p>
    <w:p w14:paraId="731022E2" w14:textId="77777777" w:rsidR="0068665B" w:rsidRDefault="00000000">
      <w:pPr>
        <w:rPr>
          <w:rFonts w:hint="eastAsia"/>
        </w:rPr>
      </w:pPr>
      <w:r>
        <w:t>《小象》说「显比之吉」，可用来重新观察「布列敦森林货币合作」，但不能把爻义当成当年人物的决策依据。布列敦森林建立汇率协作及国际金融机构，固定汇率后来瓦解，但基金组织和银行机构继续运作。今日值得追问：会员国能否保有必要的汇率调整弹性？</w:t>
      </w:r>
      <w:r>
        <w:t xml:space="preserve"> </w:t>
      </w:r>
      <w:r>
        <w:t>检查契约、成本与风险；卦象不能预测报酬。这是事后编辑类比，史料只能证实事件，无法证明当事人曾引用《易传》。</w:t>
      </w:r>
    </w:p>
    <w:p w14:paraId="4D173DF6" w14:textId="77777777" w:rsidR="0068665B" w:rsidRDefault="00000000">
      <w:pPr>
        <w:rPr>
          <w:rFonts w:hint="eastAsia"/>
        </w:rPr>
      </w:pPr>
      <w:r>
        <w:t>史料来源：</w:t>
      </w:r>
      <w:r>
        <w:t>https://www.imf.org/external/about/timeline/index.htm</w:t>
      </w:r>
    </w:p>
    <w:p w14:paraId="0FB0E05C" w14:textId="77777777" w:rsidR="0068665B" w:rsidRDefault="00000000">
      <w:pPr>
        <w:pStyle w:val="21"/>
      </w:pPr>
      <w:r>
        <w:lastRenderedPageBreak/>
        <w:t>第</w:t>
      </w:r>
      <w:r>
        <w:t>048</w:t>
      </w:r>
      <w:r>
        <w:t>爻｜第</w:t>
      </w:r>
      <w:r>
        <w:t>6</w:t>
      </w:r>
      <w:r>
        <w:t>爻｜</w:t>
      </w:r>
      <w:r>
        <w:t>ZH-EF-H08-L6</w:t>
      </w:r>
    </w:p>
    <w:p w14:paraId="0F9BE2AC" w14:textId="77777777" w:rsidR="0068665B" w:rsidRDefault="00000000">
      <w:pPr>
        <w:rPr>
          <w:rFonts w:hint="eastAsia"/>
        </w:rPr>
      </w:pPr>
      <w:r>
        <w:t>source_unit_id: XIANG-U-08-07   |   event_id: EUUS-EF-H08   |   evidence: retrospective_analogy   |   source_case_id: TW-EF-H08-L6</w:t>
      </w:r>
    </w:p>
    <w:tbl>
      <w:tblPr>
        <w:tblStyle w:val="-1"/>
        <w:tblW w:w="0" w:type="auto"/>
        <w:tblLook w:val="04A0" w:firstRow="1" w:lastRow="0" w:firstColumn="1" w:lastColumn="0" w:noHBand="0" w:noVBand="1"/>
      </w:tblPr>
      <w:tblGrid>
        <w:gridCol w:w="4896"/>
        <w:gridCol w:w="4896"/>
      </w:tblGrid>
      <w:tr w:rsidR="0068665B" w14:paraId="40525BB5"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A538B44" w14:textId="77777777" w:rsidR="0068665B" w:rsidRDefault="00000000">
            <w:pPr>
              <w:rPr>
                <w:rFonts w:hint="eastAsia"/>
              </w:rPr>
            </w:pPr>
            <w:r>
              <w:t>小象原文｜</w:t>
            </w:r>
            <w:r>
              <w:t>zh-Hans</w:t>
            </w:r>
            <w:r>
              <w:br/>
            </w:r>
            <w:r>
              <w:t>比之无首，无所终也。</w:t>
            </w:r>
          </w:p>
        </w:tc>
        <w:tc>
          <w:tcPr>
            <w:tcW w:w="4896" w:type="dxa"/>
          </w:tcPr>
          <w:p w14:paraId="2212A50B"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seeks union and attachment without taking the first step to such an end: there is no possibility of a good issue.</w:t>
            </w:r>
          </w:p>
        </w:tc>
      </w:tr>
    </w:tbl>
    <w:p w14:paraId="3294F7E3" w14:textId="77777777" w:rsidR="0068665B" w:rsidRDefault="00000000">
      <w:pPr>
        <w:pStyle w:val="31"/>
      </w:pPr>
      <w:r>
        <w:t>历史事件｜极短篇故事（起因／经过／后续）</w:t>
      </w:r>
    </w:p>
    <w:p w14:paraId="17F67DBC" w14:textId="77777777" w:rsidR="0068665B" w:rsidRDefault="00000000">
      <w:pPr>
        <w:rPr>
          <w:rFonts w:hint="eastAsia"/>
        </w:rPr>
      </w:pPr>
      <w:r>
        <w:t>两次世界大战之间，各国竞争性贬值、外汇管制、债务争端与贸易萎缩，使国际货币关系不稳。第二次世界大战尚未结束时，盟国便着手讨论战后重建需要的汇率和金融合作制度。</w:t>
      </w:r>
    </w:p>
    <w:p w14:paraId="66424699" w14:textId="77777777" w:rsidR="0068665B" w:rsidRDefault="00000000">
      <w:pPr>
        <w:rPr>
          <w:rFonts w:hint="eastAsia"/>
        </w:rPr>
      </w:pPr>
      <w:r>
        <w:t>1944</w:t>
      </w:r>
      <w:r>
        <w:t>年</w:t>
      </w:r>
      <w:r>
        <w:t>7</w:t>
      </w:r>
      <w:r>
        <w:t>月，</w:t>
      </w:r>
      <w:r>
        <w:t>44</w:t>
      </w:r>
      <w:r>
        <w:t>国代表在美国新罕布夏州布列敦森林开会，议定以美元为核心、汇率固定但可调整的制度，并建立国际货币基金组织及后来的世界银行。会员国透过共同规则处理汇率与国际收支问题，减少贸易投资面临的不确定性。这项制度在战后逐步运作，部分国家仍保有外汇管制与调整平价的空间。</w:t>
      </w:r>
    </w:p>
    <w:p w14:paraId="179B495B" w14:textId="77777777" w:rsidR="0068665B" w:rsidRDefault="00000000">
      <w:pPr>
        <w:rPr>
          <w:rFonts w:hint="eastAsia"/>
        </w:rPr>
      </w:pPr>
      <w:r>
        <w:t>1960</w:t>
      </w:r>
      <w:r>
        <w:t>年代末，全球美元债权增加，美国黄金兑换能力受到质疑。</w:t>
      </w:r>
      <w:r>
        <w:t>1971</w:t>
      </w:r>
      <w:r>
        <w:t>年美国停止美元兑金，原有固定汇率安排逐步转向较弹性的制度。然而国际货币基金组织与世界银行仍继续运作。此事呈现一种制度结果：国际协作建立的组织，可以比最初订定的特定汇率规则存在得更久。</w:t>
      </w:r>
    </w:p>
    <w:p w14:paraId="3B59DF82" w14:textId="77777777" w:rsidR="0068665B" w:rsidRDefault="00000000">
      <w:pPr>
        <w:pStyle w:val="31"/>
      </w:pPr>
      <w:r>
        <w:t>卦义对照｜社交媒体短文</w:t>
      </w:r>
    </w:p>
    <w:p w14:paraId="01E04197" w14:textId="77777777" w:rsidR="0068665B" w:rsidRDefault="00000000">
      <w:pPr>
        <w:rPr>
          <w:rFonts w:hint="eastAsia"/>
        </w:rPr>
      </w:pPr>
      <w:r>
        <w:t>《小象》说「比之无首」，可用来重新观察「布列敦森林货币合作」，但不能把爻义当成当年人物的决策依据。布列敦森林建立汇率协作及国际金融机构，固定汇率后来瓦解，但基金组织和银行机构继续运作。今日值得追问：最初的协定如何处理后来的利益分歧？</w:t>
      </w:r>
      <w:r>
        <w:t xml:space="preserve"> </w:t>
      </w:r>
      <w:r>
        <w:t>检查契约、成本与风险；卦象不能预测报酬。这是事后编辑类比，史料只能证实事件，无法证明当事人曾引用《易传》。</w:t>
      </w:r>
    </w:p>
    <w:p w14:paraId="1340FCA6" w14:textId="77777777" w:rsidR="0068665B" w:rsidRDefault="00000000">
      <w:pPr>
        <w:rPr>
          <w:rFonts w:hint="eastAsia"/>
        </w:rPr>
      </w:pPr>
      <w:r>
        <w:t>史料来源：</w:t>
      </w:r>
      <w:r>
        <w:t>https://www.imf.org/external/about/timeline/index.htm</w:t>
      </w:r>
    </w:p>
    <w:p w14:paraId="3F292806" w14:textId="77777777" w:rsidR="0068665B" w:rsidRDefault="00000000">
      <w:pPr>
        <w:pStyle w:val="1"/>
      </w:pPr>
      <w:r>
        <w:t xml:space="preserve">09  </w:t>
      </w:r>
      <w:r>
        <w:t>小畜｜英欧早期储蓄银行</w:t>
      </w:r>
    </w:p>
    <w:p w14:paraId="28F1561B" w14:textId="77777777" w:rsidR="0068665B" w:rsidRDefault="00000000">
      <w:pPr>
        <w:rPr>
          <w:rFonts w:hint="eastAsia"/>
        </w:rPr>
      </w:pPr>
      <w:r>
        <w:t>历史案例：</w:t>
      </w:r>
      <w:r>
        <w:t>EUUS-EF-H09</w:t>
      </w:r>
      <w:r>
        <w:t>｜同卦六爻共用事件｜简体故事</w:t>
      </w:r>
      <w:r>
        <w:t xml:space="preserve"> 328 </w:t>
      </w:r>
      <w:r>
        <w:t>字元</w:t>
      </w:r>
    </w:p>
    <w:p w14:paraId="4D81212D" w14:textId="77777777" w:rsidR="0068665B" w:rsidRDefault="00000000">
      <w:pPr>
        <w:pStyle w:val="21"/>
      </w:pPr>
      <w:r>
        <w:t>第</w:t>
      </w:r>
      <w:r>
        <w:t>049</w:t>
      </w:r>
      <w:r>
        <w:t>爻｜第</w:t>
      </w:r>
      <w:r>
        <w:t>1</w:t>
      </w:r>
      <w:r>
        <w:t>爻｜</w:t>
      </w:r>
      <w:r>
        <w:t>ZH-EF-H09-L1</w:t>
      </w:r>
    </w:p>
    <w:p w14:paraId="6DE28D3E" w14:textId="77777777" w:rsidR="0068665B" w:rsidRDefault="00000000">
      <w:pPr>
        <w:rPr>
          <w:rFonts w:hint="eastAsia"/>
        </w:rPr>
      </w:pPr>
      <w:r>
        <w:t>source_unit_id: XIANG-U-09-02   |   event_id: EUUS-EF-H09   |   evidence: retrospective_analogy   |   source_case_id: TW-EF-H09-L1</w:t>
      </w:r>
    </w:p>
    <w:tbl>
      <w:tblPr>
        <w:tblStyle w:val="-1"/>
        <w:tblW w:w="0" w:type="auto"/>
        <w:tblLook w:val="04A0" w:firstRow="1" w:lastRow="0" w:firstColumn="1" w:lastColumn="0" w:noHBand="0" w:noVBand="1"/>
      </w:tblPr>
      <w:tblGrid>
        <w:gridCol w:w="4896"/>
        <w:gridCol w:w="4896"/>
      </w:tblGrid>
      <w:tr w:rsidR="0068665B" w14:paraId="591E700B"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75171D2" w14:textId="77777777" w:rsidR="0068665B" w:rsidRDefault="00000000">
            <w:pPr>
              <w:rPr>
                <w:rFonts w:hint="eastAsia"/>
              </w:rPr>
            </w:pPr>
            <w:r>
              <w:t>小象原文｜</w:t>
            </w:r>
            <w:r>
              <w:t>zh-Hans</w:t>
            </w:r>
            <w:r>
              <w:br/>
            </w:r>
            <w:r>
              <w:t>复自道，其义吉也。</w:t>
            </w:r>
          </w:p>
        </w:tc>
        <w:tc>
          <w:tcPr>
            <w:tcW w:w="4896" w:type="dxa"/>
          </w:tcPr>
          <w:p w14:paraId="7A884726"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returns and pursues their own path: it is right that there should be good fortune.</w:t>
            </w:r>
          </w:p>
        </w:tc>
      </w:tr>
    </w:tbl>
    <w:p w14:paraId="7FBD3DEB" w14:textId="77777777" w:rsidR="0068665B" w:rsidRDefault="00000000">
      <w:pPr>
        <w:pStyle w:val="31"/>
      </w:pPr>
      <w:r>
        <w:lastRenderedPageBreak/>
        <w:t>历史事件｜极短篇故事（起因／经过／后续）</w:t>
      </w:r>
    </w:p>
    <w:p w14:paraId="19FD5E1A" w14:textId="77777777" w:rsidR="0068665B" w:rsidRDefault="00000000">
      <w:pPr>
        <w:rPr>
          <w:rFonts w:hint="eastAsia"/>
        </w:rPr>
      </w:pPr>
      <w:r>
        <w:t>十八世纪末到十九世纪初，工业化与都市化带来大量工资劳动者。这些人的收入常不稳定、金额有限，而传统私人银行多服务富裕家庭和商人；小额积蓄缺少容易使用的保管管道。</w:t>
      </w:r>
    </w:p>
    <w:p w14:paraId="280FDD7E" w14:textId="77777777" w:rsidR="0068665B" w:rsidRDefault="00000000">
      <w:pPr>
        <w:rPr>
          <w:rFonts w:hint="eastAsia"/>
        </w:rPr>
      </w:pPr>
      <w:r>
        <w:t>英国及欧洲部分地区陆续出现慈善性、互助性储蓄机构，接受小额存款，建立个别帐户，再将集合的资金投入较保守的资产。部分机构为维持设立宗旨，规定存款上限或提款方式。制度依靠定期储蓄、帐簿记录与管理信任，而不是单次高报酬投资。许多细小存款因此能形成较有规模的资金池。</w:t>
      </w:r>
    </w:p>
    <w:p w14:paraId="03B100A5" w14:textId="77777777" w:rsidR="0068665B" w:rsidRDefault="00000000">
      <w:pPr>
        <w:rPr>
          <w:rFonts w:hint="eastAsia"/>
        </w:rPr>
      </w:pPr>
      <w:r>
        <w:t>十九世纪储蓄银行扩展，逐渐纳入更正式的金融制度，各国组织形式和监管规则不尽相同，后来也有合并或商业化的情况。一般家庭因而更容易保存和累积资金，经济体系也能运用原本分散的存款。这些发展同时引出存款安全、金融服务可近性与公益宗旨如何维持的问题。</w:t>
      </w:r>
    </w:p>
    <w:p w14:paraId="38727390" w14:textId="77777777" w:rsidR="0068665B" w:rsidRDefault="00000000">
      <w:pPr>
        <w:pStyle w:val="31"/>
      </w:pPr>
      <w:r>
        <w:t>卦义对照｜社交媒体短文</w:t>
      </w:r>
    </w:p>
    <w:p w14:paraId="19C828F1" w14:textId="77777777" w:rsidR="0068665B" w:rsidRDefault="00000000">
      <w:pPr>
        <w:rPr>
          <w:rFonts w:hint="eastAsia"/>
        </w:rPr>
      </w:pPr>
      <w:r>
        <w:t>《小象》说「复自道」，可用来重新观察「英欧早期储蓄银行」，但不能把爻义当成当年人物的决策依据。早期储蓄银行接纳小额存款，借由记帐和保守投资建立信任；它的价值建立在稳定服务而非高报酬承诺。今日值得追问：市场流行商品变动时，哪些储蓄习惯应维持？</w:t>
      </w:r>
      <w:r>
        <w:t xml:space="preserve"> </w:t>
      </w:r>
      <w:r>
        <w:t>检查契约、成本与风险；卦象不能预测报酬。这是事后编辑类比，史料只能证实事件，无法证明当事人曾引用《易传》。</w:t>
      </w:r>
    </w:p>
    <w:p w14:paraId="2ED75FEC" w14:textId="77777777" w:rsidR="0068665B" w:rsidRDefault="00000000">
      <w:pPr>
        <w:rPr>
          <w:rFonts w:hint="eastAsia"/>
        </w:rPr>
      </w:pPr>
      <w:r>
        <w:t>史料来源：</w:t>
      </w:r>
      <w:r>
        <w:t>https://en.wikipedia.org/wiki/Savings_bank</w:t>
      </w:r>
    </w:p>
    <w:p w14:paraId="1787A752" w14:textId="77777777" w:rsidR="0068665B" w:rsidRDefault="00000000">
      <w:pPr>
        <w:pStyle w:val="21"/>
      </w:pPr>
      <w:r>
        <w:t>第</w:t>
      </w:r>
      <w:r>
        <w:t>050</w:t>
      </w:r>
      <w:r>
        <w:t>爻｜第</w:t>
      </w:r>
      <w:r>
        <w:t>2</w:t>
      </w:r>
      <w:r>
        <w:t>爻｜</w:t>
      </w:r>
      <w:r>
        <w:t>ZH-EF-H09-L2</w:t>
      </w:r>
    </w:p>
    <w:p w14:paraId="4A2AAC50" w14:textId="77777777" w:rsidR="0068665B" w:rsidRDefault="00000000">
      <w:pPr>
        <w:rPr>
          <w:rFonts w:hint="eastAsia"/>
        </w:rPr>
      </w:pPr>
      <w:r>
        <w:t>source_unit_id: XIANG-U-09-03   |   event_id: EUUS-EF-H09   |   evidence: retrospective_analogy   |   source_case_id: TW-EF-H09-L2</w:t>
      </w:r>
    </w:p>
    <w:tbl>
      <w:tblPr>
        <w:tblStyle w:val="-1"/>
        <w:tblW w:w="0" w:type="auto"/>
        <w:tblLook w:val="04A0" w:firstRow="1" w:lastRow="0" w:firstColumn="1" w:lastColumn="0" w:noHBand="0" w:noVBand="1"/>
      </w:tblPr>
      <w:tblGrid>
        <w:gridCol w:w="4896"/>
        <w:gridCol w:w="4896"/>
      </w:tblGrid>
      <w:tr w:rsidR="0068665B" w14:paraId="2E9C8FE1"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2214364" w14:textId="77777777" w:rsidR="0068665B" w:rsidRDefault="00000000">
            <w:pPr>
              <w:rPr>
                <w:rFonts w:hint="eastAsia"/>
              </w:rPr>
            </w:pPr>
            <w:r>
              <w:t>小象原文｜</w:t>
            </w:r>
            <w:r>
              <w:t>zh-Hans</w:t>
            </w:r>
            <w:r>
              <w:br/>
            </w:r>
            <w:r>
              <w:t>牵复在中，亦不自失也。</w:t>
            </w:r>
          </w:p>
        </w:tc>
        <w:tc>
          <w:tcPr>
            <w:tcW w:w="4896" w:type="dxa"/>
          </w:tcPr>
          <w:p w14:paraId="3123345D"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By the attraction of the person represented by the former line the person returns to its own course, and is in the central place: neither will the person err in what is due from them.</w:t>
            </w:r>
          </w:p>
        </w:tc>
      </w:tr>
    </w:tbl>
    <w:p w14:paraId="47487824" w14:textId="77777777" w:rsidR="0068665B" w:rsidRDefault="00000000">
      <w:pPr>
        <w:pStyle w:val="31"/>
      </w:pPr>
      <w:r>
        <w:t>历史事件｜极短篇故事（起因／经过／后续）</w:t>
      </w:r>
    </w:p>
    <w:p w14:paraId="4235C8E8" w14:textId="77777777" w:rsidR="0068665B" w:rsidRDefault="00000000">
      <w:pPr>
        <w:rPr>
          <w:rFonts w:hint="eastAsia"/>
        </w:rPr>
      </w:pPr>
      <w:r>
        <w:t>十八世纪末到十九世纪初，工业化与都市化带来大量工资劳动者。这些人的收入常不稳定、金额有限，而传统私人银行多服务富裕家庭和商人；小额积蓄缺少容易使用的保管管道。</w:t>
      </w:r>
    </w:p>
    <w:p w14:paraId="24693F3B" w14:textId="77777777" w:rsidR="0068665B" w:rsidRDefault="00000000">
      <w:pPr>
        <w:rPr>
          <w:rFonts w:hint="eastAsia"/>
        </w:rPr>
      </w:pPr>
      <w:r>
        <w:t>英国及欧洲部分地区陆续出现慈善性、互助性储蓄机构，接受小额存款，建立个别帐户，再将集合的资金投入较保守的资产。部分机构为维持设立宗旨，规定存款上限或提款方式。制度依靠定期储蓄、帐簿记录与管理信任，而不是单次高报酬投资。许多细小存款因此能形成较有规模的资金池。</w:t>
      </w:r>
    </w:p>
    <w:p w14:paraId="74AB70D4" w14:textId="77777777" w:rsidR="0068665B" w:rsidRDefault="00000000">
      <w:pPr>
        <w:rPr>
          <w:rFonts w:hint="eastAsia"/>
        </w:rPr>
      </w:pPr>
      <w:r>
        <w:t>十九世纪储蓄银行扩展，逐渐纳入更正式的金融制度，各国组织形式和监管规则不尽相同，后来也有合并或商业化的情况。一般家庭因而更容易保存和累积资金，经济体系也能运用原本分散的存款。这些发展同时引出存款安全、金融服务可近性与公益宗旨如何维持的问题。</w:t>
      </w:r>
    </w:p>
    <w:p w14:paraId="70147045" w14:textId="77777777" w:rsidR="0068665B" w:rsidRDefault="00000000">
      <w:pPr>
        <w:pStyle w:val="31"/>
      </w:pPr>
      <w:r>
        <w:lastRenderedPageBreak/>
        <w:t>卦义对照｜社交媒体短文</w:t>
      </w:r>
    </w:p>
    <w:p w14:paraId="5B23FFA0" w14:textId="77777777" w:rsidR="0068665B" w:rsidRDefault="00000000">
      <w:pPr>
        <w:rPr>
          <w:rFonts w:hint="eastAsia"/>
        </w:rPr>
      </w:pPr>
      <w:r>
        <w:t>《小象》说「牵复在中」，可用来重新观察「英欧早期储蓄银行」，但不能把爻义当成当年人物的决策依据。早期储蓄银行接纳小额存款，借由记帐和保守投资建立信任；它的价值建立在稳定服务而非高报酬承诺。今日值得追问：金融机构如何帮助家庭持续小额累积？</w:t>
      </w:r>
      <w:r>
        <w:t xml:space="preserve"> </w:t>
      </w:r>
      <w:r>
        <w:t>检查契约、成本与风险；卦象不能预测报酬。这是事后编辑类比，史料只能证实事件，无法证明当事人曾引用《易传》。</w:t>
      </w:r>
    </w:p>
    <w:p w14:paraId="0F128102" w14:textId="77777777" w:rsidR="0068665B" w:rsidRDefault="00000000">
      <w:pPr>
        <w:rPr>
          <w:rFonts w:hint="eastAsia"/>
        </w:rPr>
      </w:pPr>
      <w:r>
        <w:t>史料来源：</w:t>
      </w:r>
      <w:r>
        <w:t>https://en.wikipedia.org/wiki/Savings_bank</w:t>
      </w:r>
    </w:p>
    <w:p w14:paraId="53EBE212" w14:textId="77777777" w:rsidR="0068665B" w:rsidRDefault="00000000">
      <w:pPr>
        <w:pStyle w:val="21"/>
      </w:pPr>
      <w:r>
        <w:t>第</w:t>
      </w:r>
      <w:r>
        <w:t>051</w:t>
      </w:r>
      <w:r>
        <w:t>爻｜第</w:t>
      </w:r>
      <w:r>
        <w:t>3</w:t>
      </w:r>
      <w:r>
        <w:t>爻｜</w:t>
      </w:r>
      <w:r>
        <w:t>ZH-EF-H09-L3</w:t>
      </w:r>
    </w:p>
    <w:p w14:paraId="1B4CBD29" w14:textId="77777777" w:rsidR="0068665B" w:rsidRDefault="00000000">
      <w:pPr>
        <w:rPr>
          <w:rFonts w:hint="eastAsia"/>
        </w:rPr>
      </w:pPr>
      <w:r>
        <w:t>source_unit_id: XIANG-U-09-04   |   event_id: EUUS-EF-H09   |   evidence: retrospective_analogy   |   source_case_id: TW-EF-H09-L3</w:t>
      </w:r>
    </w:p>
    <w:tbl>
      <w:tblPr>
        <w:tblStyle w:val="-1"/>
        <w:tblW w:w="0" w:type="auto"/>
        <w:tblLook w:val="04A0" w:firstRow="1" w:lastRow="0" w:firstColumn="1" w:lastColumn="0" w:noHBand="0" w:noVBand="1"/>
      </w:tblPr>
      <w:tblGrid>
        <w:gridCol w:w="4896"/>
        <w:gridCol w:w="4896"/>
      </w:tblGrid>
      <w:tr w:rsidR="0068665B" w14:paraId="593A8122"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A018198" w14:textId="77777777" w:rsidR="0068665B" w:rsidRDefault="00000000">
            <w:pPr>
              <w:rPr>
                <w:rFonts w:hint="eastAsia"/>
              </w:rPr>
            </w:pPr>
            <w:r>
              <w:t>小象原文｜</w:t>
            </w:r>
            <w:r>
              <w:t>zh-Hans</w:t>
            </w:r>
            <w:r>
              <w:br/>
            </w:r>
            <w:r>
              <w:t>夫妻反目，不能正室也。</w:t>
            </w:r>
          </w:p>
        </w:tc>
        <w:tc>
          <w:tcPr>
            <w:tcW w:w="4896" w:type="dxa"/>
          </w:tcPr>
          <w:p w14:paraId="56D58ACB"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Husband and wife look on each other with averted eyes: the person represented by line three is like a husband who cannot maintain correctly their relations with their wife.</w:t>
            </w:r>
          </w:p>
        </w:tc>
      </w:tr>
    </w:tbl>
    <w:p w14:paraId="3478EB11" w14:textId="77777777" w:rsidR="0068665B" w:rsidRDefault="00000000">
      <w:pPr>
        <w:pStyle w:val="31"/>
      </w:pPr>
      <w:r>
        <w:t>历史事件｜极短篇故事（起因／经过／后续）</w:t>
      </w:r>
    </w:p>
    <w:p w14:paraId="1DDEAC5E" w14:textId="77777777" w:rsidR="0068665B" w:rsidRDefault="00000000">
      <w:pPr>
        <w:rPr>
          <w:rFonts w:hint="eastAsia"/>
        </w:rPr>
      </w:pPr>
      <w:r>
        <w:t>十八世纪末到十九世纪初，工业化与都市化带来大量工资劳动者。这些人的收入常不稳定、金额有限，而传统私人银行多服务富裕家庭和商人；小额积蓄缺少容易使用的保管管道。</w:t>
      </w:r>
    </w:p>
    <w:p w14:paraId="028746AD" w14:textId="77777777" w:rsidR="0068665B" w:rsidRDefault="00000000">
      <w:pPr>
        <w:rPr>
          <w:rFonts w:hint="eastAsia"/>
        </w:rPr>
      </w:pPr>
      <w:r>
        <w:t>英国及欧洲部分地区陆续出现慈善性、互助性储蓄机构，接受小额存款，建立个别帐户，再将集合的资金投入较保守的资产。部分机构为维持设立宗旨，规定存款上限或提款方式。制度依靠定期储蓄、帐簿记录与管理信任，而不是单次高报酬投资。许多细小存款因此能形成较有规模的资金池。</w:t>
      </w:r>
    </w:p>
    <w:p w14:paraId="1AAF1AFD" w14:textId="77777777" w:rsidR="0068665B" w:rsidRDefault="00000000">
      <w:pPr>
        <w:rPr>
          <w:rFonts w:hint="eastAsia"/>
        </w:rPr>
      </w:pPr>
      <w:r>
        <w:t>十九世纪储蓄银行扩展，逐渐纳入更正式的金融制度，各国组织形式和监管规则不尽相同，后来也有合并或商业化的情况。一般家庭因而更容易保存和累积资金，经济体系也能运用原本分散的存款。这些发展同时引出存款安全、金融服务可近性与公益宗旨如何维持的问题。</w:t>
      </w:r>
    </w:p>
    <w:p w14:paraId="4AAB21F8" w14:textId="77777777" w:rsidR="0068665B" w:rsidRDefault="00000000">
      <w:pPr>
        <w:pStyle w:val="31"/>
      </w:pPr>
      <w:r>
        <w:t>卦义对照｜社交媒体短文</w:t>
      </w:r>
    </w:p>
    <w:p w14:paraId="22431192" w14:textId="77777777" w:rsidR="0068665B" w:rsidRDefault="00000000">
      <w:pPr>
        <w:rPr>
          <w:rFonts w:hint="eastAsia"/>
        </w:rPr>
      </w:pPr>
      <w:r>
        <w:t>《小象》说「夫妻反目」，可用来重新观察「英欧早期储蓄银行」，但不能把爻义当成当年人物的决策依据。早期储蓄银行接纳小额存款，借由记帐和保守投资建立信任；它的价值建立在稳定服务而非高报酬承诺。今日值得追问：什么产品设计可能引发家庭资金冲突？</w:t>
      </w:r>
      <w:r>
        <w:t xml:space="preserve"> </w:t>
      </w:r>
      <w:r>
        <w:t>检查契约、成本与风险；卦象不能预测报酬。这是事后编辑类比，史料只能证实事件，无法证明当事人曾引用《易传》。</w:t>
      </w:r>
    </w:p>
    <w:p w14:paraId="0205C5CA" w14:textId="77777777" w:rsidR="0068665B" w:rsidRDefault="00000000">
      <w:pPr>
        <w:rPr>
          <w:rFonts w:hint="eastAsia"/>
        </w:rPr>
      </w:pPr>
      <w:r>
        <w:t>史料来源：</w:t>
      </w:r>
      <w:r>
        <w:t>https://en.wikipedia.org/wiki/Savings_bank</w:t>
      </w:r>
    </w:p>
    <w:p w14:paraId="32818F41" w14:textId="77777777" w:rsidR="0068665B" w:rsidRDefault="00000000">
      <w:pPr>
        <w:pStyle w:val="21"/>
      </w:pPr>
      <w:r>
        <w:t>第</w:t>
      </w:r>
      <w:r>
        <w:t>052</w:t>
      </w:r>
      <w:r>
        <w:t>爻｜第</w:t>
      </w:r>
      <w:r>
        <w:t>4</w:t>
      </w:r>
      <w:r>
        <w:t>爻｜</w:t>
      </w:r>
      <w:r>
        <w:t>ZH-EF-H09-L4</w:t>
      </w:r>
    </w:p>
    <w:p w14:paraId="2F618549" w14:textId="77777777" w:rsidR="0068665B" w:rsidRDefault="00000000">
      <w:pPr>
        <w:rPr>
          <w:rFonts w:hint="eastAsia"/>
        </w:rPr>
      </w:pPr>
      <w:r>
        <w:t>source_unit_id: XIANG-U-09-05   |   event_id: EUUS-EF-H09   |   evidence: retrospective_analogy   |   source_case_id: TW-EF-H09-L4</w:t>
      </w:r>
    </w:p>
    <w:tbl>
      <w:tblPr>
        <w:tblStyle w:val="-1"/>
        <w:tblW w:w="0" w:type="auto"/>
        <w:tblLook w:val="04A0" w:firstRow="1" w:lastRow="0" w:firstColumn="1" w:lastColumn="0" w:noHBand="0" w:noVBand="1"/>
      </w:tblPr>
      <w:tblGrid>
        <w:gridCol w:w="4896"/>
        <w:gridCol w:w="4896"/>
      </w:tblGrid>
      <w:tr w:rsidR="0068665B" w14:paraId="5FBAEE4F"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B4315BD" w14:textId="77777777" w:rsidR="0068665B" w:rsidRDefault="00000000">
            <w:pPr>
              <w:rPr>
                <w:rFonts w:hint="eastAsia"/>
              </w:rPr>
            </w:pPr>
            <w:r>
              <w:lastRenderedPageBreak/>
              <w:t>小象原文｜</w:t>
            </w:r>
            <w:r>
              <w:t>zh-Hans</w:t>
            </w:r>
            <w:r>
              <w:br/>
            </w:r>
            <w:r>
              <w:t>有孚。惕出。上合志也。</w:t>
            </w:r>
          </w:p>
        </w:tc>
        <w:tc>
          <w:tcPr>
            <w:tcW w:w="4896" w:type="dxa"/>
          </w:tcPr>
          <w:p w14:paraId="67A5D3CB"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is possessed of sincerity; their ground for apprehension is dismissed: the subjects of the lines above agree in aim with them.</w:t>
            </w:r>
          </w:p>
        </w:tc>
      </w:tr>
    </w:tbl>
    <w:p w14:paraId="21552531" w14:textId="77777777" w:rsidR="0068665B" w:rsidRDefault="00000000">
      <w:pPr>
        <w:pStyle w:val="31"/>
      </w:pPr>
      <w:r>
        <w:t>历史事件｜极短篇故事（起因／经过／后续）</w:t>
      </w:r>
    </w:p>
    <w:p w14:paraId="5A809022" w14:textId="77777777" w:rsidR="0068665B" w:rsidRDefault="00000000">
      <w:pPr>
        <w:rPr>
          <w:rFonts w:hint="eastAsia"/>
        </w:rPr>
      </w:pPr>
      <w:r>
        <w:t>十八世纪末到十九世纪初，工业化与都市化带来大量工资劳动者。这些人的收入常不稳定、金额有限，而传统私人银行多服务富裕家庭和商人；小额积蓄缺少容易使用的保管管道。</w:t>
      </w:r>
    </w:p>
    <w:p w14:paraId="11263F32" w14:textId="77777777" w:rsidR="0068665B" w:rsidRDefault="00000000">
      <w:pPr>
        <w:rPr>
          <w:rFonts w:hint="eastAsia"/>
        </w:rPr>
      </w:pPr>
      <w:r>
        <w:t>英国及欧洲部分地区陆续出现慈善性、互助性储蓄机构，接受小额存款，建立个别帐户，再将集合的资金投入较保守的资产。部分机构为维持设立宗旨，规定存款上限或提款方式。制度依靠定期储蓄、帐簿记录与管理信任，而不是单次高报酬投资。许多细小存款因此能形成较有规模的资金池。</w:t>
      </w:r>
    </w:p>
    <w:p w14:paraId="035328A6" w14:textId="77777777" w:rsidR="0068665B" w:rsidRDefault="00000000">
      <w:pPr>
        <w:rPr>
          <w:rFonts w:hint="eastAsia"/>
        </w:rPr>
      </w:pPr>
      <w:r>
        <w:t>十九世纪储蓄银行扩展，逐渐纳入更正式的金融制度，各国组织形式和监管规则不尽相同，后来也有合并或商业化的情况。一般家庭因而更容易保存和累积资金，经济体系也能运用原本分散的存款。这些发展同时引出存款安全、金融服务可近性与公益宗旨如何维持的问题。</w:t>
      </w:r>
    </w:p>
    <w:p w14:paraId="284B26B9" w14:textId="77777777" w:rsidR="0068665B" w:rsidRDefault="00000000">
      <w:pPr>
        <w:pStyle w:val="31"/>
      </w:pPr>
      <w:r>
        <w:t>卦义对照｜社交媒体短文</w:t>
      </w:r>
    </w:p>
    <w:p w14:paraId="66194672" w14:textId="77777777" w:rsidR="0068665B" w:rsidRDefault="00000000">
      <w:pPr>
        <w:rPr>
          <w:rFonts w:hint="eastAsia"/>
        </w:rPr>
      </w:pPr>
      <w:r>
        <w:t>《小象》说「有孚」，可用来重新观察「英欧早期储蓄银行」，但不能把爻义当成当年人物的决策依据。早期储蓄银行接纳小额存款，借由记帐和保守投资建立信任；它的价值建立在稳定服务而非高报酬承诺。今日值得追问：哪些监督措施能将信任落实为保障？</w:t>
      </w:r>
      <w:r>
        <w:t xml:space="preserve"> </w:t>
      </w:r>
      <w:r>
        <w:t>检查契约、成本与风险；卦象不能预测报酬。这是事后编辑类比，史料只能证实事件，无法证明当事人曾引用《易传》。</w:t>
      </w:r>
    </w:p>
    <w:p w14:paraId="72B07FF1" w14:textId="77777777" w:rsidR="0068665B" w:rsidRDefault="00000000">
      <w:pPr>
        <w:rPr>
          <w:rFonts w:hint="eastAsia"/>
        </w:rPr>
      </w:pPr>
      <w:r>
        <w:t>史料来源：</w:t>
      </w:r>
      <w:r>
        <w:t>https://en.wikipedia.org/wiki/Savings_bank</w:t>
      </w:r>
    </w:p>
    <w:p w14:paraId="78293C67" w14:textId="77777777" w:rsidR="0068665B" w:rsidRDefault="00000000">
      <w:pPr>
        <w:pStyle w:val="21"/>
      </w:pPr>
      <w:r>
        <w:t>第</w:t>
      </w:r>
      <w:r>
        <w:t>053</w:t>
      </w:r>
      <w:r>
        <w:t>爻｜第</w:t>
      </w:r>
      <w:r>
        <w:t>5</w:t>
      </w:r>
      <w:r>
        <w:t>爻｜</w:t>
      </w:r>
      <w:r>
        <w:t>ZH-EF-H09-L5</w:t>
      </w:r>
    </w:p>
    <w:p w14:paraId="60FF455C" w14:textId="77777777" w:rsidR="0068665B" w:rsidRDefault="00000000">
      <w:pPr>
        <w:rPr>
          <w:rFonts w:hint="eastAsia"/>
        </w:rPr>
      </w:pPr>
      <w:r>
        <w:t>source_unit_id: XIANG-U-09-06   |   event_id: EUUS-EF-H09   |   evidence: retrospective_analogy   |   source_case_id: TW-EF-H09-L5</w:t>
      </w:r>
    </w:p>
    <w:tbl>
      <w:tblPr>
        <w:tblStyle w:val="-1"/>
        <w:tblW w:w="0" w:type="auto"/>
        <w:tblLook w:val="04A0" w:firstRow="1" w:lastRow="0" w:firstColumn="1" w:lastColumn="0" w:noHBand="0" w:noVBand="1"/>
      </w:tblPr>
      <w:tblGrid>
        <w:gridCol w:w="4896"/>
        <w:gridCol w:w="4896"/>
      </w:tblGrid>
      <w:tr w:rsidR="0068665B" w14:paraId="54D1C1F4"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C14C3B2" w14:textId="77777777" w:rsidR="0068665B" w:rsidRDefault="00000000">
            <w:pPr>
              <w:rPr>
                <w:rFonts w:hint="eastAsia"/>
              </w:rPr>
            </w:pPr>
            <w:r>
              <w:t>小象原文｜</w:t>
            </w:r>
            <w:r>
              <w:t>zh-Hans</w:t>
            </w:r>
            <w:r>
              <w:br/>
            </w:r>
            <w:r>
              <w:t>有孚挛如，不独富也。</w:t>
            </w:r>
          </w:p>
        </w:tc>
        <w:tc>
          <w:tcPr>
            <w:tcW w:w="4896" w:type="dxa"/>
          </w:tcPr>
          <w:p w14:paraId="03A46560"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is possessed of sincerity, and draws others to unite with them: the person does not use only their own rich resources.</w:t>
            </w:r>
          </w:p>
        </w:tc>
      </w:tr>
    </w:tbl>
    <w:p w14:paraId="0E0AA2AF" w14:textId="77777777" w:rsidR="0068665B" w:rsidRDefault="00000000">
      <w:pPr>
        <w:pStyle w:val="31"/>
      </w:pPr>
      <w:r>
        <w:t>历史事件｜极短篇故事（起因／经过／后续）</w:t>
      </w:r>
    </w:p>
    <w:p w14:paraId="490FBC69" w14:textId="77777777" w:rsidR="0068665B" w:rsidRDefault="00000000">
      <w:pPr>
        <w:rPr>
          <w:rFonts w:hint="eastAsia"/>
        </w:rPr>
      </w:pPr>
      <w:r>
        <w:t>十八世纪末到十九世纪初，工业化与都市化带来大量工资劳动者。这些人的收入常不稳定、金额有限，而传统私人银行多服务富裕家庭和商人；小额积蓄缺少容易使用的保管管道。</w:t>
      </w:r>
    </w:p>
    <w:p w14:paraId="7BBBE1C1" w14:textId="77777777" w:rsidR="0068665B" w:rsidRDefault="00000000">
      <w:pPr>
        <w:rPr>
          <w:rFonts w:hint="eastAsia"/>
        </w:rPr>
      </w:pPr>
      <w:r>
        <w:t>英国及欧洲部分地区陆续出现慈善性、互助性储蓄机构，接受小额存款，建立个别帐户，再将集合的资金投入较保守的资产。部分机构为维持设立宗旨，规定存款上限或提款方式。制度依靠定期储蓄、帐簿记录与管理信任，而不是单次高报酬投资。许多细小存款因此能形成较有规模的资金池。</w:t>
      </w:r>
    </w:p>
    <w:p w14:paraId="71D0B29B" w14:textId="77777777" w:rsidR="0068665B" w:rsidRDefault="00000000">
      <w:pPr>
        <w:rPr>
          <w:rFonts w:hint="eastAsia"/>
        </w:rPr>
      </w:pPr>
      <w:r>
        <w:lastRenderedPageBreak/>
        <w:t>十九世纪储蓄银行扩展，逐渐纳入更正式的金融制度，各国组织形式和监管规则不尽相同，后来也有合并或商业化的情况。一般家庭因而更容易保存和累积资金，经济体系也能运用原本分散的存款。这些发展同时引出存款安全、金融服务可近性与公益宗旨如何维持的问题。</w:t>
      </w:r>
    </w:p>
    <w:p w14:paraId="6E60CA22" w14:textId="77777777" w:rsidR="0068665B" w:rsidRDefault="00000000">
      <w:pPr>
        <w:pStyle w:val="31"/>
      </w:pPr>
      <w:r>
        <w:t>卦义对照｜社交媒体短文</w:t>
      </w:r>
    </w:p>
    <w:p w14:paraId="123774DD" w14:textId="77777777" w:rsidR="0068665B" w:rsidRDefault="00000000">
      <w:pPr>
        <w:rPr>
          <w:rFonts w:hint="eastAsia"/>
        </w:rPr>
      </w:pPr>
      <w:r>
        <w:t>《小象》说「有孚挛如」，可用来重新观察「英欧早期储蓄银行」，但不能把爻义当成当年人物的决策依据。早期储蓄银行接纳小额存款，借由记帐和保守投资建立信任；它的价值建立在稳定服务而非高报酬承诺。今日值得追问：聚集的存款是否确实服务存户？</w:t>
      </w:r>
      <w:r>
        <w:t xml:space="preserve"> </w:t>
      </w:r>
      <w:r>
        <w:t>检查契约、成本与风险；卦象不能预测报酬。这是事后编辑类比，史料只能证实事件，无法证明当事人曾引用《易传》。</w:t>
      </w:r>
    </w:p>
    <w:p w14:paraId="748AF529" w14:textId="77777777" w:rsidR="0068665B" w:rsidRDefault="00000000">
      <w:pPr>
        <w:rPr>
          <w:rFonts w:hint="eastAsia"/>
        </w:rPr>
      </w:pPr>
      <w:r>
        <w:t>史料来源：</w:t>
      </w:r>
      <w:r>
        <w:t>https://en.wikipedia.org/wiki/Savings_bank</w:t>
      </w:r>
    </w:p>
    <w:p w14:paraId="11EC0C8D" w14:textId="77777777" w:rsidR="0068665B" w:rsidRDefault="00000000">
      <w:pPr>
        <w:pStyle w:val="21"/>
      </w:pPr>
      <w:r>
        <w:t>第</w:t>
      </w:r>
      <w:r>
        <w:t>054</w:t>
      </w:r>
      <w:r>
        <w:t>爻｜第</w:t>
      </w:r>
      <w:r>
        <w:t>6</w:t>
      </w:r>
      <w:r>
        <w:t>爻｜</w:t>
      </w:r>
      <w:r>
        <w:t>ZH-EF-H09-L6</w:t>
      </w:r>
    </w:p>
    <w:p w14:paraId="27AA2B01" w14:textId="77777777" w:rsidR="0068665B" w:rsidRDefault="00000000">
      <w:pPr>
        <w:rPr>
          <w:rFonts w:hint="eastAsia"/>
        </w:rPr>
      </w:pPr>
      <w:r>
        <w:t>source_unit_id: XIANG-U-09-07   |   event_id: EUUS-EF-H09   |   evidence: retrospective_analogy   |   source_case_id: TW-EF-H09-L6</w:t>
      </w:r>
    </w:p>
    <w:tbl>
      <w:tblPr>
        <w:tblStyle w:val="-1"/>
        <w:tblW w:w="0" w:type="auto"/>
        <w:tblLook w:val="04A0" w:firstRow="1" w:lastRow="0" w:firstColumn="1" w:lastColumn="0" w:noHBand="0" w:noVBand="1"/>
      </w:tblPr>
      <w:tblGrid>
        <w:gridCol w:w="4896"/>
        <w:gridCol w:w="4896"/>
      </w:tblGrid>
      <w:tr w:rsidR="0068665B" w14:paraId="1F6D37B0"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6409E87" w14:textId="77777777" w:rsidR="0068665B" w:rsidRDefault="00000000">
            <w:pPr>
              <w:rPr>
                <w:rFonts w:hint="eastAsia"/>
              </w:rPr>
            </w:pPr>
            <w:r>
              <w:t>小象原文｜</w:t>
            </w:r>
            <w:r>
              <w:t>zh-Hans</w:t>
            </w:r>
            <w:r>
              <w:br/>
            </w:r>
            <w:r>
              <w:t>既雨既处，德积载也。君子征凶，有所疑也。</w:t>
            </w:r>
          </w:p>
        </w:tc>
        <w:tc>
          <w:tcPr>
            <w:tcW w:w="4896" w:type="dxa"/>
          </w:tcPr>
          <w:p w14:paraId="380E80BA"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rain has fallen and the onward progress is stayed: the power denoted in the figure has accumulated to the full. If the noble person prosecute their measures, this brings misfortune: the person will find themself obstructed.</w:t>
            </w:r>
          </w:p>
        </w:tc>
      </w:tr>
    </w:tbl>
    <w:p w14:paraId="3BFE25CB" w14:textId="77777777" w:rsidR="0068665B" w:rsidRDefault="00000000">
      <w:pPr>
        <w:pStyle w:val="31"/>
      </w:pPr>
      <w:r>
        <w:t>历史事件｜极短篇故事（起因／经过／后续）</w:t>
      </w:r>
    </w:p>
    <w:p w14:paraId="1FFCA1D5" w14:textId="77777777" w:rsidR="0068665B" w:rsidRDefault="00000000">
      <w:pPr>
        <w:rPr>
          <w:rFonts w:hint="eastAsia"/>
        </w:rPr>
      </w:pPr>
      <w:r>
        <w:t>十八世纪末到十九世纪初，工业化与都市化带来大量工资劳动者。这些人的收入常不稳定、金额有限，而传统私人银行多服务富裕家庭和商人；小额积蓄缺少容易使用的保管管道。</w:t>
      </w:r>
    </w:p>
    <w:p w14:paraId="39D92DFD" w14:textId="77777777" w:rsidR="0068665B" w:rsidRDefault="00000000">
      <w:pPr>
        <w:rPr>
          <w:rFonts w:hint="eastAsia"/>
        </w:rPr>
      </w:pPr>
      <w:r>
        <w:t>英国及欧洲部分地区陆续出现慈善性、互助性储蓄机构，接受小额存款，建立个别帐户，再将集合的资金投入较保守的资产。部分机构为维持设立宗旨，规定存款上限或提款方式。制度依靠定期储蓄、帐簿记录与管理信任，而不是单次高报酬投资。许多细小存款因此能形成较有规模的资金池。</w:t>
      </w:r>
    </w:p>
    <w:p w14:paraId="5BC612EF" w14:textId="77777777" w:rsidR="0068665B" w:rsidRDefault="00000000">
      <w:pPr>
        <w:rPr>
          <w:rFonts w:hint="eastAsia"/>
        </w:rPr>
      </w:pPr>
      <w:r>
        <w:t>十九世纪储蓄银行扩展，逐渐纳入更正式的金融制度，各国组织形式和监管规则不尽相同，后来也有合并或商业化的情况。一般家庭因而更容易保存和累积资金，经济体系也能运用原本分散的存款。这些发展同时引出存款安全、金融服务可近性与公益宗旨如何维持的问题。</w:t>
      </w:r>
    </w:p>
    <w:p w14:paraId="58D1345D" w14:textId="77777777" w:rsidR="0068665B" w:rsidRDefault="00000000">
      <w:pPr>
        <w:pStyle w:val="31"/>
      </w:pPr>
      <w:r>
        <w:t>卦义对照｜社交媒体短文</w:t>
      </w:r>
    </w:p>
    <w:p w14:paraId="6CD2AFF2" w14:textId="77777777" w:rsidR="0068665B" w:rsidRDefault="00000000">
      <w:pPr>
        <w:rPr>
          <w:rFonts w:hint="eastAsia"/>
        </w:rPr>
      </w:pPr>
      <w:r>
        <w:t>《小象》说「既雨既处」，可用来重新观察「英欧早期储蓄银行」，但不能把爻义当成当年人物的决策依据。早期储蓄银行接纳小额存款，借由记帐和保守投资建立信任；它的价值建立在稳定服务而非高报酬承诺。今日值得追问：若风险累积，应在何处停止扩张？</w:t>
      </w:r>
      <w:r>
        <w:t xml:space="preserve"> </w:t>
      </w:r>
      <w:r>
        <w:t>检查契约、成本与风险；卦象不能预测报酬。这是事后编辑类比，史料只能证实事件，无法证明当事人曾引用《易传》。</w:t>
      </w:r>
    </w:p>
    <w:p w14:paraId="69B4C0C9" w14:textId="77777777" w:rsidR="0068665B" w:rsidRDefault="00000000">
      <w:pPr>
        <w:rPr>
          <w:rFonts w:hint="eastAsia"/>
        </w:rPr>
      </w:pPr>
      <w:r>
        <w:lastRenderedPageBreak/>
        <w:t>史料来源：</w:t>
      </w:r>
      <w:r>
        <w:t>https://en.wikipedia.org/wiki/Savings_bank</w:t>
      </w:r>
    </w:p>
    <w:p w14:paraId="5654D22F" w14:textId="77777777" w:rsidR="0068665B" w:rsidRDefault="00000000">
      <w:pPr>
        <w:pStyle w:val="1"/>
      </w:pPr>
      <w:r>
        <w:t xml:space="preserve">10  </w:t>
      </w:r>
      <w:r>
        <w:t>履｜英国南海泡沫</w:t>
      </w:r>
    </w:p>
    <w:p w14:paraId="0F1035E3" w14:textId="77777777" w:rsidR="0068665B" w:rsidRDefault="00000000">
      <w:pPr>
        <w:rPr>
          <w:rFonts w:hint="eastAsia"/>
        </w:rPr>
      </w:pPr>
      <w:r>
        <w:t>历史案例：</w:t>
      </w:r>
      <w:r>
        <w:t>EUUS-EF-H10</w:t>
      </w:r>
      <w:r>
        <w:t>｜同卦六爻共用事件｜简体故事</w:t>
      </w:r>
      <w:r>
        <w:t xml:space="preserve"> 355 </w:t>
      </w:r>
      <w:r>
        <w:t>字元</w:t>
      </w:r>
    </w:p>
    <w:p w14:paraId="7BEFECA6" w14:textId="77777777" w:rsidR="0068665B" w:rsidRDefault="00000000">
      <w:pPr>
        <w:pStyle w:val="21"/>
      </w:pPr>
      <w:r>
        <w:t>第</w:t>
      </w:r>
      <w:r>
        <w:t>055</w:t>
      </w:r>
      <w:r>
        <w:t>爻｜第</w:t>
      </w:r>
      <w:r>
        <w:t>1</w:t>
      </w:r>
      <w:r>
        <w:t>爻｜</w:t>
      </w:r>
      <w:r>
        <w:t>ZH-EF-H10-L1</w:t>
      </w:r>
    </w:p>
    <w:p w14:paraId="3E569C6F" w14:textId="77777777" w:rsidR="0068665B" w:rsidRDefault="00000000">
      <w:pPr>
        <w:rPr>
          <w:rFonts w:hint="eastAsia"/>
        </w:rPr>
      </w:pPr>
      <w:r>
        <w:t>source_unit_id: XIANG-U-10-02   |   event_id: EUUS-EF-H10   |   evidence: retrospective_analogy   |   source_case_id: TW-EF-H10-L1</w:t>
      </w:r>
    </w:p>
    <w:tbl>
      <w:tblPr>
        <w:tblStyle w:val="-1"/>
        <w:tblW w:w="0" w:type="auto"/>
        <w:tblLook w:val="04A0" w:firstRow="1" w:lastRow="0" w:firstColumn="1" w:lastColumn="0" w:noHBand="0" w:noVBand="1"/>
      </w:tblPr>
      <w:tblGrid>
        <w:gridCol w:w="4896"/>
        <w:gridCol w:w="4896"/>
      </w:tblGrid>
      <w:tr w:rsidR="0068665B" w14:paraId="288A5DB8"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BBC192E" w14:textId="77777777" w:rsidR="0068665B" w:rsidRDefault="00000000">
            <w:pPr>
              <w:rPr>
                <w:rFonts w:hint="eastAsia"/>
              </w:rPr>
            </w:pPr>
            <w:r>
              <w:t>小象原文｜</w:t>
            </w:r>
            <w:r>
              <w:t>zh-Hans</w:t>
            </w:r>
            <w:r>
              <w:br/>
            </w:r>
            <w:r>
              <w:t>素履之往，独行愿也。</w:t>
            </w:r>
          </w:p>
        </w:tc>
        <w:tc>
          <w:tcPr>
            <w:tcW w:w="4896" w:type="dxa"/>
          </w:tcPr>
          <w:p w14:paraId="1A1EBECC"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treads their accustomed path and goes forward: singly and exclusively the person carries out their long-cherished wishes.</w:t>
            </w:r>
          </w:p>
        </w:tc>
      </w:tr>
    </w:tbl>
    <w:p w14:paraId="5F3A2BDE" w14:textId="77777777" w:rsidR="0068665B" w:rsidRDefault="00000000">
      <w:pPr>
        <w:pStyle w:val="31"/>
      </w:pPr>
      <w:r>
        <w:t>历史事件｜极短篇故事（起因／经过／后续）</w:t>
      </w:r>
    </w:p>
    <w:p w14:paraId="55B1BD30" w14:textId="77777777" w:rsidR="0068665B" w:rsidRDefault="00000000">
      <w:pPr>
        <w:rPr>
          <w:rFonts w:hint="eastAsia"/>
        </w:rPr>
      </w:pPr>
      <w:r>
        <w:t>十八世纪初，英国在长期战争后累积大量公债。南海公司提出承接部分公债，以公司股票转换债权，并以政府授予的特权和预期贸易收益吸引市场关注。原本涉及公债管理的方案，逐步与股票价格上涨连在一起。</w:t>
      </w:r>
    </w:p>
    <w:p w14:paraId="1EB3B69A" w14:textId="77777777" w:rsidR="0068665B" w:rsidRDefault="00000000">
      <w:pPr>
        <w:rPr>
          <w:rFonts w:hint="eastAsia"/>
        </w:rPr>
      </w:pPr>
      <w:r>
        <w:t>1720</w:t>
      </w:r>
      <w:r>
        <w:t>年，南海公司推动多轮债务换股计划，股价急速上升。信用交易、分期认购和市场宣传促使投机扩散，同期其他新公司的募集活动也吸引资金。股价越高，债务换股表面上越容易完成，但整体安排逐渐依赖买方持续接受高估值。市场对未来收益的期待一旦改变，原先由价格上涨支撑的交易便受到压力。</w:t>
      </w:r>
    </w:p>
    <w:p w14:paraId="6F70F574" w14:textId="77777777" w:rsidR="0068665B" w:rsidRDefault="00000000">
      <w:pPr>
        <w:rPr>
          <w:rFonts w:hint="eastAsia"/>
        </w:rPr>
      </w:pPr>
      <w:r>
        <w:t>同年稍晚股价崩跌，大量投资者亏损，国会调查公司及官员，并调整公司与部分公债安排。英国政府没有因此停止偿债，金融体系也没有完全消失。南海事件之后的清查与制度重整，使它成为金融史的重要案例：复杂债务交易在多头行情中或许看似顺利，却可能掩盖估值与履约风险。</w:t>
      </w:r>
    </w:p>
    <w:p w14:paraId="5B85563B" w14:textId="77777777" w:rsidR="0068665B" w:rsidRDefault="00000000">
      <w:pPr>
        <w:pStyle w:val="31"/>
      </w:pPr>
      <w:r>
        <w:t>卦义对照｜社交媒体短文</w:t>
      </w:r>
    </w:p>
    <w:p w14:paraId="2549EF46" w14:textId="77777777" w:rsidR="0068665B" w:rsidRDefault="00000000">
      <w:pPr>
        <w:rPr>
          <w:rFonts w:hint="eastAsia"/>
        </w:rPr>
      </w:pPr>
      <w:r>
        <w:t>《小象》说「素履之往」，可用来重新观察「英国南海泡沫」，但不能把爻义当成当年人物的决策依据。南海公司以公债转换与股价上涨推动融资，</w:t>
      </w:r>
      <w:r>
        <w:t>1720</w:t>
      </w:r>
      <w:r>
        <w:t>年信心逆转后泡沫破裂；市场热度无法取代现金流与契约评估。今日值得追问：股市热潮前应先确立什么投资原则？</w:t>
      </w:r>
      <w:r>
        <w:t xml:space="preserve"> </w:t>
      </w:r>
      <w:r>
        <w:t>检查契约、成本与风险；卦象不能预测报酬。这是事后编辑类比，史料只能证实事件，无法证明当事人曾引用《易传》。</w:t>
      </w:r>
    </w:p>
    <w:p w14:paraId="206D221B" w14:textId="77777777" w:rsidR="0068665B" w:rsidRDefault="00000000">
      <w:pPr>
        <w:rPr>
          <w:rFonts w:hint="eastAsia"/>
        </w:rPr>
      </w:pPr>
      <w:r>
        <w:t>史料来源：</w:t>
      </w:r>
      <w:r>
        <w:t>https://en.wikipedia.org/wiki/South_Sea_Company</w:t>
      </w:r>
    </w:p>
    <w:p w14:paraId="15C218D6" w14:textId="77777777" w:rsidR="0068665B" w:rsidRDefault="00000000">
      <w:pPr>
        <w:pStyle w:val="21"/>
      </w:pPr>
      <w:r>
        <w:t>第</w:t>
      </w:r>
      <w:r>
        <w:t>056</w:t>
      </w:r>
      <w:r>
        <w:t>爻｜第</w:t>
      </w:r>
      <w:r>
        <w:t>2</w:t>
      </w:r>
      <w:r>
        <w:t>爻｜</w:t>
      </w:r>
      <w:r>
        <w:t>ZH-EF-H10-L2</w:t>
      </w:r>
    </w:p>
    <w:p w14:paraId="523F97F7" w14:textId="77777777" w:rsidR="0068665B" w:rsidRDefault="00000000">
      <w:pPr>
        <w:rPr>
          <w:rFonts w:hint="eastAsia"/>
        </w:rPr>
      </w:pPr>
      <w:r>
        <w:t>source_unit_id: XIANG-U-10-03   |   event_id: EUUS-EF-H10   |   evidence: retrospective_analogy   |   source_case_id: TW-EF-H10-L2</w:t>
      </w:r>
    </w:p>
    <w:tbl>
      <w:tblPr>
        <w:tblStyle w:val="-1"/>
        <w:tblW w:w="0" w:type="auto"/>
        <w:tblLook w:val="04A0" w:firstRow="1" w:lastRow="0" w:firstColumn="1" w:lastColumn="0" w:noHBand="0" w:noVBand="1"/>
      </w:tblPr>
      <w:tblGrid>
        <w:gridCol w:w="4896"/>
        <w:gridCol w:w="4896"/>
      </w:tblGrid>
      <w:tr w:rsidR="0068665B" w14:paraId="79D2463A"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CB5D0D8" w14:textId="77777777" w:rsidR="0068665B" w:rsidRDefault="00000000">
            <w:pPr>
              <w:rPr>
                <w:rFonts w:hint="eastAsia"/>
              </w:rPr>
            </w:pPr>
            <w:r>
              <w:t>小象原文｜</w:t>
            </w:r>
            <w:r>
              <w:t>zh-Hans</w:t>
            </w:r>
            <w:r>
              <w:br/>
            </w:r>
            <w:r>
              <w:t>幽人贞吉，中不自乱也。</w:t>
            </w:r>
          </w:p>
        </w:tc>
        <w:tc>
          <w:tcPr>
            <w:tcW w:w="4896" w:type="dxa"/>
          </w:tcPr>
          <w:p w14:paraId="1619E0D0"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 xml:space="preserve">A quiet and solitary man, to whom, being steadfast and right, this brings good fortune: holding the due mean, the person will not allow </w:t>
            </w:r>
            <w:r>
              <w:lastRenderedPageBreak/>
              <w:t>themself to be thrown into disorder.</w:t>
            </w:r>
          </w:p>
        </w:tc>
      </w:tr>
    </w:tbl>
    <w:p w14:paraId="12DD27E4" w14:textId="77777777" w:rsidR="0068665B" w:rsidRDefault="00000000">
      <w:pPr>
        <w:pStyle w:val="31"/>
      </w:pPr>
      <w:r>
        <w:lastRenderedPageBreak/>
        <w:t>历史事件｜极短篇故事（起因／经过／后续）</w:t>
      </w:r>
    </w:p>
    <w:p w14:paraId="49502361" w14:textId="77777777" w:rsidR="0068665B" w:rsidRDefault="00000000">
      <w:pPr>
        <w:rPr>
          <w:rFonts w:hint="eastAsia"/>
        </w:rPr>
      </w:pPr>
      <w:r>
        <w:t>十八世纪初，英国在长期战争后累积大量公债。南海公司提出承接部分公债，以公司股票转换债权，并以政府授予的特权和预期贸易收益吸引市场关注。原本涉及公债管理的方案，逐步与股票价格上涨连在一起。</w:t>
      </w:r>
    </w:p>
    <w:p w14:paraId="226A1A01" w14:textId="77777777" w:rsidR="0068665B" w:rsidRDefault="00000000">
      <w:pPr>
        <w:rPr>
          <w:rFonts w:hint="eastAsia"/>
        </w:rPr>
      </w:pPr>
      <w:r>
        <w:t>1720</w:t>
      </w:r>
      <w:r>
        <w:t>年，南海公司推动多轮债务换股计划，股价急速上升。信用交易、分期认购和市场宣传促使投机扩散，同期其他新公司的募集活动也吸引资金。股价越高，债务换股表面上越容易完成，但整体安排逐渐依赖买方持续接受高估值。市场对未来收益的期待一旦改变，原先由价格上涨支撑的交易便受到压力。</w:t>
      </w:r>
    </w:p>
    <w:p w14:paraId="5B746311" w14:textId="77777777" w:rsidR="0068665B" w:rsidRDefault="00000000">
      <w:pPr>
        <w:rPr>
          <w:rFonts w:hint="eastAsia"/>
        </w:rPr>
      </w:pPr>
      <w:r>
        <w:t>同年稍晚股价崩跌，大量投资者亏损，国会调查公司及官员，并调整公司与部分公债安排。英国政府没有因此停止偿债，金融体系也没有完全消失。南海事件之后的清查与制度重整，使它成为金融史的重要案例：复杂债务交易在多头行情中或许看似顺利，却可能掩盖估值与履约风险。</w:t>
      </w:r>
    </w:p>
    <w:p w14:paraId="1B0960B0" w14:textId="77777777" w:rsidR="0068665B" w:rsidRDefault="00000000">
      <w:pPr>
        <w:pStyle w:val="31"/>
      </w:pPr>
      <w:r>
        <w:t>卦义对照｜社交媒体短文</w:t>
      </w:r>
    </w:p>
    <w:p w14:paraId="51CF0DCA" w14:textId="77777777" w:rsidR="0068665B" w:rsidRDefault="00000000">
      <w:pPr>
        <w:rPr>
          <w:rFonts w:hint="eastAsia"/>
        </w:rPr>
      </w:pPr>
      <w:r>
        <w:t>《小象》说「幽人贞吉」，可用来重新观察「英国南海泡沫」，但不能把爻义当成当年人物的决策依据。南海公司以公债转换与股价上涨推动融资，</w:t>
      </w:r>
      <w:r>
        <w:t>1720</w:t>
      </w:r>
      <w:r>
        <w:t>年信心逆转后泡沫破裂；市场热度无法取代现金流与契约评估。今日值得追问：何种自我纪律能防止资产配置失衡？</w:t>
      </w:r>
      <w:r>
        <w:t xml:space="preserve"> </w:t>
      </w:r>
      <w:r>
        <w:t>检查契约、成本与风险；卦象不能预测报酬。这是事后编辑类比，史料只能证实事件，无法证明当事人曾引用《易传》。</w:t>
      </w:r>
    </w:p>
    <w:p w14:paraId="0F50CDA9" w14:textId="77777777" w:rsidR="0068665B" w:rsidRDefault="00000000">
      <w:pPr>
        <w:rPr>
          <w:rFonts w:hint="eastAsia"/>
        </w:rPr>
      </w:pPr>
      <w:r>
        <w:t>史料来源：</w:t>
      </w:r>
      <w:r>
        <w:t>https://en.wikipedia.org/wiki/South_Sea_Company</w:t>
      </w:r>
    </w:p>
    <w:p w14:paraId="29EE869E" w14:textId="77777777" w:rsidR="0068665B" w:rsidRDefault="00000000">
      <w:pPr>
        <w:pStyle w:val="21"/>
      </w:pPr>
      <w:r>
        <w:t>第</w:t>
      </w:r>
      <w:r>
        <w:t>057</w:t>
      </w:r>
      <w:r>
        <w:t>爻｜第</w:t>
      </w:r>
      <w:r>
        <w:t>3</w:t>
      </w:r>
      <w:r>
        <w:t>爻｜</w:t>
      </w:r>
      <w:r>
        <w:t>ZH-EF-H10-L3</w:t>
      </w:r>
    </w:p>
    <w:p w14:paraId="3EAF140B" w14:textId="77777777" w:rsidR="0068665B" w:rsidRDefault="00000000">
      <w:pPr>
        <w:rPr>
          <w:rFonts w:hint="eastAsia"/>
        </w:rPr>
      </w:pPr>
      <w:r>
        <w:t>source_unit_id: XIANG-U-10-04   |   event_id: EUUS-EF-H10   |   evidence: retrospective_analogy   |   source_case_id: TW-EF-H10-L3</w:t>
      </w:r>
    </w:p>
    <w:tbl>
      <w:tblPr>
        <w:tblStyle w:val="-1"/>
        <w:tblW w:w="0" w:type="auto"/>
        <w:tblLook w:val="04A0" w:firstRow="1" w:lastRow="0" w:firstColumn="1" w:lastColumn="0" w:noHBand="0" w:noVBand="1"/>
      </w:tblPr>
      <w:tblGrid>
        <w:gridCol w:w="4896"/>
        <w:gridCol w:w="4896"/>
      </w:tblGrid>
      <w:tr w:rsidR="0068665B" w14:paraId="796923F6"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DA0D01F" w14:textId="77777777" w:rsidR="0068665B" w:rsidRDefault="00000000">
            <w:pPr>
              <w:rPr>
                <w:rFonts w:hint="eastAsia"/>
              </w:rPr>
            </w:pPr>
            <w:r>
              <w:t>小象原文｜</w:t>
            </w:r>
            <w:r>
              <w:t>zh-Hans</w:t>
            </w:r>
            <w:r>
              <w:br/>
            </w:r>
            <w:r>
              <w:t>眇能视，不足以有明也。跛能履，不足以与行也。咥人之凶，位不当也。武人为于大君，志刚也。</w:t>
            </w:r>
          </w:p>
        </w:tc>
        <w:tc>
          <w:tcPr>
            <w:tcW w:w="4896" w:type="dxa"/>
          </w:tcPr>
          <w:p w14:paraId="7D5D2533"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A one-eyed man who thinks that the person can see: the person is not fit to see clearly. A lame man who thinks that the person can tread well: one cannot walk along with them. The ill fortune of being bitten arises from the place not being the proper one for them. A mere bravo acting the part of a great ruler: this is because of their aims being too violent.</w:t>
            </w:r>
          </w:p>
        </w:tc>
      </w:tr>
    </w:tbl>
    <w:p w14:paraId="5195A01C" w14:textId="77777777" w:rsidR="0068665B" w:rsidRDefault="00000000">
      <w:pPr>
        <w:pStyle w:val="31"/>
      </w:pPr>
      <w:r>
        <w:t>历史事件｜极短篇故事（起因／经过／后续）</w:t>
      </w:r>
    </w:p>
    <w:p w14:paraId="742C22DE" w14:textId="77777777" w:rsidR="0068665B" w:rsidRDefault="00000000">
      <w:pPr>
        <w:rPr>
          <w:rFonts w:hint="eastAsia"/>
        </w:rPr>
      </w:pPr>
      <w:r>
        <w:t>十八世纪初，英国在长期战争后累积大量公债。南海公司提出承接部分公债，以公司股票转换债权，并以政府授予的特权和预期贸易收益吸引市场关注。原本涉及公债管理的方案，逐步与股票价格上涨连在一起。</w:t>
      </w:r>
    </w:p>
    <w:p w14:paraId="5C42908A" w14:textId="77777777" w:rsidR="0068665B" w:rsidRDefault="00000000">
      <w:pPr>
        <w:rPr>
          <w:rFonts w:hint="eastAsia"/>
        </w:rPr>
      </w:pPr>
      <w:r>
        <w:lastRenderedPageBreak/>
        <w:t>1720</w:t>
      </w:r>
      <w:r>
        <w:t>年，南海公司推动多轮债务换股计划，股价急速上升。信用交易、分期认购和市场宣传促使投机扩散，同期其他新公司的募集活动也吸引资金。股价越高，债务换股表面上越容易完成，但整体安排逐渐依赖买方持续接受高估值。市场对未来收益的期待一旦改变，原先由价格上涨支撑的交易便受到压力。</w:t>
      </w:r>
    </w:p>
    <w:p w14:paraId="00AFDB93" w14:textId="77777777" w:rsidR="0068665B" w:rsidRDefault="00000000">
      <w:pPr>
        <w:rPr>
          <w:rFonts w:hint="eastAsia"/>
        </w:rPr>
      </w:pPr>
      <w:r>
        <w:t>同年稍晚股价崩跌，大量投资者亏损，国会调查公司及官员，并调整公司与部分公债安排。英国政府没有因此停止偿债，金融体系也没有完全消失。南海事件之后的清查与制度重整，使它成为金融史的重要案例：复杂债务交易在多头行情中或许看似顺利，却可能掩盖估值与履约风险。</w:t>
      </w:r>
    </w:p>
    <w:p w14:paraId="758736EB" w14:textId="77777777" w:rsidR="0068665B" w:rsidRDefault="00000000">
      <w:pPr>
        <w:pStyle w:val="31"/>
      </w:pPr>
      <w:r>
        <w:t>卦义对照｜社交媒体短文</w:t>
      </w:r>
    </w:p>
    <w:p w14:paraId="5F52CF21" w14:textId="77777777" w:rsidR="0068665B" w:rsidRDefault="00000000">
      <w:pPr>
        <w:rPr>
          <w:rFonts w:hint="eastAsia"/>
        </w:rPr>
      </w:pPr>
      <w:r>
        <w:t>《小象》说「眇能视」，可用来重新观察「英国南海泡沫」，但不能把爻义当成当年人物的决策依据。南海公司以公债转换与股价上涨推动融资，</w:t>
      </w:r>
      <w:r>
        <w:t>1720</w:t>
      </w:r>
      <w:r>
        <w:t>年信心逆转后泡沫破裂；市场热度无法取代现金流与契约评估。今日值得追问：资讯不足时是否高估了自己的承担能力？</w:t>
      </w:r>
      <w:r>
        <w:t xml:space="preserve"> </w:t>
      </w:r>
      <w:r>
        <w:t>检查契约、成本与风险；卦象不能预测报酬。这是事后编辑类比，史料只能证实事件，无法证明当事人曾引用《易传》。</w:t>
      </w:r>
    </w:p>
    <w:p w14:paraId="06E110D0" w14:textId="77777777" w:rsidR="0068665B" w:rsidRDefault="00000000">
      <w:pPr>
        <w:rPr>
          <w:rFonts w:hint="eastAsia"/>
        </w:rPr>
      </w:pPr>
      <w:r>
        <w:t>史料来源：</w:t>
      </w:r>
      <w:r>
        <w:t>https://en.wikipedia.org/wiki/South_Sea_Company</w:t>
      </w:r>
    </w:p>
    <w:p w14:paraId="034EBDA7" w14:textId="77777777" w:rsidR="0068665B" w:rsidRDefault="00000000">
      <w:pPr>
        <w:pStyle w:val="21"/>
      </w:pPr>
      <w:r>
        <w:t>第</w:t>
      </w:r>
      <w:r>
        <w:t>058</w:t>
      </w:r>
      <w:r>
        <w:t>爻｜第</w:t>
      </w:r>
      <w:r>
        <w:t>4</w:t>
      </w:r>
      <w:r>
        <w:t>爻｜</w:t>
      </w:r>
      <w:r>
        <w:t>ZH-EF-H10-L4</w:t>
      </w:r>
    </w:p>
    <w:p w14:paraId="7ECE6B15" w14:textId="77777777" w:rsidR="0068665B" w:rsidRDefault="00000000">
      <w:pPr>
        <w:rPr>
          <w:rFonts w:hint="eastAsia"/>
        </w:rPr>
      </w:pPr>
      <w:r>
        <w:t>source_unit_id: XIANG-U-10-05   |   event_id: EUUS-EF-H10   |   evidence: retrospective_analogy   |   source_case_id: TW-EF-H10-L4</w:t>
      </w:r>
    </w:p>
    <w:tbl>
      <w:tblPr>
        <w:tblStyle w:val="-1"/>
        <w:tblW w:w="0" w:type="auto"/>
        <w:tblLook w:val="04A0" w:firstRow="1" w:lastRow="0" w:firstColumn="1" w:lastColumn="0" w:noHBand="0" w:noVBand="1"/>
      </w:tblPr>
      <w:tblGrid>
        <w:gridCol w:w="4896"/>
        <w:gridCol w:w="4896"/>
      </w:tblGrid>
      <w:tr w:rsidR="0068665B" w14:paraId="6237A0FB"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FEF0668" w14:textId="77777777" w:rsidR="0068665B" w:rsidRDefault="00000000">
            <w:pPr>
              <w:rPr>
                <w:rFonts w:hint="eastAsia"/>
              </w:rPr>
            </w:pPr>
            <w:r>
              <w:t>小象原文｜</w:t>
            </w:r>
            <w:r>
              <w:t>zh-Hans</w:t>
            </w:r>
            <w:r>
              <w:br/>
            </w:r>
            <w:r>
              <w:t>愬愬终吉，志行也。</w:t>
            </w:r>
          </w:p>
        </w:tc>
        <w:tc>
          <w:tcPr>
            <w:tcW w:w="4896" w:type="dxa"/>
          </w:tcPr>
          <w:p w14:paraId="1FD5A56A"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becomes full of cautious caution, and in the end this brings good fortune: their aim takes effect.</w:t>
            </w:r>
          </w:p>
        </w:tc>
      </w:tr>
    </w:tbl>
    <w:p w14:paraId="0B27B659" w14:textId="77777777" w:rsidR="0068665B" w:rsidRDefault="00000000">
      <w:pPr>
        <w:pStyle w:val="31"/>
      </w:pPr>
      <w:r>
        <w:t>历史事件｜极短篇故事（起因／经过／后续）</w:t>
      </w:r>
    </w:p>
    <w:p w14:paraId="0D8B1CCC" w14:textId="77777777" w:rsidR="0068665B" w:rsidRDefault="00000000">
      <w:pPr>
        <w:rPr>
          <w:rFonts w:hint="eastAsia"/>
        </w:rPr>
      </w:pPr>
      <w:r>
        <w:t>十八世纪初，英国在长期战争后累积大量公债。南海公司提出承接部分公债，以公司股票转换债权，并以政府授予的特权和预期贸易收益吸引市场关注。原本涉及公债管理的方案，逐步与股票价格上涨连在一起。</w:t>
      </w:r>
    </w:p>
    <w:p w14:paraId="2CDC74E2" w14:textId="77777777" w:rsidR="0068665B" w:rsidRDefault="00000000">
      <w:pPr>
        <w:rPr>
          <w:rFonts w:hint="eastAsia"/>
        </w:rPr>
      </w:pPr>
      <w:r>
        <w:t>1720</w:t>
      </w:r>
      <w:r>
        <w:t>年，南海公司推动多轮债务换股计划，股价急速上升。信用交易、分期认购和市场宣传促使投机扩散，同期其他新公司的募集活动也吸引资金。股价越高，债务换股表面上越容易完成，但整体安排逐渐依赖买方持续接受高估值。市场对未来收益的期待一旦改变，原先由价格上涨支撑的交易便受到压力。</w:t>
      </w:r>
    </w:p>
    <w:p w14:paraId="207CD37A" w14:textId="77777777" w:rsidR="0068665B" w:rsidRDefault="00000000">
      <w:pPr>
        <w:rPr>
          <w:rFonts w:hint="eastAsia"/>
        </w:rPr>
      </w:pPr>
      <w:r>
        <w:t>同年稍晚股价崩跌，大量投资者亏损，国会调查公司及官员，并调整公司与部分公债安排。英国政府没有因此停止偿债，金融体系也没有完全消失。南海事件之后的清查与制度重整，使它成为金融史的重要案例：复杂债务交易在多头行情中或许看似顺利，却可能掩盖估值与履约风险。</w:t>
      </w:r>
    </w:p>
    <w:p w14:paraId="6FC9ACD5" w14:textId="77777777" w:rsidR="0068665B" w:rsidRDefault="00000000">
      <w:pPr>
        <w:pStyle w:val="31"/>
      </w:pPr>
      <w:r>
        <w:t>卦义对照｜社交媒体短文</w:t>
      </w:r>
    </w:p>
    <w:p w14:paraId="26F86C74" w14:textId="77777777" w:rsidR="0068665B" w:rsidRDefault="00000000">
      <w:pPr>
        <w:rPr>
          <w:rFonts w:hint="eastAsia"/>
        </w:rPr>
      </w:pPr>
      <w:r>
        <w:t>《小象》说「愬愬终吉」，可用来重新观察「英国南海泡沫」，但不能把爻义当成当年人物的决策依据。南海公司以公债转换与股价上涨推动融资，</w:t>
      </w:r>
      <w:r>
        <w:t>1720</w:t>
      </w:r>
      <w:r>
        <w:t>年信心逆转后泡沫破裂；市场热度无法取代现金流与契约</w:t>
      </w:r>
      <w:r>
        <w:lastRenderedPageBreak/>
        <w:t>评估。今日值得追问：有哪些措施可降低投机的损失？</w:t>
      </w:r>
      <w:r>
        <w:t xml:space="preserve"> </w:t>
      </w:r>
      <w:r>
        <w:t>检查契约、成本与风险；卦象不能预测报酬。这是事后编辑类比，史料只能证实事件，无法证明当事人曾引用《易传》。</w:t>
      </w:r>
    </w:p>
    <w:p w14:paraId="23656866" w14:textId="77777777" w:rsidR="0068665B" w:rsidRDefault="00000000">
      <w:pPr>
        <w:rPr>
          <w:rFonts w:hint="eastAsia"/>
        </w:rPr>
      </w:pPr>
      <w:r>
        <w:t>史料来源：</w:t>
      </w:r>
      <w:r>
        <w:t>https://en.wikipedia.org/wiki/South_Sea_Company</w:t>
      </w:r>
    </w:p>
    <w:p w14:paraId="0462C4C2" w14:textId="77777777" w:rsidR="0068665B" w:rsidRDefault="00000000">
      <w:pPr>
        <w:pStyle w:val="21"/>
      </w:pPr>
      <w:r>
        <w:t>第</w:t>
      </w:r>
      <w:r>
        <w:t>059</w:t>
      </w:r>
      <w:r>
        <w:t>爻｜第</w:t>
      </w:r>
      <w:r>
        <w:t>5</w:t>
      </w:r>
      <w:r>
        <w:t>爻｜</w:t>
      </w:r>
      <w:r>
        <w:t>ZH-EF-H10-L5</w:t>
      </w:r>
    </w:p>
    <w:p w14:paraId="5C2306B0" w14:textId="77777777" w:rsidR="0068665B" w:rsidRDefault="00000000">
      <w:pPr>
        <w:rPr>
          <w:rFonts w:hint="eastAsia"/>
        </w:rPr>
      </w:pPr>
      <w:r>
        <w:t>source_unit_id: XIANG-U-10-06   |   event_id: EUUS-EF-H10   |   evidence: retrospective_analogy   |   source_case_id: TW-EF-H10-L5</w:t>
      </w:r>
    </w:p>
    <w:tbl>
      <w:tblPr>
        <w:tblStyle w:val="-1"/>
        <w:tblW w:w="0" w:type="auto"/>
        <w:tblLook w:val="04A0" w:firstRow="1" w:lastRow="0" w:firstColumn="1" w:lastColumn="0" w:noHBand="0" w:noVBand="1"/>
      </w:tblPr>
      <w:tblGrid>
        <w:gridCol w:w="4896"/>
        <w:gridCol w:w="4896"/>
      </w:tblGrid>
      <w:tr w:rsidR="0068665B" w14:paraId="1AEBFFD7"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6C48154" w14:textId="77777777" w:rsidR="0068665B" w:rsidRDefault="00000000">
            <w:pPr>
              <w:rPr>
                <w:rFonts w:hint="eastAsia"/>
              </w:rPr>
            </w:pPr>
            <w:r>
              <w:t>小象原文｜</w:t>
            </w:r>
            <w:r>
              <w:t>zh-Hans</w:t>
            </w:r>
            <w:r>
              <w:br/>
            </w:r>
            <w:r>
              <w:t>夬履贞厉，位正当也。</w:t>
            </w:r>
          </w:p>
        </w:tc>
        <w:tc>
          <w:tcPr>
            <w:tcW w:w="4896" w:type="dxa"/>
          </w:tcPr>
          <w:p w14:paraId="7BA242DD"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treads resolutely; and though the person be steadfast and right, there is danger: this is due to their being in the position that is correct and appropriate to them.</w:t>
            </w:r>
          </w:p>
        </w:tc>
      </w:tr>
    </w:tbl>
    <w:p w14:paraId="6AC28FC7" w14:textId="77777777" w:rsidR="0068665B" w:rsidRDefault="00000000">
      <w:pPr>
        <w:pStyle w:val="31"/>
      </w:pPr>
      <w:r>
        <w:t>历史事件｜极短篇故事（起因／经过／后续）</w:t>
      </w:r>
    </w:p>
    <w:p w14:paraId="4512B9BB" w14:textId="77777777" w:rsidR="0068665B" w:rsidRDefault="00000000">
      <w:pPr>
        <w:rPr>
          <w:rFonts w:hint="eastAsia"/>
        </w:rPr>
      </w:pPr>
      <w:r>
        <w:t>十八世纪初，英国在长期战争后累积大量公债。南海公司提出承接部分公债，以公司股票转换债权，并以政府授予的特权和预期贸易收益吸引市场关注。原本涉及公债管理的方案，逐步与股票价格上涨连在一起。</w:t>
      </w:r>
    </w:p>
    <w:p w14:paraId="7A6C1F1C" w14:textId="77777777" w:rsidR="0068665B" w:rsidRDefault="00000000">
      <w:pPr>
        <w:rPr>
          <w:rFonts w:hint="eastAsia"/>
        </w:rPr>
      </w:pPr>
      <w:r>
        <w:t>1720</w:t>
      </w:r>
      <w:r>
        <w:t>年，南海公司推动多轮债务换股计划，股价急速上升。信用交易、分期认购和市场宣传促使投机扩散，同期其他新公司的募集活动也吸引资金。股价越高，债务换股表面上越容易完成，但整体安排逐渐依赖买方持续接受高估值。市场对未来收益的期待一旦改变，原先由价格上涨支撑的交易便受到压力。</w:t>
      </w:r>
    </w:p>
    <w:p w14:paraId="20F26FC2" w14:textId="77777777" w:rsidR="0068665B" w:rsidRDefault="00000000">
      <w:pPr>
        <w:rPr>
          <w:rFonts w:hint="eastAsia"/>
        </w:rPr>
      </w:pPr>
      <w:r>
        <w:t>同年稍晚股价崩跌，大量投资者亏损，国会调查公司及官员，并调整公司与部分公债安排。英国政府没有因此停止偿债，金融体系也没有完全消失。南海事件之后的清查与制度重整，使它成为金融史的重要案例：复杂债务交易在多头行情中或许看似顺利，却可能掩盖估值与履约风险。</w:t>
      </w:r>
    </w:p>
    <w:p w14:paraId="0FB61F40" w14:textId="77777777" w:rsidR="0068665B" w:rsidRDefault="00000000">
      <w:pPr>
        <w:pStyle w:val="31"/>
      </w:pPr>
      <w:r>
        <w:t>卦义对照｜社交媒体短文</w:t>
      </w:r>
    </w:p>
    <w:p w14:paraId="58D98F73" w14:textId="77777777" w:rsidR="0068665B" w:rsidRDefault="00000000">
      <w:pPr>
        <w:rPr>
          <w:rFonts w:hint="eastAsia"/>
        </w:rPr>
      </w:pPr>
      <w:r>
        <w:t>《小象》说「夬履贞厉」，可用来重新观察「英国南海泡沫」，但不能把爻义当成当年人物的决策依据。南海公司以公债转换与股价上涨推动融资，</w:t>
      </w:r>
      <w:r>
        <w:t>1720</w:t>
      </w:r>
      <w:r>
        <w:t>年信心逆转后泡沫破裂；市场热度无法取代现金流与契约评估。今日值得追问：可交易不代表可控制风险，部位要多大？</w:t>
      </w:r>
      <w:r>
        <w:t xml:space="preserve"> </w:t>
      </w:r>
      <w:r>
        <w:t>检查契约、成本与风险；卦象不能预测报酬。这是事后编辑类比，史料只能证实事件，无法证明当事人曾引用《易传》。</w:t>
      </w:r>
    </w:p>
    <w:p w14:paraId="2D610745" w14:textId="77777777" w:rsidR="0068665B" w:rsidRDefault="00000000">
      <w:pPr>
        <w:rPr>
          <w:rFonts w:hint="eastAsia"/>
        </w:rPr>
      </w:pPr>
      <w:r>
        <w:t>史料来源：</w:t>
      </w:r>
      <w:r>
        <w:t>https://en.wikipedia.org/wiki/South_Sea_Company</w:t>
      </w:r>
    </w:p>
    <w:p w14:paraId="7E60A965" w14:textId="77777777" w:rsidR="0068665B" w:rsidRDefault="00000000">
      <w:pPr>
        <w:pStyle w:val="21"/>
      </w:pPr>
      <w:r>
        <w:t>第</w:t>
      </w:r>
      <w:r>
        <w:t>060</w:t>
      </w:r>
      <w:r>
        <w:t>爻｜第</w:t>
      </w:r>
      <w:r>
        <w:t>6</w:t>
      </w:r>
      <w:r>
        <w:t>爻｜</w:t>
      </w:r>
      <w:r>
        <w:t>ZH-EF-H10-L6</w:t>
      </w:r>
    </w:p>
    <w:p w14:paraId="5D4F84E5" w14:textId="77777777" w:rsidR="0068665B" w:rsidRDefault="00000000">
      <w:pPr>
        <w:rPr>
          <w:rFonts w:hint="eastAsia"/>
        </w:rPr>
      </w:pPr>
      <w:r>
        <w:t>source_unit_id: XIANG-U-10-07   |   event_id: EUUS-EF-H10   |   evidence: retrospective_analogy   |   source_case_id: TW-EF-H10-L6</w:t>
      </w:r>
    </w:p>
    <w:tbl>
      <w:tblPr>
        <w:tblStyle w:val="-1"/>
        <w:tblW w:w="0" w:type="auto"/>
        <w:tblLook w:val="04A0" w:firstRow="1" w:lastRow="0" w:firstColumn="1" w:lastColumn="0" w:noHBand="0" w:noVBand="1"/>
      </w:tblPr>
      <w:tblGrid>
        <w:gridCol w:w="4896"/>
        <w:gridCol w:w="4896"/>
      </w:tblGrid>
      <w:tr w:rsidR="0068665B" w14:paraId="72FEACDA"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EAA331C" w14:textId="77777777" w:rsidR="0068665B" w:rsidRDefault="00000000">
            <w:pPr>
              <w:rPr>
                <w:rFonts w:hint="eastAsia"/>
              </w:rPr>
            </w:pPr>
            <w:r>
              <w:t>小象原文｜</w:t>
            </w:r>
            <w:r>
              <w:t>zh-Hans</w:t>
            </w:r>
            <w:r>
              <w:br/>
            </w:r>
            <w:r>
              <w:t>元吉在上，大有庆也。</w:t>
            </w:r>
          </w:p>
        </w:tc>
        <w:tc>
          <w:tcPr>
            <w:tcW w:w="4896" w:type="dxa"/>
          </w:tcPr>
          <w:p w14:paraId="7277A4EA"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This will bring great good fortune, and that in the occupancy of the topmost line: this is great matter for congratulation.</w:t>
            </w:r>
          </w:p>
        </w:tc>
      </w:tr>
    </w:tbl>
    <w:p w14:paraId="2F3A0D2D" w14:textId="77777777" w:rsidR="0068665B" w:rsidRDefault="00000000">
      <w:pPr>
        <w:pStyle w:val="31"/>
      </w:pPr>
      <w:r>
        <w:lastRenderedPageBreak/>
        <w:t>历史事件｜极短篇故事（起因／经过／后续）</w:t>
      </w:r>
    </w:p>
    <w:p w14:paraId="61183310" w14:textId="77777777" w:rsidR="0068665B" w:rsidRDefault="00000000">
      <w:pPr>
        <w:rPr>
          <w:rFonts w:hint="eastAsia"/>
        </w:rPr>
      </w:pPr>
      <w:r>
        <w:t>十八世纪初，英国在长期战争后累积大量公债。南海公司提出承接部分公债，以公司股票转换债权，并以政府授予的特权和预期贸易收益吸引市场关注。原本涉及公债管理的方案，逐步与股票价格上涨连在一起。</w:t>
      </w:r>
    </w:p>
    <w:p w14:paraId="786BE418" w14:textId="77777777" w:rsidR="0068665B" w:rsidRDefault="00000000">
      <w:pPr>
        <w:rPr>
          <w:rFonts w:hint="eastAsia"/>
        </w:rPr>
      </w:pPr>
      <w:r>
        <w:t>1720</w:t>
      </w:r>
      <w:r>
        <w:t>年，南海公司推动多轮债务换股计划，股价急速上升。信用交易、分期认购和市场宣传促使投机扩散，同期其他新公司的募集活动也吸引资金。股价越高，债务换股表面上越容易完成，但整体安排逐渐依赖买方持续接受高估值。市场对未来收益的期待一旦改变，原先由价格上涨支撑的交易便受到压力。</w:t>
      </w:r>
    </w:p>
    <w:p w14:paraId="5E1A7383" w14:textId="77777777" w:rsidR="0068665B" w:rsidRDefault="00000000">
      <w:pPr>
        <w:rPr>
          <w:rFonts w:hint="eastAsia"/>
        </w:rPr>
      </w:pPr>
      <w:r>
        <w:t>同年稍晚股价崩跌，大量投资者亏损，国会调查公司及官员，并调整公司与部分公债安排。英国政府没有因此停止偿债，金融体系也没有完全消失。南海事件之后的清查与制度重整，使它成为金融史的重要案例：复杂债务交易在多头行情中或许看似顺利，却可能掩盖估值与履约风险。</w:t>
      </w:r>
    </w:p>
    <w:p w14:paraId="37CE601A" w14:textId="77777777" w:rsidR="0068665B" w:rsidRDefault="00000000">
      <w:pPr>
        <w:pStyle w:val="31"/>
      </w:pPr>
      <w:r>
        <w:t>卦义对照｜社交媒体短文</w:t>
      </w:r>
    </w:p>
    <w:p w14:paraId="0349946C" w14:textId="77777777" w:rsidR="0068665B" w:rsidRDefault="00000000">
      <w:pPr>
        <w:rPr>
          <w:rFonts w:hint="eastAsia"/>
        </w:rPr>
      </w:pPr>
      <w:r>
        <w:t>《小象》说「元吉在上」，可用来重新观察「英国南海泡沫」，但不能把爻义当成当年人物的决策依据。南海公司以公债转换与股价上涨推动融资，</w:t>
      </w:r>
      <w:r>
        <w:t>1720</w:t>
      </w:r>
      <w:r>
        <w:t>年信心逆转后泡沫破裂；市场热度无法取代现金流与契约评估。今日值得追问：事后检视投资结果是否符合当初承诺？</w:t>
      </w:r>
      <w:r>
        <w:t xml:space="preserve"> </w:t>
      </w:r>
      <w:r>
        <w:t>检查契约、成本与风险；卦象不能预测报酬。这是事后编辑类比，史料只能证实事件，无法证明当事人曾引用《易传》。</w:t>
      </w:r>
    </w:p>
    <w:p w14:paraId="38CFB7F2" w14:textId="77777777" w:rsidR="0068665B" w:rsidRDefault="00000000">
      <w:pPr>
        <w:rPr>
          <w:rFonts w:hint="eastAsia"/>
        </w:rPr>
      </w:pPr>
      <w:r>
        <w:t>史料来源：</w:t>
      </w:r>
      <w:r>
        <w:t>https://en.wikipedia.org/wiki/South_Sea_Company</w:t>
      </w:r>
    </w:p>
    <w:p w14:paraId="13D0880D" w14:textId="77777777" w:rsidR="0068665B" w:rsidRDefault="00000000">
      <w:pPr>
        <w:pStyle w:val="1"/>
      </w:pPr>
      <w:r>
        <w:t xml:space="preserve">11  </w:t>
      </w:r>
      <w:r>
        <w:t>泰｜战后西欧经济扩张</w:t>
      </w:r>
    </w:p>
    <w:p w14:paraId="420009A1" w14:textId="77777777" w:rsidR="0068665B" w:rsidRDefault="00000000">
      <w:pPr>
        <w:rPr>
          <w:rFonts w:hint="eastAsia"/>
        </w:rPr>
      </w:pPr>
      <w:r>
        <w:t>历史案例：</w:t>
      </w:r>
      <w:r>
        <w:t>EUUS-EF-H11</w:t>
      </w:r>
      <w:r>
        <w:t>｜同卦六爻共用事件｜简体故事</w:t>
      </w:r>
      <w:r>
        <w:t xml:space="preserve"> 343 </w:t>
      </w:r>
      <w:r>
        <w:t>字元</w:t>
      </w:r>
    </w:p>
    <w:p w14:paraId="167E3417" w14:textId="77777777" w:rsidR="0068665B" w:rsidRDefault="00000000">
      <w:pPr>
        <w:pStyle w:val="21"/>
      </w:pPr>
      <w:r>
        <w:t>第</w:t>
      </w:r>
      <w:r>
        <w:t>061</w:t>
      </w:r>
      <w:r>
        <w:t>爻｜第</w:t>
      </w:r>
      <w:r>
        <w:t>1</w:t>
      </w:r>
      <w:r>
        <w:t>爻｜</w:t>
      </w:r>
      <w:r>
        <w:t>ZH-EF-H11-L1</w:t>
      </w:r>
    </w:p>
    <w:p w14:paraId="02A11E97" w14:textId="77777777" w:rsidR="0068665B" w:rsidRDefault="00000000">
      <w:pPr>
        <w:rPr>
          <w:rFonts w:hint="eastAsia"/>
        </w:rPr>
      </w:pPr>
      <w:r>
        <w:t>source_unit_id: XIANG-U-11-02   |   event_id: EUUS-EF-H11   |   evidence: retrospective_analogy   |   source_case_id: TW-EF-H11-L1</w:t>
      </w:r>
    </w:p>
    <w:tbl>
      <w:tblPr>
        <w:tblStyle w:val="-1"/>
        <w:tblW w:w="0" w:type="auto"/>
        <w:tblLook w:val="04A0" w:firstRow="1" w:lastRow="0" w:firstColumn="1" w:lastColumn="0" w:noHBand="0" w:noVBand="1"/>
      </w:tblPr>
      <w:tblGrid>
        <w:gridCol w:w="4896"/>
        <w:gridCol w:w="4896"/>
      </w:tblGrid>
      <w:tr w:rsidR="0068665B" w14:paraId="5B22B401"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A1F3E39" w14:textId="77777777" w:rsidR="0068665B" w:rsidRDefault="00000000">
            <w:pPr>
              <w:rPr>
                <w:rFonts w:hint="eastAsia"/>
              </w:rPr>
            </w:pPr>
            <w:r>
              <w:t>小象原文｜</w:t>
            </w:r>
            <w:r>
              <w:t>zh-Hans</w:t>
            </w:r>
            <w:r>
              <w:br/>
            </w:r>
            <w:r>
              <w:t>拔茅征吉，志在外也。</w:t>
            </w:r>
          </w:p>
        </w:tc>
        <w:tc>
          <w:tcPr>
            <w:tcW w:w="4896" w:type="dxa"/>
          </w:tcPr>
          <w:p w14:paraId="1BA319D5"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good fortune of advance, as suggested by the emblem of the grass pulled up, arises from the will of the party intended being set on what is external to themself.</w:t>
            </w:r>
          </w:p>
        </w:tc>
      </w:tr>
    </w:tbl>
    <w:p w14:paraId="5D6069F8" w14:textId="77777777" w:rsidR="0068665B" w:rsidRDefault="00000000">
      <w:pPr>
        <w:pStyle w:val="31"/>
      </w:pPr>
      <w:r>
        <w:t>历史事件｜极短篇故事（起因／经过／后续）</w:t>
      </w:r>
    </w:p>
    <w:p w14:paraId="56CE469A" w14:textId="77777777" w:rsidR="0068665B" w:rsidRDefault="00000000">
      <w:pPr>
        <w:rPr>
          <w:rFonts w:hint="eastAsia"/>
        </w:rPr>
      </w:pPr>
      <w:r>
        <w:t>第二次世界大战结束后，西欧许多地区面临交通与工厂损毁、人口流离、生活物资短缺和沉重债务。各国需要粮食、机械、资本及可以重新运作的货币与贸易制度，才能让企业恢复生产。</w:t>
      </w:r>
    </w:p>
    <w:p w14:paraId="42777748" w14:textId="77777777" w:rsidR="0068665B" w:rsidRDefault="00000000">
      <w:pPr>
        <w:rPr>
          <w:rFonts w:hint="eastAsia"/>
        </w:rPr>
      </w:pPr>
      <w:r>
        <w:t>1940</w:t>
      </w:r>
      <w:r>
        <w:t>年代末到</w:t>
      </w:r>
      <w:r>
        <w:t>1950</w:t>
      </w:r>
      <w:r>
        <w:t>年代，国家重建方案、马歇尔计划援助、货币改革、工业投资及教育扩张陆续推进。国家间透过新成立的机构降低贸易障碍，企业也采用新技术与生产方法。战后需求恢复、劳动力增加、出口市场开放和资本形成彼此配合，使多数西欧国家在</w:t>
      </w:r>
      <w:r>
        <w:t>1950</w:t>
      </w:r>
      <w:r>
        <w:t>至</w:t>
      </w:r>
      <w:r>
        <w:t>1973</w:t>
      </w:r>
      <w:r>
        <w:t>年间经历快速成长。</w:t>
      </w:r>
    </w:p>
    <w:p w14:paraId="7C27F03A" w14:textId="77777777" w:rsidR="0068665B" w:rsidRDefault="00000000">
      <w:pPr>
        <w:rPr>
          <w:rFonts w:hint="eastAsia"/>
        </w:rPr>
      </w:pPr>
      <w:r>
        <w:lastRenderedPageBreak/>
        <w:t>这段期间生产力、实质工资和家庭消费提高，社会福利制度也逐步扩充，但各国表现并不完全相同。</w:t>
      </w:r>
      <w:r>
        <w:t>1970</w:t>
      </w:r>
      <w:r>
        <w:t>年代，追赶式增长逐渐放缓，石油冲击又加重通膨压力。战后繁荣提高了生活水准与区域整合程度，也留下更大的公共支出承诺；当成长减慢时，维持原有期待变得更加困难。</w:t>
      </w:r>
    </w:p>
    <w:p w14:paraId="2337D091" w14:textId="77777777" w:rsidR="0068665B" w:rsidRDefault="00000000">
      <w:pPr>
        <w:pStyle w:val="31"/>
      </w:pPr>
      <w:r>
        <w:t>卦义对照｜社交媒体短文</w:t>
      </w:r>
    </w:p>
    <w:p w14:paraId="2F4908F1" w14:textId="77777777" w:rsidR="0068665B" w:rsidRDefault="00000000">
      <w:pPr>
        <w:rPr>
          <w:rFonts w:hint="eastAsia"/>
        </w:rPr>
      </w:pPr>
      <w:r>
        <w:t>《小象》说「拔茅征吉」，可用来重新观察「战后西欧经济扩张」，但不能把爻义当成当年人物的决策依据。战后西欧重建依靠援助、投资、教育和贸易合作，成长成果可观；</w:t>
      </w:r>
      <w:r>
        <w:t>1970</w:t>
      </w:r>
      <w:r>
        <w:t>年代通膨与能源冲击则暴露新压力。今日值得追问：哪项产业可带动其他部门共同恢复？</w:t>
      </w:r>
      <w:r>
        <w:t xml:space="preserve"> </w:t>
      </w:r>
      <w:r>
        <w:t>检查契约、成本与风险；卦象不能预测报酬。这是事后编辑类比，史料只能证实事件，无法证明当事人曾引用《易传》。</w:t>
      </w:r>
    </w:p>
    <w:p w14:paraId="1FE8DD38" w14:textId="77777777" w:rsidR="0068665B" w:rsidRDefault="00000000">
      <w:pPr>
        <w:rPr>
          <w:rFonts w:hint="eastAsia"/>
        </w:rPr>
      </w:pPr>
      <w:r>
        <w:t>史料来源：</w:t>
      </w:r>
      <w:r>
        <w:t>https://en.wikipedia.org/wiki/Post–World_War_II_economic_expansion</w:t>
      </w:r>
    </w:p>
    <w:p w14:paraId="437B74C0" w14:textId="77777777" w:rsidR="0068665B" w:rsidRDefault="00000000">
      <w:pPr>
        <w:pStyle w:val="21"/>
      </w:pPr>
      <w:r>
        <w:t>第</w:t>
      </w:r>
      <w:r>
        <w:t>062</w:t>
      </w:r>
      <w:r>
        <w:t>爻｜第</w:t>
      </w:r>
      <w:r>
        <w:t>2</w:t>
      </w:r>
      <w:r>
        <w:t>爻｜</w:t>
      </w:r>
      <w:r>
        <w:t>ZH-EF-H11-L2</w:t>
      </w:r>
    </w:p>
    <w:p w14:paraId="723AC78F" w14:textId="77777777" w:rsidR="0068665B" w:rsidRDefault="00000000">
      <w:pPr>
        <w:rPr>
          <w:rFonts w:hint="eastAsia"/>
        </w:rPr>
      </w:pPr>
      <w:r>
        <w:t>source_unit_id: XIANG-U-11-03   |   event_id: EUUS-EF-H11   |   evidence: retrospective_analogy   |   source_case_id: TW-EF-H11-L2</w:t>
      </w:r>
    </w:p>
    <w:tbl>
      <w:tblPr>
        <w:tblStyle w:val="-1"/>
        <w:tblW w:w="0" w:type="auto"/>
        <w:tblLook w:val="04A0" w:firstRow="1" w:lastRow="0" w:firstColumn="1" w:lastColumn="0" w:noHBand="0" w:noVBand="1"/>
      </w:tblPr>
      <w:tblGrid>
        <w:gridCol w:w="4896"/>
        <w:gridCol w:w="4896"/>
      </w:tblGrid>
      <w:tr w:rsidR="0068665B" w14:paraId="7265802A"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406A2AC" w14:textId="77777777" w:rsidR="0068665B" w:rsidRDefault="00000000">
            <w:pPr>
              <w:rPr>
                <w:rFonts w:hint="eastAsia"/>
              </w:rPr>
            </w:pPr>
            <w:r>
              <w:t>小象原文｜</w:t>
            </w:r>
            <w:r>
              <w:t>zh-Hans</w:t>
            </w:r>
            <w:r>
              <w:br/>
            </w:r>
            <w:r>
              <w:t>包荒，得尚于中行，以光大也。</w:t>
            </w:r>
          </w:p>
        </w:tc>
        <w:tc>
          <w:tcPr>
            <w:tcW w:w="4896" w:type="dxa"/>
          </w:tcPr>
          <w:p w14:paraId="1D9B85B7"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bears with the uncultivated, and proves themself acting in accordance with the due mean: for their intelligence is bright and their capacity is great.</w:t>
            </w:r>
          </w:p>
        </w:tc>
      </w:tr>
    </w:tbl>
    <w:p w14:paraId="3AF2BE6C" w14:textId="77777777" w:rsidR="0068665B" w:rsidRDefault="00000000">
      <w:pPr>
        <w:pStyle w:val="31"/>
      </w:pPr>
      <w:r>
        <w:t>历史事件｜极短篇故事（起因／经过／后续）</w:t>
      </w:r>
    </w:p>
    <w:p w14:paraId="0D80161F" w14:textId="77777777" w:rsidR="0068665B" w:rsidRDefault="00000000">
      <w:pPr>
        <w:rPr>
          <w:rFonts w:hint="eastAsia"/>
        </w:rPr>
      </w:pPr>
      <w:r>
        <w:t>第二次世界大战结束后，西欧许多地区面临交通与工厂损毁、人口流离、生活物资短缺和沉重债务。各国需要粮食、机械、资本及可以重新运作的货币与贸易制度，才能让企业恢复生产。</w:t>
      </w:r>
    </w:p>
    <w:p w14:paraId="05DD516C" w14:textId="77777777" w:rsidR="0068665B" w:rsidRDefault="00000000">
      <w:pPr>
        <w:rPr>
          <w:rFonts w:hint="eastAsia"/>
        </w:rPr>
      </w:pPr>
      <w:r>
        <w:t>1940</w:t>
      </w:r>
      <w:r>
        <w:t>年代末到</w:t>
      </w:r>
      <w:r>
        <w:t>1950</w:t>
      </w:r>
      <w:r>
        <w:t>年代，国家重建方案、马歇尔计划援助、货币改革、工业投资及教育扩张陆续推进。国家间透过新成立的机构降低贸易障碍，企业也采用新技术与生产方法。战后需求恢复、劳动力增加、出口市场开放和资本形成彼此配合，使多数西欧国家在</w:t>
      </w:r>
      <w:r>
        <w:t>1950</w:t>
      </w:r>
      <w:r>
        <w:t>至</w:t>
      </w:r>
      <w:r>
        <w:t>1973</w:t>
      </w:r>
      <w:r>
        <w:t>年间经历快速成长。</w:t>
      </w:r>
    </w:p>
    <w:p w14:paraId="16894B84" w14:textId="77777777" w:rsidR="0068665B" w:rsidRDefault="00000000">
      <w:pPr>
        <w:rPr>
          <w:rFonts w:hint="eastAsia"/>
        </w:rPr>
      </w:pPr>
      <w:r>
        <w:t>这段期间生产力、实质工资和家庭消费提高，社会福利制度也逐步扩充，但各国表现并不完全相同。</w:t>
      </w:r>
      <w:r>
        <w:t>1970</w:t>
      </w:r>
      <w:r>
        <w:t>年代，追赶式增长逐渐放缓，石油冲击又加重通膨压力。战后繁荣提高了生活水准与区域整合程度，也留下更大的公共支出承诺；当成长减慢时，维持原有期待变得更加困难。</w:t>
      </w:r>
    </w:p>
    <w:p w14:paraId="2C22D208" w14:textId="77777777" w:rsidR="0068665B" w:rsidRDefault="00000000">
      <w:pPr>
        <w:pStyle w:val="31"/>
      </w:pPr>
      <w:r>
        <w:t>卦义对照｜社交媒体短文</w:t>
      </w:r>
    </w:p>
    <w:p w14:paraId="4EE056E5" w14:textId="77777777" w:rsidR="0068665B" w:rsidRDefault="00000000">
      <w:pPr>
        <w:rPr>
          <w:rFonts w:hint="eastAsia"/>
        </w:rPr>
      </w:pPr>
      <w:r>
        <w:t>《小象》说「包荒」，可用来重新观察「战后西欧经济扩张」，但不能把爻义当成当年人物的决策依据。战后西欧重建依靠援助、投资、教育和贸易合作，成长成果可观；</w:t>
      </w:r>
      <w:r>
        <w:t>1970</w:t>
      </w:r>
      <w:r>
        <w:t>年代通膨与能源冲击则暴露新压力。今日值得追问：如何让不同起点的地区分享成长？</w:t>
      </w:r>
      <w:r>
        <w:t xml:space="preserve"> </w:t>
      </w:r>
      <w:r>
        <w:t>检查契约、成本与风险；卦象不能预测报酬。这是事后编辑类比，史料只能证实事件，无法证明当事人曾引用《易传》。</w:t>
      </w:r>
    </w:p>
    <w:p w14:paraId="0F726ECE" w14:textId="77777777" w:rsidR="0068665B" w:rsidRDefault="00000000">
      <w:pPr>
        <w:rPr>
          <w:rFonts w:hint="eastAsia"/>
        </w:rPr>
      </w:pPr>
      <w:r>
        <w:t>史料来源：</w:t>
      </w:r>
      <w:r>
        <w:t>https://en.wikipedia.org/wiki/Post–World_War_II_economic_expansion</w:t>
      </w:r>
    </w:p>
    <w:p w14:paraId="34117F9F" w14:textId="77777777" w:rsidR="0068665B" w:rsidRDefault="00000000">
      <w:pPr>
        <w:pStyle w:val="21"/>
      </w:pPr>
      <w:r>
        <w:lastRenderedPageBreak/>
        <w:t>第</w:t>
      </w:r>
      <w:r>
        <w:t>063</w:t>
      </w:r>
      <w:r>
        <w:t>爻｜第</w:t>
      </w:r>
      <w:r>
        <w:t>3</w:t>
      </w:r>
      <w:r>
        <w:t>爻｜</w:t>
      </w:r>
      <w:r>
        <w:t>ZH-EF-H11-L3</w:t>
      </w:r>
    </w:p>
    <w:p w14:paraId="1E59C5BD" w14:textId="77777777" w:rsidR="0068665B" w:rsidRDefault="00000000">
      <w:pPr>
        <w:rPr>
          <w:rFonts w:hint="eastAsia"/>
        </w:rPr>
      </w:pPr>
      <w:r>
        <w:t>source_unit_id: XIANG-U-11-04   |   event_id: EUUS-EF-H11   |   evidence: retrospective_analogy   |   source_case_id: TW-EF-H11-L3</w:t>
      </w:r>
    </w:p>
    <w:tbl>
      <w:tblPr>
        <w:tblStyle w:val="-1"/>
        <w:tblW w:w="0" w:type="auto"/>
        <w:tblLook w:val="04A0" w:firstRow="1" w:lastRow="0" w:firstColumn="1" w:lastColumn="0" w:noHBand="0" w:noVBand="1"/>
      </w:tblPr>
      <w:tblGrid>
        <w:gridCol w:w="4896"/>
        <w:gridCol w:w="4896"/>
      </w:tblGrid>
      <w:tr w:rsidR="0068665B" w14:paraId="619B3135"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503A85E" w14:textId="77777777" w:rsidR="0068665B" w:rsidRDefault="00000000">
            <w:pPr>
              <w:rPr>
                <w:rFonts w:hint="eastAsia"/>
              </w:rPr>
            </w:pPr>
            <w:r>
              <w:t>小象原文｜</w:t>
            </w:r>
            <w:r>
              <w:t>zh-Hans</w:t>
            </w:r>
            <w:r>
              <w:br/>
            </w:r>
            <w:r>
              <w:t>无往不复，天地际也。</w:t>
            </w:r>
          </w:p>
        </w:tc>
        <w:tc>
          <w:tcPr>
            <w:tcW w:w="4896" w:type="dxa"/>
          </w:tcPr>
          <w:p w14:paraId="285F0DA5"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There is no going away so that there will not be a return refers to this as the point where the interaction of heaven and earth takes place.</w:t>
            </w:r>
          </w:p>
        </w:tc>
      </w:tr>
    </w:tbl>
    <w:p w14:paraId="19BB95EC" w14:textId="77777777" w:rsidR="0068665B" w:rsidRDefault="00000000">
      <w:pPr>
        <w:pStyle w:val="31"/>
      </w:pPr>
      <w:r>
        <w:t>历史事件｜极短篇故事（起因／经过／后续）</w:t>
      </w:r>
    </w:p>
    <w:p w14:paraId="4C734624" w14:textId="77777777" w:rsidR="0068665B" w:rsidRDefault="00000000">
      <w:pPr>
        <w:rPr>
          <w:rFonts w:hint="eastAsia"/>
        </w:rPr>
      </w:pPr>
      <w:r>
        <w:t>第二次世界大战结束后，西欧许多地区面临交通与工厂损毁、人口流离、生活物资短缺和沉重债务。各国需要粮食、机械、资本及可以重新运作的货币与贸易制度，才能让企业恢复生产。</w:t>
      </w:r>
    </w:p>
    <w:p w14:paraId="7D56B0E3" w14:textId="77777777" w:rsidR="0068665B" w:rsidRDefault="00000000">
      <w:pPr>
        <w:rPr>
          <w:rFonts w:hint="eastAsia"/>
        </w:rPr>
      </w:pPr>
      <w:r>
        <w:t>1940</w:t>
      </w:r>
      <w:r>
        <w:t>年代末到</w:t>
      </w:r>
      <w:r>
        <w:t>1950</w:t>
      </w:r>
      <w:r>
        <w:t>年代，国家重建方案、马歇尔计划援助、货币改革、工业投资及教育扩张陆续推进。国家间透过新成立的机构降低贸易障碍，企业也采用新技术与生产方法。战后需求恢复、劳动力增加、出口市场开放和资本形成彼此配合，使多数西欧国家在</w:t>
      </w:r>
      <w:r>
        <w:t>1950</w:t>
      </w:r>
      <w:r>
        <w:t>至</w:t>
      </w:r>
      <w:r>
        <w:t>1973</w:t>
      </w:r>
      <w:r>
        <w:t>年间经历快速成长。</w:t>
      </w:r>
    </w:p>
    <w:p w14:paraId="01CCDE31" w14:textId="77777777" w:rsidR="0068665B" w:rsidRDefault="00000000">
      <w:pPr>
        <w:rPr>
          <w:rFonts w:hint="eastAsia"/>
        </w:rPr>
      </w:pPr>
      <w:r>
        <w:t>这段期间生产力、实质工资和家庭消费提高，社会福利制度也逐步扩充，但各国表现并不完全相同。</w:t>
      </w:r>
      <w:r>
        <w:t>1970</w:t>
      </w:r>
      <w:r>
        <w:t>年代，追赶式增长逐渐放缓，石油冲击又加重通膨压力。战后繁荣提高了生活水准与区域整合程度，也留下更大的公共支出承诺；当成长减慢时，维持原有期待变得更加困难。</w:t>
      </w:r>
    </w:p>
    <w:p w14:paraId="2B74BCAB" w14:textId="77777777" w:rsidR="0068665B" w:rsidRDefault="00000000">
      <w:pPr>
        <w:pStyle w:val="31"/>
      </w:pPr>
      <w:r>
        <w:t>卦义对照｜社交媒体短文</w:t>
      </w:r>
    </w:p>
    <w:p w14:paraId="3876AECF" w14:textId="77777777" w:rsidR="0068665B" w:rsidRDefault="00000000">
      <w:pPr>
        <w:rPr>
          <w:rFonts w:hint="eastAsia"/>
        </w:rPr>
      </w:pPr>
      <w:r>
        <w:t>《小象》说「无往不复」，可用来重新观察「战后西欧经济扩张」，但不能把爻义当成当年人物的决策依据。战后西欧重建依靠援助、投资、教育和贸易合作，成长成果可观；</w:t>
      </w:r>
      <w:r>
        <w:t>1970</w:t>
      </w:r>
      <w:r>
        <w:t>年代通膨与能源冲击则暴露新压力。今日值得追问：能源、贸易或资金条件改变会有何影响？</w:t>
      </w:r>
      <w:r>
        <w:t xml:space="preserve"> </w:t>
      </w:r>
      <w:r>
        <w:t>检查契约、成本与风险；卦象不能预测报酬。这是事后编辑类比，史料只能证实事件，无法证明当事人曾引用《易传》。</w:t>
      </w:r>
    </w:p>
    <w:p w14:paraId="3C1D1F01" w14:textId="77777777" w:rsidR="0068665B" w:rsidRDefault="00000000">
      <w:pPr>
        <w:rPr>
          <w:rFonts w:hint="eastAsia"/>
        </w:rPr>
      </w:pPr>
      <w:r>
        <w:t>史料来源：</w:t>
      </w:r>
      <w:r>
        <w:t>https://en.wikipedia.org/wiki/Post–World_War_II_economic_expansion</w:t>
      </w:r>
    </w:p>
    <w:p w14:paraId="443B411B" w14:textId="77777777" w:rsidR="0068665B" w:rsidRDefault="00000000">
      <w:pPr>
        <w:pStyle w:val="21"/>
      </w:pPr>
      <w:r>
        <w:t>第</w:t>
      </w:r>
      <w:r>
        <w:t>064</w:t>
      </w:r>
      <w:r>
        <w:t>爻｜第</w:t>
      </w:r>
      <w:r>
        <w:t>4</w:t>
      </w:r>
      <w:r>
        <w:t>爻｜</w:t>
      </w:r>
      <w:r>
        <w:t>ZH-EF-H11-L4</w:t>
      </w:r>
    </w:p>
    <w:p w14:paraId="303D772F" w14:textId="77777777" w:rsidR="0068665B" w:rsidRDefault="00000000">
      <w:pPr>
        <w:rPr>
          <w:rFonts w:hint="eastAsia"/>
        </w:rPr>
      </w:pPr>
      <w:r>
        <w:t>source_unit_id: XIANG-U-11-05   |   event_id: EUUS-EF-H11   |   evidence: retrospective_analogy   |   source_case_id: TW-EF-H11-L4</w:t>
      </w:r>
    </w:p>
    <w:tbl>
      <w:tblPr>
        <w:tblStyle w:val="-1"/>
        <w:tblW w:w="0" w:type="auto"/>
        <w:tblLook w:val="04A0" w:firstRow="1" w:lastRow="0" w:firstColumn="1" w:lastColumn="0" w:noHBand="0" w:noVBand="1"/>
      </w:tblPr>
      <w:tblGrid>
        <w:gridCol w:w="4896"/>
        <w:gridCol w:w="4896"/>
      </w:tblGrid>
      <w:tr w:rsidR="0068665B" w14:paraId="53A889D1"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1121FC3" w14:textId="77777777" w:rsidR="0068665B" w:rsidRDefault="00000000">
            <w:pPr>
              <w:rPr>
                <w:rFonts w:hint="eastAsia"/>
              </w:rPr>
            </w:pPr>
            <w:r>
              <w:t>小象原文｜</w:t>
            </w:r>
            <w:r>
              <w:t>zh-Hans</w:t>
            </w:r>
            <w:r>
              <w:br/>
            </w:r>
            <w:r>
              <w:t>翩翩不富，皆失实也。不戒以孚，中心愿也。</w:t>
            </w:r>
          </w:p>
        </w:tc>
        <w:tc>
          <w:tcPr>
            <w:tcW w:w="4896" w:type="dxa"/>
          </w:tcPr>
          <w:p w14:paraId="6F5965F0"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comes fluttering down, not relying on their own rich resources: both the person and their neighbours are out of their real place where they are. They have not received warning, but come in the sincerity of their hearts: this is what they have desired in the core of their hearts.</w:t>
            </w:r>
          </w:p>
        </w:tc>
      </w:tr>
    </w:tbl>
    <w:p w14:paraId="03BC0AD8" w14:textId="77777777" w:rsidR="0068665B" w:rsidRDefault="00000000">
      <w:pPr>
        <w:pStyle w:val="31"/>
      </w:pPr>
      <w:r>
        <w:lastRenderedPageBreak/>
        <w:t>历史事件｜极短篇故事（起因／经过／后续）</w:t>
      </w:r>
    </w:p>
    <w:p w14:paraId="5FF8B3DE" w14:textId="77777777" w:rsidR="0068665B" w:rsidRDefault="00000000">
      <w:pPr>
        <w:rPr>
          <w:rFonts w:hint="eastAsia"/>
        </w:rPr>
      </w:pPr>
      <w:r>
        <w:t>第二次世界大战结束后，西欧许多地区面临交通与工厂损毁、人口流离、生活物资短缺和沉重债务。各国需要粮食、机械、资本及可以重新运作的货币与贸易制度，才能让企业恢复生产。</w:t>
      </w:r>
    </w:p>
    <w:p w14:paraId="63193CB7" w14:textId="77777777" w:rsidR="0068665B" w:rsidRDefault="00000000">
      <w:pPr>
        <w:rPr>
          <w:rFonts w:hint="eastAsia"/>
        </w:rPr>
      </w:pPr>
      <w:r>
        <w:t>1940</w:t>
      </w:r>
      <w:r>
        <w:t>年代末到</w:t>
      </w:r>
      <w:r>
        <w:t>1950</w:t>
      </w:r>
      <w:r>
        <w:t>年代，国家重建方案、马歇尔计划援助、货币改革、工业投资及教育扩张陆续推进。国家间透过新成立的机构降低贸易障碍，企业也采用新技术与生产方法。战后需求恢复、劳动力增加、出口市场开放和资本形成彼此配合，使多数西欧国家在</w:t>
      </w:r>
      <w:r>
        <w:t>1950</w:t>
      </w:r>
      <w:r>
        <w:t>至</w:t>
      </w:r>
      <w:r>
        <w:t>1973</w:t>
      </w:r>
      <w:r>
        <w:t>年间经历快速成长。</w:t>
      </w:r>
    </w:p>
    <w:p w14:paraId="5A3B15FD" w14:textId="77777777" w:rsidR="0068665B" w:rsidRDefault="00000000">
      <w:pPr>
        <w:rPr>
          <w:rFonts w:hint="eastAsia"/>
        </w:rPr>
      </w:pPr>
      <w:r>
        <w:t>这段期间生产力、实质工资和家庭消费提高，社会福利制度也逐步扩充，但各国表现并不完全相同。</w:t>
      </w:r>
      <w:r>
        <w:t>1970</w:t>
      </w:r>
      <w:r>
        <w:t>年代，追赶式增长逐渐放缓，石油冲击又加重通膨压力。战后繁荣提高了生活水准与区域整合程度，也留下更大的公共支出承诺；当成长减慢时，维持原有期待变得更加困难。</w:t>
      </w:r>
    </w:p>
    <w:p w14:paraId="27C77F20" w14:textId="77777777" w:rsidR="0068665B" w:rsidRDefault="00000000">
      <w:pPr>
        <w:pStyle w:val="31"/>
      </w:pPr>
      <w:r>
        <w:t>卦义对照｜社交媒体短文</w:t>
      </w:r>
    </w:p>
    <w:p w14:paraId="2B64BDE7" w14:textId="77777777" w:rsidR="0068665B" w:rsidRDefault="00000000">
      <w:pPr>
        <w:rPr>
          <w:rFonts w:hint="eastAsia"/>
        </w:rPr>
      </w:pPr>
      <w:r>
        <w:t>《小象》说「翩翩不富」，可用来重新观察「战后西欧经济扩张」，但不能把爻义当成当年人物的决策依据。战后西欧重建依靠援助、投资、教育和贸易合作，成长成果可观；</w:t>
      </w:r>
      <w:r>
        <w:t>1970</w:t>
      </w:r>
      <w:r>
        <w:t>年代通膨与能源冲击则暴露新压力。今日值得追问：重建急迫性消失后合作是否仍持续？</w:t>
      </w:r>
      <w:r>
        <w:t xml:space="preserve"> </w:t>
      </w:r>
      <w:r>
        <w:t>检查契约、成本与风险；卦象不能预测报酬。这是事后编辑类比，史料只能证实事件，无法证明当事人曾引用《易传》。</w:t>
      </w:r>
    </w:p>
    <w:p w14:paraId="52D60123" w14:textId="77777777" w:rsidR="0068665B" w:rsidRDefault="00000000">
      <w:pPr>
        <w:rPr>
          <w:rFonts w:hint="eastAsia"/>
        </w:rPr>
      </w:pPr>
      <w:r>
        <w:t>史料来源：</w:t>
      </w:r>
      <w:r>
        <w:t>https://en.wikipedia.org/wiki/Post–World_War_II_economic_expansion</w:t>
      </w:r>
    </w:p>
    <w:p w14:paraId="76F67AB9" w14:textId="77777777" w:rsidR="0068665B" w:rsidRDefault="00000000">
      <w:pPr>
        <w:pStyle w:val="21"/>
      </w:pPr>
      <w:r>
        <w:t>第</w:t>
      </w:r>
      <w:r>
        <w:t>065</w:t>
      </w:r>
      <w:r>
        <w:t>爻｜第</w:t>
      </w:r>
      <w:r>
        <w:t>5</w:t>
      </w:r>
      <w:r>
        <w:t>爻｜</w:t>
      </w:r>
      <w:r>
        <w:t>ZH-EF-H11-L5</w:t>
      </w:r>
    </w:p>
    <w:p w14:paraId="68CEF155" w14:textId="77777777" w:rsidR="0068665B" w:rsidRDefault="00000000">
      <w:pPr>
        <w:rPr>
          <w:rFonts w:hint="eastAsia"/>
        </w:rPr>
      </w:pPr>
      <w:r>
        <w:t>source_unit_id: XIANG-U-11-06   |   event_id: EUUS-EF-H11   |   evidence: retrospective_analogy   |   source_case_id: TW-EF-H11-L5</w:t>
      </w:r>
    </w:p>
    <w:tbl>
      <w:tblPr>
        <w:tblStyle w:val="-1"/>
        <w:tblW w:w="0" w:type="auto"/>
        <w:tblLook w:val="04A0" w:firstRow="1" w:lastRow="0" w:firstColumn="1" w:lastColumn="0" w:noHBand="0" w:noVBand="1"/>
      </w:tblPr>
      <w:tblGrid>
        <w:gridCol w:w="4896"/>
        <w:gridCol w:w="4896"/>
      </w:tblGrid>
      <w:tr w:rsidR="0068665B" w14:paraId="6936DFFA"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60D39E5" w14:textId="77777777" w:rsidR="0068665B" w:rsidRDefault="00000000">
            <w:pPr>
              <w:rPr>
                <w:rFonts w:hint="eastAsia"/>
              </w:rPr>
            </w:pPr>
            <w:r>
              <w:t>小象原文｜</w:t>
            </w:r>
            <w:r>
              <w:t>zh-Hans</w:t>
            </w:r>
            <w:r>
              <w:br/>
            </w:r>
            <w:r>
              <w:t>以祉，元吉。中以行愿也。</w:t>
            </w:r>
          </w:p>
        </w:tc>
        <w:tc>
          <w:tcPr>
            <w:tcW w:w="4896" w:type="dxa"/>
          </w:tcPr>
          <w:p w14:paraId="2472F53D"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By such a course there is happiness, and this will bring great good fortune: the person represented by the line employs the virtue proper to their central position to carry their wishes into effect.</w:t>
            </w:r>
          </w:p>
        </w:tc>
      </w:tr>
    </w:tbl>
    <w:p w14:paraId="793B6A36" w14:textId="77777777" w:rsidR="0068665B" w:rsidRDefault="00000000">
      <w:pPr>
        <w:pStyle w:val="31"/>
      </w:pPr>
      <w:r>
        <w:t>历史事件｜极短篇故事（起因／经过／后续）</w:t>
      </w:r>
    </w:p>
    <w:p w14:paraId="77668523" w14:textId="77777777" w:rsidR="0068665B" w:rsidRDefault="00000000">
      <w:pPr>
        <w:rPr>
          <w:rFonts w:hint="eastAsia"/>
        </w:rPr>
      </w:pPr>
      <w:r>
        <w:t>第二次世界大战结束后，西欧许多地区面临交通与工厂损毁、人口流离、生活物资短缺和沉重债务。各国需要粮食、机械、资本及可以重新运作的货币与贸易制度，才能让企业恢复生产。</w:t>
      </w:r>
    </w:p>
    <w:p w14:paraId="330E82BB" w14:textId="77777777" w:rsidR="0068665B" w:rsidRDefault="00000000">
      <w:pPr>
        <w:rPr>
          <w:rFonts w:hint="eastAsia"/>
        </w:rPr>
      </w:pPr>
      <w:r>
        <w:t>1940</w:t>
      </w:r>
      <w:r>
        <w:t>年代末到</w:t>
      </w:r>
      <w:r>
        <w:t>1950</w:t>
      </w:r>
      <w:r>
        <w:t>年代，国家重建方案、马歇尔计划援助、货币改革、工业投资及教育扩张陆续推进。国家间透过新成立的机构降低贸易障碍，企业也采用新技术与生产方法。战后需求恢复、劳动力增加、出口市场开放和资本形成彼此配合，使多数西欧国家在</w:t>
      </w:r>
      <w:r>
        <w:t>1950</w:t>
      </w:r>
      <w:r>
        <w:t>至</w:t>
      </w:r>
      <w:r>
        <w:t>1973</w:t>
      </w:r>
      <w:r>
        <w:t>年间经历快速成长。</w:t>
      </w:r>
    </w:p>
    <w:p w14:paraId="4EBA12E1" w14:textId="77777777" w:rsidR="0068665B" w:rsidRDefault="00000000">
      <w:pPr>
        <w:rPr>
          <w:rFonts w:hint="eastAsia"/>
        </w:rPr>
      </w:pPr>
      <w:r>
        <w:lastRenderedPageBreak/>
        <w:t>这段期间生产力、实质工资和家庭消费提高，社会福利制度也逐步扩充，但各国表现并不完全相同。</w:t>
      </w:r>
      <w:r>
        <w:t>1970</w:t>
      </w:r>
      <w:r>
        <w:t>年代，追赶式增长逐渐放缓，石油冲击又加重通膨压力。战后繁荣提高了生活水准与区域整合程度，也留下更大的公共支出承诺；当成长减慢时，维持原有期待变得更加困难。</w:t>
      </w:r>
    </w:p>
    <w:p w14:paraId="53731E80" w14:textId="77777777" w:rsidR="0068665B" w:rsidRDefault="00000000">
      <w:pPr>
        <w:pStyle w:val="31"/>
      </w:pPr>
      <w:r>
        <w:t>卦义对照｜社交媒体短文</w:t>
      </w:r>
    </w:p>
    <w:p w14:paraId="0265E966" w14:textId="77777777" w:rsidR="0068665B" w:rsidRDefault="00000000">
      <w:pPr>
        <w:rPr>
          <w:rFonts w:hint="eastAsia"/>
        </w:rPr>
      </w:pPr>
      <w:r>
        <w:t>《小象》说「以祉」，可用来重新观察「战后西欧经济扩张」，但不能把爻义当成当年人物的决策依据。战后西欧重建依靠援助、投资、教育和贸易合作，成长成果可观；</w:t>
      </w:r>
      <w:r>
        <w:t>1970</w:t>
      </w:r>
      <w:r>
        <w:t>年代通膨与能源冲击则暴露新压力。今日值得追问：中央协调是否真能改善民间投资？</w:t>
      </w:r>
      <w:r>
        <w:t xml:space="preserve"> </w:t>
      </w:r>
      <w:r>
        <w:t>检查契约、成本与风险；卦象不能预测报酬。这是事后编辑类比，史料只能证实事件，无法证明当事人曾引用《易传》。</w:t>
      </w:r>
    </w:p>
    <w:p w14:paraId="1AB799D1" w14:textId="77777777" w:rsidR="0068665B" w:rsidRDefault="00000000">
      <w:pPr>
        <w:rPr>
          <w:rFonts w:hint="eastAsia"/>
        </w:rPr>
      </w:pPr>
      <w:r>
        <w:t>史料来源：</w:t>
      </w:r>
      <w:r>
        <w:t>https://en.wikipedia.org/wiki/Post–World_War_II_economic_expansion</w:t>
      </w:r>
    </w:p>
    <w:p w14:paraId="10949D67" w14:textId="77777777" w:rsidR="0068665B" w:rsidRDefault="00000000">
      <w:pPr>
        <w:pStyle w:val="21"/>
      </w:pPr>
      <w:r>
        <w:t>第</w:t>
      </w:r>
      <w:r>
        <w:t>066</w:t>
      </w:r>
      <w:r>
        <w:t>爻｜第</w:t>
      </w:r>
      <w:r>
        <w:t>6</w:t>
      </w:r>
      <w:r>
        <w:t>爻｜</w:t>
      </w:r>
      <w:r>
        <w:t>ZH-EF-H11-L6</w:t>
      </w:r>
    </w:p>
    <w:p w14:paraId="306744EC" w14:textId="77777777" w:rsidR="0068665B" w:rsidRDefault="00000000">
      <w:pPr>
        <w:rPr>
          <w:rFonts w:hint="eastAsia"/>
        </w:rPr>
      </w:pPr>
      <w:r>
        <w:t>source_unit_id: XIANG-U-11-07   |   event_id: EUUS-EF-H11   |   evidence: retrospective_analogy   |   source_case_id: TW-EF-H11-L6</w:t>
      </w:r>
    </w:p>
    <w:tbl>
      <w:tblPr>
        <w:tblStyle w:val="-1"/>
        <w:tblW w:w="0" w:type="auto"/>
        <w:tblLook w:val="04A0" w:firstRow="1" w:lastRow="0" w:firstColumn="1" w:lastColumn="0" w:noHBand="0" w:noVBand="1"/>
      </w:tblPr>
      <w:tblGrid>
        <w:gridCol w:w="4896"/>
        <w:gridCol w:w="4896"/>
      </w:tblGrid>
      <w:tr w:rsidR="0068665B" w14:paraId="19CBA2CD"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4CBD6AC" w14:textId="77777777" w:rsidR="0068665B" w:rsidRDefault="00000000">
            <w:pPr>
              <w:rPr>
                <w:rFonts w:hint="eastAsia"/>
              </w:rPr>
            </w:pPr>
            <w:r>
              <w:t>小象原文｜</w:t>
            </w:r>
            <w:r>
              <w:t>zh-Hans</w:t>
            </w:r>
            <w:r>
              <w:br/>
            </w:r>
            <w:r>
              <w:t>城复于隍，其命乱也。</w:t>
            </w:r>
          </w:p>
        </w:tc>
        <w:tc>
          <w:tcPr>
            <w:tcW w:w="4896" w:type="dxa"/>
          </w:tcPr>
          <w:p w14:paraId="1AF73C29"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image gives this practical lesson: the city wall returned back into the moat shows how the governmental orders have long been in disorder.</w:t>
            </w:r>
          </w:p>
        </w:tc>
      </w:tr>
    </w:tbl>
    <w:p w14:paraId="343144E7" w14:textId="77777777" w:rsidR="0068665B" w:rsidRDefault="00000000">
      <w:pPr>
        <w:pStyle w:val="31"/>
      </w:pPr>
      <w:r>
        <w:t>历史事件｜极短篇故事（起因／经过／后续）</w:t>
      </w:r>
    </w:p>
    <w:p w14:paraId="612D0EC2" w14:textId="77777777" w:rsidR="0068665B" w:rsidRDefault="00000000">
      <w:pPr>
        <w:rPr>
          <w:rFonts w:hint="eastAsia"/>
        </w:rPr>
      </w:pPr>
      <w:r>
        <w:t>第二次世界大战结束后，西欧许多地区面临交通与工厂损毁、人口流离、生活物资短缺和沉重债务。各国需要粮食、机械、资本及可以重新运作的货币与贸易制度，才能让企业恢复生产。</w:t>
      </w:r>
    </w:p>
    <w:p w14:paraId="189C1533" w14:textId="77777777" w:rsidR="0068665B" w:rsidRDefault="00000000">
      <w:pPr>
        <w:rPr>
          <w:rFonts w:hint="eastAsia"/>
        </w:rPr>
      </w:pPr>
      <w:r>
        <w:t>1940</w:t>
      </w:r>
      <w:r>
        <w:t>年代末到</w:t>
      </w:r>
      <w:r>
        <w:t>1950</w:t>
      </w:r>
      <w:r>
        <w:t>年代，国家重建方案、马歇尔计划援助、货币改革、工业投资及教育扩张陆续推进。国家间透过新成立的机构降低贸易障碍，企业也采用新技术与生产方法。战后需求恢复、劳动力增加、出口市场开放和资本形成彼此配合，使多数西欧国家在</w:t>
      </w:r>
      <w:r>
        <w:t>1950</w:t>
      </w:r>
      <w:r>
        <w:t>至</w:t>
      </w:r>
      <w:r>
        <w:t>1973</w:t>
      </w:r>
      <w:r>
        <w:t>年间经历快速成长。</w:t>
      </w:r>
    </w:p>
    <w:p w14:paraId="36E60E82" w14:textId="77777777" w:rsidR="0068665B" w:rsidRDefault="00000000">
      <w:pPr>
        <w:rPr>
          <w:rFonts w:hint="eastAsia"/>
        </w:rPr>
      </w:pPr>
      <w:r>
        <w:t>这段期间生产力、实质工资和家庭消费提高，社会福利制度也逐步扩充，但各国表现并不完全相同。</w:t>
      </w:r>
      <w:r>
        <w:t>1970</w:t>
      </w:r>
      <w:r>
        <w:t>年代，追赶式增长逐渐放缓，石油冲击又加重通膨压力。战后繁荣提高了生活水准与区域整合程度，也留下更大的公共支出承诺；当成长减慢时，维持原有期待变得更加困难。</w:t>
      </w:r>
    </w:p>
    <w:p w14:paraId="32C767EB" w14:textId="77777777" w:rsidR="0068665B" w:rsidRDefault="00000000">
      <w:pPr>
        <w:pStyle w:val="31"/>
      </w:pPr>
      <w:r>
        <w:t>卦义对照｜社交媒体短文</w:t>
      </w:r>
    </w:p>
    <w:p w14:paraId="26EA8248" w14:textId="77777777" w:rsidR="0068665B" w:rsidRDefault="00000000">
      <w:pPr>
        <w:rPr>
          <w:rFonts w:hint="eastAsia"/>
        </w:rPr>
      </w:pPr>
      <w:r>
        <w:t>《小象》说「城复于隍」，可用来重新观察「战后西欧经济扩张」，但不能把爻义当成当年人物的决策依据。战后西欧重建依靠援助、投资、教育和贸易合作，成长成果可观；</w:t>
      </w:r>
      <w:r>
        <w:t>1970</w:t>
      </w:r>
      <w:r>
        <w:t>年代通膨与能源冲击则暴露新压力。今日值得追问：增长放缓时哪项制度脆弱性会先显现？</w:t>
      </w:r>
      <w:r>
        <w:t xml:space="preserve"> </w:t>
      </w:r>
      <w:r>
        <w:t>检查契约、成本与风险；卦象不能预测报酬。这是事后编辑类比，史料只能证实事件，无法证明当事人曾引用《易传》。</w:t>
      </w:r>
    </w:p>
    <w:p w14:paraId="0D94CAD1" w14:textId="77777777" w:rsidR="0068665B" w:rsidRDefault="00000000">
      <w:pPr>
        <w:rPr>
          <w:rFonts w:hint="eastAsia"/>
        </w:rPr>
      </w:pPr>
      <w:r>
        <w:t>史料来源：</w:t>
      </w:r>
      <w:r>
        <w:t>https://en.wikipedia.org/wiki/Post–World_War_II_economic_expansion</w:t>
      </w:r>
    </w:p>
    <w:p w14:paraId="2035726B" w14:textId="77777777" w:rsidR="0068665B" w:rsidRDefault="00000000">
      <w:pPr>
        <w:pStyle w:val="1"/>
      </w:pPr>
      <w:r>
        <w:lastRenderedPageBreak/>
        <w:t xml:space="preserve">12  </w:t>
      </w:r>
      <w:r>
        <w:t>否｜美国与欧洲经济大萧条</w:t>
      </w:r>
    </w:p>
    <w:p w14:paraId="3D733914" w14:textId="77777777" w:rsidR="0068665B" w:rsidRDefault="00000000">
      <w:pPr>
        <w:rPr>
          <w:rFonts w:hint="eastAsia"/>
        </w:rPr>
      </w:pPr>
      <w:r>
        <w:t>历史案例：</w:t>
      </w:r>
      <w:r>
        <w:t>EUUS-EF-H12</w:t>
      </w:r>
      <w:r>
        <w:t>｜同卦六爻共用事件｜简体故事</w:t>
      </w:r>
      <w:r>
        <w:t xml:space="preserve"> 346 </w:t>
      </w:r>
      <w:r>
        <w:t>字元</w:t>
      </w:r>
    </w:p>
    <w:p w14:paraId="086195AD" w14:textId="77777777" w:rsidR="0068665B" w:rsidRDefault="00000000">
      <w:pPr>
        <w:pStyle w:val="21"/>
      </w:pPr>
      <w:r>
        <w:t>第</w:t>
      </w:r>
      <w:r>
        <w:t>067</w:t>
      </w:r>
      <w:r>
        <w:t>爻｜第</w:t>
      </w:r>
      <w:r>
        <w:t>1</w:t>
      </w:r>
      <w:r>
        <w:t>爻｜</w:t>
      </w:r>
      <w:r>
        <w:t>ZH-EF-H12-L1</w:t>
      </w:r>
    </w:p>
    <w:p w14:paraId="22B7C66C" w14:textId="77777777" w:rsidR="0068665B" w:rsidRDefault="00000000">
      <w:pPr>
        <w:rPr>
          <w:rFonts w:hint="eastAsia"/>
        </w:rPr>
      </w:pPr>
      <w:r>
        <w:t>source_unit_id: XIANG-U-12-02   |   event_id: EUUS-EF-H12   |   evidence: retrospective_analogy   |   source_case_id: TW-EF-H12-L1</w:t>
      </w:r>
    </w:p>
    <w:tbl>
      <w:tblPr>
        <w:tblStyle w:val="-1"/>
        <w:tblW w:w="0" w:type="auto"/>
        <w:tblLook w:val="04A0" w:firstRow="1" w:lastRow="0" w:firstColumn="1" w:lastColumn="0" w:noHBand="0" w:noVBand="1"/>
      </w:tblPr>
      <w:tblGrid>
        <w:gridCol w:w="4896"/>
        <w:gridCol w:w="4896"/>
      </w:tblGrid>
      <w:tr w:rsidR="0068665B" w14:paraId="2E7B2816"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F43D607" w14:textId="77777777" w:rsidR="0068665B" w:rsidRDefault="00000000">
            <w:pPr>
              <w:rPr>
                <w:rFonts w:hint="eastAsia"/>
              </w:rPr>
            </w:pPr>
            <w:r>
              <w:t>小象原文｜</w:t>
            </w:r>
            <w:r>
              <w:t>zh-Hans</w:t>
            </w:r>
            <w:r>
              <w:br/>
            </w:r>
            <w:r>
              <w:t>拔茅贞吉，志在君也。</w:t>
            </w:r>
          </w:p>
        </w:tc>
        <w:tc>
          <w:tcPr>
            <w:tcW w:w="4896" w:type="dxa"/>
          </w:tcPr>
          <w:p w14:paraId="6876BE9B"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image gives this practical lesson: the good fortune through firm goodness, suggested by the pulling up of the grass, arises from the will of the parties intended being bent on serving the ruler.</w:t>
            </w:r>
          </w:p>
        </w:tc>
      </w:tr>
    </w:tbl>
    <w:p w14:paraId="45BD9D6C" w14:textId="77777777" w:rsidR="0068665B" w:rsidRDefault="00000000">
      <w:pPr>
        <w:pStyle w:val="31"/>
      </w:pPr>
      <w:r>
        <w:t>历史事件｜极短篇故事（起因／经过／后续）</w:t>
      </w:r>
    </w:p>
    <w:p w14:paraId="164D1260" w14:textId="77777777" w:rsidR="0068665B" w:rsidRDefault="00000000">
      <w:pPr>
        <w:rPr>
          <w:rFonts w:hint="eastAsia"/>
        </w:rPr>
      </w:pPr>
      <w:r>
        <w:t>1920</w:t>
      </w:r>
      <w:r>
        <w:t>年代末，美国股票价格快速上升，部分金融交易依赖信用融资，农业部门则早有疲弱迹象。国际货币体系受金本位限制，许多国家本已缺乏足够的政策弹性。</w:t>
      </w:r>
      <w:r>
        <w:t>1929</w:t>
      </w:r>
      <w:r>
        <w:t>年美国股市下跌后，金融脆弱性开始向其他经济部门传递。</w:t>
      </w:r>
    </w:p>
    <w:p w14:paraId="25C6B40F" w14:textId="77777777" w:rsidR="0068665B" w:rsidRDefault="00000000">
      <w:pPr>
        <w:rPr>
          <w:rFonts w:hint="eastAsia"/>
        </w:rPr>
      </w:pPr>
      <w:r>
        <w:t>股价崩跌之后，银行倒闭、企业投资减少、物价下降与失业率升高相继出现。存款与信贷缩减，家庭消费受到压抑；国际贸易萎缩，部分国家的提高关税及坚守金本位政策又限制了调整。金融紧缩、需求不足和债务负担彼此加深，危机因此不再只是单一股票市场事件。</w:t>
      </w:r>
    </w:p>
    <w:p w14:paraId="52F66C5B" w14:textId="77777777" w:rsidR="0068665B" w:rsidRDefault="00000000">
      <w:pPr>
        <w:rPr>
          <w:rFonts w:hint="eastAsia"/>
        </w:rPr>
      </w:pPr>
      <w:r>
        <w:t>1930</w:t>
      </w:r>
      <w:r>
        <w:t>年代，各国先后调整金本位安排，推出银行、救济与经济政策改革，复甦的时间和速度仍有明显差异，许多地方直到战时动员才恢复充分就业。大萧条重塑美欧金融监管及政府经济政策，也显示当支付、信贷、就业和贸易同步收缩时，恢复经济循环比修复单一市场困难得多。</w:t>
      </w:r>
    </w:p>
    <w:p w14:paraId="52A7AEC8" w14:textId="77777777" w:rsidR="0068665B" w:rsidRDefault="00000000">
      <w:pPr>
        <w:pStyle w:val="31"/>
      </w:pPr>
      <w:r>
        <w:t>卦义对照｜社交媒体短文</w:t>
      </w:r>
    </w:p>
    <w:p w14:paraId="05E912B0" w14:textId="77777777" w:rsidR="0068665B" w:rsidRDefault="00000000">
      <w:pPr>
        <w:rPr>
          <w:rFonts w:hint="eastAsia"/>
        </w:rPr>
      </w:pPr>
      <w:r>
        <w:t>《小象》说「拔茅贞吉」，可用来重新观察「美国与欧洲经济大萧条」，但不能把爻义当成当年人物的决策依据。大萧条期间，银行倒闭、通缩与失业互相扩大，使信贷和交易陷入停滞；单一市场的修复不足以恢复整体活动。今日值得追问：哪些金融压力被错认为短期现象？</w:t>
      </w:r>
      <w:r>
        <w:t xml:space="preserve"> </w:t>
      </w:r>
      <w:r>
        <w:t>检查契约、成本与风险；卦象不能预测报酬。这是事后编辑类比，史料只能证实事件，无法证明当事人曾引用《易传》。</w:t>
      </w:r>
    </w:p>
    <w:p w14:paraId="597EB038" w14:textId="77777777" w:rsidR="0068665B" w:rsidRDefault="00000000">
      <w:pPr>
        <w:rPr>
          <w:rFonts w:hint="eastAsia"/>
        </w:rPr>
      </w:pPr>
      <w:r>
        <w:t>史料来源：</w:t>
      </w:r>
      <w:r>
        <w:t>https://www.fdic.gov/history/1930-1939</w:t>
      </w:r>
    </w:p>
    <w:p w14:paraId="6C3B3CB7" w14:textId="77777777" w:rsidR="0068665B" w:rsidRDefault="00000000">
      <w:pPr>
        <w:pStyle w:val="21"/>
      </w:pPr>
      <w:r>
        <w:t>第</w:t>
      </w:r>
      <w:r>
        <w:t>068</w:t>
      </w:r>
      <w:r>
        <w:t>爻｜第</w:t>
      </w:r>
      <w:r>
        <w:t>2</w:t>
      </w:r>
      <w:r>
        <w:t>爻｜</w:t>
      </w:r>
      <w:r>
        <w:t>ZH-EF-H12-L2</w:t>
      </w:r>
    </w:p>
    <w:p w14:paraId="379539A8" w14:textId="77777777" w:rsidR="0068665B" w:rsidRDefault="00000000">
      <w:pPr>
        <w:rPr>
          <w:rFonts w:hint="eastAsia"/>
        </w:rPr>
      </w:pPr>
      <w:r>
        <w:t>source_unit_id: XIANG-U-12-03   |   event_id: EUUS-EF-H12   |   evidence: retrospective_analogy   |   source_case_id: TW-EF-H12-L2</w:t>
      </w:r>
    </w:p>
    <w:tbl>
      <w:tblPr>
        <w:tblStyle w:val="-1"/>
        <w:tblW w:w="0" w:type="auto"/>
        <w:tblLook w:val="04A0" w:firstRow="1" w:lastRow="0" w:firstColumn="1" w:lastColumn="0" w:noHBand="0" w:noVBand="1"/>
      </w:tblPr>
      <w:tblGrid>
        <w:gridCol w:w="4896"/>
        <w:gridCol w:w="4896"/>
      </w:tblGrid>
      <w:tr w:rsidR="0068665B" w14:paraId="177D21CF"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2D1C190" w14:textId="77777777" w:rsidR="0068665B" w:rsidRDefault="00000000">
            <w:pPr>
              <w:rPr>
                <w:rFonts w:hint="eastAsia"/>
              </w:rPr>
            </w:pPr>
            <w:r>
              <w:t>小象原文｜</w:t>
            </w:r>
            <w:r>
              <w:t>zh-Hans</w:t>
            </w:r>
            <w:r>
              <w:br/>
            </w:r>
            <w:r>
              <w:t>大人否，亨。不乱群也。</w:t>
            </w:r>
          </w:p>
        </w:tc>
        <w:tc>
          <w:tcPr>
            <w:tcW w:w="4896" w:type="dxa"/>
          </w:tcPr>
          <w:p w14:paraId="73FBA1DA"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 xml:space="preserve">The person of mature character, comporting themself as the distress and obstruction require, </w:t>
            </w:r>
            <w:r>
              <w:lastRenderedPageBreak/>
              <w:t>will have success: the person does not allow themself to be disordered by the herd of lesser people.</w:t>
            </w:r>
          </w:p>
        </w:tc>
      </w:tr>
    </w:tbl>
    <w:p w14:paraId="3686AE2F" w14:textId="77777777" w:rsidR="0068665B" w:rsidRDefault="00000000">
      <w:pPr>
        <w:pStyle w:val="31"/>
      </w:pPr>
      <w:r>
        <w:lastRenderedPageBreak/>
        <w:t>历史事件｜极短篇故事（起因／经过／后续）</w:t>
      </w:r>
    </w:p>
    <w:p w14:paraId="67D50C73" w14:textId="77777777" w:rsidR="0068665B" w:rsidRDefault="00000000">
      <w:pPr>
        <w:rPr>
          <w:rFonts w:hint="eastAsia"/>
        </w:rPr>
      </w:pPr>
      <w:r>
        <w:t>1920</w:t>
      </w:r>
      <w:r>
        <w:t>年代末，美国股票价格快速上升，部分金融交易依赖信用融资，农业部门则早有疲弱迹象。国际货币体系受金本位限制，许多国家本已缺乏足够的政策弹性。</w:t>
      </w:r>
      <w:r>
        <w:t>1929</w:t>
      </w:r>
      <w:r>
        <w:t>年美国股市下跌后，金融脆弱性开始向其他经济部门传递。</w:t>
      </w:r>
    </w:p>
    <w:p w14:paraId="734B8DA3" w14:textId="77777777" w:rsidR="0068665B" w:rsidRDefault="00000000">
      <w:pPr>
        <w:rPr>
          <w:rFonts w:hint="eastAsia"/>
        </w:rPr>
      </w:pPr>
      <w:r>
        <w:t>股价崩跌之后，银行倒闭、企业投资减少、物价下降与失业率升高相继出现。存款与信贷缩减，家庭消费受到压抑；国际贸易萎缩，部分国家的提高关税及坚守金本位政策又限制了调整。金融紧缩、需求不足和债务负担彼此加深，危机因此不再只是单一股票市场事件。</w:t>
      </w:r>
    </w:p>
    <w:p w14:paraId="34859BB4" w14:textId="77777777" w:rsidR="0068665B" w:rsidRDefault="00000000">
      <w:pPr>
        <w:rPr>
          <w:rFonts w:hint="eastAsia"/>
        </w:rPr>
      </w:pPr>
      <w:r>
        <w:t>1930</w:t>
      </w:r>
      <w:r>
        <w:t>年代，各国先后调整金本位安排，推出银行、救济与经济政策改革，复甦的时间和速度仍有明显差异，许多地方直到战时动员才恢复充分就业。大萧条重塑美欧金融监管及政府经济政策，也显示当支付、信贷、就业和贸易同步收缩时，恢复经济循环比修复单一市场困难得多。</w:t>
      </w:r>
    </w:p>
    <w:p w14:paraId="04B31B0A" w14:textId="77777777" w:rsidR="0068665B" w:rsidRDefault="00000000">
      <w:pPr>
        <w:pStyle w:val="31"/>
      </w:pPr>
      <w:r>
        <w:t>卦义对照｜社交媒体短文</w:t>
      </w:r>
    </w:p>
    <w:p w14:paraId="66210F85" w14:textId="77777777" w:rsidR="0068665B" w:rsidRDefault="00000000">
      <w:pPr>
        <w:rPr>
          <w:rFonts w:hint="eastAsia"/>
        </w:rPr>
      </w:pPr>
      <w:r>
        <w:t>《小象》说「大人否」，可用来重新观察「美国与欧洲经济大萧条」，但不能把爻义当成当年人物的决策依据。大萧条期间，银行倒闭、通缩与失业互相扩大，使信贷和交易陷入停滞；单一市场的修复不足以恢复整体活动。今日值得追问：信心下降时哪些制度可以维持秩序？</w:t>
      </w:r>
      <w:r>
        <w:t xml:space="preserve"> </w:t>
      </w:r>
      <w:r>
        <w:t>检查契约、成本与风险；卦象不能预测报酬。这是事后编辑类比，史料只能证实事件，无法证明当事人曾引用《易传》。</w:t>
      </w:r>
    </w:p>
    <w:p w14:paraId="1D5D46B2" w14:textId="77777777" w:rsidR="0068665B" w:rsidRDefault="00000000">
      <w:pPr>
        <w:rPr>
          <w:rFonts w:hint="eastAsia"/>
        </w:rPr>
      </w:pPr>
      <w:r>
        <w:t>史料来源：</w:t>
      </w:r>
      <w:r>
        <w:t>https://www.fdic.gov/history/1930-1939</w:t>
      </w:r>
    </w:p>
    <w:p w14:paraId="1E6DEB4A" w14:textId="77777777" w:rsidR="0068665B" w:rsidRDefault="00000000">
      <w:pPr>
        <w:pStyle w:val="21"/>
      </w:pPr>
      <w:r>
        <w:t>第</w:t>
      </w:r>
      <w:r>
        <w:t>069</w:t>
      </w:r>
      <w:r>
        <w:t>爻｜第</w:t>
      </w:r>
      <w:r>
        <w:t>3</w:t>
      </w:r>
      <w:r>
        <w:t>爻｜</w:t>
      </w:r>
      <w:r>
        <w:t>ZH-EF-H12-L3</w:t>
      </w:r>
    </w:p>
    <w:p w14:paraId="79E83A70" w14:textId="77777777" w:rsidR="0068665B" w:rsidRDefault="00000000">
      <w:pPr>
        <w:rPr>
          <w:rFonts w:hint="eastAsia"/>
        </w:rPr>
      </w:pPr>
      <w:r>
        <w:t>source_unit_id: XIANG-U-12-04   |   event_id: EUUS-EF-H12   |   evidence: retrospective_analogy   |   source_case_id: TW-EF-H12-L3</w:t>
      </w:r>
    </w:p>
    <w:tbl>
      <w:tblPr>
        <w:tblStyle w:val="-1"/>
        <w:tblW w:w="0" w:type="auto"/>
        <w:tblLook w:val="04A0" w:firstRow="1" w:lastRow="0" w:firstColumn="1" w:lastColumn="0" w:noHBand="0" w:noVBand="1"/>
      </w:tblPr>
      <w:tblGrid>
        <w:gridCol w:w="4896"/>
        <w:gridCol w:w="4896"/>
      </w:tblGrid>
      <w:tr w:rsidR="0068665B" w14:paraId="6ED7185E"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D16E29B" w14:textId="77777777" w:rsidR="0068665B" w:rsidRDefault="00000000">
            <w:pPr>
              <w:rPr>
                <w:rFonts w:hint="eastAsia"/>
              </w:rPr>
            </w:pPr>
            <w:r>
              <w:t>小象原文｜</w:t>
            </w:r>
            <w:r>
              <w:t>zh-Hans</w:t>
            </w:r>
            <w:r>
              <w:br/>
            </w:r>
            <w:r>
              <w:t>包羞，位不当也。</w:t>
            </w:r>
          </w:p>
        </w:tc>
        <w:tc>
          <w:tcPr>
            <w:tcW w:w="4896" w:type="dxa"/>
          </w:tcPr>
          <w:p w14:paraId="52004154"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That their shame is folded in their breast is because of the inappropriateness of their position.</w:t>
            </w:r>
          </w:p>
        </w:tc>
      </w:tr>
    </w:tbl>
    <w:p w14:paraId="4CCEBAB8" w14:textId="77777777" w:rsidR="0068665B" w:rsidRDefault="00000000">
      <w:pPr>
        <w:pStyle w:val="31"/>
      </w:pPr>
      <w:r>
        <w:t>历史事件｜极短篇故事（起因／经过／后续）</w:t>
      </w:r>
    </w:p>
    <w:p w14:paraId="31DE0654" w14:textId="77777777" w:rsidR="0068665B" w:rsidRDefault="00000000">
      <w:pPr>
        <w:rPr>
          <w:rFonts w:hint="eastAsia"/>
        </w:rPr>
      </w:pPr>
      <w:r>
        <w:t>1920</w:t>
      </w:r>
      <w:r>
        <w:t>年代末，美国股票价格快速上升，部分金融交易依赖信用融资，农业部门则早有疲弱迹象。国际货币体系受金本位限制，许多国家本已缺乏足够的政策弹性。</w:t>
      </w:r>
      <w:r>
        <w:t>1929</w:t>
      </w:r>
      <w:r>
        <w:t>年美国股市下跌后，金融脆弱性开始向其他经济部门传递。</w:t>
      </w:r>
    </w:p>
    <w:p w14:paraId="2DA5840E" w14:textId="77777777" w:rsidR="0068665B" w:rsidRDefault="00000000">
      <w:pPr>
        <w:rPr>
          <w:rFonts w:hint="eastAsia"/>
        </w:rPr>
      </w:pPr>
      <w:r>
        <w:lastRenderedPageBreak/>
        <w:t>股价崩跌之后，银行倒闭、企业投资减少、物价下降与失业率升高相继出现。存款与信贷缩减，家庭消费受到压抑；国际贸易萎缩，部分国家的提高关税及坚守金本位政策又限制了调整。金融紧缩、需求不足和债务负担彼此加深，危机因此不再只是单一股票市场事件。</w:t>
      </w:r>
    </w:p>
    <w:p w14:paraId="41C7E820" w14:textId="77777777" w:rsidR="0068665B" w:rsidRDefault="00000000">
      <w:pPr>
        <w:rPr>
          <w:rFonts w:hint="eastAsia"/>
        </w:rPr>
      </w:pPr>
      <w:r>
        <w:t>1930</w:t>
      </w:r>
      <w:r>
        <w:t>年代，各国先后调整金本位安排，推出银行、救济与经济政策改革，复甦的时间和速度仍有明显差异，许多地方直到战时动员才恢复充分就业。大萧条重塑美欧金融监管及政府经济政策，也显示当支付、信贷、就业和贸易同步收缩时，恢复经济循环比修复单一市场困难得多。</w:t>
      </w:r>
    </w:p>
    <w:p w14:paraId="2D20E1B4" w14:textId="77777777" w:rsidR="0068665B" w:rsidRDefault="00000000">
      <w:pPr>
        <w:pStyle w:val="31"/>
      </w:pPr>
      <w:r>
        <w:t>卦义对照｜社交媒体短文</w:t>
      </w:r>
    </w:p>
    <w:p w14:paraId="617F7434" w14:textId="77777777" w:rsidR="0068665B" w:rsidRDefault="00000000">
      <w:pPr>
        <w:rPr>
          <w:rFonts w:hint="eastAsia"/>
        </w:rPr>
      </w:pPr>
      <w:r>
        <w:t>《小象》说「包羞」，可用来重新观察「美国与欧洲经济大萧条」，但不能把爻义当成当年人物的决策依据。大萧条期间，银行倒闭、通缩与失业互相扩大，使信贷和交易陷入停滞；单一市场的修复不足以恢复整体活动。今日值得追问：政策是否高估银行与家庭的承受能力？</w:t>
      </w:r>
      <w:r>
        <w:t xml:space="preserve"> </w:t>
      </w:r>
      <w:r>
        <w:t>检查契约、成本与风险；卦象不能预测报酬。这是事后编辑类比，史料只能证实事件，无法证明当事人曾引用《易传》。</w:t>
      </w:r>
    </w:p>
    <w:p w14:paraId="7199E978" w14:textId="77777777" w:rsidR="0068665B" w:rsidRDefault="00000000">
      <w:pPr>
        <w:rPr>
          <w:rFonts w:hint="eastAsia"/>
        </w:rPr>
      </w:pPr>
      <w:r>
        <w:t>史料来源：</w:t>
      </w:r>
      <w:r>
        <w:t>https://www.fdic.gov/history/1930-1939</w:t>
      </w:r>
    </w:p>
    <w:p w14:paraId="389EA717" w14:textId="77777777" w:rsidR="0068665B" w:rsidRDefault="00000000">
      <w:pPr>
        <w:pStyle w:val="21"/>
      </w:pPr>
      <w:r>
        <w:t>第</w:t>
      </w:r>
      <w:r>
        <w:t>070</w:t>
      </w:r>
      <w:r>
        <w:t>爻｜第</w:t>
      </w:r>
      <w:r>
        <w:t>4</w:t>
      </w:r>
      <w:r>
        <w:t>爻｜</w:t>
      </w:r>
      <w:r>
        <w:t>ZH-EF-H12-L4</w:t>
      </w:r>
    </w:p>
    <w:p w14:paraId="397CF8FE" w14:textId="77777777" w:rsidR="0068665B" w:rsidRDefault="00000000">
      <w:pPr>
        <w:rPr>
          <w:rFonts w:hint="eastAsia"/>
        </w:rPr>
      </w:pPr>
      <w:r>
        <w:t>source_unit_id: XIANG-U-12-05   |   event_id: EUUS-EF-H12   |   evidence: retrospective_analogy   |   source_case_id: TW-EF-H12-L4</w:t>
      </w:r>
    </w:p>
    <w:tbl>
      <w:tblPr>
        <w:tblStyle w:val="-1"/>
        <w:tblW w:w="0" w:type="auto"/>
        <w:tblLook w:val="04A0" w:firstRow="1" w:lastRow="0" w:firstColumn="1" w:lastColumn="0" w:noHBand="0" w:noVBand="1"/>
      </w:tblPr>
      <w:tblGrid>
        <w:gridCol w:w="4896"/>
        <w:gridCol w:w="4896"/>
      </w:tblGrid>
      <w:tr w:rsidR="0068665B" w14:paraId="7C1AA471"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A6907BC" w14:textId="77777777" w:rsidR="0068665B" w:rsidRDefault="00000000">
            <w:pPr>
              <w:rPr>
                <w:rFonts w:hint="eastAsia"/>
              </w:rPr>
            </w:pPr>
            <w:r>
              <w:t>小象原文｜</w:t>
            </w:r>
            <w:r>
              <w:t>zh-Hans</w:t>
            </w:r>
            <w:r>
              <w:br/>
            </w:r>
            <w:r>
              <w:t>有命无咎，志行也。</w:t>
            </w:r>
          </w:p>
        </w:tc>
        <w:tc>
          <w:tcPr>
            <w:tcW w:w="4896" w:type="dxa"/>
          </w:tcPr>
          <w:p w14:paraId="7A5A7A81"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acts in accordance with the ordination of Heaven, and commits no error: the purpose of their mind can be carried into effect.</w:t>
            </w:r>
          </w:p>
        </w:tc>
      </w:tr>
    </w:tbl>
    <w:p w14:paraId="25236D60" w14:textId="77777777" w:rsidR="0068665B" w:rsidRDefault="00000000">
      <w:pPr>
        <w:pStyle w:val="31"/>
      </w:pPr>
      <w:r>
        <w:t>历史事件｜极短篇故事（起因／经过／后续）</w:t>
      </w:r>
    </w:p>
    <w:p w14:paraId="5B27CC1F" w14:textId="77777777" w:rsidR="0068665B" w:rsidRDefault="00000000">
      <w:pPr>
        <w:rPr>
          <w:rFonts w:hint="eastAsia"/>
        </w:rPr>
      </w:pPr>
      <w:r>
        <w:t>1920</w:t>
      </w:r>
      <w:r>
        <w:t>年代末，美国股票价格快速上升，部分金融交易依赖信用融资，农业部门则早有疲弱迹象。国际货币体系受金本位限制，许多国家本已缺乏足够的政策弹性。</w:t>
      </w:r>
      <w:r>
        <w:t>1929</w:t>
      </w:r>
      <w:r>
        <w:t>年美国股市下跌后，金融脆弱性开始向其他经济部门传递。</w:t>
      </w:r>
    </w:p>
    <w:p w14:paraId="20CEAFB5" w14:textId="77777777" w:rsidR="0068665B" w:rsidRDefault="00000000">
      <w:pPr>
        <w:rPr>
          <w:rFonts w:hint="eastAsia"/>
        </w:rPr>
      </w:pPr>
      <w:r>
        <w:t>股价崩跌之后，银行倒闭、企业投资减少、物价下降与失业率升高相继出现。存款与信贷缩减，家庭消费受到压抑；国际贸易萎缩，部分国家的提高关税及坚守金本位政策又限制了调整。金融紧缩、需求不足和债务负担彼此加深，危机因此不再只是单一股票市场事件。</w:t>
      </w:r>
    </w:p>
    <w:p w14:paraId="3437828E" w14:textId="77777777" w:rsidR="0068665B" w:rsidRDefault="00000000">
      <w:pPr>
        <w:rPr>
          <w:rFonts w:hint="eastAsia"/>
        </w:rPr>
      </w:pPr>
      <w:r>
        <w:t>1930</w:t>
      </w:r>
      <w:r>
        <w:t>年代，各国先后调整金本位安排，推出银行、救济与经济政策改革，复甦的时间和速度仍有明显差异，许多地方直到战时动员才恢复充分就业。大萧条重塑美欧金融监管及政府经济政策，也显示当支付、信贷、就业和贸易同步收缩时，恢复经济循环比修复单一市场困难得多。</w:t>
      </w:r>
    </w:p>
    <w:p w14:paraId="50984638" w14:textId="77777777" w:rsidR="0068665B" w:rsidRDefault="00000000">
      <w:pPr>
        <w:pStyle w:val="31"/>
      </w:pPr>
      <w:r>
        <w:lastRenderedPageBreak/>
        <w:t>卦义对照｜社交媒体短文</w:t>
      </w:r>
    </w:p>
    <w:p w14:paraId="7CCABADE" w14:textId="77777777" w:rsidR="0068665B" w:rsidRDefault="00000000">
      <w:pPr>
        <w:rPr>
          <w:rFonts w:hint="eastAsia"/>
        </w:rPr>
      </w:pPr>
      <w:r>
        <w:t>《小象》说「有命无咎」，可用来重新观察「美国与欧洲经济大萧条」，但不能把爻义当成当年人物的决策依据。大萧条期间，银行倒闭、通缩与失业互相扩大，使信贷和交易陷入停滞；单一市场的修复不足以恢复整体活动。今日值得追问：如何避免局部恐慌扩散成全面挤兑？</w:t>
      </w:r>
      <w:r>
        <w:t xml:space="preserve"> </w:t>
      </w:r>
      <w:r>
        <w:t>检查契约、成本与风险；卦象不能预测报酬。这是事后编辑类比，史料只能证实事件，无法证明当事人曾引用《易传》。</w:t>
      </w:r>
    </w:p>
    <w:p w14:paraId="086FBF67" w14:textId="77777777" w:rsidR="0068665B" w:rsidRDefault="00000000">
      <w:pPr>
        <w:rPr>
          <w:rFonts w:hint="eastAsia"/>
        </w:rPr>
      </w:pPr>
      <w:r>
        <w:t>史料来源：</w:t>
      </w:r>
      <w:r>
        <w:t>https://www.fdic.gov/history/1930-1939</w:t>
      </w:r>
    </w:p>
    <w:p w14:paraId="420E837F" w14:textId="77777777" w:rsidR="0068665B" w:rsidRDefault="00000000">
      <w:pPr>
        <w:pStyle w:val="21"/>
      </w:pPr>
      <w:r>
        <w:t>第</w:t>
      </w:r>
      <w:r>
        <w:t>071</w:t>
      </w:r>
      <w:r>
        <w:t>爻｜第</w:t>
      </w:r>
      <w:r>
        <w:t>5</w:t>
      </w:r>
      <w:r>
        <w:t>爻｜</w:t>
      </w:r>
      <w:r>
        <w:t>ZH-EF-H12-L5</w:t>
      </w:r>
    </w:p>
    <w:p w14:paraId="41D77800" w14:textId="77777777" w:rsidR="0068665B" w:rsidRDefault="00000000">
      <w:pPr>
        <w:rPr>
          <w:rFonts w:hint="eastAsia"/>
        </w:rPr>
      </w:pPr>
      <w:r>
        <w:t>source_unit_id: XIANG-U-12-06   |   event_id: EUUS-EF-H12   |   evidence: retrospective_analogy   |   source_case_id: TW-EF-H12-L5</w:t>
      </w:r>
    </w:p>
    <w:tbl>
      <w:tblPr>
        <w:tblStyle w:val="-1"/>
        <w:tblW w:w="0" w:type="auto"/>
        <w:tblLook w:val="04A0" w:firstRow="1" w:lastRow="0" w:firstColumn="1" w:lastColumn="0" w:noHBand="0" w:noVBand="1"/>
      </w:tblPr>
      <w:tblGrid>
        <w:gridCol w:w="4896"/>
        <w:gridCol w:w="4896"/>
      </w:tblGrid>
      <w:tr w:rsidR="0068665B" w14:paraId="3913D5DA"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223822D" w14:textId="77777777" w:rsidR="0068665B" w:rsidRDefault="00000000">
            <w:pPr>
              <w:rPr>
                <w:rFonts w:hint="eastAsia"/>
              </w:rPr>
            </w:pPr>
            <w:r>
              <w:t>小象原文｜</w:t>
            </w:r>
            <w:r>
              <w:t>zh-Hans</w:t>
            </w:r>
            <w:r>
              <w:br/>
            </w:r>
            <w:r>
              <w:t>大人之吉，位正当也。</w:t>
            </w:r>
          </w:p>
        </w:tc>
        <w:tc>
          <w:tcPr>
            <w:tcW w:w="4896" w:type="dxa"/>
          </w:tcPr>
          <w:p w14:paraId="2745BA96"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good fortune of the great person arises from the correctness of their position.</w:t>
            </w:r>
          </w:p>
        </w:tc>
      </w:tr>
    </w:tbl>
    <w:p w14:paraId="48FFD001" w14:textId="77777777" w:rsidR="0068665B" w:rsidRDefault="00000000">
      <w:pPr>
        <w:pStyle w:val="31"/>
      </w:pPr>
      <w:r>
        <w:t>历史事件｜极短篇故事（起因／经过／后续）</w:t>
      </w:r>
    </w:p>
    <w:p w14:paraId="18DB9EF7" w14:textId="77777777" w:rsidR="0068665B" w:rsidRDefault="00000000">
      <w:pPr>
        <w:rPr>
          <w:rFonts w:hint="eastAsia"/>
        </w:rPr>
      </w:pPr>
      <w:r>
        <w:t>1920</w:t>
      </w:r>
      <w:r>
        <w:t>年代末，美国股票价格快速上升，部分金融交易依赖信用融资，农业部门则早有疲弱迹象。国际货币体系受金本位限制，许多国家本已缺乏足够的政策弹性。</w:t>
      </w:r>
      <w:r>
        <w:t>1929</w:t>
      </w:r>
      <w:r>
        <w:t>年美国股市下跌后，金融脆弱性开始向其他经济部门传递。</w:t>
      </w:r>
    </w:p>
    <w:p w14:paraId="3C6E3316" w14:textId="77777777" w:rsidR="0068665B" w:rsidRDefault="00000000">
      <w:pPr>
        <w:rPr>
          <w:rFonts w:hint="eastAsia"/>
        </w:rPr>
      </w:pPr>
      <w:r>
        <w:t>股价崩跌之后，银行倒闭、企业投资减少、物价下降与失业率升高相继出现。存款与信贷缩减，家庭消费受到压抑；国际贸易萎缩，部分国家的提高关税及坚守金本位政策又限制了调整。金融紧缩、需求不足和债务负担彼此加深，危机因此不再只是单一股票市场事件。</w:t>
      </w:r>
    </w:p>
    <w:p w14:paraId="6AAAA629" w14:textId="77777777" w:rsidR="0068665B" w:rsidRDefault="00000000">
      <w:pPr>
        <w:rPr>
          <w:rFonts w:hint="eastAsia"/>
        </w:rPr>
      </w:pPr>
      <w:r>
        <w:t>1930</w:t>
      </w:r>
      <w:r>
        <w:t>年代，各国先后调整金本位安排，推出银行、救济与经济政策改革，复甦的时间和速度仍有明显差异，许多地方直到战时动员才恢复充分就业。大萧条重塑美欧金融监管及政府经济政策，也显示当支付、信贷、就业和贸易同步收缩时，恢复经济循环比修复单一市场困难得多。</w:t>
      </w:r>
    </w:p>
    <w:p w14:paraId="2FB56490" w14:textId="77777777" w:rsidR="0068665B" w:rsidRDefault="00000000">
      <w:pPr>
        <w:pStyle w:val="31"/>
      </w:pPr>
      <w:r>
        <w:t>卦义对照｜社交媒体短文</w:t>
      </w:r>
    </w:p>
    <w:p w14:paraId="5CDFB0D7" w14:textId="77777777" w:rsidR="0068665B" w:rsidRDefault="00000000">
      <w:pPr>
        <w:rPr>
          <w:rFonts w:hint="eastAsia"/>
        </w:rPr>
      </w:pPr>
      <w:r>
        <w:t>《小象》说「大人之吉」，可用来重新观察「美国与欧洲经济大萧条」，但不能把爻义当成当年人物的决策依据。大萧条期间，银行倒闭、通缩与失业互相扩大，使信贷和交易陷入停滞；单一市场的修复不足以恢复整体活动。今日值得追问：合法权限是否也伴随可执行的政策？</w:t>
      </w:r>
      <w:r>
        <w:t xml:space="preserve"> </w:t>
      </w:r>
      <w:r>
        <w:t>检查契约、成本与风险；卦象不能预测报酬。这是事后编辑类比，史料只能证实事件，无法证明当事人曾引用《易传》。</w:t>
      </w:r>
    </w:p>
    <w:p w14:paraId="0C9021B8" w14:textId="77777777" w:rsidR="0068665B" w:rsidRDefault="00000000">
      <w:pPr>
        <w:rPr>
          <w:rFonts w:hint="eastAsia"/>
        </w:rPr>
      </w:pPr>
      <w:r>
        <w:t>史料来源：</w:t>
      </w:r>
      <w:r>
        <w:t>https://www.fdic.gov/history/1930-1939</w:t>
      </w:r>
    </w:p>
    <w:p w14:paraId="106A3BC1" w14:textId="77777777" w:rsidR="0068665B" w:rsidRDefault="00000000">
      <w:pPr>
        <w:pStyle w:val="21"/>
      </w:pPr>
      <w:r>
        <w:t>第</w:t>
      </w:r>
      <w:r>
        <w:t>072</w:t>
      </w:r>
      <w:r>
        <w:t>爻｜第</w:t>
      </w:r>
      <w:r>
        <w:t>6</w:t>
      </w:r>
      <w:r>
        <w:t>爻｜</w:t>
      </w:r>
      <w:r>
        <w:t>ZH-EF-H12-L6</w:t>
      </w:r>
    </w:p>
    <w:p w14:paraId="56831F86" w14:textId="77777777" w:rsidR="0068665B" w:rsidRDefault="00000000">
      <w:pPr>
        <w:rPr>
          <w:rFonts w:hint="eastAsia"/>
        </w:rPr>
      </w:pPr>
      <w:r>
        <w:t>source_unit_id: XIANG-U-12-07   |   event_id: EUUS-EF-H12   |   evidence: retrospective_analogy   |   source_case_id: TW-EF-H12-L6</w:t>
      </w:r>
    </w:p>
    <w:tbl>
      <w:tblPr>
        <w:tblStyle w:val="-1"/>
        <w:tblW w:w="0" w:type="auto"/>
        <w:tblLook w:val="04A0" w:firstRow="1" w:lastRow="0" w:firstColumn="1" w:lastColumn="0" w:noHBand="0" w:noVBand="1"/>
      </w:tblPr>
      <w:tblGrid>
        <w:gridCol w:w="4896"/>
        <w:gridCol w:w="4896"/>
      </w:tblGrid>
      <w:tr w:rsidR="0068665B" w14:paraId="6DF64A72"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F5D2B4C" w14:textId="77777777" w:rsidR="0068665B" w:rsidRDefault="00000000">
            <w:pPr>
              <w:rPr>
                <w:rFonts w:hint="eastAsia"/>
              </w:rPr>
            </w:pPr>
            <w:r>
              <w:lastRenderedPageBreak/>
              <w:t>小象原文｜</w:t>
            </w:r>
            <w:r>
              <w:t>zh-Hans</w:t>
            </w:r>
            <w:r>
              <w:br/>
            </w:r>
            <w:r>
              <w:t>否终则倾，何可长也。</w:t>
            </w:r>
          </w:p>
        </w:tc>
        <w:tc>
          <w:tcPr>
            <w:tcW w:w="4896" w:type="dxa"/>
          </w:tcPr>
          <w:p w14:paraId="3452F7B9"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This line or image shows that the distress and obstruction having reached its end, it is overthrown and removed: how could it be prolonged?</w:t>
            </w:r>
          </w:p>
        </w:tc>
      </w:tr>
    </w:tbl>
    <w:p w14:paraId="1C92FA3E" w14:textId="77777777" w:rsidR="0068665B" w:rsidRDefault="00000000">
      <w:pPr>
        <w:pStyle w:val="31"/>
      </w:pPr>
      <w:r>
        <w:t>历史事件｜极短篇故事（起因／经过／后续）</w:t>
      </w:r>
    </w:p>
    <w:p w14:paraId="4D96D5B1" w14:textId="77777777" w:rsidR="0068665B" w:rsidRDefault="00000000">
      <w:pPr>
        <w:rPr>
          <w:rFonts w:hint="eastAsia"/>
        </w:rPr>
      </w:pPr>
      <w:r>
        <w:t>1920</w:t>
      </w:r>
      <w:r>
        <w:t>年代末，美国股票价格快速上升，部分金融交易依赖信用融资，农业部门则早有疲弱迹象。国际货币体系受金本位限制，许多国家本已缺乏足够的政策弹性。</w:t>
      </w:r>
      <w:r>
        <w:t>1929</w:t>
      </w:r>
      <w:r>
        <w:t>年美国股市下跌后，金融脆弱性开始向其他经济部门传递。</w:t>
      </w:r>
    </w:p>
    <w:p w14:paraId="2E90D7D8" w14:textId="77777777" w:rsidR="0068665B" w:rsidRDefault="00000000">
      <w:pPr>
        <w:rPr>
          <w:rFonts w:hint="eastAsia"/>
        </w:rPr>
      </w:pPr>
      <w:r>
        <w:t>股价崩跌之后，银行倒闭、企业投资减少、物价下降与失业率升高相继出现。存款与信贷缩减，家庭消费受到压抑；国际贸易萎缩，部分国家的提高关税及坚守金本位政策又限制了调整。金融紧缩、需求不足和债务负担彼此加深，危机因此不再只是单一股票市场事件。</w:t>
      </w:r>
    </w:p>
    <w:p w14:paraId="05B54C91" w14:textId="77777777" w:rsidR="0068665B" w:rsidRDefault="00000000">
      <w:pPr>
        <w:rPr>
          <w:rFonts w:hint="eastAsia"/>
        </w:rPr>
      </w:pPr>
      <w:r>
        <w:t>1930</w:t>
      </w:r>
      <w:r>
        <w:t>年代，各国先后调整金本位安排，推出银行、救济与经济政策改革，复甦的时间和速度仍有明显差异，许多地方直到战时动员才恢复充分就业。大萧条重塑美欧金融监管及政府经济政策，也显示当支付、信贷、就业和贸易同步收缩时，恢复经济循环比修复单一市场困难得多。</w:t>
      </w:r>
    </w:p>
    <w:p w14:paraId="17471B03" w14:textId="77777777" w:rsidR="0068665B" w:rsidRDefault="00000000">
      <w:pPr>
        <w:pStyle w:val="31"/>
      </w:pPr>
      <w:r>
        <w:t>卦义对照｜社交媒体短文</w:t>
      </w:r>
    </w:p>
    <w:p w14:paraId="1DE40EBE" w14:textId="77777777" w:rsidR="0068665B" w:rsidRDefault="00000000">
      <w:pPr>
        <w:rPr>
          <w:rFonts w:hint="eastAsia"/>
        </w:rPr>
      </w:pPr>
      <w:r>
        <w:t>《小象》说「否终则倾」，可用来重新观察「美国与欧洲经济大萧条」，但不能把爻义当成当年人物的决策依据。大萧条期间，银行倒闭、通缩与失业互相扩大，使信贷和交易陷入停滞；单一市场的修复不足以恢复整体活动。今日值得追问：哪些措施真正恢复信贷与资金流通？</w:t>
      </w:r>
      <w:r>
        <w:t xml:space="preserve"> </w:t>
      </w:r>
      <w:r>
        <w:t>检查契约、成本与风险；卦象不能预测报酬。这是事后编辑类比，史料只能证实事件，无法证明当事人曾引用《易传》。</w:t>
      </w:r>
    </w:p>
    <w:p w14:paraId="511661E5" w14:textId="77777777" w:rsidR="0068665B" w:rsidRDefault="00000000">
      <w:pPr>
        <w:rPr>
          <w:rFonts w:hint="eastAsia"/>
        </w:rPr>
      </w:pPr>
      <w:r>
        <w:t>史料来源：</w:t>
      </w:r>
      <w:r>
        <w:t>https://www.fdic.gov/history/1930-1939</w:t>
      </w:r>
    </w:p>
    <w:p w14:paraId="62B663FC" w14:textId="77777777" w:rsidR="0068665B" w:rsidRDefault="00000000">
      <w:pPr>
        <w:pStyle w:val="1"/>
      </w:pPr>
      <w:r>
        <w:t xml:space="preserve">13  </w:t>
      </w:r>
      <w:r>
        <w:t>同人｜梧桐树协议与美国证券交易</w:t>
      </w:r>
    </w:p>
    <w:p w14:paraId="0A269391" w14:textId="77777777" w:rsidR="0068665B" w:rsidRDefault="00000000">
      <w:pPr>
        <w:rPr>
          <w:rFonts w:hint="eastAsia"/>
        </w:rPr>
      </w:pPr>
      <w:r>
        <w:t>历史案例：</w:t>
      </w:r>
      <w:r>
        <w:t>EUUS-EF-H13</w:t>
      </w:r>
      <w:r>
        <w:t>｜同卦六爻共用事件｜简体故事</w:t>
      </w:r>
      <w:r>
        <w:t xml:space="preserve"> 325 </w:t>
      </w:r>
      <w:r>
        <w:t>字元</w:t>
      </w:r>
    </w:p>
    <w:p w14:paraId="04F7CD10" w14:textId="77777777" w:rsidR="0068665B" w:rsidRDefault="00000000">
      <w:pPr>
        <w:pStyle w:val="21"/>
      </w:pPr>
      <w:r>
        <w:t>第</w:t>
      </w:r>
      <w:r>
        <w:t>073</w:t>
      </w:r>
      <w:r>
        <w:t>爻｜第</w:t>
      </w:r>
      <w:r>
        <w:t>1</w:t>
      </w:r>
      <w:r>
        <w:t>爻｜</w:t>
      </w:r>
      <w:r>
        <w:t>ZH-EF-H13-L1</w:t>
      </w:r>
    </w:p>
    <w:p w14:paraId="318298CF" w14:textId="77777777" w:rsidR="0068665B" w:rsidRDefault="00000000">
      <w:pPr>
        <w:rPr>
          <w:rFonts w:hint="eastAsia"/>
        </w:rPr>
      </w:pPr>
      <w:r>
        <w:t>source_unit_id: XIANG-U-13-02   |   event_id: EUUS-EF-H13   |   evidence: retrospective_analogy   |   source_case_id: TW-EF-H13-L1</w:t>
      </w:r>
    </w:p>
    <w:tbl>
      <w:tblPr>
        <w:tblStyle w:val="-1"/>
        <w:tblW w:w="0" w:type="auto"/>
        <w:tblLook w:val="04A0" w:firstRow="1" w:lastRow="0" w:firstColumn="1" w:lastColumn="0" w:noHBand="0" w:noVBand="1"/>
      </w:tblPr>
      <w:tblGrid>
        <w:gridCol w:w="4896"/>
        <w:gridCol w:w="4896"/>
      </w:tblGrid>
      <w:tr w:rsidR="0068665B" w14:paraId="79F128AF"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A2D074D" w14:textId="77777777" w:rsidR="0068665B" w:rsidRDefault="00000000">
            <w:pPr>
              <w:rPr>
                <w:rFonts w:hint="eastAsia"/>
              </w:rPr>
            </w:pPr>
            <w:r>
              <w:t>小象原文｜</w:t>
            </w:r>
            <w:r>
              <w:t>zh-Hans</w:t>
            </w:r>
            <w:r>
              <w:br/>
            </w:r>
            <w:r>
              <w:t>出门同人，又谁咎也。</w:t>
            </w:r>
          </w:p>
        </w:tc>
        <w:tc>
          <w:tcPr>
            <w:tcW w:w="4896" w:type="dxa"/>
          </w:tcPr>
          <w:p w14:paraId="2C7E0777"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representative of the union of men is just issuing from their gate: who will blame them?</w:t>
            </w:r>
          </w:p>
        </w:tc>
      </w:tr>
    </w:tbl>
    <w:p w14:paraId="33B2B437" w14:textId="77777777" w:rsidR="0068665B" w:rsidRDefault="00000000">
      <w:pPr>
        <w:pStyle w:val="31"/>
      </w:pPr>
      <w:r>
        <w:lastRenderedPageBreak/>
        <w:t>历史事件｜极短篇故事（起因／经过／后续）</w:t>
      </w:r>
    </w:p>
    <w:p w14:paraId="69B87885" w14:textId="77777777" w:rsidR="0068665B" w:rsidRDefault="00000000">
      <w:pPr>
        <w:rPr>
          <w:rFonts w:hint="eastAsia"/>
        </w:rPr>
      </w:pPr>
      <w:r>
        <w:t>美国独立战争后，纽约开始交易联邦与各州公债、银行股票及其他金融凭证。当时尚无集中式证券交易所，经纪人各自寻找买卖对手，佣金、资讯与成交方式欠缺统一安排。</w:t>
      </w:r>
    </w:p>
    <w:p w14:paraId="64F47EA6" w14:textId="77777777" w:rsidR="0068665B" w:rsidRDefault="00000000">
      <w:pPr>
        <w:rPr>
          <w:rFonts w:hint="eastAsia"/>
        </w:rPr>
      </w:pPr>
      <w:r>
        <w:t>1792</w:t>
      </w:r>
      <w:r>
        <w:t>年</w:t>
      </w:r>
      <w:r>
        <w:t>5</w:t>
      </w:r>
      <w:r>
        <w:t>月，</w:t>
      </w:r>
      <w:r>
        <w:t>24</w:t>
      </w:r>
      <w:r>
        <w:t>名经纪人签署后来称为「梧桐树协议」的约定，承诺优先与彼此进行证券交易，并设订最低佣金。这项小规模安排使经常往来的中介商建立可预期的交易网络。反覆交易缩短搜寻对手的时间，逐步集中交易资讯及市场流动性，但也形成由会员掌握准入条件的团体。</w:t>
      </w:r>
    </w:p>
    <w:p w14:paraId="12AB9B92" w14:textId="77777777" w:rsidR="0068665B" w:rsidRDefault="00000000">
      <w:pPr>
        <w:rPr>
          <w:rFonts w:hint="eastAsia"/>
        </w:rPr>
      </w:pPr>
      <w:r>
        <w:t>这个组织此后经过多次制度演变，成为纽约证券交易所的历史起点。随市场扩大，会员规则、上市标准、交易方法和技术不断变化，证券交易所也成为企业融资及民众投资的重要管道。最初协议本身并非成熟交易所，而是少数市场参与者先约定程序，再逐步建立正式机构的过程。</w:t>
      </w:r>
    </w:p>
    <w:p w14:paraId="5C7BEDC7" w14:textId="77777777" w:rsidR="0068665B" w:rsidRDefault="00000000">
      <w:pPr>
        <w:pStyle w:val="31"/>
      </w:pPr>
      <w:r>
        <w:t>卦义对照｜社交媒体短文</w:t>
      </w:r>
    </w:p>
    <w:p w14:paraId="195DDEE9" w14:textId="77777777" w:rsidR="0068665B" w:rsidRDefault="00000000">
      <w:pPr>
        <w:rPr>
          <w:rFonts w:hint="eastAsia"/>
        </w:rPr>
      </w:pPr>
      <w:r>
        <w:t>《小象》说「出门同人」，可用来重新观察「梧桐树协议与美国证券交易」，但不能把爻义当成当年人物的决策依据。</w:t>
      </w:r>
      <w:r>
        <w:t>1792</w:t>
      </w:r>
      <w:r>
        <w:t>年纽约经纪人透过梧桐树协议建立共同交易程序，逐步形成证券交易机构；会员利益与市场公开性仍须平衡。今日值得追问：共同交易规则让市场新增哪些可能？</w:t>
      </w:r>
      <w:r>
        <w:t xml:space="preserve"> </w:t>
      </w:r>
      <w:r>
        <w:t>检查契约、成本与风险；卦象不能预测报酬。这是事后编辑类比，史料只能证实事件，无法证明当事人曾引用《易传》。</w:t>
      </w:r>
    </w:p>
    <w:p w14:paraId="413D4E89" w14:textId="77777777" w:rsidR="0068665B" w:rsidRDefault="00000000">
      <w:pPr>
        <w:rPr>
          <w:rFonts w:hint="eastAsia"/>
        </w:rPr>
      </w:pPr>
      <w:r>
        <w:t>史料来源：</w:t>
      </w:r>
      <w:r>
        <w:t>https://en.wikipedia.org/wiki/Buttonwood_Agreement</w:t>
      </w:r>
    </w:p>
    <w:p w14:paraId="67FAB8F5" w14:textId="77777777" w:rsidR="0068665B" w:rsidRDefault="00000000">
      <w:pPr>
        <w:pStyle w:val="21"/>
      </w:pPr>
      <w:r>
        <w:t>第</w:t>
      </w:r>
      <w:r>
        <w:t>074</w:t>
      </w:r>
      <w:r>
        <w:t>爻｜第</w:t>
      </w:r>
      <w:r>
        <w:t>2</w:t>
      </w:r>
      <w:r>
        <w:t>爻｜</w:t>
      </w:r>
      <w:r>
        <w:t>ZH-EF-H13-L2</w:t>
      </w:r>
    </w:p>
    <w:p w14:paraId="18966B05" w14:textId="77777777" w:rsidR="0068665B" w:rsidRDefault="00000000">
      <w:pPr>
        <w:rPr>
          <w:rFonts w:hint="eastAsia"/>
        </w:rPr>
      </w:pPr>
      <w:r>
        <w:t>source_unit_id: XIANG-U-13-03   |   event_id: EUUS-EF-H13   |   evidence: retrospective_analogy   |   source_case_id: TW-EF-H13-L2</w:t>
      </w:r>
    </w:p>
    <w:tbl>
      <w:tblPr>
        <w:tblStyle w:val="-1"/>
        <w:tblW w:w="0" w:type="auto"/>
        <w:tblLook w:val="04A0" w:firstRow="1" w:lastRow="0" w:firstColumn="1" w:lastColumn="0" w:noHBand="0" w:noVBand="1"/>
      </w:tblPr>
      <w:tblGrid>
        <w:gridCol w:w="4896"/>
        <w:gridCol w:w="4896"/>
      </w:tblGrid>
      <w:tr w:rsidR="0068665B" w14:paraId="3CB31DB3"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D945463" w14:textId="77777777" w:rsidR="0068665B" w:rsidRDefault="00000000">
            <w:pPr>
              <w:rPr>
                <w:rFonts w:hint="eastAsia"/>
              </w:rPr>
            </w:pPr>
            <w:r>
              <w:t>小象原文｜</w:t>
            </w:r>
            <w:r>
              <w:t>zh-Hans</w:t>
            </w:r>
            <w:r>
              <w:br/>
            </w:r>
            <w:r>
              <w:t>同人于宗，吝道也。</w:t>
            </w:r>
          </w:p>
        </w:tc>
        <w:tc>
          <w:tcPr>
            <w:tcW w:w="4896" w:type="dxa"/>
          </w:tcPr>
          <w:p w14:paraId="1E76554D"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representative of the union of men appears in relation with their kindred: that is the path to regret.</w:t>
            </w:r>
          </w:p>
        </w:tc>
      </w:tr>
    </w:tbl>
    <w:p w14:paraId="3E8734BE" w14:textId="77777777" w:rsidR="0068665B" w:rsidRDefault="00000000">
      <w:pPr>
        <w:pStyle w:val="31"/>
      </w:pPr>
      <w:r>
        <w:t>历史事件｜极短篇故事（起因／经过／后续）</w:t>
      </w:r>
    </w:p>
    <w:p w14:paraId="63FF3942" w14:textId="77777777" w:rsidR="0068665B" w:rsidRDefault="00000000">
      <w:pPr>
        <w:rPr>
          <w:rFonts w:hint="eastAsia"/>
        </w:rPr>
      </w:pPr>
      <w:r>
        <w:t>美国独立战争后，纽约开始交易联邦与各州公债、银行股票及其他金融凭证。当时尚无集中式证券交易所，经纪人各自寻找买卖对手，佣金、资讯与成交方式欠缺统一安排。</w:t>
      </w:r>
    </w:p>
    <w:p w14:paraId="514489D1" w14:textId="77777777" w:rsidR="0068665B" w:rsidRDefault="00000000">
      <w:pPr>
        <w:rPr>
          <w:rFonts w:hint="eastAsia"/>
        </w:rPr>
      </w:pPr>
      <w:r>
        <w:t>1792</w:t>
      </w:r>
      <w:r>
        <w:t>年</w:t>
      </w:r>
      <w:r>
        <w:t>5</w:t>
      </w:r>
      <w:r>
        <w:t>月，</w:t>
      </w:r>
      <w:r>
        <w:t>24</w:t>
      </w:r>
      <w:r>
        <w:t>名经纪人签署后来称为「梧桐树协议」的约定，承诺优先与彼此进行证券交易，并设订最低佣金。这项小规模安排使经常往来的中介商建立可预期的交易网络。反覆交易缩短搜寻对手的时间，逐步集中交易资讯及市场流动性，但也形成由会员掌握准入条件的团体。</w:t>
      </w:r>
    </w:p>
    <w:p w14:paraId="4D6805E5" w14:textId="77777777" w:rsidR="0068665B" w:rsidRDefault="00000000">
      <w:pPr>
        <w:rPr>
          <w:rFonts w:hint="eastAsia"/>
        </w:rPr>
      </w:pPr>
      <w:r>
        <w:t>这个组织此后经过多次制度演变，成为纽约证券交易所的历史起点。随市场扩大，会员规则、上市标准、交易方法和技术不断变化，证券交易所也成为企业融资及民众投资的重要管道。最初协议本身并非成熟交易所，而是少数市场参与者先约定程序，再逐步建立正式机构的过程。</w:t>
      </w:r>
    </w:p>
    <w:p w14:paraId="2AB6FC68" w14:textId="77777777" w:rsidR="0068665B" w:rsidRDefault="00000000">
      <w:pPr>
        <w:pStyle w:val="31"/>
      </w:pPr>
      <w:r>
        <w:lastRenderedPageBreak/>
        <w:t>卦义对照｜社交媒体短文</w:t>
      </w:r>
    </w:p>
    <w:p w14:paraId="48FDEFEE" w14:textId="77777777" w:rsidR="0068665B" w:rsidRDefault="00000000">
      <w:pPr>
        <w:rPr>
          <w:rFonts w:hint="eastAsia"/>
        </w:rPr>
      </w:pPr>
      <w:r>
        <w:t>《小象》说「同人于宗」，可用来重新观察「梧桐树协议与美国证券交易」，但不能把爻义当成当年人物的决策依据。</w:t>
      </w:r>
      <w:r>
        <w:t>1792</w:t>
      </w:r>
      <w:r>
        <w:t>年纽约经纪人透过梧桐树协议建立共同交易程序，逐步形成证券交易机构；会员利益与市场公开性仍须平衡。今日值得追问：经纪同盟是否排除其他有资格的人？</w:t>
      </w:r>
      <w:r>
        <w:t xml:space="preserve"> </w:t>
      </w:r>
      <w:r>
        <w:t>检查契约、成本与风险；卦象不能预测报酬。这是事后编辑类比，史料只能证实事件，无法证明当事人曾引用《易传》。</w:t>
      </w:r>
    </w:p>
    <w:p w14:paraId="50EA689C" w14:textId="77777777" w:rsidR="0068665B" w:rsidRDefault="00000000">
      <w:pPr>
        <w:rPr>
          <w:rFonts w:hint="eastAsia"/>
        </w:rPr>
      </w:pPr>
      <w:r>
        <w:t>史料来源：</w:t>
      </w:r>
      <w:r>
        <w:t>https://en.wikipedia.org/wiki/Buttonwood_Agreement</w:t>
      </w:r>
    </w:p>
    <w:p w14:paraId="4BBBF8C5" w14:textId="77777777" w:rsidR="0068665B" w:rsidRDefault="00000000">
      <w:pPr>
        <w:pStyle w:val="21"/>
      </w:pPr>
      <w:r>
        <w:t>第</w:t>
      </w:r>
      <w:r>
        <w:t>075</w:t>
      </w:r>
      <w:r>
        <w:t>爻｜第</w:t>
      </w:r>
      <w:r>
        <w:t>3</w:t>
      </w:r>
      <w:r>
        <w:t>爻｜</w:t>
      </w:r>
      <w:r>
        <w:t>ZH-EF-H13-L3</w:t>
      </w:r>
    </w:p>
    <w:p w14:paraId="05437E14" w14:textId="77777777" w:rsidR="0068665B" w:rsidRDefault="00000000">
      <w:pPr>
        <w:rPr>
          <w:rFonts w:hint="eastAsia"/>
        </w:rPr>
      </w:pPr>
      <w:r>
        <w:t>source_unit_id: XIANG-U-13-04   |   event_id: EUUS-EF-H13   |   evidence: retrospective_analogy   |   source_case_id: TW-EF-H13-L3</w:t>
      </w:r>
    </w:p>
    <w:tbl>
      <w:tblPr>
        <w:tblStyle w:val="-1"/>
        <w:tblW w:w="0" w:type="auto"/>
        <w:tblLook w:val="04A0" w:firstRow="1" w:lastRow="0" w:firstColumn="1" w:lastColumn="0" w:noHBand="0" w:noVBand="1"/>
      </w:tblPr>
      <w:tblGrid>
        <w:gridCol w:w="4896"/>
        <w:gridCol w:w="4896"/>
      </w:tblGrid>
      <w:tr w:rsidR="0068665B" w14:paraId="1607B2AE"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94876F2" w14:textId="77777777" w:rsidR="0068665B" w:rsidRDefault="00000000">
            <w:pPr>
              <w:rPr>
                <w:rFonts w:hint="eastAsia"/>
              </w:rPr>
            </w:pPr>
            <w:r>
              <w:t>小象原文｜</w:t>
            </w:r>
            <w:r>
              <w:t>zh-Hans</w:t>
            </w:r>
            <w:r>
              <w:br/>
            </w:r>
            <w:r>
              <w:t>伏戎于莽，敌刚也。三岁不兴，安行也。</w:t>
            </w:r>
          </w:p>
        </w:tc>
        <w:tc>
          <w:tcPr>
            <w:tcW w:w="4896" w:type="dxa"/>
          </w:tcPr>
          <w:p w14:paraId="3C07E5CD"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hides their arms in the thick grass: because of the strength of their opponent. For three years the person makes no demonstration: how can the person do anything?</w:t>
            </w:r>
          </w:p>
        </w:tc>
      </w:tr>
    </w:tbl>
    <w:p w14:paraId="405E8272" w14:textId="77777777" w:rsidR="0068665B" w:rsidRDefault="00000000">
      <w:pPr>
        <w:pStyle w:val="31"/>
      </w:pPr>
      <w:r>
        <w:t>历史事件｜极短篇故事（起因／经过／后续）</w:t>
      </w:r>
    </w:p>
    <w:p w14:paraId="04BF22F7" w14:textId="77777777" w:rsidR="0068665B" w:rsidRDefault="00000000">
      <w:pPr>
        <w:rPr>
          <w:rFonts w:hint="eastAsia"/>
        </w:rPr>
      </w:pPr>
      <w:r>
        <w:t>美国独立战争后，纽约开始交易联邦与各州公债、银行股票及其他金融凭证。当时尚无集中式证券交易所，经纪人各自寻找买卖对手，佣金、资讯与成交方式欠缺统一安排。</w:t>
      </w:r>
    </w:p>
    <w:p w14:paraId="33ACFF26" w14:textId="77777777" w:rsidR="0068665B" w:rsidRDefault="00000000">
      <w:pPr>
        <w:rPr>
          <w:rFonts w:hint="eastAsia"/>
        </w:rPr>
      </w:pPr>
      <w:r>
        <w:t>1792</w:t>
      </w:r>
      <w:r>
        <w:t>年</w:t>
      </w:r>
      <w:r>
        <w:t>5</w:t>
      </w:r>
      <w:r>
        <w:t>月，</w:t>
      </w:r>
      <w:r>
        <w:t>24</w:t>
      </w:r>
      <w:r>
        <w:t>名经纪人签署后来称为「梧桐树协议」的约定，承诺优先与彼此进行证券交易，并设订最低佣金。这项小规模安排使经常往来的中介商建立可预期的交易网络。反覆交易缩短搜寻对手的时间，逐步集中交易资讯及市场流动性，但也形成由会员掌握准入条件的团体。</w:t>
      </w:r>
    </w:p>
    <w:p w14:paraId="0EC52F19" w14:textId="77777777" w:rsidR="0068665B" w:rsidRDefault="00000000">
      <w:pPr>
        <w:rPr>
          <w:rFonts w:hint="eastAsia"/>
        </w:rPr>
      </w:pPr>
      <w:r>
        <w:t>这个组织此后经过多次制度演变，成为纽约证券交易所的历史起点。随市场扩大，会员规则、上市标准、交易方法和技术不断变化，证券交易所也成为企业融资及民众投资的重要管道。最初协议本身并非成熟交易所，而是少数市场参与者先约定程序，再逐步建立正式机构的过程。</w:t>
      </w:r>
    </w:p>
    <w:p w14:paraId="3DAC80D6" w14:textId="77777777" w:rsidR="0068665B" w:rsidRDefault="00000000">
      <w:pPr>
        <w:pStyle w:val="31"/>
      </w:pPr>
      <w:r>
        <w:t>卦义对照｜社交媒体短文</w:t>
      </w:r>
    </w:p>
    <w:p w14:paraId="1DD778C5" w14:textId="77777777" w:rsidR="0068665B" w:rsidRDefault="00000000">
      <w:pPr>
        <w:rPr>
          <w:rFonts w:hint="eastAsia"/>
        </w:rPr>
      </w:pPr>
      <w:r>
        <w:t>《小象》说「伏戎于莽」，可用来重新观察「梧桐树协议与美国证券交易」，但不能把爻义当成当年人物的决策依据。</w:t>
      </w:r>
      <w:r>
        <w:t>1792</w:t>
      </w:r>
      <w:r>
        <w:t>年纽约经纪人透过梧桐树协议建立共同交易程序，逐步形成证券交易机构；会员利益与市场公开性仍须平衡。今日值得追问：内部小圈子如何影响整体市场信任？</w:t>
      </w:r>
      <w:r>
        <w:t xml:space="preserve"> </w:t>
      </w:r>
      <w:r>
        <w:t>检查契约、成本与风险；卦象不能预测报酬。这是事后编辑类比，史料只能证实事件，无法证明当事人曾引用《易传》。</w:t>
      </w:r>
    </w:p>
    <w:p w14:paraId="6E40EE09" w14:textId="77777777" w:rsidR="0068665B" w:rsidRDefault="00000000">
      <w:pPr>
        <w:rPr>
          <w:rFonts w:hint="eastAsia"/>
        </w:rPr>
      </w:pPr>
      <w:r>
        <w:t>史料来源：</w:t>
      </w:r>
      <w:r>
        <w:t>https://en.wikipedia.org/wiki/Buttonwood_Agreement</w:t>
      </w:r>
    </w:p>
    <w:p w14:paraId="4BF8D29E" w14:textId="77777777" w:rsidR="0068665B" w:rsidRDefault="00000000">
      <w:pPr>
        <w:pStyle w:val="21"/>
      </w:pPr>
      <w:r>
        <w:t>第</w:t>
      </w:r>
      <w:r>
        <w:t>076</w:t>
      </w:r>
      <w:r>
        <w:t>爻｜第</w:t>
      </w:r>
      <w:r>
        <w:t>4</w:t>
      </w:r>
      <w:r>
        <w:t>爻｜</w:t>
      </w:r>
      <w:r>
        <w:t>ZH-EF-H13-L4</w:t>
      </w:r>
    </w:p>
    <w:p w14:paraId="23B4E146" w14:textId="77777777" w:rsidR="0068665B" w:rsidRDefault="00000000">
      <w:pPr>
        <w:rPr>
          <w:rFonts w:hint="eastAsia"/>
        </w:rPr>
      </w:pPr>
      <w:r>
        <w:t>source_unit_id: XIANG-U-13-05   |   event_id: EUUS-EF-H13   |   evidence: retrospective_analogy   |   source_case_id: TW-EF-H13-L4</w:t>
      </w:r>
    </w:p>
    <w:tbl>
      <w:tblPr>
        <w:tblStyle w:val="-1"/>
        <w:tblW w:w="0" w:type="auto"/>
        <w:tblLook w:val="04A0" w:firstRow="1" w:lastRow="0" w:firstColumn="1" w:lastColumn="0" w:noHBand="0" w:noVBand="1"/>
      </w:tblPr>
      <w:tblGrid>
        <w:gridCol w:w="4896"/>
        <w:gridCol w:w="4896"/>
      </w:tblGrid>
      <w:tr w:rsidR="0068665B" w14:paraId="5F3F0542"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D330727" w14:textId="77777777" w:rsidR="0068665B" w:rsidRDefault="00000000">
            <w:pPr>
              <w:rPr>
                <w:rFonts w:hint="eastAsia"/>
              </w:rPr>
            </w:pPr>
            <w:r>
              <w:lastRenderedPageBreak/>
              <w:t>小象原文｜</w:t>
            </w:r>
            <w:r>
              <w:t>zh-Hans</w:t>
            </w:r>
            <w:r>
              <w:br/>
            </w:r>
            <w:r>
              <w:t>乘其墉，义弗克也，其吉，则困而反则也。</w:t>
            </w:r>
          </w:p>
        </w:tc>
        <w:tc>
          <w:tcPr>
            <w:tcW w:w="4896" w:type="dxa"/>
          </w:tcPr>
          <w:p w14:paraId="59A6635E"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climbs onto the city wall but cannot rightly continue the attack. Their good fortune comes from recognizing the difficulty and returning to proper conduct.</w:t>
            </w:r>
          </w:p>
        </w:tc>
      </w:tr>
    </w:tbl>
    <w:p w14:paraId="0FB99556" w14:textId="77777777" w:rsidR="0068665B" w:rsidRDefault="00000000">
      <w:pPr>
        <w:pStyle w:val="31"/>
      </w:pPr>
      <w:r>
        <w:t>历史事件｜极短篇故事（起因／经过／后续）</w:t>
      </w:r>
    </w:p>
    <w:p w14:paraId="5DA2CE58" w14:textId="77777777" w:rsidR="0068665B" w:rsidRDefault="00000000">
      <w:pPr>
        <w:rPr>
          <w:rFonts w:hint="eastAsia"/>
        </w:rPr>
      </w:pPr>
      <w:r>
        <w:t>美国独立战争后，纽约开始交易联邦与各州公债、银行股票及其他金融凭证。当时尚无集中式证券交易所，经纪人各自寻找买卖对手，佣金、资讯与成交方式欠缺统一安排。</w:t>
      </w:r>
    </w:p>
    <w:p w14:paraId="49D2F875" w14:textId="77777777" w:rsidR="0068665B" w:rsidRDefault="00000000">
      <w:pPr>
        <w:rPr>
          <w:rFonts w:hint="eastAsia"/>
        </w:rPr>
      </w:pPr>
      <w:r>
        <w:t>1792</w:t>
      </w:r>
      <w:r>
        <w:t>年</w:t>
      </w:r>
      <w:r>
        <w:t>5</w:t>
      </w:r>
      <w:r>
        <w:t>月，</w:t>
      </w:r>
      <w:r>
        <w:t>24</w:t>
      </w:r>
      <w:r>
        <w:t>名经纪人签署后来称为「梧桐树协议」的约定，承诺优先与彼此进行证券交易，并设订最低佣金。这项小规模安排使经常往来的中介商建立可预期的交易网络。反覆交易缩短搜寻对手的时间，逐步集中交易资讯及市场流动性，但也形成由会员掌握准入条件的团体。</w:t>
      </w:r>
    </w:p>
    <w:p w14:paraId="3D928F53" w14:textId="77777777" w:rsidR="0068665B" w:rsidRDefault="00000000">
      <w:pPr>
        <w:rPr>
          <w:rFonts w:hint="eastAsia"/>
        </w:rPr>
      </w:pPr>
      <w:r>
        <w:t>这个组织此后经过多次制度演变，成为纽约证券交易所的历史起点。随市场扩大，会员规则、上市标准、交易方法和技术不断变化，证券交易所也成为企业融资及民众投资的重要管道。最初协议本身并非成熟交易所，而是少数市场参与者先约定程序，再逐步建立正式机构的过程。</w:t>
      </w:r>
    </w:p>
    <w:p w14:paraId="3A912F6E" w14:textId="77777777" w:rsidR="0068665B" w:rsidRDefault="00000000">
      <w:pPr>
        <w:pStyle w:val="31"/>
      </w:pPr>
      <w:r>
        <w:t>卦义对照｜社交媒体短文</w:t>
      </w:r>
    </w:p>
    <w:p w14:paraId="6ED5655A" w14:textId="77777777" w:rsidR="0068665B" w:rsidRDefault="00000000">
      <w:pPr>
        <w:rPr>
          <w:rFonts w:hint="eastAsia"/>
        </w:rPr>
      </w:pPr>
      <w:r>
        <w:t>《小象》说「乘其墉」，可用来重新观察「梧桐树协议与美国证券交易」，但不能把爻义当成当年人物的决策依据。</w:t>
      </w:r>
      <w:r>
        <w:t>1792</w:t>
      </w:r>
      <w:r>
        <w:t>年纽约经纪人透过梧桐树协议建立共同交易程序，逐步形成证券交易机构；会员利益与市场公开性仍须平衡。今日值得追问：交易制度形成前还欠缺何种合作？</w:t>
      </w:r>
      <w:r>
        <w:t xml:space="preserve"> </w:t>
      </w:r>
      <w:r>
        <w:t>检查契约、成本与风险；卦象不能预测报酬。这是事后编辑类比，史料只能证实事件，无法证明当事人曾引用《易传》。</w:t>
      </w:r>
    </w:p>
    <w:p w14:paraId="0B9E1819" w14:textId="77777777" w:rsidR="0068665B" w:rsidRDefault="00000000">
      <w:pPr>
        <w:rPr>
          <w:rFonts w:hint="eastAsia"/>
        </w:rPr>
      </w:pPr>
      <w:r>
        <w:t>史料来源：</w:t>
      </w:r>
      <w:r>
        <w:t>https://en.wikipedia.org/wiki/Buttonwood_Agreement</w:t>
      </w:r>
    </w:p>
    <w:p w14:paraId="4B0F27DC" w14:textId="77777777" w:rsidR="0068665B" w:rsidRDefault="00000000">
      <w:pPr>
        <w:pStyle w:val="21"/>
      </w:pPr>
      <w:r>
        <w:t>第</w:t>
      </w:r>
      <w:r>
        <w:t>077</w:t>
      </w:r>
      <w:r>
        <w:t>爻｜第</w:t>
      </w:r>
      <w:r>
        <w:t>5</w:t>
      </w:r>
      <w:r>
        <w:t>爻｜</w:t>
      </w:r>
      <w:r>
        <w:t>ZH-EF-H13-L5</w:t>
      </w:r>
    </w:p>
    <w:p w14:paraId="1F790647" w14:textId="77777777" w:rsidR="0068665B" w:rsidRDefault="00000000">
      <w:pPr>
        <w:rPr>
          <w:rFonts w:hint="eastAsia"/>
        </w:rPr>
      </w:pPr>
      <w:r>
        <w:t>source_unit_id: XIANG-U-13-06   |   event_id: EUUS-EF-H13   |   evidence: retrospective_analogy   |   source_case_id: TW-EF-H13-L5</w:t>
      </w:r>
    </w:p>
    <w:tbl>
      <w:tblPr>
        <w:tblStyle w:val="-1"/>
        <w:tblW w:w="0" w:type="auto"/>
        <w:tblLook w:val="04A0" w:firstRow="1" w:lastRow="0" w:firstColumn="1" w:lastColumn="0" w:noHBand="0" w:noVBand="1"/>
      </w:tblPr>
      <w:tblGrid>
        <w:gridCol w:w="4896"/>
        <w:gridCol w:w="4896"/>
      </w:tblGrid>
      <w:tr w:rsidR="0068665B" w14:paraId="14974D2A"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0F2A617" w14:textId="77777777" w:rsidR="0068665B" w:rsidRDefault="00000000">
            <w:pPr>
              <w:rPr>
                <w:rFonts w:hint="eastAsia"/>
              </w:rPr>
            </w:pPr>
            <w:r>
              <w:t>小象原文｜</w:t>
            </w:r>
            <w:r>
              <w:t>zh-Hans</w:t>
            </w:r>
            <w:r>
              <w:br/>
            </w:r>
            <w:r>
              <w:t>同人之先，以中直也。大师相遇，言相克也。</w:t>
            </w:r>
          </w:p>
        </w:tc>
        <w:tc>
          <w:tcPr>
            <w:tcW w:w="4896" w:type="dxa"/>
          </w:tcPr>
          <w:p w14:paraId="77DA8117"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first action of the representative of the union of men here described arises from their central position and straightforward character. The meeting secured by their great host indicates that the opponents of it have been overcome.</w:t>
            </w:r>
          </w:p>
        </w:tc>
      </w:tr>
    </w:tbl>
    <w:p w14:paraId="0B780260" w14:textId="77777777" w:rsidR="0068665B" w:rsidRDefault="00000000">
      <w:pPr>
        <w:pStyle w:val="31"/>
      </w:pPr>
      <w:r>
        <w:t>历史事件｜极短篇故事（起因／经过／后续）</w:t>
      </w:r>
    </w:p>
    <w:p w14:paraId="15FFE69B" w14:textId="77777777" w:rsidR="0068665B" w:rsidRDefault="00000000">
      <w:pPr>
        <w:rPr>
          <w:rFonts w:hint="eastAsia"/>
        </w:rPr>
      </w:pPr>
      <w:r>
        <w:t>美国独立战争后，纽约开始交易联邦与各州公债、银行股票及其他金融凭证。当时尚无集中式证券交易所，经纪人各自寻找买卖对手，佣金、资讯与成交方式欠缺统一安排。</w:t>
      </w:r>
    </w:p>
    <w:p w14:paraId="153E97F6" w14:textId="77777777" w:rsidR="0068665B" w:rsidRDefault="00000000">
      <w:pPr>
        <w:rPr>
          <w:rFonts w:hint="eastAsia"/>
        </w:rPr>
      </w:pPr>
      <w:r>
        <w:lastRenderedPageBreak/>
        <w:t>1792</w:t>
      </w:r>
      <w:r>
        <w:t>年</w:t>
      </w:r>
      <w:r>
        <w:t>5</w:t>
      </w:r>
      <w:r>
        <w:t>月，</w:t>
      </w:r>
      <w:r>
        <w:t>24</w:t>
      </w:r>
      <w:r>
        <w:t>名经纪人签署后来称为「梧桐树协议」的约定，承诺优先与彼此进行证券交易，并设订最低佣金。这项小规模安排使经常往来的中介商建立可预期的交易网络。反覆交易缩短搜寻对手的时间，逐步集中交易资讯及市场流动性，但也形成由会员掌握准入条件的团体。</w:t>
      </w:r>
    </w:p>
    <w:p w14:paraId="1D586F11" w14:textId="77777777" w:rsidR="0068665B" w:rsidRDefault="00000000">
      <w:pPr>
        <w:rPr>
          <w:rFonts w:hint="eastAsia"/>
        </w:rPr>
      </w:pPr>
      <w:r>
        <w:t>这个组织此后经过多次制度演变，成为纽约证券交易所的历史起点。随市场扩大，会员规则、上市标准、交易方法和技术不断变化，证券交易所也成为企业融资及民众投资的重要管道。最初协议本身并非成熟交易所，而是少数市场参与者先约定程序，再逐步建立正式机构的过程。</w:t>
      </w:r>
    </w:p>
    <w:p w14:paraId="64A9A994" w14:textId="77777777" w:rsidR="0068665B" w:rsidRDefault="00000000">
      <w:pPr>
        <w:pStyle w:val="31"/>
      </w:pPr>
      <w:r>
        <w:t>卦义对照｜社交媒体短文</w:t>
      </w:r>
    </w:p>
    <w:p w14:paraId="5BDB7AC4" w14:textId="77777777" w:rsidR="0068665B" w:rsidRDefault="00000000">
      <w:pPr>
        <w:rPr>
          <w:rFonts w:hint="eastAsia"/>
        </w:rPr>
      </w:pPr>
      <w:r>
        <w:t>《小象》说「同人之先」，可用来重新观察「梧桐树协议与美国证券交易」，但不能把爻义当成当年人物的决策依据。</w:t>
      </w:r>
      <w:r>
        <w:t>1792</w:t>
      </w:r>
      <w:r>
        <w:t>年纽约经纪人透过梧桐树协议建立共同交易程序，逐步形成证券交易机构；会员利益与市场公开性仍须平衡。今日值得追问：市场利益是否惠及创始人以外的人？</w:t>
      </w:r>
      <w:r>
        <w:t xml:space="preserve"> </w:t>
      </w:r>
      <w:r>
        <w:t>检查契约、成本与风险；卦象不能预测报酬。这是事后编辑类比，史料只能证实事件，无法证明当事人曾引用《易传》。</w:t>
      </w:r>
    </w:p>
    <w:p w14:paraId="0E018F8B" w14:textId="77777777" w:rsidR="0068665B" w:rsidRDefault="00000000">
      <w:pPr>
        <w:rPr>
          <w:rFonts w:hint="eastAsia"/>
        </w:rPr>
      </w:pPr>
      <w:r>
        <w:t>史料来源：</w:t>
      </w:r>
      <w:r>
        <w:t>https://en.wikipedia.org/wiki/Buttonwood_Agreement</w:t>
      </w:r>
    </w:p>
    <w:p w14:paraId="6CEC6EE8" w14:textId="77777777" w:rsidR="0068665B" w:rsidRDefault="00000000">
      <w:pPr>
        <w:pStyle w:val="21"/>
      </w:pPr>
      <w:r>
        <w:t>第</w:t>
      </w:r>
      <w:r>
        <w:t>078</w:t>
      </w:r>
      <w:r>
        <w:t>爻｜第</w:t>
      </w:r>
      <w:r>
        <w:t>6</w:t>
      </w:r>
      <w:r>
        <w:t>爻｜</w:t>
      </w:r>
      <w:r>
        <w:t>ZH-EF-H13-L6</w:t>
      </w:r>
    </w:p>
    <w:p w14:paraId="4567A8F3" w14:textId="77777777" w:rsidR="0068665B" w:rsidRDefault="00000000">
      <w:pPr>
        <w:rPr>
          <w:rFonts w:hint="eastAsia"/>
        </w:rPr>
      </w:pPr>
      <w:r>
        <w:t>source_unit_id: XIANG-U-13-07   |   event_id: EUUS-EF-H13   |   evidence: retrospective_analogy   |   source_case_id: TW-EF-H13-L6</w:t>
      </w:r>
    </w:p>
    <w:tbl>
      <w:tblPr>
        <w:tblStyle w:val="-1"/>
        <w:tblW w:w="0" w:type="auto"/>
        <w:tblLook w:val="04A0" w:firstRow="1" w:lastRow="0" w:firstColumn="1" w:lastColumn="0" w:noHBand="0" w:noVBand="1"/>
      </w:tblPr>
      <w:tblGrid>
        <w:gridCol w:w="4896"/>
        <w:gridCol w:w="4896"/>
      </w:tblGrid>
      <w:tr w:rsidR="0068665B" w14:paraId="299DDA78"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4C9570F" w14:textId="77777777" w:rsidR="0068665B" w:rsidRDefault="00000000">
            <w:pPr>
              <w:rPr>
                <w:rFonts w:hint="eastAsia"/>
              </w:rPr>
            </w:pPr>
            <w:r>
              <w:t>小象原文｜</w:t>
            </w:r>
            <w:r>
              <w:t>zh-Hans</w:t>
            </w:r>
            <w:r>
              <w:br/>
            </w:r>
            <w:r>
              <w:t>同人于郊，志未得也。</w:t>
            </w:r>
          </w:p>
        </w:tc>
        <w:tc>
          <w:tcPr>
            <w:tcW w:w="4896" w:type="dxa"/>
          </w:tcPr>
          <w:p w14:paraId="2B1D99B1"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representative of the union of men appears in the suburbs: their object has not yet been attained.</w:t>
            </w:r>
          </w:p>
        </w:tc>
      </w:tr>
    </w:tbl>
    <w:p w14:paraId="27D2E5CB" w14:textId="77777777" w:rsidR="0068665B" w:rsidRDefault="00000000">
      <w:pPr>
        <w:pStyle w:val="31"/>
      </w:pPr>
      <w:r>
        <w:t>历史事件｜极短篇故事（起因／经过／后续）</w:t>
      </w:r>
    </w:p>
    <w:p w14:paraId="60C65910" w14:textId="77777777" w:rsidR="0068665B" w:rsidRDefault="00000000">
      <w:pPr>
        <w:rPr>
          <w:rFonts w:hint="eastAsia"/>
        </w:rPr>
      </w:pPr>
      <w:r>
        <w:t>美国独立战争后，纽约开始交易联邦与各州公债、银行股票及其他金融凭证。当时尚无集中式证券交易所，经纪人各自寻找买卖对手，佣金、资讯与成交方式欠缺统一安排。</w:t>
      </w:r>
    </w:p>
    <w:p w14:paraId="34539D1F" w14:textId="77777777" w:rsidR="0068665B" w:rsidRDefault="00000000">
      <w:pPr>
        <w:rPr>
          <w:rFonts w:hint="eastAsia"/>
        </w:rPr>
      </w:pPr>
      <w:r>
        <w:t>1792</w:t>
      </w:r>
      <w:r>
        <w:t>年</w:t>
      </w:r>
      <w:r>
        <w:t>5</w:t>
      </w:r>
      <w:r>
        <w:t>月，</w:t>
      </w:r>
      <w:r>
        <w:t>24</w:t>
      </w:r>
      <w:r>
        <w:t>名经纪人签署后来称为「梧桐树协议」的约定，承诺优先与彼此进行证券交易，并设订最低佣金。这项小规模安排使经常往来的中介商建立可预期的交易网络。反覆交易缩短搜寻对手的时间，逐步集中交易资讯及市场流动性，但也形成由会员掌握准入条件的团体。</w:t>
      </w:r>
    </w:p>
    <w:p w14:paraId="06BF6DBB" w14:textId="77777777" w:rsidR="0068665B" w:rsidRDefault="00000000">
      <w:pPr>
        <w:rPr>
          <w:rFonts w:hint="eastAsia"/>
        </w:rPr>
      </w:pPr>
      <w:r>
        <w:t>这个组织此后经过多次制度演变，成为纽约证券交易所的历史起点。随市场扩大，会员规则、上市标准、交易方法和技术不断变化，证券交易所也成为企业融资及民众投资的重要管道。最初协议本身并非成熟交易所，而是少数市场参与者先约定程序，再逐步建立正式机构的过程。</w:t>
      </w:r>
    </w:p>
    <w:p w14:paraId="78E14CA3" w14:textId="77777777" w:rsidR="0068665B" w:rsidRDefault="00000000">
      <w:pPr>
        <w:pStyle w:val="31"/>
      </w:pPr>
      <w:r>
        <w:t>卦义对照｜社交媒体短文</w:t>
      </w:r>
    </w:p>
    <w:p w14:paraId="764601C5" w14:textId="77777777" w:rsidR="0068665B" w:rsidRDefault="00000000">
      <w:pPr>
        <w:rPr>
          <w:rFonts w:hint="eastAsia"/>
        </w:rPr>
      </w:pPr>
      <w:r>
        <w:t>《小象》说「同人于郊」，可用来重新观察「梧桐树协议与美国证券交易」，但不能把爻义当成当年人物的决策依据。</w:t>
      </w:r>
      <w:r>
        <w:t>1792</w:t>
      </w:r>
      <w:r>
        <w:t>年纽约经纪人透过梧桐树协议建立共同交易程序，逐步形成证券交易机构；会员利益与</w:t>
      </w:r>
      <w:r>
        <w:lastRenderedPageBreak/>
        <w:t>市场公开性仍须平衡。今日值得追问：签约后哪些正式制度仍须建立？</w:t>
      </w:r>
      <w:r>
        <w:t xml:space="preserve"> </w:t>
      </w:r>
      <w:r>
        <w:t>检查契约、成本与风险；卦象不能预测报酬。这是事后编辑类比，史料只能证实事件，无法证明当事人曾引用《易传》。</w:t>
      </w:r>
    </w:p>
    <w:p w14:paraId="76BEECCE" w14:textId="77777777" w:rsidR="0068665B" w:rsidRDefault="00000000">
      <w:pPr>
        <w:rPr>
          <w:rFonts w:hint="eastAsia"/>
        </w:rPr>
      </w:pPr>
      <w:r>
        <w:t>史料来源：</w:t>
      </w:r>
      <w:r>
        <w:t>https://en.wikipedia.org/wiki/Buttonwood_Agreement</w:t>
      </w:r>
    </w:p>
    <w:p w14:paraId="158F9FFD" w14:textId="77777777" w:rsidR="0068665B" w:rsidRDefault="00000000">
      <w:pPr>
        <w:pStyle w:val="1"/>
      </w:pPr>
      <w:r>
        <w:t xml:space="preserve">14  </w:t>
      </w:r>
      <w:r>
        <w:t>大有｜加州淘金潮</w:t>
      </w:r>
    </w:p>
    <w:p w14:paraId="41F957D8" w14:textId="77777777" w:rsidR="0068665B" w:rsidRDefault="00000000">
      <w:pPr>
        <w:rPr>
          <w:rFonts w:hint="eastAsia"/>
        </w:rPr>
      </w:pPr>
      <w:r>
        <w:t>历史案例：</w:t>
      </w:r>
      <w:r>
        <w:t>EUUS-EF-H14</w:t>
      </w:r>
      <w:r>
        <w:t>｜同卦六爻共用事件｜简体故事</w:t>
      </w:r>
      <w:r>
        <w:t xml:space="preserve"> 347 </w:t>
      </w:r>
      <w:r>
        <w:t>字元</w:t>
      </w:r>
    </w:p>
    <w:p w14:paraId="15ABD662" w14:textId="77777777" w:rsidR="0068665B" w:rsidRDefault="00000000">
      <w:pPr>
        <w:pStyle w:val="21"/>
      </w:pPr>
      <w:r>
        <w:t>第</w:t>
      </w:r>
      <w:r>
        <w:t>079</w:t>
      </w:r>
      <w:r>
        <w:t>爻｜第</w:t>
      </w:r>
      <w:r>
        <w:t>1</w:t>
      </w:r>
      <w:r>
        <w:t>爻｜</w:t>
      </w:r>
      <w:r>
        <w:t>ZH-EF-H14-L1</w:t>
      </w:r>
    </w:p>
    <w:p w14:paraId="7C4C2A11" w14:textId="77777777" w:rsidR="0068665B" w:rsidRDefault="00000000">
      <w:pPr>
        <w:rPr>
          <w:rFonts w:hint="eastAsia"/>
        </w:rPr>
      </w:pPr>
      <w:r>
        <w:t>source_unit_id: XIANG-U-14-02   |   event_id: EUUS-EF-H14   |   evidence: retrospective_analogy   |   source_case_id: TW-EF-H14-L1</w:t>
      </w:r>
    </w:p>
    <w:tbl>
      <w:tblPr>
        <w:tblStyle w:val="-1"/>
        <w:tblW w:w="0" w:type="auto"/>
        <w:tblLook w:val="04A0" w:firstRow="1" w:lastRow="0" w:firstColumn="1" w:lastColumn="0" w:noHBand="0" w:noVBand="1"/>
      </w:tblPr>
      <w:tblGrid>
        <w:gridCol w:w="4896"/>
        <w:gridCol w:w="4896"/>
      </w:tblGrid>
      <w:tr w:rsidR="0068665B" w14:paraId="7CC8D910"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0F6BE6C" w14:textId="77777777" w:rsidR="0068665B" w:rsidRDefault="00000000">
            <w:pPr>
              <w:rPr>
                <w:rFonts w:hint="eastAsia"/>
              </w:rPr>
            </w:pPr>
            <w:r>
              <w:t>小象原文｜</w:t>
            </w:r>
            <w:r>
              <w:t>zh-Hans</w:t>
            </w:r>
            <w:r>
              <w:br/>
            </w:r>
            <w:r>
              <w:t>大有初九，无交害也。</w:t>
            </w:r>
          </w:p>
        </w:tc>
        <w:tc>
          <w:tcPr>
            <w:tcW w:w="4896" w:type="dxa"/>
          </w:tcPr>
          <w:p w14:paraId="64F3EC9B"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image gives this practical lesson: this first line, undivided, of Da You shows no approach to what is injurious.</w:t>
            </w:r>
          </w:p>
        </w:tc>
      </w:tr>
    </w:tbl>
    <w:p w14:paraId="403C2416" w14:textId="77777777" w:rsidR="0068665B" w:rsidRDefault="00000000">
      <w:pPr>
        <w:pStyle w:val="31"/>
      </w:pPr>
      <w:r>
        <w:t>历史事件｜极短篇故事（起因／经过／后续）</w:t>
      </w:r>
    </w:p>
    <w:p w14:paraId="5E4141C6" w14:textId="77777777" w:rsidR="0068665B" w:rsidRDefault="00000000">
      <w:pPr>
        <w:rPr>
          <w:rFonts w:hint="eastAsia"/>
        </w:rPr>
      </w:pPr>
      <w:r>
        <w:t>1848</w:t>
      </w:r>
      <w:r>
        <w:t>年</w:t>
      </w:r>
      <w:r>
        <w:t>1</w:t>
      </w:r>
      <w:r>
        <w:t>月，加州萨特磨坊发现黄金，当地正处于由墨西哥转为美国控制的时期。消息传出后，来自美国其他地区、拉丁美洲、欧洲、中国等地的移民相继抵达，寻找采金与商业机会。</w:t>
      </w:r>
    </w:p>
    <w:p w14:paraId="08852459" w14:textId="77777777" w:rsidR="0068665B" w:rsidRDefault="00000000">
      <w:pPr>
        <w:rPr>
          <w:rFonts w:hint="eastAsia"/>
        </w:rPr>
      </w:pPr>
      <w:r>
        <w:t>数十万人进入加州，有人直接采矿，也有人经营粮食、工具、运输、住宿与银行业务。旧金山快速扩张，物资短缺推升价格；容易取得的沙金逐渐减少后，采矿活动越来越需要机械与大量资本。黄金既是矿产品，也是可换成货币财富的资源，但矿权、交通与公共制度仍在建立，商业风险相当高。</w:t>
      </w:r>
    </w:p>
    <w:p w14:paraId="76D00E85" w14:textId="77777777" w:rsidR="0068665B" w:rsidRDefault="00000000">
      <w:pPr>
        <w:rPr>
          <w:rFonts w:hint="eastAsia"/>
        </w:rPr>
      </w:pPr>
      <w:r>
        <w:t>淘金潮促进人口增长、加州建州、城市发展和太平洋贸易，也使部分人获利、另一些人破产。原住民族则遭受严重的驱逐与暴力。后续企业与基础设施并未随初期采矿热潮完全消失，但财富分配极不均衡。这段历史显示，发现资源不等于所有人均能受益，技能、资金、时机与制度会改变最后的收益归属。</w:t>
      </w:r>
    </w:p>
    <w:p w14:paraId="26C9FA41" w14:textId="77777777" w:rsidR="0068665B" w:rsidRDefault="00000000">
      <w:pPr>
        <w:pStyle w:val="31"/>
      </w:pPr>
      <w:r>
        <w:t>卦义对照｜社交媒体短文</w:t>
      </w:r>
    </w:p>
    <w:p w14:paraId="2D9265DB" w14:textId="77777777" w:rsidR="0068665B" w:rsidRDefault="00000000">
      <w:pPr>
        <w:rPr>
          <w:rFonts w:hint="eastAsia"/>
        </w:rPr>
      </w:pPr>
      <w:r>
        <w:t>《小象》说「大有初九」，可用来重新观察「加州淘金潮」，但不能把爻义当成当年人物的决策依据。加州淘金潮吸引移民与资本，同时带来物价上升、采矿成本及原住民受害；资源丰富不等于收益平均分配。今日值得追问：投入金矿之前有哪些义务必须弄清？</w:t>
      </w:r>
      <w:r>
        <w:t xml:space="preserve"> </w:t>
      </w:r>
      <w:r>
        <w:t>检查契约、成本与风险；卦象不能预测报酬。这是事后编辑类比，史料只能证实事件，无法证明当事人曾引用《易传》。</w:t>
      </w:r>
    </w:p>
    <w:p w14:paraId="645A5F05" w14:textId="77777777" w:rsidR="0068665B" w:rsidRDefault="00000000">
      <w:pPr>
        <w:rPr>
          <w:rFonts w:hint="eastAsia"/>
        </w:rPr>
      </w:pPr>
      <w:r>
        <w:t>史料来源：</w:t>
      </w:r>
      <w:r>
        <w:t>https://en.wikipedia.org/wiki/California_Gold_Rush</w:t>
      </w:r>
    </w:p>
    <w:p w14:paraId="79FC2232" w14:textId="77777777" w:rsidR="0068665B" w:rsidRDefault="00000000">
      <w:pPr>
        <w:pStyle w:val="21"/>
      </w:pPr>
      <w:r>
        <w:t>第</w:t>
      </w:r>
      <w:r>
        <w:t>080</w:t>
      </w:r>
      <w:r>
        <w:t>爻｜第</w:t>
      </w:r>
      <w:r>
        <w:t>2</w:t>
      </w:r>
      <w:r>
        <w:t>爻｜</w:t>
      </w:r>
      <w:r>
        <w:t>ZH-EF-H14-L2</w:t>
      </w:r>
    </w:p>
    <w:p w14:paraId="58B8E122" w14:textId="77777777" w:rsidR="0068665B" w:rsidRDefault="00000000">
      <w:pPr>
        <w:rPr>
          <w:rFonts w:hint="eastAsia"/>
        </w:rPr>
      </w:pPr>
      <w:r>
        <w:t>source_unit_id: XIANG-U-14-03   |   event_id: EUUS-EF-H14   |   evidence: retrospective_analogy   |   source_case_id: TW-EF-H14-L2</w:t>
      </w:r>
    </w:p>
    <w:tbl>
      <w:tblPr>
        <w:tblStyle w:val="-1"/>
        <w:tblW w:w="0" w:type="auto"/>
        <w:tblLook w:val="04A0" w:firstRow="1" w:lastRow="0" w:firstColumn="1" w:lastColumn="0" w:noHBand="0" w:noVBand="1"/>
      </w:tblPr>
      <w:tblGrid>
        <w:gridCol w:w="4896"/>
        <w:gridCol w:w="4896"/>
      </w:tblGrid>
      <w:tr w:rsidR="0068665B" w14:paraId="3A2D8D29"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7A1B0B0" w14:textId="77777777" w:rsidR="0068665B" w:rsidRDefault="00000000">
            <w:pPr>
              <w:rPr>
                <w:rFonts w:hint="eastAsia"/>
              </w:rPr>
            </w:pPr>
            <w:r>
              <w:t>小象原文｜</w:t>
            </w:r>
            <w:r>
              <w:t>zh-Hans</w:t>
            </w:r>
            <w:r>
              <w:br/>
            </w:r>
            <w:r>
              <w:lastRenderedPageBreak/>
              <w:t>大车以载，积中不败也。</w:t>
            </w:r>
          </w:p>
        </w:tc>
        <w:tc>
          <w:tcPr>
            <w:tcW w:w="4896" w:type="dxa"/>
          </w:tcPr>
          <w:p w14:paraId="210439E3"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lastRenderedPageBreak/>
              <w:t>英文译文｜</w:t>
            </w:r>
            <w:r>
              <w:t>en</w:t>
            </w:r>
            <w:r>
              <w:br/>
            </w:r>
            <w:r>
              <w:lastRenderedPageBreak/>
              <w:t>A large wagon with its load refers to the virtue accumulated in the person represented by the line, so that the person will suffer no loss in the conduct of affairs.</w:t>
            </w:r>
          </w:p>
        </w:tc>
      </w:tr>
    </w:tbl>
    <w:p w14:paraId="008D339E" w14:textId="77777777" w:rsidR="0068665B" w:rsidRDefault="00000000">
      <w:pPr>
        <w:pStyle w:val="31"/>
      </w:pPr>
      <w:r>
        <w:lastRenderedPageBreak/>
        <w:t>历史事件｜极短篇故事（起因／经过／后续）</w:t>
      </w:r>
    </w:p>
    <w:p w14:paraId="4401E015" w14:textId="77777777" w:rsidR="0068665B" w:rsidRDefault="00000000">
      <w:pPr>
        <w:rPr>
          <w:rFonts w:hint="eastAsia"/>
        </w:rPr>
      </w:pPr>
      <w:r>
        <w:t>1848</w:t>
      </w:r>
      <w:r>
        <w:t>年</w:t>
      </w:r>
      <w:r>
        <w:t>1</w:t>
      </w:r>
      <w:r>
        <w:t>月，加州萨特磨坊发现黄金，当地正处于由墨西哥转为美国控制的时期。消息传出后，来自美国其他地区、拉丁美洲、欧洲、中国等地的移民相继抵达，寻找采金与商业机会。</w:t>
      </w:r>
    </w:p>
    <w:p w14:paraId="16FE5B80" w14:textId="77777777" w:rsidR="0068665B" w:rsidRDefault="00000000">
      <w:pPr>
        <w:rPr>
          <w:rFonts w:hint="eastAsia"/>
        </w:rPr>
      </w:pPr>
      <w:r>
        <w:t>数十万人进入加州，有人直接采矿，也有人经营粮食、工具、运输、住宿与银行业务。旧金山快速扩张，物资短缺推升价格；容易取得的沙金逐渐减少后，采矿活动越来越需要机械与大量资本。黄金既是矿产品，也是可换成货币财富的资源，但矿权、交通与公共制度仍在建立，商业风险相当高。</w:t>
      </w:r>
    </w:p>
    <w:p w14:paraId="37090296" w14:textId="77777777" w:rsidR="0068665B" w:rsidRDefault="00000000">
      <w:pPr>
        <w:rPr>
          <w:rFonts w:hint="eastAsia"/>
        </w:rPr>
      </w:pPr>
      <w:r>
        <w:t>淘金潮促进人口增长、加州建州、城市发展和太平洋贸易，也使部分人获利、另一些人破产。原住民族则遭受严重的驱逐与暴力。后续企业与基础设施并未随初期采矿热潮完全消失，但财富分配极不均衡。这段历史显示，发现资源不等于所有人均能受益，技能、资金、时机与制度会改变最后的收益归属。</w:t>
      </w:r>
    </w:p>
    <w:p w14:paraId="6FB4FA19" w14:textId="77777777" w:rsidR="0068665B" w:rsidRDefault="00000000">
      <w:pPr>
        <w:pStyle w:val="31"/>
      </w:pPr>
      <w:r>
        <w:t>卦义对照｜社交媒体短文</w:t>
      </w:r>
    </w:p>
    <w:p w14:paraId="0CEB8779" w14:textId="77777777" w:rsidR="0068665B" w:rsidRDefault="00000000">
      <w:pPr>
        <w:rPr>
          <w:rFonts w:hint="eastAsia"/>
        </w:rPr>
      </w:pPr>
      <w:r>
        <w:t>《小象》说「大车以载」，可用来重新观察「加州淘金潮」，但不能把爻义当成当年人物的决策依据。加州淘金潮吸引移民与资本，同时带来物价上升、采矿成本及原住民受害；资源丰富不等于收益平均分配。今日值得追问：运输与金融系统能否负担人口激增？</w:t>
      </w:r>
      <w:r>
        <w:t xml:space="preserve"> </w:t>
      </w:r>
      <w:r>
        <w:t>检查契约、成本与风险；卦象不能预测报酬。这是事后编辑类比，史料只能证实事件，无法证明当事人曾引用《易传》。</w:t>
      </w:r>
    </w:p>
    <w:p w14:paraId="42B8E022" w14:textId="77777777" w:rsidR="0068665B" w:rsidRDefault="00000000">
      <w:pPr>
        <w:rPr>
          <w:rFonts w:hint="eastAsia"/>
        </w:rPr>
      </w:pPr>
      <w:r>
        <w:t>史料来源：</w:t>
      </w:r>
      <w:r>
        <w:t>https://en.wikipedia.org/wiki/California_Gold_Rush</w:t>
      </w:r>
    </w:p>
    <w:p w14:paraId="497B5483" w14:textId="77777777" w:rsidR="0068665B" w:rsidRDefault="00000000">
      <w:pPr>
        <w:pStyle w:val="21"/>
      </w:pPr>
      <w:r>
        <w:t>第</w:t>
      </w:r>
      <w:r>
        <w:t>081</w:t>
      </w:r>
      <w:r>
        <w:t>爻｜第</w:t>
      </w:r>
      <w:r>
        <w:t>3</w:t>
      </w:r>
      <w:r>
        <w:t>爻｜</w:t>
      </w:r>
      <w:r>
        <w:t>ZH-EF-H14-L3</w:t>
      </w:r>
    </w:p>
    <w:p w14:paraId="1B660F77" w14:textId="77777777" w:rsidR="0068665B" w:rsidRDefault="00000000">
      <w:pPr>
        <w:rPr>
          <w:rFonts w:hint="eastAsia"/>
        </w:rPr>
      </w:pPr>
      <w:r>
        <w:t>source_unit_id: XIANG-U-14-04   |   event_id: EUUS-EF-H14   |   evidence: retrospective_analogy   |   source_case_id: TW-EF-H14-L3</w:t>
      </w:r>
    </w:p>
    <w:tbl>
      <w:tblPr>
        <w:tblStyle w:val="-1"/>
        <w:tblW w:w="0" w:type="auto"/>
        <w:tblLook w:val="04A0" w:firstRow="1" w:lastRow="0" w:firstColumn="1" w:lastColumn="0" w:noHBand="0" w:noVBand="1"/>
      </w:tblPr>
      <w:tblGrid>
        <w:gridCol w:w="4896"/>
        <w:gridCol w:w="4896"/>
      </w:tblGrid>
      <w:tr w:rsidR="0068665B" w14:paraId="002E3425"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56C14F5" w14:textId="77777777" w:rsidR="0068665B" w:rsidRDefault="00000000">
            <w:pPr>
              <w:rPr>
                <w:rFonts w:hint="eastAsia"/>
              </w:rPr>
            </w:pPr>
            <w:r>
              <w:t>小象原文｜</w:t>
            </w:r>
            <w:r>
              <w:t>zh-Hans</w:t>
            </w:r>
            <w:r>
              <w:br/>
            </w:r>
            <w:r>
              <w:t>公用亨于天子，小人害也。</w:t>
            </w:r>
          </w:p>
        </w:tc>
        <w:tc>
          <w:tcPr>
            <w:tcW w:w="4896" w:type="dxa"/>
          </w:tcPr>
          <w:p w14:paraId="0E6CD4D9"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A feudal prince presents their offerings to the son of Heaven: a petty person in such a position does themself harm.</w:t>
            </w:r>
          </w:p>
        </w:tc>
      </w:tr>
    </w:tbl>
    <w:p w14:paraId="07932279" w14:textId="77777777" w:rsidR="0068665B" w:rsidRDefault="00000000">
      <w:pPr>
        <w:pStyle w:val="31"/>
      </w:pPr>
      <w:r>
        <w:t>历史事件｜极短篇故事（起因／经过／后续）</w:t>
      </w:r>
    </w:p>
    <w:p w14:paraId="329E23D2" w14:textId="77777777" w:rsidR="0068665B" w:rsidRDefault="00000000">
      <w:pPr>
        <w:rPr>
          <w:rFonts w:hint="eastAsia"/>
        </w:rPr>
      </w:pPr>
      <w:r>
        <w:t>1848</w:t>
      </w:r>
      <w:r>
        <w:t>年</w:t>
      </w:r>
      <w:r>
        <w:t>1</w:t>
      </w:r>
      <w:r>
        <w:t>月，加州萨特磨坊发现黄金，当地正处于由墨西哥转为美国控制的时期。消息传出后，来自美国其他地区、拉丁美洲、欧洲、中国等地的移民相继抵达，寻找采金与商业机会。</w:t>
      </w:r>
    </w:p>
    <w:p w14:paraId="77D1096A" w14:textId="77777777" w:rsidR="0068665B" w:rsidRDefault="00000000">
      <w:pPr>
        <w:rPr>
          <w:rFonts w:hint="eastAsia"/>
        </w:rPr>
      </w:pPr>
      <w:r>
        <w:t>数十万人进入加州，有人直接采矿，也有人经营粮食、工具、运输、住宿与银行业务。旧金山快速扩张，物资短缺推升价格；容易取得的沙金逐渐减少后，采矿活动越来越需要机械与大量资本。黄金既是矿产品，也是可换成货币财富的资源，但矿权、交通与公共制度仍在建立，商业风险相当高。</w:t>
      </w:r>
    </w:p>
    <w:p w14:paraId="29632C2C" w14:textId="77777777" w:rsidR="0068665B" w:rsidRDefault="00000000">
      <w:pPr>
        <w:rPr>
          <w:rFonts w:hint="eastAsia"/>
        </w:rPr>
      </w:pPr>
      <w:r>
        <w:lastRenderedPageBreak/>
        <w:t>淘金潮促进人口增长、加州建州、城市发展和太平洋贸易，也使部分人获利、另一些人破产。原住民族则遭受严重的驱逐与暴力。后续企业与基础设施并未随初期采矿热潮完全消失，但财富分配极不均衡。这段历史显示，发现资源不等于所有人均能受益，技能、资金、时机与制度会改变最后的收益归属。</w:t>
      </w:r>
    </w:p>
    <w:p w14:paraId="5CA24B35" w14:textId="77777777" w:rsidR="0068665B" w:rsidRDefault="00000000">
      <w:pPr>
        <w:pStyle w:val="31"/>
      </w:pPr>
      <w:r>
        <w:t>卦义对照｜社交媒体短文</w:t>
      </w:r>
    </w:p>
    <w:p w14:paraId="592C0512" w14:textId="77777777" w:rsidR="0068665B" w:rsidRDefault="00000000">
      <w:pPr>
        <w:rPr>
          <w:rFonts w:hint="eastAsia"/>
        </w:rPr>
      </w:pPr>
      <w:r>
        <w:t>《小象》说「公用亨于天子」，可用来重新观察「加州淘金潮」，但不能把爻义当成当年人物的决策依据。加州淘金潮吸引移民与资本，同时带来物价上升、采矿成本及原住民受害；资源丰富不等于收益平均分配。今日值得追问：资源收益如何真正惠及公共利益？</w:t>
      </w:r>
      <w:r>
        <w:t xml:space="preserve"> </w:t>
      </w:r>
      <w:r>
        <w:t>检查契约、成本与风险；卦象不能预测报酬。这是事后编辑类比，史料只能证实事件，无法证明当事人曾引用《易传》。</w:t>
      </w:r>
    </w:p>
    <w:p w14:paraId="08CB750F" w14:textId="77777777" w:rsidR="0068665B" w:rsidRDefault="00000000">
      <w:pPr>
        <w:rPr>
          <w:rFonts w:hint="eastAsia"/>
        </w:rPr>
      </w:pPr>
      <w:r>
        <w:t>史料来源：</w:t>
      </w:r>
      <w:r>
        <w:t>https://en.wikipedia.org/wiki/California_Gold_Rush</w:t>
      </w:r>
    </w:p>
    <w:p w14:paraId="00567B0C" w14:textId="77777777" w:rsidR="0068665B" w:rsidRDefault="00000000">
      <w:pPr>
        <w:pStyle w:val="21"/>
      </w:pPr>
      <w:r>
        <w:t>第</w:t>
      </w:r>
      <w:r>
        <w:t>082</w:t>
      </w:r>
      <w:r>
        <w:t>爻｜第</w:t>
      </w:r>
      <w:r>
        <w:t>4</w:t>
      </w:r>
      <w:r>
        <w:t>爻｜</w:t>
      </w:r>
      <w:r>
        <w:t>ZH-EF-H14-L4</w:t>
      </w:r>
    </w:p>
    <w:p w14:paraId="10BB307D" w14:textId="77777777" w:rsidR="0068665B" w:rsidRDefault="00000000">
      <w:pPr>
        <w:rPr>
          <w:rFonts w:hint="eastAsia"/>
        </w:rPr>
      </w:pPr>
      <w:r>
        <w:t>source_unit_id: XIANG-U-14-05   |   event_id: EUUS-EF-H14   |   evidence: retrospective_analogy   |   source_case_id: TW-EF-H14-L4</w:t>
      </w:r>
    </w:p>
    <w:tbl>
      <w:tblPr>
        <w:tblStyle w:val="-1"/>
        <w:tblW w:w="0" w:type="auto"/>
        <w:tblLook w:val="04A0" w:firstRow="1" w:lastRow="0" w:firstColumn="1" w:lastColumn="0" w:noHBand="0" w:noVBand="1"/>
      </w:tblPr>
      <w:tblGrid>
        <w:gridCol w:w="4896"/>
        <w:gridCol w:w="4896"/>
      </w:tblGrid>
      <w:tr w:rsidR="0068665B" w14:paraId="53846976"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83FD691" w14:textId="77777777" w:rsidR="0068665B" w:rsidRDefault="00000000">
            <w:pPr>
              <w:rPr>
                <w:rFonts w:hint="eastAsia"/>
              </w:rPr>
            </w:pPr>
            <w:r>
              <w:t>小象原文｜</w:t>
            </w:r>
            <w:r>
              <w:t>zh-Hans</w:t>
            </w:r>
            <w:r>
              <w:br/>
            </w:r>
            <w:r>
              <w:t>匪其彭，无咎；明辨晰也。</w:t>
            </w:r>
          </w:p>
        </w:tc>
        <w:tc>
          <w:tcPr>
            <w:tcW w:w="4896" w:type="dxa"/>
          </w:tcPr>
          <w:p w14:paraId="441778DC"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H e keeps their great resources under restraint: their wisdom discriminates clearly what the person ought to do.</w:t>
            </w:r>
          </w:p>
        </w:tc>
      </w:tr>
    </w:tbl>
    <w:p w14:paraId="19CEB008" w14:textId="77777777" w:rsidR="0068665B" w:rsidRDefault="00000000">
      <w:pPr>
        <w:pStyle w:val="31"/>
      </w:pPr>
      <w:r>
        <w:t>历史事件｜极短篇故事（起因／经过／后续）</w:t>
      </w:r>
    </w:p>
    <w:p w14:paraId="2943E66B" w14:textId="77777777" w:rsidR="0068665B" w:rsidRDefault="00000000">
      <w:pPr>
        <w:rPr>
          <w:rFonts w:hint="eastAsia"/>
        </w:rPr>
      </w:pPr>
      <w:r>
        <w:t>1848</w:t>
      </w:r>
      <w:r>
        <w:t>年</w:t>
      </w:r>
      <w:r>
        <w:t>1</w:t>
      </w:r>
      <w:r>
        <w:t>月，加州萨特磨坊发现黄金，当地正处于由墨西哥转为美国控制的时期。消息传出后，来自美国其他地区、拉丁美洲、欧洲、中国等地的移民相继抵达，寻找采金与商业机会。</w:t>
      </w:r>
    </w:p>
    <w:p w14:paraId="2CEB6399" w14:textId="77777777" w:rsidR="0068665B" w:rsidRDefault="00000000">
      <w:pPr>
        <w:rPr>
          <w:rFonts w:hint="eastAsia"/>
        </w:rPr>
      </w:pPr>
      <w:r>
        <w:t>数十万人进入加州，有人直接采矿，也有人经营粮食、工具、运输、住宿与银行业务。旧金山快速扩张，物资短缺推升价格；容易取得的沙金逐渐减少后，采矿活动越来越需要机械与大量资本。黄金既是矿产品，也是可换成货币财富的资源，但矿权、交通与公共制度仍在建立，商业风险相当高。</w:t>
      </w:r>
    </w:p>
    <w:p w14:paraId="5D58BE6B" w14:textId="77777777" w:rsidR="0068665B" w:rsidRDefault="00000000">
      <w:pPr>
        <w:rPr>
          <w:rFonts w:hint="eastAsia"/>
        </w:rPr>
      </w:pPr>
      <w:r>
        <w:t>淘金潮促进人口增长、加州建州、城市发展和太平洋贸易，也使部分人获利、另一些人破产。原住民族则遭受严重的驱逐与暴力。后续企业与基础设施并未随初期采矿热潮完全消失，但财富分配极不均衡。这段历史显示，发现资源不等于所有人均能受益，技能、资金、时机与制度会改变最后的收益归属。</w:t>
      </w:r>
    </w:p>
    <w:p w14:paraId="308E06E8" w14:textId="77777777" w:rsidR="0068665B" w:rsidRDefault="00000000">
      <w:pPr>
        <w:pStyle w:val="31"/>
      </w:pPr>
      <w:r>
        <w:t>卦义对照｜社交媒体短文</w:t>
      </w:r>
    </w:p>
    <w:p w14:paraId="53ABCBAB" w14:textId="77777777" w:rsidR="0068665B" w:rsidRDefault="00000000">
      <w:pPr>
        <w:rPr>
          <w:rFonts w:hint="eastAsia"/>
        </w:rPr>
      </w:pPr>
      <w:r>
        <w:t>《小象》说「匪其彭」，可用来重新观察「加州淘金潮」，但不能把爻义当成当年人物的决策依据。加州淘金潮吸引移民与资本，同时带来物价上升、采矿成本及原住民受害；资源丰富不等于收益平均分配。今日值得追问：哪种投资是真实生产而非炫耀财富？</w:t>
      </w:r>
      <w:r>
        <w:t xml:space="preserve"> </w:t>
      </w:r>
      <w:r>
        <w:t>检查契约、成本与风险；卦象不能预测报酬。这是事后编辑类比，史料只能证实事件，无法证明当事人曾引用《易传》。</w:t>
      </w:r>
    </w:p>
    <w:p w14:paraId="00B153B7" w14:textId="77777777" w:rsidR="0068665B" w:rsidRDefault="00000000">
      <w:pPr>
        <w:rPr>
          <w:rFonts w:hint="eastAsia"/>
        </w:rPr>
      </w:pPr>
      <w:r>
        <w:t>史料来源：</w:t>
      </w:r>
      <w:r>
        <w:t>https://en.wikipedia.org/wiki/California_Gold_Rush</w:t>
      </w:r>
    </w:p>
    <w:p w14:paraId="2DE538DF" w14:textId="77777777" w:rsidR="0068665B" w:rsidRDefault="00000000">
      <w:pPr>
        <w:pStyle w:val="21"/>
      </w:pPr>
      <w:r>
        <w:lastRenderedPageBreak/>
        <w:t>第</w:t>
      </w:r>
      <w:r>
        <w:t>083</w:t>
      </w:r>
      <w:r>
        <w:t>爻｜第</w:t>
      </w:r>
      <w:r>
        <w:t>5</w:t>
      </w:r>
      <w:r>
        <w:t>爻｜</w:t>
      </w:r>
      <w:r>
        <w:t>ZH-EF-H14-L5</w:t>
      </w:r>
    </w:p>
    <w:p w14:paraId="4DC38EFD" w14:textId="77777777" w:rsidR="0068665B" w:rsidRDefault="00000000">
      <w:pPr>
        <w:rPr>
          <w:rFonts w:hint="eastAsia"/>
        </w:rPr>
      </w:pPr>
      <w:r>
        <w:t>source_unit_id: XIANG-U-14-06   |   event_id: EUUS-EF-H14   |   evidence: retrospective_analogy   |   source_case_id: TW-EF-H14-L5</w:t>
      </w:r>
    </w:p>
    <w:tbl>
      <w:tblPr>
        <w:tblStyle w:val="-1"/>
        <w:tblW w:w="0" w:type="auto"/>
        <w:tblLook w:val="04A0" w:firstRow="1" w:lastRow="0" w:firstColumn="1" w:lastColumn="0" w:noHBand="0" w:noVBand="1"/>
      </w:tblPr>
      <w:tblGrid>
        <w:gridCol w:w="4896"/>
        <w:gridCol w:w="4896"/>
      </w:tblGrid>
      <w:tr w:rsidR="0068665B" w14:paraId="6A4B947F"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2516C4B" w14:textId="77777777" w:rsidR="0068665B" w:rsidRDefault="00000000">
            <w:pPr>
              <w:rPr>
                <w:rFonts w:hint="eastAsia"/>
              </w:rPr>
            </w:pPr>
            <w:r>
              <w:t>小象原文｜</w:t>
            </w:r>
            <w:r>
              <w:t>zh-Hans</w:t>
            </w:r>
            <w:r>
              <w:br/>
            </w:r>
            <w:r>
              <w:t>厥孚交如，信以发志也。威如之吉，易而无备也。</w:t>
            </w:r>
          </w:p>
        </w:tc>
        <w:tc>
          <w:tcPr>
            <w:tcW w:w="4896" w:type="dxa"/>
          </w:tcPr>
          <w:p w14:paraId="68B45C73"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Their sincerity is reciprocated by all the others: their sincerity serves to stir and call out what is in their minds. The good fortune springing from a display of proper majesty shows how they might otherwise feel too easy, and make no preparation to serve them.</w:t>
            </w:r>
          </w:p>
        </w:tc>
      </w:tr>
    </w:tbl>
    <w:p w14:paraId="708CBB7A" w14:textId="77777777" w:rsidR="0068665B" w:rsidRDefault="00000000">
      <w:pPr>
        <w:pStyle w:val="31"/>
      </w:pPr>
      <w:r>
        <w:t>历史事件｜极短篇故事（起因／经过／后续）</w:t>
      </w:r>
    </w:p>
    <w:p w14:paraId="62013460" w14:textId="77777777" w:rsidR="0068665B" w:rsidRDefault="00000000">
      <w:pPr>
        <w:rPr>
          <w:rFonts w:hint="eastAsia"/>
        </w:rPr>
      </w:pPr>
      <w:r>
        <w:t>1848</w:t>
      </w:r>
      <w:r>
        <w:t>年</w:t>
      </w:r>
      <w:r>
        <w:t>1</w:t>
      </w:r>
      <w:r>
        <w:t>月，加州萨特磨坊发现黄金，当地正处于由墨西哥转为美国控制的时期。消息传出后，来自美国其他地区、拉丁美洲、欧洲、中国等地的移民相继抵达，寻找采金与商业机会。</w:t>
      </w:r>
    </w:p>
    <w:p w14:paraId="634326DB" w14:textId="77777777" w:rsidR="0068665B" w:rsidRDefault="00000000">
      <w:pPr>
        <w:rPr>
          <w:rFonts w:hint="eastAsia"/>
        </w:rPr>
      </w:pPr>
      <w:r>
        <w:t>数十万人进入加州，有人直接采矿，也有人经营粮食、工具、运输、住宿与银行业务。旧金山快速扩张，物资短缺推升价格；容易取得的沙金逐渐减少后，采矿活动越来越需要机械与大量资本。黄金既是矿产品，也是可换成货币财富的资源，但矿权、交通与公共制度仍在建立，商业风险相当高。</w:t>
      </w:r>
    </w:p>
    <w:p w14:paraId="2236938D" w14:textId="77777777" w:rsidR="0068665B" w:rsidRDefault="00000000">
      <w:pPr>
        <w:rPr>
          <w:rFonts w:hint="eastAsia"/>
        </w:rPr>
      </w:pPr>
      <w:r>
        <w:t>淘金潮促进人口增长、加州建州、城市发展和太平洋贸易，也使部分人获利、另一些人破产。原住民族则遭受严重的驱逐与暴力。后续企业与基础设施并未随初期采矿热潮完全消失，但财富分配极不均衡。这段历史显示，发现资源不等于所有人均能受益，技能、资金、时机与制度会改变最后的收益归属。</w:t>
      </w:r>
    </w:p>
    <w:p w14:paraId="22C74298" w14:textId="77777777" w:rsidR="0068665B" w:rsidRDefault="00000000">
      <w:pPr>
        <w:pStyle w:val="31"/>
      </w:pPr>
      <w:r>
        <w:t>卦义对照｜社交媒体短文</w:t>
      </w:r>
    </w:p>
    <w:p w14:paraId="515287CD" w14:textId="77777777" w:rsidR="0068665B" w:rsidRDefault="00000000">
      <w:pPr>
        <w:rPr>
          <w:rFonts w:hint="eastAsia"/>
        </w:rPr>
      </w:pPr>
      <w:r>
        <w:t>《小象》说「厥孚交如」，可用来重新观察「加州淘金潮」，但不能把爻义当成当年人物的决策依据。加州淘金潮吸引移民与资本，同时带来物价上升、采矿成本及原住民受害；资源丰富不等于收益平均分配。今日值得追问：承诺如何获得劳工与居民的信任？</w:t>
      </w:r>
      <w:r>
        <w:t xml:space="preserve"> </w:t>
      </w:r>
      <w:r>
        <w:t>检查契约、成本与风险；卦象不能预测报酬。这是事后编辑类比，史料只能证实事件，无法证明当事人曾引用《易传》。</w:t>
      </w:r>
    </w:p>
    <w:p w14:paraId="6630A15B" w14:textId="77777777" w:rsidR="0068665B" w:rsidRDefault="00000000">
      <w:pPr>
        <w:rPr>
          <w:rFonts w:hint="eastAsia"/>
        </w:rPr>
      </w:pPr>
      <w:r>
        <w:t>史料来源：</w:t>
      </w:r>
      <w:r>
        <w:t>https://en.wikipedia.org/wiki/California_Gold_Rush</w:t>
      </w:r>
    </w:p>
    <w:p w14:paraId="72AB10BF" w14:textId="77777777" w:rsidR="0068665B" w:rsidRDefault="00000000">
      <w:pPr>
        <w:pStyle w:val="21"/>
      </w:pPr>
      <w:r>
        <w:t>第</w:t>
      </w:r>
      <w:r>
        <w:t>084</w:t>
      </w:r>
      <w:r>
        <w:t>爻｜第</w:t>
      </w:r>
      <w:r>
        <w:t>6</w:t>
      </w:r>
      <w:r>
        <w:t>爻｜</w:t>
      </w:r>
      <w:r>
        <w:t>ZH-EF-H14-L6</w:t>
      </w:r>
    </w:p>
    <w:p w14:paraId="27AE76C9" w14:textId="77777777" w:rsidR="0068665B" w:rsidRDefault="00000000">
      <w:pPr>
        <w:rPr>
          <w:rFonts w:hint="eastAsia"/>
        </w:rPr>
      </w:pPr>
      <w:r>
        <w:t>source_unit_id: XIANG-U-14-07   |   event_id: EUUS-EF-H14   |   evidence: retrospective_analogy   |   source_case_id: TW-EF-H14-L6</w:t>
      </w:r>
    </w:p>
    <w:tbl>
      <w:tblPr>
        <w:tblStyle w:val="-1"/>
        <w:tblW w:w="0" w:type="auto"/>
        <w:tblLook w:val="04A0" w:firstRow="1" w:lastRow="0" w:firstColumn="1" w:lastColumn="0" w:noHBand="0" w:noVBand="1"/>
      </w:tblPr>
      <w:tblGrid>
        <w:gridCol w:w="4896"/>
        <w:gridCol w:w="4896"/>
      </w:tblGrid>
      <w:tr w:rsidR="0068665B" w14:paraId="1C1CDF0F"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B0FB92F" w14:textId="77777777" w:rsidR="0068665B" w:rsidRDefault="00000000">
            <w:pPr>
              <w:rPr>
                <w:rFonts w:hint="eastAsia"/>
              </w:rPr>
            </w:pPr>
            <w:r>
              <w:t>小象原文｜</w:t>
            </w:r>
            <w:r>
              <w:t>zh-Hans</w:t>
            </w:r>
            <w:r>
              <w:br/>
            </w:r>
            <w:r>
              <w:t>大有上吉，自天佑也。</w:t>
            </w:r>
          </w:p>
        </w:tc>
        <w:tc>
          <w:tcPr>
            <w:tcW w:w="4896" w:type="dxa"/>
          </w:tcPr>
          <w:p w14:paraId="55403ACE"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This line or image shows that the good fortune attached to the topmost line of Da You arises from the help of Heaven.</w:t>
            </w:r>
          </w:p>
        </w:tc>
      </w:tr>
    </w:tbl>
    <w:p w14:paraId="1AA5FD58" w14:textId="77777777" w:rsidR="0068665B" w:rsidRDefault="00000000">
      <w:pPr>
        <w:pStyle w:val="31"/>
      </w:pPr>
      <w:r>
        <w:lastRenderedPageBreak/>
        <w:t>历史事件｜极短篇故事（起因／经过／后续）</w:t>
      </w:r>
    </w:p>
    <w:p w14:paraId="6CF4E9F7" w14:textId="77777777" w:rsidR="0068665B" w:rsidRDefault="00000000">
      <w:pPr>
        <w:rPr>
          <w:rFonts w:hint="eastAsia"/>
        </w:rPr>
      </w:pPr>
      <w:r>
        <w:t>1848</w:t>
      </w:r>
      <w:r>
        <w:t>年</w:t>
      </w:r>
      <w:r>
        <w:t>1</w:t>
      </w:r>
      <w:r>
        <w:t>月，加州萨特磨坊发现黄金，当地正处于由墨西哥转为美国控制的时期。消息传出后，来自美国其他地区、拉丁美洲、欧洲、中国等地的移民相继抵达，寻找采金与商业机会。</w:t>
      </w:r>
    </w:p>
    <w:p w14:paraId="0AC09023" w14:textId="77777777" w:rsidR="0068665B" w:rsidRDefault="00000000">
      <w:pPr>
        <w:rPr>
          <w:rFonts w:hint="eastAsia"/>
        </w:rPr>
      </w:pPr>
      <w:r>
        <w:t>数十万人进入加州，有人直接采矿，也有人经营粮食、工具、运输、住宿与银行业务。旧金山快速扩张，物资短缺推升价格；容易取得的沙金逐渐减少后，采矿活动越来越需要机械与大量资本。黄金既是矿产品，也是可换成货币财富的资源，但矿权、交通与公共制度仍在建立，商业风险相当高。</w:t>
      </w:r>
    </w:p>
    <w:p w14:paraId="1866354E" w14:textId="77777777" w:rsidR="0068665B" w:rsidRDefault="00000000">
      <w:pPr>
        <w:rPr>
          <w:rFonts w:hint="eastAsia"/>
        </w:rPr>
      </w:pPr>
      <w:r>
        <w:t>淘金潮促进人口增长、加州建州、城市发展和太平洋贸易，也使部分人获利、另一些人破产。原住民族则遭受严重的驱逐与暴力。后续企业与基础设施并未随初期采矿热潮完全消失，但财富分配极不均衡。这段历史显示，发现资源不等于所有人均能受益，技能、资金、时机与制度会改变最后的收益归属。</w:t>
      </w:r>
    </w:p>
    <w:p w14:paraId="2417B9B8" w14:textId="77777777" w:rsidR="0068665B" w:rsidRDefault="00000000">
      <w:pPr>
        <w:pStyle w:val="31"/>
      </w:pPr>
      <w:r>
        <w:t>卦义对照｜社交媒体短文</w:t>
      </w:r>
    </w:p>
    <w:p w14:paraId="3D3C8D27" w14:textId="77777777" w:rsidR="0068665B" w:rsidRDefault="00000000">
      <w:pPr>
        <w:rPr>
          <w:rFonts w:hint="eastAsia"/>
        </w:rPr>
      </w:pPr>
      <w:r>
        <w:t>《小象》说「大有上吉」，可用来重新观察「加州淘金潮」，但不能把爻义当成当年人物的决策依据。加州淘金潮吸引移民与资本，同时带来物价上升、采矿成本及原住民受害；资源丰富不等于收益平均分配。今日值得追问：成功应如何计入他人付出的代价？</w:t>
      </w:r>
      <w:r>
        <w:t xml:space="preserve"> </w:t>
      </w:r>
      <w:r>
        <w:t>检查契约、成本与风险；卦象不能预测报酬。这是事后编辑类比，史料只能证实事件，无法证明当事人曾引用《易传》。</w:t>
      </w:r>
    </w:p>
    <w:p w14:paraId="56FFEBAE" w14:textId="77777777" w:rsidR="0068665B" w:rsidRDefault="00000000">
      <w:pPr>
        <w:rPr>
          <w:rFonts w:hint="eastAsia"/>
        </w:rPr>
      </w:pPr>
      <w:r>
        <w:t>史料来源：</w:t>
      </w:r>
      <w:r>
        <w:t>https://en.wikipedia.org/wiki/California_Gold_Rush</w:t>
      </w:r>
    </w:p>
    <w:p w14:paraId="33015C3C" w14:textId="77777777" w:rsidR="0068665B" w:rsidRDefault="00000000">
      <w:pPr>
        <w:pStyle w:val="1"/>
      </w:pPr>
      <w:r>
        <w:t xml:space="preserve">15  </w:t>
      </w:r>
      <w:r>
        <w:t>谦｜约翰</w:t>
      </w:r>
      <w:r>
        <w:t>·</w:t>
      </w:r>
      <w:r>
        <w:t>博格与第一档零售指数基金</w:t>
      </w:r>
    </w:p>
    <w:p w14:paraId="563C4476" w14:textId="77777777" w:rsidR="0068665B" w:rsidRDefault="00000000">
      <w:pPr>
        <w:rPr>
          <w:rFonts w:hint="eastAsia"/>
        </w:rPr>
      </w:pPr>
      <w:r>
        <w:t>历史案例：</w:t>
      </w:r>
      <w:r>
        <w:t>EUUS-EF-H15</w:t>
      </w:r>
      <w:r>
        <w:t>｜同卦六爻共用事件｜简体故事</w:t>
      </w:r>
      <w:r>
        <w:t xml:space="preserve"> 372 </w:t>
      </w:r>
      <w:r>
        <w:t>字元</w:t>
      </w:r>
    </w:p>
    <w:p w14:paraId="611B3476" w14:textId="77777777" w:rsidR="0068665B" w:rsidRDefault="00000000">
      <w:pPr>
        <w:pStyle w:val="21"/>
      </w:pPr>
      <w:r>
        <w:t>第</w:t>
      </w:r>
      <w:r>
        <w:t>085</w:t>
      </w:r>
      <w:r>
        <w:t>爻｜第</w:t>
      </w:r>
      <w:r>
        <w:t>1</w:t>
      </w:r>
      <w:r>
        <w:t>爻｜</w:t>
      </w:r>
      <w:r>
        <w:t>ZH-EF-H15-L1</w:t>
      </w:r>
    </w:p>
    <w:p w14:paraId="6BB88BA6" w14:textId="77777777" w:rsidR="0068665B" w:rsidRDefault="00000000">
      <w:pPr>
        <w:rPr>
          <w:rFonts w:hint="eastAsia"/>
        </w:rPr>
      </w:pPr>
      <w:r>
        <w:t>source_unit_id: XIANG-U-15-02   |   event_id: EUUS-EF-H15   |   evidence: retrospective_analogy   |   source_case_id: TW-EF-H15-L1</w:t>
      </w:r>
    </w:p>
    <w:tbl>
      <w:tblPr>
        <w:tblStyle w:val="-1"/>
        <w:tblW w:w="0" w:type="auto"/>
        <w:tblLook w:val="04A0" w:firstRow="1" w:lastRow="0" w:firstColumn="1" w:lastColumn="0" w:noHBand="0" w:noVBand="1"/>
      </w:tblPr>
      <w:tblGrid>
        <w:gridCol w:w="4896"/>
        <w:gridCol w:w="4896"/>
      </w:tblGrid>
      <w:tr w:rsidR="0068665B" w14:paraId="6D0406BF"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1D25804" w14:textId="77777777" w:rsidR="0068665B" w:rsidRDefault="00000000">
            <w:pPr>
              <w:rPr>
                <w:rFonts w:hint="eastAsia"/>
              </w:rPr>
            </w:pPr>
            <w:r>
              <w:t>小象原文｜</w:t>
            </w:r>
            <w:r>
              <w:t>zh-Hans</w:t>
            </w:r>
            <w:r>
              <w:br/>
            </w:r>
            <w:r>
              <w:t>谦谦君子，卑以自牧也。</w:t>
            </w:r>
          </w:p>
        </w:tc>
        <w:tc>
          <w:tcPr>
            <w:tcW w:w="4896" w:type="dxa"/>
          </w:tcPr>
          <w:p w14:paraId="1D875CE9"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noble person who adds humility to humility is one who nourishes their virtue in lowliness.</w:t>
            </w:r>
          </w:p>
        </w:tc>
      </w:tr>
    </w:tbl>
    <w:p w14:paraId="4E83BEC1" w14:textId="77777777" w:rsidR="0068665B" w:rsidRDefault="00000000">
      <w:pPr>
        <w:pStyle w:val="31"/>
      </w:pPr>
      <w:r>
        <w:t>历史事件｜极短篇故事（起因／经过／后续）</w:t>
      </w:r>
    </w:p>
    <w:p w14:paraId="2F39C536" w14:textId="77777777" w:rsidR="0068665B" w:rsidRDefault="00000000">
      <w:pPr>
        <w:rPr>
          <w:rFonts w:hint="eastAsia"/>
        </w:rPr>
      </w:pPr>
      <w:r>
        <w:t>1970</w:t>
      </w:r>
      <w:r>
        <w:t>年代以前，美国共同基金市场以主动选股与销售费用为常见模式。学术研究逐渐发现，许多专业经理人扣除成本后难以持续胜过广泛市场指数，这使低成本持有整体市场成为可行的产品构想。</w:t>
      </w:r>
    </w:p>
    <w:p w14:paraId="564F6CF3" w14:textId="77777777" w:rsidR="0068665B" w:rsidRDefault="00000000">
      <w:pPr>
        <w:rPr>
          <w:rFonts w:hint="eastAsia"/>
        </w:rPr>
      </w:pPr>
      <w:r>
        <w:t>1976</w:t>
      </w:r>
      <w:r>
        <w:t>年，领导先锋集团的约翰</w:t>
      </w:r>
      <w:r>
        <w:t>·</w:t>
      </w:r>
      <w:r>
        <w:t>博格推出</w:t>
      </w:r>
      <w:r>
        <w:t>First Index Investment Trust</w:t>
      </w:r>
      <w:r>
        <w:t>，目标是追踪标准普尔</w:t>
      </w:r>
      <w:r>
        <w:t>500</w:t>
      </w:r>
      <w:r>
        <w:t>指数，而非依经理人判断挑选个股。初次募集金额低于预期，也受到市场批评。基金仍继续营运，透过分散持股、降低交易周转与管理费用，尽量缩小市场报酬和投资者实得报酬之间的差距。</w:t>
      </w:r>
    </w:p>
    <w:p w14:paraId="4013994B" w14:textId="77777777" w:rsidR="0068665B" w:rsidRDefault="00000000">
      <w:pPr>
        <w:rPr>
          <w:rFonts w:hint="eastAsia"/>
        </w:rPr>
      </w:pPr>
      <w:r>
        <w:lastRenderedPageBreak/>
        <w:t>基金后来改名为</w:t>
      </w:r>
      <w:r>
        <w:t>Vanguard 500 Index Fund</w:t>
      </w:r>
      <w:r>
        <w:t>，类似产品逐步扩大，低成本被动投资成为全球资产管理的重要类别。指数基金没有消除市场跌价、投资者行为或资产配置错误，但促使一般投资者更注意费用、分散程度及追踪误差。这种创新不是承诺选中下一支飙股，而是改变了比较基金绩效与成本的方法。</w:t>
      </w:r>
    </w:p>
    <w:p w14:paraId="4AECA51E" w14:textId="77777777" w:rsidR="0068665B" w:rsidRDefault="00000000">
      <w:pPr>
        <w:pStyle w:val="31"/>
      </w:pPr>
      <w:r>
        <w:t>卦义对照｜社交媒体短文</w:t>
      </w:r>
    </w:p>
    <w:p w14:paraId="738745B0" w14:textId="77777777" w:rsidR="0068665B" w:rsidRDefault="00000000">
      <w:pPr>
        <w:rPr>
          <w:rFonts w:hint="eastAsia"/>
        </w:rPr>
      </w:pPr>
      <w:r>
        <w:t>《小象》说「谦谦君子」，可用来重新观察「约翰</w:t>
      </w:r>
      <w:r>
        <w:t>·</w:t>
      </w:r>
      <w:r>
        <w:t>博格与第一档零售指数基金」，但不能把爻义当成当年人物的决策依据。柏格以低费用追踪市场指数，让投资者减少选股与交易成本；指数基金仍承担市场下跌及资产配置风险。今日值得追问：哪些投资能力不必靠短期预测证明？</w:t>
      </w:r>
      <w:r>
        <w:t xml:space="preserve"> </w:t>
      </w:r>
      <w:r>
        <w:t>检查契约、成本与风险；卦象不能预测报酬。这是事后编辑类比，史料只能证实事件，无法证明当事人曾引用《易传》。</w:t>
      </w:r>
    </w:p>
    <w:p w14:paraId="27897051" w14:textId="77777777" w:rsidR="0068665B" w:rsidRDefault="00000000">
      <w:pPr>
        <w:rPr>
          <w:rFonts w:hint="eastAsia"/>
        </w:rPr>
      </w:pPr>
      <w:r>
        <w:t>史料来源：</w:t>
      </w:r>
      <w:r>
        <w:t>https://en.wikipedia.org/wiki/John_C._Bogle</w:t>
      </w:r>
    </w:p>
    <w:p w14:paraId="5EA6A52C" w14:textId="77777777" w:rsidR="0068665B" w:rsidRDefault="00000000">
      <w:pPr>
        <w:pStyle w:val="21"/>
      </w:pPr>
      <w:r>
        <w:t>第</w:t>
      </w:r>
      <w:r>
        <w:t>086</w:t>
      </w:r>
      <w:r>
        <w:t>爻｜第</w:t>
      </w:r>
      <w:r>
        <w:t>2</w:t>
      </w:r>
      <w:r>
        <w:t>爻｜</w:t>
      </w:r>
      <w:r>
        <w:t>ZH-EF-H15-L2</w:t>
      </w:r>
    </w:p>
    <w:p w14:paraId="3A1B6958" w14:textId="77777777" w:rsidR="0068665B" w:rsidRDefault="00000000">
      <w:pPr>
        <w:rPr>
          <w:rFonts w:hint="eastAsia"/>
        </w:rPr>
      </w:pPr>
      <w:r>
        <w:t>source_unit_id: XIANG-U-15-03   |   event_id: EUUS-EF-H15   |   evidence: retrospective_analogy   |   source_case_id: TW-EF-H15-L2</w:t>
      </w:r>
    </w:p>
    <w:tbl>
      <w:tblPr>
        <w:tblStyle w:val="-1"/>
        <w:tblW w:w="0" w:type="auto"/>
        <w:tblLook w:val="04A0" w:firstRow="1" w:lastRow="0" w:firstColumn="1" w:lastColumn="0" w:noHBand="0" w:noVBand="1"/>
      </w:tblPr>
      <w:tblGrid>
        <w:gridCol w:w="4896"/>
        <w:gridCol w:w="4896"/>
      </w:tblGrid>
      <w:tr w:rsidR="0068665B" w14:paraId="54C3435C"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8A51F13" w14:textId="77777777" w:rsidR="0068665B" w:rsidRDefault="00000000">
            <w:pPr>
              <w:rPr>
                <w:rFonts w:hint="eastAsia"/>
              </w:rPr>
            </w:pPr>
            <w:r>
              <w:t>小象原文｜</w:t>
            </w:r>
            <w:r>
              <w:t>zh-Hans</w:t>
            </w:r>
            <w:r>
              <w:br/>
            </w:r>
            <w:r>
              <w:t>鸣谦贞吉，中心得也。</w:t>
            </w:r>
          </w:p>
        </w:tc>
        <w:tc>
          <w:tcPr>
            <w:tcW w:w="4896" w:type="dxa"/>
          </w:tcPr>
          <w:p w14:paraId="01A5E809"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good fortune consequent on being steadfast and right, where the humility has made itself recognised, is because of the possessors having the virtue in the core of their heart.</w:t>
            </w:r>
          </w:p>
        </w:tc>
      </w:tr>
    </w:tbl>
    <w:p w14:paraId="61FC1310" w14:textId="77777777" w:rsidR="0068665B" w:rsidRDefault="00000000">
      <w:pPr>
        <w:pStyle w:val="31"/>
      </w:pPr>
      <w:r>
        <w:t>历史事件｜极短篇故事（起因／经过／后续）</w:t>
      </w:r>
    </w:p>
    <w:p w14:paraId="1E742EAC" w14:textId="77777777" w:rsidR="0068665B" w:rsidRDefault="00000000">
      <w:pPr>
        <w:rPr>
          <w:rFonts w:hint="eastAsia"/>
        </w:rPr>
      </w:pPr>
      <w:r>
        <w:t>1970</w:t>
      </w:r>
      <w:r>
        <w:t>年代以前，美国共同基金市场以主动选股与销售费用为常见模式。学术研究逐渐发现，许多专业经理人扣除成本后难以持续胜过广泛市场指数，这使低成本持有整体市场成为可行的产品构想。</w:t>
      </w:r>
    </w:p>
    <w:p w14:paraId="6A2F3880" w14:textId="77777777" w:rsidR="0068665B" w:rsidRDefault="00000000">
      <w:pPr>
        <w:rPr>
          <w:rFonts w:hint="eastAsia"/>
        </w:rPr>
      </w:pPr>
      <w:r>
        <w:t>1976</w:t>
      </w:r>
      <w:r>
        <w:t>年，领导先锋集团的约翰</w:t>
      </w:r>
      <w:r>
        <w:t>·</w:t>
      </w:r>
      <w:r>
        <w:t>博格推出</w:t>
      </w:r>
      <w:r>
        <w:t>First Index Investment Trust</w:t>
      </w:r>
      <w:r>
        <w:t>，目标是追踪标准普尔</w:t>
      </w:r>
      <w:r>
        <w:t>500</w:t>
      </w:r>
      <w:r>
        <w:t>指数，而非依经理人判断挑选个股。初次募集金额低于预期，也受到市场批评。基金仍继续营运，透过分散持股、降低交易周转与管理费用，尽量缩小市场报酬和投资者实得报酬之间的差距。</w:t>
      </w:r>
    </w:p>
    <w:p w14:paraId="3097734C" w14:textId="77777777" w:rsidR="0068665B" w:rsidRDefault="00000000">
      <w:pPr>
        <w:rPr>
          <w:rFonts w:hint="eastAsia"/>
        </w:rPr>
      </w:pPr>
      <w:r>
        <w:t>基金后来改名为</w:t>
      </w:r>
      <w:r>
        <w:t>Vanguard 500 Index Fund</w:t>
      </w:r>
      <w:r>
        <w:t>，类似产品逐步扩大，低成本被动投资成为全球资产管理的重要类别。指数基金没有消除市场跌价、投资者行为或资产配置错误，但促使一般投资者更注意费用、分散程度及追踪误差。这种创新不是承诺选中下一支飙股，而是改变了比较基金绩效与成本的方法。</w:t>
      </w:r>
    </w:p>
    <w:p w14:paraId="3D2EFA8F" w14:textId="77777777" w:rsidR="0068665B" w:rsidRDefault="00000000">
      <w:pPr>
        <w:pStyle w:val="31"/>
      </w:pPr>
      <w:r>
        <w:t>卦义对照｜社交媒体短文</w:t>
      </w:r>
    </w:p>
    <w:p w14:paraId="4E4F1285" w14:textId="77777777" w:rsidR="0068665B" w:rsidRDefault="00000000">
      <w:pPr>
        <w:rPr>
          <w:rFonts w:hint="eastAsia"/>
        </w:rPr>
      </w:pPr>
      <w:r>
        <w:t>《小象》说「鸣谦贞吉」，可用来重新观察「约翰</w:t>
      </w:r>
      <w:r>
        <w:t>·</w:t>
      </w:r>
      <w:r>
        <w:t>博格与第一档零售指数基金」，但不能把爻义当成当年人物的决策依据。柏格以低费用追踪市场指数，让投资者减少选股与交易成本；指数基金仍承担市场下跌及资产配置风险。今日值得追问：投资原则如何接受长期绩效检验？</w:t>
      </w:r>
      <w:r>
        <w:t xml:space="preserve"> </w:t>
      </w:r>
      <w:r>
        <w:t>检查契约、成本与风险；卦象不能预测报酬。这是事后编辑类比，史料只能证实事件，无法证明当事人曾引用《易传》。</w:t>
      </w:r>
    </w:p>
    <w:p w14:paraId="4A865899" w14:textId="77777777" w:rsidR="0068665B" w:rsidRDefault="00000000">
      <w:pPr>
        <w:rPr>
          <w:rFonts w:hint="eastAsia"/>
        </w:rPr>
      </w:pPr>
      <w:r>
        <w:t>史料来源：</w:t>
      </w:r>
      <w:r>
        <w:t>https://en.wikipedia.org/wiki/John_C._Bogle</w:t>
      </w:r>
    </w:p>
    <w:p w14:paraId="1F01CF15" w14:textId="77777777" w:rsidR="0068665B" w:rsidRDefault="00000000">
      <w:pPr>
        <w:pStyle w:val="21"/>
      </w:pPr>
      <w:r>
        <w:lastRenderedPageBreak/>
        <w:t>第</w:t>
      </w:r>
      <w:r>
        <w:t>087</w:t>
      </w:r>
      <w:r>
        <w:t>爻｜第</w:t>
      </w:r>
      <w:r>
        <w:t>3</w:t>
      </w:r>
      <w:r>
        <w:t>爻｜</w:t>
      </w:r>
      <w:r>
        <w:t>ZH-EF-H15-L3</w:t>
      </w:r>
    </w:p>
    <w:p w14:paraId="237228E1" w14:textId="77777777" w:rsidR="0068665B" w:rsidRDefault="00000000">
      <w:pPr>
        <w:rPr>
          <w:rFonts w:hint="eastAsia"/>
        </w:rPr>
      </w:pPr>
      <w:r>
        <w:t>source_unit_id: XIANG-U-15-04   |   event_id: EUUS-EF-H15   |   evidence: retrospective_analogy   |   source_case_id: TW-EF-H15-L3</w:t>
      </w:r>
    </w:p>
    <w:tbl>
      <w:tblPr>
        <w:tblStyle w:val="-1"/>
        <w:tblW w:w="0" w:type="auto"/>
        <w:tblLook w:val="04A0" w:firstRow="1" w:lastRow="0" w:firstColumn="1" w:lastColumn="0" w:noHBand="0" w:noVBand="1"/>
      </w:tblPr>
      <w:tblGrid>
        <w:gridCol w:w="4896"/>
        <w:gridCol w:w="4896"/>
      </w:tblGrid>
      <w:tr w:rsidR="0068665B" w14:paraId="5195DE10"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D9707D1" w14:textId="77777777" w:rsidR="0068665B" w:rsidRDefault="00000000">
            <w:pPr>
              <w:rPr>
                <w:rFonts w:hint="eastAsia"/>
              </w:rPr>
            </w:pPr>
            <w:r>
              <w:t>小象原文｜</w:t>
            </w:r>
            <w:r>
              <w:t>zh-Hans</w:t>
            </w:r>
            <w:r>
              <w:br/>
            </w:r>
            <w:r>
              <w:t>劳谦君子，万民服也。</w:t>
            </w:r>
          </w:p>
        </w:tc>
        <w:tc>
          <w:tcPr>
            <w:tcW w:w="4896" w:type="dxa"/>
          </w:tcPr>
          <w:p w14:paraId="5613D316"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noble person of acknowledged merit, and yet humble: the myriads of the people will submit to them.</w:t>
            </w:r>
          </w:p>
        </w:tc>
      </w:tr>
    </w:tbl>
    <w:p w14:paraId="7D74FB4D" w14:textId="77777777" w:rsidR="0068665B" w:rsidRDefault="00000000">
      <w:pPr>
        <w:pStyle w:val="31"/>
      </w:pPr>
      <w:r>
        <w:t>历史事件｜极短篇故事（起因／经过／后续）</w:t>
      </w:r>
    </w:p>
    <w:p w14:paraId="0BD9C3F8" w14:textId="77777777" w:rsidR="0068665B" w:rsidRDefault="00000000">
      <w:pPr>
        <w:rPr>
          <w:rFonts w:hint="eastAsia"/>
        </w:rPr>
      </w:pPr>
      <w:r>
        <w:t>1970</w:t>
      </w:r>
      <w:r>
        <w:t>年代以前，美国共同基金市场以主动选股与销售费用为常见模式。学术研究逐渐发现，许多专业经理人扣除成本后难以持续胜过广泛市场指数，这使低成本持有整体市场成为可行的产品构想。</w:t>
      </w:r>
    </w:p>
    <w:p w14:paraId="3C3FB279" w14:textId="77777777" w:rsidR="0068665B" w:rsidRDefault="00000000">
      <w:pPr>
        <w:rPr>
          <w:rFonts w:hint="eastAsia"/>
        </w:rPr>
      </w:pPr>
      <w:r>
        <w:t>1976</w:t>
      </w:r>
      <w:r>
        <w:t>年，领导先锋集团的约翰</w:t>
      </w:r>
      <w:r>
        <w:t>·</w:t>
      </w:r>
      <w:r>
        <w:t>博格推出</w:t>
      </w:r>
      <w:r>
        <w:t>First Index Investment Trust</w:t>
      </w:r>
      <w:r>
        <w:t>，目标是追踪标准普尔</w:t>
      </w:r>
      <w:r>
        <w:t>500</w:t>
      </w:r>
      <w:r>
        <w:t>指数，而非依经理人判断挑选个股。初次募集金额低于预期，也受到市场批评。基金仍继续营运，透过分散持股、降低交易周转与管理费用，尽量缩小市场报酬和投资者实得报酬之间的差距。</w:t>
      </w:r>
    </w:p>
    <w:p w14:paraId="72AE9A54" w14:textId="77777777" w:rsidR="0068665B" w:rsidRDefault="00000000">
      <w:pPr>
        <w:rPr>
          <w:rFonts w:hint="eastAsia"/>
        </w:rPr>
      </w:pPr>
      <w:r>
        <w:t>基金后来改名为</w:t>
      </w:r>
      <w:r>
        <w:t>Vanguard 500 Index Fund</w:t>
      </w:r>
      <w:r>
        <w:t>，类似产品逐步扩大，低成本被动投资成为全球资产管理的重要类别。指数基金没有消除市场跌价、投资者行为或资产配置错误，但促使一般投资者更注意费用、分散程度及追踪误差。这种创新不是承诺选中下一支飙股，而是改变了比较基金绩效与成本的方法。</w:t>
      </w:r>
    </w:p>
    <w:p w14:paraId="2F638892" w14:textId="77777777" w:rsidR="0068665B" w:rsidRDefault="00000000">
      <w:pPr>
        <w:pStyle w:val="31"/>
      </w:pPr>
      <w:r>
        <w:t>卦义对照｜社交媒体短文</w:t>
      </w:r>
    </w:p>
    <w:p w14:paraId="187B0CDA" w14:textId="77777777" w:rsidR="0068665B" w:rsidRDefault="00000000">
      <w:pPr>
        <w:rPr>
          <w:rFonts w:hint="eastAsia"/>
        </w:rPr>
      </w:pPr>
      <w:r>
        <w:t>《小象》说「劳谦君子」，可用来重新观察「约翰</w:t>
      </w:r>
      <w:r>
        <w:t>·</w:t>
      </w:r>
      <w:r>
        <w:t>博格与第一档零售指数基金」，但不能把爻义当成当年人物的决策依据。柏格以低费用追踪市场指数，让投资者减少选股与交易成本；指数基金仍承担市场下跌及资产配置风险。今日值得追问：除了经理人，分散与成本控制有何贡献？</w:t>
      </w:r>
      <w:r>
        <w:t xml:space="preserve"> </w:t>
      </w:r>
      <w:r>
        <w:t>检查契约、成本与风险；卦象不能预测报酬。这是事后编辑类比，史料只能证实事件，无法证明当事人曾引用《易传》。</w:t>
      </w:r>
    </w:p>
    <w:p w14:paraId="43A8C96F" w14:textId="77777777" w:rsidR="0068665B" w:rsidRDefault="00000000">
      <w:pPr>
        <w:rPr>
          <w:rFonts w:hint="eastAsia"/>
        </w:rPr>
      </w:pPr>
      <w:r>
        <w:t>史料来源：</w:t>
      </w:r>
      <w:r>
        <w:t>https://en.wikipedia.org/wiki/John_C._Bogle</w:t>
      </w:r>
    </w:p>
    <w:p w14:paraId="3D4470AE" w14:textId="77777777" w:rsidR="0068665B" w:rsidRDefault="00000000">
      <w:pPr>
        <w:pStyle w:val="21"/>
      </w:pPr>
      <w:r>
        <w:t>第</w:t>
      </w:r>
      <w:r>
        <w:t>088</w:t>
      </w:r>
      <w:r>
        <w:t>爻｜第</w:t>
      </w:r>
      <w:r>
        <w:t>4</w:t>
      </w:r>
      <w:r>
        <w:t>爻｜</w:t>
      </w:r>
      <w:r>
        <w:t>ZH-EF-H15-L4</w:t>
      </w:r>
    </w:p>
    <w:p w14:paraId="05A39663" w14:textId="77777777" w:rsidR="0068665B" w:rsidRDefault="00000000">
      <w:pPr>
        <w:rPr>
          <w:rFonts w:hint="eastAsia"/>
        </w:rPr>
      </w:pPr>
      <w:r>
        <w:t>source_unit_id: XIANG-U-15-05   |   event_id: EUUS-EF-H15   |   evidence: retrospective_analogy   |   source_case_id: TW-EF-H15-L4</w:t>
      </w:r>
    </w:p>
    <w:tbl>
      <w:tblPr>
        <w:tblStyle w:val="-1"/>
        <w:tblW w:w="0" w:type="auto"/>
        <w:tblLook w:val="04A0" w:firstRow="1" w:lastRow="0" w:firstColumn="1" w:lastColumn="0" w:noHBand="0" w:noVBand="1"/>
      </w:tblPr>
      <w:tblGrid>
        <w:gridCol w:w="4896"/>
        <w:gridCol w:w="4896"/>
      </w:tblGrid>
      <w:tr w:rsidR="0068665B" w14:paraId="2D4092CF"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FCCF8E7" w14:textId="77777777" w:rsidR="0068665B" w:rsidRDefault="00000000">
            <w:pPr>
              <w:rPr>
                <w:rFonts w:hint="eastAsia"/>
              </w:rPr>
            </w:pPr>
            <w:r>
              <w:t>小象原文｜</w:t>
            </w:r>
            <w:r>
              <w:t>zh-Hans</w:t>
            </w:r>
            <w:r>
              <w:br/>
            </w:r>
            <w:r>
              <w:t>无不利㧑谦；不违则也。</w:t>
            </w:r>
          </w:p>
        </w:tc>
        <w:tc>
          <w:tcPr>
            <w:tcW w:w="4896" w:type="dxa"/>
          </w:tcPr>
          <w:p w14:paraId="2575A4D0"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One, whose action would be in every way beneficial, stirs up their humility the more: but in doing so the person does not act contrary to the proper rule.</w:t>
            </w:r>
          </w:p>
        </w:tc>
      </w:tr>
    </w:tbl>
    <w:p w14:paraId="214CE179" w14:textId="77777777" w:rsidR="0068665B" w:rsidRDefault="00000000">
      <w:pPr>
        <w:pStyle w:val="31"/>
      </w:pPr>
      <w:r>
        <w:t>历史事件｜极短篇故事（起因／经过／后续）</w:t>
      </w:r>
    </w:p>
    <w:p w14:paraId="1D72A35E" w14:textId="77777777" w:rsidR="0068665B" w:rsidRDefault="00000000">
      <w:pPr>
        <w:rPr>
          <w:rFonts w:hint="eastAsia"/>
        </w:rPr>
      </w:pPr>
      <w:r>
        <w:t>1970</w:t>
      </w:r>
      <w:r>
        <w:t>年代以前，美国共同基金市场以主动选股与销售费用为常见模式。学术研究逐渐发现，许多专业经理人扣除成本后难以持续胜过广泛市场指数，这使低成本持有整体市场成为可行的产品构想。</w:t>
      </w:r>
    </w:p>
    <w:p w14:paraId="51F220C5" w14:textId="77777777" w:rsidR="0068665B" w:rsidRDefault="00000000">
      <w:pPr>
        <w:rPr>
          <w:rFonts w:hint="eastAsia"/>
        </w:rPr>
      </w:pPr>
      <w:r>
        <w:lastRenderedPageBreak/>
        <w:t>1976</w:t>
      </w:r>
      <w:r>
        <w:t>年，领导先锋集团的约翰</w:t>
      </w:r>
      <w:r>
        <w:t>·</w:t>
      </w:r>
      <w:r>
        <w:t>博格推出</w:t>
      </w:r>
      <w:r>
        <w:t>First Index Investment Trust</w:t>
      </w:r>
      <w:r>
        <w:t>，目标是追踪标准普尔</w:t>
      </w:r>
      <w:r>
        <w:t>500</w:t>
      </w:r>
      <w:r>
        <w:t>指数，而非依经理人判断挑选个股。初次募集金额低于预期，也受到市场批评。基金仍继续营运，透过分散持股、降低交易周转与管理费用，尽量缩小市场报酬和投资者实得报酬之间的差距。</w:t>
      </w:r>
    </w:p>
    <w:p w14:paraId="50DFF451" w14:textId="77777777" w:rsidR="0068665B" w:rsidRDefault="00000000">
      <w:pPr>
        <w:rPr>
          <w:rFonts w:hint="eastAsia"/>
        </w:rPr>
      </w:pPr>
      <w:r>
        <w:t>基金后来改名为</w:t>
      </w:r>
      <w:r>
        <w:t>Vanguard 500 Index Fund</w:t>
      </w:r>
      <w:r>
        <w:t>，类似产品逐步扩大，低成本被动投资成为全球资产管理的重要类别。指数基金没有消除市场跌价、投资者行为或资产配置错误，但促使一般投资者更注意费用、分散程度及追踪误差。这种创新不是承诺选中下一支飙股，而是改变了比较基金绩效与成本的方法。</w:t>
      </w:r>
    </w:p>
    <w:p w14:paraId="3AAC9D98" w14:textId="77777777" w:rsidR="0068665B" w:rsidRDefault="00000000">
      <w:pPr>
        <w:pStyle w:val="31"/>
      </w:pPr>
      <w:r>
        <w:t>卦义对照｜社交媒体短文</w:t>
      </w:r>
    </w:p>
    <w:p w14:paraId="0B26A5B7" w14:textId="77777777" w:rsidR="0068665B" w:rsidRDefault="00000000">
      <w:pPr>
        <w:rPr>
          <w:rFonts w:hint="eastAsia"/>
        </w:rPr>
      </w:pPr>
      <w:r>
        <w:t>《小象》说「无不利㧑谦，不违则也」，可用来重新观察「约翰</w:t>
      </w:r>
      <w:r>
        <w:t>·</w:t>
      </w:r>
      <w:r>
        <w:t>博格与第一档零售指数基金」，但不能把爻义当成当年人物的决策依据。柏格以低费用追踪市场指数，让投资者减少选股与交易成本；指数基金仍承担市场下跌及资产配置风险。今日值得追问：简单策略何时会忽略必要风险？</w:t>
      </w:r>
      <w:r>
        <w:t xml:space="preserve"> </w:t>
      </w:r>
      <w:r>
        <w:t>检查契约、成本与风险；卦象不能预测报酬。这是事后编辑类比，史料只能证实事件，无法证明当事人曾引用《易传》。</w:t>
      </w:r>
    </w:p>
    <w:p w14:paraId="64B01A9F" w14:textId="77777777" w:rsidR="0068665B" w:rsidRDefault="00000000">
      <w:pPr>
        <w:rPr>
          <w:rFonts w:hint="eastAsia"/>
        </w:rPr>
      </w:pPr>
      <w:r>
        <w:t>史料来源：</w:t>
      </w:r>
      <w:r>
        <w:t>https://en.wikipedia.org/wiki/John_C._Bogle</w:t>
      </w:r>
    </w:p>
    <w:p w14:paraId="52FA27FE" w14:textId="77777777" w:rsidR="0068665B" w:rsidRDefault="00000000">
      <w:pPr>
        <w:pStyle w:val="21"/>
      </w:pPr>
      <w:r>
        <w:t>第</w:t>
      </w:r>
      <w:r>
        <w:t>089</w:t>
      </w:r>
      <w:r>
        <w:t>爻｜第</w:t>
      </w:r>
      <w:r>
        <w:t>5</w:t>
      </w:r>
      <w:r>
        <w:t>爻｜</w:t>
      </w:r>
      <w:r>
        <w:t>ZH-EF-H15-L5</w:t>
      </w:r>
    </w:p>
    <w:p w14:paraId="61DD1A22" w14:textId="77777777" w:rsidR="0068665B" w:rsidRDefault="00000000">
      <w:pPr>
        <w:rPr>
          <w:rFonts w:hint="eastAsia"/>
        </w:rPr>
      </w:pPr>
      <w:r>
        <w:t>source_unit_id: XIANG-U-15-06   |   event_id: EUUS-EF-H15   |   evidence: retrospective_analogy   |   source_case_id: TW-EF-H15-L5</w:t>
      </w:r>
    </w:p>
    <w:tbl>
      <w:tblPr>
        <w:tblStyle w:val="-1"/>
        <w:tblW w:w="0" w:type="auto"/>
        <w:tblLook w:val="04A0" w:firstRow="1" w:lastRow="0" w:firstColumn="1" w:lastColumn="0" w:noHBand="0" w:noVBand="1"/>
      </w:tblPr>
      <w:tblGrid>
        <w:gridCol w:w="4896"/>
        <w:gridCol w:w="4896"/>
      </w:tblGrid>
      <w:tr w:rsidR="0068665B" w14:paraId="17DD4AC1"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A40628A" w14:textId="77777777" w:rsidR="0068665B" w:rsidRDefault="00000000">
            <w:pPr>
              <w:rPr>
                <w:rFonts w:hint="eastAsia"/>
              </w:rPr>
            </w:pPr>
            <w:r>
              <w:t>小象原文｜</w:t>
            </w:r>
            <w:r>
              <w:t>zh-Hans</w:t>
            </w:r>
            <w:r>
              <w:br/>
            </w:r>
            <w:r>
              <w:t>利用侵伐，征不服也。</w:t>
            </w:r>
          </w:p>
        </w:tc>
        <w:tc>
          <w:tcPr>
            <w:tcW w:w="4896" w:type="dxa"/>
          </w:tcPr>
          <w:p w14:paraId="13114052"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may beneficially use the force of arms: correcting, that is, those who do not submit.</w:t>
            </w:r>
          </w:p>
        </w:tc>
      </w:tr>
    </w:tbl>
    <w:p w14:paraId="1F899419" w14:textId="77777777" w:rsidR="0068665B" w:rsidRDefault="00000000">
      <w:pPr>
        <w:pStyle w:val="31"/>
      </w:pPr>
      <w:r>
        <w:t>历史事件｜极短篇故事（起因／经过／后续）</w:t>
      </w:r>
    </w:p>
    <w:p w14:paraId="7C034F95" w14:textId="77777777" w:rsidR="0068665B" w:rsidRDefault="00000000">
      <w:pPr>
        <w:rPr>
          <w:rFonts w:hint="eastAsia"/>
        </w:rPr>
      </w:pPr>
      <w:r>
        <w:t>1970</w:t>
      </w:r>
      <w:r>
        <w:t>年代以前，美国共同基金市场以主动选股与销售费用为常见模式。学术研究逐渐发现，许多专业经理人扣除成本后难以持续胜过广泛市场指数，这使低成本持有整体市场成为可行的产品构想。</w:t>
      </w:r>
    </w:p>
    <w:p w14:paraId="2610F26E" w14:textId="77777777" w:rsidR="0068665B" w:rsidRDefault="00000000">
      <w:pPr>
        <w:rPr>
          <w:rFonts w:hint="eastAsia"/>
        </w:rPr>
      </w:pPr>
      <w:r>
        <w:t>1976</w:t>
      </w:r>
      <w:r>
        <w:t>年，领导先锋集团的约翰</w:t>
      </w:r>
      <w:r>
        <w:t>·</w:t>
      </w:r>
      <w:r>
        <w:t>博格推出</w:t>
      </w:r>
      <w:r>
        <w:t>First Index Investment Trust</w:t>
      </w:r>
      <w:r>
        <w:t>，目标是追踪标准普尔</w:t>
      </w:r>
      <w:r>
        <w:t>500</w:t>
      </w:r>
      <w:r>
        <w:t>指数，而非依经理人判断挑选个股。初次募集金额低于预期，也受到市场批评。基金仍继续营运，透过分散持股、降低交易周转与管理费用，尽量缩小市场报酬和投资者实得报酬之间的差距。</w:t>
      </w:r>
    </w:p>
    <w:p w14:paraId="73311DA1" w14:textId="77777777" w:rsidR="0068665B" w:rsidRDefault="00000000">
      <w:pPr>
        <w:rPr>
          <w:rFonts w:hint="eastAsia"/>
        </w:rPr>
      </w:pPr>
      <w:r>
        <w:t>基金后来改名为</w:t>
      </w:r>
      <w:r>
        <w:t>Vanguard 500 Index Fund</w:t>
      </w:r>
      <w:r>
        <w:t>，类似产品逐步扩大，低成本被动投资成为全球资产管理的重要类别。指数基金没有消除市场跌价、投资者行为或资产配置错误，但促使一般投资者更注意费用、分散程度及追踪误差。这种创新不是承诺选中下一支飙股，而是改变了比较基金绩效与成本的方法。</w:t>
      </w:r>
    </w:p>
    <w:p w14:paraId="3E4AA81E" w14:textId="77777777" w:rsidR="0068665B" w:rsidRDefault="00000000">
      <w:pPr>
        <w:pStyle w:val="31"/>
      </w:pPr>
      <w:r>
        <w:t>卦义对照｜社交媒体短文</w:t>
      </w:r>
    </w:p>
    <w:p w14:paraId="51205FD6" w14:textId="77777777" w:rsidR="0068665B" w:rsidRDefault="00000000">
      <w:pPr>
        <w:rPr>
          <w:rFonts w:hint="eastAsia"/>
        </w:rPr>
      </w:pPr>
      <w:r>
        <w:t>《小象》说「利用侵伐」，可用来重新观察「约翰</w:t>
      </w:r>
      <w:r>
        <w:t>·</w:t>
      </w:r>
      <w:r>
        <w:t>博格与第一档零售指数基金」，但不能把爻义当成当年人物的决策依据。柏格以低费用追踪市场指数，让投资者减少选股与交易成本；指数基金仍承担市场下跌</w:t>
      </w:r>
      <w:r>
        <w:lastRenderedPageBreak/>
        <w:t>及资产配置风险。今日值得追问：当市场流行新产品，什么原则应坚持？</w:t>
      </w:r>
      <w:r>
        <w:t xml:space="preserve"> </w:t>
      </w:r>
      <w:r>
        <w:t>检查契约、成本与风险；卦象不能预测报酬。这是事后编辑类比，史料只能证实事件，无法证明当事人曾引用《易传》。</w:t>
      </w:r>
    </w:p>
    <w:p w14:paraId="620985E2" w14:textId="77777777" w:rsidR="0068665B" w:rsidRDefault="00000000">
      <w:pPr>
        <w:rPr>
          <w:rFonts w:hint="eastAsia"/>
        </w:rPr>
      </w:pPr>
      <w:r>
        <w:t>史料来源：</w:t>
      </w:r>
      <w:r>
        <w:t>https://en.wikipedia.org/wiki/John_C._Bogle</w:t>
      </w:r>
    </w:p>
    <w:p w14:paraId="22621395" w14:textId="77777777" w:rsidR="0068665B" w:rsidRDefault="00000000">
      <w:pPr>
        <w:pStyle w:val="21"/>
      </w:pPr>
      <w:r>
        <w:t>第</w:t>
      </w:r>
      <w:r>
        <w:t>090</w:t>
      </w:r>
      <w:r>
        <w:t>爻｜第</w:t>
      </w:r>
      <w:r>
        <w:t>6</w:t>
      </w:r>
      <w:r>
        <w:t>爻｜</w:t>
      </w:r>
      <w:r>
        <w:t>ZH-EF-H15-L6</w:t>
      </w:r>
    </w:p>
    <w:p w14:paraId="279604DC" w14:textId="77777777" w:rsidR="0068665B" w:rsidRDefault="00000000">
      <w:pPr>
        <w:rPr>
          <w:rFonts w:hint="eastAsia"/>
        </w:rPr>
      </w:pPr>
      <w:r>
        <w:t>source_unit_id: XIANG-U-15-07   |   event_id: EUUS-EF-H15   |   evidence: retrospective_analogy   |   source_case_id: TW-EF-H15-L6</w:t>
      </w:r>
    </w:p>
    <w:tbl>
      <w:tblPr>
        <w:tblStyle w:val="-1"/>
        <w:tblW w:w="0" w:type="auto"/>
        <w:tblLook w:val="04A0" w:firstRow="1" w:lastRow="0" w:firstColumn="1" w:lastColumn="0" w:noHBand="0" w:noVBand="1"/>
      </w:tblPr>
      <w:tblGrid>
        <w:gridCol w:w="4896"/>
        <w:gridCol w:w="4896"/>
      </w:tblGrid>
      <w:tr w:rsidR="0068665B" w14:paraId="7FCE08D8"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1453B92" w14:textId="77777777" w:rsidR="0068665B" w:rsidRDefault="00000000">
            <w:pPr>
              <w:rPr>
                <w:rFonts w:hint="eastAsia"/>
              </w:rPr>
            </w:pPr>
            <w:r>
              <w:t>小象原文｜</w:t>
            </w:r>
            <w:r>
              <w:t>zh-Hans</w:t>
            </w:r>
            <w:r>
              <w:br/>
            </w:r>
            <w:r>
              <w:t>鸣谦，志未得也。可用行师，征邑国也。</w:t>
            </w:r>
          </w:p>
        </w:tc>
        <w:tc>
          <w:tcPr>
            <w:tcW w:w="4896" w:type="dxa"/>
          </w:tcPr>
          <w:p w14:paraId="180B2D1A"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Their humility has made itself recognised: but all their aims have not yet been attained. The person may employ the force of arms, but only in correcting their own towns and state.</w:t>
            </w:r>
          </w:p>
        </w:tc>
      </w:tr>
    </w:tbl>
    <w:p w14:paraId="1E3654D6" w14:textId="77777777" w:rsidR="0068665B" w:rsidRDefault="00000000">
      <w:pPr>
        <w:pStyle w:val="31"/>
      </w:pPr>
      <w:r>
        <w:t>历史事件｜极短篇故事（起因／经过／后续）</w:t>
      </w:r>
    </w:p>
    <w:p w14:paraId="25614DB7" w14:textId="77777777" w:rsidR="0068665B" w:rsidRDefault="00000000">
      <w:pPr>
        <w:rPr>
          <w:rFonts w:hint="eastAsia"/>
        </w:rPr>
      </w:pPr>
      <w:r>
        <w:t>1970</w:t>
      </w:r>
      <w:r>
        <w:t>年代以前，美国共同基金市场以主动选股与销售费用为常见模式。学术研究逐渐发现，许多专业经理人扣除成本后难以持续胜过广泛市场指数，这使低成本持有整体市场成为可行的产品构想。</w:t>
      </w:r>
    </w:p>
    <w:p w14:paraId="20EF3342" w14:textId="77777777" w:rsidR="0068665B" w:rsidRDefault="00000000">
      <w:pPr>
        <w:rPr>
          <w:rFonts w:hint="eastAsia"/>
        </w:rPr>
      </w:pPr>
      <w:r>
        <w:t>1976</w:t>
      </w:r>
      <w:r>
        <w:t>年，领导先锋集团的约翰</w:t>
      </w:r>
      <w:r>
        <w:t>·</w:t>
      </w:r>
      <w:r>
        <w:t>博格推出</w:t>
      </w:r>
      <w:r>
        <w:t>First Index Investment Trust</w:t>
      </w:r>
      <w:r>
        <w:t>，目标是追踪标准普尔</w:t>
      </w:r>
      <w:r>
        <w:t>500</w:t>
      </w:r>
      <w:r>
        <w:t>指数，而非依经理人判断挑选个股。初次募集金额低于预期，也受到市场批评。基金仍继续营运，透过分散持股、降低交易周转与管理费用，尽量缩小市场报酬和投资者实得报酬之间的差距。</w:t>
      </w:r>
    </w:p>
    <w:p w14:paraId="138E3349" w14:textId="77777777" w:rsidR="0068665B" w:rsidRDefault="00000000">
      <w:pPr>
        <w:rPr>
          <w:rFonts w:hint="eastAsia"/>
        </w:rPr>
      </w:pPr>
      <w:r>
        <w:t>基金后来改名为</w:t>
      </w:r>
      <w:r>
        <w:t>Vanguard 500 Index Fund</w:t>
      </w:r>
      <w:r>
        <w:t>，类似产品逐步扩大，低成本被动投资成为全球资产管理的重要类别。指数基金没有消除市场跌价、投资者行为或资产配置错误，但促使一般投资者更注意费用、分散程度及追踪误差。这种创新不是承诺选中下一支飙股，而是改变了比较基金绩效与成本的方法。</w:t>
      </w:r>
    </w:p>
    <w:p w14:paraId="515235DC" w14:textId="77777777" w:rsidR="0068665B" w:rsidRDefault="00000000">
      <w:pPr>
        <w:pStyle w:val="31"/>
      </w:pPr>
      <w:r>
        <w:t>卦义对照｜社交媒体短文</w:t>
      </w:r>
    </w:p>
    <w:p w14:paraId="59E9178E" w14:textId="77777777" w:rsidR="0068665B" w:rsidRDefault="00000000">
      <w:pPr>
        <w:rPr>
          <w:rFonts w:hint="eastAsia"/>
        </w:rPr>
      </w:pPr>
      <w:r>
        <w:t>《小象》说「鸣谦」，可用来重新观察「约翰</w:t>
      </w:r>
      <w:r>
        <w:t>·</w:t>
      </w:r>
      <w:r>
        <w:t>博格与第一档零售指数基金」，但不能把爻义当成当年人物的决策依据。柏格以低费用追踪市场指数，让投资者减少选股与交易成本；指数基金仍承担市场下跌及资产配置风险。今日值得追问：投资理念被接受后，还有哪些工作？</w:t>
      </w:r>
      <w:r>
        <w:t xml:space="preserve"> </w:t>
      </w:r>
      <w:r>
        <w:t>检查契约、成本与风险；卦象不能预测报酬。这是事后编辑类比，史料只能证实事件，无法证明当事人曾引用《易传》。</w:t>
      </w:r>
    </w:p>
    <w:p w14:paraId="5E398C3C" w14:textId="77777777" w:rsidR="0068665B" w:rsidRDefault="00000000">
      <w:pPr>
        <w:rPr>
          <w:rFonts w:hint="eastAsia"/>
        </w:rPr>
      </w:pPr>
      <w:r>
        <w:t>史料来源：</w:t>
      </w:r>
      <w:r>
        <w:t>https://en.wikipedia.org/wiki/John_C._Bogle</w:t>
      </w:r>
    </w:p>
    <w:p w14:paraId="60C5B7FB" w14:textId="77777777" w:rsidR="0068665B" w:rsidRDefault="00000000">
      <w:pPr>
        <w:pStyle w:val="1"/>
      </w:pPr>
      <w:r>
        <w:t xml:space="preserve">16  </w:t>
      </w:r>
      <w:r>
        <w:t>豫｜网际网络公司泡沫</w:t>
      </w:r>
    </w:p>
    <w:p w14:paraId="1C2FFE63" w14:textId="77777777" w:rsidR="0068665B" w:rsidRDefault="00000000">
      <w:pPr>
        <w:rPr>
          <w:rFonts w:hint="eastAsia"/>
        </w:rPr>
      </w:pPr>
      <w:r>
        <w:t>历史案例：</w:t>
      </w:r>
      <w:r>
        <w:t>EUUS-EF-H16</w:t>
      </w:r>
      <w:r>
        <w:t>｜同卦六爻共用事件｜简体故事</w:t>
      </w:r>
      <w:r>
        <w:t xml:space="preserve"> 352 </w:t>
      </w:r>
      <w:r>
        <w:t>字元</w:t>
      </w:r>
    </w:p>
    <w:p w14:paraId="783EEC82" w14:textId="77777777" w:rsidR="0068665B" w:rsidRDefault="00000000">
      <w:pPr>
        <w:pStyle w:val="21"/>
      </w:pPr>
      <w:r>
        <w:t>第</w:t>
      </w:r>
      <w:r>
        <w:t>091</w:t>
      </w:r>
      <w:r>
        <w:t>爻｜第</w:t>
      </w:r>
      <w:r>
        <w:t>1</w:t>
      </w:r>
      <w:r>
        <w:t>爻｜</w:t>
      </w:r>
      <w:r>
        <w:t>ZH-EF-H16-L1</w:t>
      </w:r>
    </w:p>
    <w:p w14:paraId="2104418C" w14:textId="77777777" w:rsidR="0068665B" w:rsidRDefault="00000000">
      <w:pPr>
        <w:rPr>
          <w:rFonts w:hint="eastAsia"/>
        </w:rPr>
      </w:pPr>
      <w:r>
        <w:t>source_unit_id: XIANG-U-16-02   |   event_id: EUUS-EF-H16   |   evidence: retrospective_analogy   |   source_case_id: TW-EF-H16-L1</w:t>
      </w:r>
    </w:p>
    <w:tbl>
      <w:tblPr>
        <w:tblStyle w:val="-1"/>
        <w:tblW w:w="0" w:type="auto"/>
        <w:tblLook w:val="04A0" w:firstRow="1" w:lastRow="0" w:firstColumn="1" w:lastColumn="0" w:noHBand="0" w:noVBand="1"/>
      </w:tblPr>
      <w:tblGrid>
        <w:gridCol w:w="4896"/>
        <w:gridCol w:w="4896"/>
      </w:tblGrid>
      <w:tr w:rsidR="0068665B" w14:paraId="38055FE7"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B535753" w14:textId="77777777" w:rsidR="0068665B" w:rsidRDefault="00000000">
            <w:pPr>
              <w:rPr>
                <w:rFonts w:hint="eastAsia"/>
              </w:rPr>
            </w:pPr>
            <w:r>
              <w:lastRenderedPageBreak/>
              <w:t>小象原文｜</w:t>
            </w:r>
            <w:r>
              <w:t>zh-Hans</w:t>
            </w:r>
            <w:r>
              <w:br/>
            </w:r>
            <w:r>
              <w:t>初六鸣豫，志穷凶也。</w:t>
            </w:r>
          </w:p>
        </w:tc>
        <w:tc>
          <w:tcPr>
            <w:tcW w:w="4896" w:type="dxa"/>
          </w:tcPr>
          <w:p w14:paraId="0749DF3A"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subject of the first line proclaims their pleasure and satisfaction: this brings misfortune; their wishes have been satisfied to overflowing.</w:t>
            </w:r>
          </w:p>
        </w:tc>
      </w:tr>
    </w:tbl>
    <w:p w14:paraId="413D04B9" w14:textId="77777777" w:rsidR="0068665B" w:rsidRDefault="00000000">
      <w:pPr>
        <w:pStyle w:val="31"/>
      </w:pPr>
      <w:r>
        <w:t>历史事件｜极短篇故事（起因／经过／后续）</w:t>
      </w:r>
    </w:p>
    <w:p w14:paraId="5CEB04F2" w14:textId="77777777" w:rsidR="0068665B" w:rsidRDefault="00000000">
      <w:pPr>
        <w:rPr>
          <w:rFonts w:hint="eastAsia"/>
        </w:rPr>
      </w:pPr>
      <w:r>
        <w:t>1990</w:t>
      </w:r>
      <w:r>
        <w:t>年代中期，网际网络商业化带来电子商务、媒体与通讯的变革机会。科技设备成本下降，创投资金充足，新公司即使营运历史很短、尚未获利，也能进入筹资市场。</w:t>
      </w:r>
    </w:p>
    <w:p w14:paraId="3F29ACA7" w14:textId="77777777" w:rsidR="0068665B" w:rsidRDefault="00000000">
      <w:pPr>
        <w:rPr>
          <w:rFonts w:hint="eastAsia"/>
        </w:rPr>
      </w:pPr>
      <w:r>
        <w:t>1995</w:t>
      </w:r>
      <w:r>
        <w:t>年起，投资者持续推升网络与科技公司股价，首次公开募股活动增加，许多企业把用户数、成长速度及未来网络效应放在营收获利之前。美国市场的估值尤其突出，欧洲科技股票也加入热潮。资金促进了真实的技术试验与基础设施建设，但高度估值要求企业迅速达到市场期待；当资金条件转变，企业经营受到冲击。</w:t>
      </w:r>
    </w:p>
    <w:p w14:paraId="3CD15C5C" w14:textId="77777777" w:rsidR="0068665B" w:rsidRDefault="00000000">
      <w:pPr>
        <w:rPr>
          <w:rFonts w:hint="eastAsia"/>
        </w:rPr>
      </w:pPr>
      <w:r>
        <w:t>纳斯达克指数于</w:t>
      </w:r>
      <w:r>
        <w:t>2000</w:t>
      </w:r>
      <w:r>
        <w:t>年</w:t>
      </w:r>
      <w:r>
        <w:t>3</w:t>
      </w:r>
      <w:r>
        <w:t>月见顶后大幅下跌，许多公司倒闭，创投缩减，股东蒙受损失。然而部分存活企业与已建设的网络设备仍持续发展。这场泡沫没有证明网际网络没有价值，而是揭示技术的长期用途与投资者当时支付的股票价格并非同一回事。市场热情可以加速创新，也可能削弱估值纪律。</w:t>
      </w:r>
    </w:p>
    <w:p w14:paraId="46D0F928" w14:textId="77777777" w:rsidR="0068665B" w:rsidRDefault="00000000">
      <w:pPr>
        <w:pStyle w:val="31"/>
      </w:pPr>
      <w:r>
        <w:t>卦义对照｜社交媒体短文</w:t>
      </w:r>
    </w:p>
    <w:p w14:paraId="59F35529" w14:textId="77777777" w:rsidR="0068665B" w:rsidRDefault="00000000">
      <w:pPr>
        <w:rPr>
          <w:rFonts w:hint="eastAsia"/>
        </w:rPr>
      </w:pPr>
      <w:r>
        <w:t>《小象》说「初六鸣豫」，可用来重新观察「网际网络公司泡沫」，但不能把爻义当成当年人物的决策依据。网络泡沫中，科技确实带来商机，股价却可能先反映过高期待；</w:t>
      </w:r>
      <w:r>
        <w:t>2000</w:t>
      </w:r>
      <w:r>
        <w:t>年后公司存亡与网络技术发展分道而行。今日值得追问：热衷技术话题时忽略了哪些经营工作？</w:t>
      </w:r>
      <w:r>
        <w:t xml:space="preserve"> </w:t>
      </w:r>
      <w:r>
        <w:t>检查契约、成本与风险；卦象不能预测报酬。这是事后编辑类比，史料只能证实事件，无法证明当事人曾引用《易传》。</w:t>
      </w:r>
    </w:p>
    <w:p w14:paraId="6716F9BB" w14:textId="77777777" w:rsidR="0068665B" w:rsidRDefault="00000000">
      <w:pPr>
        <w:rPr>
          <w:rFonts w:hint="eastAsia"/>
        </w:rPr>
      </w:pPr>
      <w:r>
        <w:t>史料来源：</w:t>
      </w:r>
      <w:r>
        <w:t>https://en.wikipedia.org/wiki/Dot-com_bubble</w:t>
      </w:r>
    </w:p>
    <w:p w14:paraId="77777417" w14:textId="77777777" w:rsidR="0068665B" w:rsidRDefault="00000000">
      <w:pPr>
        <w:pStyle w:val="21"/>
      </w:pPr>
      <w:r>
        <w:t>第</w:t>
      </w:r>
      <w:r>
        <w:t>092</w:t>
      </w:r>
      <w:r>
        <w:t>爻｜第</w:t>
      </w:r>
      <w:r>
        <w:t>2</w:t>
      </w:r>
      <w:r>
        <w:t>爻｜</w:t>
      </w:r>
      <w:r>
        <w:t>ZH-EF-H16-L2</w:t>
      </w:r>
    </w:p>
    <w:p w14:paraId="3CAD8B8B" w14:textId="77777777" w:rsidR="0068665B" w:rsidRDefault="00000000">
      <w:pPr>
        <w:rPr>
          <w:rFonts w:hint="eastAsia"/>
        </w:rPr>
      </w:pPr>
      <w:r>
        <w:t>source_unit_id: XIANG-U-16-03   |   event_id: EUUS-EF-H16   |   evidence: retrospective_analogy   |   source_case_id: TW-EF-H16-L2</w:t>
      </w:r>
    </w:p>
    <w:tbl>
      <w:tblPr>
        <w:tblStyle w:val="-1"/>
        <w:tblW w:w="0" w:type="auto"/>
        <w:tblLook w:val="04A0" w:firstRow="1" w:lastRow="0" w:firstColumn="1" w:lastColumn="0" w:noHBand="0" w:noVBand="1"/>
      </w:tblPr>
      <w:tblGrid>
        <w:gridCol w:w="4896"/>
        <w:gridCol w:w="4896"/>
      </w:tblGrid>
      <w:tr w:rsidR="0068665B" w14:paraId="0A3BD697"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8CF30A1" w14:textId="77777777" w:rsidR="0068665B" w:rsidRDefault="00000000">
            <w:pPr>
              <w:rPr>
                <w:rFonts w:hint="eastAsia"/>
              </w:rPr>
            </w:pPr>
            <w:r>
              <w:t>小象原文｜</w:t>
            </w:r>
            <w:r>
              <w:t>zh-Hans</w:t>
            </w:r>
            <w:r>
              <w:br/>
            </w:r>
            <w:r>
              <w:t>不终日，贞吉；以中正也。</w:t>
            </w:r>
          </w:p>
        </w:tc>
        <w:tc>
          <w:tcPr>
            <w:tcW w:w="4896" w:type="dxa"/>
          </w:tcPr>
          <w:p w14:paraId="6F898839"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sees a thing without waiting till it has come to pass; with their steadfastness this brings good fortune: this is shown by the central and correct position of the line.</w:t>
            </w:r>
          </w:p>
        </w:tc>
      </w:tr>
    </w:tbl>
    <w:p w14:paraId="34A41747" w14:textId="77777777" w:rsidR="0068665B" w:rsidRDefault="00000000">
      <w:pPr>
        <w:pStyle w:val="31"/>
      </w:pPr>
      <w:r>
        <w:t>历史事件｜极短篇故事（起因／经过／后续）</w:t>
      </w:r>
    </w:p>
    <w:p w14:paraId="161DD005" w14:textId="77777777" w:rsidR="0068665B" w:rsidRDefault="00000000">
      <w:pPr>
        <w:rPr>
          <w:rFonts w:hint="eastAsia"/>
        </w:rPr>
      </w:pPr>
      <w:r>
        <w:t>1990</w:t>
      </w:r>
      <w:r>
        <w:t>年代中期，网际网络商业化带来电子商务、媒体与通讯的变革机会。科技设备成本下降，创投资金充足，新公司即使营运历史很短、尚未获利，也能进入筹资市场。</w:t>
      </w:r>
    </w:p>
    <w:p w14:paraId="10C1FF66" w14:textId="77777777" w:rsidR="0068665B" w:rsidRDefault="00000000">
      <w:pPr>
        <w:rPr>
          <w:rFonts w:hint="eastAsia"/>
        </w:rPr>
      </w:pPr>
      <w:r>
        <w:lastRenderedPageBreak/>
        <w:t>1995</w:t>
      </w:r>
      <w:r>
        <w:t>年起，投资者持续推升网络与科技公司股价，首次公开募股活动增加，许多企业把用户数、成长速度及未来网络效应放在营收获利之前。美国市场的估值尤其突出，欧洲科技股票也加入热潮。资金促进了真实的技术试验与基础设施建设，但高度估值要求企业迅速达到市场期待；当资金条件转变，企业经营受到冲击。</w:t>
      </w:r>
    </w:p>
    <w:p w14:paraId="7D6FACA4" w14:textId="77777777" w:rsidR="0068665B" w:rsidRDefault="00000000">
      <w:pPr>
        <w:rPr>
          <w:rFonts w:hint="eastAsia"/>
        </w:rPr>
      </w:pPr>
      <w:r>
        <w:t>纳斯达克指数于</w:t>
      </w:r>
      <w:r>
        <w:t>2000</w:t>
      </w:r>
      <w:r>
        <w:t>年</w:t>
      </w:r>
      <w:r>
        <w:t>3</w:t>
      </w:r>
      <w:r>
        <w:t>月见顶后大幅下跌，许多公司倒闭，创投缩减，股东蒙受损失。然而部分存活企业与已建设的网络设备仍持续发展。这场泡沫没有证明网际网络没有价值，而是揭示技术的长期用途与投资者当时支付的股票价格并非同一回事。市场热情可以加速创新，也可能削弱估值纪律。</w:t>
      </w:r>
    </w:p>
    <w:p w14:paraId="403EFF72" w14:textId="77777777" w:rsidR="0068665B" w:rsidRDefault="00000000">
      <w:pPr>
        <w:pStyle w:val="31"/>
      </w:pPr>
      <w:r>
        <w:t>卦义对照｜社交媒体短文</w:t>
      </w:r>
    </w:p>
    <w:p w14:paraId="4BDA9998" w14:textId="77777777" w:rsidR="0068665B" w:rsidRDefault="00000000">
      <w:pPr>
        <w:rPr>
          <w:rFonts w:hint="eastAsia"/>
        </w:rPr>
      </w:pPr>
      <w:r>
        <w:t>《小象》说「不终日」，可用来重新观察「网际网络公司泡沫」，但不能把爻义当成当年人物的决策依据。网络泡沫中，科技确实带来商机，股价却可能先反映过高期待；</w:t>
      </w:r>
      <w:r>
        <w:t>2000</w:t>
      </w:r>
      <w:r>
        <w:t>年后公司存亡与网络技术发展分道而行。今日值得追问：有哪些泡沫征兆应在群众跟进前辨识？</w:t>
      </w:r>
      <w:r>
        <w:t xml:space="preserve"> </w:t>
      </w:r>
      <w:r>
        <w:t>检查契约、成本与风险；卦象不能预测报酬。这是事后编辑类比，史料只能证实事件，无法证明当事人曾引用《易传》。</w:t>
      </w:r>
    </w:p>
    <w:p w14:paraId="1C434C9D" w14:textId="77777777" w:rsidR="0068665B" w:rsidRDefault="00000000">
      <w:pPr>
        <w:rPr>
          <w:rFonts w:hint="eastAsia"/>
        </w:rPr>
      </w:pPr>
      <w:r>
        <w:t>史料来源：</w:t>
      </w:r>
      <w:r>
        <w:t>https://en.wikipedia.org/wiki/Dot-com_bubble</w:t>
      </w:r>
    </w:p>
    <w:p w14:paraId="5CDEE831" w14:textId="77777777" w:rsidR="0068665B" w:rsidRDefault="00000000">
      <w:pPr>
        <w:pStyle w:val="21"/>
      </w:pPr>
      <w:r>
        <w:t>第</w:t>
      </w:r>
      <w:r>
        <w:t>093</w:t>
      </w:r>
      <w:r>
        <w:t>爻｜第</w:t>
      </w:r>
      <w:r>
        <w:t>3</w:t>
      </w:r>
      <w:r>
        <w:t>爻｜</w:t>
      </w:r>
      <w:r>
        <w:t>ZH-EF-H16-L3</w:t>
      </w:r>
    </w:p>
    <w:p w14:paraId="6E7E92BD" w14:textId="77777777" w:rsidR="0068665B" w:rsidRDefault="00000000">
      <w:pPr>
        <w:rPr>
          <w:rFonts w:hint="eastAsia"/>
        </w:rPr>
      </w:pPr>
      <w:r>
        <w:t>source_unit_id: XIANG-U-16-04   |   event_id: EUUS-EF-H16   |   evidence: retrospective_analogy   |   source_case_id: TW-EF-H16-L3</w:t>
      </w:r>
    </w:p>
    <w:tbl>
      <w:tblPr>
        <w:tblStyle w:val="-1"/>
        <w:tblW w:w="0" w:type="auto"/>
        <w:tblLook w:val="04A0" w:firstRow="1" w:lastRow="0" w:firstColumn="1" w:lastColumn="0" w:noHBand="0" w:noVBand="1"/>
      </w:tblPr>
      <w:tblGrid>
        <w:gridCol w:w="4896"/>
        <w:gridCol w:w="4896"/>
      </w:tblGrid>
      <w:tr w:rsidR="0068665B" w14:paraId="10B98F9B"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8D04EEE" w14:textId="77777777" w:rsidR="0068665B" w:rsidRDefault="00000000">
            <w:pPr>
              <w:rPr>
                <w:rFonts w:hint="eastAsia"/>
              </w:rPr>
            </w:pPr>
            <w:r>
              <w:t>小象原文｜</w:t>
            </w:r>
            <w:r>
              <w:t>zh-Hans</w:t>
            </w:r>
            <w:r>
              <w:br/>
            </w:r>
            <w:r>
              <w:t>盱豫有悔，位不当也。</w:t>
            </w:r>
          </w:p>
        </w:tc>
        <w:tc>
          <w:tcPr>
            <w:tcW w:w="4896" w:type="dxa"/>
          </w:tcPr>
          <w:p w14:paraId="3A70B416"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looks up for favours, while the person indulges the feeling of satisfaction; this will bring cause for regret: this is shown by the position not being the appropriate one.</w:t>
            </w:r>
          </w:p>
        </w:tc>
      </w:tr>
    </w:tbl>
    <w:p w14:paraId="39C6D818" w14:textId="77777777" w:rsidR="0068665B" w:rsidRDefault="00000000">
      <w:pPr>
        <w:pStyle w:val="31"/>
      </w:pPr>
      <w:r>
        <w:t>历史事件｜极短篇故事（起因／经过／后续）</w:t>
      </w:r>
    </w:p>
    <w:p w14:paraId="1C5CDFB2" w14:textId="77777777" w:rsidR="0068665B" w:rsidRDefault="00000000">
      <w:pPr>
        <w:rPr>
          <w:rFonts w:hint="eastAsia"/>
        </w:rPr>
      </w:pPr>
      <w:r>
        <w:t>1990</w:t>
      </w:r>
      <w:r>
        <w:t>年代中期，网际网络商业化带来电子商务、媒体与通讯的变革机会。科技设备成本下降，创投资金充足，新公司即使营运历史很短、尚未获利，也能进入筹资市场。</w:t>
      </w:r>
    </w:p>
    <w:p w14:paraId="31FE7460" w14:textId="77777777" w:rsidR="0068665B" w:rsidRDefault="00000000">
      <w:pPr>
        <w:rPr>
          <w:rFonts w:hint="eastAsia"/>
        </w:rPr>
      </w:pPr>
      <w:r>
        <w:t>1995</w:t>
      </w:r>
      <w:r>
        <w:t>年起，投资者持续推升网络与科技公司股价，首次公开募股活动增加，许多企业把用户数、成长速度及未来网络效应放在营收获利之前。美国市场的估值尤其突出，欧洲科技股票也加入热潮。资金促进了真实的技术试验与基础设施建设，但高度估值要求企业迅速达到市场期待；当资金条件转变，企业经营受到冲击。</w:t>
      </w:r>
    </w:p>
    <w:p w14:paraId="09C35002" w14:textId="77777777" w:rsidR="0068665B" w:rsidRDefault="00000000">
      <w:pPr>
        <w:rPr>
          <w:rFonts w:hint="eastAsia"/>
        </w:rPr>
      </w:pPr>
      <w:r>
        <w:t>纳斯达克指数于</w:t>
      </w:r>
      <w:r>
        <w:t>2000</w:t>
      </w:r>
      <w:r>
        <w:t>年</w:t>
      </w:r>
      <w:r>
        <w:t>3</w:t>
      </w:r>
      <w:r>
        <w:t>月见顶后大幅下跌，许多公司倒闭，创投缩减，股东蒙受损失。然而部分存活企业与已建设的网络设备仍持续发展。这场泡沫没有证明网际网络没有价值，而是揭示技术的长期用途与投资者当时支付的股票价格并非同一回事。市场热情可以加速创新，也可能削弱估值纪律。</w:t>
      </w:r>
    </w:p>
    <w:p w14:paraId="24E11AFE" w14:textId="77777777" w:rsidR="0068665B" w:rsidRDefault="00000000">
      <w:pPr>
        <w:pStyle w:val="31"/>
      </w:pPr>
      <w:r>
        <w:lastRenderedPageBreak/>
        <w:t>卦义对照｜社交媒体短文</w:t>
      </w:r>
    </w:p>
    <w:p w14:paraId="6AD559F0" w14:textId="77777777" w:rsidR="0068665B" w:rsidRDefault="00000000">
      <w:pPr>
        <w:rPr>
          <w:rFonts w:hint="eastAsia"/>
        </w:rPr>
      </w:pPr>
      <w:r>
        <w:t>《小象》说「盱豫有悔」，可用来重新观察「网际网络公司泡沫」，但不能把爻义当成当年人物的决策依据。网络泡沫中，科技确实带来商机，股价却可能先反映过高期待；</w:t>
      </w:r>
      <w:r>
        <w:t>2000</w:t>
      </w:r>
      <w:r>
        <w:t>年后公司存亡与网络技术发展分道而行。今日值得追问：公司所需资金是否超过商业模式能力？</w:t>
      </w:r>
      <w:r>
        <w:t xml:space="preserve"> </w:t>
      </w:r>
      <w:r>
        <w:t>检查契约、成本与风险；卦象不能预测报酬。这是事后编辑类比，史料只能证实事件，无法证明当事人曾引用《易传》。</w:t>
      </w:r>
    </w:p>
    <w:p w14:paraId="15E839F6" w14:textId="77777777" w:rsidR="0068665B" w:rsidRDefault="00000000">
      <w:pPr>
        <w:rPr>
          <w:rFonts w:hint="eastAsia"/>
        </w:rPr>
      </w:pPr>
      <w:r>
        <w:t>史料来源：</w:t>
      </w:r>
      <w:r>
        <w:t>https://en.wikipedia.org/wiki/Dot-com_bubble</w:t>
      </w:r>
    </w:p>
    <w:p w14:paraId="090449E5" w14:textId="77777777" w:rsidR="0068665B" w:rsidRDefault="00000000">
      <w:pPr>
        <w:pStyle w:val="21"/>
      </w:pPr>
      <w:r>
        <w:t>第</w:t>
      </w:r>
      <w:r>
        <w:t>094</w:t>
      </w:r>
      <w:r>
        <w:t>爻｜第</w:t>
      </w:r>
      <w:r>
        <w:t>4</w:t>
      </w:r>
      <w:r>
        <w:t>爻｜</w:t>
      </w:r>
      <w:r>
        <w:t>ZH-EF-H16-L4</w:t>
      </w:r>
    </w:p>
    <w:p w14:paraId="04937A29" w14:textId="77777777" w:rsidR="0068665B" w:rsidRDefault="00000000">
      <w:pPr>
        <w:rPr>
          <w:rFonts w:hint="eastAsia"/>
        </w:rPr>
      </w:pPr>
      <w:r>
        <w:t>source_unit_id: XIANG-U-16-05   |   event_id: EUUS-EF-H16   |   evidence: retrospective_analogy   |   source_case_id: TW-EF-H16-L4</w:t>
      </w:r>
    </w:p>
    <w:tbl>
      <w:tblPr>
        <w:tblStyle w:val="-1"/>
        <w:tblW w:w="0" w:type="auto"/>
        <w:tblLook w:val="04A0" w:firstRow="1" w:lastRow="0" w:firstColumn="1" w:lastColumn="0" w:noHBand="0" w:noVBand="1"/>
      </w:tblPr>
      <w:tblGrid>
        <w:gridCol w:w="4896"/>
        <w:gridCol w:w="4896"/>
      </w:tblGrid>
      <w:tr w:rsidR="0068665B" w14:paraId="01D8A9F9"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8C23191" w14:textId="77777777" w:rsidR="0068665B" w:rsidRDefault="00000000">
            <w:pPr>
              <w:rPr>
                <w:rFonts w:hint="eastAsia"/>
              </w:rPr>
            </w:pPr>
            <w:r>
              <w:t>小象原文｜</w:t>
            </w:r>
            <w:r>
              <w:t>zh-Hans</w:t>
            </w:r>
            <w:r>
              <w:br/>
            </w:r>
            <w:r>
              <w:t>由豫，大有得；志大行也。</w:t>
            </w:r>
          </w:p>
        </w:tc>
        <w:tc>
          <w:tcPr>
            <w:tcW w:w="4896" w:type="dxa"/>
          </w:tcPr>
          <w:p w14:paraId="3CF443C5"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From them the harmony and satisfaction come; great is the success which the person obtains: their aims take effect on a grand scale.</w:t>
            </w:r>
          </w:p>
        </w:tc>
      </w:tr>
    </w:tbl>
    <w:p w14:paraId="6FFD5AEB" w14:textId="77777777" w:rsidR="0068665B" w:rsidRDefault="00000000">
      <w:pPr>
        <w:pStyle w:val="31"/>
      </w:pPr>
      <w:r>
        <w:t>历史事件｜极短篇故事（起因／经过／后续）</w:t>
      </w:r>
    </w:p>
    <w:p w14:paraId="6595E2AE" w14:textId="77777777" w:rsidR="0068665B" w:rsidRDefault="00000000">
      <w:pPr>
        <w:rPr>
          <w:rFonts w:hint="eastAsia"/>
        </w:rPr>
      </w:pPr>
      <w:r>
        <w:t>1990</w:t>
      </w:r>
      <w:r>
        <w:t>年代中期，网际网络商业化带来电子商务、媒体与通讯的变革机会。科技设备成本下降，创投资金充足，新公司即使营运历史很短、尚未获利，也能进入筹资市场。</w:t>
      </w:r>
    </w:p>
    <w:p w14:paraId="422620FA" w14:textId="77777777" w:rsidR="0068665B" w:rsidRDefault="00000000">
      <w:pPr>
        <w:rPr>
          <w:rFonts w:hint="eastAsia"/>
        </w:rPr>
      </w:pPr>
      <w:r>
        <w:t>1995</w:t>
      </w:r>
      <w:r>
        <w:t>年起，投资者持续推升网络与科技公司股价，首次公开募股活动增加，许多企业把用户数、成长速度及未来网络效应放在营收获利之前。美国市场的估值尤其突出，欧洲科技股票也加入热潮。资金促进了真实的技术试验与基础设施建设，但高度估值要求企业迅速达到市场期待；当资金条件转变，企业经营受到冲击。</w:t>
      </w:r>
    </w:p>
    <w:p w14:paraId="4BCBE2A6" w14:textId="77777777" w:rsidR="0068665B" w:rsidRDefault="00000000">
      <w:pPr>
        <w:rPr>
          <w:rFonts w:hint="eastAsia"/>
        </w:rPr>
      </w:pPr>
      <w:r>
        <w:t>纳斯达克指数于</w:t>
      </w:r>
      <w:r>
        <w:t>2000</w:t>
      </w:r>
      <w:r>
        <w:t>年</w:t>
      </w:r>
      <w:r>
        <w:t>3</w:t>
      </w:r>
      <w:r>
        <w:t>月见顶后大幅下跌，许多公司倒闭，创投缩减，股东蒙受损失。然而部分存活企业与已建设的网络设备仍持续发展。这场泡沫没有证明网际网络没有价值，而是揭示技术的长期用途与投资者当时支付的股票价格并非同一回事。市场热情可以加速创新，也可能削弱估值纪律。</w:t>
      </w:r>
    </w:p>
    <w:p w14:paraId="67C2CD40" w14:textId="77777777" w:rsidR="0068665B" w:rsidRDefault="00000000">
      <w:pPr>
        <w:pStyle w:val="31"/>
      </w:pPr>
      <w:r>
        <w:t>卦义对照｜社交媒体短文</w:t>
      </w:r>
    </w:p>
    <w:p w14:paraId="3748ED03" w14:textId="77777777" w:rsidR="0068665B" w:rsidRDefault="00000000">
      <w:pPr>
        <w:rPr>
          <w:rFonts w:hint="eastAsia"/>
        </w:rPr>
      </w:pPr>
      <w:r>
        <w:t>《小象》说「由豫」，可用来重新观察「网际网络公司泡沫」，但不能把爻义当成当年人物的决策依据。网络泡沫中，科技确实带来商机，股价却可能先反映过高期待；</w:t>
      </w:r>
      <w:r>
        <w:t>2000</w:t>
      </w:r>
      <w:r>
        <w:t>年后公司存亡与网络技术发展分道而行。今日值得追问：新技术究竟创造了哪些可持续的效益？</w:t>
      </w:r>
      <w:r>
        <w:t xml:space="preserve"> </w:t>
      </w:r>
      <w:r>
        <w:t>检查契约、成本与风险；卦象不能预测报酬。这是事后编辑类比，史料只能证实事件，无法证明当事人曾引用《易传》。</w:t>
      </w:r>
    </w:p>
    <w:p w14:paraId="03B960FD" w14:textId="77777777" w:rsidR="0068665B" w:rsidRDefault="00000000">
      <w:pPr>
        <w:rPr>
          <w:rFonts w:hint="eastAsia"/>
        </w:rPr>
      </w:pPr>
      <w:r>
        <w:t>史料来源：</w:t>
      </w:r>
      <w:r>
        <w:t>https://en.wikipedia.org/wiki/Dot-com_bubble</w:t>
      </w:r>
    </w:p>
    <w:p w14:paraId="79CA75AA" w14:textId="77777777" w:rsidR="0068665B" w:rsidRDefault="00000000">
      <w:pPr>
        <w:pStyle w:val="21"/>
      </w:pPr>
      <w:r>
        <w:t>第</w:t>
      </w:r>
      <w:r>
        <w:t>095</w:t>
      </w:r>
      <w:r>
        <w:t>爻｜第</w:t>
      </w:r>
      <w:r>
        <w:t>5</w:t>
      </w:r>
      <w:r>
        <w:t>爻｜</w:t>
      </w:r>
      <w:r>
        <w:t>ZH-EF-H16-L5</w:t>
      </w:r>
    </w:p>
    <w:p w14:paraId="6710FDF5" w14:textId="77777777" w:rsidR="0068665B" w:rsidRDefault="00000000">
      <w:pPr>
        <w:rPr>
          <w:rFonts w:hint="eastAsia"/>
        </w:rPr>
      </w:pPr>
      <w:r>
        <w:t>source_unit_id: XIANG-U-16-06   |   event_id: EUUS-EF-H16   |   evidence: retrospective_analogy   |   source_case_id: TW-EF-H16-L5</w:t>
      </w:r>
    </w:p>
    <w:tbl>
      <w:tblPr>
        <w:tblStyle w:val="-1"/>
        <w:tblW w:w="0" w:type="auto"/>
        <w:tblLook w:val="04A0" w:firstRow="1" w:lastRow="0" w:firstColumn="1" w:lastColumn="0" w:noHBand="0" w:noVBand="1"/>
      </w:tblPr>
      <w:tblGrid>
        <w:gridCol w:w="4896"/>
        <w:gridCol w:w="4896"/>
      </w:tblGrid>
      <w:tr w:rsidR="0068665B" w14:paraId="70874467"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1EB7BF2" w14:textId="77777777" w:rsidR="0068665B" w:rsidRDefault="00000000">
            <w:pPr>
              <w:rPr>
                <w:rFonts w:hint="eastAsia"/>
              </w:rPr>
            </w:pPr>
            <w:r>
              <w:lastRenderedPageBreak/>
              <w:t>小象原文｜</w:t>
            </w:r>
            <w:r>
              <w:t>zh-Hans</w:t>
            </w:r>
            <w:r>
              <w:br/>
            </w:r>
            <w:r>
              <w:t>六五贞疾，乘刚也。恒不死，中未亡也。</w:t>
            </w:r>
          </w:p>
        </w:tc>
        <w:tc>
          <w:tcPr>
            <w:tcW w:w="4896" w:type="dxa"/>
          </w:tcPr>
          <w:p w14:paraId="11FEA186"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subject of the fifth line has a chronic complaint: this is shown by their being mounted on the strong line. The person still lives on without dying: the person is in the central position, and its memories of the past have not yet perished.</w:t>
            </w:r>
          </w:p>
        </w:tc>
      </w:tr>
    </w:tbl>
    <w:p w14:paraId="10582280" w14:textId="77777777" w:rsidR="0068665B" w:rsidRDefault="00000000">
      <w:pPr>
        <w:pStyle w:val="31"/>
      </w:pPr>
      <w:r>
        <w:t>历史事件｜极短篇故事（起因／经过／后续）</w:t>
      </w:r>
    </w:p>
    <w:p w14:paraId="20303E60" w14:textId="77777777" w:rsidR="0068665B" w:rsidRDefault="00000000">
      <w:pPr>
        <w:rPr>
          <w:rFonts w:hint="eastAsia"/>
        </w:rPr>
      </w:pPr>
      <w:r>
        <w:t>1990</w:t>
      </w:r>
      <w:r>
        <w:t>年代中期，网际网络商业化带来电子商务、媒体与通讯的变革机会。科技设备成本下降，创投资金充足，新公司即使营运历史很短、尚未获利，也能进入筹资市场。</w:t>
      </w:r>
    </w:p>
    <w:p w14:paraId="75D5B35A" w14:textId="77777777" w:rsidR="0068665B" w:rsidRDefault="00000000">
      <w:pPr>
        <w:rPr>
          <w:rFonts w:hint="eastAsia"/>
        </w:rPr>
      </w:pPr>
      <w:r>
        <w:t>1995</w:t>
      </w:r>
      <w:r>
        <w:t>年起，投资者持续推升网络与科技公司股价，首次公开募股活动增加，许多企业把用户数、成长速度及未来网络效应放在营收获利之前。美国市场的估值尤其突出，欧洲科技股票也加入热潮。资金促进了真实的技术试验与基础设施建设，但高度估值要求企业迅速达到市场期待；当资金条件转变，企业经营受到冲击。</w:t>
      </w:r>
    </w:p>
    <w:p w14:paraId="224E72AB" w14:textId="77777777" w:rsidR="0068665B" w:rsidRDefault="00000000">
      <w:pPr>
        <w:rPr>
          <w:rFonts w:hint="eastAsia"/>
        </w:rPr>
      </w:pPr>
      <w:r>
        <w:t>纳斯达克指数于</w:t>
      </w:r>
      <w:r>
        <w:t>2000</w:t>
      </w:r>
      <w:r>
        <w:t>年</w:t>
      </w:r>
      <w:r>
        <w:t>3</w:t>
      </w:r>
      <w:r>
        <w:t>月见顶后大幅下跌，许多公司倒闭，创投缩减，股东蒙受损失。然而部分存活企业与已建设的网络设备仍持续发展。这场泡沫没有证明网际网络没有价值，而是揭示技术的长期用途与投资者当时支付的股票价格并非同一回事。市场热情可以加速创新，也可能削弱估值纪律。</w:t>
      </w:r>
    </w:p>
    <w:p w14:paraId="3691BE0C" w14:textId="77777777" w:rsidR="0068665B" w:rsidRDefault="00000000">
      <w:pPr>
        <w:pStyle w:val="31"/>
      </w:pPr>
      <w:r>
        <w:t>卦义对照｜社交媒体短文</w:t>
      </w:r>
    </w:p>
    <w:p w14:paraId="1034A77B" w14:textId="77777777" w:rsidR="0068665B" w:rsidRDefault="00000000">
      <w:pPr>
        <w:rPr>
          <w:rFonts w:hint="eastAsia"/>
        </w:rPr>
      </w:pPr>
      <w:r>
        <w:t>《小象》说「六五贞疾」，可用来重新观察「网际网络公司泡沫」，但不能把爻义当成当年人物的决策依据。网络泡沫中，科技确实带来商机，股价却可能先反映过高期待；</w:t>
      </w:r>
      <w:r>
        <w:t>2000</w:t>
      </w:r>
      <w:r>
        <w:t>年后公司存亡与网络技术发展分道而行。今日值得追问：企业存活是否代表股价合理？</w:t>
      </w:r>
      <w:r>
        <w:t xml:space="preserve"> </w:t>
      </w:r>
      <w:r>
        <w:t>检查契约、成本与风险；卦象不能预测报酬。这是事后编辑类比，史料只能证实事件，无法证明当事人曾引用《易传》。</w:t>
      </w:r>
    </w:p>
    <w:p w14:paraId="4F09DA59" w14:textId="77777777" w:rsidR="0068665B" w:rsidRDefault="00000000">
      <w:pPr>
        <w:rPr>
          <w:rFonts w:hint="eastAsia"/>
        </w:rPr>
      </w:pPr>
      <w:r>
        <w:t>史料来源：</w:t>
      </w:r>
      <w:r>
        <w:t>https://en.wikipedia.org/wiki/Dot-com_bubble</w:t>
      </w:r>
    </w:p>
    <w:p w14:paraId="480A58CE" w14:textId="77777777" w:rsidR="0068665B" w:rsidRDefault="00000000">
      <w:pPr>
        <w:pStyle w:val="21"/>
      </w:pPr>
      <w:r>
        <w:t>第</w:t>
      </w:r>
      <w:r>
        <w:t>096</w:t>
      </w:r>
      <w:r>
        <w:t>爻｜第</w:t>
      </w:r>
      <w:r>
        <w:t>6</w:t>
      </w:r>
      <w:r>
        <w:t>爻｜</w:t>
      </w:r>
      <w:r>
        <w:t>ZH-EF-H16-L6</w:t>
      </w:r>
    </w:p>
    <w:p w14:paraId="4FFDB3D2" w14:textId="77777777" w:rsidR="0068665B" w:rsidRDefault="00000000">
      <w:pPr>
        <w:rPr>
          <w:rFonts w:hint="eastAsia"/>
        </w:rPr>
      </w:pPr>
      <w:r>
        <w:t>source_unit_id: XIANG-U-16-07   |   event_id: EUUS-EF-H16   |   evidence: retrospective_analogy   |   source_case_id: TW-EF-H16-L6</w:t>
      </w:r>
    </w:p>
    <w:tbl>
      <w:tblPr>
        <w:tblStyle w:val="-1"/>
        <w:tblW w:w="0" w:type="auto"/>
        <w:tblLook w:val="04A0" w:firstRow="1" w:lastRow="0" w:firstColumn="1" w:lastColumn="0" w:noHBand="0" w:noVBand="1"/>
      </w:tblPr>
      <w:tblGrid>
        <w:gridCol w:w="4896"/>
        <w:gridCol w:w="4896"/>
      </w:tblGrid>
      <w:tr w:rsidR="0068665B" w14:paraId="5D44FF7E" w14:textId="77777777" w:rsidTr="0068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2E86916" w14:textId="77777777" w:rsidR="0068665B" w:rsidRDefault="00000000">
            <w:pPr>
              <w:rPr>
                <w:rFonts w:hint="eastAsia"/>
              </w:rPr>
            </w:pPr>
            <w:r>
              <w:t>小象原文｜</w:t>
            </w:r>
            <w:r>
              <w:t>zh-Hans</w:t>
            </w:r>
            <w:r>
              <w:br/>
            </w:r>
            <w:r>
              <w:t>冥豫在上，何可长也。</w:t>
            </w:r>
          </w:p>
        </w:tc>
        <w:tc>
          <w:tcPr>
            <w:tcW w:w="4896" w:type="dxa"/>
          </w:tcPr>
          <w:p w14:paraId="39145D1D" w14:textId="77777777" w:rsidR="0068665B"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This line or image shows that with darkened mind devoted to the harmony and satisfaction of the time, as shown in the topmost line: how can one in such a condition continue long?</w:t>
            </w:r>
          </w:p>
        </w:tc>
      </w:tr>
    </w:tbl>
    <w:p w14:paraId="3B0A7C6F" w14:textId="77777777" w:rsidR="0068665B" w:rsidRDefault="00000000">
      <w:pPr>
        <w:pStyle w:val="31"/>
      </w:pPr>
      <w:r>
        <w:t>历史事件｜极短篇故事（起因／经过／后续）</w:t>
      </w:r>
    </w:p>
    <w:p w14:paraId="1C548B3D" w14:textId="77777777" w:rsidR="0068665B" w:rsidRDefault="00000000">
      <w:pPr>
        <w:rPr>
          <w:rFonts w:hint="eastAsia"/>
        </w:rPr>
      </w:pPr>
      <w:r>
        <w:t>1990</w:t>
      </w:r>
      <w:r>
        <w:t>年代中期，网际网络商业化带来电子商务、媒体与通讯的变革机会。科技设备成本下降，创投资金充足，新公司即使营运历史很短、尚未获利，也能进入筹资市场。</w:t>
      </w:r>
    </w:p>
    <w:p w14:paraId="726E5FA0" w14:textId="77777777" w:rsidR="0068665B" w:rsidRDefault="00000000">
      <w:pPr>
        <w:rPr>
          <w:rFonts w:hint="eastAsia"/>
        </w:rPr>
      </w:pPr>
      <w:r>
        <w:lastRenderedPageBreak/>
        <w:t>1995</w:t>
      </w:r>
      <w:r>
        <w:t>年起，投资者持续推升网络与科技公司股价，首次公开募股活动增加，许多企业把用户数、成长速度及未来网络效应放在营收获利之前。美国市场的估值尤其突出，欧洲科技股票也加入热潮。资金促进了真实的技术试验与基础设施建设，但高度估值要求企业迅速达到市场期待；当资金条件转变，企业经营受到冲击。</w:t>
      </w:r>
    </w:p>
    <w:p w14:paraId="0F576D5F" w14:textId="77777777" w:rsidR="0068665B" w:rsidRDefault="00000000">
      <w:pPr>
        <w:rPr>
          <w:rFonts w:hint="eastAsia"/>
        </w:rPr>
      </w:pPr>
      <w:r>
        <w:t>纳斯达克指数于</w:t>
      </w:r>
      <w:r>
        <w:t>2000</w:t>
      </w:r>
      <w:r>
        <w:t>年</w:t>
      </w:r>
      <w:r>
        <w:t>3</w:t>
      </w:r>
      <w:r>
        <w:t>月见顶后大幅下跌，许多公司倒闭，创投缩减，股东蒙受损失。然而部分存活企业与已建设的网络设备仍持续发展。这场泡沫没有证明网际网络没有价值，而是揭示技术的长期用途与投资者当时支付的股票价格并非同一回事。市场热情可以加速创新，也可能削弱估值纪律。</w:t>
      </w:r>
    </w:p>
    <w:p w14:paraId="280B8CE3" w14:textId="77777777" w:rsidR="0068665B" w:rsidRDefault="00000000">
      <w:pPr>
        <w:pStyle w:val="31"/>
      </w:pPr>
      <w:r>
        <w:t>卦义对照｜社交媒体短文</w:t>
      </w:r>
    </w:p>
    <w:p w14:paraId="5E289CDB" w14:textId="77777777" w:rsidR="0068665B" w:rsidRDefault="00000000">
      <w:pPr>
        <w:rPr>
          <w:rFonts w:hint="eastAsia"/>
        </w:rPr>
      </w:pPr>
      <w:r>
        <w:t>《小象》说「冥豫在上」，可用来重新观察「网际网络公司泡沫」，但不能把爻义当成当年人物的决策依据。网络泡沫中，科技确实带来商机，股价却可能先反映过高期待；</w:t>
      </w:r>
      <w:r>
        <w:t>2000</w:t>
      </w:r>
      <w:r>
        <w:t>年后公司存亡与网络技术发展分道而行。今日值得追问：何时应重新检查估值与现金流？</w:t>
      </w:r>
      <w:r>
        <w:t xml:space="preserve"> </w:t>
      </w:r>
      <w:r>
        <w:t>检查契约、成本与风险；卦象不能预测报酬。这是事后编辑类比，史料只能证实事件，无法证明当事人曾引用《易传》。</w:t>
      </w:r>
    </w:p>
    <w:p w14:paraId="571666D5" w14:textId="77777777" w:rsidR="0068665B" w:rsidRDefault="00000000">
      <w:pPr>
        <w:rPr>
          <w:rFonts w:hint="eastAsia"/>
        </w:rPr>
      </w:pPr>
      <w:r>
        <w:t>史料来源：</w:t>
      </w:r>
      <w:r>
        <w:t>https://en.wikipedia.org/wiki/Dot-com_bubble</w:t>
      </w:r>
    </w:p>
    <w:p w14:paraId="1173DB17" w14:textId="77777777" w:rsidR="0068665B" w:rsidRDefault="00000000">
      <w:pPr>
        <w:rPr>
          <w:rFonts w:hint="eastAsia"/>
        </w:rPr>
      </w:pPr>
      <w:r>
        <w:br w:type="page"/>
      </w:r>
    </w:p>
    <w:p w14:paraId="24A8AF70" w14:textId="77777777" w:rsidR="0068665B" w:rsidRDefault="00000000">
      <w:pPr>
        <w:pStyle w:val="1"/>
      </w:pPr>
      <w:r>
        <w:rPr>
          <w:lang w:eastAsia="zh-CN"/>
        </w:rPr>
        <w:lastRenderedPageBreak/>
        <w:t xml:space="preserve">17  </w:t>
      </w:r>
      <w:r>
        <w:rPr>
          <w:lang w:eastAsia="zh-CN"/>
        </w:rPr>
        <w:t>随｜指数投资的兴起</w:t>
      </w:r>
    </w:p>
    <w:p w14:paraId="765F2A5C" w14:textId="77777777" w:rsidR="0068665B" w:rsidRDefault="00000000">
      <w:pPr>
        <w:rPr>
          <w:rFonts w:hint="eastAsia"/>
        </w:rPr>
      </w:pPr>
      <w:r>
        <w:rPr>
          <w:lang w:eastAsia="zh-CN"/>
        </w:rPr>
        <w:t>历史案例：</w:t>
      </w:r>
      <w:r>
        <w:rPr>
          <w:lang w:eastAsia="zh-CN"/>
        </w:rPr>
        <w:t>EUUS-EF-H17</w:t>
      </w:r>
      <w:r>
        <w:rPr>
          <w:lang w:eastAsia="zh-CN"/>
        </w:rPr>
        <w:t>｜</w:t>
      </w:r>
      <w:r>
        <w:rPr>
          <w:lang w:eastAsia="zh-CN"/>
        </w:rPr>
        <w:t>The rise of index investing · United States / Europe · 1970s onward</w:t>
      </w:r>
      <w:r>
        <w:rPr>
          <w:lang w:eastAsia="zh-CN"/>
        </w:rPr>
        <w:t>｜同卦六爻共用故事｜故事</w:t>
      </w:r>
      <w:r>
        <w:rPr>
          <w:lang w:eastAsia="zh-CN"/>
        </w:rPr>
        <w:t>310</w:t>
      </w:r>
      <w:r>
        <w:rPr>
          <w:lang w:eastAsia="zh-CN"/>
        </w:rPr>
        <w:t>字元</w:t>
      </w:r>
    </w:p>
    <w:p w14:paraId="3BE900FC" w14:textId="77777777" w:rsidR="0068665B" w:rsidRDefault="00000000">
      <w:pPr>
        <w:pStyle w:val="21"/>
      </w:pPr>
      <w:r>
        <w:rPr>
          <w:lang w:eastAsia="zh-CN"/>
        </w:rPr>
        <w:t>第</w:t>
      </w:r>
      <w:r>
        <w:rPr>
          <w:lang w:eastAsia="zh-CN"/>
        </w:rPr>
        <w:t>097</w:t>
      </w:r>
      <w:r>
        <w:rPr>
          <w:lang w:eastAsia="zh-CN"/>
        </w:rPr>
        <w:t>爻｜第</w:t>
      </w:r>
      <w:r>
        <w:rPr>
          <w:lang w:eastAsia="zh-CN"/>
        </w:rPr>
        <w:t>1</w:t>
      </w:r>
      <w:r>
        <w:rPr>
          <w:lang w:eastAsia="zh-CN"/>
        </w:rPr>
        <w:t>爻｜</w:t>
      </w:r>
      <w:r>
        <w:rPr>
          <w:lang w:eastAsia="zh-CN"/>
        </w:rPr>
        <w:t>ZH-EF-H17-L1</w:t>
      </w:r>
    </w:p>
    <w:p w14:paraId="74D79D3C" w14:textId="77777777" w:rsidR="0068665B" w:rsidRDefault="00000000">
      <w:pPr>
        <w:rPr>
          <w:rFonts w:hint="eastAsia"/>
        </w:rPr>
      </w:pPr>
      <w:r>
        <w:rPr>
          <w:lang w:eastAsia="zh-CN"/>
        </w:rPr>
        <w:t>source_unit_id: XIANG-U-17-02  |  event_id: EUUS-EF-H17  |  evidence: retrospective_analogy  |  source_case_id: TW-EF-H17-L1</w:t>
      </w:r>
    </w:p>
    <w:tbl>
      <w:tblPr>
        <w:tblStyle w:val="aff2"/>
        <w:tblW w:w="0" w:type="auto"/>
        <w:tblLook w:val="04A0" w:firstRow="1" w:lastRow="0" w:firstColumn="1" w:lastColumn="0" w:noHBand="0" w:noVBand="1"/>
      </w:tblPr>
      <w:tblGrid>
        <w:gridCol w:w="4320"/>
        <w:gridCol w:w="4320"/>
      </w:tblGrid>
      <w:tr w:rsidR="0068665B" w14:paraId="67590620" w14:textId="77777777">
        <w:tc>
          <w:tcPr>
            <w:tcW w:w="4320" w:type="dxa"/>
            <w:vAlign w:val="center"/>
          </w:tcPr>
          <w:p w14:paraId="0EB7F0E6" w14:textId="77777777" w:rsidR="0068665B" w:rsidRDefault="00000000">
            <w:pPr>
              <w:rPr>
                <w:rFonts w:hint="eastAsia"/>
              </w:rPr>
            </w:pPr>
            <w:r>
              <w:rPr>
                <w:lang w:eastAsia="zh-CN"/>
              </w:rPr>
              <w:t>小象原文｜</w:t>
            </w:r>
            <w:r>
              <w:rPr>
                <w:lang w:eastAsia="zh-CN"/>
              </w:rPr>
              <w:t>zh-Hans</w:t>
            </w:r>
            <w:r>
              <w:rPr>
                <w:lang w:eastAsia="zh-CN"/>
              </w:rPr>
              <w:br/>
            </w:r>
            <w:r>
              <w:rPr>
                <w:lang w:eastAsia="zh-CN"/>
              </w:rPr>
              <w:t>官有渝，从正吉也。出门交有功，不失也。</w:t>
            </w:r>
          </w:p>
        </w:tc>
        <w:tc>
          <w:tcPr>
            <w:tcW w:w="4320" w:type="dxa"/>
            <w:vAlign w:val="center"/>
          </w:tcPr>
          <w:p w14:paraId="41A162D3" w14:textId="77777777" w:rsidR="0068665B" w:rsidRDefault="00000000">
            <w:pPr>
              <w:rPr>
                <w:rFonts w:hint="eastAsia"/>
              </w:rPr>
            </w:pPr>
            <w:r>
              <w:rPr>
                <w:lang w:eastAsia="zh-CN"/>
              </w:rPr>
              <w:t>英文译文｜</w:t>
            </w:r>
            <w:r>
              <w:rPr>
                <w:lang w:eastAsia="zh-CN"/>
              </w:rPr>
              <w:t>en</w:t>
            </w:r>
            <w:r>
              <w:rPr>
                <w:lang w:eastAsia="zh-CN"/>
              </w:rPr>
              <w:br/>
              <w:t>The person is changing the object of their pursuit: but if the person follow what is correct, this brings good fortune. The person goes beyond their own gate to find associates: the person will not fail in the method the person pursues.</w:t>
            </w:r>
          </w:p>
        </w:tc>
      </w:tr>
    </w:tbl>
    <w:p w14:paraId="5D4CF2C8" w14:textId="77777777" w:rsidR="0068665B" w:rsidRDefault="00000000">
      <w:pPr>
        <w:rPr>
          <w:rFonts w:hint="eastAsia"/>
        </w:rPr>
      </w:pPr>
      <w:r>
        <w:rPr>
          <w:lang w:eastAsia="zh-CN"/>
        </w:rPr>
        <w:t>历史事件｜极短篇故事（起因／经过／后续）</w:t>
      </w:r>
    </w:p>
    <w:p w14:paraId="6C0AD7D7" w14:textId="77777777" w:rsidR="0068665B" w:rsidRDefault="00000000">
      <w:pPr>
        <w:rPr>
          <w:rFonts w:hint="eastAsia"/>
        </w:rPr>
      </w:pPr>
      <w:r>
        <w:rPr>
          <w:lang w:eastAsia="zh-CN"/>
        </w:rPr>
        <w:t>二十世纪六、七十年代，欧美投资机构开始以市场指数衡量投资组合绩效。研究显示，许多主动管理基金扣除手续费与管理费后，难以持续胜过市场。投资人必须判断，频繁选股及支付高费用是否值得。</w:t>
      </w:r>
    </w:p>
    <w:p w14:paraId="7707569A" w14:textId="77777777" w:rsidR="0068665B" w:rsidRDefault="00000000">
      <w:pPr>
        <w:rPr>
          <w:rFonts w:hint="eastAsia"/>
        </w:rPr>
      </w:pPr>
      <w:r>
        <w:rPr>
          <w:lang w:eastAsia="zh-CN"/>
        </w:rPr>
        <w:t>金融机构先替大型投资者设计追踪市场指数的组合，之后推出供一般家庭购买的指数共同基金。随着电脑运算改善、交易成本降低，交易所交易基金也加入市场。指数化投资依既定规则持有成分股，将决策重心由预测个股转为选择指数、资产配置及再平衡。</w:t>
      </w:r>
    </w:p>
    <w:p w14:paraId="6F9249C1" w14:textId="77777777" w:rsidR="0068665B" w:rsidRDefault="00000000">
      <w:pPr>
        <w:rPr>
          <w:rFonts w:hint="eastAsia"/>
        </w:rPr>
      </w:pPr>
      <w:r>
        <w:rPr>
          <w:lang w:eastAsia="zh-CN"/>
        </w:rPr>
        <w:t>其后被动投资在美国和欧洲迅速扩大，降低许多人的持有成本，也使分散投资更容易。不过指数编制、少数大型企业集中度、股东投票权及资金流向带来新争论。市场价格仍须依赖主动交易形成，指数工具并未消除价格波动或投资人的选择责任。</w:t>
      </w:r>
    </w:p>
    <w:p w14:paraId="5A245C09" w14:textId="77777777" w:rsidR="0068665B" w:rsidRDefault="00000000">
      <w:pPr>
        <w:rPr>
          <w:rFonts w:hint="eastAsia"/>
        </w:rPr>
      </w:pPr>
      <w:r>
        <w:rPr>
          <w:lang w:eastAsia="zh-CN"/>
        </w:rPr>
        <w:t>卦义对照｜社交媒体短文</w:t>
      </w:r>
    </w:p>
    <w:p w14:paraId="3FEBA6E7" w14:textId="77777777" w:rsidR="0068665B" w:rsidRDefault="00000000">
      <w:pPr>
        <w:rPr>
          <w:rFonts w:hint="eastAsia"/>
        </w:rPr>
      </w:pPr>
      <w:r>
        <w:rPr>
          <w:lang w:eastAsia="zh-CN"/>
        </w:rPr>
        <w:t>《小象》以「官有渝」描述第</w:t>
      </w:r>
      <w:r>
        <w:rPr>
          <w:lang w:eastAsia="zh-CN"/>
        </w:rPr>
        <w:t>1</w:t>
      </w:r>
      <w:r>
        <w:rPr>
          <w:lang w:eastAsia="zh-CN"/>
        </w:rPr>
        <w:t>爻的处境。对照「指数投资的兴起」，指数化投资将判断重点从预测个股，转向选择基准、费用、配置与追踪误差。本爻可从当时可观察的制度、契约与资金流动，追问决策是否符合其位置与限制；不能只依最后的成功或失败倒推原因。今日可问：改变投资方法时，应先核对哪项目标？历史材料证实的是经济事件及其后续，并非当事人曾援引《易传》。这是当代编辑的事后类比，既非市场预测，也不构成个别投资建议。</w:t>
      </w:r>
    </w:p>
    <w:p w14:paraId="4E6EB965" w14:textId="77777777" w:rsidR="0068665B" w:rsidRDefault="00000000">
      <w:pPr>
        <w:rPr>
          <w:rFonts w:hint="eastAsia"/>
        </w:rPr>
      </w:pPr>
      <w:r>
        <w:rPr>
          <w:lang w:eastAsia="zh-CN"/>
        </w:rPr>
        <w:t>史料来源：</w:t>
      </w:r>
      <w:r>
        <w:rPr>
          <w:lang w:eastAsia="zh-CN"/>
        </w:rPr>
        <w:t>https://en.wikipedia.org/wiki/Index_fund</w:t>
      </w:r>
    </w:p>
    <w:p w14:paraId="08CB2A7E" w14:textId="77777777" w:rsidR="0068665B" w:rsidRDefault="00000000">
      <w:pPr>
        <w:pStyle w:val="21"/>
      </w:pPr>
      <w:r>
        <w:rPr>
          <w:lang w:eastAsia="zh-CN"/>
        </w:rPr>
        <w:t>第</w:t>
      </w:r>
      <w:r>
        <w:rPr>
          <w:lang w:eastAsia="zh-CN"/>
        </w:rPr>
        <w:t>098</w:t>
      </w:r>
      <w:r>
        <w:rPr>
          <w:lang w:eastAsia="zh-CN"/>
        </w:rPr>
        <w:t>爻｜第</w:t>
      </w:r>
      <w:r>
        <w:rPr>
          <w:lang w:eastAsia="zh-CN"/>
        </w:rPr>
        <w:t>2</w:t>
      </w:r>
      <w:r>
        <w:rPr>
          <w:lang w:eastAsia="zh-CN"/>
        </w:rPr>
        <w:t>爻｜</w:t>
      </w:r>
      <w:r>
        <w:rPr>
          <w:lang w:eastAsia="zh-CN"/>
        </w:rPr>
        <w:t>ZH-EF-H17-L2</w:t>
      </w:r>
    </w:p>
    <w:p w14:paraId="7529CC3B" w14:textId="77777777" w:rsidR="0068665B" w:rsidRDefault="00000000">
      <w:pPr>
        <w:rPr>
          <w:rFonts w:hint="eastAsia"/>
        </w:rPr>
      </w:pPr>
      <w:r>
        <w:rPr>
          <w:lang w:eastAsia="zh-CN"/>
        </w:rPr>
        <w:t>source_unit_id: XIANG-U-17-03  |  event_id: EUUS-EF-H17  |  evidence: retrospective_analogy  |  source_case_id: TW-EF-H17-L2</w:t>
      </w:r>
    </w:p>
    <w:tbl>
      <w:tblPr>
        <w:tblStyle w:val="aff2"/>
        <w:tblW w:w="0" w:type="auto"/>
        <w:tblLook w:val="04A0" w:firstRow="1" w:lastRow="0" w:firstColumn="1" w:lastColumn="0" w:noHBand="0" w:noVBand="1"/>
      </w:tblPr>
      <w:tblGrid>
        <w:gridCol w:w="4320"/>
        <w:gridCol w:w="4320"/>
      </w:tblGrid>
      <w:tr w:rsidR="0068665B" w14:paraId="551941EA" w14:textId="77777777">
        <w:tc>
          <w:tcPr>
            <w:tcW w:w="4320" w:type="dxa"/>
            <w:vAlign w:val="center"/>
          </w:tcPr>
          <w:p w14:paraId="5F8CF6EE" w14:textId="77777777" w:rsidR="0068665B" w:rsidRDefault="00000000">
            <w:pPr>
              <w:rPr>
                <w:rFonts w:hint="eastAsia"/>
              </w:rPr>
            </w:pPr>
            <w:r>
              <w:rPr>
                <w:lang w:eastAsia="zh-CN"/>
              </w:rPr>
              <w:t>小象原文｜</w:t>
            </w:r>
            <w:r>
              <w:rPr>
                <w:lang w:eastAsia="zh-CN"/>
              </w:rPr>
              <w:t>zh-Hans</w:t>
            </w:r>
            <w:r>
              <w:rPr>
                <w:lang w:eastAsia="zh-CN"/>
              </w:rPr>
              <w:br/>
            </w:r>
            <w:r>
              <w:rPr>
                <w:lang w:eastAsia="zh-CN"/>
              </w:rPr>
              <w:lastRenderedPageBreak/>
              <w:t>系小子，弗兼与也。</w:t>
            </w:r>
          </w:p>
        </w:tc>
        <w:tc>
          <w:tcPr>
            <w:tcW w:w="4320" w:type="dxa"/>
            <w:vAlign w:val="center"/>
          </w:tcPr>
          <w:p w14:paraId="3DEA0046" w14:textId="77777777" w:rsidR="0068665B" w:rsidRDefault="00000000">
            <w:pPr>
              <w:rPr>
                <w:rFonts w:hint="eastAsia"/>
              </w:rPr>
            </w:pPr>
            <w:r>
              <w:rPr>
                <w:lang w:eastAsia="zh-CN"/>
              </w:rPr>
              <w:lastRenderedPageBreak/>
              <w:t>英文译文｜</w:t>
            </w:r>
            <w:r>
              <w:rPr>
                <w:lang w:eastAsia="zh-CN"/>
              </w:rPr>
              <w:t>en</w:t>
            </w:r>
            <w:r>
              <w:rPr>
                <w:lang w:eastAsia="zh-CN"/>
              </w:rPr>
              <w:br/>
              <w:t xml:space="preserve">The person cleaves to the little boy: the </w:t>
            </w:r>
            <w:r>
              <w:rPr>
                <w:lang w:eastAsia="zh-CN"/>
              </w:rPr>
              <w:lastRenderedPageBreak/>
              <w:t>person cannot be with the two at the same time.</w:t>
            </w:r>
          </w:p>
        </w:tc>
      </w:tr>
    </w:tbl>
    <w:p w14:paraId="45028899" w14:textId="77777777" w:rsidR="0068665B" w:rsidRDefault="00000000">
      <w:pPr>
        <w:rPr>
          <w:rFonts w:hint="eastAsia"/>
        </w:rPr>
      </w:pPr>
      <w:r>
        <w:rPr>
          <w:lang w:eastAsia="zh-CN"/>
        </w:rPr>
        <w:lastRenderedPageBreak/>
        <w:t>历史事件｜极短篇故事（起因／经过／后续）</w:t>
      </w:r>
    </w:p>
    <w:p w14:paraId="0D3F2037" w14:textId="77777777" w:rsidR="0068665B" w:rsidRDefault="00000000">
      <w:pPr>
        <w:rPr>
          <w:rFonts w:hint="eastAsia"/>
        </w:rPr>
      </w:pPr>
      <w:r>
        <w:rPr>
          <w:lang w:eastAsia="zh-CN"/>
        </w:rPr>
        <w:t>二十世纪六、七十年代，欧美投资机构开始以市场指数衡量投资组合绩效。研究显示，许多主动管理基金扣除手续费与管理费后，难以持续胜过市场。投资人必须判断，频繁选股及支付高费用是否值得。</w:t>
      </w:r>
    </w:p>
    <w:p w14:paraId="49C38E29" w14:textId="77777777" w:rsidR="0068665B" w:rsidRDefault="00000000">
      <w:pPr>
        <w:rPr>
          <w:rFonts w:hint="eastAsia"/>
        </w:rPr>
      </w:pPr>
      <w:r>
        <w:rPr>
          <w:lang w:eastAsia="zh-CN"/>
        </w:rPr>
        <w:t>金融机构先替大型投资者设计追踪市场指数的组合，之后推出供一般家庭购买的指数共同基金。随着电脑运算改善、交易成本降低，交易所交易基金也加入市场。指数化投资依既定规则持有成分股，将决策重心由预测个股转为选择指数、资产配置及再平衡。</w:t>
      </w:r>
    </w:p>
    <w:p w14:paraId="6E318CDD" w14:textId="77777777" w:rsidR="0068665B" w:rsidRDefault="00000000">
      <w:pPr>
        <w:rPr>
          <w:rFonts w:hint="eastAsia"/>
        </w:rPr>
      </w:pPr>
      <w:r>
        <w:rPr>
          <w:lang w:eastAsia="zh-CN"/>
        </w:rPr>
        <w:t>其后被动投资在美国和欧洲迅速扩大，降低许多人的持有成本，也使分散投资更容易。不过指数编制、少数大型企业集中度、股东投票权及资金流向带来新争论。市场价格仍须依赖主动交易形成，指数工具并未消除价格波动或投资人的选择责任。</w:t>
      </w:r>
    </w:p>
    <w:p w14:paraId="7DF5EF8B" w14:textId="77777777" w:rsidR="0068665B" w:rsidRDefault="00000000">
      <w:pPr>
        <w:rPr>
          <w:rFonts w:hint="eastAsia"/>
        </w:rPr>
      </w:pPr>
      <w:r>
        <w:rPr>
          <w:lang w:eastAsia="zh-CN"/>
        </w:rPr>
        <w:t>卦义对照｜社交媒体短文</w:t>
      </w:r>
    </w:p>
    <w:p w14:paraId="5EF3B209" w14:textId="77777777" w:rsidR="0068665B" w:rsidRDefault="00000000">
      <w:pPr>
        <w:rPr>
          <w:rFonts w:hint="eastAsia"/>
        </w:rPr>
      </w:pPr>
      <w:r>
        <w:rPr>
          <w:lang w:eastAsia="zh-CN"/>
        </w:rPr>
        <w:t>《小象》以「系小子」描述第</w:t>
      </w:r>
      <w:r>
        <w:rPr>
          <w:lang w:eastAsia="zh-CN"/>
        </w:rPr>
        <w:t>2</w:t>
      </w:r>
      <w:r>
        <w:rPr>
          <w:lang w:eastAsia="zh-CN"/>
        </w:rPr>
        <w:t>爻的处境。对照「指数投资的兴起」，指数化投资将判断重点从预测个股，转向选择基准、费用、配置与追踪误差。本爻可从当时可观察的制度、契约与资金流动，追问决策是否符合其位置与限制；不能只依最后的成功或失败倒推原因。今日可问：眼前的热门标的，是否妨碍整体配置？历史材料证实的是经济事件及其后续，并非当事人曾援引《易传》。这是当代编辑的事后类比，既非市场预测，也不构成个别投资建议。</w:t>
      </w:r>
    </w:p>
    <w:p w14:paraId="4601FDED" w14:textId="77777777" w:rsidR="0068665B" w:rsidRDefault="00000000">
      <w:pPr>
        <w:rPr>
          <w:rFonts w:hint="eastAsia"/>
        </w:rPr>
      </w:pPr>
      <w:r>
        <w:rPr>
          <w:lang w:eastAsia="zh-CN"/>
        </w:rPr>
        <w:t>史料来源：</w:t>
      </w:r>
      <w:r>
        <w:rPr>
          <w:lang w:eastAsia="zh-CN"/>
        </w:rPr>
        <w:t>https://en.wikipedia.org/wiki/Index_fund</w:t>
      </w:r>
    </w:p>
    <w:p w14:paraId="55775433" w14:textId="77777777" w:rsidR="0068665B" w:rsidRDefault="00000000">
      <w:pPr>
        <w:pStyle w:val="21"/>
      </w:pPr>
      <w:r>
        <w:rPr>
          <w:lang w:eastAsia="zh-CN"/>
        </w:rPr>
        <w:t>第</w:t>
      </w:r>
      <w:r>
        <w:rPr>
          <w:lang w:eastAsia="zh-CN"/>
        </w:rPr>
        <w:t>099</w:t>
      </w:r>
      <w:r>
        <w:rPr>
          <w:lang w:eastAsia="zh-CN"/>
        </w:rPr>
        <w:t>爻｜第</w:t>
      </w:r>
      <w:r>
        <w:rPr>
          <w:lang w:eastAsia="zh-CN"/>
        </w:rPr>
        <w:t>3</w:t>
      </w:r>
      <w:r>
        <w:rPr>
          <w:lang w:eastAsia="zh-CN"/>
        </w:rPr>
        <w:t>爻｜</w:t>
      </w:r>
      <w:r>
        <w:rPr>
          <w:lang w:eastAsia="zh-CN"/>
        </w:rPr>
        <w:t>ZH-EF-H17-L3</w:t>
      </w:r>
    </w:p>
    <w:p w14:paraId="5DE5FFF8" w14:textId="77777777" w:rsidR="0068665B" w:rsidRDefault="00000000">
      <w:pPr>
        <w:rPr>
          <w:rFonts w:hint="eastAsia"/>
        </w:rPr>
      </w:pPr>
      <w:r>
        <w:rPr>
          <w:lang w:eastAsia="zh-CN"/>
        </w:rPr>
        <w:t>source_unit_id: XIANG-U-17-04  |  event_id: EUUS-EF-H17  |  evidence: retrospective_analogy  |  source_case_id: TW-EF-H17-L3</w:t>
      </w:r>
    </w:p>
    <w:tbl>
      <w:tblPr>
        <w:tblStyle w:val="aff2"/>
        <w:tblW w:w="0" w:type="auto"/>
        <w:tblLook w:val="04A0" w:firstRow="1" w:lastRow="0" w:firstColumn="1" w:lastColumn="0" w:noHBand="0" w:noVBand="1"/>
      </w:tblPr>
      <w:tblGrid>
        <w:gridCol w:w="4320"/>
        <w:gridCol w:w="4320"/>
      </w:tblGrid>
      <w:tr w:rsidR="0068665B" w14:paraId="4F74B0F2" w14:textId="77777777">
        <w:tc>
          <w:tcPr>
            <w:tcW w:w="4320" w:type="dxa"/>
            <w:vAlign w:val="center"/>
          </w:tcPr>
          <w:p w14:paraId="5B99A5F5" w14:textId="77777777" w:rsidR="0068665B" w:rsidRDefault="00000000">
            <w:pPr>
              <w:rPr>
                <w:rFonts w:hint="eastAsia"/>
              </w:rPr>
            </w:pPr>
            <w:r>
              <w:rPr>
                <w:lang w:eastAsia="zh-CN"/>
              </w:rPr>
              <w:t>小象原文｜</w:t>
            </w:r>
            <w:r>
              <w:rPr>
                <w:lang w:eastAsia="zh-CN"/>
              </w:rPr>
              <w:t>zh-Hans</w:t>
            </w:r>
            <w:r>
              <w:rPr>
                <w:lang w:eastAsia="zh-CN"/>
              </w:rPr>
              <w:br/>
            </w:r>
            <w:r>
              <w:rPr>
                <w:lang w:eastAsia="zh-CN"/>
              </w:rPr>
              <w:t>系丈夫，志舍下也。</w:t>
            </w:r>
          </w:p>
        </w:tc>
        <w:tc>
          <w:tcPr>
            <w:tcW w:w="4320" w:type="dxa"/>
            <w:vAlign w:val="center"/>
          </w:tcPr>
          <w:p w14:paraId="3080922E" w14:textId="77777777" w:rsidR="0068665B" w:rsidRDefault="00000000">
            <w:pPr>
              <w:rPr>
                <w:rFonts w:hint="eastAsia"/>
              </w:rPr>
            </w:pPr>
            <w:r>
              <w:rPr>
                <w:lang w:eastAsia="zh-CN"/>
              </w:rPr>
              <w:t>英文译文｜</w:t>
            </w:r>
            <w:r>
              <w:rPr>
                <w:lang w:eastAsia="zh-CN"/>
              </w:rPr>
              <w:t>en</w:t>
            </w:r>
            <w:r>
              <w:rPr>
                <w:lang w:eastAsia="zh-CN"/>
              </w:rPr>
              <w:br/>
              <w:t>The person cleaves to the man of age and experience: by the decision of their will, the person abandons the youth below.</w:t>
            </w:r>
          </w:p>
        </w:tc>
      </w:tr>
    </w:tbl>
    <w:p w14:paraId="4AB523A2" w14:textId="77777777" w:rsidR="0068665B" w:rsidRDefault="00000000">
      <w:pPr>
        <w:rPr>
          <w:rFonts w:hint="eastAsia"/>
        </w:rPr>
      </w:pPr>
      <w:r>
        <w:rPr>
          <w:lang w:eastAsia="zh-CN"/>
        </w:rPr>
        <w:t>历史事件｜极短篇故事（起因／经过／后续）</w:t>
      </w:r>
    </w:p>
    <w:p w14:paraId="2224D106" w14:textId="77777777" w:rsidR="0068665B" w:rsidRDefault="00000000">
      <w:pPr>
        <w:rPr>
          <w:rFonts w:hint="eastAsia"/>
        </w:rPr>
      </w:pPr>
      <w:r>
        <w:rPr>
          <w:lang w:eastAsia="zh-CN"/>
        </w:rPr>
        <w:t>二十世纪六、七十年代，欧美投资机构开始以市场指数衡量投资组合绩效。研究显示，许多主动管理基金扣除手续费与管理费后，难以持续胜过市场。投资人必须判断，频繁选股及支付高费用是否值得。</w:t>
      </w:r>
    </w:p>
    <w:p w14:paraId="79739E7B" w14:textId="77777777" w:rsidR="0068665B" w:rsidRDefault="00000000">
      <w:pPr>
        <w:rPr>
          <w:rFonts w:hint="eastAsia"/>
        </w:rPr>
      </w:pPr>
      <w:r>
        <w:rPr>
          <w:lang w:eastAsia="zh-CN"/>
        </w:rPr>
        <w:t>金融机构先替大型投资者设计追踪市场指数的组合，之后推出供一般家庭购买的指数共同基金。随着电脑运算改善、交易成本降低，交易所交易基金也加入市场。指数化投资依既定规则持有成分股，将决策重心由预测个股转为选择指数、资产配置及再平衡。</w:t>
      </w:r>
    </w:p>
    <w:p w14:paraId="6393C393" w14:textId="77777777" w:rsidR="0068665B" w:rsidRDefault="00000000">
      <w:pPr>
        <w:rPr>
          <w:rFonts w:hint="eastAsia"/>
        </w:rPr>
      </w:pPr>
      <w:r>
        <w:rPr>
          <w:lang w:eastAsia="zh-CN"/>
        </w:rPr>
        <w:lastRenderedPageBreak/>
        <w:t>其后被动投资在美国和欧洲迅速扩大，降低许多人的持有成本，也使分散投资更容易。不过指数编制、少数大型企业集中度、股东投票权及资金流向带来新争论。市场价格仍须依赖主动交易形成，指数工具并未消除价格波动或投资人的选择责任。</w:t>
      </w:r>
    </w:p>
    <w:p w14:paraId="36C2D803" w14:textId="77777777" w:rsidR="0068665B" w:rsidRDefault="00000000">
      <w:pPr>
        <w:rPr>
          <w:rFonts w:hint="eastAsia"/>
        </w:rPr>
      </w:pPr>
      <w:r>
        <w:rPr>
          <w:lang w:eastAsia="zh-CN"/>
        </w:rPr>
        <w:t>卦义对照｜社交媒体短文</w:t>
      </w:r>
    </w:p>
    <w:p w14:paraId="6BE5BD5C" w14:textId="77777777" w:rsidR="0068665B" w:rsidRDefault="00000000">
      <w:pPr>
        <w:rPr>
          <w:rFonts w:hint="eastAsia"/>
        </w:rPr>
      </w:pPr>
      <w:r>
        <w:rPr>
          <w:lang w:eastAsia="zh-CN"/>
        </w:rPr>
        <w:t>《小象》以「系丈夫」描述第</w:t>
      </w:r>
      <w:r>
        <w:rPr>
          <w:lang w:eastAsia="zh-CN"/>
        </w:rPr>
        <w:t>3</w:t>
      </w:r>
      <w:r>
        <w:rPr>
          <w:lang w:eastAsia="zh-CN"/>
        </w:rPr>
        <w:t>爻的处境。对照「指数投资的兴起」，指数化投资将判断重点从预测个股，转向选择基准、费用、配置与追踪误差。本爻可从当时可观察的制度、契约与资金流动，追问决策是否符合其位置与限制；不能只依最后的成功或失败倒推原因。今日可问：何时该放弃短期追逐，改采稳定基准？历史材料证实的是经济事件及其后续，并非当事人曾援引《易传》。这是当代编辑的事后类比，既非市场预测，也不构成个别投资建议。</w:t>
      </w:r>
    </w:p>
    <w:p w14:paraId="679E5D31" w14:textId="77777777" w:rsidR="0068665B" w:rsidRDefault="00000000">
      <w:pPr>
        <w:rPr>
          <w:rFonts w:hint="eastAsia"/>
        </w:rPr>
      </w:pPr>
      <w:r>
        <w:rPr>
          <w:lang w:eastAsia="zh-CN"/>
        </w:rPr>
        <w:t>史料来源：</w:t>
      </w:r>
      <w:r>
        <w:rPr>
          <w:lang w:eastAsia="zh-CN"/>
        </w:rPr>
        <w:t>https://en.wikipedia.org/wiki/Index_fund</w:t>
      </w:r>
    </w:p>
    <w:p w14:paraId="416A1ADC" w14:textId="77777777" w:rsidR="0068665B" w:rsidRDefault="00000000">
      <w:pPr>
        <w:pStyle w:val="21"/>
      </w:pPr>
      <w:r>
        <w:rPr>
          <w:lang w:eastAsia="zh-CN"/>
        </w:rPr>
        <w:t>第</w:t>
      </w:r>
      <w:r>
        <w:rPr>
          <w:lang w:eastAsia="zh-CN"/>
        </w:rPr>
        <w:t>100</w:t>
      </w:r>
      <w:r>
        <w:rPr>
          <w:lang w:eastAsia="zh-CN"/>
        </w:rPr>
        <w:t>爻｜第</w:t>
      </w:r>
      <w:r>
        <w:rPr>
          <w:lang w:eastAsia="zh-CN"/>
        </w:rPr>
        <w:t>4</w:t>
      </w:r>
      <w:r>
        <w:rPr>
          <w:lang w:eastAsia="zh-CN"/>
        </w:rPr>
        <w:t>爻｜</w:t>
      </w:r>
      <w:r>
        <w:rPr>
          <w:lang w:eastAsia="zh-CN"/>
        </w:rPr>
        <w:t>ZH-EF-H17-L4</w:t>
      </w:r>
    </w:p>
    <w:p w14:paraId="1E953FA4" w14:textId="77777777" w:rsidR="0068665B" w:rsidRDefault="00000000">
      <w:pPr>
        <w:rPr>
          <w:rFonts w:hint="eastAsia"/>
        </w:rPr>
      </w:pPr>
      <w:r>
        <w:rPr>
          <w:lang w:eastAsia="zh-CN"/>
        </w:rPr>
        <w:t>source_unit_id: XIANG-U-17-05  |  event_id: EUUS-EF-H17  |  evidence: retrospective_analogy  |  source_case_id: TW-EF-H17-L4</w:t>
      </w:r>
    </w:p>
    <w:tbl>
      <w:tblPr>
        <w:tblStyle w:val="aff2"/>
        <w:tblW w:w="0" w:type="auto"/>
        <w:tblLook w:val="04A0" w:firstRow="1" w:lastRow="0" w:firstColumn="1" w:lastColumn="0" w:noHBand="0" w:noVBand="1"/>
      </w:tblPr>
      <w:tblGrid>
        <w:gridCol w:w="4320"/>
        <w:gridCol w:w="4320"/>
      </w:tblGrid>
      <w:tr w:rsidR="0068665B" w14:paraId="545BAB41" w14:textId="77777777">
        <w:tc>
          <w:tcPr>
            <w:tcW w:w="4320" w:type="dxa"/>
            <w:vAlign w:val="center"/>
          </w:tcPr>
          <w:p w14:paraId="5EB748A0" w14:textId="77777777" w:rsidR="0068665B" w:rsidRDefault="00000000">
            <w:pPr>
              <w:rPr>
                <w:rFonts w:hint="eastAsia"/>
              </w:rPr>
            </w:pPr>
            <w:r>
              <w:rPr>
                <w:lang w:eastAsia="zh-CN"/>
              </w:rPr>
              <w:t>小象原文｜</w:t>
            </w:r>
            <w:r>
              <w:rPr>
                <w:lang w:eastAsia="zh-CN"/>
              </w:rPr>
              <w:t>zh-Hans</w:t>
            </w:r>
            <w:r>
              <w:rPr>
                <w:lang w:eastAsia="zh-CN"/>
              </w:rPr>
              <w:br/>
            </w:r>
            <w:r>
              <w:rPr>
                <w:lang w:eastAsia="zh-CN"/>
              </w:rPr>
              <w:t>随有获，其义凶也。有孚在道，明功也。</w:t>
            </w:r>
          </w:p>
        </w:tc>
        <w:tc>
          <w:tcPr>
            <w:tcW w:w="4320" w:type="dxa"/>
            <w:vAlign w:val="center"/>
          </w:tcPr>
          <w:p w14:paraId="3869F7FE" w14:textId="77777777" w:rsidR="0068665B" w:rsidRDefault="00000000">
            <w:pPr>
              <w:rPr>
                <w:rFonts w:hint="eastAsia"/>
              </w:rPr>
            </w:pPr>
            <w:r>
              <w:rPr>
                <w:lang w:eastAsia="zh-CN"/>
              </w:rPr>
              <w:t>英文译文｜</w:t>
            </w:r>
            <w:r>
              <w:rPr>
                <w:lang w:eastAsia="zh-CN"/>
              </w:rPr>
              <w:t>en</w:t>
            </w:r>
            <w:r>
              <w:rPr>
                <w:lang w:eastAsia="zh-CN"/>
              </w:rPr>
              <w:br/>
              <w:t>The person is followed and obtains adherents: according to the idea of the hexagram, this is misfortune. The person is sincere in their course: showing their intelligence, and leading to achievement.</w:t>
            </w:r>
          </w:p>
        </w:tc>
      </w:tr>
    </w:tbl>
    <w:p w14:paraId="5BC5D09A" w14:textId="77777777" w:rsidR="0068665B" w:rsidRDefault="00000000">
      <w:pPr>
        <w:rPr>
          <w:rFonts w:hint="eastAsia"/>
        </w:rPr>
      </w:pPr>
      <w:r>
        <w:rPr>
          <w:lang w:eastAsia="zh-CN"/>
        </w:rPr>
        <w:t>历史事件｜极短篇故事（起因／经过／后续）</w:t>
      </w:r>
    </w:p>
    <w:p w14:paraId="4EE084AD" w14:textId="77777777" w:rsidR="0068665B" w:rsidRDefault="00000000">
      <w:pPr>
        <w:rPr>
          <w:rFonts w:hint="eastAsia"/>
        </w:rPr>
      </w:pPr>
      <w:r>
        <w:rPr>
          <w:lang w:eastAsia="zh-CN"/>
        </w:rPr>
        <w:t>二十世纪六、七十年代，欧美投资机构开始以市场指数衡量投资组合绩效。研究显示，许多主动管理基金扣除手续费与管理费后，难以持续胜过市场。投资人必须判断，频繁选股及支付高费用是否值得。</w:t>
      </w:r>
    </w:p>
    <w:p w14:paraId="164ECDCC" w14:textId="77777777" w:rsidR="0068665B" w:rsidRDefault="00000000">
      <w:pPr>
        <w:rPr>
          <w:rFonts w:hint="eastAsia"/>
        </w:rPr>
      </w:pPr>
      <w:r>
        <w:rPr>
          <w:lang w:eastAsia="zh-CN"/>
        </w:rPr>
        <w:t>金融机构先替大型投资者设计追踪市场指数的组合，之后推出供一般家庭购买的指数共同基金。随着电脑运算改善、交易成本降低，交易所交易基金也加入市场。指数化投资依既定规则持有成分股，将决策重心由预测个股转为选择指数、资产配置及再平衡。</w:t>
      </w:r>
    </w:p>
    <w:p w14:paraId="6839C2A1" w14:textId="77777777" w:rsidR="0068665B" w:rsidRDefault="00000000">
      <w:pPr>
        <w:rPr>
          <w:rFonts w:hint="eastAsia"/>
        </w:rPr>
      </w:pPr>
      <w:r>
        <w:rPr>
          <w:lang w:eastAsia="zh-CN"/>
        </w:rPr>
        <w:t>其后被动投资在美国和欧洲迅速扩大，降低许多人的持有成本，也使分散投资更容易。不过指数编制、少数大型企业集中度、股东投票权及资金流向带来新争论。市场价格仍须依赖主动交易形成，指数工具并未消除价格波动或投资人的选择责任。</w:t>
      </w:r>
    </w:p>
    <w:p w14:paraId="0AEC8B2F" w14:textId="77777777" w:rsidR="0068665B" w:rsidRDefault="00000000">
      <w:pPr>
        <w:rPr>
          <w:rFonts w:hint="eastAsia"/>
        </w:rPr>
      </w:pPr>
      <w:r>
        <w:rPr>
          <w:lang w:eastAsia="zh-CN"/>
        </w:rPr>
        <w:t>卦义对照｜社交媒体短文</w:t>
      </w:r>
    </w:p>
    <w:p w14:paraId="2FA444BF" w14:textId="77777777" w:rsidR="0068665B" w:rsidRDefault="00000000">
      <w:pPr>
        <w:rPr>
          <w:rFonts w:hint="eastAsia"/>
        </w:rPr>
      </w:pPr>
      <w:r>
        <w:rPr>
          <w:lang w:eastAsia="zh-CN"/>
        </w:rPr>
        <w:t>《小象》以「随有获」描述第</w:t>
      </w:r>
      <w:r>
        <w:rPr>
          <w:lang w:eastAsia="zh-CN"/>
        </w:rPr>
        <w:t>4</w:t>
      </w:r>
      <w:r>
        <w:rPr>
          <w:lang w:eastAsia="zh-CN"/>
        </w:rPr>
        <w:t>爻的处境。对照「指数投资的兴起」，指数化投资将判断重点从预测个股，转向选择基准、费用、配置与追踪误差。本爻可从当时可观察的制度、契约与资金流动，追问决策是否符合其位置与限制；不能只依最后的成功或失败倒推原因。今日可问：取得绩效时，是否仍遵守原先规则？</w:t>
      </w:r>
      <w:r>
        <w:rPr>
          <w:lang w:eastAsia="zh-CN"/>
        </w:rPr>
        <w:lastRenderedPageBreak/>
        <w:t>历史材料证实的是经济事件及其后续，并非当事人曾援引《易传》。这是当代编辑的事后类比，既非市场预测，也不构成个别投资建议。</w:t>
      </w:r>
    </w:p>
    <w:p w14:paraId="4BEE0F7B" w14:textId="77777777" w:rsidR="0068665B" w:rsidRDefault="00000000">
      <w:pPr>
        <w:rPr>
          <w:rFonts w:hint="eastAsia"/>
        </w:rPr>
      </w:pPr>
      <w:r>
        <w:rPr>
          <w:lang w:eastAsia="zh-CN"/>
        </w:rPr>
        <w:t>史料来源：</w:t>
      </w:r>
      <w:r>
        <w:rPr>
          <w:lang w:eastAsia="zh-CN"/>
        </w:rPr>
        <w:t>https://en.wikipedia.org/wiki/Index_fund</w:t>
      </w:r>
    </w:p>
    <w:p w14:paraId="06D4AF17" w14:textId="77777777" w:rsidR="0068665B" w:rsidRDefault="00000000">
      <w:pPr>
        <w:pStyle w:val="21"/>
      </w:pPr>
      <w:r>
        <w:rPr>
          <w:lang w:eastAsia="zh-CN"/>
        </w:rPr>
        <w:t>第</w:t>
      </w:r>
      <w:r>
        <w:rPr>
          <w:lang w:eastAsia="zh-CN"/>
        </w:rPr>
        <w:t>101</w:t>
      </w:r>
      <w:r>
        <w:rPr>
          <w:lang w:eastAsia="zh-CN"/>
        </w:rPr>
        <w:t>爻｜第</w:t>
      </w:r>
      <w:r>
        <w:rPr>
          <w:lang w:eastAsia="zh-CN"/>
        </w:rPr>
        <w:t>5</w:t>
      </w:r>
      <w:r>
        <w:rPr>
          <w:lang w:eastAsia="zh-CN"/>
        </w:rPr>
        <w:t>爻｜</w:t>
      </w:r>
      <w:r>
        <w:rPr>
          <w:lang w:eastAsia="zh-CN"/>
        </w:rPr>
        <w:t>ZH-EF-H17-L5</w:t>
      </w:r>
    </w:p>
    <w:p w14:paraId="284DAAD2" w14:textId="77777777" w:rsidR="0068665B" w:rsidRDefault="00000000">
      <w:pPr>
        <w:rPr>
          <w:rFonts w:hint="eastAsia"/>
        </w:rPr>
      </w:pPr>
      <w:r>
        <w:rPr>
          <w:lang w:eastAsia="zh-CN"/>
        </w:rPr>
        <w:t>source_unit_id: XIANG-U-17-06  |  event_id: EUUS-EF-H17  |  evidence: retrospective_analogy  |  source_case_id: TW-EF-H17-L5</w:t>
      </w:r>
    </w:p>
    <w:tbl>
      <w:tblPr>
        <w:tblStyle w:val="aff2"/>
        <w:tblW w:w="0" w:type="auto"/>
        <w:tblLook w:val="04A0" w:firstRow="1" w:lastRow="0" w:firstColumn="1" w:lastColumn="0" w:noHBand="0" w:noVBand="1"/>
      </w:tblPr>
      <w:tblGrid>
        <w:gridCol w:w="4320"/>
        <w:gridCol w:w="4320"/>
      </w:tblGrid>
      <w:tr w:rsidR="0068665B" w14:paraId="42E8A9D8" w14:textId="77777777">
        <w:tc>
          <w:tcPr>
            <w:tcW w:w="4320" w:type="dxa"/>
            <w:vAlign w:val="center"/>
          </w:tcPr>
          <w:p w14:paraId="469F0D3C" w14:textId="77777777" w:rsidR="0068665B" w:rsidRDefault="00000000">
            <w:pPr>
              <w:rPr>
                <w:rFonts w:hint="eastAsia"/>
              </w:rPr>
            </w:pPr>
            <w:r>
              <w:rPr>
                <w:lang w:eastAsia="zh-CN"/>
              </w:rPr>
              <w:t>小象原文｜</w:t>
            </w:r>
            <w:r>
              <w:rPr>
                <w:lang w:eastAsia="zh-CN"/>
              </w:rPr>
              <w:t>zh-Hans</w:t>
            </w:r>
            <w:r>
              <w:rPr>
                <w:lang w:eastAsia="zh-CN"/>
              </w:rPr>
              <w:br/>
            </w:r>
            <w:r>
              <w:rPr>
                <w:lang w:eastAsia="zh-CN"/>
              </w:rPr>
              <w:t>孚于嘉，吉；位正中也。</w:t>
            </w:r>
          </w:p>
        </w:tc>
        <w:tc>
          <w:tcPr>
            <w:tcW w:w="4320" w:type="dxa"/>
            <w:vAlign w:val="center"/>
          </w:tcPr>
          <w:p w14:paraId="5ECB938E" w14:textId="77777777" w:rsidR="0068665B" w:rsidRDefault="00000000">
            <w:pPr>
              <w:rPr>
                <w:rFonts w:hint="eastAsia"/>
              </w:rPr>
            </w:pPr>
            <w:r>
              <w:rPr>
                <w:lang w:eastAsia="zh-CN"/>
              </w:rPr>
              <w:t>英文译文｜</w:t>
            </w:r>
            <w:r>
              <w:rPr>
                <w:lang w:eastAsia="zh-CN"/>
              </w:rPr>
              <w:t>en</w:t>
            </w:r>
            <w:r>
              <w:rPr>
                <w:lang w:eastAsia="zh-CN"/>
              </w:rPr>
              <w:br/>
              <w:t>The person is sincere in fostering what is excellent: their position is correct and in the centre.</w:t>
            </w:r>
          </w:p>
        </w:tc>
      </w:tr>
    </w:tbl>
    <w:p w14:paraId="72C89596" w14:textId="77777777" w:rsidR="0068665B" w:rsidRDefault="00000000">
      <w:pPr>
        <w:rPr>
          <w:rFonts w:hint="eastAsia"/>
        </w:rPr>
      </w:pPr>
      <w:r>
        <w:rPr>
          <w:lang w:eastAsia="zh-CN"/>
        </w:rPr>
        <w:t>历史事件｜极短篇故事（起因／经过／后续）</w:t>
      </w:r>
    </w:p>
    <w:p w14:paraId="141F9EB2" w14:textId="77777777" w:rsidR="0068665B" w:rsidRDefault="00000000">
      <w:pPr>
        <w:rPr>
          <w:rFonts w:hint="eastAsia"/>
        </w:rPr>
      </w:pPr>
      <w:r>
        <w:rPr>
          <w:lang w:eastAsia="zh-CN"/>
        </w:rPr>
        <w:t>二十世纪六、七十年代，欧美投资机构开始以市场指数衡量投资组合绩效。研究显示，许多主动管理基金扣除手续费与管理费后，难以持续胜过市场。投资人必须判断，频繁选股及支付高费用是否值得。</w:t>
      </w:r>
    </w:p>
    <w:p w14:paraId="1C17C83E" w14:textId="77777777" w:rsidR="0068665B" w:rsidRDefault="00000000">
      <w:pPr>
        <w:rPr>
          <w:rFonts w:hint="eastAsia"/>
        </w:rPr>
      </w:pPr>
      <w:r>
        <w:rPr>
          <w:lang w:eastAsia="zh-CN"/>
        </w:rPr>
        <w:t>金融机构先替大型投资者设计追踪市场指数的组合，之后推出供一般家庭购买的指数共同基金。随着电脑运算改善、交易成本降低，交易所交易基金也加入市场。指数化投资依既定规则持有成分股，将决策重心由预测个股转为选择指数、资产配置及再平衡。</w:t>
      </w:r>
    </w:p>
    <w:p w14:paraId="5769A121" w14:textId="77777777" w:rsidR="0068665B" w:rsidRDefault="00000000">
      <w:pPr>
        <w:rPr>
          <w:rFonts w:hint="eastAsia"/>
        </w:rPr>
      </w:pPr>
      <w:r>
        <w:rPr>
          <w:lang w:eastAsia="zh-CN"/>
        </w:rPr>
        <w:t>其后被动投资在美国和欧洲迅速扩大，降低许多人的持有成本，也使分散投资更容易。不过指数编制、少数大型企业集中度、股东投票权及资金流向带来新争论。市场价格仍须依赖主动交易形成，指数工具并未消除价格波动或投资人的选择责任。</w:t>
      </w:r>
    </w:p>
    <w:p w14:paraId="0A574815" w14:textId="77777777" w:rsidR="0068665B" w:rsidRDefault="00000000">
      <w:pPr>
        <w:rPr>
          <w:rFonts w:hint="eastAsia"/>
        </w:rPr>
      </w:pPr>
      <w:r>
        <w:rPr>
          <w:lang w:eastAsia="zh-CN"/>
        </w:rPr>
        <w:t>卦义对照｜社交媒体短文</w:t>
      </w:r>
    </w:p>
    <w:p w14:paraId="5174FFFB" w14:textId="77777777" w:rsidR="0068665B" w:rsidRDefault="00000000">
      <w:pPr>
        <w:rPr>
          <w:rFonts w:hint="eastAsia"/>
        </w:rPr>
      </w:pPr>
      <w:r>
        <w:rPr>
          <w:lang w:eastAsia="zh-CN"/>
        </w:rPr>
        <w:t>《小象》以「孚于嘉」描述第</w:t>
      </w:r>
      <w:r>
        <w:rPr>
          <w:lang w:eastAsia="zh-CN"/>
        </w:rPr>
        <w:t>5</w:t>
      </w:r>
      <w:r>
        <w:rPr>
          <w:lang w:eastAsia="zh-CN"/>
        </w:rPr>
        <w:t>爻的处境。对照「指数投资的兴起」，指数化投资将判断重点从预测个股，转向选择基准、费用、配置与追踪误差。本爻可从当时可观察的制度、契约与资金流动，追问决策是否符合其位置与限制；不能只依最后的成功或失败倒推原因。今日可问：长期结果应如何衡量成本与追踪品质？历史材料证实的是经济事件及其后续，并非当事人曾援引《易传》。这是当代编辑的事后类比，既非市场预测，也不构成个别投资建议。</w:t>
      </w:r>
    </w:p>
    <w:p w14:paraId="108D1C6C" w14:textId="77777777" w:rsidR="0068665B" w:rsidRDefault="00000000">
      <w:pPr>
        <w:rPr>
          <w:rFonts w:hint="eastAsia"/>
        </w:rPr>
      </w:pPr>
      <w:r>
        <w:rPr>
          <w:lang w:eastAsia="zh-CN"/>
        </w:rPr>
        <w:t>史料来源：</w:t>
      </w:r>
      <w:r>
        <w:rPr>
          <w:lang w:eastAsia="zh-CN"/>
        </w:rPr>
        <w:t>https://en.wikipedia.org/wiki/Index_fund</w:t>
      </w:r>
    </w:p>
    <w:p w14:paraId="108825B7" w14:textId="77777777" w:rsidR="0068665B" w:rsidRDefault="00000000">
      <w:pPr>
        <w:pStyle w:val="21"/>
      </w:pPr>
      <w:r>
        <w:rPr>
          <w:lang w:eastAsia="zh-CN"/>
        </w:rPr>
        <w:t>第</w:t>
      </w:r>
      <w:r>
        <w:rPr>
          <w:lang w:eastAsia="zh-CN"/>
        </w:rPr>
        <w:t>102</w:t>
      </w:r>
      <w:r>
        <w:rPr>
          <w:lang w:eastAsia="zh-CN"/>
        </w:rPr>
        <w:t>爻｜第</w:t>
      </w:r>
      <w:r>
        <w:rPr>
          <w:lang w:eastAsia="zh-CN"/>
        </w:rPr>
        <w:t>6</w:t>
      </w:r>
      <w:r>
        <w:rPr>
          <w:lang w:eastAsia="zh-CN"/>
        </w:rPr>
        <w:t>爻｜</w:t>
      </w:r>
      <w:r>
        <w:rPr>
          <w:lang w:eastAsia="zh-CN"/>
        </w:rPr>
        <w:t>ZH-EF-H17-L6</w:t>
      </w:r>
    </w:p>
    <w:p w14:paraId="521BA616" w14:textId="77777777" w:rsidR="0068665B" w:rsidRDefault="00000000">
      <w:pPr>
        <w:rPr>
          <w:rFonts w:hint="eastAsia"/>
        </w:rPr>
      </w:pPr>
      <w:r>
        <w:rPr>
          <w:lang w:eastAsia="zh-CN"/>
        </w:rPr>
        <w:t>source_unit_id: XIANG-U-17-07  |  event_id: EUUS-EF-H17  |  evidence: retrospective_analogy  |  source_case_id: TW-EF-H17-L6</w:t>
      </w:r>
    </w:p>
    <w:tbl>
      <w:tblPr>
        <w:tblStyle w:val="aff2"/>
        <w:tblW w:w="0" w:type="auto"/>
        <w:tblLook w:val="04A0" w:firstRow="1" w:lastRow="0" w:firstColumn="1" w:lastColumn="0" w:noHBand="0" w:noVBand="1"/>
      </w:tblPr>
      <w:tblGrid>
        <w:gridCol w:w="4320"/>
        <w:gridCol w:w="4320"/>
      </w:tblGrid>
      <w:tr w:rsidR="0068665B" w14:paraId="11F5D192" w14:textId="77777777">
        <w:tc>
          <w:tcPr>
            <w:tcW w:w="4320" w:type="dxa"/>
            <w:vAlign w:val="center"/>
          </w:tcPr>
          <w:p w14:paraId="09BF7436" w14:textId="77777777" w:rsidR="0068665B" w:rsidRDefault="00000000">
            <w:pPr>
              <w:rPr>
                <w:rFonts w:hint="eastAsia"/>
              </w:rPr>
            </w:pPr>
            <w:r>
              <w:rPr>
                <w:lang w:eastAsia="zh-CN"/>
              </w:rPr>
              <w:t>小象原文｜</w:t>
            </w:r>
            <w:r>
              <w:rPr>
                <w:lang w:eastAsia="zh-CN"/>
              </w:rPr>
              <w:t>zh-Hans</w:t>
            </w:r>
            <w:r>
              <w:rPr>
                <w:lang w:eastAsia="zh-CN"/>
              </w:rPr>
              <w:br/>
            </w:r>
            <w:r>
              <w:rPr>
                <w:lang w:eastAsia="zh-CN"/>
              </w:rPr>
              <w:t>拘系之，上穷也。</w:t>
            </w:r>
          </w:p>
        </w:tc>
        <w:tc>
          <w:tcPr>
            <w:tcW w:w="4320" w:type="dxa"/>
            <w:vAlign w:val="center"/>
          </w:tcPr>
          <w:p w14:paraId="10D9E368" w14:textId="77777777" w:rsidR="0068665B" w:rsidRDefault="00000000">
            <w:pPr>
              <w:rPr>
                <w:rFonts w:hint="eastAsia"/>
              </w:rPr>
            </w:pPr>
            <w:r>
              <w:rPr>
                <w:lang w:eastAsia="zh-CN"/>
              </w:rPr>
              <w:t>英文译文｜</w:t>
            </w:r>
            <w:r>
              <w:rPr>
                <w:lang w:eastAsia="zh-CN"/>
              </w:rPr>
              <w:t>en</w:t>
            </w:r>
            <w:r>
              <w:rPr>
                <w:lang w:eastAsia="zh-CN"/>
              </w:rPr>
              <w:br/>
              <w:t xml:space="preserve">The image gives this practical lesson: the sincerity is firmly held and clung to, as shown in the topmost line: the idea of the hexagram </w:t>
            </w:r>
            <w:r>
              <w:rPr>
                <w:lang w:eastAsia="zh-CN"/>
              </w:rPr>
              <w:lastRenderedPageBreak/>
              <w:t>has reached its extreme development.</w:t>
            </w:r>
          </w:p>
        </w:tc>
      </w:tr>
    </w:tbl>
    <w:p w14:paraId="1E7577C7" w14:textId="77777777" w:rsidR="0068665B" w:rsidRDefault="00000000">
      <w:pPr>
        <w:rPr>
          <w:rFonts w:hint="eastAsia"/>
        </w:rPr>
      </w:pPr>
      <w:r>
        <w:rPr>
          <w:lang w:eastAsia="zh-CN"/>
        </w:rPr>
        <w:lastRenderedPageBreak/>
        <w:t>历史事件｜极短篇故事（起因／经过／后续）</w:t>
      </w:r>
    </w:p>
    <w:p w14:paraId="1B80C771" w14:textId="77777777" w:rsidR="0068665B" w:rsidRDefault="00000000">
      <w:pPr>
        <w:rPr>
          <w:rFonts w:hint="eastAsia"/>
        </w:rPr>
      </w:pPr>
      <w:r>
        <w:rPr>
          <w:lang w:eastAsia="zh-CN"/>
        </w:rPr>
        <w:t>二十世纪六、七十年代，欧美投资机构开始以市场指数衡量投资组合绩效。研究显示，许多主动管理基金扣除手续费与管理费后，难以持续胜过市场。投资人必须判断，频繁选股及支付高费用是否值得。</w:t>
      </w:r>
    </w:p>
    <w:p w14:paraId="366FEBBB" w14:textId="77777777" w:rsidR="0068665B" w:rsidRDefault="00000000">
      <w:pPr>
        <w:rPr>
          <w:rFonts w:hint="eastAsia"/>
        </w:rPr>
      </w:pPr>
      <w:r>
        <w:rPr>
          <w:lang w:eastAsia="zh-CN"/>
        </w:rPr>
        <w:t>金融机构先替大型投资者设计追踪市场指数的组合，之后推出供一般家庭购买的指数共同基金。随着电脑运算改善、交易成本降低，交易所交易基金也加入市场。指数化投资依既定规则持有成分股，将决策重心由预测个股转为选择指数、资产配置及再平衡。</w:t>
      </w:r>
    </w:p>
    <w:p w14:paraId="7EB328D1" w14:textId="77777777" w:rsidR="0068665B" w:rsidRDefault="00000000">
      <w:pPr>
        <w:rPr>
          <w:rFonts w:hint="eastAsia"/>
        </w:rPr>
      </w:pPr>
      <w:r>
        <w:rPr>
          <w:lang w:eastAsia="zh-CN"/>
        </w:rPr>
        <w:t>其后被动投资在美国和欧洲迅速扩大，降低许多人的持有成本，也使分散投资更容易。不过指数编制、少数大型企业集中度、股东投票权及资金流向带来新争论。市场价格仍须依赖主动交易形成，指数工具并未消除价格波动或投资人的选择责任。</w:t>
      </w:r>
    </w:p>
    <w:p w14:paraId="3A31C97F" w14:textId="77777777" w:rsidR="0068665B" w:rsidRDefault="00000000">
      <w:pPr>
        <w:rPr>
          <w:rFonts w:hint="eastAsia"/>
        </w:rPr>
      </w:pPr>
      <w:r>
        <w:rPr>
          <w:lang w:eastAsia="zh-CN"/>
        </w:rPr>
        <w:t>卦义对照｜社交媒体短文</w:t>
      </w:r>
    </w:p>
    <w:p w14:paraId="230BD273" w14:textId="77777777" w:rsidR="0068665B" w:rsidRDefault="00000000">
      <w:pPr>
        <w:rPr>
          <w:rFonts w:hint="eastAsia"/>
        </w:rPr>
      </w:pPr>
      <w:r>
        <w:rPr>
          <w:lang w:eastAsia="zh-CN"/>
        </w:rPr>
        <w:t>《小象》以「拘系之」描述第</w:t>
      </w:r>
      <w:r>
        <w:rPr>
          <w:lang w:eastAsia="zh-CN"/>
        </w:rPr>
        <w:t>6</w:t>
      </w:r>
      <w:r>
        <w:rPr>
          <w:lang w:eastAsia="zh-CN"/>
        </w:rPr>
        <w:t>爻的处境。对照「指数投资的兴起」，指数化投资将判断重点从预测个股，转向选择基准、费用、配置与追踪误差。本爻可从当时可观察的制度、契约与资金流动，追问决策是否符合其位置与限制；不能只依最后的成功或失败倒推原因。今日可问：跟随市场到何种程度会失去必要判断？历史材料证实的是经济事件及其后续，并非当事人曾援引《易传》。这是当代编辑的事后类比，既非市场预测，也不构成个别投资建议。</w:t>
      </w:r>
    </w:p>
    <w:p w14:paraId="179539EE" w14:textId="77777777" w:rsidR="0068665B" w:rsidRDefault="00000000">
      <w:pPr>
        <w:rPr>
          <w:rFonts w:hint="eastAsia"/>
        </w:rPr>
      </w:pPr>
      <w:r>
        <w:rPr>
          <w:lang w:eastAsia="zh-CN"/>
        </w:rPr>
        <w:t>史料来源：</w:t>
      </w:r>
      <w:r>
        <w:rPr>
          <w:lang w:eastAsia="zh-CN"/>
        </w:rPr>
        <w:t>https://en.wikipedia.org/wiki/Index_fund</w:t>
      </w:r>
    </w:p>
    <w:p w14:paraId="52DC231F" w14:textId="77777777" w:rsidR="0068665B" w:rsidRDefault="00000000">
      <w:pPr>
        <w:rPr>
          <w:rFonts w:hint="eastAsia"/>
        </w:rPr>
      </w:pPr>
      <w:r>
        <w:br w:type="page"/>
      </w:r>
    </w:p>
    <w:p w14:paraId="623C36EC" w14:textId="77777777" w:rsidR="0068665B" w:rsidRDefault="00000000">
      <w:pPr>
        <w:pStyle w:val="1"/>
      </w:pPr>
      <w:r>
        <w:rPr>
          <w:lang w:eastAsia="zh-CN"/>
        </w:rPr>
        <w:lastRenderedPageBreak/>
        <w:t xml:space="preserve">18  </w:t>
      </w:r>
      <w:r>
        <w:rPr>
          <w:lang w:eastAsia="zh-CN"/>
        </w:rPr>
        <w:t>蛊｜格拉斯－史蒂格尔银行改革</w:t>
      </w:r>
    </w:p>
    <w:p w14:paraId="3B13F3B2" w14:textId="77777777" w:rsidR="0068665B" w:rsidRDefault="00000000">
      <w:pPr>
        <w:rPr>
          <w:rFonts w:hint="eastAsia"/>
        </w:rPr>
      </w:pPr>
      <w:r>
        <w:rPr>
          <w:lang w:eastAsia="zh-CN"/>
        </w:rPr>
        <w:t>历史案例：</w:t>
      </w:r>
      <w:r>
        <w:rPr>
          <w:lang w:eastAsia="zh-CN"/>
        </w:rPr>
        <w:t>EUUS-EF-H18</w:t>
      </w:r>
      <w:r>
        <w:rPr>
          <w:lang w:eastAsia="zh-CN"/>
        </w:rPr>
        <w:t>｜</w:t>
      </w:r>
      <w:r>
        <w:rPr>
          <w:lang w:eastAsia="zh-CN"/>
        </w:rPr>
        <w:t>Glass-Steagall banking reform · United States · 1933</w:t>
      </w:r>
      <w:r>
        <w:rPr>
          <w:lang w:eastAsia="zh-CN"/>
        </w:rPr>
        <w:t>｜同卦六爻共用故事｜故事</w:t>
      </w:r>
      <w:r>
        <w:rPr>
          <w:lang w:eastAsia="zh-CN"/>
        </w:rPr>
        <w:t>314</w:t>
      </w:r>
      <w:r>
        <w:rPr>
          <w:lang w:eastAsia="zh-CN"/>
        </w:rPr>
        <w:t>字元</w:t>
      </w:r>
    </w:p>
    <w:p w14:paraId="0778C617" w14:textId="77777777" w:rsidR="0068665B" w:rsidRDefault="00000000">
      <w:pPr>
        <w:pStyle w:val="21"/>
      </w:pPr>
      <w:r>
        <w:rPr>
          <w:lang w:eastAsia="zh-CN"/>
        </w:rPr>
        <w:t>第</w:t>
      </w:r>
      <w:r>
        <w:rPr>
          <w:lang w:eastAsia="zh-CN"/>
        </w:rPr>
        <w:t>103</w:t>
      </w:r>
      <w:r>
        <w:rPr>
          <w:lang w:eastAsia="zh-CN"/>
        </w:rPr>
        <w:t>爻｜第</w:t>
      </w:r>
      <w:r>
        <w:rPr>
          <w:lang w:eastAsia="zh-CN"/>
        </w:rPr>
        <w:t>1</w:t>
      </w:r>
      <w:r>
        <w:rPr>
          <w:lang w:eastAsia="zh-CN"/>
        </w:rPr>
        <w:t>爻｜</w:t>
      </w:r>
      <w:r>
        <w:rPr>
          <w:lang w:eastAsia="zh-CN"/>
        </w:rPr>
        <w:t>ZH-EF-H18-L1</w:t>
      </w:r>
    </w:p>
    <w:p w14:paraId="3F540C57" w14:textId="77777777" w:rsidR="0068665B" w:rsidRDefault="00000000">
      <w:pPr>
        <w:rPr>
          <w:rFonts w:hint="eastAsia"/>
        </w:rPr>
      </w:pPr>
      <w:r>
        <w:rPr>
          <w:lang w:eastAsia="zh-CN"/>
        </w:rPr>
        <w:t>source_unit_id: XIANG-U-18-02  |  event_id: EUUS-EF-H18  |  evidence: retrospective_analogy  |  source_case_id: TW-EF-H18-L1</w:t>
      </w:r>
    </w:p>
    <w:tbl>
      <w:tblPr>
        <w:tblStyle w:val="aff2"/>
        <w:tblW w:w="0" w:type="auto"/>
        <w:tblLook w:val="04A0" w:firstRow="1" w:lastRow="0" w:firstColumn="1" w:lastColumn="0" w:noHBand="0" w:noVBand="1"/>
      </w:tblPr>
      <w:tblGrid>
        <w:gridCol w:w="4320"/>
        <w:gridCol w:w="4320"/>
      </w:tblGrid>
      <w:tr w:rsidR="0068665B" w14:paraId="4D0FB27C" w14:textId="77777777">
        <w:tc>
          <w:tcPr>
            <w:tcW w:w="4320" w:type="dxa"/>
            <w:vAlign w:val="center"/>
          </w:tcPr>
          <w:p w14:paraId="166A30FC" w14:textId="77777777" w:rsidR="0068665B" w:rsidRDefault="00000000">
            <w:pPr>
              <w:rPr>
                <w:rFonts w:hint="eastAsia"/>
              </w:rPr>
            </w:pPr>
            <w:r>
              <w:rPr>
                <w:lang w:eastAsia="zh-CN"/>
              </w:rPr>
              <w:t>小象原文｜</w:t>
            </w:r>
            <w:r>
              <w:rPr>
                <w:lang w:eastAsia="zh-CN"/>
              </w:rPr>
              <w:t>zh-Hans</w:t>
            </w:r>
            <w:r>
              <w:rPr>
                <w:lang w:eastAsia="zh-CN"/>
              </w:rPr>
              <w:br/>
            </w:r>
            <w:r>
              <w:rPr>
                <w:lang w:eastAsia="zh-CN"/>
              </w:rPr>
              <w:t>干父之蛊，意承考也。</w:t>
            </w:r>
          </w:p>
        </w:tc>
        <w:tc>
          <w:tcPr>
            <w:tcW w:w="4320" w:type="dxa"/>
            <w:vAlign w:val="center"/>
          </w:tcPr>
          <w:p w14:paraId="02E6030D" w14:textId="77777777" w:rsidR="0068665B" w:rsidRDefault="00000000">
            <w:pPr>
              <w:rPr>
                <w:rFonts w:hint="eastAsia"/>
              </w:rPr>
            </w:pPr>
            <w:r>
              <w:rPr>
                <w:lang w:eastAsia="zh-CN"/>
              </w:rPr>
              <w:t>英文译文｜</w:t>
            </w:r>
            <w:r>
              <w:rPr>
                <w:lang w:eastAsia="zh-CN"/>
              </w:rPr>
              <w:t>en</w:t>
            </w:r>
            <w:r>
              <w:rPr>
                <w:lang w:eastAsia="zh-CN"/>
              </w:rPr>
              <w:br/>
              <w:t>The person deals with the troubles caused by their father: the person feels that the person has entered into the work of their father.</w:t>
            </w:r>
          </w:p>
        </w:tc>
      </w:tr>
    </w:tbl>
    <w:p w14:paraId="6E3F11B1" w14:textId="77777777" w:rsidR="0068665B" w:rsidRDefault="00000000">
      <w:pPr>
        <w:rPr>
          <w:rFonts w:hint="eastAsia"/>
        </w:rPr>
      </w:pPr>
      <w:r>
        <w:rPr>
          <w:lang w:eastAsia="zh-CN"/>
        </w:rPr>
        <w:t>历史事件｜极短篇故事（起因／经过／后续）</w:t>
      </w:r>
    </w:p>
    <w:p w14:paraId="0496B18F" w14:textId="77777777" w:rsidR="0068665B" w:rsidRDefault="00000000">
      <w:pPr>
        <w:rPr>
          <w:rFonts w:hint="eastAsia"/>
        </w:rPr>
      </w:pPr>
      <w:r>
        <w:rPr>
          <w:lang w:eastAsia="zh-CN"/>
        </w:rPr>
        <w:t>一九二九年股灾后，美国陷入经济大萧条，数千家银行倒闭，存户对金融体系的信任受到重创。国会调查亦检视银行证券承销、关系企业及投机交易可能涉及的利益冲突，要求修补既有金融规则。</w:t>
      </w:r>
    </w:p>
    <w:p w14:paraId="242670F9" w14:textId="77777777" w:rsidR="0068665B" w:rsidRDefault="00000000">
      <w:pPr>
        <w:rPr>
          <w:rFonts w:hint="eastAsia"/>
        </w:rPr>
      </w:pPr>
      <w:r>
        <w:rPr>
          <w:lang w:eastAsia="zh-CN"/>
        </w:rPr>
        <w:t>一九三三年《银行法》设立联邦存款保险制度，并以通常称为格拉斯－史蒂格尔法的条款，限制商业银行与投资银行部分业务的结合。当局配合紧急措施、银行审查及重新开业安排，处理存款挤兑、机构结构和经营风险。制度改革不只是恢复营业，也改变银行所能承担的活动。</w:t>
      </w:r>
    </w:p>
    <w:p w14:paraId="71C8D8DF" w14:textId="77777777" w:rsidR="0068665B" w:rsidRDefault="00000000">
      <w:pPr>
        <w:rPr>
          <w:rFonts w:hint="eastAsia"/>
        </w:rPr>
      </w:pPr>
      <w:r>
        <w:rPr>
          <w:lang w:eastAsia="zh-CN"/>
        </w:rPr>
        <w:t>随着金融秩序逐渐恢复，银行倒闭数减少，但不能将改善全部归因于单一法律。往后数十年金融创新及监管调整，使部分业务界线逐渐模糊；一九九九年相关的重要关系企业限制遭废除。存款保障、银行风险与金融活动分工仍持续受到讨论。</w:t>
      </w:r>
    </w:p>
    <w:p w14:paraId="4134C9BD" w14:textId="77777777" w:rsidR="0068665B" w:rsidRDefault="00000000">
      <w:pPr>
        <w:rPr>
          <w:rFonts w:hint="eastAsia"/>
        </w:rPr>
      </w:pPr>
      <w:r>
        <w:rPr>
          <w:lang w:eastAsia="zh-CN"/>
        </w:rPr>
        <w:t>卦义对照｜社交媒体短文</w:t>
      </w:r>
    </w:p>
    <w:p w14:paraId="212C32B3" w14:textId="77777777" w:rsidR="0068665B" w:rsidRDefault="00000000">
      <w:pPr>
        <w:rPr>
          <w:rFonts w:hint="eastAsia"/>
        </w:rPr>
      </w:pPr>
      <w:r>
        <w:rPr>
          <w:lang w:eastAsia="zh-CN"/>
        </w:rPr>
        <w:t>《小象》以「干父之蛊」描述第</w:t>
      </w:r>
      <w:r>
        <w:rPr>
          <w:lang w:eastAsia="zh-CN"/>
        </w:rPr>
        <w:t>1</w:t>
      </w:r>
      <w:r>
        <w:rPr>
          <w:lang w:eastAsia="zh-CN"/>
        </w:rPr>
        <w:t>爻的处境。对照「格拉斯－史蒂格尔银行改革」，银行改革同时牵涉存款保障、证券业务分工及风险监管，不能只看一条法律。从当时的制度与资金流动评估决策，不能只凭事后结果。今日可问：历史留下哪种银行弱点必须修补？历史材料证实的是经济事件及其后续，并非当事人曾援引《易传》。这是事后类比，并非投资建议。</w:t>
      </w:r>
    </w:p>
    <w:p w14:paraId="37A1CB1A" w14:textId="77777777" w:rsidR="0068665B" w:rsidRDefault="00000000">
      <w:pPr>
        <w:rPr>
          <w:rFonts w:hint="eastAsia"/>
        </w:rPr>
      </w:pPr>
      <w:r>
        <w:rPr>
          <w:lang w:eastAsia="zh-CN"/>
        </w:rPr>
        <w:t>史料来源：</w:t>
      </w:r>
      <w:r>
        <w:rPr>
          <w:lang w:eastAsia="zh-CN"/>
        </w:rPr>
        <w:t>https://en.wikipedia.org/wiki/Glass–Steagall_legislation</w:t>
      </w:r>
    </w:p>
    <w:p w14:paraId="54F988A0" w14:textId="77777777" w:rsidR="0068665B" w:rsidRDefault="00000000">
      <w:pPr>
        <w:pStyle w:val="21"/>
      </w:pPr>
      <w:r>
        <w:rPr>
          <w:lang w:eastAsia="zh-CN"/>
        </w:rPr>
        <w:t>第</w:t>
      </w:r>
      <w:r>
        <w:rPr>
          <w:lang w:eastAsia="zh-CN"/>
        </w:rPr>
        <w:t>104</w:t>
      </w:r>
      <w:r>
        <w:rPr>
          <w:lang w:eastAsia="zh-CN"/>
        </w:rPr>
        <w:t>爻｜第</w:t>
      </w:r>
      <w:r>
        <w:rPr>
          <w:lang w:eastAsia="zh-CN"/>
        </w:rPr>
        <w:t>2</w:t>
      </w:r>
      <w:r>
        <w:rPr>
          <w:lang w:eastAsia="zh-CN"/>
        </w:rPr>
        <w:t>爻｜</w:t>
      </w:r>
      <w:r>
        <w:rPr>
          <w:lang w:eastAsia="zh-CN"/>
        </w:rPr>
        <w:t>ZH-EF-H18-L2</w:t>
      </w:r>
    </w:p>
    <w:p w14:paraId="03FB3659" w14:textId="77777777" w:rsidR="0068665B" w:rsidRDefault="00000000">
      <w:pPr>
        <w:rPr>
          <w:rFonts w:hint="eastAsia"/>
        </w:rPr>
      </w:pPr>
      <w:r>
        <w:rPr>
          <w:lang w:eastAsia="zh-CN"/>
        </w:rPr>
        <w:t>source_unit_id: XIANG-U-18-03  |  event_id: EUUS-EF-H18  |  evidence: retrospective_analogy  |  source_case_id: TW-EF-H18-L2</w:t>
      </w:r>
    </w:p>
    <w:tbl>
      <w:tblPr>
        <w:tblStyle w:val="aff2"/>
        <w:tblW w:w="0" w:type="auto"/>
        <w:tblLook w:val="04A0" w:firstRow="1" w:lastRow="0" w:firstColumn="1" w:lastColumn="0" w:noHBand="0" w:noVBand="1"/>
      </w:tblPr>
      <w:tblGrid>
        <w:gridCol w:w="4320"/>
        <w:gridCol w:w="4320"/>
      </w:tblGrid>
      <w:tr w:rsidR="0068665B" w14:paraId="3A27E038" w14:textId="77777777">
        <w:tc>
          <w:tcPr>
            <w:tcW w:w="4320" w:type="dxa"/>
            <w:vAlign w:val="center"/>
          </w:tcPr>
          <w:p w14:paraId="5760AE1A" w14:textId="77777777" w:rsidR="0068665B" w:rsidRDefault="00000000">
            <w:pPr>
              <w:rPr>
                <w:rFonts w:hint="eastAsia"/>
              </w:rPr>
            </w:pPr>
            <w:r>
              <w:rPr>
                <w:lang w:eastAsia="zh-CN"/>
              </w:rPr>
              <w:t>小象原文｜</w:t>
            </w:r>
            <w:r>
              <w:rPr>
                <w:lang w:eastAsia="zh-CN"/>
              </w:rPr>
              <w:t>zh-Hans</w:t>
            </w:r>
            <w:r>
              <w:rPr>
                <w:lang w:eastAsia="zh-CN"/>
              </w:rPr>
              <w:br/>
            </w:r>
            <w:r>
              <w:rPr>
                <w:lang w:eastAsia="zh-CN"/>
              </w:rPr>
              <w:t>干母之蛊，得中道也。</w:t>
            </w:r>
          </w:p>
        </w:tc>
        <w:tc>
          <w:tcPr>
            <w:tcW w:w="4320" w:type="dxa"/>
            <w:vAlign w:val="center"/>
          </w:tcPr>
          <w:p w14:paraId="3303F702" w14:textId="77777777" w:rsidR="0068665B" w:rsidRDefault="00000000">
            <w:pPr>
              <w:rPr>
                <w:rFonts w:hint="eastAsia"/>
              </w:rPr>
            </w:pPr>
            <w:r>
              <w:rPr>
                <w:lang w:eastAsia="zh-CN"/>
              </w:rPr>
              <w:t>英文译文｜</w:t>
            </w:r>
            <w:r>
              <w:rPr>
                <w:lang w:eastAsia="zh-CN"/>
              </w:rPr>
              <w:t>en</w:t>
            </w:r>
            <w:r>
              <w:rPr>
                <w:lang w:eastAsia="zh-CN"/>
              </w:rPr>
              <w:br/>
              <w:t>The person deals with the troubles caused by their mother: the person holds to the course of the due mean.</w:t>
            </w:r>
          </w:p>
        </w:tc>
      </w:tr>
    </w:tbl>
    <w:p w14:paraId="26D18BAD" w14:textId="77777777" w:rsidR="0068665B" w:rsidRDefault="00000000">
      <w:pPr>
        <w:rPr>
          <w:rFonts w:hint="eastAsia"/>
        </w:rPr>
      </w:pPr>
      <w:r>
        <w:rPr>
          <w:lang w:eastAsia="zh-CN"/>
        </w:rPr>
        <w:t>历史事件｜极短篇故事（起因／经过／后续）</w:t>
      </w:r>
    </w:p>
    <w:p w14:paraId="4FE842B0" w14:textId="77777777" w:rsidR="0068665B" w:rsidRDefault="00000000">
      <w:pPr>
        <w:rPr>
          <w:rFonts w:hint="eastAsia"/>
        </w:rPr>
      </w:pPr>
      <w:r>
        <w:rPr>
          <w:lang w:eastAsia="zh-CN"/>
        </w:rPr>
        <w:lastRenderedPageBreak/>
        <w:t>一九二九年股灾后，美国陷入经济大萧条，数千家银行倒闭，存户对金融体系的信任受到重创。国会调查亦检视银行证券承销、关系企业及投机交易可能涉及的利益冲突，要求修补既有金融规则。</w:t>
      </w:r>
    </w:p>
    <w:p w14:paraId="1C5347C9" w14:textId="77777777" w:rsidR="0068665B" w:rsidRDefault="00000000">
      <w:pPr>
        <w:rPr>
          <w:rFonts w:hint="eastAsia"/>
        </w:rPr>
      </w:pPr>
      <w:r>
        <w:rPr>
          <w:lang w:eastAsia="zh-CN"/>
        </w:rPr>
        <w:t>一九三三年《银行法》设立联邦存款保险制度，并以通常称为格拉斯－史蒂格尔法的条款，限制商业银行与投资银行部分业务的结合。当局配合紧急措施、银行审查及重新开业安排，处理存款挤兑、机构结构和经营风险。制度改革不只是恢复营业，也改变银行所能承担的活动。</w:t>
      </w:r>
    </w:p>
    <w:p w14:paraId="41F5A86F" w14:textId="77777777" w:rsidR="0068665B" w:rsidRDefault="00000000">
      <w:pPr>
        <w:rPr>
          <w:rFonts w:hint="eastAsia"/>
        </w:rPr>
      </w:pPr>
      <w:r>
        <w:rPr>
          <w:lang w:eastAsia="zh-CN"/>
        </w:rPr>
        <w:t>随着金融秩序逐渐恢复，银行倒闭数减少，但不能将改善全部归因于单一法律。往后数十年金融创新及监管调整，使部分业务界线逐渐模糊；一九九九年相关的重要关系企业限制遭废除。存款保障、银行风险与金融活动分工仍持续受到讨论。</w:t>
      </w:r>
    </w:p>
    <w:p w14:paraId="084B8FEE" w14:textId="77777777" w:rsidR="0068665B" w:rsidRDefault="00000000">
      <w:pPr>
        <w:rPr>
          <w:rFonts w:hint="eastAsia"/>
        </w:rPr>
      </w:pPr>
      <w:r>
        <w:rPr>
          <w:lang w:eastAsia="zh-CN"/>
        </w:rPr>
        <w:t>卦义对照｜社交媒体短文</w:t>
      </w:r>
    </w:p>
    <w:p w14:paraId="55DD5CA0" w14:textId="77777777" w:rsidR="0068665B" w:rsidRDefault="00000000">
      <w:pPr>
        <w:rPr>
          <w:rFonts w:hint="eastAsia"/>
        </w:rPr>
      </w:pPr>
      <w:r>
        <w:rPr>
          <w:lang w:eastAsia="zh-CN"/>
        </w:rPr>
        <w:t>《小象》以「干母之蛊」描述第</w:t>
      </w:r>
      <w:r>
        <w:rPr>
          <w:lang w:eastAsia="zh-CN"/>
        </w:rPr>
        <w:t>2</w:t>
      </w:r>
      <w:r>
        <w:rPr>
          <w:lang w:eastAsia="zh-CN"/>
        </w:rPr>
        <w:t>爻的处境。对照「格拉斯－史蒂格尔银行改革」，银行改革同时牵涉存款保障、证券业务分工及风险监管，不能只看一条法律。从当时的制度与资金流动评估决策，不能只凭事后结果。今日可问：改革应如何兼顾存户与金融业务？历史材料证实的是经济事件及其后续，并非当事人曾援引《易传》。这是事后类比，并非投资建议。</w:t>
      </w:r>
    </w:p>
    <w:p w14:paraId="283744B0" w14:textId="77777777" w:rsidR="0068665B" w:rsidRDefault="00000000">
      <w:pPr>
        <w:rPr>
          <w:rFonts w:hint="eastAsia"/>
        </w:rPr>
      </w:pPr>
      <w:r>
        <w:rPr>
          <w:lang w:eastAsia="zh-CN"/>
        </w:rPr>
        <w:t>史料来源：</w:t>
      </w:r>
      <w:r>
        <w:rPr>
          <w:lang w:eastAsia="zh-CN"/>
        </w:rPr>
        <w:t>https://en.wikipedia.org/wiki/Glass–Steagall_legislation</w:t>
      </w:r>
    </w:p>
    <w:p w14:paraId="6B52D041" w14:textId="77777777" w:rsidR="0068665B" w:rsidRDefault="00000000">
      <w:pPr>
        <w:pStyle w:val="21"/>
      </w:pPr>
      <w:r>
        <w:rPr>
          <w:lang w:eastAsia="zh-CN"/>
        </w:rPr>
        <w:t>第</w:t>
      </w:r>
      <w:r>
        <w:rPr>
          <w:lang w:eastAsia="zh-CN"/>
        </w:rPr>
        <w:t>105</w:t>
      </w:r>
      <w:r>
        <w:rPr>
          <w:lang w:eastAsia="zh-CN"/>
        </w:rPr>
        <w:t>爻｜第</w:t>
      </w:r>
      <w:r>
        <w:rPr>
          <w:lang w:eastAsia="zh-CN"/>
        </w:rPr>
        <w:t>3</w:t>
      </w:r>
      <w:r>
        <w:rPr>
          <w:lang w:eastAsia="zh-CN"/>
        </w:rPr>
        <w:t>爻｜</w:t>
      </w:r>
      <w:r>
        <w:rPr>
          <w:lang w:eastAsia="zh-CN"/>
        </w:rPr>
        <w:t>ZH-EF-H18-L3</w:t>
      </w:r>
    </w:p>
    <w:p w14:paraId="630C2FEB" w14:textId="77777777" w:rsidR="0068665B" w:rsidRDefault="00000000">
      <w:pPr>
        <w:rPr>
          <w:rFonts w:hint="eastAsia"/>
        </w:rPr>
      </w:pPr>
      <w:r>
        <w:rPr>
          <w:lang w:eastAsia="zh-CN"/>
        </w:rPr>
        <w:t>source_unit_id: XIANG-U-18-04  |  event_id: EUUS-EF-H18  |  evidence: retrospective_analogy  |  source_case_id: TW-EF-H18-L3</w:t>
      </w:r>
    </w:p>
    <w:tbl>
      <w:tblPr>
        <w:tblStyle w:val="aff2"/>
        <w:tblW w:w="0" w:type="auto"/>
        <w:tblLook w:val="04A0" w:firstRow="1" w:lastRow="0" w:firstColumn="1" w:lastColumn="0" w:noHBand="0" w:noVBand="1"/>
      </w:tblPr>
      <w:tblGrid>
        <w:gridCol w:w="4320"/>
        <w:gridCol w:w="4320"/>
      </w:tblGrid>
      <w:tr w:rsidR="0068665B" w14:paraId="2D8807C8" w14:textId="77777777">
        <w:tc>
          <w:tcPr>
            <w:tcW w:w="4320" w:type="dxa"/>
            <w:vAlign w:val="center"/>
          </w:tcPr>
          <w:p w14:paraId="65973032" w14:textId="77777777" w:rsidR="0068665B" w:rsidRDefault="00000000">
            <w:pPr>
              <w:rPr>
                <w:rFonts w:hint="eastAsia"/>
              </w:rPr>
            </w:pPr>
            <w:r>
              <w:rPr>
                <w:lang w:eastAsia="zh-CN"/>
              </w:rPr>
              <w:t>小象原文｜</w:t>
            </w:r>
            <w:r>
              <w:rPr>
                <w:lang w:eastAsia="zh-CN"/>
              </w:rPr>
              <w:t>zh-Hans</w:t>
            </w:r>
            <w:r>
              <w:rPr>
                <w:lang w:eastAsia="zh-CN"/>
              </w:rPr>
              <w:br/>
            </w:r>
            <w:r>
              <w:rPr>
                <w:lang w:eastAsia="zh-CN"/>
              </w:rPr>
              <w:t>干父之蛊，终无咎也。</w:t>
            </w:r>
          </w:p>
        </w:tc>
        <w:tc>
          <w:tcPr>
            <w:tcW w:w="4320" w:type="dxa"/>
            <w:vAlign w:val="center"/>
          </w:tcPr>
          <w:p w14:paraId="7420E898" w14:textId="77777777" w:rsidR="0068665B" w:rsidRDefault="00000000">
            <w:pPr>
              <w:rPr>
                <w:rFonts w:hint="eastAsia"/>
              </w:rPr>
            </w:pPr>
            <w:r>
              <w:rPr>
                <w:lang w:eastAsia="zh-CN"/>
              </w:rPr>
              <w:t>英文译文｜</w:t>
            </w:r>
            <w:r>
              <w:rPr>
                <w:lang w:eastAsia="zh-CN"/>
              </w:rPr>
              <w:t>en</w:t>
            </w:r>
            <w:r>
              <w:rPr>
                <w:lang w:eastAsia="zh-CN"/>
              </w:rPr>
              <w:br/>
              <w:t>The person deals with the troubles caused by their father: in the end there is no blame.</w:t>
            </w:r>
          </w:p>
        </w:tc>
      </w:tr>
    </w:tbl>
    <w:p w14:paraId="569F412C" w14:textId="77777777" w:rsidR="0068665B" w:rsidRDefault="00000000">
      <w:pPr>
        <w:rPr>
          <w:rFonts w:hint="eastAsia"/>
        </w:rPr>
      </w:pPr>
      <w:r>
        <w:rPr>
          <w:lang w:eastAsia="zh-CN"/>
        </w:rPr>
        <w:t>历史事件｜极短篇故事（起因／经过／后续）</w:t>
      </w:r>
    </w:p>
    <w:p w14:paraId="369413B2" w14:textId="77777777" w:rsidR="0068665B" w:rsidRDefault="00000000">
      <w:pPr>
        <w:rPr>
          <w:rFonts w:hint="eastAsia"/>
        </w:rPr>
      </w:pPr>
      <w:r>
        <w:rPr>
          <w:lang w:eastAsia="zh-CN"/>
        </w:rPr>
        <w:t>一九二九年股灾后，美国陷入经济大萧条，数千家银行倒闭，存户对金融体系的信任受到重创。国会调查亦检视银行证券承销、关系企业及投机交易可能涉及的利益冲突，要求修补既有金融规则。</w:t>
      </w:r>
    </w:p>
    <w:p w14:paraId="69C45DEA" w14:textId="77777777" w:rsidR="0068665B" w:rsidRDefault="00000000">
      <w:pPr>
        <w:rPr>
          <w:rFonts w:hint="eastAsia"/>
        </w:rPr>
      </w:pPr>
      <w:r>
        <w:rPr>
          <w:lang w:eastAsia="zh-CN"/>
        </w:rPr>
        <w:t>一九三三年《银行法》设立联邦存款保险制度，并以通常称为格拉斯－史蒂格尔法的条款，限制商业银行与投资银行部分业务的结合。当局配合紧急措施、银行审查及重新开业安排，处理存款挤兑、机构结构和经营风险。制度改革不只是恢复营业，也改变银行所能承担的活动。</w:t>
      </w:r>
    </w:p>
    <w:p w14:paraId="2D53DA70" w14:textId="77777777" w:rsidR="0068665B" w:rsidRDefault="00000000">
      <w:pPr>
        <w:rPr>
          <w:rFonts w:hint="eastAsia"/>
        </w:rPr>
      </w:pPr>
      <w:r>
        <w:rPr>
          <w:lang w:eastAsia="zh-CN"/>
        </w:rPr>
        <w:t>随着金融秩序逐渐恢复，银行倒闭数减少，但不能将改善全部归因于单一法律。往后数十年金融创新及监管调整，使部分业务界线逐渐模糊；一九九九年相关的重要关系企业限制遭废除。存款保障、银行风险与金融活动分工仍持续受到讨论。</w:t>
      </w:r>
    </w:p>
    <w:p w14:paraId="04EFBAE8" w14:textId="77777777" w:rsidR="0068665B" w:rsidRDefault="00000000">
      <w:pPr>
        <w:rPr>
          <w:rFonts w:hint="eastAsia"/>
        </w:rPr>
      </w:pPr>
      <w:r>
        <w:rPr>
          <w:lang w:eastAsia="zh-CN"/>
        </w:rPr>
        <w:t>卦义对照｜社交媒体短文</w:t>
      </w:r>
    </w:p>
    <w:p w14:paraId="7BE1FCF1" w14:textId="77777777" w:rsidR="0068665B" w:rsidRDefault="00000000">
      <w:pPr>
        <w:rPr>
          <w:rFonts w:hint="eastAsia"/>
        </w:rPr>
      </w:pPr>
      <w:r>
        <w:rPr>
          <w:lang w:eastAsia="zh-CN"/>
        </w:rPr>
        <w:lastRenderedPageBreak/>
        <w:t>《小象》以「干父之蛊」描述第</w:t>
      </w:r>
      <w:r>
        <w:rPr>
          <w:lang w:eastAsia="zh-CN"/>
        </w:rPr>
        <w:t>3</w:t>
      </w:r>
      <w:r>
        <w:rPr>
          <w:lang w:eastAsia="zh-CN"/>
        </w:rPr>
        <w:t>爻的处境。对照「格拉斯－史蒂格尔银行改革」，银行改革同时牵涉存款保障、证券业务分工及风险监管，不能只看一条法律。从当时的制度与资金流动评估决策，不能只凭事后结果。今日可问：改变银行结构时会产生哪些代价？历史材料证实的是经济事件及其后续，并非当事人曾援引《易传》。这是事后类比，并非投资建议。</w:t>
      </w:r>
    </w:p>
    <w:p w14:paraId="27B19F44" w14:textId="77777777" w:rsidR="0068665B" w:rsidRDefault="00000000">
      <w:pPr>
        <w:rPr>
          <w:rFonts w:hint="eastAsia"/>
        </w:rPr>
      </w:pPr>
      <w:r>
        <w:rPr>
          <w:lang w:eastAsia="zh-CN"/>
        </w:rPr>
        <w:t>史料来源：</w:t>
      </w:r>
      <w:r>
        <w:rPr>
          <w:lang w:eastAsia="zh-CN"/>
        </w:rPr>
        <w:t>https://en.wikipedia.org/wiki/Glass–Steagall_legislation</w:t>
      </w:r>
    </w:p>
    <w:p w14:paraId="6437B4F7" w14:textId="77777777" w:rsidR="0068665B" w:rsidRDefault="00000000">
      <w:pPr>
        <w:pStyle w:val="21"/>
      </w:pPr>
      <w:r>
        <w:rPr>
          <w:lang w:eastAsia="zh-CN"/>
        </w:rPr>
        <w:t>第</w:t>
      </w:r>
      <w:r>
        <w:rPr>
          <w:lang w:eastAsia="zh-CN"/>
        </w:rPr>
        <w:t>106</w:t>
      </w:r>
      <w:r>
        <w:rPr>
          <w:lang w:eastAsia="zh-CN"/>
        </w:rPr>
        <w:t>爻｜第</w:t>
      </w:r>
      <w:r>
        <w:rPr>
          <w:lang w:eastAsia="zh-CN"/>
        </w:rPr>
        <w:t>4</w:t>
      </w:r>
      <w:r>
        <w:rPr>
          <w:lang w:eastAsia="zh-CN"/>
        </w:rPr>
        <w:t>爻｜</w:t>
      </w:r>
      <w:r>
        <w:rPr>
          <w:lang w:eastAsia="zh-CN"/>
        </w:rPr>
        <w:t>ZH-EF-H18-L4</w:t>
      </w:r>
    </w:p>
    <w:p w14:paraId="48264996" w14:textId="77777777" w:rsidR="0068665B" w:rsidRDefault="00000000">
      <w:pPr>
        <w:rPr>
          <w:rFonts w:hint="eastAsia"/>
        </w:rPr>
      </w:pPr>
      <w:r>
        <w:rPr>
          <w:lang w:eastAsia="zh-CN"/>
        </w:rPr>
        <w:t>source_unit_id: XIANG-U-18-05  |  event_id: EUUS-EF-H18  |  evidence: retrospective_analogy  |  source_case_id: TW-EF-H18-L4</w:t>
      </w:r>
    </w:p>
    <w:tbl>
      <w:tblPr>
        <w:tblStyle w:val="aff2"/>
        <w:tblW w:w="0" w:type="auto"/>
        <w:tblLook w:val="04A0" w:firstRow="1" w:lastRow="0" w:firstColumn="1" w:lastColumn="0" w:noHBand="0" w:noVBand="1"/>
      </w:tblPr>
      <w:tblGrid>
        <w:gridCol w:w="4320"/>
        <w:gridCol w:w="4320"/>
      </w:tblGrid>
      <w:tr w:rsidR="0068665B" w14:paraId="66621925" w14:textId="77777777">
        <w:tc>
          <w:tcPr>
            <w:tcW w:w="4320" w:type="dxa"/>
            <w:vAlign w:val="center"/>
          </w:tcPr>
          <w:p w14:paraId="7FE1E1DF" w14:textId="77777777" w:rsidR="0068665B" w:rsidRDefault="00000000">
            <w:pPr>
              <w:rPr>
                <w:rFonts w:hint="eastAsia"/>
              </w:rPr>
            </w:pPr>
            <w:r>
              <w:rPr>
                <w:lang w:eastAsia="zh-CN"/>
              </w:rPr>
              <w:t>小象原文｜</w:t>
            </w:r>
            <w:r>
              <w:rPr>
                <w:lang w:eastAsia="zh-CN"/>
              </w:rPr>
              <w:t>zh-Hans</w:t>
            </w:r>
            <w:r>
              <w:rPr>
                <w:lang w:eastAsia="zh-CN"/>
              </w:rPr>
              <w:br/>
            </w:r>
            <w:r>
              <w:rPr>
                <w:lang w:eastAsia="zh-CN"/>
              </w:rPr>
              <w:t>裕父之蛊，往未得也。</w:t>
            </w:r>
          </w:p>
        </w:tc>
        <w:tc>
          <w:tcPr>
            <w:tcW w:w="4320" w:type="dxa"/>
            <w:vAlign w:val="center"/>
          </w:tcPr>
          <w:p w14:paraId="17A314CF" w14:textId="77777777" w:rsidR="0068665B" w:rsidRDefault="00000000">
            <w:pPr>
              <w:rPr>
                <w:rFonts w:hint="eastAsia"/>
              </w:rPr>
            </w:pPr>
            <w:r>
              <w:rPr>
                <w:lang w:eastAsia="zh-CN"/>
              </w:rPr>
              <w:t>英文译文｜</w:t>
            </w:r>
            <w:r>
              <w:rPr>
                <w:lang w:eastAsia="zh-CN"/>
              </w:rPr>
              <w:t>en</w:t>
            </w:r>
            <w:r>
              <w:rPr>
                <w:lang w:eastAsia="zh-CN"/>
              </w:rPr>
              <w:br/>
              <w:t>The person views indulgently the troubles caused by their father: if the person go forward, the person will not succeed.</w:t>
            </w:r>
          </w:p>
        </w:tc>
      </w:tr>
    </w:tbl>
    <w:p w14:paraId="5C6B9960" w14:textId="77777777" w:rsidR="0068665B" w:rsidRDefault="00000000">
      <w:pPr>
        <w:rPr>
          <w:rFonts w:hint="eastAsia"/>
        </w:rPr>
      </w:pPr>
      <w:r>
        <w:rPr>
          <w:lang w:eastAsia="zh-CN"/>
        </w:rPr>
        <w:t>历史事件｜极短篇故事（起因／经过／后续）</w:t>
      </w:r>
    </w:p>
    <w:p w14:paraId="26E7D829" w14:textId="77777777" w:rsidR="0068665B" w:rsidRDefault="00000000">
      <w:pPr>
        <w:rPr>
          <w:rFonts w:hint="eastAsia"/>
        </w:rPr>
      </w:pPr>
      <w:r>
        <w:rPr>
          <w:lang w:eastAsia="zh-CN"/>
        </w:rPr>
        <w:t>一九二九年股灾后，美国陷入经济大萧条，数千家银行倒闭，存户对金融体系的信任受到重创。国会调查亦检视银行证券承销、关系企业及投机交易可能涉及的利益冲突，要求修补既有金融规则。</w:t>
      </w:r>
    </w:p>
    <w:p w14:paraId="275C6008" w14:textId="77777777" w:rsidR="0068665B" w:rsidRDefault="00000000">
      <w:pPr>
        <w:rPr>
          <w:rFonts w:hint="eastAsia"/>
        </w:rPr>
      </w:pPr>
      <w:r>
        <w:rPr>
          <w:lang w:eastAsia="zh-CN"/>
        </w:rPr>
        <w:t>一九三三年《银行法》设立联邦存款保险制度，并以通常称为格拉斯－史蒂格尔法的条款，限制商业银行与投资银行部分业务的结合。当局配合紧急措施、银行审查及重新开业安排，处理存款挤兑、机构结构和经营风险。制度改革不只是恢复营业，也改变银行所能承担的活动。</w:t>
      </w:r>
    </w:p>
    <w:p w14:paraId="1DDCE328" w14:textId="77777777" w:rsidR="0068665B" w:rsidRDefault="00000000">
      <w:pPr>
        <w:rPr>
          <w:rFonts w:hint="eastAsia"/>
        </w:rPr>
      </w:pPr>
      <w:r>
        <w:rPr>
          <w:lang w:eastAsia="zh-CN"/>
        </w:rPr>
        <w:t>随着金融秩序逐渐恢复，银行倒闭数减少，但不能将改善全部归因于单一法律。往后数十年金融创新及监管调整，使部分业务界线逐渐模糊；一九九九年相关的重要关系企业限制遭废除。存款保障、银行风险与金融活动分工仍持续受到讨论。</w:t>
      </w:r>
    </w:p>
    <w:p w14:paraId="3E033D9D" w14:textId="77777777" w:rsidR="0068665B" w:rsidRDefault="00000000">
      <w:pPr>
        <w:rPr>
          <w:rFonts w:hint="eastAsia"/>
        </w:rPr>
      </w:pPr>
      <w:r>
        <w:rPr>
          <w:lang w:eastAsia="zh-CN"/>
        </w:rPr>
        <w:t>卦义对照｜社交媒体短文</w:t>
      </w:r>
    </w:p>
    <w:p w14:paraId="1D5F7FD6" w14:textId="77777777" w:rsidR="0068665B" w:rsidRDefault="00000000">
      <w:pPr>
        <w:rPr>
          <w:rFonts w:hint="eastAsia"/>
        </w:rPr>
      </w:pPr>
      <w:r>
        <w:rPr>
          <w:lang w:eastAsia="zh-CN"/>
        </w:rPr>
        <w:t>《小象》以「裕父之蛊」描述第</w:t>
      </w:r>
      <w:r>
        <w:rPr>
          <w:lang w:eastAsia="zh-CN"/>
        </w:rPr>
        <w:t>4</w:t>
      </w:r>
      <w:r>
        <w:rPr>
          <w:lang w:eastAsia="zh-CN"/>
        </w:rPr>
        <w:t>爻的处境。对照「格拉斯－史蒂格尔银行改革」，银行改革同时牵涉存款保障、证券业务分工及风险监管，不能只看一条法律。从当时的制度与资金流动评估决策，不能只凭事后结果。今日可问：哪些旧风险不能因市场回暖而忽略？历史材料证实的是经济事件及其后续，并非当事人曾援引《易传》。这是事后类比，并非投资建议。</w:t>
      </w:r>
    </w:p>
    <w:p w14:paraId="73B7F960" w14:textId="77777777" w:rsidR="0068665B" w:rsidRDefault="00000000">
      <w:pPr>
        <w:rPr>
          <w:rFonts w:hint="eastAsia"/>
        </w:rPr>
      </w:pPr>
      <w:r>
        <w:rPr>
          <w:lang w:eastAsia="zh-CN"/>
        </w:rPr>
        <w:t>史料来源：</w:t>
      </w:r>
      <w:r>
        <w:rPr>
          <w:lang w:eastAsia="zh-CN"/>
        </w:rPr>
        <w:t>https://en.wikipedia.org/wiki/Glass–Steagall_legislation</w:t>
      </w:r>
    </w:p>
    <w:p w14:paraId="73E6C066" w14:textId="77777777" w:rsidR="0068665B" w:rsidRDefault="00000000">
      <w:pPr>
        <w:pStyle w:val="21"/>
      </w:pPr>
      <w:r>
        <w:rPr>
          <w:lang w:eastAsia="zh-CN"/>
        </w:rPr>
        <w:t>第</w:t>
      </w:r>
      <w:r>
        <w:rPr>
          <w:lang w:eastAsia="zh-CN"/>
        </w:rPr>
        <w:t>107</w:t>
      </w:r>
      <w:r>
        <w:rPr>
          <w:lang w:eastAsia="zh-CN"/>
        </w:rPr>
        <w:t>爻｜第</w:t>
      </w:r>
      <w:r>
        <w:rPr>
          <w:lang w:eastAsia="zh-CN"/>
        </w:rPr>
        <w:t>5</w:t>
      </w:r>
      <w:r>
        <w:rPr>
          <w:lang w:eastAsia="zh-CN"/>
        </w:rPr>
        <w:t>爻｜</w:t>
      </w:r>
      <w:r>
        <w:rPr>
          <w:lang w:eastAsia="zh-CN"/>
        </w:rPr>
        <w:t>ZH-EF-H18-L5</w:t>
      </w:r>
    </w:p>
    <w:p w14:paraId="766FF1E0" w14:textId="77777777" w:rsidR="0068665B" w:rsidRDefault="00000000">
      <w:pPr>
        <w:rPr>
          <w:rFonts w:hint="eastAsia"/>
        </w:rPr>
      </w:pPr>
      <w:r>
        <w:rPr>
          <w:lang w:eastAsia="zh-CN"/>
        </w:rPr>
        <w:t>source_unit_id: XIANG-U-18-06  |  event_id: EUUS-EF-H18  |  evidence: retrospective_analogy  |  source_case_id: TW-EF-H18-L5</w:t>
      </w:r>
    </w:p>
    <w:tbl>
      <w:tblPr>
        <w:tblStyle w:val="aff2"/>
        <w:tblW w:w="0" w:type="auto"/>
        <w:tblLook w:val="04A0" w:firstRow="1" w:lastRow="0" w:firstColumn="1" w:lastColumn="0" w:noHBand="0" w:noVBand="1"/>
      </w:tblPr>
      <w:tblGrid>
        <w:gridCol w:w="4320"/>
        <w:gridCol w:w="4320"/>
      </w:tblGrid>
      <w:tr w:rsidR="0068665B" w14:paraId="50468463" w14:textId="77777777">
        <w:tc>
          <w:tcPr>
            <w:tcW w:w="4320" w:type="dxa"/>
            <w:vAlign w:val="center"/>
          </w:tcPr>
          <w:p w14:paraId="3F9F2313" w14:textId="77777777" w:rsidR="0068665B" w:rsidRDefault="00000000">
            <w:pPr>
              <w:rPr>
                <w:rFonts w:hint="eastAsia"/>
              </w:rPr>
            </w:pPr>
            <w:r>
              <w:rPr>
                <w:lang w:eastAsia="zh-CN"/>
              </w:rPr>
              <w:t>小象原文｜</w:t>
            </w:r>
            <w:r>
              <w:rPr>
                <w:lang w:eastAsia="zh-CN"/>
              </w:rPr>
              <w:t>zh-Hans</w:t>
            </w:r>
            <w:r>
              <w:rPr>
                <w:lang w:eastAsia="zh-CN"/>
              </w:rPr>
              <w:br/>
            </w:r>
            <w:r>
              <w:rPr>
                <w:lang w:eastAsia="zh-CN"/>
              </w:rPr>
              <w:t>干父用誉，承以德也。</w:t>
            </w:r>
          </w:p>
        </w:tc>
        <w:tc>
          <w:tcPr>
            <w:tcW w:w="4320" w:type="dxa"/>
            <w:vAlign w:val="center"/>
          </w:tcPr>
          <w:p w14:paraId="57115DC0" w14:textId="77777777" w:rsidR="0068665B" w:rsidRDefault="00000000">
            <w:pPr>
              <w:rPr>
                <w:rFonts w:hint="eastAsia"/>
              </w:rPr>
            </w:pPr>
            <w:r>
              <w:rPr>
                <w:lang w:eastAsia="zh-CN"/>
              </w:rPr>
              <w:t>英文译文｜</w:t>
            </w:r>
            <w:r>
              <w:rPr>
                <w:lang w:eastAsia="zh-CN"/>
              </w:rPr>
              <w:t>en</w:t>
            </w:r>
            <w:r>
              <w:rPr>
                <w:lang w:eastAsia="zh-CN"/>
              </w:rPr>
              <w:br/>
              <w:t xml:space="preserve">The person deals with the troubles caused by their father, and obtains praise: the person is </w:t>
            </w:r>
            <w:r>
              <w:rPr>
                <w:lang w:eastAsia="zh-CN"/>
              </w:rPr>
              <w:lastRenderedPageBreak/>
              <w:t>responded to by the person represented by line two with all their virtue.</w:t>
            </w:r>
          </w:p>
        </w:tc>
      </w:tr>
    </w:tbl>
    <w:p w14:paraId="3C51AA8C" w14:textId="77777777" w:rsidR="0068665B" w:rsidRDefault="00000000">
      <w:pPr>
        <w:rPr>
          <w:rFonts w:hint="eastAsia"/>
        </w:rPr>
      </w:pPr>
      <w:r>
        <w:rPr>
          <w:lang w:eastAsia="zh-CN"/>
        </w:rPr>
        <w:lastRenderedPageBreak/>
        <w:t>历史事件｜极短篇故事（起因／经过／后续）</w:t>
      </w:r>
    </w:p>
    <w:p w14:paraId="24089BDF" w14:textId="77777777" w:rsidR="0068665B" w:rsidRDefault="00000000">
      <w:pPr>
        <w:rPr>
          <w:rFonts w:hint="eastAsia"/>
        </w:rPr>
      </w:pPr>
      <w:r>
        <w:rPr>
          <w:lang w:eastAsia="zh-CN"/>
        </w:rPr>
        <w:t>一九二九年股灾后，美国陷入经济大萧条，数千家银行倒闭，存户对金融体系的信任受到重创。国会调查亦检视银行证券承销、关系企业及投机交易可能涉及的利益冲突，要求修补既有金融规则。</w:t>
      </w:r>
    </w:p>
    <w:p w14:paraId="795079C6" w14:textId="77777777" w:rsidR="0068665B" w:rsidRDefault="00000000">
      <w:pPr>
        <w:rPr>
          <w:rFonts w:hint="eastAsia"/>
        </w:rPr>
      </w:pPr>
      <w:r>
        <w:rPr>
          <w:lang w:eastAsia="zh-CN"/>
        </w:rPr>
        <w:t>一九三三年《银行法》设立联邦存款保险制度，并以通常称为格拉斯－史蒂格尔法的条款，限制商业银行与投资银行部分业务的结合。当局配合紧急措施、银行审查及重新开业安排，处理存款挤兑、机构结构和经营风险。制度改革不只是恢复营业，也改变银行所能承担的活动。</w:t>
      </w:r>
    </w:p>
    <w:p w14:paraId="1F5C90E0" w14:textId="77777777" w:rsidR="0068665B" w:rsidRDefault="00000000">
      <w:pPr>
        <w:rPr>
          <w:rFonts w:hint="eastAsia"/>
        </w:rPr>
      </w:pPr>
      <w:r>
        <w:rPr>
          <w:lang w:eastAsia="zh-CN"/>
        </w:rPr>
        <w:t>随着金融秩序逐渐恢复，银行倒闭数减少，但不能将改善全部归因于单一法律。往后数十年金融创新及监管调整，使部分业务界线逐渐模糊；一九九九年相关的重要关系企业限制遭废除。存款保障、银行风险与金融活动分工仍持续受到讨论。</w:t>
      </w:r>
    </w:p>
    <w:p w14:paraId="3D2EA33D" w14:textId="77777777" w:rsidR="0068665B" w:rsidRDefault="00000000">
      <w:pPr>
        <w:rPr>
          <w:rFonts w:hint="eastAsia"/>
        </w:rPr>
      </w:pPr>
      <w:r>
        <w:rPr>
          <w:lang w:eastAsia="zh-CN"/>
        </w:rPr>
        <w:t>卦义对照｜社交媒体短文</w:t>
      </w:r>
    </w:p>
    <w:p w14:paraId="41392809" w14:textId="77777777" w:rsidR="0068665B" w:rsidRDefault="00000000">
      <w:pPr>
        <w:rPr>
          <w:rFonts w:hint="eastAsia"/>
        </w:rPr>
      </w:pPr>
      <w:r>
        <w:rPr>
          <w:lang w:eastAsia="zh-CN"/>
        </w:rPr>
        <w:t>《小象》以「干父用誉」描述第</w:t>
      </w:r>
      <w:r>
        <w:rPr>
          <w:lang w:eastAsia="zh-CN"/>
        </w:rPr>
        <w:t>5</w:t>
      </w:r>
      <w:r>
        <w:rPr>
          <w:lang w:eastAsia="zh-CN"/>
        </w:rPr>
        <w:t>爻的处境。对照「格拉斯－史蒂格尔银行改革」，银行改革同时牵涉存款保障、证券业务分工及风险监管，不能只看一条法律。从当时的制度与资金流动评估决策，不能只凭事后结果。今日可问：制度成功应看宣布还是实际执行？历史材料证实的是经济事件及其后续，并非当事人曾援引《易传》。这是事后类比，并非投资建议。</w:t>
      </w:r>
    </w:p>
    <w:p w14:paraId="48C1C90C" w14:textId="77777777" w:rsidR="0068665B" w:rsidRDefault="00000000">
      <w:pPr>
        <w:rPr>
          <w:rFonts w:hint="eastAsia"/>
        </w:rPr>
      </w:pPr>
      <w:r>
        <w:rPr>
          <w:lang w:eastAsia="zh-CN"/>
        </w:rPr>
        <w:t>史料来源：</w:t>
      </w:r>
      <w:r>
        <w:rPr>
          <w:lang w:eastAsia="zh-CN"/>
        </w:rPr>
        <w:t>https://en.wikipedia.org/wiki/Glass–Steagall_legislation</w:t>
      </w:r>
    </w:p>
    <w:p w14:paraId="4D4A9ACA" w14:textId="77777777" w:rsidR="0068665B" w:rsidRDefault="00000000">
      <w:pPr>
        <w:pStyle w:val="21"/>
      </w:pPr>
      <w:r>
        <w:rPr>
          <w:lang w:eastAsia="zh-CN"/>
        </w:rPr>
        <w:t>第</w:t>
      </w:r>
      <w:r>
        <w:rPr>
          <w:lang w:eastAsia="zh-CN"/>
        </w:rPr>
        <w:t>108</w:t>
      </w:r>
      <w:r>
        <w:rPr>
          <w:lang w:eastAsia="zh-CN"/>
        </w:rPr>
        <w:t>爻｜第</w:t>
      </w:r>
      <w:r>
        <w:rPr>
          <w:lang w:eastAsia="zh-CN"/>
        </w:rPr>
        <w:t>6</w:t>
      </w:r>
      <w:r>
        <w:rPr>
          <w:lang w:eastAsia="zh-CN"/>
        </w:rPr>
        <w:t>爻｜</w:t>
      </w:r>
      <w:r>
        <w:rPr>
          <w:lang w:eastAsia="zh-CN"/>
        </w:rPr>
        <w:t>ZH-EF-H18-L6</w:t>
      </w:r>
    </w:p>
    <w:p w14:paraId="42211186" w14:textId="77777777" w:rsidR="0068665B" w:rsidRDefault="00000000">
      <w:pPr>
        <w:rPr>
          <w:rFonts w:hint="eastAsia"/>
        </w:rPr>
      </w:pPr>
      <w:r>
        <w:rPr>
          <w:lang w:eastAsia="zh-CN"/>
        </w:rPr>
        <w:t>source_unit_id: XIANG-U-18-07  |  event_id: EUUS-EF-H18  |  evidence: retrospective_analogy  |  source_case_id: TW-EF-H18-L6</w:t>
      </w:r>
    </w:p>
    <w:tbl>
      <w:tblPr>
        <w:tblStyle w:val="aff2"/>
        <w:tblW w:w="0" w:type="auto"/>
        <w:tblLook w:val="04A0" w:firstRow="1" w:lastRow="0" w:firstColumn="1" w:lastColumn="0" w:noHBand="0" w:noVBand="1"/>
      </w:tblPr>
      <w:tblGrid>
        <w:gridCol w:w="4320"/>
        <w:gridCol w:w="4320"/>
      </w:tblGrid>
      <w:tr w:rsidR="0068665B" w14:paraId="61735A86" w14:textId="77777777">
        <w:tc>
          <w:tcPr>
            <w:tcW w:w="4320" w:type="dxa"/>
            <w:vAlign w:val="center"/>
          </w:tcPr>
          <w:p w14:paraId="09AA08DD" w14:textId="77777777" w:rsidR="0068665B" w:rsidRDefault="00000000">
            <w:pPr>
              <w:rPr>
                <w:rFonts w:hint="eastAsia"/>
              </w:rPr>
            </w:pPr>
            <w:r>
              <w:rPr>
                <w:lang w:eastAsia="zh-CN"/>
              </w:rPr>
              <w:t>小象原文｜</w:t>
            </w:r>
            <w:r>
              <w:rPr>
                <w:lang w:eastAsia="zh-CN"/>
              </w:rPr>
              <w:t>zh-Hans</w:t>
            </w:r>
            <w:r>
              <w:rPr>
                <w:lang w:eastAsia="zh-CN"/>
              </w:rPr>
              <w:br/>
            </w:r>
            <w:r>
              <w:rPr>
                <w:lang w:eastAsia="zh-CN"/>
              </w:rPr>
              <w:t>不事王侯，志可则也。</w:t>
            </w:r>
          </w:p>
        </w:tc>
        <w:tc>
          <w:tcPr>
            <w:tcW w:w="4320" w:type="dxa"/>
            <w:vAlign w:val="center"/>
          </w:tcPr>
          <w:p w14:paraId="5B22CF30" w14:textId="77777777" w:rsidR="0068665B" w:rsidRDefault="00000000">
            <w:pPr>
              <w:rPr>
                <w:rFonts w:hint="eastAsia"/>
              </w:rPr>
            </w:pPr>
            <w:r>
              <w:rPr>
                <w:lang w:eastAsia="zh-CN"/>
              </w:rPr>
              <w:t>英文译文｜</w:t>
            </w:r>
            <w:r>
              <w:rPr>
                <w:lang w:eastAsia="zh-CN"/>
              </w:rPr>
              <w:t>en</w:t>
            </w:r>
            <w:r>
              <w:rPr>
                <w:lang w:eastAsia="zh-CN"/>
              </w:rPr>
              <w:br/>
              <w:t>The person does not serve either king or feudal lord: but their aim may be a model to others.</w:t>
            </w:r>
          </w:p>
        </w:tc>
      </w:tr>
    </w:tbl>
    <w:p w14:paraId="2164AAB6" w14:textId="77777777" w:rsidR="0068665B" w:rsidRDefault="00000000">
      <w:pPr>
        <w:rPr>
          <w:rFonts w:hint="eastAsia"/>
        </w:rPr>
      </w:pPr>
      <w:r>
        <w:rPr>
          <w:lang w:eastAsia="zh-CN"/>
        </w:rPr>
        <w:t>历史事件｜极短篇故事（起因／经过／后续）</w:t>
      </w:r>
    </w:p>
    <w:p w14:paraId="2DF5CE67" w14:textId="77777777" w:rsidR="0068665B" w:rsidRDefault="00000000">
      <w:pPr>
        <w:rPr>
          <w:rFonts w:hint="eastAsia"/>
        </w:rPr>
      </w:pPr>
      <w:r>
        <w:rPr>
          <w:lang w:eastAsia="zh-CN"/>
        </w:rPr>
        <w:t>一九二九年股灾后，美国陷入经济大萧条，数千家银行倒闭，存户对金融体系的信任受到重创。国会调查亦检视银行证券承销、关系企业及投机交易可能涉及的利益冲突，要求修补既有金融规则。</w:t>
      </w:r>
    </w:p>
    <w:p w14:paraId="49FC076E" w14:textId="77777777" w:rsidR="0068665B" w:rsidRDefault="00000000">
      <w:pPr>
        <w:rPr>
          <w:rFonts w:hint="eastAsia"/>
        </w:rPr>
      </w:pPr>
      <w:r>
        <w:rPr>
          <w:lang w:eastAsia="zh-CN"/>
        </w:rPr>
        <w:t>一九三三年《银行法》设立联邦存款保险制度，并以通常称为格拉斯－史蒂格尔法的条款，限制商业银行与投资银行部分业务的结合。当局配合紧急措施、银行审查及重新开业安排，处理存款挤兑、机构结构和经营风险。制度改革不只是恢复营业，也改变银行所能承担的活动。</w:t>
      </w:r>
    </w:p>
    <w:p w14:paraId="64B5E1C6" w14:textId="77777777" w:rsidR="0068665B" w:rsidRDefault="00000000">
      <w:pPr>
        <w:rPr>
          <w:rFonts w:hint="eastAsia"/>
        </w:rPr>
      </w:pPr>
      <w:r>
        <w:rPr>
          <w:lang w:eastAsia="zh-CN"/>
        </w:rPr>
        <w:lastRenderedPageBreak/>
        <w:t>随着金融秩序逐渐恢复，银行倒闭数减少，但不能将改善全部归因于单一法律。往后数十年金融创新及监管调整，使部分业务界线逐渐模糊；一九九九年相关的重要关系企业限制遭废除。存款保障、银行风险与金融活动分工仍持续受到讨论。</w:t>
      </w:r>
    </w:p>
    <w:p w14:paraId="30A34877" w14:textId="77777777" w:rsidR="0068665B" w:rsidRDefault="00000000">
      <w:pPr>
        <w:rPr>
          <w:rFonts w:hint="eastAsia"/>
        </w:rPr>
      </w:pPr>
      <w:r>
        <w:rPr>
          <w:lang w:eastAsia="zh-CN"/>
        </w:rPr>
        <w:t>卦义对照｜社交媒体短文</w:t>
      </w:r>
    </w:p>
    <w:p w14:paraId="031FC76A" w14:textId="77777777" w:rsidR="0068665B" w:rsidRDefault="00000000">
      <w:pPr>
        <w:rPr>
          <w:rFonts w:hint="eastAsia"/>
        </w:rPr>
      </w:pPr>
      <w:r>
        <w:rPr>
          <w:lang w:eastAsia="zh-CN"/>
        </w:rPr>
        <w:t>《小象》以「不事王侯」描述第</w:t>
      </w:r>
      <w:r>
        <w:rPr>
          <w:lang w:eastAsia="zh-CN"/>
        </w:rPr>
        <w:t>6</w:t>
      </w:r>
      <w:r>
        <w:rPr>
          <w:lang w:eastAsia="zh-CN"/>
        </w:rPr>
        <w:t>爻的处境。对照「格拉斯－史蒂格尔银行改革」，银行改革同时牵涉存款保障、证券业务分工及风险监管，不能只看一条法律。从当时的制度与资金流动评估决策，不能只凭事后结果。今日可问：独立监督如何避免依附既有利益？历史材料证实的是经济事件及其后续，并非当事人曾援引《易传》。这是事后类比，并非投资建议。</w:t>
      </w:r>
    </w:p>
    <w:p w14:paraId="7531DA3D" w14:textId="77777777" w:rsidR="0068665B" w:rsidRDefault="00000000">
      <w:pPr>
        <w:rPr>
          <w:rFonts w:hint="eastAsia"/>
        </w:rPr>
      </w:pPr>
      <w:r>
        <w:rPr>
          <w:lang w:eastAsia="zh-CN"/>
        </w:rPr>
        <w:t>史料来源：</w:t>
      </w:r>
      <w:r>
        <w:rPr>
          <w:lang w:eastAsia="zh-CN"/>
        </w:rPr>
        <w:t>https://en.wikipedia.org/wiki/Glass–Steagall_legislation</w:t>
      </w:r>
    </w:p>
    <w:p w14:paraId="148E40DD" w14:textId="77777777" w:rsidR="0068665B" w:rsidRDefault="00000000">
      <w:pPr>
        <w:rPr>
          <w:rFonts w:hint="eastAsia"/>
        </w:rPr>
      </w:pPr>
      <w:r>
        <w:br w:type="page"/>
      </w:r>
    </w:p>
    <w:p w14:paraId="305B1BA7" w14:textId="77777777" w:rsidR="0068665B" w:rsidRDefault="00000000">
      <w:pPr>
        <w:pStyle w:val="1"/>
      </w:pPr>
      <w:r>
        <w:rPr>
          <w:lang w:eastAsia="zh-CN"/>
        </w:rPr>
        <w:lastRenderedPageBreak/>
        <w:t xml:space="preserve">19  </w:t>
      </w:r>
      <w:r>
        <w:rPr>
          <w:lang w:eastAsia="zh-CN"/>
        </w:rPr>
        <w:t>临｜马歇尔计划</w:t>
      </w:r>
    </w:p>
    <w:p w14:paraId="3240A671" w14:textId="77777777" w:rsidR="0068665B" w:rsidRDefault="00000000">
      <w:pPr>
        <w:rPr>
          <w:rFonts w:hint="eastAsia"/>
        </w:rPr>
      </w:pPr>
      <w:r>
        <w:rPr>
          <w:lang w:eastAsia="zh-CN"/>
        </w:rPr>
        <w:t>历史案例：</w:t>
      </w:r>
      <w:r>
        <w:rPr>
          <w:lang w:eastAsia="zh-CN"/>
        </w:rPr>
        <w:t>EUUS-EF-H19</w:t>
      </w:r>
      <w:r>
        <w:rPr>
          <w:lang w:eastAsia="zh-CN"/>
        </w:rPr>
        <w:t>｜</w:t>
      </w:r>
      <w:r>
        <w:rPr>
          <w:lang w:eastAsia="zh-CN"/>
        </w:rPr>
        <w:t>The Marshall Plan · United States / Western Europe · 1948–1952</w:t>
      </w:r>
      <w:r>
        <w:rPr>
          <w:lang w:eastAsia="zh-CN"/>
        </w:rPr>
        <w:t>｜同卦六爻共用故事｜故事</w:t>
      </w:r>
      <w:r>
        <w:rPr>
          <w:lang w:eastAsia="zh-CN"/>
        </w:rPr>
        <w:t>328</w:t>
      </w:r>
      <w:r>
        <w:rPr>
          <w:lang w:eastAsia="zh-CN"/>
        </w:rPr>
        <w:t>字元</w:t>
      </w:r>
    </w:p>
    <w:p w14:paraId="753E0F8B" w14:textId="77777777" w:rsidR="0068665B" w:rsidRDefault="00000000">
      <w:pPr>
        <w:pStyle w:val="21"/>
      </w:pPr>
      <w:r>
        <w:rPr>
          <w:lang w:eastAsia="zh-CN"/>
        </w:rPr>
        <w:t>第</w:t>
      </w:r>
      <w:r>
        <w:rPr>
          <w:lang w:eastAsia="zh-CN"/>
        </w:rPr>
        <w:t>109</w:t>
      </w:r>
      <w:r>
        <w:rPr>
          <w:lang w:eastAsia="zh-CN"/>
        </w:rPr>
        <w:t>爻｜第</w:t>
      </w:r>
      <w:r>
        <w:rPr>
          <w:lang w:eastAsia="zh-CN"/>
        </w:rPr>
        <w:t>1</w:t>
      </w:r>
      <w:r>
        <w:rPr>
          <w:lang w:eastAsia="zh-CN"/>
        </w:rPr>
        <w:t>爻｜</w:t>
      </w:r>
      <w:r>
        <w:rPr>
          <w:lang w:eastAsia="zh-CN"/>
        </w:rPr>
        <w:t>ZH-EF-H19-L1</w:t>
      </w:r>
    </w:p>
    <w:p w14:paraId="68E7472C" w14:textId="77777777" w:rsidR="0068665B" w:rsidRDefault="00000000">
      <w:pPr>
        <w:rPr>
          <w:rFonts w:hint="eastAsia"/>
        </w:rPr>
      </w:pPr>
      <w:r>
        <w:rPr>
          <w:lang w:eastAsia="zh-CN"/>
        </w:rPr>
        <w:t>source_unit_id: XIANG-U-19-02  |  event_id: EUUS-EF-H19  |  evidence: retrospective_analogy  |  source_case_id: TW-EF-H19-L1</w:t>
      </w:r>
    </w:p>
    <w:tbl>
      <w:tblPr>
        <w:tblStyle w:val="aff2"/>
        <w:tblW w:w="0" w:type="auto"/>
        <w:tblLook w:val="04A0" w:firstRow="1" w:lastRow="0" w:firstColumn="1" w:lastColumn="0" w:noHBand="0" w:noVBand="1"/>
      </w:tblPr>
      <w:tblGrid>
        <w:gridCol w:w="4320"/>
        <w:gridCol w:w="4320"/>
      </w:tblGrid>
      <w:tr w:rsidR="0068665B" w14:paraId="782848AC" w14:textId="77777777">
        <w:tc>
          <w:tcPr>
            <w:tcW w:w="4320" w:type="dxa"/>
            <w:vAlign w:val="center"/>
          </w:tcPr>
          <w:p w14:paraId="0BA2509C" w14:textId="77777777" w:rsidR="0068665B" w:rsidRDefault="00000000">
            <w:pPr>
              <w:rPr>
                <w:rFonts w:hint="eastAsia"/>
              </w:rPr>
            </w:pPr>
            <w:r>
              <w:rPr>
                <w:lang w:eastAsia="zh-CN"/>
              </w:rPr>
              <w:t>小象原文｜</w:t>
            </w:r>
            <w:r>
              <w:rPr>
                <w:lang w:eastAsia="zh-CN"/>
              </w:rPr>
              <w:t>zh-Hans</w:t>
            </w:r>
            <w:r>
              <w:rPr>
                <w:lang w:eastAsia="zh-CN"/>
              </w:rPr>
              <w:br/>
            </w:r>
            <w:r>
              <w:rPr>
                <w:lang w:eastAsia="zh-CN"/>
              </w:rPr>
              <w:t>咸临贞吉，志行正也。</w:t>
            </w:r>
          </w:p>
        </w:tc>
        <w:tc>
          <w:tcPr>
            <w:tcW w:w="4320" w:type="dxa"/>
            <w:vAlign w:val="center"/>
          </w:tcPr>
          <w:p w14:paraId="6CFB1A2E" w14:textId="77777777" w:rsidR="0068665B" w:rsidRDefault="00000000">
            <w:pPr>
              <w:rPr>
                <w:rFonts w:hint="eastAsia"/>
              </w:rPr>
            </w:pPr>
            <w:r>
              <w:rPr>
                <w:lang w:eastAsia="zh-CN"/>
              </w:rPr>
              <w:t>英文译文｜</w:t>
            </w:r>
            <w:r>
              <w:rPr>
                <w:lang w:eastAsia="zh-CN"/>
              </w:rPr>
              <w:t>en</w:t>
            </w:r>
            <w:r>
              <w:rPr>
                <w:lang w:eastAsia="zh-CN"/>
              </w:rPr>
              <w:br/>
              <w:t>The good fortune through the steadfastness of the person represented by the first line advancing in company with the person represented by the second is due to their will being set on doing what is right.</w:t>
            </w:r>
          </w:p>
        </w:tc>
      </w:tr>
    </w:tbl>
    <w:p w14:paraId="3C78F954" w14:textId="77777777" w:rsidR="0068665B" w:rsidRDefault="00000000">
      <w:pPr>
        <w:rPr>
          <w:rFonts w:hint="eastAsia"/>
        </w:rPr>
      </w:pPr>
      <w:r>
        <w:rPr>
          <w:lang w:eastAsia="zh-CN"/>
        </w:rPr>
        <w:t>历史事件｜极短篇故事（起因／经过／后续）</w:t>
      </w:r>
    </w:p>
    <w:p w14:paraId="0801D553" w14:textId="77777777" w:rsidR="0068665B" w:rsidRDefault="00000000">
      <w:pPr>
        <w:rPr>
          <w:rFonts w:hint="eastAsia"/>
        </w:rPr>
      </w:pPr>
      <w:r>
        <w:rPr>
          <w:lang w:eastAsia="zh-CN"/>
        </w:rPr>
        <w:t>第二次世界大战结束后，西欧的铁路、工厂和住宅受损，食品、燃料、机器与美元短缺，跨国贸易难以恢复。严冬与政治不稳定使重建更为迫切。欧洲各国既需要外援，也须恢复国内行政与生产能力。</w:t>
      </w:r>
    </w:p>
    <w:p w14:paraId="49618168" w14:textId="77777777" w:rsidR="0068665B" w:rsidRDefault="00000000">
      <w:pPr>
        <w:rPr>
          <w:rFonts w:hint="eastAsia"/>
        </w:rPr>
      </w:pPr>
      <w:r>
        <w:rPr>
          <w:lang w:eastAsia="zh-CN"/>
        </w:rPr>
        <w:t>美国于一九四八年推行「欧洲复兴计划」，一般称为马歇尔计划。参与国家取得援助，并透过欧洲协调机制提出需求、安排进口和复建。资金用于购买粮食、燃料、设备，并支援投资与技术合作；各国仍须自行处理货币、企业生产及公共政策。</w:t>
      </w:r>
    </w:p>
    <w:p w14:paraId="3CAE4BB9" w14:textId="77777777" w:rsidR="0068665B" w:rsidRDefault="00000000">
      <w:pPr>
        <w:rPr>
          <w:rFonts w:hint="eastAsia"/>
        </w:rPr>
      </w:pPr>
      <w:r>
        <w:rPr>
          <w:lang w:eastAsia="zh-CN"/>
        </w:rPr>
        <w:t>一九五二年前后计划告一段落，西欧复甦及跨国合作已取得进展。部分国家在援助实施前便开始恢复，因此战后成长不能全部归功于此项计划。外援缓解特定瓶颈，也促进协调经验，后续欧洲经济整合则由更多制度与政策逐步推动。援助计划的资金运用，仍受各国行政安排、进口需求与产业条件限制。</w:t>
      </w:r>
    </w:p>
    <w:p w14:paraId="059BC2FD" w14:textId="77777777" w:rsidR="0068665B" w:rsidRDefault="00000000">
      <w:pPr>
        <w:rPr>
          <w:rFonts w:hint="eastAsia"/>
        </w:rPr>
      </w:pPr>
      <w:r>
        <w:rPr>
          <w:lang w:eastAsia="zh-CN"/>
        </w:rPr>
        <w:t>卦义对照｜社交媒体短文</w:t>
      </w:r>
    </w:p>
    <w:p w14:paraId="43942207" w14:textId="77777777" w:rsidR="0068665B" w:rsidRDefault="00000000">
      <w:pPr>
        <w:rPr>
          <w:rFonts w:hint="eastAsia"/>
        </w:rPr>
      </w:pPr>
      <w:r>
        <w:rPr>
          <w:lang w:eastAsia="zh-CN"/>
        </w:rPr>
        <w:t>《小象》以「咸临贞吉」描述第</w:t>
      </w:r>
      <w:r>
        <w:rPr>
          <w:lang w:eastAsia="zh-CN"/>
        </w:rPr>
        <w:t>1</w:t>
      </w:r>
      <w:r>
        <w:rPr>
          <w:lang w:eastAsia="zh-CN"/>
        </w:rPr>
        <w:t>爻的处境。对照「马歇尔计划」，外部援助要结合欧洲自己的生产、物流与行政能力，才能逐渐解除重建瓶颈。本爻可从当时可观察的制度、契约与资金流动，追问决策是否符合其位置与限制；不能只依最后的成功或失败倒推原因。今日可问：外援应先进入哪些最急迫的缺口？历史材料证实的是经济事件及其后续，并非当事人曾援引《易传》。这是当代编辑的事后类比，既非市场预测，也不构成个别投资建议。</w:t>
      </w:r>
    </w:p>
    <w:p w14:paraId="24EA3046" w14:textId="77777777" w:rsidR="0068665B" w:rsidRDefault="00000000">
      <w:pPr>
        <w:rPr>
          <w:rFonts w:hint="eastAsia"/>
        </w:rPr>
      </w:pPr>
      <w:r>
        <w:rPr>
          <w:lang w:eastAsia="zh-CN"/>
        </w:rPr>
        <w:t>史料来源：</w:t>
      </w:r>
      <w:r>
        <w:rPr>
          <w:lang w:eastAsia="zh-CN"/>
        </w:rPr>
        <w:t>https://en.wikipedia.org/wiki/Marshall_Plan</w:t>
      </w:r>
    </w:p>
    <w:p w14:paraId="474ABD14" w14:textId="77777777" w:rsidR="0068665B" w:rsidRDefault="00000000">
      <w:pPr>
        <w:pStyle w:val="21"/>
      </w:pPr>
      <w:r>
        <w:rPr>
          <w:lang w:eastAsia="zh-CN"/>
        </w:rPr>
        <w:t>第</w:t>
      </w:r>
      <w:r>
        <w:rPr>
          <w:lang w:eastAsia="zh-CN"/>
        </w:rPr>
        <w:t>110</w:t>
      </w:r>
      <w:r>
        <w:rPr>
          <w:lang w:eastAsia="zh-CN"/>
        </w:rPr>
        <w:t>爻｜第</w:t>
      </w:r>
      <w:r>
        <w:rPr>
          <w:lang w:eastAsia="zh-CN"/>
        </w:rPr>
        <w:t>2</w:t>
      </w:r>
      <w:r>
        <w:rPr>
          <w:lang w:eastAsia="zh-CN"/>
        </w:rPr>
        <w:t>爻｜</w:t>
      </w:r>
      <w:r>
        <w:rPr>
          <w:lang w:eastAsia="zh-CN"/>
        </w:rPr>
        <w:t>ZH-EF-H19-L2</w:t>
      </w:r>
    </w:p>
    <w:p w14:paraId="19448554" w14:textId="77777777" w:rsidR="0068665B" w:rsidRDefault="00000000">
      <w:pPr>
        <w:rPr>
          <w:rFonts w:hint="eastAsia"/>
        </w:rPr>
      </w:pPr>
      <w:r>
        <w:rPr>
          <w:lang w:eastAsia="zh-CN"/>
        </w:rPr>
        <w:t>source_unit_id: XIANG-U-19-03  |  event_id: EUUS-EF-H19  |  evidence: retrospective_analogy  |  source_case_id: TW-EF-H19-L2</w:t>
      </w:r>
    </w:p>
    <w:tbl>
      <w:tblPr>
        <w:tblStyle w:val="aff2"/>
        <w:tblW w:w="0" w:type="auto"/>
        <w:tblLook w:val="04A0" w:firstRow="1" w:lastRow="0" w:firstColumn="1" w:lastColumn="0" w:noHBand="0" w:noVBand="1"/>
      </w:tblPr>
      <w:tblGrid>
        <w:gridCol w:w="4320"/>
        <w:gridCol w:w="4320"/>
      </w:tblGrid>
      <w:tr w:rsidR="0068665B" w14:paraId="683B56D8" w14:textId="77777777">
        <w:tc>
          <w:tcPr>
            <w:tcW w:w="4320" w:type="dxa"/>
            <w:vAlign w:val="center"/>
          </w:tcPr>
          <w:p w14:paraId="74BBB1EB" w14:textId="77777777" w:rsidR="0068665B" w:rsidRDefault="00000000">
            <w:pPr>
              <w:rPr>
                <w:rFonts w:hint="eastAsia"/>
              </w:rPr>
            </w:pPr>
            <w:r>
              <w:rPr>
                <w:lang w:eastAsia="zh-CN"/>
              </w:rPr>
              <w:t>小象原文｜</w:t>
            </w:r>
            <w:r>
              <w:rPr>
                <w:lang w:eastAsia="zh-CN"/>
              </w:rPr>
              <w:t>zh-Hans</w:t>
            </w:r>
            <w:r>
              <w:rPr>
                <w:lang w:eastAsia="zh-CN"/>
              </w:rPr>
              <w:br/>
            </w:r>
            <w:r>
              <w:rPr>
                <w:lang w:eastAsia="zh-CN"/>
              </w:rPr>
              <w:t>咸临，吉无不利；未顺命也。</w:t>
            </w:r>
          </w:p>
        </w:tc>
        <w:tc>
          <w:tcPr>
            <w:tcW w:w="4320" w:type="dxa"/>
            <w:vAlign w:val="center"/>
          </w:tcPr>
          <w:p w14:paraId="5FA56C5F" w14:textId="77777777" w:rsidR="0068665B" w:rsidRDefault="00000000">
            <w:pPr>
              <w:rPr>
                <w:rFonts w:hint="eastAsia"/>
              </w:rPr>
            </w:pPr>
            <w:r>
              <w:rPr>
                <w:lang w:eastAsia="zh-CN"/>
              </w:rPr>
              <w:t>英文译文｜</w:t>
            </w:r>
            <w:r>
              <w:rPr>
                <w:lang w:eastAsia="zh-CN"/>
              </w:rPr>
              <w:t>en</w:t>
            </w:r>
            <w:r>
              <w:rPr>
                <w:lang w:eastAsia="zh-CN"/>
              </w:rPr>
              <w:br/>
              <w:t xml:space="preserve">The image gives this practical lesson: the good fortune and every possible advantage </w:t>
            </w:r>
            <w:r>
              <w:rPr>
                <w:lang w:eastAsia="zh-CN"/>
              </w:rPr>
              <w:lastRenderedPageBreak/>
              <w:t>attending the advance of the person represented by the second line, in company with the person represented by the first, arises from the fact that those to whom the advance is made are not yet obedient to the ordinances of Heaven.</w:t>
            </w:r>
          </w:p>
        </w:tc>
      </w:tr>
    </w:tbl>
    <w:p w14:paraId="477F909C" w14:textId="77777777" w:rsidR="0068665B" w:rsidRDefault="00000000">
      <w:pPr>
        <w:rPr>
          <w:rFonts w:hint="eastAsia"/>
        </w:rPr>
      </w:pPr>
      <w:r>
        <w:rPr>
          <w:lang w:eastAsia="zh-CN"/>
        </w:rPr>
        <w:lastRenderedPageBreak/>
        <w:t>历史事件｜极短篇故事（起因／经过／后续）</w:t>
      </w:r>
    </w:p>
    <w:p w14:paraId="03DB78FB" w14:textId="77777777" w:rsidR="0068665B" w:rsidRDefault="00000000">
      <w:pPr>
        <w:rPr>
          <w:rFonts w:hint="eastAsia"/>
        </w:rPr>
      </w:pPr>
      <w:r>
        <w:rPr>
          <w:lang w:eastAsia="zh-CN"/>
        </w:rPr>
        <w:t>第二次世界大战结束后，西欧的铁路、工厂和住宅受损，食品、燃料、机器与美元短缺，跨国贸易难以恢复。严冬与政治不稳定使重建更为迫切。欧洲各国既需要外援，也须恢复国内行政与生产能力。</w:t>
      </w:r>
    </w:p>
    <w:p w14:paraId="15BCF387" w14:textId="77777777" w:rsidR="0068665B" w:rsidRDefault="00000000">
      <w:pPr>
        <w:rPr>
          <w:rFonts w:hint="eastAsia"/>
        </w:rPr>
      </w:pPr>
      <w:r>
        <w:rPr>
          <w:lang w:eastAsia="zh-CN"/>
        </w:rPr>
        <w:t>美国于一九四八年推行「欧洲复兴计划」，一般称为马歇尔计划。参与国家取得援助，并透过欧洲协调机制提出需求、安排进口和复建。资金用于购买粮食、燃料、设备，并支援投资与技术合作；各国仍须自行处理货币、企业生产及公共政策。</w:t>
      </w:r>
    </w:p>
    <w:p w14:paraId="0CD73A51" w14:textId="77777777" w:rsidR="0068665B" w:rsidRDefault="00000000">
      <w:pPr>
        <w:rPr>
          <w:rFonts w:hint="eastAsia"/>
        </w:rPr>
      </w:pPr>
      <w:r>
        <w:rPr>
          <w:lang w:eastAsia="zh-CN"/>
        </w:rPr>
        <w:t>一九五二年前后计划告一段落，西欧复甦及跨国合作已取得进展。部分国家在援助实施前便开始恢复，因此战后成长不能全部归功于此项计划。外援缓解特定瓶颈，也促进协调经验，后续欧洲经济整合则由更多制度与政策逐步推动。援助计划的资金运用，仍受各国行政安排、进口需求与产业条件限制。</w:t>
      </w:r>
    </w:p>
    <w:p w14:paraId="37E4F8B6" w14:textId="77777777" w:rsidR="0068665B" w:rsidRDefault="00000000">
      <w:pPr>
        <w:rPr>
          <w:rFonts w:hint="eastAsia"/>
        </w:rPr>
      </w:pPr>
      <w:r>
        <w:rPr>
          <w:lang w:eastAsia="zh-CN"/>
        </w:rPr>
        <w:t>卦义对照｜社交媒体短文</w:t>
      </w:r>
    </w:p>
    <w:p w14:paraId="66263C4D" w14:textId="77777777" w:rsidR="0068665B" w:rsidRDefault="00000000">
      <w:pPr>
        <w:rPr>
          <w:rFonts w:hint="eastAsia"/>
        </w:rPr>
      </w:pPr>
      <w:r>
        <w:rPr>
          <w:lang w:eastAsia="zh-CN"/>
        </w:rPr>
        <w:t>《小象》以「咸临」描述第</w:t>
      </w:r>
      <w:r>
        <w:rPr>
          <w:lang w:eastAsia="zh-CN"/>
        </w:rPr>
        <w:t>2</w:t>
      </w:r>
      <w:r>
        <w:rPr>
          <w:lang w:eastAsia="zh-CN"/>
        </w:rPr>
        <w:t>爻的处境。对照「马歇尔计划」，外部援助要结合欧洲自己的生产、物流与行政能力，才能逐渐解除重建瓶颈。本爻可从当时可观察的制度、契约与资金流动，追问决策是否符合其位置与限制；不能只依最后的成功或失败倒推原因。今日可问：援助条件能否兼顾各国不同需要？历史材料证实的是经济事件及其后续，并非当事人曾援引《易传》。这是当代编辑的事后类比，既非市场预测，也不构成个别投资建议。</w:t>
      </w:r>
    </w:p>
    <w:p w14:paraId="63E43C2C" w14:textId="77777777" w:rsidR="0068665B" w:rsidRDefault="00000000">
      <w:pPr>
        <w:rPr>
          <w:rFonts w:hint="eastAsia"/>
        </w:rPr>
      </w:pPr>
      <w:r>
        <w:rPr>
          <w:lang w:eastAsia="zh-CN"/>
        </w:rPr>
        <w:t>史料来源：</w:t>
      </w:r>
      <w:r>
        <w:rPr>
          <w:lang w:eastAsia="zh-CN"/>
        </w:rPr>
        <w:t>https://en.wikipedia.org/wiki/Marshall_Plan</w:t>
      </w:r>
    </w:p>
    <w:p w14:paraId="45E55AE5" w14:textId="77777777" w:rsidR="0068665B" w:rsidRDefault="00000000">
      <w:pPr>
        <w:pStyle w:val="21"/>
      </w:pPr>
      <w:r>
        <w:rPr>
          <w:lang w:eastAsia="zh-CN"/>
        </w:rPr>
        <w:t>第</w:t>
      </w:r>
      <w:r>
        <w:rPr>
          <w:lang w:eastAsia="zh-CN"/>
        </w:rPr>
        <w:t>111</w:t>
      </w:r>
      <w:r>
        <w:rPr>
          <w:lang w:eastAsia="zh-CN"/>
        </w:rPr>
        <w:t>爻｜第</w:t>
      </w:r>
      <w:r>
        <w:rPr>
          <w:lang w:eastAsia="zh-CN"/>
        </w:rPr>
        <w:t>3</w:t>
      </w:r>
      <w:r>
        <w:rPr>
          <w:lang w:eastAsia="zh-CN"/>
        </w:rPr>
        <w:t>爻｜</w:t>
      </w:r>
      <w:r>
        <w:rPr>
          <w:lang w:eastAsia="zh-CN"/>
        </w:rPr>
        <w:t>ZH-EF-H19-L3</w:t>
      </w:r>
    </w:p>
    <w:p w14:paraId="0ADCE726" w14:textId="77777777" w:rsidR="0068665B" w:rsidRDefault="00000000">
      <w:pPr>
        <w:rPr>
          <w:rFonts w:hint="eastAsia"/>
        </w:rPr>
      </w:pPr>
      <w:r>
        <w:rPr>
          <w:lang w:eastAsia="zh-CN"/>
        </w:rPr>
        <w:t>source_unit_id: XIANG-U-19-04  |  event_id: EUUS-EF-H19  |  evidence: retrospective_analogy  |  source_case_id: TW-EF-H19-L3</w:t>
      </w:r>
    </w:p>
    <w:tbl>
      <w:tblPr>
        <w:tblStyle w:val="aff2"/>
        <w:tblW w:w="0" w:type="auto"/>
        <w:tblLook w:val="04A0" w:firstRow="1" w:lastRow="0" w:firstColumn="1" w:lastColumn="0" w:noHBand="0" w:noVBand="1"/>
      </w:tblPr>
      <w:tblGrid>
        <w:gridCol w:w="4320"/>
        <w:gridCol w:w="4320"/>
      </w:tblGrid>
      <w:tr w:rsidR="0068665B" w14:paraId="64021821" w14:textId="77777777">
        <w:tc>
          <w:tcPr>
            <w:tcW w:w="4320" w:type="dxa"/>
            <w:vAlign w:val="center"/>
          </w:tcPr>
          <w:p w14:paraId="579C5C1E" w14:textId="77777777" w:rsidR="0068665B" w:rsidRDefault="00000000">
            <w:pPr>
              <w:rPr>
                <w:rFonts w:hint="eastAsia"/>
              </w:rPr>
            </w:pPr>
            <w:r>
              <w:rPr>
                <w:lang w:eastAsia="zh-CN"/>
              </w:rPr>
              <w:t>小象原文｜</w:t>
            </w:r>
            <w:r>
              <w:rPr>
                <w:lang w:eastAsia="zh-CN"/>
              </w:rPr>
              <w:t>zh-Hans</w:t>
            </w:r>
            <w:r>
              <w:rPr>
                <w:lang w:eastAsia="zh-CN"/>
              </w:rPr>
              <w:br/>
            </w:r>
            <w:r>
              <w:rPr>
                <w:lang w:eastAsia="zh-CN"/>
              </w:rPr>
              <w:t>甘临，位不当也。既忧之，咎不长也。</w:t>
            </w:r>
          </w:p>
        </w:tc>
        <w:tc>
          <w:tcPr>
            <w:tcW w:w="4320" w:type="dxa"/>
            <w:vAlign w:val="center"/>
          </w:tcPr>
          <w:p w14:paraId="2486D766" w14:textId="77777777" w:rsidR="0068665B" w:rsidRDefault="00000000">
            <w:pPr>
              <w:rPr>
                <w:rFonts w:hint="eastAsia"/>
              </w:rPr>
            </w:pPr>
            <w:r>
              <w:rPr>
                <w:lang w:eastAsia="zh-CN"/>
              </w:rPr>
              <w:t>英文译文｜</w:t>
            </w:r>
            <w:r>
              <w:rPr>
                <w:lang w:eastAsia="zh-CN"/>
              </w:rPr>
              <w:t>en</w:t>
            </w:r>
            <w:r>
              <w:rPr>
                <w:lang w:eastAsia="zh-CN"/>
              </w:rPr>
              <w:br/>
              <w:t>The person shows themself well pleased to advance: their position is not that appropriate to them. If the person become anxious, however, about their action, their error will not be continued.</w:t>
            </w:r>
          </w:p>
        </w:tc>
      </w:tr>
    </w:tbl>
    <w:p w14:paraId="3F648D0B" w14:textId="77777777" w:rsidR="0068665B" w:rsidRDefault="00000000">
      <w:pPr>
        <w:rPr>
          <w:rFonts w:hint="eastAsia"/>
        </w:rPr>
      </w:pPr>
      <w:r>
        <w:rPr>
          <w:lang w:eastAsia="zh-CN"/>
        </w:rPr>
        <w:t>历史事件｜极短篇故事（起因／经过／后续）</w:t>
      </w:r>
    </w:p>
    <w:p w14:paraId="0F83BDC9" w14:textId="77777777" w:rsidR="0068665B" w:rsidRDefault="00000000">
      <w:pPr>
        <w:rPr>
          <w:rFonts w:hint="eastAsia"/>
        </w:rPr>
      </w:pPr>
      <w:r>
        <w:rPr>
          <w:lang w:eastAsia="zh-CN"/>
        </w:rPr>
        <w:t>第二次世界大战结束后，西欧的铁路、工厂和住宅受损，食品、燃料、机器与美元短缺，跨国贸易难以恢复。严冬与政治不稳定使重建更为迫切。欧洲各国既需要外援，也须恢复国内行政与生产能力。</w:t>
      </w:r>
    </w:p>
    <w:p w14:paraId="4C1472E1" w14:textId="77777777" w:rsidR="0068665B" w:rsidRDefault="00000000">
      <w:pPr>
        <w:rPr>
          <w:rFonts w:hint="eastAsia"/>
        </w:rPr>
      </w:pPr>
      <w:r>
        <w:rPr>
          <w:lang w:eastAsia="zh-CN"/>
        </w:rPr>
        <w:lastRenderedPageBreak/>
        <w:t>美国于一九四八年推行「欧洲复兴计划」，一般称为马歇尔计划。参与国家取得援助，并透过欧洲协调机制提出需求、安排进口和复建。资金用于购买粮食、燃料、设备，并支援投资与技术合作；各国仍须自行处理货币、企业生产及公共政策。</w:t>
      </w:r>
    </w:p>
    <w:p w14:paraId="4787F7AE" w14:textId="77777777" w:rsidR="0068665B" w:rsidRDefault="00000000">
      <w:pPr>
        <w:rPr>
          <w:rFonts w:hint="eastAsia"/>
        </w:rPr>
      </w:pPr>
      <w:r>
        <w:rPr>
          <w:lang w:eastAsia="zh-CN"/>
        </w:rPr>
        <w:t>一九五二年前后计划告一段落，西欧复甦及跨国合作已取得进展。部分国家在援助实施前便开始恢复，因此战后成长不能全部归功于此项计划。外援缓解特定瓶颈，也促进协调经验，后续欧洲经济整合则由更多制度与政策逐步推动。援助计划的资金运用，仍受各国行政安排、进口需求与产业条件限制。</w:t>
      </w:r>
    </w:p>
    <w:p w14:paraId="4635B52A" w14:textId="77777777" w:rsidR="0068665B" w:rsidRDefault="00000000">
      <w:pPr>
        <w:rPr>
          <w:rFonts w:hint="eastAsia"/>
        </w:rPr>
      </w:pPr>
      <w:r>
        <w:rPr>
          <w:lang w:eastAsia="zh-CN"/>
        </w:rPr>
        <w:t>卦义对照｜社交媒体短文</w:t>
      </w:r>
    </w:p>
    <w:p w14:paraId="1573D5C4" w14:textId="77777777" w:rsidR="0068665B" w:rsidRDefault="00000000">
      <w:pPr>
        <w:rPr>
          <w:rFonts w:hint="eastAsia"/>
        </w:rPr>
      </w:pPr>
      <w:r>
        <w:rPr>
          <w:lang w:eastAsia="zh-CN"/>
        </w:rPr>
        <w:t>《小象》以「甘临」描述第</w:t>
      </w:r>
      <w:r>
        <w:rPr>
          <w:lang w:eastAsia="zh-CN"/>
        </w:rPr>
        <w:t>3</w:t>
      </w:r>
      <w:r>
        <w:rPr>
          <w:lang w:eastAsia="zh-CN"/>
        </w:rPr>
        <w:t>爻的处境。对照「马歇尔计划」，外部援助要结合欧洲自己的生产、物流与行政能力，才能逐渐解除重建瓶颈。本爻可从当时可观察的制度、契约与资金流动，追问决策是否符合其位置与限制；不能只依最后的成功或失败倒推原因。今日可问：恢复速度过快是否会遗漏问题？历史材料证实的是经济事件及其后续，并非当事人曾援引《易传》。这是当代编辑的事后类比，既非市场预测，也不构成个别投资建议。</w:t>
      </w:r>
    </w:p>
    <w:p w14:paraId="17DC7AF3" w14:textId="77777777" w:rsidR="0068665B" w:rsidRDefault="00000000">
      <w:pPr>
        <w:rPr>
          <w:rFonts w:hint="eastAsia"/>
        </w:rPr>
      </w:pPr>
      <w:r>
        <w:rPr>
          <w:lang w:eastAsia="zh-CN"/>
        </w:rPr>
        <w:t>史料来源：</w:t>
      </w:r>
      <w:r>
        <w:rPr>
          <w:lang w:eastAsia="zh-CN"/>
        </w:rPr>
        <w:t>https://en.wikipedia.org/wiki/Marshall_Plan</w:t>
      </w:r>
    </w:p>
    <w:p w14:paraId="00657F58" w14:textId="77777777" w:rsidR="0068665B" w:rsidRDefault="00000000">
      <w:pPr>
        <w:pStyle w:val="21"/>
      </w:pPr>
      <w:r>
        <w:rPr>
          <w:lang w:eastAsia="zh-CN"/>
        </w:rPr>
        <w:t>第</w:t>
      </w:r>
      <w:r>
        <w:rPr>
          <w:lang w:eastAsia="zh-CN"/>
        </w:rPr>
        <w:t>112</w:t>
      </w:r>
      <w:r>
        <w:rPr>
          <w:lang w:eastAsia="zh-CN"/>
        </w:rPr>
        <w:t>爻｜第</w:t>
      </w:r>
      <w:r>
        <w:rPr>
          <w:lang w:eastAsia="zh-CN"/>
        </w:rPr>
        <w:t>4</w:t>
      </w:r>
      <w:r>
        <w:rPr>
          <w:lang w:eastAsia="zh-CN"/>
        </w:rPr>
        <w:t>爻｜</w:t>
      </w:r>
      <w:r>
        <w:rPr>
          <w:lang w:eastAsia="zh-CN"/>
        </w:rPr>
        <w:t>ZH-EF-H19-L4</w:t>
      </w:r>
    </w:p>
    <w:p w14:paraId="50D2F5E2" w14:textId="77777777" w:rsidR="0068665B" w:rsidRDefault="00000000">
      <w:pPr>
        <w:rPr>
          <w:rFonts w:hint="eastAsia"/>
        </w:rPr>
      </w:pPr>
      <w:r>
        <w:rPr>
          <w:lang w:eastAsia="zh-CN"/>
        </w:rPr>
        <w:t>source_unit_id: XIANG-U-19-05  |  event_id: EUUS-EF-H19  |  evidence: retrospective_analogy  |  source_case_id: TW-EF-H19-L4</w:t>
      </w:r>
    </w:p>
    <w:tbl>
      <w:tblPr>
        <w:tblStyle w:val="aff2"/>
        <w:tblW w:w="0" w:type="auto"/>
        <w:tblLook w:val="04A0" w:firstRow="1" w:lastRow="0" w:firstColumn="1" w:lastColumn="0" w:noHBand="0" w:noVBand="1"/>
      </w:tblPr>
      <w:tblGrid>
        <w:gridCol w:w="4320"/>
        <w:gridCol w:w="4320"/>
      </w:tblGrid>
      <w:tr w:rsidR="0068665B" w14:paraId="18921630" w14:textId="77777777">
        <w:tc>
          <w:tcPr>
            <w:tcW w:w="4320" w:type="dxa"/>
            <w:vAlign w:val="center"/>
          </w:tcPr>
          <w:p w14:paraId="482FD1AB" w14:textId="77777777" w:rsidR="0068665B" w:rsidRDefault="00000000">
            <w:pPr>
              <w:rPr>
                <w:rFonts w:hint="eastAsia"/>
              </w:rPr>
            </w:pPr>
            <w:r>
              <w:rPr>
                <w:lang w:eastAsia="zh-CN"/>
              </w:rPr>
              <w:t>小象原文｜</w:t>
            </w:r>
            <w:r>
              <w:rPr>
                <w:lang w:eastAsia="zh-CN"/>
              </w:rPr>
              <w:t>zh-Hans</w:t>
            </w:r>
            <w:r>
              <w:rPr>
                <w:lang w:eastAsia="zh-CN"/>
              </w:rPr>
              <w:br/>
            </w:r>
            <w:r>
              <w:rPr>
                <w:lang w:eastAsia="zh-CN"/>
              </w:rPr>
              <w:t>至临无咎，位当也。</w:t>
            </w:r>
          </w:p>
        </w:tc>
        <w:tc>
          <w:tcPr>
            <w:tcW w:w="4320" w:type="dxa"/>
            <w:vAlign w:val="center"/>
          </w:tcPr>
          <w:p w14:paraId="6D8B6AEE" w14:textId="77777777" w:rsidR="0068665B" w:rsidRDefault="00000000">
            <w:pPr>
              <w:rPr>
                <w:rFonts w:hint="eastAsia"/>
              </w:rPr>
            </w:pPr>
            <w:r>
              <w:rPr>
                <w:lang w:eastAsia="zh-CN"/>
              </w:rPr>
              <w:t>英文译文｜</w:t>
            </w:r>
            <w:r>
              <w:rPr>
                <w:lang w:eastAsia="zh-CN"/>
              </w:rPr>
              <w:t>en</w:t>
            </w:r>
            <w:r>
              <w:rPr>
                <w:lang w:eastAsia="zh-CN"/>
              </w:rPr>
              <w:br/>
              <w:t>The image gives this practical lesson: the freedom from error consequent on the advance in the highest mode is due to the various appropriateness of the position.</w:t>
            </w:r>
          </w:p>
        </w:tc>
      </w:tr>
    </w:tbl>
    <w:p w14:paraId="3769EE4E" w14:textId="77777777" w:rsidR="0068665B" w:rsidRDefault="00000000">
      <w:pPr>
        <w:rPr>
          <w:rFonts w:hint="eastAsia"/>
        </w:rPr>
      </w:pPr>
      <w:r>
        <w:rPr>
          <w:lang w:eastAsia="zh-CN"/>
        </w:rPr>
        <w:t>历史事件｜极短篇故事（起因／经过／后续）</w:t>
      </w:r>
    </w:p>
    <w:p w14:paraId="75E7E905" w14:textId="77777777" w:rsidR="0068665B" w:rsidRDefault="00000000">
      <w:pPr>
        <w:rPr>
          <w:rFonts w:hint="eastAsia"/>
        </w:rPr>
      </w:pPr>
      <w:r>
        <w:rPr>
          <w:lang w:eastAsia="zh-CN"/>
        </w:rPr>
        <w:t>第二次世界大战结束后，西欧的铁路、工厂和住宅受损，食品、燃料、机器与美元短缺，跨国贸易难以恢复。严冬与政治不稳定使重建更为迫切。欧洲各国既需要外援，也须恢复国内行政与生产能力。</w:t>
      </w:r>
    </w:p>
    <w:p w14:paraId="5CE357FB" w14:textId="77777777" w:rsidR="0068665B" w:rsidRDefault="00000000">
      <w:pPr>
        <w:rPr>
          <w:rFonts w:hint="eastAsia"/>
        </w:rPr>
      </w:pPr>
      <w:r>
        <w:rPr>
          <w:lang w:eastAsia="zh-CN"/>
        </w:rPr>
        <w:t>美国于一九四八年推行「欧洲复兴计划」，一般称为马歇尔计划。参与国家取得援助，并透过欧洲协调机制提出需求、安排进口和复建。资金用于购买粮食、燃料、设备，并支援投资与技术合作；各国仍须自行处理货币、企业生产及公共政策。</w:t>
      </w:r>
    </w:p>
    <w:p w14:paraId="18B31912" w14:textId="77777777" w:rsidR="0068665B" w:rsidRDefault="00000000">
      <w:pPr>
        <w:rPr>
          <w:rFonts w:hint="eastAsia"/>
        </w:rPr>
      </w:pPr>
      <w:r>
        <w:rPr>
          <w:lang w:eastAsia="zh-CN"/>
        </w:rPr>
        <w:t>一九五二年前后计划告一段落，西欧复甦及跨国合作已取得进展。部分国家在援助实施前便开始恢复，因此战后成长不能全部归功于此项计划。外援缓解特定瓶颈，也促进协调经验，后续欧洲经济整合则由更多制度与政策逐步推动。援助计划的资金运用，仍受各国行政安排、进口需求与产业条件限制。</w:t>
      </w:r>
    </w:p>
    <w:p w14:paraId="29D575B2" w14:textId="77777777" w:rsidR="0068665B" w:rsidRDefault="00000000">
      <w:pPr>
        <w:rPr>
          <w:rFonts w:hint="eastAsia"/>
        </w:rPr>
      </w:pPr>
      <w:r>
        <w:rPr>
          <w:lang w:eastAsia="zh-CN"/>
        </w:rPr>
        <w:t>卦义对照｜社交媒体短文</w:t>
      </w:r>
    </w:p>
    <w:p w14:paraId="7D11034E" w14:textId="77777777" w:rsidR="0068665B" w:rsidRDefault="00000000">
      <w:pPr>
        <w:rPr>
          <w:rFonts w:hint="eastAsia"/>
        </w:rPr>
      </w:pPr>
      <w:r>
        <w:rPr>
          <w:lang w:eastAsia="zh-CN"/>
        </w:rPr>
        <w:lastRenderedPageBreak/>
        <w:t>《小象》以「至临无咎」描述第</w:t>
      </w:r>
      <w:r>
        <w:rPr>
          <w:lang w:eastAsia="zh-CN"/>
        </w:rPr>
        <w:t>4</w:t>
      </w:r>
      <w:r>
        <w:rPr>
          <w:lang w:eastAsia="zh-CN"/>
        </w:rPr>
        <w:t>爻的处境。对照「马歇尔计划」，外部援助要结合欧洲自己的生产、物流与行政能力，才能逐渐解除重建瓶颈。本爻可从当时可观察的制度、契约与资金流动，追问决策是否符合其位置与限制；不能只依最后的成功或失败倒推原因。今日可问：受助国应如何安排自主的后续工作？历史材料证实的是经济事件及其后续，并非当事人曾援引《易传》。这是当代编辑的事后类比，既非市场预测，也不构成个别投资建议。</w:t>
      </w:r>
    </w:p>
    <w:p w14:paraId="10B8B8C8" w14:textId="77777777" w:rsidR="0068665B" w:rsidRDefault="00000000">
      <w:pPr>
        <w:rPr>
          <w:rFonts w:hint="eastAsia"/>
        </w:rPr>
      </w:pPr>
      <w:r>
        <w:rPr>
          <w:lang w:eastAsia="zh-CN"/>
        </w:rPr>
        <w:t>史料来源：</w:t>
      </w:r>
      <w:r>
        <w:rPr>
          <w:lang w:eastAsia="zh-CN"/>
        </w:rPr>
        <w:t>https://en.wikipedia.org/wiki/Marshall_Plan</w:t>
      </w:r>
    </w:p>
    <w:p w14:paraId="1995846F" w14:textId="77777777" w:rsidR="0068665B" w:rsidRDefault="00000000">
      <w:pPr>
        <w:pStyle w:val="21"/>
      </w:pPr>
      <w:r>
        <w:rPr>
          <w:lang w:eastAsia="zh-CN"/>
        </w:rPr>
        <w:t>第</w:t>
      </w:r>
      <w:r>
        <w:rPr>
          <w:lang w:eastAsia="zh-CN"/>
        </w:rPr>
        <w:t>113</w:t>
      </w:r>
      <w:r>
        <w:rPr>
          <w:lang w:eastAsia="zh-CN"/>
        </w:rPr>
        <w:t>爻｜第</w:t>
      </w:r>
      <w:r>
        <w:rPr>
          <w:lang w:eastAsia="zh-CN"/>
        </w:rPr>
        <w:t>5</w:t>
      </w:r>
      <w:r>
        <w:rPr>
          <w:lang w:eastAsia="zh-CN"/>
        </w:rPr>
        <w:t>爻｜</w:t>
      </w:r>
      <w:r>
        <w:rPr>
          <w:lang w:eastAsia="zh-CN"/>
        </w:rPr>
        <w:t>ZH-EF-H19-L5</w:t>
      </w:r>
    </w:p>
    <w:p w14:paraId="18065D82" w14:textId="77777777" w:rsidR="0068665B" w:rsidRDefault="00000000">
      <w:pPr>
        <w:rPr>
          <w:rFonts w:hint="eastAsia"/>
        </w:rPr>
      </w:pPr>
      <w:r>
        <w:rPr>
          <w:lang w:eastAsia="zh-CN"/>
        </w:rPr>
        <w:t>source_unit_id: XIANG-U-19-06  |  event_id: EUUS-EF-H19  |  evidence: retrospective_analogy  |  source_case_id: TW-EF-H19-L5</w:t>
      </w:r>
    </w:p>
    <w:tbl>
      <w:tblPr>
        <w:tblStyle w:val="aff2"/>
        <w:tblW w:w="0" w:type="auto"/>
        <w:tblLook w:val="04A0" w:firstRow="1" w:lastRow="0" w:firstColumn="1" w:lastColumn="0" w:noHBand="0" w:noVBand="1"/>
      </w:tblPr>
      <w:tblGrid>
        <w:gridCol w:w="4320"/>
        <w:gridCol w:w="4320"/>
      </w:tblGrid>
      <w:tr w:rsidR="0068665B" w14:paraId="0B5239EF" w14:textId="77777777">
        <w:tc>
          <w:tcPr>
            <w:tcW w:w="4320" w:type="dxa"/>
            <w:vAlign w:val="center"/>
          </w:tcPr>
          <w:p w14:paraId="473E0D22" w14:textId="77777777" w:rsidR="0068665B" w:rsidRDefault="00000000">
            <w:pPr>
              <w:rPr>
                <w:rFonts w:hint="eastAsia"/>
              </w:rPr>
            </w:pPr>
            <w:r>
              <w:rPr>
                <w:lang w:eastAsia="zh-CN"/>
              </w:rPr>
              <w:t>小象原文｜</w:t>
            </w:r>
            <w:r>
              <w:rPr>
                <w:lang w:eastAsia="zh-CN"/>
              </w:rPr>
              <w:t>zh-Hans</w:t>
            </w:r>
            <w:r>
              <w:rPr>
                <w:lang w:eastAsia="zh-CN"/>
              </w:rPr>
              <w:br/>
            </w:r>
            <w:r>
              <w:rPr>
                <w:lang w:eastAsia="zh-CN"/>
              </w:rPr>
              <w:t>大君之宜，行中之谓也。</w:t>
            </w:r>
          </w:p>
        </w:tc>
        <w:tc>
          <w:tcPr>
            <w:tcW w:w="4320" w:type="dxa"/>
            <w:vAlign w:val="center"/>
          </w:tcPr>
          <w:p w14:paraId="328AA114" w14:textId="77777777" w:rsidR="0068665B" w:rsidRDefault="00000000">
            <w:pPr>
              <w:rPr>
                <w:rFonts w:hint="eastAsia"/>
              </w:rPr>
            </w:pPr>
            <w:r>
              <w:rPr>
                <w:lang w:eastAsia="zh-CN"/>
              </w:rPr>
              <w:t>英文译文｜</w:t>
            </w:r>
            <w:r>
              <w:rPr>
                <w:lang w:eastAsia="zh-CN"/>
              </w:rPr>
              <w:t>en</w:t>
            </w:r>
            <w:r>
              <w:rPr>
                <w:lang w:eastAsia="zh-CN"/>
              </w:rPr>
              <w:br/>
              <w:t>This line or image shows that what befits the great ruler means the pursuing the course of the due mean.</w:t>
            </w:r>
          </w:p>
        </w:tc>
      </w:tr>
    </w:tbl>
    <w:p w14:paraId="6C854C1B" w14:textId="77777777" w:rsidR="0068665B" w:rsidRDefault="00000000">
      <w:pPr>
        <w:rPr>
          <w:rFonts w:hint="eastAsia"/>
        </w:rPr>
      </w:pPr>
      <w:r>
        <w:rPr>
          <w:lang w:eastAsia="zh-CN"/>
        </w:rPr>
        <w:t>历史事件｜极短篇故事（起因／经过／后续）</w:t>
      </w:r>
    </w:p>
    <w:p w14:paraId="50C5902F" w14:textId="77777777" w:rsidR="0068665B" w:rsidRDefault="00000000">
      <w:pPr>
        <w:rPr>
          <w:rFonts w:hint="eastAsia"/>
        </w:rPr>
      </w:pPr>
      <w:r>
        <w:rPr>
          <w:lang w:eastAsia="zh-CN"/>
        </w:rPr>
        <w:t>第二次世界大战结束后，西欧的铁路、工厂和住宅受损，食品、燃料、机器与美元短缺，跨国贸易难以恢复。严冬与政治不稳定使重建更为迫切。欧洲各国既需要外援，也须恢复国内行政与生产能力。</w:t>
      </w:r>
    </w:p>
    <w:p w14:paraId="463935F6" w14:textId="77777777" w:rsidR="0068665B" w:rsidRDefault="00000000">
      <w:pPr>
        <w:rPr>
          <w:rFonts w:hint="eastAsia"/>
        </w:rPr>
      </w:pPr>
      <w:r>
        <w:rPr>
          <w:lang w:eastAsia="zh-CN"/>
        </w:rPr>
        <w:t>美国于一九四八年推行「欧洲复兴计划」，一般称为马歇尔计划。参与国家取得援助，并透过欧洲协调机制提出需求、安排进口和复建。资金用于购买粮食、燃料、设备，并支援投资与技术合作；各国仍须自行处理货币、企业生产及公共政策。</w:t>
      </w:r>
    </w:p>
    <w:p w14:paraId="1BD804DF" w14:textId="77777777" w:rsidR="0068665B" w:rsidRDefault="00000000">
      <w:pPr>
        <w:rPr>
          <w:rFonts w:hint="eastAsia"/>
        </w:rPr>
      </w:pPr>
      <w:r>
        <w:rPr>
          <w:lang w:eastAsia="zh-CN"/>
        </w:rPr>
        <w:t>一九五二年前后计划告一段落，西欧复甦及跨国合作已取得进展。部分国家在援助实施前便开始恢复，因此战后成长不能全部归功于此项计划。外援缓解特定瓶颈，也促进协调经验，后续欧洲经济整合则由更多制度与政策逐步推动。援助计划的资金运用，仍受各国行政安排、进口需求与产业条件限制。</w:t>
      </w:r>
    </w:p>
    <w:p w14:paraId="493FA512" w14:textId="77777777" w:rsidR="0068665B" w:rsidRDefault="00000000">
      <w:pPr>
        <w:rPr>
          <w:rFonts w:hint="eastAsia"/>
        </w:rPr>
      </w:pPr>
      <w:r>
        <w:rPr>
          <w:lang w:eastAsia="zh-CN"/>
        </w:rPr>
        <w:t>卦义对照｜社交媒体短文</w:t>
      </w:r>
    </w:p>
    <w:p w14:paraId="29AC7703" w14:textId="77777777" w:rsidR="0068665B" w:rsidRDefault="00000000">
      <w:pPr>
        <w:rPr>
          <w:rFonts w:hint="eastAsia"/>
        </w:rPr>
      </w:pPr>
      <w:r>
        <w:rPr>
          <w:lang w:eastAsia="zh-CN"/>
        </w:rPr>
        <w:t>《小象》以「大君之宜」描述第</w:t>
      </w:r>
      <w:r>
        <w:rPr>
          <w:lang w:eastAsia="zh-CN"/>
        </w:rPr>
        <w:t>5</w:t>
      </w:r>
      <w:r>
        <w:rPr>
          <w:lang w:eastAsia="zh-CN"/>
        </w:rPr>
        <w:t>爻的处境。对照「马歇尔计划」，外部援助要结合欧洲自己的生产、物流与行政能力，才能逐渐解除重建瓶颈。本爻可从当时可观察的制度、契约与资金流动，追问决策是否符合其位置与限制；不能只依最后的成功或失败倒推原因。今日可问：协调机构如何证明援助发挥效果？历史材料证实的是经济事件及其后续，并非当事人曾援引《易传》。这是当代编辑的事后类比，既非市场预测，也不构成个别投资建议。</w:t>
      </w:r>
    </w:p>
    <w:p w14:paraId="585E6EE7" w14:textId="77777777" w:rsidR="0068665B" w:rsidRDefault="00000000">
      <w:pPr>
        <w:rPr>
          <w:rFonts w:hint="eastAsia"/>
        </w:rPr>
      </w:pPr>
      <w:r>
        <w:rPr>
          <w:lang w:eastAsia="zh-CN"/>
        </w:rPr>
        <w:t>史料来源：</w:t>
      </w:r>
      <w:r>
        <w:rPr>
          <w:lang w:eastAsia="zh-CN"/>
        </w:rPr>
        <w:t>https://en.wikipedia.org/wiki/Marshall_Plan</w:t>
      </w:r>
    </w:p>
    <w:p w14:paraId="39D17254" w14:textId="77777777" w:rsidR="0068665B" w:rsidRDefault="00000000">
      <w:pPr>
        <w:pStyle w:val="21"/>
      </w:pPr>
      <w:r>
        <w:rPr>
          <w:lang w:eastAsia="zh-CN"/>
        </w:rPr>
        <w:t>第</w:t>
      </w:r>
      <w:r>
        <w:rPr>
          <w:lang w:eastAsia="zh-CN"/>
        </w:rPr>
        <w:t>114</w:t>
      </w:r>
      <w:r>
        <w:rPr>
          <w:lang w:eastAsia="zh-CN"/>
        </w:rPr>
        <w:t>爻｜第</w:t>
      </w:r>
      <w:r>
        <w:rPr>
          <w:lang w:eastAsia="zh-CN"/>
        </w:rPr>
        <w:t>6</w:t>
      </w:r>
      <w:r>
        <w:rPr>
          <w:lang w:eastAsia="zh-CN"/>
        </w:rPr>
        <w:t>爻｜</w:t>
      </w:r>
      <w:r>
        <w:rPr>
          <w:lang w:eastAsia="zh-CN"/>
        </w:rPr>
        <w:t>ZH-EF-H19-L6</w:t>
      </w:r>
    </w:p>
    <w:p w14:paraId="331BD543" w14:textId="77777777" w:rsidR="0068665B" w:rsidRDefault="00000000">
      <w:pPr>
        <w:rPr>
          <w:rFonts w:hint="eastAsia"/>
        </w:rPr>
      </w:pPr>
      <w:r>
        <w:rPr>
          <w:lang w:eastAsia="zh-CN"/>
        </w:rPr>
        <w:t>source_unit_id: XIANG-U-19-07  |  event_id: EUUS-EF-H19  |  evidence: retrospective_analogy  |  source_case_id: TW-EF-H19-L6</w:t>
      </w:r>
    </w:p>
    <w:tbl>
      <w:tblPr>
        <w:tblStyle w:val="aff2"/>
        <w:tblW w:w="0" w:type="auto"/>
        <w:tblLook w:val="04A0" w:firstRow="1" w:lastRow="0" w:firstColumn="1" w:lastColumn="0" w:noHBand="0" w:noVBand="1"/>
      </w:tblPr>
      <w:tblGrid>
        <w:gridCol w:w="4320"/>
        <w:gridCol w:w="4320"/>
      </w:tblGrid>
      <w:tr w:rsidR="0068665B" w14:paraId="750B4996" w14:textId="77777777">
        <w:tc>
          <w:tcPr>
            <w:tcW w:w="4320" w:type="dxa"/>
            <w:vAlign w:val="center"/>
          </w:tcPr>
          <w:p w14:paraId="4DD12F86" w14:textId="77777777" w:rsidR="0068665B" w:rsidRDefault="00000000">
            <w:pPr>
              <w:rPr>
                <w:rFonts w:hint="eastAsia"/>
              </w:rPr>
            </w:pPr>
            <w:r>
              <w:rPr>
                <w:lang w:eastAsia="zh-CN"/>
              </w:rPr>
              <w:lastRenderedPageBreak/>
              <w:t>小象原文｜</w:t>
            </w:r>
            <w:r>
              <w:rPr>
                <w:lang w:eastAsia="zh-CN"/>
              </w:rPr>
              <w:t>zh-Hans</w:t>
            </w:r>
            <w:r>
              <w:rPr>
                <w:lang w:eastAsia="zh-CN"/>
              </w:rPr>
              <w:br/>
            </w:r>
            <w:r>
              <w:rPr>
                <w:lang w:eastAsia="zh-CN"/>
              </w:rPr>
              <w:t>敦临之吉，志在内也。</w:t>
            </w:r>
          </w:p>
        </w:tc>
        <w:tc>
          <w:tcPr>
            <w:tcW w:w="4320" w:type="dxa"/>
            <w:vAlign w:val="center"/>
          </w:tcPr>
          <w:p w14:paraId="6D190CC1" w14:textId="77777777" w:rsidR="0068665B" w:rsidRDefault="00000000">
            <w:pPr>
              <w:rPr>
                <w:rFonts w:hint="eastAsia"/>
              </w:rPr>
            </w:pPr>
            <w:r>
              <w:rPr>
                <w:lang w:eastAsia="zh-CN"/>
              </w:rPr>
              <w:t>英文译文｜</w:t>
            </w:r>
            <w:r>
              <w:rPr>
                <w:lang w:eastAsia="zh-CN"/>
              </w:rPr>
              <w:t>en</w:t>
            </w:r>
            <w:r>
              <w:rPr>
                <w:lang w:eastAsia="zh-CN"/>
              </w:rPr>
              <w:br/>
              <w:t>The image gives this practical lesson: the good fortune consequent on the advance of honesty and generosity is due to the will of the person represented by the line being set on the subjects of the first two lines of the inner trigram.</w:t>
            </w:r>
          </w:p>
        </w:tc>
      </w:tr>
    </w:tbl>
    <w:p w14:paraId="4D12FAE6" w14:textId="77777777" w:rsidR="0068665B" w:rsidRDefault="00000000">
      <w:pPr>
        <w:rPr>
          <w:rFonts w:hint="eastAsia"/>
        </w:rPr>
      </w:pPr>
      <w:r>
        <w:rPr>
          <w:lang w:eastAsia="zh-CN"/>
        </w:rPr>
        <w:t>历史事件｜极短篇故事（起因／经过／后续）</w:t>
      </w:r>
    </w:p>
    <w:p w14:paraId="6C3029AF" w14:textId="77777777" w:rsidR="0068665B" w:rsidRDefault="00000000">
      <w:pPr>
        <w:rPr>
          <w:rFonts w:hint="eastAsia"/>
        </w:rPr>
      </w:pPr>
      <w:r>
        <w:rPr>
          <w:lang w:eastAsia="zh-CN"/>
        </w:rPr>
        <w:t>第二次世界大战结束后，西欧的铁路、工厂和住宅受损，食品、燃料、机器与美元短缺，跨国贸易难以恢复。严冬与政治不稳定使重建更为迫切。欧洲各国既需要外援，也须恢复国内行政与生产能力。</w:t>
      </w:r>
    </w:p>
    <w:p w14:paraId="0EBC2081" w14:textId="77777777" w:rsidR="0068665B" w:rsidRDefault="00000000">
      <w:pPr>
        <w:rPr>
          <w:rFonts w:hint="eastAsia"/>
        </w:rPr>
      </w:pPr>
      <w:r>
        <w:rPr>
          <w:lang w:eastAsia="zh-CN"/>
        </w:rPr>
        <w:t>美国于一九四八年推行「欧洲复兴计划」，一般称为马歇尔计划。参与国家取得援助，并透过欧洲协调机制提出需求、安排进口和复建。资金用于购买粮食、燃料、设备，并支援投资与技术合作；各国仍须自行处理货币、企业生产及公共政策。</w:t>
      </w:r>
    </w:p>
    <w:p w14:paraId="6237A723" w14:textId="77777777" w:rsidR="0068665B" w:rsidRDefault="00000000">
      <w:pPr>
        <w:rPr>
          <w:rFonts w:hint="eastAsia"/>
        </w:rPr>
      </w:pPr>
      <w:r>
        <w:rPr>
          <w:lang w:eastAsia="zh-CN"/>
        </w:rPr>
        <w:t>一九五二年前后计划告一段落，西欧复甦及跨国合作已取得进展。部分国家在援助实施前便开始恢复，因此战后成长不能全部归功于此项计划。外援缓解特定瓶颈，也促进协调经验，后续欧洲经济整合则由更多制度与政策逐步推动。援助计划的资金运用，仍受各国行政安排、进口需求与产业条件限制。</w:t>
      </w:r>
    </w:p>
    <w:p w14:paraId="0C13E55A" w14:textId="77777777" w:rsidR="0068665B" w:rsidRDefault="00000000">
      <w:pPr>
        <w:rPr>
          <w:rFonts w:hint="eastAsia"/>
        </w:rPr>
      </w:pPr>
      <w:r>
        <w:rPr>
          <w:lang w:eastAsia="zh-CN"/>
        </w:rPr>
        <w:t>卦义对照｜社交媒体短文</w:t>
      </w:r>
    </w:p>
    <w:p w14:paraId="725255EE" w14:textId="77777777" w:rsidR="0068665B" w:rsidRDefault="00000000">
      <w:pPr>
        <w:rPr>
          <w:rFonts w:hint="eastAsia"/>
        </w:rPr>
      </w:pPr>
      <w:r>
        <w:rPr>
          <w:lang w:eastAsia="zh-CN"/>
        </w:rPr>
        <w:t>《小象》以「敦临之吉」描述第</w:t>
      </w:r>
      <w:r>
        <w:rPr>
          <w:lang w:eastAsia="zh-CN"/>
        </w:rPr>
        <w:t>6</w:t>
      </w:r>
      <w:r>
        <w:rPr>
          <w:lang w:eastAsia="zh-CN"/>
        </w:rPr>
        <w:t>爻的处境。对照「马歇尔计划」，外部援助要结合欧洲自己的生产、物流与行政能力，才能逐渐解除重建瓶颈。本爻可从当时可观察的制度、契约与资金流动，追问决策是否符合其位置与限制；不能只依最后的成功或失败倒推原因。今日可问：外援停止后如何维持复甦成果？历史材料证实的是经济事件及其后续，并非当事人曾援引《易传》。这是当代编辑的事后类比，既非市场预测，也不构成个别投资建议。</w:t>
      </w:r>
    </w:p>
    <w:p w14:paraId="5BB77A0E" w14:textId="77777777" w:rsidR="0068665B" w:rsidRDefault="00000000">
      <w:pPr>
        <w:rPr>
          <w:rFonts w:hint="eastAsia"/>
        </w:rPr>
      </w:pPr>
      <w:r>
        <w:rPr>
          <w:lang w:eastAsia="zh-CN"/>
        </w:rPr>
        <w:t>史料来源：</w:t>
      </w:r>
      <w:r>
        <w:rPr>
          <w:lang w:eastAsia="zh-CN"/>
        </w:rPr>
        <w:t>https://en.wikipedia.org/wiki/Marshall_Plan</w:t>
      </w:r>
    </w:p>
    <w:p w14:paraId="28D248D3" w14:textId="77777777" w:rsidR="0068665B" w:rsidRDefault="00000000">
      <w:pPr>
        <w:rPr>
          <w:rFonts w:hint="eastAsia"/>
        </w:rPr>
      </w:pPr>
      <w:r>
        <w:br w:type="page"/>
      </w:r>
    </w:p>
    <w:p w14:paraId="2640830C" w14:textId="77777777" w:rsidR="0068665B" w:rsidRDefault="00000000">
      <w:pPr>
        <w:pStyle w:val="1"/>
      </w:pPr>
      <w:r>
        <w:rPr>
          <w:lang w:eastAsia="zh-CN"/>
        </w:rPr>
        <w:lastRenderedPageBreak/>
        <w:t xml:space="preserve">20  </w:t>
      </w:r>
      <w:r>
        <w:rPr>
          <w:lang w:eastAsia="zh-CN"/>
        </w:rPr>
        <w:t>观｜美国证券揭露与证管会成立</w:t>
      </w:r>
    </w:p>
    <w:p w14:paraId="13F02646" w14:textId="77777777" w:rsidR="0068665B" w:rsidRDefault="00000000">
      <w:pPr>
        <w:rPr>
          <w:rFonts w:hint="eastAsia"/>
        </w:rPr>
      </w:pPr>
      <w:r>
        <w:rPr>
          <w:lang w:eastAsia="zh-CN"/>
        </w:rPr>
        <w:t>历史案例：</w:t>
      </w:r>
      <w:r>
        <w:rPr>
          <w:lang w:eastAsia="zh-CN"/>
        </w:rPr>
        <w:t>EUUS-EF-H20</w:t>
      </w:r>
      <w:r>
        <w:rPr>
          <w:lang w:eastAsia="zh-CN"/>
        </w:rPr>
        <w:t>｜</w:t>
      </w:r>
      <w:r>
        <w:rPr>
          <w:lang w:eastAsia="zh-CN"/>
        </w:rPr>
        <w:t>SEC disclosure after the 1929 crash · United States · 1933–1934</w:t>
      </w:r>
      <w:r>
        <w:rPr>
          <w:lang w:eastAsia="zh-CN"/>
        </w:rPr>
        <w:t>｜同卦六爻共用故事｜故事</w:t>
      </w:r>
      <w:r>
        <w:rPr>
          <w:lang w:eastAsia="zh-CN"/>
        </w:rPr>
        <w:t>325</w:t>
      </w:r>
      <w:r>
        <w:rPr>
          <w:lang w:eastAsia="zh-CN"/>
        </w:rPr>
        <w:t>字元</w:t>
      </w:r>
    </w:p>
    <w:p w14:paraId="7EF906C5" w14:textId="77777777" w:rsidR="0068665B" w:rsidRDefault="00000000">
      <w:pPr>
        <w:pStyle w:val="21"/>
      </w:pPr>
      <w:r>
        <w:rPr>
          <w:lang w:eastAsia="zh-CN"/>
        </w:rPr>
        <w:t>第</w:t>
      </w:r>
      <w:r>
        <w:rPr>
          <w:lang w:eastAsia="zh-CN"/>
        </w:rPr>
        <w:t>115</w:t>
      </w:r>
      <w:r>
        <w:rPr>
          <w:lang w:eastAsia="zh-CN"/>
        </w:rPr>
        <w:t>爻｜第</w:t>
      </w:r>
      <w:r>
        <w:rPr>
          <w:lang w:eastAsia="zh-CN"/>
        </w:rPr>
        <w:t>1</w:t>
      </w:r>
      <w:r>
        <w:rPr>
          <w:lang w:eastAsia="zh-CN"/>
        </w:rPr>
        <w:t>爻｜</w:t>
      </w:r>
      <w:r>
        <w:rPr>
          <w:lang w:eastAsia="zh-CN"/>
        </w:rPr>
        <w:t>ZH-EF-H20-L1</w:t>
      </w:r>
    </w:p>
    <w:p w14:paraId="3285AE60" w14:textId="77777777" w:rsidR="0068665B" w:rsidRDefault="00000000">
      <w:pPr>
        <w:rPr>
          <w:rFonts w:hint="eastAsia"/>
        </w:rPr>
      </w:pPr>
      <w:r>
        <w:rPr>
          <w:lang w:eastAsia="zh-CN"/>
        </w:rPr>
        <w:t>source_unit_id: XIANG-U-20-02  |  event_id: EUUS-EF-H20  |  evidence: retrospective_analogy  |  source_case_id: TW-EF-H20-L1</w:t>
      </w:r>
    </w:p>
    <w:tbl>
      <w:tblPr>
        <w:tblStyle w:val="aff2"/>
        <w:tblW w:w="0" w:type="auto"/>
        <w:tblLook w:val="04A0" w:firstRow="1" w:lastRow="0" w:firstColumn="1" w:lastColumn="0" w:noHBand="0" w:noVBand="1"/>
      </w:tblPr>
      <w:tblGrid>
        <w:gridCol w:w="4320"/>
        <w:gridCol w:w="4320"/>
      </w:tblGrid>
      <w:tr w:rsidR="0068665B" w14:paraId="2F6A81BE" w14:textId="77777777">
        <w:tc>
          <w:tcPr>
            <w:tcW w:w="4320" w:type="dxa"/>
            <w:vAlign w:val="center"/>
          </w:tcPr>
          <w:p w14:paraId="4D7F67A0" w14:textId="77777777" w:rsidR="0068665B" w:rsidRDefault="00000000">
            <w:pPr>
              <w:rPr>
                <w:rFonts w:hint="eastAsia"/>
              </w:rPr>
            </w:pPr>
            <w:r>
              <w:rPr>
                <w:lang w:eastAsia="zh-CN"/>
              </w:rPr>
              <w:t>小象原文｜</w:t>
            </w:r>
            <w:r>
              <w:rPr>
                <w:lang w:eastAsia="zh-CN"/>
              </w:rPr>
              <w:t>zh-Hans</w:t>
            </w:r>
            <w:r>
              <w:rPr>
                <w:lang w:eastAsia="zh-CN"/>
              </w:rPr>
              <w:br/>
            </w:r>
            <w:r>
              <w:rPr>
                <w:lang w:eastAsia="zh-CN"/>
              </w:rPr>
              <w:t>初六童观，小人道也。</w:t>
            </w:r>
          </w:p>
        </w:tc>
        <w:tc>
          <w:tcPr>
            <w:tcW w:w="4320" w:type="dxa"/>
            <w:vAlign w:val="center"/>
          </w:tcPr>
          <w:p w14:paraId="2BB73B4B" w14:textId="77777777" w:rsidR="0068665B" w:rsidRDefault="00000000">
            <w:pPr>
              <w:rPr>
                <w:rFonts w:hint="eastAsia"/>
              </w:rPr>
            </w:pPr>
            <w:r>
              <w:rPr>
                <w:lang w:eastAsia="zh-CN"/>
              </w:rPr>
              <w:t>英文译文｜</w:t>
            </w:r>
            <w:r>
              <w:rPr>
                <w:lang w:eastAsia="zh-CN"/>
              </w:rPr>
              <w:t>en</w:t>
            </w:r>
            <w:r>
              <w:rPr>
                <w:lang w:eastAsia="zh-CN"/>
              </w:rPr>
              <w:br/>
              <w:t>The looking of a lad shown by the first yielding line, indicates the way of the inferior people.</w:t>
            </w:r>
          </w:p>
        </w:tc>
      </w:tr>
    </w:tbl>
    <w:p w14:paraId="2400132B" w14:textId="77777777" w:rsidR="0068665B" w:rsidRDefault="00000000">
      <w:pPr>
        <w:rPr>
          <w:rFonts w:hint="eastAsia"/>
        </w:rPr>
      </w:pPr>
      <w:r>
        <w:rPr>
          <w:lang w:eastAsia="zh-CN"/>
        </w:rPr>
        <w:t>历史事件｜极短篇故事（起因／经过／后续）</w:t>
      </w:r>
    </w:p>
    <w:p w14:paraId="31EC147D" w14:textId="77777777" w:rsidR="0068665B" w:rsidRDefault="00000000">
      <w:pPr>
        <w:rPr>
          <w:rFonts w:hint="eastAsia"/>
        </w:rPr>
      </w:pPr>
      <w:r>
        <w:rPr>
          <w:lang w:eastAsia="zh-CN"/>
        </w:rPr>
        <w:t>一九二九年美国股市崩跌后，调查揭露证券销售资讯不足、操纵交易以及中介机构利益冲突等问题。许多投资人在购买股票与债券时，无法取得标准化的发行人财务资料，资讯落差成为改革焦点。</w:t>
      </w:r>
    </w:p>
    <w:p w14:paraId="48DADE45" w14:textId="77777777" w:rsidR="0068665B" w:rsidRDefault="00000000">
      <w:pPr>
        <w:rPr>
          <w:rFonts w:hint="eastAsia"/>
        </w:rPr>
      </w:pPr>
      <w:r>
        <w:rPr>
          <w:lang w:eastAsia="zh-CN"/>
        </w:rPr>
        <w:t>国会先于一九三三年通过《证券法》，再于一九三四年通过《证券交易法》，并成立证券交易委员会。新规范要求一定范围的证券公开注册、财务及重大事项揭露，也监督交易所、券商及相关市场行为。监理制度以公开资讯和反诈欺规则改善交易条件。</w:t>
      </w:r>
    </w:p>
    <w:p w14:paraId="0F8DD543" w14:textId="77777777" w:rsidR="0068665B" w:rsidRDefault="00000000">
      <w:pPr>
        <w:rPr>
          <w:rFonts w:hint="eastAsia"/>
        </w:rPr>
      </w:pPr>
      <w:r>
        <w:rPr>
          <w:lang w:eastAsia="zh-CN"/>
        </w:rPr>
        <w:t>此后财务申报、定期揭露和执法逐渐成为美国资本市场基础。新制度无法保证投资获利，也不能阻止市场下跌；它主要提供投资人比较证券的资讯与追究不实陈述的程序。随着金融商品与科技改变，揭露和监管规范仍不断修订。申报资料必须持续更新，主管机关也需依规定进行监督及执法。</w:t>
      </w:r>
    </w:p>
    <w:p w14:paraId="4F3B16CC" w14:textId="77777777" w:rsidR="0068665B" w:rsidRDefault="00000000">
      <w:pPr>
        <w:rPr>
          <w:rFonts w:hint="eastAsia"/>
        </w:rPr>
      </w:pPr>
      <w:r>
        <w:rPr>
          <w:lang w:eastAsia="zh-CN"/>
        </w:rPr>
        <w:t>卦义对照｜社交媒体短文</w:t>
      </w:r>
    </w:p>
    <w:p w14:paraId="28E67770" w14:textId="77777777" w:rsidR="0068665B" w:rsidRDefault="00000000">
      <w:pPr>
        <w:rPr>
          <w:rFonts w:hint="eastAsia"/>
        </w:rPr>
      </w:pPr>
      <w:r>
        <w:rPr>
          <w:lang w:eastAsia="zh-CN"/>
        </w:rPr>
        <w:t>《小象》以「初六童观」描述第</w:t>
      </w:r>
      <w:r>
        <w:rPr>
          <w:lang w:eastAsia="zh-CN"/>
        </w:rPr>
        <w:t>1</w:t>
      </w:r>
      <w:r>
        <w:rPr>
          <w:lang w:eastAsia="zh-CN"/>
        </w:rPr>
        <w:t>爻的处境。对照「美国证券揭露与证管会成立」，证券揭露规则提供共同资讯，但投资成败仍受企业营运及市场价格影响。从当时的制度与资金流动评估决策，不能只凭事后结果。今日可问：公开资讯如何从制度起点建立？历史材料证实的是经济事件及其后续，并非当事人曾援引《易传》。这是事后类比，并非投资建议。</w:t>
      </w:r>
    </w:p>
    <w:p w14:paraId="2C80C9AC" w14:textId="77777777" w:rsidR="0068665B" w:rsidRDefault="00000000">
      <w:pPr>
        <w:rPr>
          <w:rFonts w:hint="eastAsia"/>
        </w:rPr>
      </w:pPr>
      <w:r>
        <w:rPr>
          <w:lang w:eastAsia="zh-CN"/>
        </w:rPr>
        <w:t>史料来源：</w:t>
      </w:r>
      <w:r>
        <w:rPr>
          <w:lang w:eastAsia="zh-CN"/>
        </w:rPr>
        <w:t>https://en.wikipedia.org/wiki/U.S._Securities_and_Exchange_Commission</w:t>
      </w:r>
    </w:p>
    <w:p w14:paraId="63C597FC" w14:textId="77777777" w:rsidR="0068665B" w:rsidRDefault="00000000">
      <w:pPr>
        <w:pStyle w:val="21"/>
      </w:pPr>
      <w:r>
        <w:rPr>
          <w:lang w:eastAsia="zh-CN"/>
        </w:rPr>
        <w:t>第</w:t>
      </w:r>
      <w:r>
        <w:rPr>
          <w:lang w:eastAsia="zh-CN"/>
        </w:rPr>
        <w:t>116</w:t>
      </w:r>
      <w:r>
        <w:rPr>
          <w:lang w:eastAsia="zh-CN"/>
        </w:rPr>
        <w:t>爻｜第</w:t>
      </w:r>
      <w:r>
        <w:rPr>
          <w:lang w:eastAsia="zh-CN"/>
        </w:rPr>
        <w:t>2</w:t>
      </w:r>
      <w:r>
        <w:rPr>
          <w:lang w:eastAsia="zh-CN"/>
        </w:rPr>
        <w:t>爻｜</w:t>
      </w:r>
      <w:r>
        <w:rPr>
          <w:lang w:eastAsia="zh-CN"/>
        </w:rPr>
        <w:t>ZH-EF-H20-L2</w:t>
      </w:r>
    </w:p>
    <w:p w14:paraId="2E6489D8" w14:textId="77777777" w:rsidR="0068665B" w:rsidRDefault="00000000">
      <w:pPr>
        <w:rPr>
          <w:rFonts w:hint="eastAsia"/>
        </w:rPr>
      </w:pPr>
      <w:r>
        <w:rPr>
          <w:lang w:eastAsia="zh-CN"/>
        </w:rPr>
        <w:t>source_unit_id: XIANG-U-20-03  |  event_id: EUUS-EF-H20  |  evidence: retrospective_analogy  |  source_case_id: TW-EF-H20-L2</w:t>
      </w:r>
    </w:p>
    <w:tbl>
      <w:tblPr>
        <w:tblStyle w:val="aff2"/>
        <w:tblW w:w="0" w:type="auto"/>
        <w:tblLook w:val="04A0" w:firstRow="1" w:lastRow="0" w:firstColumn="1" w:lastColumn="0" w:noHBand="0" w:noVBand="1"/>
      </w:tblPr>
      <w:tblGrid>
        <w:gridCol w:w="4320"/>
        <w:gridCol w:w="4320"/>
      </w:tblGrid>
      <w:tr w:rsidR="0068665B" w14:paraId="1A3EECC8" w14:textId="77777777">
        <w:tc>
          <w:tcPr>
            <w:tcW w:w="4320" w:type="dxa"/>
            <w:vAlign w:val="center"/>
          </w:tcPr>
          <w:p w14:paraId="62090181" w14:textId="77777777" w:rsidR="0068665B" w:rsidRDefault="00000000">
            <w:pPr>
              <w:rPr>
                <w:rFonts w:hint="eastAsia"/>
              </w:rPr>
            </w:pPr>
            <w:r>
              <w:rPr>
                <w:lang w:eastAsia="zh-CN"/>
              </w:rPr>
              <w:t>小象原文｜</w:t>
            </w:r>
            <w:r>
              <w:rPr>
                <w:lang w:eastAsia="zh-CN"/>
              </w:rPr>
              <w:t>zh-Hans</w:t>
            </w:r>
            <w:r>
              <w:rPr>
                <w:lang w:eastAsia="zh-CN"/>
              </w:rPr>
              <w:br/>
            </w:r>
            <w:r>
              <w:rPr>
                <w:lang w:eastAsia="zh-CN"/>
              </w:rPr>
              <w:t>窥观女贞，亦可丑也。</w:t>
            </w:r>
          </w:p>
        </w:tc>
        <w:tc>
          <w:tcPr>
            <w:tcW w:w="4320" w:type="dxa"/>
            <w:vAlign w:val="center"/>
          </w:tcPr>
          <w:p w14:paraId="0E8B8A22" w14:textId="77777777" w:rsidR="0068665B" w:rsidRDefault="00000000">
            <w:pPr>
              <w:rPr>
                <w:rFonts w:hint="eastAsia"/>
              </w:rPr>
            </w:pPr>
            <w:r>
              <w:rPr>
                <w:lang w:eastAsia="zh-CN"/>
              </w:rPr>
              <w:t>英文译文｜</w:t>
            </w:r>
            <w:r>
              <w:rPr>
                <w:lang w:eastAsia="zh-CN"/>
              </w:rPr>
              <w:t>en</w:t>
            </w:r>
            <w:r>
              <w:rPr>
                <w:lang w:eastAsia="zh-CN"/>
              </w:rPr>
              <w:br/>
              <w:t>The image gives this practical lesson: the steadfastness of a woman, in peeping out from a door is also a thing to be ashamed of in a noble person.</w:t>
            </w:r>
          </w:p>
        </w:tc>
      </w:tr>
    </w:tbl>
    <w:p w14:paraId="7B0E717F" w14:textId="77777777" w:rsidR="0068665B" w:rsidRDefault="00000000">
      <w:pPr>
        <w:rPr>
          <w:rFonts w:hint="eastAsia"/>
        </w:rPr>
      </w:pPr>
      <w:r>
        <w:rPr>
          <w:lang w:eastAsia="zh-CN"/>
        </w:rPr>
        <w:lastRenderedPageBreak/>
        <w:t>历史事件｜极短篇故事（起因／经过／后续）</w:t>
      </w:r>
    </w:p>
    <w:p w14:paraId="742501DB" w14:textId="77777777" w:rsidR="0068665B" w:rsidRDefault="00000000">
      <w:pPr>
        <w:rPr>
          <w:rFonts w:hint="eastAsia"/>
        </w:rPr>
      </w:pPr>
      <w:r>
        <w:rPr>
          <w:lang w:eastAsia="zh-CN"/>
        </w:rPr>
        <w:t>一九二九年美国股市崩跌后，调查揭露证券销售资讯不足、操纵交易以及中介机构利益冲突等问题。许多投资人在购买股票与债券时，无法取得标准化的发行人财务资料，资讯落差成为改革焦点。</w:t>
      </w:r>
    </w:p>
    <w:p w14:paraId="4AC51DFA" w14:textId="77777777" w:rsidR="0068665B" w:rsidRDefault="00000000">
      <w:pPr>
        <w:rPr>
          <w:rFonts w:hint="eastAsia"/>
        </w:rPr>
      </w:pPr>
      <w:r>
        <w:rPr>
          <w:lang w:eastAsia="zh-CN"/>
        </w:rPr>
        <w:t>国会先于一九三三年通过《证券法》，再于一九三四年通过《证券交易法》，并成立证券交易委员会。新规范要求一定范围的证券公开注册、财务及重大事项揭露，也监督交易所、券商及相关市场行为。监理制度以公开资讯和反诈欺规则改善交易条件。</w:t>
      </w:r>
    </w:p>
    <w:p w14:paraId="071BDD8F" w14:textId="77777777" w:rsidR="0068665B" w:rsidRDefault="00000000">
      <w:pPr>
        <w:rPr>
          <w:rFonts w:hint="eastAsia"/>
        </w:rPr>
      </w:pPr>
      <w:r>
        <w:rPr>
          <w:lang w:eastAsia="zh-CN"/>
        </w:rPr>
        <w:t>此后财务申报、定期揭露和执法逐渐成为美国资本市场基础。新制度无法保证投资获利，也不能阻止市场下跌；它主要提供投资人比较证券的资讯与追究不实陈述的程序。随着金融商品与科技改变，揭露和监管规范仍不断修订。申报资料必须持续更新，主管机关也需依规定进行监督及执法。</w:t>
      </w:r>
    </w:p>
    <w:p w14:paraId="530F7357" w14:textId="77777777" w:rsidR="0068665B" w:rsidRDefault="00000000">
      <w:pPr>
        <w:rPr>
          <w:rFonts w:hint="eastAsia"/>
        </w:rPr>
      </w:pPr>
      <w:r>
        <w:rPr>
          <w:lang w:eastAsia="zh-CN"/>
        </w:rPr>
        <w:t>卦义对照｜社交媒体短文</w:t>
      </w:r>
    </w:p>
    <w:p w14:paraId="12C8B9E2" w14:textId="77777777" w:rsidR="0068665B" w:rsidRDefault="00000000">
      <w:pPr>
        <w:rPr>
          <w:rFonts w:hint="eastAsia"/>
        </w:rPr>
      </w:pPr>
      <w:r>
        <w:rPr>
          <w:lang w:eastAsia="zh-CN"/>
        </w:rPr>
        <w:t>《小象》以「窥观女贞」描述第</w:t>
      </w:r>
      <w:r>
        <w:rPr>
          <w:lang w:eastAsia="zh-CN"/>
        </w:rPr>
        <w:t>2</w:t>
      </w:r>
      <w:r>
        <w:rPr>
          <w:lang w:eastAsia="zh-CN"/>
        </w:rPr>
        <w:t>爻的处境。对照「美国证券揭露与证管会成立」，证券揭露规则提供共同资讯，但投资成败仍受企业营运及市场价格影响。从当时的制度与资金流动评估决策，不能只凭事后结果。今日可问：申报标准是否公平适用不同公司？历史材料证实的是经济事件及其后续，并非当事人曾援引《易传》。这是事后类比，并非投资建议。</w:t>
      </w:r>
    </w:p>
    <w:p w14:paraId="398FCE72" w14:textId="77777777" w:rsidR="0068665B" w:rsidRDefault="00000000">
      <w:pPr>
        <w:rPr>
          <w:rFonts w:hint="eastAsia"/>
        </w:rPr>
      </w:pPr>
      <w:r>
        <w:rPr>
          <w:lang w:eastAsia="zh-CN"/>
        </w:rPr>
        <w:t>史料来源：</w:t>
      </w:r>
      <w:r>
        <w:rPr>
          <w:lang w:eastAsia="zh-CN"/>
        </w:rPr>
        <w:t>https://en.wikipedia.org/wiki/U.S._Securities_and_Exchange_Commission</w:t>
      </w:r>
    </w:p>
    <w:p w14:paraId="5CEFBFDB" w14:textId="77777777" w:rsidR="0068665B" w:rsidRDefault="00000000">
      <w:pPr>
        <w:pStyle w:val="21"/>
      </w:pPr>
      <w:r>
        <w:rPr>
          <w:lang w:eastAsia="zh-CN"/>
        </w:rPr>
        <w:t>第</w:t>
      </w:r>
      <w:r>
        <w:rPr>
          <w:lang w:eastAsia="zh-CN"/>
        </w:rPr>
        <w:t>117</w:t>
      </w:r>
      <w:r>
        <w:rPr>
          <w:lang w:eastAsia="zh-CN"/>
        </w:rPr>
        <w:t>爻｜第</w:t>
      </w:r>
      <w:r>
        <w:rPr>
          <w:lang w:eastAsia="zh-CN"/>
        </w:rPr>
        <w:t>3</w:t>
      </w:r>
      <w:r>
        <w:rPr>
          <w:lang w:eastAsia="zh-CN"/>
        </w:rPr>
        <w:t>爻｜</w:t>
      </w:r>
      <w:r>
        <w:rPr>
          <w:lang w:eastAsia="zh-CN"/>
        </w:rPr>
        <w:t>ZH-EF-H20-L3</w:t>
      </w:r>
    </w:p>
    <w:p w14:paraId="74A02998" w14:textId="77777777" w:rsidR="0068665B" w:rsidRDefault="00000000">
      <w:pPr>
        <w:rPr>
          <w:rFonts w:hint="eastAsia"/>
        </w:rPr>
      </w:pPr>
      <w:r>
        <w:rPr>
          <w:lang w:eastAsia="zh-CN"/>
        </w:rPr>
        <w:t>source_unit_id: XIANG-U-20-04  |  event_id: EUUS-EF-H20  |  evidence: retrospective_analogy  |  source_case_id: TW-EF-H20-L3</w:t>
      </w:r>
    </w:p>
    <w:tbl>
      <w:tblPr>
        <w:tblStyle w:val="aff2"/>
        <w:tblW w:w="0" w:type="auto"/>
        <w:tblLook w:val="04A0" w:firstRow="1" w:lastRow="0" w:firstColumn="1" w:lastColumn="0" w:noHBand="0" w:noVBand="1"/>
      </w:tblPr>
      <w:tblGrid>
        <w:gridCol w:w="4320"/>
        <w:gridCol w:w="4320"/>
      </w:tblGrid>
      <w:tr w:rsidR="0068665B" w14:paraId="7BD7CD10" w14:textId="77777777">
        <w:tc>
          <w:tcPr>
            <w:tcW w:w="4320" w:type="dxa"/>
            <w:vAlign w:val="center"/>
          </w:tcPr>
          <w:p w14:paraId="3F68A1C8" w14:textId="77777777" w:rsidR="0068665B" w:rsidRDefault="00000000">
            <w:pPr>
              <w:rPr>
                <w:rFonts w:hint="eastAsia"/>
              </w:rPr>
            </w:pPr>
            <w:r>
              <w:rPr>
                <w:lang w:eastAsia="zh-CN"/>
              </w:rPr>
              <w:t>小象原文｜</w:t>
            </w:r>
            <w:r>
              <w:rPr>
                <w:lang w:eastAsia="zh-CN"/>
              </w:rPr>
              <w:t>zh-Hans</w:t>
            </w:r>
            <w:r>
              <w:rPr>
                <w:lang w:eastAsia="zh-CN"/>
              </w:rPr>
              <w:br/>
            </w:r>
            <w:r>
              <w:rPr>
                <w:lang w:eastAsia="zh-CN"/>
              </w:rPr>
              <w:t>观我生，进退；未失道也。</w:t>
            </w:r>
          </w:p>
        </w:tc>
        <w:tc>
          <w:tcPr>
            <w:tcW w:w="4320" w:type="dxa"/>
            <w:vAlign w:val="center"/>
          </w:tcPr>
          <w:p w14:paraId="2C134F59" w14:textId="77777777" w:rsidR="0068665B" w:rsidRDefault="00000000">
            <w:pPr>
              <w:rPr>
                <w:rFonts w:hint="eastAsia"/>
              </w:rPr>
            </w:pPr>
            <w:r>
              <w:rPr>
                <w:lang w:eastAsia="zh-CN"/>
              </w:rPr>
              <w:t>英文译文｜</w:t>
            </w:r>
            <w:r>
              <w:rPr>
                <w:lang w:eastAsia="zh-CN"/>
              </w:rPr>
              <w:t>en</w:t>
            </w:r>
            <w:r>
              <w:rPr>
                <w:lang w:eastAsia="zh-CN"/>
              </w:rPr>
              <w:br/>
              <w:t>The person looks at the course of their own life, to advance or recede accordingly: the person will not err in the path to be pursued.</w:t>
            </w:r>
          </w:p>
        </w:tc>
      </w:tr>
    </w:tbl>
    <w:p w14:paraId="20E2E6CF" w14:textId="77777777" w:rsidR="0068665B" w:rsidRDefault="00000000">
      <w:pPr>
        <w:rPr>
          <w:rFonts w:hint="eastAsia"/>
        </w:rPr>
      </w:pPr>
      <w:r>
        <w:rPr>
          <w:lang w:eastAsia="zh-CN"/>
        </w:rPr>
        <w:t>历史事件｜极短篇故事（起因／经过／后续）</w:t>
      </w:r>
    </w:p>
    <w:p w14:paraId="3BBD60C0" w14:textId="77777777" w:rsidR="0068665B" w:rsidRDefault="00000000">
      <w:pPr>
        <w:rPr>
          <w:rFonts w:hint="eastAsia"/>
        </w:rPr>
      </w:pPr>
      <w:r>
        <w:rPr>
          <w:lang w:eastAsia="zh-CN"/>
        </w:rPr>
        <w:t>一九二九年美国股市崩跌后，调查揭露证券销售资讯不足、操纵交易以及中介机构利益冲突等问题。许多投资人在购买股票与债券时，无法取得标准化的发行人财务资料，资讯落差成为改革焦点。</w:t>
      </w:r>
    </w:p>
    <w:p w14:paraId="6B357F83" w14:textId="77777777" w:rsidR="0068665B" w:rsidRDefault="00000000">
      <w:pPr>
        <w:rPr>
          <w:rFonts w:hint="eastAsia"/>
        </w:rPr>
      </w:pPr>
      <w:r>
        <w:rPr>
          <w:lang w:eastAsia="zh-CN"/>
        </w:rPr>
        <w:t>国会先于一九三三年通过《证券法》，再于一九三四年通过《证券交易法》，并成立证券交易委员会。新规范要求一定范围的证券公开注册、财务及重大事项揭露，也监督交易所、券商及相关市场行为。监理制度以公开资讯和反诈欺规则改善交易条件。</w:t>
      </w:r>
    </w:p>
    <w:p w14:paraId="7E69B5A7" w14:textId="77777777" w:rsidR="0068665B" w:rsidRDefault="00000000">
      <w:pPr>
        <w:rPr>
          <w:rFonts w:hint="eastAsia"/>
        </w:rPr>
      </w:pPr>
      <w:r>
        <w:rPr>
          <w:lang w:eastAsia="zh-CN"/>
        </w:rPr>
        <w:t>此后财务申报、定期揭露和执法逐渐成为美国资本市场基础。新制度无法保证投资获利，也不能阻止市场下跌；它主要提供投资人比较证券的资讯与追究不实陈述的程序。随着金融商品与科技改变，揭露和监管规范仍不断修订。申报资料必须持续更新，主管机关也需依规定进行监督及执法。</w:t>
      </w:r>
    </w:p>
    <w:p w14:paraId="386ACB9E" w14:textId="77777777" w:rsidR="0068665B" w:rsidRDefault="00000000">
      <w:pPr>
        <w:rPr>
          <w:rFonts w:hint="eastAsia"/>
        </w:rPr>
      </w:pPr>
      <w:r>
        <w:rPr>
          <w:lang w:eastAsia="zh-CN"/>
        </w:rPr>
        <w:lastRenderedPageBreak/>
        <w:t>卦义对照｜社交媒体短文</w:t>
      </w:r>
    </w:p>
    <w:p w14:paraId="7412414A" w14:textId="77777777" w:rsidR="0068665B" w:rsidRDefault="00000000">
      <w:pPr>
        <w:rPr>
          <w:rFonts w:hint="eastAsia"/>
        </w:rPr>
      </w:pPr>
      <w:r>
        <w:rPr>
          <w:lang w:eastAsia="zh-CN"/>
        </w:rPr>
        <w:t>《小象》以「观我生」描述第</w:t>
      </w:r>
      <w:r>
        <w:rPr>
          <w:lang w:eastAsia="zh-CN"/>
        </w:rPr>
        <w:t>3</w:t>
      </w:r>
      <w:r>
        <w:rPr>
          <w:lang w:eastAsia="zh-CN"/>
        </w:rPr>
        <w:t>爻的处境。对照「美国证券揭露与证管会成立」，证券揭露规则提供共同资讯，但投资成败仍受企业营运及市场价格影响。从当时的制度与资金流动评估决策，不能只凭事后结果。今日可问：哪些财务风险容易被过度自信遮蔽？历史材料证实的是经济事件及其后续，并非当事人曾援引《易传》。这是事后类比，并非投资建议。</w:t>
      </w:r>
    </w:p>
    <w:p w14:paraId="7B5FAC5D" w14:textId="77777777" w:rsidR="0068665B" w:rsidRDefault="00000000">
      <w:pPr>
        <w:rPr>
          <w:rFonts w:hint="eastAsia"/>
        </w:rPr>
      </w:pPr>
      <w:r>
        <w:rPr>
          <w:lang w:eastAsia="zh-CN"/>
        </w:rPr>
        <w:t>史料来源：</w:t>
      </w:r>
      <w:r>
        <w:rPr>
          <w:lang w:eastAsia="zh-CN"/>
        </w:rPr>
        <w:t>https://en.wikipedia.org/wiki/U.S._Securities_and_Exchange_Commission</w:t>
      </w:r>
    </w:p>
    <w:p w14:paraId="20646EFD" w14:textId="77777777" w:rsidR="0068665B" w:rsidRDefault="00000000">
      <w:pPr>
        <w:pStyle w:val="21"/>
      </w:pPr>
      <w:r>
        <w:rPr>
          <w:lang w:eastAsia="zh-CN"/>
        </w:rPr>
        <w:t>第</w:t>
      </w:r>
      <w:r>
        <w:rPr>
          <w:lang w:eastAsia="zh-CN"/>
        </w:rPr>
        <w:t>118</w:t>
      </w:r>
      <w:r>
        <w:rPr>
          <w:lang w:eastAsia="zh-CN"/>
        </w:rPr>
        <w:t>爻｜第</w:t>
      </w:r>
      <w:r>
        <w:rPr>
          <w:lang w:eastAsia="zh-CN"/>
        </w:rPr>
        <w:t>4</w:t>
      </w:r>
      <w:r>
        <w:rPr>
          <w:lang w:eastAsia="zh-CN"/>
        </w:rPr>
        <w:t>爻｜</w:t>
      </w:r>
      <w:r>
        <w:rPr>
          <w:lang w:eastAsia="zh-CN"/>
        </w:rPr>
        <w:t>ZH-EF-H20-L4</w:t>
      </w:r>
    </w:p>
    <w:p w14:paraId="4802957C" w14:textId="77777777" w:rsidR="0068665B" w:rsidRDefault="00000000">
      <w:pPr>
        <w:rPr>
          <w:rFonts w:hint="eastAsia"/>
        </w:rPr>
      </w:pPr>
      <w:r>
        <w:rPr>
          <w:lang w:eastAsia="zh-CN"/>
        </w:rPr>
        <w:t>source_unit_id: XIANG-U-20-05  |  event_id: EUUS-EF-H20  |  evidence: retrospective_analogy  |  source_case_id: TW-EF-H20-L4</w:t>
      </w:r>
    </w:p>
    <w:tbl>
      <w:tblPr>
        <w:tblStyle w:val="aff2"/>
        <w:tblW w:w="0" w:type="auto"/>
        <w:tblLook w:val="04A0" w:firstRow="1" w:lastRow="0" w:firstColumn="1" w:lastColumn="0" w:noHBand="0" w:noVBand="1"/>
      </w:tblPr>
      <w:tblGrid>
        <w:gridCol w:w="4320"/>
        <w:gridCol w:w="4320"/>
      </w:tblGrid>
      <w:tr w:rsidR="0068665B" w14:paraId="3C513A36" w14:textId="77777777">
        <w:tc>
          <w:tcPr>
            <w:tcW w:w="4320" w:type="dxa"/>
            <w:vAlign w:val="center"/>
          </w:tcPr>
          <w:p w14:paraId="262D8B04" w14:textId="77777777" w:rsidR="0068665B" w:rsidRDefault="00000000">
            <w:pPr>
              <w:rPr>
                <w:rFonts w:hint="eastAsia"/>
              </w:rPr>
            </w:pPr>
            <w:r>
              <w:rPr>
                <w:lang w:eastAsia="zh-CN"/>
              </w:rPr>
              <w:t>小象原文｜</w:t>
            </w:r>
            <w:r>
              <w:rPr>
                <w:lang w:eastAsia="zh-CN"/>
              </w:rPr>
              <w:t>zh-Hans</w:t>
            </w:r>
            <w:r>
              <w:rPr>
                <w:lang w:eastAsia="zh-CN"/>
              </w:rPr>
              <w:br/>
            </w:r>
            <w:r>
              <w:rPr>
                <w:lang w:eastAsia="zh-CN"/>
              </w:rPr>
              <w:t>观国之光，尚宾也。</w:t>
            </w:r>
          </w:p>
        </w:tc>
        <w:tc>
          <w:tcPr>
            <w:tcW w:w="4320" w:type="dxa"/>
            <w:vAlign w:val="center"/>
          </w:tcPr>
          <w:p w14:paraId="3C3AF18B" w14:textId="77777777" w:rsidR="0068665B" w:rsidRDefault="00000000">
            <w:pPr>
              <w:rPr>
                <w:rFonts w:hint="eastAsia"/>
              </w:rPr>
            </w:pPr>
            <w:r>
              <w:rPr>
                <w:lang w:eastAsia="zh-CN"/>
              </w:rPr>
              <w:t>英文译文｜</w:t>
            </w:r>
            <w:r>
              <w:rPr>
                <w:lang w:eastAsia="zh-CN"/>
              </w:rPr>
              <w:t>en</w:t>
            </w:r>
            <w:r>
              <w:rPr>
                <w:lang w:eastAsia="zh-CN"/>
              </w:rPr>
              <w:br/>
              <w:t>The person contemplates the glory of the kingdom: ttherefore arises the wish to be a guest at court.</w:t>
            </w:r>
          </w:p>
        </w:tc>
      </w:tr>
    </w:tbl>
    <w:p w14:paraId="133305DB" w14:textId="77777777" w:rsidR="0068665B" w:rsidRDefault="00000000">
      <w:pPr>
        <w:rPr>
          <w:rFonts w:hint="eastAsia"/>
        </w:rPr>
      </w:pPr>
      <w:r>
        <w:rPr>
          <w:lang w:eastAsia="zh-CN"/>
        </w:rPr>
        <w:t>历史事件｜极短篇故事（起因／经过／后续）</w:t>
      </w:r>
    </w:p>
    <w:p w14:paraId="27746D0A" w14:textId="77777777" w:rsidR="0068665B" w:rsidRDefault="00000000">
      <w:pPr>
        <w:rPr>
          <w:rFonts w:hint="eastAsia"/>
        </w:rPr>
      </w:pPr>
      <w:r>
        <w:rPr>
          <w:lang w:eastAsia="zh-CN"/>
        </w:rPr>
        <w:t>一九二九年美国股市崩跌后，调查揭露证券销售资讯不足、操纵交易以及中介机构利益冲突等问题。许多投资人在购买股票与债券时，无法取得标准化的发行人财务资料，资讯落差成为改革焦点。</w:t>
      </w:r>
    </w:p>
    <w:p w14:paraId="3887E13D" w14:textId="77777777" w:rsidR="0068665B" w:rsidRDefault="00000000">
      <w:pPr>
        <w:rPr>
          <w:rFonts w:hint="eastAsia"/>
        </w:rPr>
      </w:pPr>
      <w:r>
        <w:rPr>
          <w:lang w:eastAsia="zh-CN"/>
        </w:rPr>
        <w:t>国会先于一九三三年通过《证券法》，再于一九三四年通过《证券交易法》，并成立证券交易委员会。新规范要求一定范围的证券公开注册、财务及重大事项揭露，也监督交易所、券商及相关市场行为。监理制度以公开资讯和反诈欺规则改善交易条件。</w:t>
      </w:r>
    </w:p>
    <w:p w14:paraId="4FD8BB60" w14:textId="77777777" w:rsidR="0068665B" w:rsidRDefault="00000000">
      <w:pPr>
        <w:rPr>
          <w:rFonts w:hint="eastAsia"/>
        </w:rPr>
      </w:pPr>
      <w:r>
        <w:rPr>
          <w:lang w:eastAsia="zh-CN"/>
        </w:rPr>
        <w:t>此后财务申报、定期揭露和执法逐渐成为美国资本市场基础。新制度无法保证投资获利，也不能阻止市场下跌；它主要提供投资人比较证券的资讯与追究不实陈述的程序。随着金融商品与科技改变，揭露和监管规范仍不断修订。申报资料必须持续更新，主管机关也需依规定进行监督及执法。</w:t>
      </w:r>
    </w:p>
    <w:p w14:paraId="48992006" w14:textId="77777777" w:rsidR="0068665B" w:rsidRDefault="00000000">
      <w:pPr>
        <w:rPr>
          <w:rFonts w:hint="eastAsia"/>
        </w:rPr>
      </w:pPr>
      <w:r>
        <w:rPr>
          <w:lang w:eastAsia="zh-CN"/>
        </w:rPr>
        <w:t>卦义对照｜社交媒体短文</w:t>
      </w:r>
    </w:p>
    <w:p w14:paraId="356E7154" w14:textId="77777777" w:rsidR="0068665B" w:rsidRDefault="00000000">
      <w:pPr>
        <w:rPr>
          <w:rFonts w:hint="eastAsia"/>
        </w:rPr>
      </w:pPr>
      <w:r>
        <w:rPr>
          <w:lang w:eastAsia="zh-CN"/>
        </w:rPr>
        <w:t>《小象》以「观国之光」描述第</w:t>
      </w:r>
      <w:r>
        <w:rPr>
          <w:lang w:eastAsia="zh-CN"/>
        </w:rPr>
        <w:t>4</w:t>
      </w:r>
      <w:r>
        <w:rPr>
          <w:lang w:eastAsia="zh-CN"/>
        </w:rPr>
        <w:t>爻的处境。对照「美国证券揭露与证管会成立」，证券揭露规则提供共同资讯，但投资成败仍受企业营运及市场价格影响。从当时的制度与资金流动评估决策，不能只凭事后结果。今日可问：发现资讯错误时何时应立即更正？历史材料证实的是经济事件及其后续，并非当事人曾援引《易传》。这是事后类比，并非投资建议。</w:t>
      </w:r>
    </w:p>
    <w:p w14:paraId="68FE739D" w14:textId="77777777" w:rsidR="0068665B" w:rsidRDefault="00000000">
      <w:pPr>
        <w:rPr>
          <w:rFonts w:hint="eastAsia"/>
        </w:rPr>
      </w:pPr>
      <w:r>
        <w:rPr>
          <w:lang w:eastAsia="zh-CN"/>
        </w:rPr>
        <w:t>史料来源：</w:t>
      </w:r>
      <w:r>
        <w:rPr>
          <w:lang w:eastAsia="zh-CN"/>
        </w:rPr>
        <w:t>https://en.wikipedia.org/wiki/U.S._Securities_and_Exchange_Commission</w:t>
      </w:r>
    </w:p>
    <w:p w14:paraId="04A62E8C" w14:textId="77777777" w:rsidR="0068665B" w:rsidRDefault="00000000">
      <w:pPr>
        <w:pStyle w:val="21"/>
      </w:pPr>
      <w:r>
        <w:rPr>
          <w:lang w:eastAsia="zh-CN"/>
        </w:rPr>
        <w:t>第</w:t>
      </w:r>
      <w:r>
        <w:rPr>
          <w:lang w:eastAsia="zh-CN"/>
        </w:rPr>
        <w:t>119</w:t>
      </w:r>
      <w:r>
        <w:rPr>
          <w:lang w:eastAsia="zh-CN"/>
        </w:rPr>
        <w:t>爻｜第</w:t>
      </w:r>
      <w:r>
        <w:rPr>
          <w:lang w:eastAsia="zh-CN"/>
        </w:rPr>
        <w:t>5</w:t>
      </w:r>
      <w:r>
        <w:rPr>
          <w:lang w:eastAsia="zh-CN"/>
        </w:rPr>
        <w:t>爻｜</w:t>
      </w:r>
      <w:r>
        <w:rPr>
          <w:lang w:eastAsia="zh-CN"/>
        </w:rPr>
        <w:t>ZH-EF-H20-L5</w:t>
      </w:r>
    </w:p>
    <w:p w14:paraId="76546289" w14:textId="77777777" w:rsidR="0068665B" w:rsidRDefault="00000000">
      <w:pPr>
        <w:rPr>
          <w:rFonts w:hint="eastAsia"/>
        </w:rPr>
      </w:pPr>
      <w:r>
        <w:rPr>
          <w:lang w:eastAsia="zh-CN"/>
        </w:rPr>
        <w:t>source_unit_id: XIANG-U-20-06  |  event_id: EUUS-EF-H20  |  evidence: retrospective_analogy  |  source_case_id: TW-EF-H20-L5</w:t>
      </w:r>
    </w:p>
    <w:tbl>
      <w:tblPr>
        <w:tblStyle w:val="aff2"/>
        <w:tblW w:w="0" w:type="auto"/>
        <w:tblLook w:val="04A0" w:firstRow="1" w:lastRow="0" w:firstColumn="1" w:lastColumn="0" w:noHBand="0" w:noVBand="1"/>
      </w:tblPr>
      <w:tblGrid>
        <w:gridCol w:w="4320"/>
        <w:gridCol w:w="4320"/>
      </w:tblGrid>
      <w:tr w:rsidR="0068665B" w14:paraId="7FF69C27" w14:textId="77777777">
        <w:tc>
          <w:tcPr>
            <w:tcW w:w="4320" w:type="dxa"/>
            <w:vAlign w:val="center"/>
          </w:tcPr>
          <w:p w14:paraId="1E550C05" w14:textId="77777777" w:rsidR="0068665B" w:rsidRDefault="00000000">
            <w:pPr>
              <w:rPr>
                <w:rFonts w:hint="eastAsia"/>
              </w:rPr>
            </w:pPr>
            <w:r>
              <w:rPr>
                <w:lang w:eastAsia="zh-CN"/>
              </w:rPr>
              <w:t>小象原文｜</w:t>
            </w:r>
            <w:r>
              <w:rPr>
                <w:lang w:eastAsia="zh-CN"/>
              </w:rPr>
              <w:t>zh-Hans</w:t>
            </w:r>
            <w:r>
              <w:rPr>
                <w:lang w:eastAsia="zh-CN"/>
              </w:rPr>
              <w:br/>
            </w:r>
            <w:r>
              <w:rPr>
                <w:lang w:eastAsia="zh-CN"/>
              </w:rPr>
              <w:lastRenderedPageBreak/>
              <w:t>观我生，观民也。</w:t>
            </w:r>
          </w:p>
        </w:tc>
        <w:tc>
          <w:tcPr>
            <w:tcW w:w="4320" w:type="dxa"/>
            <w:vAlign w:val="center"/>
          </w:tcPr>
          <w:p w14:paraId="3FBAE52C" w14:textId="77777777" w:rsidR="0068665B" w:rsidRDefault="00000000">
            <w:pPr>
              <w:rPr>
                <w:rFonts w:hint="eastAsia"/>
              </w:rPr>
            </w:pPr>
            <w:r>
              <w:rPr>
                <w:lang w:eastAsia="zh-CN"/>
              </w:rPr>
              <w:lastRenderedPageBreak/>
              <w:t>英文译文｜</w:t>
            </w:r>
            <w:r>
              <w:rPr>
                <w:lang w:eastAsia="zh-CN"/>
              </w:rPr>
              <w:t>en</w:t>
            </w:r>
            <w:r>
              <w:rPr>
                <w:lang w:eastAsia="zh-CN"/>
              </w:rPr>
              <w:br/>
            </w:r>
            <w:r>
              <w:rPr>
                <w:lang w:eastAsia="zh-CN"/>
              </w:rPr>
              <w:lastRenderedPageBreak/>
              <w:t>The person contemplates their own life-course: the person should for this purpose contemplate the condition of the people.</w:t>
            </w:r>
          </w:p>
        </w:tc>
      </w:tr>
    </w:tbl>
    <w:p w14:paraId="32D175D6" w14:textId="77777777" w:rsidR="0068665B" w:rsidRDefault="00000000">
      <w:pPr>
        <w:rPr>
          <w:rFonts w:hint="eastAsia"/>
        </w:rPr>
      </w:pPr>
      <w:r>
        <w:rPr>
          <w:lang w:eastAsia="zh-CN"/>
        </w:rPr>
        <w:lastRenderedPageBreak/>
        <w:t>历史事件｜极短篇故事（起因／经过／后续）</w:t>
      </w:r>
    </w:p>
    <w:p w14:paraId="28A25B59" w14:textId="77777777" w:rsidR="0068665B" w:rsidRDefault="00000000">
      <w:pPr>
        <w:rPr>
          <w:rFonts w:hint="eastAsia"/>
        </w:rPr>
      </w:pPr>
      <w:r>
        <w:rPr>
          <w:lang w:eastAsia="zh-CN"/>
        </w:rPr>
        <w:t>一九二九年美国股市崩跌后，调查揭露证券销售资讯不足、操纵交易以及中介机构利益冲突等问题。许多投资人在购买股票与债券时，无法取得标准化的发行人财务资料，资讯落差成为改革焦点。</w:t>
      </w:r>
    </w:p>
    <w:p w14:paraId="77973F8B" w14:textId="77777777" w:rsidR="0068665B" w:rsidRDefault="00000000">
      <w:pPr>
        <w:rPr>
          <w:rFonts w:hint="eastAsia"/>
        </w:rPr>
      </w:pPr>
      <w:r>
        <w:rPr>
          <w:lang w:eastAsia="zh-CN"/>
        </w:rPr>
        <w:t>国会先于一九三三年通过《证券法》，再于一九三四年通过《证券交易法》，并成立证券交易委员会。新规范要求一定范围的证券公开注册、财务及重大事项揭露，也监督交易所、券商及相关市场行为。监理制度以公开资讯和反诈欺规则改善交易条件。</w:t>
      </w:r>
    </w:p>
    <w:p w14:paraId="006DAC04" w14:textId="77777777" w:rsidR="0068665B" w:rsidRDefault="00000000">
      <w:pPr>
        <w:rPr>
          <w:rFonts w:hint="eastAsia"/>
        </w:rPr>
      </w:pPr>
      <w:r>
        <w:rPr>
          <w:lang w:eastAsia="zh-CN"/>
        </w:rPr>
        <w:t>此后财务申报、定期揭露和执法逐渐成为美国资本市场基础。新制度无法保证投资获利，也不能阻止市场下跌；它主要提供投资人比较证券的资讯与追究不实陈述的程序。随着金融商品与科技改变，揭露和监管规范仍不断修订。申报资料必须持续更新，主管机关也需依规定进行监督及执法。</w:t>
      </w:r>
    </w:p>
    <w:p w14:paraId="0A6CB3F4" w14:textId="77777777" w:rsidR="0068665B" w:rsidRDefault="00000000">
      <w:pPr>
        <w:rPr>
          <w:rFonts w:hint="eastAsia"/>
        </w:rPr>
      </w:pPr>
      <w:r>
        <w:rPr>
          <w:lang w:eastAsia="zh-CN"/>
        </w:rPr>
        <w:t>卦义对照｜社交媒体短文</w:t>
      </w:r>
    </w:p>
    <w:p w14:paraId="07404859" w14:textId="77777777" w:rsidR="0068665B" w:rsidRDefault="00000000">
      <w:pPr>
        <w:rPr>
          <w:rFonts w:hint="eastAsia"/>
        </w:rPr>
      </w:pPr>
      <w:r>
        <w:rPr>
          <w:lang w:eastAsia="zh-CN"/>
        </w:rPr>
        <w:t>《小象》以「观我生」描述第</w:t>
      </w:r>
      <w:r>
        <w:rPr>
          <w:lang w:eastAsia="zh-CN"/>
        </w:rPr>
        <w:t>5</w:t>
      </w:r>
      <w:r>
        <w:rPr>
          <w:lang w:eastAsia="zh-CN"/>
        </w:rPr>
        <w:t>爻的处境。对照「美国证券揭露与证管会成立」，证券揭露规则提供共同资讯，但投资成败仍受企业营运及市场价格影响。本爻可从当时可观察的制度、契约与资金流动，追问决策是否符合其位置与限制；不能只依最后的成功或失败倒推原因。今日可问：主管机关怎样维持中立监督？历史材料证实的是经济事件及其后续，并非当事人曾援引《易传》。这是当代编辑的事后类比，既非市场预测，也不构成个别投资建议。</w:t>
      </w:r>
    </w:p>
    <w:p w14:paraId="48243FDB" w14:textId="77777777" w:rsidR="0068665B" w:rsidRDefault="00000000">
      <w:pPr>
        <w:rPr>
          <w:rFonts w:hint="eastAsia"/>
        </w:rPr>
      </w:pPr>
      <w:r>
        <w:rPr>
          <w:lang w:eastAsia="zh-CN"/>
        </w:rPr>
        <w:t>史料来源：</w:t>
      </w:r>
      <w:r>
        <w:rPr>
          <w:lang w:eastAsia="zh-CN"/>
        </w:rPr>
        <w:t>https://en.wikipedia.org/wiki/U.S._Securities_and_Exchange_Commission</w:t>
      </w:r>
    </w:p>
    <w:p w14:paraId="31B29BA0" w14:textId="77777777" w:rsidR="0068665B" w:rsidRDefault="00000000">
      <w:pPr>
        <w:pStyle w:val="21"/>
      </w:pPr>
      <w:r>
        <w:rPr>
          <w:lang w:eastAsia="zh-CN"/>
        </w:rPr>
        <w:t>第</w:t>
      </w:r>
      <w:r>
        <w:rPr>
          <w:lang w:eastAsia="zh-CN"/>
        </w:rPr>
        <w:t>120</w:t>
      </w:r>
      <w:r>
        <w:rPr>
          <w:lang w:eastAsia="zh-CN"/>
        </w:rPr>
        <w:t>爻｜第</w:t>
      </w:r>
      <w:r>
        <w:rPr>
          <w:lang w:eastAsia="zh-CN"/>
        </w:rPr>
        <w:t>6</w:t>
      </w:r>
      <w:r>
        <w:rPr>
          <w:lang w:eastAsia="zh-CN"/>
        </w:rPr>
        <w:t>爻｜</w:t>
      </w:r>
      <w:r>
        <w:rPr>
          <w:lang w:eastAsia="zh-CN"/>
        </w:rPr>
        <w:t>ZH-EF-H20-L6</w:t>
      </w:r>
    </w:p>
    <w:p w14:paraId="2C0909DD" w14:textId="77777777" w:rsidR="0068665B" w:rsidRDefault="00000000">
      <w:pPr>
        <w:rPr>
          <w:rFonts w:hint="eastAsia"/>
        </w:rPr>
      </w:pPr>
      <w:r>
        <w:rPr>
          <w:lang w:eastAsia="zh-CN"/>
        </w:rPr>
        <w:t>source_unit_id: XIANG-U-20-07  |  event_id: EUUS-EF-H20  |  evidence: retrospective_analogy  |  source_case_id: TW-EF-H20-L6</w:t>
      </w:r>
    </w:p>
    <w:tbl>
      <w:tblPr>
        <w:tblStyle w:val="aff2"/>
        <w:tblW w:w="0" w:type="auto"/>
        <w:tblLook w:val="04A0" w:firstRow="1" w:lastRow="0" w:firstColumn="1" w:lastColumn="0" w:noHBand="0" w:noVBand="1"/>
      </w:tblPr>
      <w:tblGrid>
        <w:gridCol w:w="4320"/>
        <w:gridCol w:w="4320"/>
      </w:tblGrid>
      <w:tr w:rsidR="0068665B" w14:paraId="6A63EEA5" w14:textId="77777777">
        <w:tc>
          <w:tcPr>
            <w:tcW w:w="4320" w:type="dxa"/>
            <w:vAlign w:val="center"/>
          </w:tcPr>
          <w:p w14:paraId="71CC3AB9" w14:textId="77777777" w:rsidR="0068665B" w:rsidRDefault="00000000">
            <w:pPr>
              <w:rPr>
                <w:rFonts w:hint="eastAsia"/>
              </w:rPr>
            </w:pPr>
            <w:r>
              <w:rPr>
                <w:lang w:eastAsia="zh-CN"/>
              </w:rPr>
              <w:t>小象原文｜</w:t>
            </w:r>
            <w:r>
              <w:rPr>
                <w:lang w:eastAsia="zh-CN"/>
              </w:rPr>
              <w:t>zh-Hans</w:t>
            </w:r>
            <w:r>
              <w:rPr>
                <w:lang w:eastAsia="zh-CN"/>
              </w:rPr>
              <w:br/>
            </w:r>
            <w:r>
              <w:rPr>
                <w:lang w:eastAsia="zh-CN"/>
              </w:rPr>
              <w:t>观其生，志未平也。</w:t>
            </w:r>
          </w:p>
        </w:tc>
        <w:tc>
          <w:tcPr>
            <w:tcW w:w="4320" w:type="dxa"/>
            <w:vAlign w:val="center"/>
          </w:tcPr>
          <w:p w14:paraId="42F5CA6F" w14:textId="77777777" w:rsidR="0068665B" w:rsidRDefault="00000000">
            <w:pPr>
              <w:rPr>
                <w:rFonts w:hint="eastAsia"/>
              </w:rPr>
            </w:pPr>
            <w:r>
              <w:rPr>
                <w:lang w:eastAsia="zh-CN"/>
              </w:rPr>
              <w:t>英文译文｜</w:t>
            </w:r>
            <w:r>
              <w:rPr>
                <w:lang w:eastAsia="zh-CN"/>
              </w:rPr>
              <w:t>en</w:t>
            </w:r>
            <w:r>
              <w:rPr>
                <w:lang w:eastAsia="zh-CN"/>
              </w:rPr>
              <w:br/>
              <w:t>The person contemplates their own character: the person cannot even yet let their mind be at rest.</w:t>
            </w:r>
          </w:p>
        </w:tc>
      </w:tr>
    </w:tbl>
    <w:p w14:paraId="16C7267B" w14:textId="77777777" w:rsidR="0068665B" w:rsidRDefault="00000000">
      <w:pPr>
        <w:rPr>
          <w:rFonts w:hint="eastAsia"/>
        </w:rPr>
      </w:pPr>
      <w:r>
        <w:rPr>
          <w:lang w:eastAsia="zh-CN"/>
        </w:rPr>
        <w:t>历史事件｜极短篇故事（起因／经过／后续）</w:t>
      </w:r>
    </w:p>
    <w:p w14:paraId="711BFDCB" w14:textId="77777777" w:rsidR="0068665B" w:rsidRDefault="00000000">
      <w:pPr>
        <w:rPr>
          <w:rFonts w:hint="eastAsia"/>
        </w:rPr>
      </w:pPr>
      <w:r>
        <w:rPr>
          <w:lang w:eastAsia="zh-CN"/>
        </w:rPr>
        <w:t>一九二九年美国股市崩跌后，调查揭露证券销售资讯不足、操纵交易以及中介机构利益冲突等问题。许多投资人在购买股票与债券时，无法取得标准化的发行人财务资料，资讯落差成为改革焦点。</w:t>
      </w:r>
    </w:p>
    <w:p w14:paraId="59E44F07" w14:textId="77777777" w:rsidR="0068665B" w:rsidRDefault="00000000">
      <w:pPr>
        <w:rPr>
          <w:rFonts w:hint="eastAsia"/>
        </w:rPr>
      </w:pPr>
      <w:r>
        <w:rPr>
          <w:lang w:eastAsia="zh-CN"/>
        </w:rPr>
        <w:t>国会先于一九三三年通过《证券法》，再于一九三四年通过《证券交易法》，并成立证券交易委员会。新规范要求一定范围的证券公开注册、财务及重大事项揭露，也监督交易所、券商及相关市场行为。监理制度以公开资讯和反诈欺规则改善交易条件。</w:t>
      </w:r>
    </w:p>
    <w:p w14:paraId="26B8AA2B" w14:textId="77777777" w:rsidR="0068665B" w:rsidRDefault="00000000">
      <w:pPr>
        <w:rPr>
          <w:rFonts w:hint="eastAsia"/>
        </w:rPr>
      </w:pPr>
      <w:r>
        <w:rPr>
          <w:lang w:eastAsia="zh-CN"/>
        </w:rPr>
        <w:lastRenderedPageBreak/>
        <w:t>此后财务申报、定期揭露和执法逐渐成为美国资本市场基础。新制度无法保证投资获利，也不能阻止市场下跌；它主要提供投资人比较证券的资讯与追究不实陈述的程序。随着金融商品与科技改变，揭露和监管规范仍不断修订。申报资料必须持续更新，主管机关也需依规定进行监督及执法。</w:t>
      </w:r>
    </w:p>
    <w:p w14:paraId="1564F94F" w14:textId="77777777" w:rsidR="0068665B" w:rsidRDefault="00000000">
      <w:pPr>
        <w:rPr>
          <w:rFonts w:hint="eastAsia"/>
        </w:rPr>
      </w:pPr>
      <w:r>
        <w:rPr>
          <w:lang w:eastAsia="zh-CN"/>
        </w:rPr>
        <w:t>卦义对照｜社交媒体短文</w:t>
      </w:r>
    </w:p>
    <w:p w14:paraId="5DBCFC54" w14:textId="77777777" w:rsidR="0068665B" w:rsidRDefault="00000000">
      <w:pPr>
        <w:rPr>
          <w:rFonts w:hint="eastAsia"/>
        </w:rPr>
      </w:pPr>
      <w:r>
        <w:rPr>
          <w:lang w:eastAsia="zh-CN"/>
        </w:rPr>
        <w:t>《小象》以「观其生」描述第</w:t>
      </w:r>
      <w:r>
        <w:rPr>
          <w:lang w:eastAsia="zh-CN"/>
        </w:rPr>
        <w:t>6</w:t>
      </w:r>
      <w:r>
        <w:rPr>
          <w:lang w:eastAsia="zh-CN"/>
        </w:rPr>
        <w:t>爻的处境。对照「美国证券揭露与证管会成立」，证券揭露规则提供共同资讯，但投资成败仍受企业营运及市场价格影响。从当时的制度与资金流动评估决策，不能只凭事后结果。今日可问：揭露制度如何接受外部的再检验？历史材料证实的是经济事件及其后续，并非当事人曾援引《易传》。这是事后类比，并非投资建议。</w:t>
      </w:r>
    </w:p>
    <w:p w14:paraId="3628F7EF" w14:textId="77777777" w:rsidR="0068665B" w:rsidRDefault="00000000">
      <w:pPr>
        <w:rPr>
          <w:rFonts w:hint="eastAsia"/>
        </w:rPr>
      </w:pPr>
      <w:r>
        <w:rPr>
          <w:lang w:eastAsia="zh-CN"/>
        </w:rPr>
        <w:t>史料来源：</w:t>
      </w:r>
      <w:r>
        <w:rPr>
          <w:lang w:eastAsia="zh-CN"/>
        </w:rPr>
        <w:t>https://en.wikipedia.org/wiki/U.S._Securities_and_Exchange_Commission</w:t>
      </w:r>
    </w:p>
    <w:p w14:paraId="5CBC685C" w14:textId="77777777" w:rsidR="0068665B" w:rsidRDefault="00000000">
      <w:pPr>
        <w:rPr>
          <w:rFonts w:hint="eastAsia"/>
        </w:rPr>
      </w:pPr>
      <w:r>
        <w:br w:type="page"/>
      </w:r>
    </w:p>
    <w:p w14:paraId="42FC77C6" w14:textId="77777777" w:rsidR="0068665B" w:rsidRDefault="00000000">
      <w:pPr>
        <w:pStyle w:val="1"/>
      </w:pPr>
      <w:r>
        <w:rPr>
          <w:lang w:eastAsia="zh-CN"/>
        </w:rPr>
        <w:lastRenderedPageBreak/>
        <w:t xml:space="preserve">21  </w:t>
      </w:r>
      <w:r>
        <w:rPr>
          <w:lang w:eastAsia="zh-CN"/>
        </w:rPr>
        <w:t>噬嗑｜标准石油反托拉斯拆分</w:t>
      </w:r>
    </w:p>
    <w:p w14:paraId="6A8BC569" w14:textId="77777777" w:rsidR="0068665B" w:rsidRDefault="00000000">
      <w:pPr>
        <w:rPr>
          <w:rFonts w:hint="eastAsia"/>
        </w:rPr>
      </w:pPr>
      <w:r>
        <w:rPr>
          <w:lang w:eastAsia="zh-CN"/>
        </w:rPr>
        <w:t>历史案例：</w:t>
      </w:r>
      <w:r>
        <w:rPr>
          <w:lang w:eastAsia="zh-CN"/>
        </w:rPr>
        <w:t>EUUS-EF-H21</w:t>
      </w:r>
      <w:r>
        <w:rPr>
          <w:lang w:eastAsia="zh-CN"/>
        </w:rPr>
        <w:t>｜</w:t>
      </w:r>
      <w:r>
        <w:rPr>
          <w:lang w:eastAsia="zh-CN"/>
        </w:rPr>
        <w:t>Standard Oil antitrust breakup · United States · 1911</w:t>
      </w:r>
      <w:r>
        <w:rPr>
          <w:lang w:eastAsia="zh-CN"/>
        </w:rPr>
        <w:t>｜同卦六爻共用故事｜故事</w:t>
      </w:r>
      <w:r>
        <w:rPr>
          <w:lang w:eastAsia="zh-CN"/>
        </w:rPr>
        <w:t>326</w:t>
      </w:r>
      <w:r>
        <w:rPr>
          <w:lang w:eastAsia="zh-CN"/>
        </w:rPr>
        <w:t>字元</w:t>
      </w:r>
    </w:p>
    <w:p w14:paraId="0F214F39" w14:textId="77777777" w:rsidR="0068665B" w:rsidRDefault="00000000">
      <w:pPr>
        <w:pStyle w:val="21"/>
      </w:pPr>
      <w:r>
        <w:rPr>
          <w:lang w:eastAsia="zh-CN"/>
        </w:rPr>
        <w:t>第</w:t>
      </w:r>
      <w:r>
        <w:rPr>
          <w:lang w:eastAsia="zh-CN"/>
        </w:rPr>
        <w:t>121</w:t>
      </w:r>
      <w:r>
        <w:rPr>
          <w:lang w:eastAsia="zh-CN"/>
        </w:rPr>
        <w:t>爻｜第</w:t>
      </w:r>
      <w:r>
        <w:rPr>
          <w:lang w:eastAsia="zh-CN"/>
        </w:rPr>
        <w:t>1</w:t>
      </w:r>
      <w:r>
        <w:rPr>
          <w:lang w:eastAsia="zh-CN"/>
        </w:rPr>
        <w:t>爻｜</w:t>
      </w:r>
      <w:r>
        <w:rPr>
          <w:lang w:eastAsia="zh-CN"/>
        </w:rPr>
        <w:t>ZH-EF-H21-L1</w:t>
      </w:r>
    </w:p>
    <w:p w14:paraId="0BE8FDC6" w14:textId="77777777" w:rsidR="0068665B" w:rsidRDefault="00000000">
      <w:pPr>
        <w:rPr>
          <w:rFonts w:hint="eastAsia"/>
        </w:rPr>
      </w:pPr>
      <w:r>
        <w:rPr>
          <w:lang w:eastAsia="zh-CN"/>
        </w:rPr>
        <w:t>source_unit_id: XIANG-U-21-02  |  event_id: EUUS-EF-H21  |  evidence: retrospective_analogy  |  source_case_id: TW-EF-H21-L1</w:t>
      </w:r>
    </w:p>
    <w:tbl>
      <w:tblPr>
        <w:tblStyle w:val="aff2"/>
        <w:tblW w:w="0" w:type="auto"/>
        <w:tblLook w:val="04A0" w:firstRow="1" w:lastRow="0" w:firstColumn="1" w:lastColumn="0" w:noHBand="0" w:noVBand="1"/>
      </w:tblPr>
      <w:tblGrid>
        <w:gridCol w:w="4320"/>
        <w:gridCol w:w="4320"/>
      </w:tblGrid>
      <w:tr w:rsidR="0068665B" w14:paraId="35F84B95" w14:textId="77777777">
        <w:tc>
          <w:tcPr>
            <w:tcW w:w="4320" w:type="dxa"/>
            <w:vAlign w:val="center"/>
          </w:tcPr>
          <w:p w14:paraId="045C5406" w14:textId="77777777" w:rsidR="0068665B" w:rsidRDefault="00000000">
            <w:pPr>
              <w:rPr>
                <w:rFonts w:hint="eastAsia"/>
              </w:rPr>
            </w:pPr>
            <w:r>
              <w:rPr>
                <w:lang w:eastAsia="zh-CN"/>
              </w:rPr>
              <w:t>小象原文｜</w:t>
            </w:r>
            <w:r>
              <w:rPr>
                <w:lang w:eastAsia="zh-CN"/>
              </w:rPr>
              <w:t>zh-Hans</w:t>
            </w:r>
            <w:r>
              <w:rPr>
                <w:lang w:eastAsia="zh-CN"/>
              </w:rPr>
              <w:br/>
            </w:r>
            <w:r>
              <w:rPr>
                <w:lang w:eastAsia="zh-CN"/>
              </w:rPr>
              <w:t>屦校灭趾，不行也。</w:t>
            </w:r>
          </w:p>
        </w:tc>
        <w:tc>
          <w:tcPr>
            <w:tcW w:w="4320" w:type="dxa"/>
            <w:vAlign w:val="center"/>
          </w:tcPr>
          <w:p w14:paraId="65101B68" w14:textId="77777777" w:rsidR="0068665B" w:rsidRDefault="00000000">
            <w:pPr>
              <w:rPr>
                <w:rFonts w:hint="eastAsia"/>
              </w:rPr>
            </w:pPr>
            <w:r>
              <w:rPr>
                <w:lang w:eastAsia="zh-CN"/>
              </w:rPr>
              <w:t>英文译文｜</w:t>
            </w:r>
            <w:r>
              <w:rPr>
                <w:lang w:eastAsia="zh-CN"/>
              </w:rPr>
              <w:t>en</w:t>
            </w:r>
            <w:r>
              <w:rPr>
                <w:lang w:eastAsia="zh-CN"/>
              </w:rPr>
              <w:br/>
              <w:t>Their feet are in the stocks, and the person is deprived of their toes: there is no walking to do misfortune.</w:t>
            </w:r>
          </w:p>
        </w:tc>
      </w:tr>
    </w:tbl>
    <w:p w14:paraId="11787510" w14:textId="77777777" w:rsidR="0068665B" w:rsidRDefault="00000000">
      <w:pPr>
        <w:rPr>
          <w:rFonts w:hint="eastAsia"/>
        </w:rPr>
      </w:pPr>
      <w:r>
        <w:rPr>
          <w:lang w:eastAsia="zh-CN"/>
        </w:rPr>
        <w:t>历史事件｜极短篇故事（起因／经过／后续）</w:t>
      </w:r>
    </w:p>
    <w:p w14:paraId="552FA9CC" w14:textId="77777777" w:rsidR="0068665B" w:rsidRDefault="00000000">
      <w:pPr>
        <w:rPr>
          <w:rFonts w:hint="eastAsia"/>
        </w:rPr>
      </w:pPr>
      <w:r>
        <w:rPr>
          <w:lang w:eastAsia="zh-CN"/>
        </w:rPr>
        <w:t>十九世纪后期，标准石油透过收购、运输安排、合约及炼油规模成为美国重要石油企业。它在物流及成本方面具有优势，也因排除竞争者的经营方式遭到批评。联邦政府须判断企业效率与限制市场竞争之间的界线。</w:t>
      </w:r>
    </w:p>
    <w:p w14:paraId="2091DFC9" w14:textId="77777777" w:rsidR="0068665B" w:rsidRDefault="00000000">
      <w:pPr>
        <w:rPr>
          <w:rFonts w:hint="eastAsia"/>
        </w:rPr>
      </w:pPr>
      <w:r>
        <w:rPr>
          <w:lang w:eastAsia="zh-CN"/>
        </w:rPr>
        <w:t>美国政府依《谢尔曼反托拉斯法》提起诉讼。一九一一年最高法院认定标准石油违反反托拉斯规范，命其拆分为多家独立企业。裁判涉及对不合理贸易限制的判断，处理的是公司组织及竞争条件，而不是禁止炼油或石油交易。</w:t>
      </w:r>
    </w:p>
    <w:p w14:paraId="1742F258" w14:textId="77777777" w:rsidR="0068665B" w:rsidRDefault="00000000">
      <w:pPr>
        <w:rPr>
          <w:rFonts w:hint="eastAsia"/>
        </w:rPr>
      </w:pPr>
      <w:r>
        <w:rPr>
          <w:lang w:eastAsia="zh-CN"/>
        </w:rPr>
        <w:t>拆分后各家后继企业继续经营，其中数家日后仍成为大型石油公司。判决没有终结市场集中问题，却显示联邦法律可以对大型整合企业采取结构性救济。此后美国反托拉斯政策持续发展，在产业规模、价格、竞争与消费者利益间反覆讨论。石油资产仍在市场运作，变动的主要是企业间的法律控制关系。</w:t>
      </w:r>
    </w:p>
    <w:p w14:paraId="7E57E904" w14:textId="77777777" w:rsidR="0068665B" w:rsidRDefault="00000000">
      <w:pPr>
        <w:rPr>
          <w:rFonts w:hint="eastAsia"/>
        </w:rPr>
      </w:pPr>
      <w:r>
        <w:rPr>
          <w:lang w:eastAsia="zh-CN"/>
        </w:rPr>
        <w:t>卦义对照｜社交媒体短文</w:t>
      </w:r>
    </w:p>
    <w:p w14:paraId="0D93307F" w14:textId="77777777" w:rsidR="0068665B" w:rsidRDefault="00000000">
      <w:pPr>
        <w:rPr>
          <w:rFonts w:hint="eastAsia"/>
        </w:rPr>
      </w:pPr>
      <w:r>
        <w:rPr>
          <w:lang w:eastAsia="zh-CN"/>
        </w:rPr>
        <w:t>《小象》以「屦校灭趾」描述第</w:t>
      </w:r>
      <w:r>
        <w:rPr>
          <w:lang w:eastAsia="zh-CN"/>
        </w:rPr>
        <w:t>1</w:t>
      </w:r>
      <w:r>
        <w:rPr>
          <w:lang w:eastAsia="zh-CN"/>
        </w:rPr>
        <w:t>爻的处境。对照「标准石油反托拉斯拆分」，大企业可能有规模效率，也可能限制竞争；拆分企业须检视市场实际结果。本爻可从当时可观察的制度、契约与资金流动，追问决策是否符合其位置与限制；不能只依最后的成功或失败倒推原因。今日可问：调查垄断时先要厘清哪种行为？历史材料证实的是经济事件及其后续，并非当事人曾援引《易传》。这是当代编辑的事后类比，既非市场预测，也不构成个别投资建议。</w:t>
      </w:r>
    </w:p>
    <w:p w14:paraId="62B83D4B" w14:textId="77777777" w:rsidR="0068665B" w:rsidRDefault="00000000">
      <w:pPr>
        <w:rPr>
          <w:rFonts w:hint="eastAsia"/>
        </w:rPr>
      </w:pPr>
      <w:r>
        <w:rPr>
          <w:lang w:eastAsia="zh-CN"/>
        </w:rPr>
        <w:t>史料来源：</w:t>
      </w:r>
      <w:r>
        <w:rPr>
          <w:lang w:eastAsia="zh-CN"/>
        </w:rPr>
        <w:t>https://en.wikipedia.org/wiki/Standard_Oil_Co._of_New_Jersey_v._United_States</w:t>
      </w:r>
    </w:p>
    <w:p w14:paraId="5114592F" w14:textId="77777777" w:rsidR="0068665B" w:rsidRDefault="00000000">
      <w:pPr>
        <w:pStyle w:val="21"/>
      </w:pPr>
      <w:r>
        <w:rPr>
          <w:lang w:eastAsia="zh-CN"/>
        </w:rPr>
        <w:t>第</w:t>
      </w:r>
      <w:r>
        <w:rPr>
          <w:lang w:eastAsia="zh-CN"/>
        </w:rPr>
        <w:t>122</w:t>
      </w:r>
      <w:r>
        <w:rPr>
          <w:lang w:eastAsia="zh-CN"/>
        </w:rPr>
        <w:t>爻｜第</w:t>
      </w:r>
      <w:r>
        <w:rPr>
          <w:lang w:eastAsia="zh-CN"/>
        </w:rPr>
        <w:t>2</w:t>
      </w:r>
      <w:r>
        <w:rPr>
          <w:lang w:eastAsia="zh-CN"/>
        </w:rPr>
        <w:t>爻｜</w:t>
      </w:r>
      <w:r>
        <w:rPr>
          <w:lang w:eastAsia="zh-CN"/>
        </w:rPr>
        <w:t>ZH-EF-H21-L2</w:t>
      </w:r>
    </w:p>
    <w:p w14:paraId="14AE5258" w14:textId="77777777" w:rsidR="0068665B" w:rsidRDefault="00000000">
      <w:pPr>
        <w:rPr>
          <w:rFonts w:hint="eastAsia"/>
        </w:rPr>
      </w:pPr>
      <w:r>
        <w:rPr>
          <w:lang w:eastAsia="zh-CN"/>
        </w:rPr>
        <w:t>source_unit_id: XIANG-U-21-03  |  event_id: EUUS-EF-H21  |  evidence: retrospective_analogy  |  source_case_id: TW-EF-H21-L2</w:t>
      </w:r>
    </w:p>
    <w:tbl>
      <w:tblPr>
        <w:tblStyle w:val="aff2"/>
        <w:tblW w:w="0" w:type="auto"/>
        <w:tblLook w:val="04A0" w:firstRow="1" w:lastRow="0" w:firstColumn="1" w:lastColumn="0" w:noHBand="0" w:noVBand="1"/>
      </w:tblPr>
      <w:tblGrid>
        <w:gridCol w:w="4320"/>
        <w:gridCol w:w="4320"/>
      </w:tblGrid>
      <w:tr w:rsidR="0068665B" w14:paraId="41DF4F59" w14:textId="77777777">
        <w:tc>
          <w:tcPr>
            <w:tcW w:w="4320" w:type="dxa"/>
            <w:vAlign w:val="center"/>
          </w:tcPr>
          <w:p w14:paraId="7E99AD84" w14:textId="77777777" w:rsidR="0068665B" w:rsidRDefault="00000000">
            <w:pPr>
              <w:rPr>
                <w:rFonts w:hint="eastAsia"/>
              </w:rPr>
            </w:pPr>
            <w:r>
              <w:rPr>
                <w:lang w:eastAsia="zh-CN"/>
              </w:rPr>
              <w:t>小象原文｜</w:t>
            </w:r>
            <w:r>
              <w:rPr>
                <w:lang w:eastAsia="zh-CN"/>
              </w:rPr>
              <w:t>zh-Hans</w:t>
            </w:r>
            <w:r>
              <w:rPr>
                <w:lang w:eastAsia="zh-CN"/>
              </w:rPr>
              <w:br/>
            </w:r>
            <w:r>
              <w:rPr>
                <w:lang w:eastAsia="zh-CN"/>
              </w:rPr>
              <w:t>噬肤灭鼻，乘刚也。</w:t>
            </w:r>
          </w:p>
        </w:tc>
        <w:tc>
          <w:tcPr>
            <w:tcW w:w="4320" w:type="dxa"/>
            <w:vAlign w:val="center"/>
          </w:tcPr>
          <w:p w14:paraId="68A29FF4" w14:textId="77777777" w:rsidR="0068665B" w:rsidRDefault="00000000">
            <w:pPr>
              <w:rPr>
                <w:rFonts w:hint="eastAsia"/>
              </w:rPr>
            </w:pPr>
            <w:r>
              <w:rPr>
                <w:lang w:eastAsia="zh-CN"/>
              </w:rPr>
              <w:t>英文译文｜</w:t>
            </w:r>
            <w:r>
              <w:rPr>
                <w:lang w:eastAsia="zh-CN"/>
              </w:rPr>
              <w:t>en</w:t>
            </w:r>
            <w:r>
              <w:rPr>
                <w:lang w:eastAsia="zh-CN"/>
              </w:rPr>
              <w:br/>
              <w:t xml:space="preserve">This line or image shows that biting through soft flesh until the nose is covered shows that </w:t>
            </w:r>
            <w:r>
              <w:rPr>
                <w:lang w:eastAsia="zh-CN"/>
              </w:rPr>
              <w:lastRenderedPageBreak/>
              <w:t>the yielding line is riding above a firm line.</w:t>
            </w:r>
          </w:p>
        </w:tc>
      </w:tr>
    </w:tbl>
    <w:p w14:paraId="2EF3DEE7" w14:textId="77777777" w:rsidR="0068665B" w:rsidRDefault="00000000">
      <w:pPr>
        <w:rPr>
          <w:rFonts w:hint="eastAsia"/>
        </w:rPr>
      </w:pPr>
      <w:r>
        <w:rPr>
          <w:lang w:eastAsia="zh-CN"/>
        </w:rPr>
        <w:lastRenderedPageBreak/>
        <w:t>历史事件｜极短篇故事（起因／经过／后续）</w:t>
      </w:r>
    </w:p>
    <w:p w14:paraId="5CBB0807" w14:textId="77777777" w:rsidR="0068665B" w:rsidRDefault="00000000">
      <w:pPr>
        <w:rPr>
          <w:rFonts w:hint="eastAsia"/>
        </w:rPr>
      </w:pPr>
      <w:r>
        <w:rPr>
          <w:lang w:eastAsia="zh-CN"/>
        </w:rPr>
        <w:t>十九世纪后期，标准石油透过收购、运输安排、合约及炼油规模成为美国重要石油企业。它在物流及成本方面具有优势，也因排除竞争者的经营方式遭到批评。联邦政府须判断企业效率与限制市场竞争之间的界线。</w:t>
      </w:r>
    </w:p>
    <w:p w14:paraId="0E2FD2A8" w14:textId="77777777" w:rsidR="0068665B" w:rsidRDefault="00000000">
      <w:pPr>
        <w:rPr>
          <w:rFonts w:hint="eastAsia"/>
        </w:rPr>
      </w:pPr>
      <w:r>
        <w:rPr>
          <w:lang w:eastAsia="zh-CN"/>
        </w:rPr>
        <w:t>美国政府依《谢尔曼反托拉斯法》提起诉讼。一九一一年最高法院认定标准石油违反反托拉斯规范，命其拆分为多家独立企业。裁判涉及对不合理贸易限制的判断，处理的是公司组织及竞争条件，而不是禁止炼油或石油交易。</w:t>
      </w:r>
    </w:p>
    <w:p w14:paraId="5BB12FE7" w14:textId="77777777" w:rsidR="0068665B" w:rsidRDefault="00000000">
      <w:pPr>
        <w:rPr>
          <w:rFonts w:hint="eastAsia"/>
        </w:rPr>
      </w:pPr>
      <w:r>
        <w:rPr>
          <w:lang w:eastAsia="zh-CN"/>
        </w:rPr>
        <w:t>拆分后各家后继企业继续经营，其中数家日后仍成为大型石油公司。判决没有终结市场集中问题，却显示联邦法律可以对大型整合企业采取结构性救济。此后美国反托拉斯政策持续发展，在产业规模、价格、竞争与消费者利益间反覆讨论。石油资产仍在市场运作，变动的主要是企业间的法律控制关系。</w:t>
      </w:r>
    </w:p>
    <w:p w14:paraId="37878596" w14:textId="77777777" w:rsidR="0068665B" w:rsidRDefault="00000000">
      <w:pPr>
        <w:rPr>
          <w:rFonts w:hint="eastAsia"/>
        </w:rPr>
      </w:pPr>
      <w:r>
        <w:rPr>
          <w:lang w:eastAsia="zh-CN"/>
        </w:rPr>
        <w:t>卦义对照｜社交媒体短文</w:t>
      </w:r>
    </w:p>
    <w:p w14:paraId="651CAF12" w14:textId="77777777" w:rsidR="0068665B" w:rsidRDefault="00000000">
      <w:pPr>
        <w:rPr>
          <w:rFonts w:hint="eastAsia"/>
        </w:rPr>
      </w:pPr>
      <w:r>
        <w:rPr>
          <w:lang w:eastAsia="zh-CN"/>
        </w:rPr>
        <w:t>《小象》以「噬肤灭鼻」描述第</w:t>
      </w:r>
      <w:r>
        <w:rPr>
          <w:lang w:eastAsia="zh-CN"/>
        </w:rPr>
        <w:t>2</w:t>
      </w:r>
      <w:r>
        <w:rPr>
          <w:lang w:eastAsia="zh-CN"/>
        </w:rPr>
        <w:t>爻的处境。对照「标准石油反托拉斯拆分」，大企业可能有规模效率，也可能限制竞争；拆分企业须检视市场实际结果。本爻可从当时可观察的制度、契约与资金流动，追问决策是否符合其位置与限制；不能只依最后的成功或失败倒推原因。今日可问：法律处分如何兼顾效率与竞争？历史材料证实的是经济事件及其后续，并非当事人曾援引《易传》。这是当代编辑的事后类比，既非市场预测，也不构成个别投资建议。</w:t>
      </w:r>
    </w:p>
    <w:p w14:paraId="18752EBE" w14:textId="77777777" w:rsidR="0068665B" w:rsidRDefault="00000000">
      <w:pPr>
        <w:rPr>
          <w:rFonts w:hint="eastAsia"/>
        </w:rPr>
      </w:pPr>
      <w:r>
        <w:rPr>
          <w:lang w:eastAsia="zh-CN"/>
        </w:rPr>
        <w:t>史料来源：</w:t>
      </w:r>
      <w:r>
        <w:rPr>
          <w:lang w:eastAsia="zh-CN"/>
        </w:rPr>
        <w:t>https://en.wikipedia.org/wiki/Standard_Oil_Co._of_New_Jersey_v._United_States</w:t>
      </w:r>
    </w:p>
    <w:p w14:paraId="628EE366" w14:textId="77777777" w:rsidR="0068665B" w:rsidRDefault="00000000">
      <w:pPr>
        <w:pStyle w:val="21"/>
      </w:pPr>
      <w:r>
        <w:rPr>
          <w:lang w:eastAsia="zh-CN"/>
        </w:rPr>
        <w:t>第</w:t>
      </w:r>
      <w:r>
        <w:rPr>
          <w:lang w:eastAsia="zh-CN"/>
        </w:rPr>
        <w:t>123</w:t>
      </w:r>
      <w:r>
        <w:rPr>
          <w:lang w:eastAsia="zh-CN"/>
        </w:rPr>
        <w:t>爻｜第</w:t>
      </w:r>
      <w:r>
        <w:rPr>
          <w:lang w:eastAsia="zh-CN"/>
        </w:rPr>
        <w:t>3</w:t>
      </w:r>
      <w:r>
        <w:rPr>
          <w:lang w:eastAsia="zh-CN"/>
        </w:rPr>
        <w:t>爻｜</w:t>
      </w:r>
      <w:r>
        <w:rPr>
          <w:lang w:eastAsia="zh-CN"/>
        </w:rPr>
        <w:t>ZH-EF-H21-L3</w:t>
      </w:r>
    </w:p>
    <w:p w14:paraId="1EB6989F" w14:textId="77777777" w:rsidR="0068665B" w:rsidRDefault="00000000">
      <w:pPr>
        <w:rPr>
          <w:rFonts w:hint="eastAsia"/>
        </w:rPr>
      </w:pPr>
      <w:r>
        <w:rPr>
          <w:lang w:eastAsia="zh-CN"/>
        </w:rPr>
        <w:t>source_unit_id: XIANG-U-21-04  |  event_id: EUUS-EF-H21  |  evidence: retrospective_analogy  |  source_case_id: TW-EF-H21-L3</w:t>
      </w:r>
    </w:p>
    <w:tbl>
      <w:tblPr>
        <w:tblStyle w:val="aff2"/>
        <w:tblW w:w="0" w:type="auto"/>
        <w:tblLook w:val="04A0" w:firstRow="1" w:lastRow="0" w:firstColumn="1" w:lastColumn="0" w:noHBand="0" w:noVBand="1"/>
      </w:tblPr>
      <w:tblGrid>
        <w:gridCol w:w="4320"/>
        <w:gridCol w:w="4320"/>
      </w:tblGrid>
      <w:tr w:rsidR="0068665B" w14:paraId="73A6D19F" w14:textId="77777777">
        <w:tc>
          <w:tcPr>
            <w:tcW w:w="4320" w:type="dxa"/>
            <w:vAlign w:val="center"/>
          </w:tcPr>
          <w:p w14:paraId="5E09DA0F" w14:textId="77777777" w:rsidR="0068665B" w:rsidRDefault="00000000">
            <w:pPr>
              <w:rPr>
                <w:rFonts w:hint="eastAsia"/>
              </w:rPr>
            </w:pPr>
            <w:r>
              <w:rPr>
                <w:lang w:eastAsia="zh-CN"/>
              </w:rPr>
              <w:t>小象原文｜</w:t>
            </w:r>
            <w:r>
              <w:rPr>
                <w:lang w:eastAsia="zh-CN"/>
              </w:rPr>
              <w:t>zh-Hans</w:t>
            </w:r>
            <w:r>
              <w:rPr>
                <w:lang w:eastAsia="zh-CN"/>
              </w:rPr>
              <w:br/>
            </w:r>
            <w:r>
              <w:rPr>
                <w:lang w:eastAsia="zh-CN"/>
              </w:rPr>
              <w:t>遇毒，位不当也。</w:t>
            </w:r>
          </w:p>
        </w:tc>
        <w:tc>
          <w:tcPr>
            <w:tcW w:w="4320" w:type="dxa"/>
            <w:vAlign w:val="center"/>
          </w:tcPr>
          <w:p w14:paraId="3AFF6A89" w14:textId="77777777" w:rsidR="0068665B" w:rsidRDefault="00000000">
            <w:pPr>
              <w:rPr>
                <w:rFonts w:hint="eastAsia"/>
              </w:rPr>
            </w:pPr>
            <w:r>
              <w:rPr>
                <w:lang w:eastAsia="zh-CN"/>
              </w:rPr>
              <w:t>英文译文｜</w:t>
            </w:r>
            <w:r>
              <w:rPr>
                <w:lang w:eastAsia="zh-CN"/>
              </w:rPr>
              <w:t>en</w:t>
            </w:r>
            <w:r>
              <w:rPr>
                <w:lang w:eastAsia="zh-CN"/>
              </w:rPr>
              <w:br/>
              <w:t>The person meets with what is disagreeable and hurtful: their position is not the proper one for them.</w:t>
            </w:r>
          </w:p>
        </w:tc>
      </w:tr>
    </w:tbl>
    <w:p w14:paraId="61C4C861" w14:textId="77777777" w:rsidR="0068665B" w:rsidRDefault="00000000">
      <w:pPr>
        <w:rPr>
          <w:rFonts w:hint="eastAsia"/>
        </w:rPr>
      </w:pPr>
      <w:r>
        <w:rPr>
          <w:lang w:eastAsia="zh-CN"/>
        </w:rPr>
        <w:t>历史事件｜极短篇故事（起因／经过／后续）</w:t>
      </w:r>
    </w:p>
    <w:p w14:paraId="554828BF" w14:textId="77777777" w:rsidR="0068665B" w:rsidRDefault="00000000">
      <w:pPr>
        <w:rPr>
          <w:rFonts w:hint="eastAsia"/>
        </w:rPr>
      </w:pPr>
      <w:r>
        <w:rPr>
          <w:lang w:eastAsia="zh-CN"/>
        </w:rPr>
        <w:t>十九世纪后期，标准石油透过收购、运输安排、合约及炼油规模成为美国重要石油企业。它在物流及成本方面具有优势，也因排除竞争者的经营方式遭到批评。联邦政府须判断企业效率与限制市场竞争之间的界线。</w:t>
      </w:r>
    </w:p>
    <w:p w14:paraId="4C501CB9" w14:textId="77777777" w:rsidR="0068665B" w:rsidRDefault="00000000">
      <w:pPr>
        <w:rPr>
          <w:rFonts w:hint="eastAsia"/>
        </w:rPr>
      </w:pPr>
      <w:r>
        <w:rPr>
          <w:lang w:eastAsia="zh-CN"/>
        </w:rPr>
        <w:t>美国政府依《谢尔曼反托拉斯法》提起诉讼。一九一一年最高法院认定标准石油违反反托拉斯规范，命其拆分为多家独立企业。裁判涉及对不合理贸易限制的判断，处理的是公司组织及竞争条件，而不是禁止炼油或石油交易。</w:t>
      </w:r>
    </w:p>
    <w:p w14:paraId="386AD048" w14:textId="77777777" w:rsidR="0068665B" w:rsidRDefault="00000000">
      <w:pPr>
        <w:rPr>
          <w:rFonts w:hint="eastAsia"/>
        </w:rPr>
      </w:pPr>
      <w:r>
        <w:rPr>
          <w:lang w:eastAsia="zh-CN"/>
        </w:rPr>
        <w:lastRenderedPageBreak/>
        <w:t>拆分后各家后继企业继续经营，其中数家日后仍成为大型石油公司。判决没有终结市场集中问题，却显示联邦法律可以对大型整合企业采取结构性救济。此后美国反托拉斯政策持续发展，在产业规模、价格、竞争与消费者利益间反覆讨论。石油资产仍在市场运作，变动的主要是企业间的法律控制关系。</w:t>
      </w:r>
    </w:p>
    <w:p w14:paraId="74C52349" w14:textId="77777777" w:rsidR="0068665B" w:rsidRDefault="00000000">
      <w:pPr>
        <w:rPr>
          <w:rFonts w:hint="eastAsia"/>
        </w:rPr>
      </w:pPr>
      <w:r>
        <w:rPr>
          <w:lang w:eastAsia="zh-CN"/>
        </w:rPr>
        <w:t>卦义对照｜社交媒体短文</w:t>
      </w:r>
    </w:p>
    <w:p w14:paraId="49E78C26" w14:textId="77777777" w:rsidR="0068665B" w:rsidRDefault="00000000">
      <w:pPr>
        <w:rPr>
          <w:rFonts w:hint="eastAsia"/>
        </w:rPr>
      </w:pPr>
      <w:r>
        <w:rPr>
          <w:lang w:eastAsia="zh-CN"/>
        </w:rPr>
        <w:t>《小象》以「遇毒」描述第</w:t>
      </w:r>
      <w:r>
        <w:rPr>
          <w:lang w:eastAsia="zh-CN"/>
        </w:rPr>
        <w:t>3</w:t>
      </w:r>
      <w:r>
        <w:rPr>
          <w:lang w:eastAsia="zh-CN"/>
        </w:rPr>
        <w:t>爻的处境。对照「标准石油反托拉斯拆分」，大企业可能有规模效率，也可能限制竞争；拆分企业须检视市场实际结果。本爻可从当时可观察的制度、契约与资金流动，追问决策是否符合其位置与限制；不能只依最后的成功或失败倒推原因。今日可问：企业优势是否掩盖排除竞争的行为？历史材料证实的是经济事件及其后续，并非当事人曾援引《易传》。这是当代编辑的事后类比，既非市场预测，也不构成个别投资建议。</w:t>
      </w:r>
    </w:p>
    <w:p w14:paraId="52F8658B" w14:textId="77777777" w:rsidR="0068665B" w:rsidRDefault="00000000">
      <w:pPr>
        <w:rPr>
          <w:rFonts w:hint="eastAsia"/>
        </w:rPr>
      </w:pPr>
      <w:r>
        <w:rPr>
          <w:lang w:eastAsia="zh-CN"/>
        </w:rPr>
        <w:t>史料来源：</w:t>
      </w:r>
      <w:r>
        <w:rPr>
          <w:lang w:eastAsia="zh-CN"/>
        </w:rPr>
        <w:t>https://en.wikipedia.org/wiki/Standard_Oil_Co._of_New_Jersey_v._United_States</w:t>
      </w:r>
    </w:p>
    <w:p w14:paraId="1E5C7A3D" w14:textId="77777777" w:rsidR="0068665B" w:rsidRDefault="00000000">
      <w:pPr>
        <w:pStyle w:val="21"/>
      </w:pPr>
      <w:r>
        <w:rPr>
          <w:lang w:eastAsia="zh-CN"/>
        </w:rPr>
        <w:t>第</w:t>
      </w:r>
      <w:r>
        <w:rPr>
          <w:lang w:eastAsia="zh-CN"/>
        </w:rPr>
        <w:t>124</w:t>
      </w:r>
      <w:r>
        <w:rPr>
          <w:lang w:eastAsia="zh-CN"/>
        </w:rPr>
        <w:t>爻｜第</w:t>
      </w:r>
      <w:r>
        <w:rPr>
          <w:lang w:eastAsia="zh-CN"/>
        </w:rPr>
        <w:t>4</w:t>
      </w:r>
      <w:r>
        <w:rPr>
          <w:lang w:eastAsia="zh-CN"/>
        </w:rPr>
        <w:t>爻｜</w:t>
      </w:r>
      <w:r>
        <w:rPr>
          <w:lang w:eastAsia="zh-CN"/>
        </w:rPr>
        <w:t>ZH-EF-H21-L4</w:t>
      </w:r>
    </w:p>
    <w:p w14:paraId="5CCA297C" w14:textId="77777777" w:rsidR="0068665B" w:rsidRDefault="00000000">
      <w:pPr>
        <w:rPr>
          <w:rFonts w:hint="eastAsia"/>
        </w:rPr>
      </w:pPr>
      <w:r>
        <w:rPr>
          <w:lang w:eastAsia="zh-CN"/>
        </w:rPr>
        <w:t>source_unit_id: XIANG-U-21-05  |  event_id: EUUS-EF-H21  |  evidence: retrospective_analogy  |  source_case_id: TW-EF-H21-L4</w:t>
      </w:r>
    </w:p>
    <w:tbl>
      <w:tblPr>
        <w:tblStyle w:val="aff2"/>
        <w:tblW w:w="0" w:type="auto"/>
        <w:tblLook w:val="04A0" w:firstRow="1" w:lastRow="0" w:firstColumn="1" w:lastColumn="0" w:noHBand="0" w:noVBand="1"/>
      </w:tblPr>
      <w:tblGrid>
        <w:gridCol w:w="4320"/>
        <w:gridCol w:w="4320"/>
      </w:tblGrid>
      <w:tr w:rsidR="0068665B" w14:paraId="0567C362" w14:textId="77777777">
        <w:tc>
          <w:tcPr>
            <w:tcW w:w="4320" w:type="dxa"/>
            <w:vAlign w:val="center"/>
          </w:tcPr>
          <w:p w14:paraId="52A66425" w14:textId="77777777" w:rsidR="0068665B" w:rsidRDefault="00000000">
            <w:pPr>
              <w:rPr>
                <w:rFonts w:hint="eastAsia"/>
              </w:rPr>
            </w:pPr>
            <w:r>
              <w:rPr>
                <w:lang w:eastAsia="zh-CN"/>
              </w:rPr>
              <w:t>小象原文｜</w:t>
            </w:r>
            <w:r>
              <w:rPr>
                <w:lang w:eastAsia="zh-CN"/>
              </w:rPr>
              <w:t>zh-Hans</w:t>
            </w:r>
            <w:r>
              <w:rPr>
                <w:lang w:eastAsia="zh-CN"/>
              </w:rPr>
              <w:br/>
            </w:r>
            <w:r>
              <w:rPr>
                <w:lang w:eastAsia="zh-CN"/>
              </w:rPr>
              <w:t>利艰贞吉，未光也。</w:t>
            </w:r>
          </w:p>
        </w:tc>
        <w:tc>
          <w:tcPr>
            <w:tcW w:w="4320" w:type="dxa"/>
            <w:vAlign w:val="center"/>
          </w:tcPr>
          <w:p w14:paraId="545CC112" w14:textId="77777777" w:rsidR="0068665B" w:rsidRDefault="00000000">
            <w:pPr>
              <w:rPr>
                <w:rFonts w:hint="eastAsia"/>
              </w:rPr>
            </w:pPr>
            <w:r>
              <w:rPr>
                <w:lang w:eastAsia="zh-CN"/>
              </w:rPr>
              <w:t>英文译文｜</w:t>
            </w:r>
            <w:r>
              <w:rPr>
                <w:lang w:eastAsia="zh-CN"/>
              </w:rPr>
              <w:t>en</w:t>
            </w:r>
            <w:r>
              <w:rPr>
                <w:lang w:eastAsia="zh-CN"/>
              </w:rPr>
              <w:br/>
              <w:t>It is favorable to them to realise the difficulty of their task and be firm, in which case this brings good fortune: their light has not yet been sufficiently displayed.</w:t>
            </w:r>
          </w:p>
        </w:tc>
      </w:tr>
    </w:tbl>
    <w:p w14:paraId="78BF3308" w14:textId="77777777" w:rsidR="0068665B" w:rsidRDefault="00000000">
      <w:pPr>
        <w:rPr>
          <w:rFonts w:hint="eastAsia"/>
        </w:rPr>
      </w:pPr>
      <w:r>
        <w:rPr>
          <w:lang w:eastAsia="zh-CN"/>
        </w:rPr>
        <w:t>历史事件｜极短篇故事（起因／经过／后续）</w:t>
      </w:r>
    </w:p>
    <w:p w14:paraId="5A15AF18" w14:textId="77777777" w:rsidR="0068665B" w:rsidRDefault="00000000">
      <w:pPr>
        <w:rPr>
          <w:rFonts w:hint="eastAsia"/>
        </w:rPr>
      </w:pPr>
      <w:r>
        <w:rPr>
          <w:lang w:eastAsia="zh-CN"/>
        </w:rPr>
        <w:t>十九世纪后期，标准石油透过收购、运输安排、合约及炼油规模成为美国重要石油企业。它在物流及成本方面具有优势，也因排除竞争者的经营方式遭到批评。联邦政府须判断企业效率与限制市场竞争之间的界线。</w:t>
      </w:r>
    </w:p>
    <w:p w14:paraId="0CEB08DC" w14:textId="77777777" w:rsidR="0068665B" w:rsidRDefault="00000000">
      <w:pPr>
        <w:rPr>
          <w:rFonts w:hint="eastAsia"/>
        </w:rPr>
      </w:pPr>
      <w:r>
        <w:rPr>
          <w:lang w:eastAsia="zh-CN"/>
        </w:rPr>
        <w:t>美国政府依《谢尔曼反托拉斯法》提起诉讼。一九一一年最高法院认定标准石油违反反托拉斯规范，命其拆分为多家独立企业。裁判涉及对不合理贸易限制的判断，处理的是公司组织及竞争条件，而不是禁止炼油或石油交易。</w:t>
      </w:r>
    </w:p>
    <w:p w14:paraId="2FBF8AEF" w14:textId="77777777" w:rsidR="0068665B" w:rsidRDefault="00000000">
      <w:pPr>
        <w:rPr>
          <w:rFonts w:hint="eastAsia"/>
        </w:rPr>
      </w:pPr>
      <w:r>
        <w:rPr>
          <w:lang w:eastAsia="zh-CN"/>
        </w:rPr>
        <w:t>拆分后各家后继企业继续经营，其中数家日后仍成为大型石油公司。判决没有终结市场集中问题，却显示联邦法律可以对大型整合企业采取结构性救济。此后美国反托拉斯政策持续发展，在产业规模、价格、竞争与消费者利益间反覆讨论。石油资产仍在市场运作，变动的主要是企业间的法律控制关系。</w:t>
      </w:r>
    </w:p>
    <w:p w14:paraId="6241B057" w14:textId="77777777" w:rsidR="0068665B" w:rsidRDefault="00000000">
      <w:pPr>
        <w:rPr>
          <w:rFonts w:hint="eastAsia"/>
        </w:rPr>
      </w:pPr>
      <w:r>
        <w:rPr>
          <w:lang w:eastAsia="zh-CN"/>
        </w:rPr>
        <w:t>卦义对照｜社交媒体短文</w:t>
      </w:r>
    </w:p>
    <w:p w14:paraId="0D16D851" w14:textId="77777777" w:rsidR="0068665B" w:rsidRDefault="00000000">
      <w:pPr>
        <w:rPr>
          <w:rFonts w:hint="eastAsia"/>
        </w:rPr>
      </w:pPr>
      <w:r>
        <w:rPr>
          <w:lang w:eastAsia="zh-CN"/>
        </w:rPr>
        <w:t>《小象》以「利艰贞吉」描述第</w:t>
      </w:r>
      <w:r>
        <w:rPr>
          <w:lang w:eastAsia="zh-CN"/>
        </w:rPr>
        <w:t>4</w:t>
      </w:r>
      <w:r>
        <w:rPr>
          <w:lang w:eastAsia="zh-CN"/>
        </w:rPr>
        <w:t>爻的处境。对照「标准石油反托拉斯拆分」，大企业可能有规模效率，也可能限制竞争；拆分企业须检视市场实际结果。本爻可从当时可观察的制度、契约与资金流动，追问决策是否符合其位置与限制；不能只依最后的成功或失败倒推原因。今日可问：执法前应确认哪些交易证据？</w:t>
      </w:r>
      <w:r>
        <w:rPr>
          <w:lang w:eastAsia="zh-CN"/>
        </w:rPr>
        <w:lastRenderedPageBreak/>
        <w:t>历史材料证实的是经济事件及其后续，并非当事人曾援引《易传》。这是当代编辑的事后类比，既非市场预测，也不构成个别投资建议。</w:t>
      </w:r>
    </w:p>
    <w:p w14:paraId="407565AE" w14:textId="77777777" w:rsidR="0068665B" w:rsidRDefault="00000000">
      <w:pPr>
        <w:rPr>
          <w:rFonts w:hint="eastAsia"/>
        </w:rPr>
      </w:pPr>
      <w:r>
        <w:rPr>
          <w:lang w:eastAsia="zh-CN"/>
        </w:rPr>
        <w:t>史料来源：</w:t>
      </w:r>
      <w:r>
        <w:rPr>
          <w:lang w:eastAsia="zh-CN"/>
        </w:rPr>
        <w:t>https://en.wikipedia.org/wiki/Standard_Oil_Co._of_New_Jersey_v._United_States</w:t>
      </w:r>
    </w:p>
    <w:p w14:paraId="72CA9E46" w14:textId="77777777" w:rsidR="0068665B" w:rsidRDefault="00000000">
      <w:pPr>
        <w:pStyle w:val="21"/>
      </w:pPr>
      <w:r>
        <w:rPr>
          <w:lang w:eastAsia="zh-CN"/>
        </w:rPr>
        <w:t>第</w:t>
      </w:r>
      <w:r>
        <w:rPr>
          <w:lang w:eastAsia="zh-CN"/>
        </w:rPr>
        <w:t>125</w:t>
      </w:r>
      <w:r>
        <w:rPr>
          <w:lang w:eastAsia="zh-CN"/>
        </w:rPr>
        <w:t>爻｜第</w:t>
      </w:r>
      <w:r>
        <w:rPr>
          <w:lang w:eastAsia="zh-CN"/>
        </w:rPr>
        <w:t>5</w:t>
      </w:r>
      <w:r>
        <w:rPr>
          <w:lang w:eastAsia="zh-CN"/>
        </w:rPr>
        <w:t>爻｜</w:t>
      </w:r>
      <w:r>
        <w:rPr>
          <w:lang w:eastAsia="zh-CN"/>
        </w:rPr>
        <w:t>ZH-EF-H21-L5</w:t>
      </w:r>
    </w:p>
    <w:p w14:paraId="6226CA01" w14:textId="77777777" w:rsidR="0068665B" w:rsidRDefault="00000000">
      <w:pPr>
        <w:rPr>
          <w:rFonts w:hint="eastAsia"/>
        </w:rPr>
      </w:pPr>
      <w:r>
        <w:rPr>
          <w:lang w:eastAsia="zh-CN"/>
        </w:rPr>
        <w:t>source_unit_id: XIANG-U-21-06  |  event_id: EUUS-EF-H21  |  evidence: retrospective_analogy  |  source_case_id: TW-EF-H21-L5</w:t>
      </w:r>
    </w:p>
    <w:tbl>
      <w:tblPr>
        <w:tblStyle w:val="aff2"/>
        <w:tblW w:w="0" w:type="auto"/>
        <w:tblLook w:val="04A0" w:firstRow="1" w:lastRow="0" w:firstColumn="1" w:lastColumn="0" w:noHBand="0" w:noVBand="1"/>
      </w:tblPr>
      <w:tblGrid>
        <w:gridCol w:w="4320"/>
        <w:gridCol w:w="4320"/>
      </w:tblGrid>
      <w:tr w:rsidR="0068665B" w14:paraId="5F9F824F" w14:textId="77777777">
        <w:tc>
          <w:tcPr>
            <w:tcW w:w="4320" w:type="dxa"/>
            <w:vAlign w:val="center"/>
          </w:tcPr>
          <w:p w14:paraId="05207BD5" w14:textId="77777777" w:rsidR="0068665B" w:rsidRDefault="00000000">
            <w:pPr>
              <w:rPr>
                <w:rFonts w:hint="eastAsia"/>
              </w:rPr>
            </w:pPr>
            <w:r>
              <w:rPr>
                <w:lang w:eastAsia="zh-CN"/>
              </w:rPr>
              <w:t>小象原文｜</w:t>
            </w:r>
            <w:r>
              <w:rPr>
                <w:lang w:eastAsia="zh-CN"/>
              </w:rPr>
              <w:t>zh-Hans</w:t>
            </w:r>
            <w:r>
              <w:rPr>
                <w:lang w:eastAsia="zh-CN"/>
              </w:rPr>
              <w:br/>
            </w:r>
            <w:r>
              <w:rPr>
                <w:lang w:eastAsia="zh-CN"/>
              </w:rPr>
              <w:t>贞厉无咎，得当也。</w:t>
            </w:r>
          </w:p>
        </w:tc>
        <w:tc>
          <w:tcPr>
            <w:tcW w:w="4320" w:type="dxa"/>
            <w:vAlign w:val="center"/>
          </w:tcPr>
          <w:p w14:paraId="4A3B4A55" w14:textId="77777777" w:rsidR="0068665B" w:rsidRDefault="00000000">
            <w:pPr>
              <w:rPr>
                <w:rFonts w:hint="eastAsia"/>
              </w:rPr>
            </w:pPr>
            <w:r>
              <w:rPr>
                <w:lang w:eastAsia="zh-CN"/>
              </w:rPr>
              <w:t>英文译文｜</w:t>
            </w:r>
            <w:r>
              <w:rPr>
                <w:lang w:eastAsia="zh-CN"/>
              </w:rPr>
              <w:t>en</w:t>
            </w:r>
            <w:r>
              <w:rPr>
                <w:lang w:eastAsia="zh-CN"/>
              </w:rPr>
              <w:br/>
              <w:t>Let them be steadfast and right, realising the danger of their position, and there is no blame: the person will possess every quality appropriate to their position and task.</w:t>
            </w:r>
          </w:p>
        </w:tc>
      </w:tr>
    </w:tbl>
    <w:p w14:paraId="0556EBF7" w14:textId="77777777" w:rsidR="0068665B" w:rsidRDefault="00000000">
      <w:pPr>
        <w:rPr>
          <w:rFonts w:hint="eastAsia"/>
        </w:rPr>
      </w:pPr>
      <w:r>
        <w:rPr>
          <w:lang w:eastAsia="zh-CN"/>
        </w:rPr>
        <w:t>历史事件｜极短篇故事（起因／经过／后续）</w:t>
      </w:r>
    </w:p>
    <w:p w14:paraId="72A71F58" w14:textId="77777777" w:rsidR="0068665B" w:rsidRDefault="00000000">
      <w:pPr>
        <w:rPr>
          <w:rFonts w:hint="eastAsia"/>
        </w:rPr>
      </w:pPr>
      <w:r>
        <w:rPr>
          <w:lang w:eastAsia="zh-CN"/>
        </w:rPr>
        <w:t>十九世纪后期，标准石油透过收购、运输安排、合约及炼油规模成为美国重要石油企业。它在物流及成本方面具有优势，也因排除竞争者的经营方式遭到批评。联邦政府须判断企业效率与限制市场竞争之间的界线。</w:t>
      </w:r>
    </w:p>
    <w:p w14:paraId="106A7127" w14:textId="77777777" w:rsidR="0068665B" w:rsidRDefault="00000000">
      <w:pPr>
        <w:rPr>
          <w:rFonts w:hint="eastAsia"/>
        </w:rPr>
      </w:pPr>
      <w:r>
        <w:rPr>
          <w:lang w:eastAsia="zh-CN"/>
        </w:rPr>
        <w:t>美国政府依《谢尔曼反托拉斯法》提起诉讼。一九一一年最高法院认定标准石油违反反托拉斯规范，命其拆分为多家独立企业。裁判涉及对不合理贸易限制的判断，处理的是公司组织及竞争条件，而不是禁止炼油或石油交易。</w:t>
      </w:r>
    </w:p>
    <w:p w14:paraId="5E839425" w14:textId="77777777" w:rsidR="0068665B" w:rsidRDefault="00000000">
      <w:pPr>
        <w:rPr>
          <w:rFonts w:hint="eastAsia"/>
        </w:rPr>
      </w:pPr>
      <w:r>
        <w:rPr>
          <w:lang w:eastAsia="zh-CN"/>
        </w:rPr>
        <w:t>拆分后各家后继企业继续经营，其中数家日后仍成为大型石油公司。判决没有终结市场集中问题，却显示联邦法律可以对大型整合企业采取结构性救济。此后美国反托拉斯政策持续发展，在产业规模、价格、竞争与消费者利益间反覆讨论。石油资产仍在市场运作，变动的主要是企业间的法律控制关系。</w:t>
      </w:r>
    </w:p>
    <w:p w14:paraId="78D74B5F" w14:textId="77777777" w:rsidR="0068665B" w:rsidRDefault="00000000">
      <w:pPr>
        <w:rPr>
          <w:rFonts w:hint="eastAsia"/>
        </w:rPr>
      </w:pPr>
      <w:r>
        <w:rPr>
          <w:lang w:eastAsia="zh-CN"/>
        </w:rPr>
        <w:t>卦义对照｜社交媒体短文</w:t>
      </w:r>
    </w:p>
    <w:p w14:paraId="767365FB" w14:textId="77777777" w:rsidR="0068665B" w:rsidRDefault="00000000">
      <w:pPr>
        <w:rPr>
          <w:rFonts w:hint="eastAsia"/>
        </w:rPr>
      </w:pPr>
      <w:r>
        <w:rPr>
          <w:lang w:eastAsia="zh-CN"/>
        </w:rPr>
        <w:t>《小象》以「贞厉无咎」描述第</w:t>
      </w:r>
      <w:r>
        <w:rPr>
          <w:lang w:eastAsia="zh-CN"/>
        </w:rPr>
        <w:t>5</w:t>
      </w:r>
      <w:r>
        <w:rPr>
          <w:lang w:eastAsia="zh-CN"/>
        </w:rPr>
        <w:t>爻的处境。对照「标准石油反托拉斯拆分」，大企业可能有规模效率，也可能限制竞争；拆分企业须检视市场实际结果。本爻可从当时可观察的制度、契约与资金流动，追问决策是否符合其位置与限制；不能只依最后的成功或失败倒推原因。今日可问：拆分后市场效果应如何评估？历史材料证实的是经济事件及其后续，并非当事人曾援引《易传》。这是当代编辑的事后类比，既非市场预测，也不构成个别投资建议。</w:t>
      </w:r>
    </w:p>
    <w:p w14:paraId="441C52BB" w14:textId="77777777" w:rsidR="0068665B" w:rsidRDefault="00000000">
      <w:pPr>
        <w:rPr>
          <w:rFonts w:hint="eastAsia"/>
        </w:rPr>
      </w:pPr>
      <w:r>
        <w:rPr>
          <w:lang w:eastAsia="zh-CN"/>
        </w:rPr>
        <w:t>史料来源：</w:t>
      </w:r>
      <w:r>
        <w:rPr>
          <w:lang w:eastAsia="zh-CN"/>
        </w:rPr>
        <w:t>https://en.wikipedia.org/wiki/Standard_Oil_Co._of_New_Jersey_v._United_States</w:t>
      </w:r>
    </w:p>
    <w:p w14:paraId="0D9EB637" w14:textId="77777777" w:rsidR="0068665B" w:rsidRDefault="00000000">
      <w:pPr>
        <w:pStyle w:val="21"/>
      </w:pPr>
      <w:r>
        <w:rPr>
          <w:lang w:eastAsia="zh-CN"/>
        </w:rPr>
        <w:t>第</w:t>
      </w:r>
      <w:r>
        <w:rPr>
          <w:lang w:eastAsia="zh-CN"/>
        </w:rPr>
        <w:t>126</w:t>
      </w:r>
      <w:r>
        <w:rPr>
          <w:lang w:eastAsia="zh-CN"/>
        </w:rPr>
        <w:t>爻｜第</w:t>
      </w:r>
      <w:r>
        <w:rPr>
          <w:lang w:eastAsia="zh-CN"/>
        </w:rPr>
        <w:t>6</w:t>
      </w:r>
      <w:r>
        <w:rPr>
          <w:lang w:eastAsia="zh-CN"/>
        </w:rPr>
        <w:t>爻｜</w:t>
      </w:r>
      <w:r>
        <w:rPr>
          <w:lang w:eastAsia="zh-CN"/>
        </w:rPr>
        <w:t>ZH-EF-H21-L6</w:t>
      </w:r>
    </w:p>
    <w:p w14:paraId="1CC10D23" w14:textId="77777777" w:rsidR="0068665B" w:rsidRDefault="00000000">
      <w:pPr>
        <w:rPr>
          <w:rFonts w:hint="eastAsia"/>
        </w:rPr>
      </w:pPr>
      <w:r>
        <w:rPr>
          <w:lang w:eastAsia="zh-CN"/>
        </w:rPr>
        <w:t>source_unit_id: XIANG-U-21-07  |  event_id: EUUS-EF-H21  |  evidence: retrospective_analogy  |  source_case_id: TW-EF-H21-L6</w:t>
      </w:r>
    </w:p>
    <w:tbl>
      <w:tblPr>
        <w:tblStyle w:val="aff2"/>
        <w:tblW w:w="0" w:type="auto"/>
        <w:tblLook w:val="04A0" w:firstRow="1" w:lastRow="0" w:firstColumn="1" w:lastColumn="0" w:noHBand="0" w:noVBand="1"/>
      </w:tblPr>
      <w:tblGrid>
        <w:gridCol w:w="4320"/>
        <w:gridCol w:w="4320"/>
      </w:tblGrid>
      <w:tr w:rsidR="0068665B" w14:paraId="0D373A9A" w14:textId="77777777">
        <w:tc>
          <w:tcPr>
            <w:tcW w:w="4320" w:type="dxa"/>
            <w:vAlign w:val="center"/>
          </w:tcPr>
          <w:p w14:paraId="3521B130" w14:textId="77777777" w:rsidR="0068665B" w:rsidRDefault="00000000">
            <w:pPr>
              <w:rPr>
                <w:rFonts w:hint="eastAsia"/>
              </w:rPr>
            </w:pPr>
            <w:r>
              <w:rPr>
                <w:lang w:eastAsia="zh-CN"/>
              </w:rPr>
              <w:t>小象原文｜</w:t>
            </w:r>
            <w:r>
              <w:rPr>
                <w:lang w:eastAsia="zh-CN"/>
              </w:rPr>
              <w:t>zh-Hans</w:t>
            </w:r>
            <w:r>
              <w:rPr>
                <w:lang w:eastAsia="zh-CN"/>
              </w:rPr>
              <w:br/>
            </w:r>
            <w:r>
              <w:rPr>
                <w:lang w:eastAsia="zh-CN"/>
              </w:rPr>
              <w:t>何校灭耳，聪不明也。</w:t>
            </w:r>
          </w:p>
        </w:tc>
        <w:tc>
          <w:tcPr>
            <w:tcW w:w="4320" w:type="dxa"/>
            <w:vAlign w:val="center"/>
          </w:tcPr>
          <w:p w14:paraId="68973E20" w14:textId="77777777" w:rsidR="0068665B" w:rsidRDefault="00000000">
            <w:pPr>
              <w:rPr>
                <w:rFonts w:hint="eastAsia"/>
              </w:rPr>
            </w:pPr>
            <w:r>
              <w:rPr>
                <w:lang w:eastAsia="zh-CN"/>
              </w:rPr>
              <w:t>英文译文｜</w:t>
            </w:r>
            <w:r>
              <w:rPr>
                <w:lang w:eastAsia="zh-CN"/>
              </w:rPr>
              <w:t>en</w:t>
            </w:r>
            <w:r>
              <w:rPr>
                <w:lang w:eastAsia="zh-CN"/>
              </w:rPr>
              <w:br/>
              <w:t xml:space="preserve">The person wears the cangue and is deprived </w:t>
            </w:r>
            <w:r>
              <w:rPr>
                <w:lang w:eastAsia="zh-CN"/>
              </w:rPr>
              <w:lastRenderedPageBreak/>
              <w:t>of their ears: the person hears, but will not understand.</w:t>
            </w:r>
          </w:p>
        </w:tc>
      </w:tr>
    </w:tbl>
    <w:p w14:paraId="1ACFEBC8" w14:textId="77777777" w:rsidR="0068665B" w:rsidRDefault="00000000">
      <w:pPr>
        <w:rPr>
          <w:rFonts w:hint="eastAsia"/>
        </w:rPr>
      </w:pPr>
      <w:r>
        <w:rPr>
          <w:lang w:eastAsia="zh-CN"/>
        </w:rPr>
        <w:lastRenderedPageBreak/>
        <w:t>历史事件｜极短篇故事（起因／经过／后续）</w:t>
      </w:r>
    </w:p>
    <w:p w14:paraId="35951639" w14:textId="77777777" w:rsidR="0068665B" w:rsidRDefault="00000000">
      <w:pPr>
        <w:rPr>
          <w:rFonts w:hint="eastAsia"/>
        </w:rPr>
      </w:pPr>
      <w:r>
        <w:rPr>
          <w:lang w:eastAsia="zh-CN"/>
        </w:rPr>
        <w:t>十九世纪后期，标准石油透过收购、运输安排、合约及炼油规模成为美国重要石油企业。它在物流及成本方面具有优势，也因排除竞争者的经营方式遭到批评。联邦政府须判断企业效率与限制市场竞争之间的界线。</w:t>
      </w:r>
    </w:p>
    <w:p w14:paraId="338255E2" w14:textId="77777777" w:rsidR="0068665B" w:rsidRDefault="00000000">
      <w:pPr>
        <w:rPr>
          <w:rFonts w:hint="eastAsia"/>
        </w:rPr>
      </w:pPr>
      <w:r>
        <w:rPr>
          <w:lang w:eastAsia="zh-CN"/>
        </w:rPr>
        <w:t>美国政府依《谢尔曼反托拉斯法》提起诉讼。一九一一年最高法院认定标准石油违反反托拉斯规范，命其拆分为多家独立企业。裁判涉及对不合理贸易限制的判断，处理的是公司组织及竞争条件，而不是禁止炼油或石油交易。</w:t>
      </w:r>
    </w:p>
    <w:p w14:paraId="2A259C64" w14:textId="77777777" w:rsidR="0068665B" w:rsidRDefault="00000000">
      <w:pPr>
        <w:rPr>
          <w:rFonts w:hint="eastAsia"/>
        </w:rPr>
      </w:pPr>
      <w:r>
        <w:rPr>
          <w:lang w:eastAsia="zh-CN"/>
        </w:rPr>
        <w:t>拆分后各家后继企业继续经营，其中数家日后仍成为大型石油公司。判决没有终结市场集中问题，却显示联邦法律可以对大型整合企业采取结构性救济。此后美国反托拉斯政策持续发展，在产业规模、价格、竞争与消费者利益间反覆讨论。石油资产仍在市场运作，变动的主要是企业间的法律控制关系。</w:t>
      </w:r>
    </w:p>
    <w:p w14:paraId="7FED6145" w14:textId="77777777" w:rsidR="0068665B" w:rsidRDefault="00000000">
      <w:pPr>
        <w:rPr>
          <w:rFonts w:hint="eastAsia"/>
        </w:rPr>
      </w:pPr>
      <w:r>
        <w:rPr>
          <w:lang w:eastAsia="zh-CN"/>
        </w:rPr>
        <w:t>卦义对照｜社交媒体短文</w:t>
      </w:r>
    </w:p>
    <w:p w14:paraId="50B99611" w14:textId="77777777" w:rsidR="0068665B" w:rsidRDefault="00000000">
      <w:pPr>
        <w:rPr>
          <w:rFonts w:hint="eastAsia"/>
        </w:rPr>
      </w:pPr>
      <w:r>
        <w:rPr>
          <w:lang w:eastAsia="zh-CN"/>
        </w:rPr>
        <w:t>《小象》以「何校灭耳」描述第</w:t>
      </w:r>
      <w:r>
        <w:rPr>
          <w:lang w:eastAsia="zh-CN"/>
        </w:rPr>
        <w:t>6</w:t>
      </w:r>
      <w:r>
        <w:rPr>
          <w:lang w:eastAsia="zh-CN"/>
        </w:rPr>
        <w:t>爻的处境。对照「标准石油反托拉斯拆分」，大企业可能有规模效率，也可能限制竞争；拆分企业须检视市场实际结果。本爻可从当时可观察的制度、契约与资金流动，追问决策是否符合其位置与限制；不能只依最后的成功或失败倒推原因。今日可问：维持竞争是否需要长期监督？历史材料证实的是经济事件及其后续，并非当事人曾援引《易传》。这是当代编辑的事后类比，既非市场预测，也不构成个别投资建议。</w:t>
      </w:r>
    </w:p>
    <w:p w14:paraId="7ABEE9B5" w14:textId="77777777" w:rsidR="0068665B" w:rsidRDefault="00000000">
      <w:pPr>
        <w:rPr>
          <w:rFonts w:hint="eastAsia"/>
        </w:rPr>
      </w:pPr>
      <w:r>
        <w:rPr>
          <w:lang w:eastAsia="zh-CN"/>
        </w:rPr>
        <w:t>史料来源：</w:t>
      </w:r>
      <w:r>
        <w:rPr>
          <w:lang w:eastAsia="zh-CN"/>
        </w:rPr>
        <w:t>https://en.wikipedia.org/wiki/Standard_Oil_Co._of_New_Jersey_v._United_States</w:t>
      </w:r>
    </w:p>
    <w:p w14:paraId="0918B54D" w14:textId="77777777" w:rsidR="0068665B" w:rsidRDefault="00000000">
      <w:pPr>
        <w:rPr>
          <w:rFonts w:hint="eastAsia"/>
        </w:rPr>
      </w:pPr>
      <w:r>
        <w:br w:type="page"/>
      </w:r>
    </w:p>
    <w:p w14:paraId="13EFF7DC" w14:textId="77777777" w:rsidR="0068665B" w:rsidRDefault="00000000">
      <w:pPr>
        <w:pStyle w:val="1"/>
      </w:pPr>
      <w:r>
        <w:rPr>
          <w:lang w:eastAsia="zh-CN"/>
        </w:rPr>
        <w:lastRenderedPageBreak/>
        <w:t xml:space="preserve">22  </w:t>
      </w:r>
      <w:r>
        <w:rPr>
          <w:lang w:eastAsia="zh-CN"/>
        </w:rPr>
        <w:t>贲｜可口可乐上市与品牌融资</w:t>
      </w:r>
    </w:p>
    <w:p w14:paraId="78045ED4" w14:textId="77777777" w:rsidR="0068665B" w:rsidRDefault="00000000">
      <w:pPr>
        <w:rPr>
          <w:rFonts w:hint="eastAsia"/>
        </w:rPr>
      </w:pPr>
      <w:r>
        <w:rPr>
          <w:lang w:eastAsia="zh-CN"/>
        </w:rPr>
        <w:t>历史案例：</w:t>
      </w:r>
      <w:r>
        <w:rPr>
          <w:lang w:eastAsia="zh-CN"/>
        </w:rPr>
        <w:t>EUUS-EF-H22</w:t>
      </w:r>
      <w:r>
        <w:rPr>
          <w:lang w:eastAsia="zh-CN"/>
        </w:rPr>
        <w:t>｜</w:t>
      </w:r>
      <w:r>
        <w:rPr>
          <w:lang w:eastAsia="zh-CN"/>
        </w:rPr>
        <w:t>Coca-Cola public listing and brand finance · United States · 1919</w:t>
      </w:r>
      <w:r>
        <w:rPr>
          <w:lang w:eastAsia="zh-CN"/>
        </w:rPr>
        <w:t>｜同卦六爻共用故事｜故事</w:t>
      </w:r>
      <w:r>
        <w:rPr>
          <w:lang w:eastAsia="zh-CN"/>
        </w:rPr>
        <w:t>327</w:t>
      </w:r>
      <w:r>
        <w:rPr>
          <w:lang w:eastAsia="zh-CN"/>
        </w:rPr>
        <w:t>字元</w:t>
      </w:r>
    </w:p>
    <w:p w14:paraId="5AB6D5CA" w14:textId="77777777" w:rsidR="0068665B" w:rsidRDefault="00000000">
      <w:pPr>
        <w:pStyle w:val="21"/>
      </w:pPr>
      <w:r>
        <w:rPr>
          <w:lang w:eastAsia="zh-CN"/>
        </w:rPr>
        <w:t>第</w:t>
      </w:r>
      <w:r>
        <w:rPr>
          <w:lang w:eastAsia="zh-CN"/>
        </w:rPr>
        <w:t>127</w:t>
      </w:r>
      <w:r>
        <w:rPr>
          <w:lang w:eastAsia="zh-CN"/>
        </w:rPr>
        <w:t>爻｜第</w:t>
      </w:r>
      <w:r>
        <w:rPr>
          <w:lang w:eastAsia="zh-CN"/>
        </w:rPr>
        <w:t>1</w:t>
      </w:r>
      <w:r>
        <w:rPr>
          <w:lang w:eastAsia="zh-CN"/>
        </w:rPr>
        <w:t>爻｜</w:t>
      </w:r>
      <w:r>
        <w:rPr>
          <w:lang w:eastAsia="zh-CN"/>
        </w:rPr>
        <w:t>ZH-EF-H22-L1</w:t>
      </w:r>
    </w:p>
    <w:p w14:paraId="33347A14" w14:textId="77777777" w:rsidR="0068665B" w:rsidRDefault="00000000">
      <w:pPr>
        <w:rPr>
          <w:rFonts w:hint="eastAsia"/>
        </w:rPr>
      </w:pPr>
      <w:r>
        <w:rPr>
          <w:lang w:eastAsia="zh-CN"/>
        </w:rPr>
        <w:t>source_unit_id: XIANG-U-22-02  |  event_id: EUUS-EF-H22  |  evidence: retrospective_analogy  |  source_case_id: TW-EF-H22-L1</w:t>
      </w:r>
    </w:p>
    <w:tbl>
      <w:tblPr>
        <w:tblStyle w:val="aff2"/>
        <w:tblW w:w="0" w:type="auto"/>
        <w:tblLook w:val="04A0" w:firstRow="1" w:lastRow="0" w:firstColumn="1" w:lastColumn="0" w:noHBand="0" w:noVBand="1"/>
      </w:tblPr>
      <w:tblGrid>
        <w:gridCol w:w="4320"/>
        <w:gridCol w:w="4320"/>
      </w:tblGrid>
      <w:tr w:rsidR="0068665B" w14:paraId="26E9942A" w14:textId="77777777">
        <w:tc>
          <w:tcPr>
            <w:tcW w:w="4320" w:type="dxa"/>
            <w:vAlign w:val="center"/>
          </w:tcPr>
          <w:p w14:paraId="7F3C26FB" w14:textId="77777777" w:rsidR="0068665B" w:rsidRDefault="00000000">
            <w:pPr>
              <w:rPr>
                <w:rFonts w:hint="eastAsia"/>
              </w:rPr>
            </w:pPr>
            <w:r>
              <w:rPr>
                <w:lang w:eastAsia="zh-CN"/>
              </w:rPr>
              <w:t>小象原文｜</w:t>
            </w:r>
            <w:r>
              <w:rPr>
                <w:lang w:eastAsia="zh-CN"/>
              </w:rPr>
              <w:t>zh-Hans</w:t>
            </w:r>
            <w:r>
              <w:rPr>
                <w:lang w:eastAsia="zh-CN"/>
              </w:rPr>
              <w:br/>
            </w:r>
            <w:r>
              <w:rPr>
                <w:lang w:eastAsia="zh-CN"/>
              </w:rPr>
              <w:t>舍车而徒，义弗乘也。</w:t>
            </w:r>
          </w:p>
        </w:tc>
        <w:tc>
          <w:tcPr>
            <w:tcW w:w="4320" w:type="dxa"/>
            <w:vAlign w:val="center"/>
          </w:tcPr>
          <w:p w14:paraId="41B06398" w14:textId="77777777" w:rsidR="0068665B" w:rsidRDefault="00000000">
            <w:pPr>
              <w:rPr>
                <w:rFonts w:hint="eastAsia"/>
              </w:rPr>
            </w:pPr>
            <w:r>
              <w:rPr>
                <w:lang w:eastAsia="zh-CN"/>
              </w:rPr>
              <w:t>英文译文｜</w:t>
            </w:r>
            <w:r>
              <w:rPr>
                <w:lang w:eastAsia="zh-CN"/>
              </w:rPr>
              <w:t>en</w:t>
            </w:r>
            <w:r>
              <w:rPr>
                <w:lang w:eastAsia="zh-CN"/>
              </w:rPr>
              <w:br/>
              <w:t>This line or image shows that there is no walking: that is, the person represented by the line will not dare to offend any more.</w:t>
            </w:r>
          </w:p>
        </w:tc>
      </w:tr>
    </w:tbl>
    <w:p w14:paraId="69E5CFD8" w14:textId="77777777" w:rsidR="0068665B" w:rsidRDefault="00000000">
      <w:pPr>
        <w:rPr>
          <w:rFonts w:hint="eastAsia"/>
        </w:rPr>
      </w:pPr>
      <w:r>
        <w:rPr>
          <w:lang w:eastAsia="zh-CN"/>
        </w:rPr>
        <w:t>历史事件｜极短篇故事（起因／经过／后续）</w:t>
      </w:r>
    </w:p>
    <w:p w14:paraId="30638157" w14:textId="77777777" w:rsidR="0068665B" w:rsidRDefault="00000000">
      <w:pPr>
        <w:rPr>
          <w:rFonts w:hint="eastAsia"/>
        </w:rPr>
      </w:pPr>
      <w:r>
        <w:rPr>
          <w:lang w:eastAsia="zh-CN"/>
        </w:rPr>
        <w:t>二十世纪初，可口可乐由汽水柜台饮品发展成全美知名产品，逐渐建立装瓶、配送及广告网络。业务扩张需要生产设备、通路与资金，商品价值除了饮料本身，也取决于消费者是否辨识品牌。</w:t>
      </w:r>
    </w:p>
    <w:p w14:paraId="7465A159" w14:textId="77777777" w:rsidR="0068665B" w:rsidRDefault="00000000">
      <w:pPr>
        <w:rPr>
          <w:rFonts w:hint="eastAsia"/>
        </w:rPr>
      </w:pPr>
      <w:r>
        <w:rPr>
          <w:lang w:eastAsia="zh-CN"/>
        </w:rPr>
        <w:t>一九一九年投资人集团收购可口可乐公司，并将公司股份推向公开市场。之后企业持续拓展标准化产品、装瓶合作及宣传活动。品牌知名度有助产品进入零售通路，而供货地点增加又提高消费者接触机会，使实体供应与无形品牌相互支援。</w:t>
      </w:r>
    </w:p>
    <w:p w14:paraId="79EBBCC1" w14:textId="77777777" w:rsidR="0068665B" w:rsidRDefault="00000000">
      <w:pPr>
        <w:rPr>
          <w:rFonts w:hint="eastAsia"/>
        </w:rPr>
      </w:pPr>
      <w:r>
        <w:rPr>
          <w:lang w:eastAsia="zh-CN"/>
        </w:rPr>
        <w:t>公司经历战争、竞争、口味与监管变化后持续经营，产品逐渐销往世界各地。其股票历史常被用来讨论长期持有、股息及品牌价值，但市场价格与投资成果仍随时间变动。此案例显示品牌、配送和企业融资结合，并非单靠广告便能产生持续回报。销售成长并非只有品牌名称，还需要装瓶商、零售据点及供货管理。</w:t>
      </w:r>
    </w:p>
    <w:p w14:paraId="63B527D4" w14:textId="77777777" w:rsidR="0068665B" w:rsidRDefault="00000000">
      <w:pPr>
        <w:rPr>
          <w:rFonts w:hint="eastAsia"/>
        </w:rPr>
      </w:pPr>
      <w:r>
        <w:rPr>
          <w:lang w:eastAsia="zh-CN"/>
        </w:rPr>
        <w:t>卦义对照｜社交媒体短文</w:t>
      </w:r>
    </w:p>
    <w:p w14:paraId="37C5E9A0" w14:textId="77777777" w:rsidR="0068665B" w:rsidRDefault="00000000">
      <w:pPr>
        <w:rPr>
          <w:rFonts w:hint="eastAsia"/>
        </w:rPr>
      </w:pPr>
      <w:r>
        <w:rPr>
          <w:lang w:eastAsia="zh-CN"/>
        </w:rPr>
        <w:t>《小象》以「舍车而徒」描述第</w:t>
      </w:r>
      <w:r>
        <w:rPr>
          <w:lang w:eastAsia="zh-CN"/>
        </w:rPr>
        <w:t>1</w:t>
      </w:r>
      <w:r>
        <w:rPr>
          <w:lang w:eastAsia="zh-CN"/>
        </w:rPr>
        <w:t>爻的处境。对照「可口可乐上市与品牌融资」，品牌声誉、装瓶体系、广告及资本相互配合，长期价值不能只凭知名度判断。从当时的制度与资金流动评估决策，不能只凭事后结果。今日可问：品牌刚扩张时需要什么资金基础？历史材料证实的是经济事件及其后续，并非当事人曾援引《易传》。这是事后类比，并非投资建议。</w:t>
      </w:r>
    </w:p>
    <w:p w14:paraId="3EA07166" w14:textId="77777777" w:rsidR="0068665B" w:rsidRDefault="00000000">
      <w:pPr>
        <w:rPr>
          <w:rFonts w:hint="eastAsia"/>
        </w:rPr>
      </w:pPr>
      <w:r>
        <w:rPr>
          <w:lang w:eastAsia="zh-CN"/>
        </w:rPr>
        <w:t>史料来源：</w:t>
      </w:r>
      <w:r>
        <w:rPr>
          <w:lang w:eastAsia="zh-CN"/>
        </w:rPr>
        <w:t>https://en.wikipedia.org/wiki/The_Coca-Cola_Company</w:t>
      </w:r>
    </w:p>
    <w:p w14:paraId="2C2B1A77" w14:textId="77777777" w:rsidR="0068665B" w:rsidRDefault="00000000">
      <w:pPr>
        <w:pStyle w:val="21"/>
      </w:pPr>
      <w:r>
        <w:rPr>
          <w:lang w:eastAsia="zh-CN"/>
        </w:rPr>
        <w:t>第</w:t>
      </w:r>
      <w:r>
        <w:rPr>
          <w:lang w:eastAsia="zh-CN"/>
        </w:rPr>
        <w:t>128</w:t>
      </w:r>
      <w:r>
        <w:rPr>
          <w:lang w:eastAsia="zh-CN"/>
        </w:rPr>
        <w:t>爻｜第</w:t>
      </w:r>
      <w:r>
        <w:rPr>
          <w:lang w:eastAsia="zh-CN"/>
        </w:rPr>
        <w:t>2</w:t>
      </w:r>
      <w:r>
        <w:rPr>
          <w:lang w:eastAsia="zh-CN"/>
        </w:rPr>
        <w:t>爻｜</w:t>
      </w:r>
      <w:r>
        <w:rPr>
          <w:lang w:eastAsia="zh-CN"/>
        </w:rPr>
        <w:t>ZH-EF-H22-L2</w:t>
      </w:r>
    </w:p>
    <w:p w14:paraId="0CA31ADB" w14:textId="77777777" w:rsidR="0068665B" w:rsidRDefault="00000000">
      <w:pPr>
        <w:rPr>
          <w:rFonts w:hint="eastAsia"/>
        </w:rPr>
      </w:pPr>
      <w:r>
        <w:rPr>
          <w:lang w:eastAsia="zh-CN"/>
        </w:rPr>
        <w:t>source_unit_id: XIANG-U-22-03  |  event_id: EUUS-EF-H22  |  evidence: retrospective_analogy  |  source_case_id: TW-EF-H22-L2</w:t>
      </w:r>
    </w:p>
    <w:tbl>
      <w:tblPr>
        <w:tblStyle w:val="aff2"/>
        <w:tblW w:w="0" w:type="auto"/>
        <w:tblLook w:val="04A0" w:firstRow="1" w:lastRow="0" w:firstColumn="1" w:lastColumn="0" w:noHBand="0" w:noVBand="1"/>
      </w:tblPr>
      <w:tblGrid>
        <w:gridCol w:w="4320"/>
        <w:gridCol w:w="4320"/>
      </w:tblGrid>
      <w:tr w:rsidR="0068665B" w14:paraId="0F4AF020" w14:textId="77777777">
        <w:tc>
          <w:tcPr>
            <w:tcW w:w="4320" w:type="dxa"/>
            <w:vAlign w:val="center"/>
          </w:tcPr>
          <w:p w14:paraId="6849EBF1" w14:textId="77777777" w:rsidR="0068665B" w:rsidRDefault="00000000">
            <w:pPr>
              <w:rPr>
                <w:rFonts w:hint="eastAsia"/>
              </w:rPr>
            </w:pPr>
            <w:r>
              <w:rPr>
                <w:lang w:eastAsia="zh-CN"/>
              </w:rPr>
              <w:t>小象原文｜</w:t>
            </w:r>
            <w:r>
              <w:rPr>
                <w:lang w:eastAsia="zh-CN"/>
              </w:rPr>
              <w:t>zh-Hans</w:t>
            </w:r>
            <w:r>
              <w:rPr>
                <w:lang w:eastAsia="zh-CN"/>
              </w:rPr>
              <w:br/>
            </w:r>
            <w:r>
              <w:rPr>
                <w:lang w:eastAsia="zh-CN"/>
              </w:rPr>
              <w:t>贲其须，与上兴也。</w:t>
            </w:r>
          </w:p>
        </w:tc>
        <w:tc>
          <w:tcPr>
            <w:tcW w:w="4320" w:type="dxa"/>
            <w:vAlign w:val="center"/>
          </w:tcPr>
          <w:p w14:paraId="76ED7914" w14:textId="77777777" w:rsidR="0068665B" w:rsidRDefault="00000000">
            <w:pPr>
              <w:rPr>
                <w:rFonts w:hint="eastAsia"/>
              </w:rPr>
            </w:pPr>
            <w:r>
              <w:rPr>
                <w:lang w:eastAsia="zh-CN"/>
              </w:rPr>
              <w:t>英文译文｜</w:t>
            </w:r>
            <w:r>
              <w:rPr>
                <w:lang w:eastAsia="zh-CN"/>
              </w:rPr>
              <w:t>en</w:t>
            </w:r>
            <w:r>
              <w:rPr>
                <w:lang w:eastAsia="zh-CN"/>
              </w:rPr>
              <w:br/>
              <w:t>Their beard is adorned because it rises together with the person above it.</w:t>
            </w:r>
          </w:p>
        </w:tc>
      </w:tr>
    </w:tbl>
    <w:p w14:paraId="48EAB8D7" w14:textId="77777777" w:rsidR="0068665B" w:rsidRDefault="00000000">
      <w:pPr>
        <w:rPr>
          <w:rFonts w:hint="eastAsia"/>
        </w:rPr>
      </w:pPr>
      <w:r>
        <w:rPr>
          <w:lang w:eastAsia="zh-CN"/>
        </w:rPr>
        <w:t>历史事件｜极短篇故事（起因／经过／后续）</w:t>
      </w:r>
    </w:p>
    <w:p w14:paraId="6FC1F94D" w14:textId="77777777" w:rsidR="0068665B" w:rsidRDefault="00000000">
      <w:pPr>
        <w:rPr>
          <w:rFonts w:hint="eastAsia"/>
        </w:rPr>
      </w:pPr>
      <w:r>
        <w:rPr>
          <w:lang w:eastAsia="zh-CN"/>
        </w:rPr>
        <w:lastRenderedPageBreak/>
        <w:t>二十世纪初，可口可乐由汽水柜台饮品发展成全美知名产品，逐渐建立装瓶、配送及广告网络。业务扩张需要生产设备、通路与资金，商品价值除了饮料本身，也取决于消费者是否辨识品牌。</w:t>
      </w:r>
    </w:p>
    <w:p w14:paraId="7F860012" w14:textId="77777777" w:rsidR="0068665B" w:rsidRDefault="00000000">
      <w:pPr>
        <w:rPr>
          <w:rFonts w:hint="eastAsia"/>
        </w:rPr>
      </w:pPr>
      <w:r>
        <w:rPr>
          <w:lang w:eastAsia="zh-CN"/>
        </w:rPr>
        <w:t>一九一九年投资人集团收购可口可乐公司，并将公司股份推向公开市场。之后企业持续拓展标准化产品、装瓶合作及宣传活动。品牌知名度有助产品进入零售通路，而供货地点增加又提高消费者接触机会，使实体供应与无形品牌相互支援。</w:t>
      </w:r>
    </w:p>
    <w:p w14:paraId="52BDB18B" w14:textId="77777777" w:rsidR="0068665B" w:rsidRDefault="00000000">
      <w:pPr>
        <w:rPr>
          <w:rFonts w:hint="eastAsia"/>
        </w:rPr>
      </w:pPr>
      <w:r>
        <w:rPr>
          <w:lang w:eastAsia="zh-CN"/>
        </w:rPr>
        <w:t>公司经历战争、竞争、口味与监管变化后持续经营，产品逐渐销往世界各地。其股票历史常被用来讨论长期持有、股息及品牌价值，但市场价格与投资成果仍随时间变动。此案例显示品牌、配送和企业融资结合，并非单靠广告便能产生持续回报。销售成长并非只有品牌名称，还需要装瓶商、零售据点及供货管理。</w:t>
      </w:r>
    </w:p>
    <w:p w14:paraId="5250F6D7" w14:textId="77777777" w:rsidR="0068665B" w:rsidRDefault="00000000">
      <w:pPr>
        <w:rPr>
          <w:rFonts w:hint="eastAsia"/>
        </w:rPr>
      </w:pPr>
      <w:r>
        <w:rPr>
          <w:lang w:eastAsia="zh-CN"/>
        </w:rPr>
        <w:t>卦义对照｜社交媒体短文</w:t>
      </w:r>
    </w:p>
    <w:p w14:paraId="071A6BAD" w14:textId="77777777" w:rsidR="0068665B" w:rsidRDefault="00000000">
      <w:pPr>
        <w:rPr>
          <w:rFonts w:hint="eastAsia"/>
        </w:rPr>
      </w:pPr>
      <w:r>
        <w:rPr>
          <w:lang w:eastAsia="zh-CN"/>
        </w:rPr>
        <w:t>《小象》以「贲其须」描述第</w:t>
      </w:r>
      <w:r>
        <w:rPr>
          <w:lang w:eastAsia="zh-CN"/>
        </w:rPr>
        <w:t>2</w:t>
      </w:r>
      <w:r>
        <w:rPr>
          <w:lang w:eastAsia="zh-CN"/>
        </w:rPr>
        <w:t>爻的处境。对照「可口可乐上市与品牌融资」，品牌声誉、装瓶体系、广告及资本相互配合，长期价值不能只凭知名度判断。从当时的制度与资金流动评估决策，不能只凭事后结果。今日可问：品牌与经销伙伴如何建立协作？历史材料证实的是经济事件及其后续，并非当事人曾援引《易传》。这是事后类比，并非投资建议。</w:t>
      </w:r>
    </w:p>
    <w:p w14:paraId="1BA18FF6" w14:textId="77777777" w:rsidR="0068665B" w:rsidRDefault="00000000">
      <w:pPr>
        <w:rPr>
          <w:rFonts w:hint="eastAsia"/>
        </w:rPr>
      </w:pPr>
      <w:r>
        <w:rPr>
          <w:lang w:eastAsia="zh-CN"/>
        </w:rPr>
        <w:t>史料来源：</w:t>
      </w:r>
      <w:r>
        <w:rPr>
          <w:lang w:eastAsia="zh-CN"/>
        </w:rPr>
        <w:t>https://en.wikipedia.org/wiki/The_Coca-Cola_Company</w:t>
      </w:r>
    </w:p>
    <w:p w14:paraId="201C881E" w14:textId="77777777" w:rsidR="0068665B" w:rsidRDefault="00000000">
      <w:pPr>
        <w:pStyle w:val="21"/>
      </w:pPr>
      <w:r>
        <w:rPr>
          <w:lang w:eastAsia="zh-CN"/>
        </w:rPr>
        <w:t>第</w:t>
      </w:r>
      <w:r>
        <w:rPr>
          <w:lang w:eastAsia="zh-CN"/>
        </w:rPr>
        <w:t>129</w:t>
      </w:r>
      <w:r>
        <w:rPr>
          <w:lang w:eastAsia="zh-CN"/>
        </w:rPr>
        <w:t>爻｜第</w:t>
      </w:r>
      <w:r>
        <w:rPr>
          <w:lang w:eastAsia="zh-CN"/>
        </w:rPr>
        <w:t>3</w:t>
      </w:r>
      <w:r>
        <w:rPr>
          <w:lang w:eastAsia="zh-CN"/>
        </w:rPr>
        <w:t>爻｜</w:t>
      </w:r>
      <w:r>
        <w:rPr>
          <w:lang w:eastAsia="zh-CN"/>
        </w:rPr>
        <w:t>ZH-EF-H22-L3</w:t>
      </w:r>
    </w:p>
    <w:p w14:paraId="019E9FC6" w14:textId="77777777" w:rsidR="0068665B" w:rsidRDefault="00000000">
      <w:pPr>
        <w:rPr>
          <w:rFonts w:hint="eastAsia"/>
        </w:rPr>
      </w:pPr>
      <w:r>
        <w:rPr>
          <w:lang w:eastAsia="zh-CN"/>
        </w:rPr>
        <w:t>source_unit_id: XIANG-U-22-04  |  event_id: EUUS-EF-H22  |  evidence: retrospective_analogy  |  source_case_id: TW-EF-H22-L3</w:t>
      </w:r>
    </w:p>
    <w:tbl>
      <w:tblPr>
        <w:tblStyle w:val="aff2"/>
        <w:tblW w:w="0" w:type="auto"/>
        <w:tblLook w:val="04A0" w:firstRow="1" w:lastRow="0" w:firstColumn="1" w:lastColumn="0" w:noHBand="0" w:noVBand="1"/>
      </w:tblPr>
      <w:tblGrid>
        <w:gridCol w:w="4320"/>
        <w:gridCol w:w="4320"/>
      </w:tblGrid>
      <w:tr w:rsidR="0068665B" w14:paraId="7177D989" w14:textId="77777777">
        <w:tc>
          <w:tcPr>
            <w:tcW w:w="4320" w:type="dxa"/>
            <w:vAlign w:val="center"/>
          </w:tcPr>
          <w:p w14:paraId="3D641D3C" w14:textId="77777777" w:rsidR="0068665B" w:rsidRDefault="00000000">
            <w:pPr>
              <w:rPr>
                <w:rFonts w:hint="eastAsia"/>
              </w:rPr>
            </w:pPr>
            <w:r>
              <w:rPr>
                <w:lang w:eastAsia="zh-CN"/>
              </w:rPr>
              <w:t>小象原文｜</w:t>
            </w:r>
            <w:r>
              <w:rPr>
                <w:lang w:eastAsia="zh-CN"/>
              </w:rPr>
              <w:t>zh-Hans</w:t>
            </w:r>
            <w:r>
              <w:rPr>
                <w:lang w:eastAsia="zh-CN"/>
              </w:rPr>
              <w:br/>
            </w:r>
            <w:r>
              <w:rPr>
                <w:lang w:eastAsia="zh-CN"/>
              </w:rPr>
              <w:t>永贞之吉，终莫之陵也。</w:t>
            </w:r>
          </w:p>
        </w:tc>
        <w:tc>
          <w:tcPr>
            <w:tcW w:w="4320" w:type="dxa"/>
            <w:vAlign w:val="center"/>
          </w:tcPr>
          <w:p w14:paraId="44C26A61" w14:textId="77777777" w:rsidR="0068665B" w:rsidRDefault="00000000">
            <w:pPr>
              <w:rPr>
                <w:rFonts w:hint="eastAsia"/>
              </w:rPr>
            </w:pPr>
            <w:r>
              <w:rPr>
                <w:lang w:eastAsia="zh-CN"/>
              </w:rPr>
              <w:t>英文译文｜</w:t>
            </w:r>
            <w:r>
              <w:rPr>
                <w:lang w:eastAsia="zh-CN"/>
              </w:rPr>
              <w:t>en</w:t>
            </w:r>
            <w:r>
              <w:rPr>
                <w:lang w:eastAsia="zh-CN"/>
              </w:rPr>
              <w:br/>
              <w:t>The good fortune consequent on their ever maintaining steadfastness is due to this,; that to the end no one will insult them.</w:t>
            </w:r>
          </w:p>
        </w:tc>
      </w:tr>
    </w:tbl>
    <w:p w14:paraId="1DE155DB" w14:textId="77777777" w:rsidR="0068665B" w:rsidRDefault="00000000">
      <w:pPr>
        <w:rPr>
          <w:rFonts w:hint="eastAsia"/>
        </w:rPr>
      </w:pPr>
      <w:r>
        <w:rPr>
          <w:lang w:eastAsia="zh-CN"/>
        </w:rPr>
        <w:t>历史事件｜极短篇故事（起因／经过／后续）</w:t>
      </w:r>
    </w:p>
    <w:p w14:paraId="68A77A6A" w14:textId="77777777" w:rsidR="0068665B" w:rsidRDefault="00000000">
      <w:pPr>
        <w:rPr>
          <w:rFonts w:hint="eastAsia"/>
        </w:rPr>
      </w:pPr>
      <w:r>
        <w:rPr>
          <w:lang w:eastAsia="zh-CN"/>
        </w:rPr>
        <w:t>二十世纪初，可口可乐由汽水柜台饮品发展成全美知名产品，逐渐建立装瓶、配送及广告网络。业务扩张需要生产设备、通路与资金，商品价值除了饮料本身，也取决于消费者是否辨识品牌。</w:t>
      </w:r>
    </w:p>
    <w:p w14:paraId="7C1015C3" w14:textId="77777777" w:rsidR="0068665B" w:rsidRDefault="00000000">
      <w:pPr>
        <w:rPr>
          <w:rFonts w:hint="eastAsia"/>
        </w:rPr>
      </w:pPr>
      <w:r>
        <w:rPr>
          <w:lang w:eastAsia="zh-CN"/>
        </w:rPr>
        <w:t>一九一九年投资人集团收购可口可乐公司，并将公司股份推向公开市场。之后企业持续拓展标准化产品、装瓶合作及宣传活动。品牌知名度有助产品进入零售通路，而供货地点增加又提高消费者接触机会，使实体供应与无形品牌相互支援。</w:t>
      </w:r>
    </w:p>
    <w:p w14:paraId="101FD134" w14:textId="77777777" w:rsidR="0068665B" w:rsidRDefault="00000000">
      <w:pPr>
        <w:rPr>
          <w:rFonts w:hint="eastAsia"/>
        </w:rPr>
      </w:pPr>
      <w:r>
        <w:rPr>
          <w:lang w:eastAsia="zh-CN"/>
        </w:rPr>
        <w:t>公司经历战争、竞争、口味与监管变化后持续经营，产品逐渐销往世界各地。其股票历史常被用来讨论长期持有、股息及品牌价值，但市场价格与投资成果仍随时间变动。此案例显示品牌、配送和企业融资结合，并非单靠广告便能产生持续回报。销售成长并非只有品牌名称，还需要装瓶商、零售据点及供货管理。</w:t>
      </w:r>
    </w:p>
    <w:p w14:paraId="2FA97901" w14:textId="77777777" w:rsidR="0068665B" w:rsidRDefault="00000000">
      <w:pPr>
        <w:rPr>
          <w:rFonts w:hint="eastAsia"/>
        </w:rPr>
      </w:pPr>
      <w:r>
        <w:rPr>
          <w:lang w:eastAsia="zh-CN"/>
        </w:rPr>
        <w:t>卦义对照｜社交媒体短文</w:t>
      </w:r>
    </w:p>
    <w:p w14:paraId="1393EF49" w14:textId="77777777" w:rsidR="0068665B" w:rsidRDefault="00000000">
      <w:pPr>
        <w:rPr>
          <w:rFonts w:hint="eastAsia"/>
        </w:rPr>
      </w:pPr>
      <w:r>
        <w:rPr>
          <w:lang w:eastAsia="zh-CN"/>
        </w:rPr>
        <w:lastRenderedPageBreak/>
        <w:t>《小象》以「永贞之吉」描述第</w:t>
      </w:r>
      <w:r>
        <w:rPr>
          <w:lang w:eastAsia="zh-CN"/>
        </w:rPr>
        <w:t>3</w:t>
      </w:r>
      <w:r>
        <w:rPr>
          <w:lang w:eastAsia="zh-CN"/>
        </w:rPr>
        <w:t>爻的处境。对照「可口可乐上市与品牌融资」，品牌声誉、装瓶体系、广告及资本相互配合，长期价值不能只凭知名度判断。从当时的制度与资金流动评估决策，不能只凭事后结果。今日可问：品牌声望能否掩盖实际营运问题？历史材料证实的是经济事件及其后续，并非当事人曾援引《易传》。这是事后类比，并非投资建议。</w:t>
      </w:r>
    </w:p>
    <w:p w14:paraId="2D4F87C8" w14:textId="77777777" w:rsidR="0068665B" w:rsidRDefault="00000000">
      <w:pPr>
        <w:rPr>
          <w:rFonts w:hint="eastAsia"/>
        </w:rPr>
      </w:pPr>
      <w:r>
        <w:rPr>
          <w:lang w:eastAsia="zh-CN"/>
        </w:rPr>
        <w:t>史料来源：</w:t>
      </w:r>
      <w:r>
        <w:rPr>
          <w:lang w:eastAsia="zh-CN"/>
        </w:rPr>
        <w:t>https://en.wikipedia.org/wiki/The_Coca-Cola_Company</w:t>
      </w:r>
    </w:p>
    <w:p w14:paraId="5F18C957" w14:textId="77777777" w:rsidR="0068665B" w:rsidRDefault="00000000">
      <w:pPr>
        <w:pStyle w:val="21"/>
      </w:pPr>
      <w:r>
        <w:rPr>
          <w:lang w:eastAsia="zh-CN"/>
        </w:rPr>
        <w:t>第</w:t>
      </w:r>
      <w:r>
        <w:rPr>
          <w:lang w:eastAsia="zh-CN"/>
        </w:rPr>
        <w:t>130</w:t>
      </w:r>
      <w:r>
        <w:rPr>
          <w:lang w:eastAsia="zh-CN"/>
        </w:rPr>
        <w:t>爻｜第</w:t>
      </w:r>
      <w:r>
        <w:rPr>
          <w:lang w:eastAsia="zh-CN"/>
        </w:rPr>
        <w:t>4</w:t>
      </w:r>
      <w:r>
        <w:rPr>
          <w:lang w:eastAsia="zh-CN"/>
        </w:rPr>
        <w:t>爻｜</w:t>
      </w:r>
      <w:r>
        <w:rPr>
          <w:lang w:eastAsia="zh-CN"/>
        </w:rPr>
        <w:t>ZH-EF-H22-L4</w:t>
      </w:r>
    </w:p>
    <w:p w14:paraId="54F0E599" w14:textId="77777777" w:rsidR="0068665B" w:rsidRDefault="00000000">
      <w:pPr>
        <w:rPr>
          <w:rFonts w:hint="eastAsia"/>
        </w:rPr>
      </w:pPr>
      <w:r>
        <w:rPr>
          <w:lang w:eastAsia="zh-CN"/>
        </w:rPr>
        <w:t>source_unit_id: XIANG-U-22-05  |  event_id: EUUS-EF-H22  |  evidence: retrospective_analogy  |  source_case_id: TW-EF-H22-L4</w:t>
      </w:r>
    </w:p>
    <w:tbl>
      <w:tblPr>
        <w:tblStyle w:val="aff2"/>
        <w:tblW w:w="0" w:type="auto"/>
        <w:tblLook w:val="04A0" w:firstRow="1" w:lastRow="0" w:firstColumn="1" w:lastColumn="0" w:noHBand="0" w:noVBand="1"/>
      </w:tblPr>
      <w:tblGrid>
        <w:gridCol w:w="4320"/>
        <w:gridCol w:w="4320"/>
      </w:tblGrid>
      <w:tr w:rsidR="0068665B" w14:paraId="251CEE20" w14:textId="77777777">
        <w:tc>
          <w:tcPr>
            <w:tcW w:w="4320" w:type="dxa"/>
            <w:vAlign w:val="center"/>
          </w:tcPr>
          <w:p w14:paraId="38A4F400" w14:textId="77777777" w:rsidR="0068665B" w:rsidRDefault="00000000">
            <w:pPr>
              <w:rPr>
                <w:rFonts w:hint="eastAsia"/>
              </w:rPr>
            </w:pPr>
            <w:r>
              <w:rPr>
                <w:lang w:eastAsia="zh-CN"/>
              </w:rPr>
              <w:t>小象原文｜</w:t>
            </w:r>
            <w:r>
              <w:rPr>
                <w:lang w:eastAsia="zh-CN"/>
              </w:rPr>
              <w:t>zh-Hans</w:t>
            </w:r>
            <w:r>
              <w:rPr>
                <w:lang w:eastAsia="zh-CN"/>
              </w:rPr>
              <w:br/>
            </w:r>
            <w:r>
              <w:rPr>
                <w:lang w:eastAsia="zh-CN"/>
              </w:rPr>
              <w:t>六四，当位疑也。匪寇婚媾，终无尤也。</w:t>
            </w:r>
          </w:p>
        </w:tc>
        <w:tc>
          <w:tcPr>
            <w:tcW w:w="4320" w:type="dxa"/>
            <w:vAlign w:val="center"/>
          </w:tcPr>
          <w:p w14:paraId="2B31808A" w14:textId="77777777" w:rsidR="0068665B" w:rsidRDefault="00000000">
            <w:pPr>
              <w:rPr>
                <w:rFonts w:hint="eastAsia"/>
              </w:rPr>
            </w:pPr>
            <w:r>
              <w:rPr>
                <w:lang w:eastAsia="zh-CN"/>
              </w:rPr>
              <w:t>英文译文｜</w:t>
            </w:r>
            <w:r>
              <w:rPr>
                <w:lang w:eastAsia="zh-CN"/>
              </w:rPr>
              <w:t>en</w:t>
            </w:r>
            <w:r>
              <w:rPr>
                <w:lang w:eastAsia="zh-CN"/>
              </w:rPr>
              <w:br/>
              <w:t>The place occupied by the fourth yielding line, affords ground for doubt as to its subject; but as the person represented by the third pursues not as a robber, but as intent on a matrimonial alliance, the person will in the end have no grudge against them.</w:t>
            </w:r>
          </w:p>
        </w:tc>
      </w:tr>
    </w:tbl>
    <w:p w14:paraId="61E7F9BF" w14:textId="77777777" w:rsidR="0068665B" w:rsidRDefault="00000000">
      <w:pPr>
        <w:rPr>
          <w:rFonts w:hint="eastAsia"/>
        </w:rPr>
      </w:pPr>
      <w:r>
        <w:rPr>
          <w:lang w:eastAsia="zh-CN"/>
        </w:rPr>
        <w:t>历史事件｜极短篇故事（起因／经过／后续）</w:t>
      </w:r>
    </w:p>
    <w:p w14:paraId="1B64F01A" w14:textId="77777777" w:rsidR="0068665B" w:rsidRDefault="00000000">
      <w:pPr>
        <w:rPr>
          <w:rFonts w:hint="eastAsia"/>
        </w:rPr>
      </w:pPr>
      <w:r>
        <w:rPr>
          <w:lang w:eastAsia="zh-CN"/>
        </w:rPr>
        <w:t>二十世纪初，可口可乐由汽水柜台饮品发展成全美知名产品，逐渐建立装瓶、配送及广告网络。业务扩张需要生产设备、通路与资金，商品价值除了饮料本身，也取决于消费者是否辨识品牌。</w:t>
      </w:r>
    </w:p>
    <w:p w14:paraId="0A5BD583" w14:textId="77777777" w:rsidR="0068665B" w:rsidRDefault="00000000">
      <w:pPr>
        <w:rPr>
          <w:rFonts w:hint="eastAsia"/>
        </w:rPr>
      </w:pPr>
      <w:r>
        <w:rPr>
          <w:lang w:eastAsia="zh-CN"/>
        </w:rPr>
        <w:t>一九一九年投资人集团收购可口可乐公司，并将公司股份推向公开市场。之后企业持续拓展标准化产品、装瓶合作及宣传活动。品牌知名度有助产品进入零售通路，而供货地点增加又提高消费者接触机会，使实体供应与无形品牌相互支援。</w:t>
      </w:r>
    </w:p>
    <w:p w14:paraId="001AC1AF" w14:textId="77777777" w:rsidR="0068665B" w:rsidRDefault="00000000">
      <w:pPr>
        <w:rPr>
          <w:rFonts w:hint="eastAsia"/>
        </w:rPr>
      </w:pPr>
      <w:r>
        <w:rPr>
          <w:lang w:eastAsia="zh-CN"/>
        </w:rPr>
        <w:t>公司经历战争、竞争、口味与监管变化后持续经营，产品逐渐销往世界各地。其股票历史常被用来讨论长期持有、股息及品牌价值，但市场价格与投资成果仍随时间变动。此案例显示品牌、配送和企业融资结合，并非单靠广告便能产生持续回报。销售成长并非只有品牌名称，还需要装瓶商、零售据点及供货管理。</w:t>
      </w:r>
    </w:p>
    <w:p w14:paraId="1D8507CE" w14:textId="77777777" w:rsidR="0068665B" w:rsidRDefault="00000000">
      <w:pPr>
        <w:rPr>
          <w:rFonts w:hint="eastAsia"/>
        </w:rPr>
      </w:pPr>
      <w:r>
        <w:rPr>
          <w:lang w:eastAsia="zh-CN"/>
        </w:rPr>
        <w:t>卦义对照｜社交媒体短文</w:t>
      </w:r>
    </w:p>
    <w:p w14:paraId="13892A47" w14:textId="77777777" w:rsidR="0068665B" w:rsidRDefault="00000000">
      <w:pPr>
        <w:rPr>
          <w:rFonts w:hint="eastAsia"/>
        </w:rPr>
      </w:pPr>
      <w:r>
        <w:rPr>
          <w:lang w:eastAsia="zh-CN"/>
        </w:rPr>
        <w:t>《小象》以「六四」描述第</w:t>
      </w:r>
      <w:r>
        <w:rPr>
          <w:lang w:eastAsia="zh-CN"/>
        </w:rPr>
        <w:t>4</w:t>
      </w:r>
      <w:r>
        <w:rPr>
          <w:lang w:eastAsia="zh-CN"/>
        </w:rPr>
        <w:t>爻的处境。对照「可口可乐上市与品牌融资」，品牌声誉、装瓶体系、广告及资本相互配合，长期价值不能只凭知名度判断。从当时的制度与资金流动评估决策，不能只凭事后结果。今日可问：企业如何在扩张时控制承诺范围？历史材料证实的是经济事件及其后续，并非当事人曾援引《易传》。这是事后类比，并非投资建议。</w:t>
      </w:r>
    </w:p>
    <w:p w14:paraId="1027AFC0" w14:textId="77777777" w:rsidR="0068665B" w:rsidRDefault="00000000">
      <w:pPr>
        <w:rPr>
          <w:rFonts w:hint="eastAsia"/>
        </w:rPr>
      </w:pPr>
      <w:r>
        <w:rPr>
          <w:lang w:eastAsia="zh-CN"/>
        </w:rPr>
        <w:t>史料来源：</w:t>
      </w:r>
      <w:r>
        <w:rPr>
          <w:lang w:eastAsia="zh-CN"/>
        </w:rPr>
        <w:t>https://en.wikipedia.org/wiki/The_Coca-Cola_Company</w:t>
      </w:r>
    </w:p>
    <w:p w14:paraId="5D8E16F0" w14:textId="77777777" w:rsidR="0068665B" w:rsidRDefault="00000000">
      <w:pPr>
        <w:pStyle w:val="21"/>
      </w:pPr>
      <w:r>
        <w:rPr>
          <w:lang w:eastAsia="zh-CN"/>
        </w:rPr>
        <w:t>第</w:t>
      </w:r>
      <w:r>
        <w:rPr>
          <w:lang w:eastAsia="zh-CN"/>
        </w:rPr>
        <w:t>131</w:t>
      </w:r>
      <w:r>
        <w:rPr>
          <w:lang w:eastAsia="zh-CN"/>
        </w:rPr>
        <w:t>爻｜第</w:t>
      </w:r>
      <w:r>
        <w:rPr>
          <w:lang w:eastAsia="zh-CN"/>
        </w:rPr>
        <w:t>5</w:t>
      </w:r>
      <w:r>
        <w:rPr>
          <w:lang w:eastAsia="zh-CN"/>
        </w:rPr>
        <w:t>爻｜</w:t>
      </w:r>
      <w:r>
        <w:rPr>
          <w:lang w:eastAsia="zh-CN"/>
        </w:rPr>
        <w:t>ZH-EF-H22-L5</w:t>
      </w:r>
    </w:p>
    <w:p w14:paraId="2F12EC40" w14:textId="77777777" w:rsidR="0068665B" w:rsidRDefault="00000000">
      <w:pPr>
        <w:rPr>
          <w:rFonts w:hint="eastAsia"/>
        </w:rPr>
      </w:pPr>
      <w:r>
        <w:rPr>
          <w:lang w:eastAsia="zh-CN"/>
        </w:rPr>
        <w:t>source_unit_id: XIANG-U-22-06  |  event_id: EUUS-EF-H22  |  evidence: retrospective_analogy  |  source_case_id: TW-EF-H22-L5</w:t>
      </w:r>
    </w:p>
    <w:tbl>
      <w:tblPr>
        <w:tblStyle w:val="aff2"/>
        <w:tblW w:w="0" w:type="auto"/>
        <w:tblLook w:val="04A0" w:firstRow="1" w:lastRow="0" w:firstColumn="1" w:lastColumn="0" w:noHBand="0" w:noVBand="1"/>
      </w:tblPr>
      <w:tblGrid>
        <w:gridCol w:w="4320"/>
        <w:gridCol w:w="4320"/>
      </w:tblGrid>
      <w:tr w:rsidR="0068665B" w14:paraId="704FEDD0" w14:textId="77777777">
        <w:tc>
          <w:tcPr>
            <w:tcW w:w="4320" w:type="dxa"/>
            <w:vAlign w:val="center"/>
          </w:tcPr>
          <w:p w14:paraId="03FE1EC8" w14:textId="77777777" w:rsidR="0068665B" w:rsidRDefault="00000000">
            <w:pPr>
              <w:rPr>
                <w:rFonts w:hint="eastAsia"/>
              </w:rPr>
            </w:pPr>
            <w:r>
              <w:rPr>
                <w:lang w:eastAsia="zh-CN"/>
              </w:rPr>
              <w:lastRenderedPageBreak/>
              <w:t>小象原文｜</w:t>
            </w:r>
            <w:r>
              <w:rPr>
                <w:lang w:eastAsia="zh-CN"/>
              </w:rPr>
              <w:t>zh-Hans</w:t>
            </w:r>
            <w:r>
              <w:rPr>
                <w:lang w:eastAsia="zh-CN"/>
              </w:rPr>
              <w:br/>
            </w:r>
            <w:r>
              <w:rPr>
                <w:lang w:eastAsia="zh-CN"/>
              </w:rPr>
              <w:t>六五之吉，有喜也。</w:t>
            </w:r>
          </w:p>
        </w:tc>
        <w:tc>
          <w:tcPr>
            <w:tcW w:w="4320" w:type="dxa"/>
            <w:vAlign w:val="center"/>
          </w:tcPr>
          <w:p w14:paraId="46EF95BA" w14:textId="77777777" w:rsidR="0068665B" w:rsidRDefault="00000000">
            <w:pPr>
              <w:rPr>
                <w:rFonts w:hint="eastAsia"/>
              </w:rPr>
            </w:pPr>
            <w:r>
              <w:rPr>
                <w:lang w:eastAsia="zh-CN"/>
              </w:rPr>
              <w:t>英文译文｜</w:t>
            </w:r>
            <w:r>
              <w:rPr>
                <w:lang w:eastAsia="zh-CN"/>
              </w:rPr>
              <w:t>en</w:t>
            </w:r>
            <w:r>
              <w:rPr>
                <w:lang w:eastAsia="zh-CN"/>
              </w:rPr>
              <w:br/>
              <w:t>The good fortune falling to the fifth yielding line, affords occasion for joy.</w:t>
            </w:r>
          </w:p>
        </w:tc>
      </w:tr>
    </w:tbl>
    <w:p w14:paraId="45633E52" w14:textId="77777777" w:rsidR="0068665B" w:rsidRDefault="00000000">
      <w:pPr>
        <w:rPr>
          <w:rFonts w:hint="eastAsia"/>
        </w:rPr>
      </w:pPr>
      <w:r>
        <w:rPr>
          <w:lang w:eastAsia="zh-CN"/>
        </w:rPr>
        <w:t>历史事件｜极短篇故事（起因／经过／后续）</w:t>
      </w:r>
    </w:p>
    <w:p w14:paraId="0B5AB013" w14:textId="77777777" w:rsidR="0068665B" w:rsidRDefault="00000000">
      <w:pPr>
        <w:rPr>
          <w:rFonts w:hint="eastAsia"/>
        </w:rPr>
      </w:pPr>
      <w:r>
        <w:rPr>
          <w:lang w:eastAsia="zh-CN"/>
        </w:rPr>
        <w:t>二十世纪初，可口可乐由汽水柜台饮品发展成全美知名产品，逐渐建立装瓶、配送及广告网络。业务扩张需要生产设备、通路与资金，商品价值除了饮料本身，也取决于消费者是否辨识品牌。</w:t>
      </w:r>
    </w:p>
    <w:p w14:paraId="31218C0A" w14:textId="77777777" w:rsidR="0068665B" w:rsidRDefault="00000000">
      <w:pPr>
        <w:rPr>
          <w:rFonts w:hint="eastAsia"/>
        </w:rPr>
      </w:pPr>
      <w:r>
        <w:rPr>
          <w:lang w:eastAsia="zh-CN"/>
        </w:rPr>
        <w:t>一九一九年投资人集团收购可口可乐公司，并将公司股份推向公开市场。之后企业持续拓展标准化产品、装瓶合作及宣传活动。品牌知名度有助产品进入零售通路，而供货地点增加又提高消费者接触机会，使实体供应与无形品牌相互支援。</w:t>
      </w:r>
    </w:p>
    <w:p w14:paraId="6F062BE1" w14:textId="77777777" w:rsidR="0068665B" w:rsidRDefault="00000000">
      <w:pPr>
        <w:rPr>
          <w:rFonts w:hint="eastAsia"/>
        </w:rPr>
      </w:pPr>
      <w:r>
        <w:rPr>
          <w:lang w:eastAsia="zh-CN"/>
        </w:rPr>
        <w:t>公司经历战争、竞争、口味与监管变化后持续经营，产品逐渐销往世界各地。其股票历史常被用来讨论长期持有、股息及品牌价值，但市场价格与投资成果仍随时间变动。此案例显示品牌、配送和企业融资结合，并非单靠广告便能产生持续回报。销售成长并非只有品牌名称，还需要装瓶商、零售据点及供货管理。</w:t>
      </w:r>
    </w:p>
    <w:p w14:paraId="5ACE452E" w14:textId="77777777" w:rsidR="0068665B" w:rsidRDefault="00000000">
      <w:pPr>
        <w:rPr>
          <w:rFonts w:hint="eastAsia"/>
        </w:rPr>
      </w:pPr>
      <w:r>
        <w:rPr>
          <w:lang w:eastAsia="zh-CN"/>
        </w:rPr>
        <w:t>卦义对照｜社交媒体短文</w:t>
      </w:r>
    </w:p>
    <w:p w14:paraId="3640EC06" w14:textId="77777777" w:rsidR="0068665B" w:rsidRDefault="00000000">
      <w:pPr>
        <w:rPr>
          <w:rFonts w:hint="eastAsia"/>
        </w:rPr>
      </w:pPr>
      <w:r>
        <w:rPr>
          <w:lang w:eastAsia="zh-CN"/>
        </w:rPr>
        <w:t>《小象》以「六五之吉」描述第</w:t>
      </w:r>
      <w:r>
        <w:rPr>
          <w:lang w:eastAsia="zh-CN"/>
        </w:rPr>
        <w:t>5</w:t>
      </w:r>
      <w:r>
        <w:rPr>
          <w:lang w:eastAsia="zh-CN"/>
        </w:rPr>
        <w:t>爻的处境。对照「可口可乐上市与品牌融资」，品牌声誉、装瓶体系、广告及资本相互配合，长期价值不能只凭知名度判断。从当时的制度与资金流动评估决策，不能只凭事后结果。今日可问：消费者信任应由哪些行动维持？历史材料证实的是经济事件及其后续，并非当事人曾援引《易传》。这是事后类比，并非投资建议。</w:t>
      </w:r>
    </w:p>
    <w:p w14:paraId="73AB74BF" w14:textId="77777777" w:rsidR="0068665B" w:rsidRDefault="00000000">
      <w:pPr>
        <w:rPr>
          <w:rFonts w:hint="eastAsia"/>
        </w:rPr>
      </w:pPr>
      <w:r>
        <w:rPr>
          <w:lang w:eastAsia="zh-CN"/>
        </w:rPr>
        <w:t>史料来源：</w:t>
      </w:r>
      <w:r>
        <w:rPr>
          <w:lang w:eastAsia="zh-CN"/>
        </w:rPr>
        <w:t>https://en.wikipedia.org/wiki/The_Coca-Cola_Company</w:t>
      </w:r>
    </w:p>
    <w:p w14:paraId="13AACA09" w14:textId="77777777" w:rsidR="0068665B" w:rsidRDefault="00000000">
      <w:pPr>
        <w:pStyle w:val="21"/>
      </w:pPr>
      <w:r>
        <w:rPr>
          <w:lang w:eastAsia="zh-CN"/>
        </w:rPr>
        <w:t>第</w:t>
      </w:r>
      <w:r>
        <w:rPr>
          <w:lang w:eastAsia="zh-CN"/>
        </w:rPr>
        <w:t>132</w:t>
      </w:r>
      <w:r>
        <w:rPr>
          <w:lang w:eastAsia="zh-CN"/>
        </w:rPr>
        <w:t>爻｜第</w:t>
      </w:r>
      <w:r>
        <w:rPr>
          <w:lang w:eastAsia="zh-CN"/>
        </w:rPr>
        <w:t>6</w:t>
      </w:r>
      <w:r>
        <w:rPr>
          <w:lang w:eastAsia="zh-CN"/>
        </w:rPr>
        <w:t>爻｜</w:t>
      </w:r>
      <w:r>
        <w:rPr>
          <w:lang w:eastAsia="zh-CN"/>
        </w:rPr>
        <w:t>ZH-EF-H22-L6</w:t>
      </w:r>
    </w:p>
    <w:p w14:paraId="1A157E7C" w14:textId="77777777" w:rsidR="0068665B" w:rsidRDefault="00000000">
      <w:pPr>
        <w:rPr>
          <w:rFonts w:hint="eastAsia"/>
        </w:rPr>
      </w:pPr>
      <w:r>
        <w:rPr>
          <w:lang w:eastAsia="zh-CN"/>
        </w:rPr>
        <w:t>source_unit_id: XIANG-U-22-07  |  event_id: EUUS-EF-H22  |  evidence: retrospective_analogy  |  source_case_id: TW-EF-H22-L6</w:t>
      </w:r>
    </w:p>
    <w:tbl>
      <w:tblPr>
        <w:tblStyle w:val="aff2"/>
        <w:tblW w:w="0" w:type="auto"/>
        <w:tblLook w:val="04A0" w:firstRow="1" w:lastRow="0" w:firstColumn="1" w:lastColumn="0" w:noHBand="0" w:noVBand="1"/>
      </w:tblPr>
      <w:tblGrid>
        <w:gridCol w:w="4320"/>
        <w:gridCol w:w="4320"/>
      </w:tblGrid>
      <w:tr w:rsidR="0068665B" w14:paraId="072467EA" w14:textId="77777777">
        <w:tc>
          <w:tcPr>
            <w:tcW w:w="4320" w:type="dxa"/>
            <w:vAlign w:val="center"/>
          </w:tcPr>
          <w:p w14:paraId="45A20BE6" w14:textId="77777777" w:rsidR="0068665B" w:rsidRDefault="00000000">
            <w:pPr>
              <w:rPr>
                <w:rFonts w:hint="eastAsia"/>
              </w:rPr>
            </w:pPr>
            <w:r>
              <w:rPr>
                <w:lang w:eastAsia="zh-CN"/>
              </w:rPr>
              <w:t>小象原文｜</w:t>
            </w:r>
            <w:r>
              <w:rPr>
                <w:lang w:eastAsia="zh-CN"/>
              </w:rPr>
              <w:t>zh-Hans</w:t>
            </w:r>
            <w:r>
              <w:rPr>
                <w:lang w:eastAsia="zh-CN"/>
              </w:rPr>
              <w:br/>
            </w:r>
            <w:r>
              <w:rPr>
                <w:lang w:eastAsia="zh-CN"/>
              </w:rPr>
              <w:t>白贲无咎，上得志也。</w:t>
            </w:r>
          </w:p>
        </w:tc>
        <w:tc>
          <w:tcPr>
            <w:tcW w:w="4320" w:type="dxa"/>
            <w:vAlign w:val="center"/>
          </w:tcPr>
          <w:p w14:paraId="74AF60E0" w14:textId="77777777" w:rsidR="0068665B" w:rsidRDefault="00000000">
            <w:pPr>
              <w:rPr>
                <w:rFonts w:hint="eastAsia"/>
              </w:rPr>
            </w:pPr>
            <w:r>
              <w:rPr>
                <w:lang w:eastAsia="zh-CN"/>
              </w:rPr>
              <w:t>英文译文｜</w:t>
            </w:r>
            <w:r>
              <w:rPr>
                <w:lang w:eastAsia="zh-CN"/>
              </w:rPr>
              <w:t>en</w:t>
            </w:r>
            <w:r>
              <w:rPr>
                <w:lang w:eastAsia="zh-CN"/>
              </w:rPr>
              <w:br/>
              <w:t>The freedom from error attached to the person represented by the topmost line, with no ornament but the simple white, shows how the person has attained their aim.</w:t>
            </w:r>
          </w:p>
        </w:tc>
      </w:tr>
    </w:tbl>
    <w:p w14:paraId="1AB33D46" w14:textId="77777777" w:rsidR="0068665B" w:rsidRDefault="00000000">
      <w:pPr>
        <w:rPr>
          <w:rFonts w:hint="eastAsia"/>
        </w:rPr>
      </w:pPr>
      <w:r>
        <w:rPr>
          <w:lang w:eastAsia="zh-CN"/>
        </w:rPr>
        <w:t>历史事件｜极短篇故事（起因／经过／后续）</w:t>
      </w:r>
    </w:p>
    <w:p w14:paraId="694261EC" w14:textId="77777777" w:rsidR="0068665B" w:rsidRDefault="00000000">
      <w:pPr>
        <w:rPr>
          <w:rFonts w:hint="eastAsia"/>
        </w:rPr>
      </w:pPr>
      <w:r>
        <w:rPr>
          <w:lang w:eastAsia="zh-CN"/>
        </w:rPr>
        <w:t>二十世纪初，可口可乐由汽水柜台饮品发展成全美知名产品，逐渐建立装瓶、配送及广告网络。业务扩张需要生产设备、通路与资金，商品价值除了饮料本身，也取决于消费者是否辨识品牌。</w:t>
      </w:r>
    </w:p>
    <w:p w14:paraId="32B37D1E" w14:textId="77777777" w:rsidR="0068665B" w:rsidRDefault="00000000">
      <w:pPr>
        <w:rPr>
          <w:rFonts w:hint="eastAsia"/>
        </w:rPr>
      </w:pPr>
      <w:r>
        <w:rPr>
          <w:lang w:eastAsia="zh-CN"/>
        </w:rPr>
        <w:t>一九一九年投资人集团收购可口可乐公司，并将公司股份推向公开市场。之后企业持续拓展标准化产品、装瓶合作及宣传活动。品牌知名度有助产品进入零售通路，而供货地点增加又提高消费者接触机会，使实体供应与无形品牌相互支援。</w:t>
      </w:r>
    </w:p>
    <w:p w14:paraId="2AD3AE55" w14:textId="77777777" w:rsidR="0068665B" w:rsidRDefault="00000000">
      <w:pPr>
        <w:rPr>
          <w:rFonts w:hint="eastAsia"/>
        </w:rPr>
      </w:pPr>
      <w:r>
        <w:rPr>
          <w:lang w:eastAsia="zh-CN"/>
        </w:rPr>
        <w:lastRenderedPageBreak/>
        <w:t>公司经历战争、竞争、口味与监管变化后持续经营，产品逐渐销往世界各地。其股票历史常被用来讨论长期持有、股息及品牌价值，但市场价格与投资成果仍随时间变动。此案例显示品牌、配送和企业融资结合，并非单靠广告便能产生持续回报。销售成长并非只有品牌名称，还需要装瓶商、零售据点及供货管理。</w:t>
      </w:r>
    </w:p>
    <w:p w14:paraId="15D3C2D5" w14:textId="77777777" w:rsidR="0068665B" w:rsidRDefault="00000000">
      <w:pPr>
        <w:rPr>
          <w:rFonts w:hint="eastAsia"/>
        </w:rPr>
      </w:pPr>
      <w:r>
        <w:rPr>
          <w:lang w:eastAsia="zh-CN"/>
        </w:rPr>
        <w:t>卦义对照｜社交媒体短文</w:t>
      </w:r>
    </w:p>
    <w:p w14:paraId="77E61195" w14:textId="77777777" w:rsidR="0068665B" w:rsidRDefault="00000000">
      <w:pPr>
        <w:rPr>
          <w:rFonts w:hint="eastAsia"/>
        </w:rPr>
      </w:pPr>
      <w:r>
        <w:rPr>
          <w:lang w:eastAsia="zh-CN"/>
        </w:rPr>
        <w:t>《小象》以「白贲无咎」描述第</w:t>
      </w:r>
      <w:r>
        <w:rPr>
          <w:lang w:eastAsia="zh-CN"/>
        </w:rPr>
        <w:t>6</w:t>
      </w:r>
      <w:r>
        <w:rPr>
          <w:lang w:eastAsia="zh-CN"/>
        </w:rPr>
        <w:t>爻的处境。对照「可口可乐上市与品牌融资」，品牌声誉、装瓶体系、广告及资本相互配合，长期价值不能只凭知名度判断。从当时的制度与资金流动评估决策，不能只凭事后结果。今日可问：长期成功应承认哪些合作与投入？历史材料证实的是经济事件及其后续，并非当事人曾援引《易传》。这是事后类比，并非投资建议。</w:t>
      </w:r>
    </w:p>
    <w:p w14:paraId="503D87C6" w14:textId="77777777" w:rsidR="0068665B" w:rsidRDefault="00000000">
      <w:pPr>
        <w:rPr>
          <w:rFonts w:hint="eastAsia"/>
        </w:rPr>
      </w:pPr>
      <w:r>
        <w:rPr>
          <w:lang w:eastAsia="zh-CN"/>
        </w:rPr>
        <w:t>史料来源：</w:t>
      </w:r>
      <w:r>
        <w:rPr>
          <w:lang w:eastAsia="zh-CN"/>
        </w:rPr>
        <w:t>https://en.wikipedia.org/wiki/The_Coca-Cola_Company</w:t>
      </w:r>
    </w:p>
    <w:p w14:paraId="638EA080" w14:textId="77777777" w:rsidR="0068665B" w:rsidRDefault="00000000">
      <w:pPr>
        <w:rPr>
          <w:rFonts w:hint="eastAsia"/>
        </w:rPr>
      </w:pPr>
      <w:r>
        <w:br w:type="page"/>
      </w:r>
    </w:p>
    <w:p w14:paraId="71B04C14" w14:textId="77777777" w:rsidR="0068665B" w:rsidRDefault="00000000">
      <w:pPr>
        <w:pStyle w:val="1"/>
      </w:pPr>
      <w:r>
        <w:rPr>
          <w:lang w:eastAsia="zh-CN"/>
        </w:rPr>
        <w:lastRenderedPageBreak/>
        <w:t xml:space="preserve">23  </w:t>
      </w:r>
      <w:r>
        <w:rPr>
          <w:lang w:eastAsia="zh-CN"/>
        </w:rPr>
        <w:t>剥｜雷曼兄弟破产</w:t>
      </w:r>
    </w:p>
    <w:p w14:paraId="13638598" w14:textId="77777777" w:rsidR="0068665B" w:rsidRDefault="00000000">
      <w:pPr>
        <w:rPr>
          <w:rFonts w:hint="eastAsia"/>
        </w:rPr>
      </w:pPr>
      <w:r>
        <w:rPr>
          <w:lang w:eastAsia="zh-CN"/>
        </w:rPr>
        <w:t>历史案例：</w:t>
      </w:r>
      <w:r>
        <w:rPr>
          <w:lang w:eastAsia="zh-CN"/>
        </w:rPr>
        <w:t>EUUS-EF-H23</w:t>
      </w:r>
      <w:r>
        <w:rPr>
          <w:lang w:eastAsia="zh-CN"/>
        </w:rPr>
        <w:t>｜</w:t>
      </w:r>
      <w:r>
        <w:rPr>
          <w:lang w:eastAsia="zh-CN"/>
        </w:rPr>
        <w:t>Lehman Brothers bankruptcy · United States / Europe · 2008</w:t>
      </w:r>
      <w:r>
        <w:rPr>
          <w:lang w:eastAsia="zh-CN"/>
        </w:rPr>
        <w:t>｜同卦六爻共用故事｜故事</w:t>
      </w:r>
      <w:r>
        <w:rPr>
          <w:lang w:eastAsia="zh-CN"/>
        </w:rPr>
        <w:t>322</w:t>
      </w:r>
      <w:r>
        <w:rPr>
          <w:lang w:eastAsia="zh-CN"/>
        </w:rPr>
        <w:t>字元</w:t>
      </w:r>
    </w:p>
    <w:p w14:paraId="6C08C21A" w14:textId="77777777" w:rsidR="0068665B" w:rsidRDefault="00000000">
      <w:pPr>
        <w:pStyle w:val="21"/>
      </w:pPr>
      <w:r>
        <w:rPr>
          <w:lang w:eastAsia="zh-CN"/>
        </w:rPr>
        <w:t>第</w:t>
      </w:r>
      <w:r>
        <w:rPr>
          <w:lang w:eastAsia="zh-CN"/>
        </w:rPr>
        <w:t>133</w:t>
      </w:r>
      <w:r>
        <w:rPr>
          <w:lang w:eastAsia="zh-CN"/>
        </w:rPr>
        <w:t>爻｜第</w:t>
      </w:r>
      <w:r>
        <w:rPr>
          <w:lang w:eastAsia="zh-CN"/>
        </w:rPr>
        <w:t>1</w:t>
      </w:r>
      <w:r>
        <w:rPr>
          <w:lang w:eastAsia="zh-CN"/>
        </w:rPr>
        <w:t>爻｜</w:t>
      </w:r>
      <w:r>
        <w:rPr>
          <w:lang w:eastAsia="zh-CN"/>
        </w:rPr>
        <w:t>ZH-EF-H23-L1</w:t>
      </w:r>
    </w:p>
    <w:p w14:paraId="270B4DE4" w14:textId="77777777" w:rsidR="0068665B" w:rsidRDefault="00000000">
      <w:pPr>
        <w:rPr>
          <w:rFonts w:hint="eastAsia"/>
        </w:rPr>
      </w:pPr>
      <w:r>
        <w:rPr>
          <w:lang w:eastAsia="zh-CN"/>
        </w:rPr>
        <w:t>source_unit_id: XIANG-U-23-02  |  event_id: EUUS-EF-H23  |  evidence: retrospective_analogy  |  source_case_id: TW-EF-H23-L1</w:t>
      </w:r>
    </w:p>
    <w:tbl>
      <w:tblPr>
        <w:tblStyle w:val="aff2"/>
        <w:tblW w:w="0" w:type="auto"/>
        <w:tblLook w:val="04A0" w:firstRow="1" w:lastRow="0" w:firstColumn="1" w:lastColumn="0" w:noHBand="0" w:noVBand="1"/>
      </w:tblPr>
      <w:tblGrid>
        <w:gridCol w:w="4320"/>
        <w:gridCol w:w="4320"/>
      </w:tblGrid>
      <w:tr w:rsidR="0068665B" w14:paraId="68D85DB7" w14:textId="77777777">
        <w:tc>
          <w:tcPr>
            <w:tcW w:w="4320" w:type="dxa"/>
            <w:vAlign w:val="center"/>
          </w:tcPr>
          <w:p w14:paraId="77B7F3C6" w14:textId="77777777" w:rsidR="0068665B" w:rsidRDefault="00000000">
            <w:pPr>
              <w:rPr>
                <w:rFonts w:hint="eastAsia"/>
              </w:rPr>
            </w:pPr>
            <w:r>
              <w:rPr>
                <w:lang w:eastAsia="zh-CN"/>
              </w:rPr>
              <w:t>小象原文｜</w:t>
            </w:r>
            <w:r>
              <w:rPr>
                <w:lang w:eastAsia="zh-CN"/>
              </w:rPr>
              <w:t>zh-Hans</w:t>
            </w:r>
            <w:r>
              <w:rPr>
                <w:lang w:eastAsia="zh-CN"/>
              </w:rPr>
              <w:br/>
            </w:r>
            <w:r>
              <w:rPr>
                <w:lang w:eastAsia="zh-CN"/>
              </w:rPr>
              <w:t>剥床以足，以灭下也。</w:t>
            </w:r>
          </w:p>
        </w:tc>
        <w:tc>
          <w:tcPr>
            <w:tcW w:w="4320" w:type="dxa"/>
            <w:vAlign w:val="center"/>
          </w:tcPr>
          <w:p w14:paraId="670FEBDD" w14:textId="77777777" w:rsidR="0068665B" w:rsidRDefault="00000000">
            <w:pPr>
              <w:rPr>
                <w:rFonts w:hint="eastAsia"/>
              </w:rPr>
            </w:pPr>
            <w:r>
              <w:rPr>
                <w:lang w:eastAsia="zh-CN"/>
              </w:rPr>
              <w:t>英文译文｜</w:t>
            </w:r>
            <w:r>
              <w:rPr>
                <w:lang w:eastAsia="zh-CN"/>
              </w:rPr>
              <w:t>en</w:t>
            </w:r>
            <w:r>
              <w:rPr>
                <w:lang w:eastAsia="zh-CN"/>
              </w:rPr>
              <w:br/>
              <w:t>The person overthrows the couch by injuring its legs: therefore the person commences their work of ruin with what is lowest in the noble person.</w:t>
            </w:r>
          </w:p>
        </w:tc>
      </w:tr>
    </w:tbl>
    <w:p w14:paraId="4F902CEA" w14:textId="77777777" w:rsidR="0068665B" w:rsidRDefault="00000000">
      <w:pPr>
        <w:rPr>
          <w:rFonts w:hint="eastAsia"/>
        </w:rPr>
      </w:pPr>
      <w:r>
        <w:rPr>
          <w:lang w:eastAsia="zh-CN"/>
        </w:rPr>
        <w:t>历史事件｜极短篇故事（起因／经过／后续）</w:t>
      </w:r>
    </w:p>
    <w:p w14:paraId="6917FB60" w14:textId="77777777" w:rsidR="0068665B" w:rsidRDefault="00000000">
      <w:pPr>
        <w:rPr>
          <w:rFonts w:hint="eastAsia"/>
        </w:rPr>
      </w:pPr>
      <w:r>
        <w:rPr>
          <w:lang w:eastAsia="zh-CN"/>
        </w:rPr>
        <w:t>二〇〇〇年代，美国房价上涨、房贷增加，金融机构将贷款证券化并以借款扩大持有部位。房贷违约自二〇〇七年起增加，复杂证券估值受到质疑，依靠短期市场筹资的机构承受愈来愈大的压力。</w:t>
      </w:r>
    </w:p>
    <w:p w14:paraId="58138111" w14:textId="77777777" w:rsidR="0068665B" w:rsidRDefault="00000000">
      <w:pPr>
        <w:rPr>
          <w:rFonts w:hint="eastAsia"/>
        </w:rPr>
      </w:pPr>
      <w:r>
        <w:rPr>
          <w:lang w:eastAsia="zh-CN"/>
        </w:rPr>
        <w:t>雷曼兄弟在二〇〇八年持续揭露亏损，尝试寻找新资金及买家。紧急协商未能完成救援，公司于九月十五日声请破产。其融资、衍生商品及交易对手关系遍及全球，倒闭使货币市场、金融机构与投资人的信心受到冲击。</w:t>
      </w:r>
    </w:p>
    <w:p w14:paraId="7F4B584A" w14:textId="77777777" w:rsidR="0068665B" w:rsidRDefault="00000000">
      <w:pPr>
        <w:rPr>
          <w:rFonts w:hint="eastAsia"/>
        </w:rPr>
      </w:pPr>
      <w:r>
        <w:rPr>
          <w:lang w:eastAsia="zh-CN"/>
        </w:rPr>
        <w:t>随后美国与欧洲推出银行支持、资金流动性及其他紧急政策，全球经济进入严重衰退。雷曼的资产与法律债权经过长期处理，危机亦促使各国检讨银行资本、金融机构处置及系统性风险。单一公司的倒闭成为相互连结金融市场压力扩散的重要事件。市场恐慌并非只发生在公司内部，还涉及与其他金融机构的债权债务。</w:t>
      </w:r>
    </w:p>
    <w:p w14:paraId="08871D66" w14:textId="77777777" w:rsidR="0068665B" w:rsidRDefault="00000000">
      <w:pPr>
        <w:rPr>
          <w:rFonts w:hint="eastAsia"/>
        </w:rPr>
      </w:pPr>
      <w:r>
        <w:rPr>
          <w:lang w:eastAsia="zh-CN"/>
        </w:rPr>
        <w:t>卦义对照｜社交媒体短文</w:t>
      </w:r>
    </w:p>
    <w:p w14:paraId="427F981D" w14:textId="77777777" w:rsidR="0068665B" w:rsidRDefault="00000000">
      <w:pPr>
        <w:rPr>
          <w:rFonts w:hint="eastAsia"/>
        </w:rPr>
      </w:pPr>
      <w:r>
        <w:rPr>
          <w:lang w:eastAsia="zh-CN"/>
        </w:rPr>
        <w:t>《小象》以「剥床以足」描述第</w:t>
      </w:r>
      <w:r>
        <w:rPr>
          <w:lang w:eastAsia="zh-CN"/>
        </w:rPr>
        <w:t>1</w:t>
      </w:r>
      <w:r>
        <w:rPr>
          <w:lang w:eastAsia="zh-CN"/>
        </w:rPr>
        <w:t>爻的处境。对照「雷曼兄弟破产」，融资、交易对手及衍生商品彼此连结，单一公司的倒闭可能造成更广泛压力。本爻可从当时可观察的制度、契约与资金流动，追问决策是否符合其位置与限制；不能只依最后的成功或失败倒推原因。今日可问：财务恶化的第一个讯号是什么？历史材料证实的是经济事件及其后续，并非当事人曾援引《易传》。这是当代编辑的事后类比，既非市场预测，也不构成个别投资建议。</w:t>
      </w:r>
    </w:p>
    <w:p w14:paraId="33FB6402" w14:textId="77777777" w:rsidR="0068665B" w:rsidRDefault="00000000">
      <w:pPr>
        <w:rPr>
          <w:rFonts w:hint="eastAsia"/>
        </w:rPr>
      </w:pPr>
      <w:r>
        <w:rPr>
          <w:lang w:eastAsia="zh-CN"/>
        </w:rPr>
        <w:t>史料来源：</w:t>
      </w:r>
      <w:r>
        <w:rPr>
          <w:lang w:eastAsia="zh-CN"/>
        </w:rPr>
        <w:t>https://en.wikipedia.org/wiki/Bankruptcy_of_Lehman_Brothers</w:t>
      </w:r>
    </w:p>
    <w:p w14:paraId="4E38618A" w14:textId="77777777" w:rsidR="0068665B" w:rsidRDefault="00000000">
      <w:pPr>
        <w:pStyle w:val="21"/>
      </w:pPr>
      <w:r>
        <w:rPr>
          <w:lang w:eastAsia="zh-CN"/>
        </w:rPr>
        <w:t>第</w:t>
      </w:r>
      <w:r>
        <w:rPr>
          <w:lang w:eastAsia="zh-CN"/>
        </w:rPr>
        <w:t>134</w:t>
      </w:r>
      <w:r>
        <w:rPr>
          <w:lang w:eastAsia="zh-CN"/>
        </w:rPr>
        <w:t>爻｜第</w:t>
      </w:r>
      <w:r>
        <w:rPr>
          <w:lang w:eastAsia="zh-CN"/>
        </w:rPr>
        <w:t>2</w:t>
      </w:r>
      <w:r>
        <w:rPr>
          <w:lang w:eastAsia="zh-CN"/>
        </w:rPr>
        <w:t>爻｜</w:t>
      </w:r>
      <w:r>
        <w:rPr>
          <w:lang w:eastAsia="zh-CN"/>
        </w:rPr>
        <w:t>ZH-EF-H23-L2</w:t>
      </w:r>
    </w:p>
    <w:p w14:paraId="6402C98A" w14:textId="77777777" w:rsidR="0068665B" w:rsidRDefault="00000000">
      <w:pPr>
        <w:rPr>
          <w:rFonts w:hint="eastAsia"/>
        </w:rPr>
      </w:pPr>
      <w:r>
        <w:rPr>
          <w:lang w:eastAsia="zh-CN"/>
        </w:rPr>
        <w:t>source_unit_id: XIANG-U-23-03  |  event_id: EUUS-EF-H23  |  evidence: retrospective_analogy  |  source_case_id: TW-EF-H23-L2</w:t>
      </w:r>
    </w:p>
    <w:tbl>
      <w:tblPr>
        <w:tblStyle w:val="aff2"/>
        <w:tblW w:w="0" w:type="auto"/>
        <w:tblLook w:val="04A0" w:firstRow="1" w:lastRow="0" w:firstColumn="1" w:lastColumn="0" w:noHBand="0" w:noVBand="1"/>
      </w:tblPr>
      <w:tblGrid>
        <w:gridCol w:w="4320"/>
        <w:gridCol w:w="4320"/>
      </w:tblGrid>
      <w:tr w:rsidR="0068665B" w14:paraId="4287B8D5" w14:textId="77777777">
        <w:tc>
          <w:tcPr>
            <w:tcW w:w="4320" w:type="dxa"/>
            <w:vAlign w:val="center"/>
          </w:tcPr>
          <w:p w14:paraId="59FAAE3D" w14:textId="77777777" w:rsidR="0068665B" w:rsidRDefault="00000000">
            <w:pPr>
              <w:rPr>
                <w:rFonts w:hint="eastAsia"/>
              </w:rPr>
            </w:pPr>
            <w:r>
              <w:rPr>
                <w:lang w:eastAsia="zh-CN"/>
              </w:rPr>
              <w:t>小象原文｜</w:t>
            </w:r>
            <w:r>
              <w:rPr>
                <w:lang w:eastAsia="zh-CN"/>
              </w:rPr>
              <w:t>zh-Hans</w:t>
            </w:r>
            <w:r>
              <w:rPr>
                <w:lang w:eastAsia="zh-CN"/>
              </w:rPr>
              <w:br/>
            </w:r>
            <w:r>
              <w:rPr>
                <w:lang w:eastAsia="zh-CN"/>
              </w:rPr>
              <w:t>剥床以辨，未有与也。</w:t>
            </w:r>
          </w:p>
        </w:tc>
        <w:tc>
          <w:tcPr>
            <w:tcW w:w="4320" w:type="dxa"/>
            <w:vAlign w:val="center"/>
          </w:tcPr>
          <w:p w14:paraId="00FB44B6" w14:textId="77777777" w:rsidR="0068665B" w:rsidRDefault="00000000">
            <w:pPr>
              <w:rPr>
                <w:rFonts w:hint="eastAsia"/>
              </w:rPr>
            </w:pPr>
            <w:r>
              <w:rPr>
                <w:lang w:eastAsia="zh-CN"/>
              </w:rPr>
              <w:t>英文译文｜</w:t>
            </w:r>
            <w:r>
              <w:rPr>
                <w:lang w:eastAsia="zh-CN"/>
              </w:rPr>
              <w:t>en</w:t>
            </w:r>
            <w:r>
              <w:rPr>
                <w:lang w:eastAsia="zh-CN"/>
              </w:rPr>
              <w:br/>
              <w:t xml:space="preserve">The person destroys the couch by injuring its </w:t>
            </w:r>
            <w:r>
              <w:rPr>
                <w:lang w:eastAsia="zh-CN"/>
              </w:rPr>
              <w:lastRenderedPageBreak/>
              <w:t>frame: the noble person has as yet no associates.</w:t>
            </w:r>
          </w:p>
        </w:tc>
      </w:tr>
    </w:tbl>
    <w:p w14:paraId="6BCA9E7E" w14:textId="77777777" w:rsidR="0068665B" w:rsidRDefault="00000000">
      <w:pPr>
        <w:rPr>
          <w:rFonts w:hint="eastAsia"/>
        </w:rPr>
      </w:pPr>
      <w:r>
        <w:rPr>
          <w:lang w:eastAsia="zh-CN"/>
        </w:rPr>
        <w:lastRenderedPageBreak/>
        <w:t>历史事件｜极短篇故事（起因／经过／后续）</w:t>
      </w:r>
    </w:p>
    <w:p w14:paraId="572F2848" w14:textId="77777777" w:rsidR="0068665B" w:rsidRDefault="00000000">
      <w:pPr>
        <w:rPr>
          <w:rFonts w:hint="eastAsia"/>
        </w:rPr>
      </w:pPr>
      <w:r>
        <w:rPr>
          <w:lang w:eastAsia="zh-CN"/>
        </w:rPr>
        <w:t>二〇〇〇年代，美国房价上涨、房贷增加，金融机构将贷款证券化并以借款扩大持有部位。房贷违约自二〇〇七年起增加，复杂证券估值受到质疑，依靠短期市场筹资的机构承受愈来愈大的压力。</w:t>
      </w:r>
    </w:p>
    <w:p w14:paraId="47292A32" w14:textId="77777777" w:rsidR="0068665B" w:rsidRDefault="00000000">
      <w:pPr>
        <w:rPr>
          <w:rFonts w:hint="eastAsia"/>
        </w:rPr>
      </w:pPr>
      <w:r>
        <w:rPr>
          <w:lang w:eastAsia="zh-CN"/>
        </w:rPr>
        <w:t>雷曼兄弟在二〇〇八年持续揭露亏损，尝试寻找新资金及买家。紧急协商未能完成救援，公司于九月十五日声请破产。其融资、衍生商品及交易对手关系遍及全球，倒闭使货币市场、金融机构与投资人的信心受到冲击。</w:t>
      </w:r>
    </w:p>
    <w:p w14:paraId="1144AA6A" w14:textId="77777777" w:rsidR="0068665B" w:rsidRDefault="00000000">
      <w:pPr>
        <w:rPr>
          <w:rFonts w:hint="eastAsia"/>
        </w:rPr>
      </w:pPr>
      <w:r>
        <w:rPr>
          <w:lang w:eastAsia="zh-CN"/>
        </w:rPr>
        <w:t>随后美国与欧洲推出银行支持、资金流动性及其他紧急政策，全球经济进入严重衰退。雷曼的资产与法律债权经过长期处理，危机亦促使各国检讨银行资本、金融机构处置及系统性风险。单一公司的倒闭成为相互连结金融市场压力扩散的重要事件。市场恐慌并非只发生在公司内部，还涉及与其他金融机构的债权债务。</w:t>
      </w:r>
    </w:p>
    <w:p w14:paraId="124A6DB7" w14:textId="77777777" w:rsidR="0068665B" w:rsidRDefault="00000000">
      <w:pPr>
        <w:rPr>
          <w:rFonts w:hint="eastAsia"/>
        </w:rPr>
      </w:pPr>
      <w:r>
        <w:rPr>
          <w:lang w:eastAsia="zh-CN"/>
        </w:rPr>
        <w:t>卦义对照｜社交媒体短文</w:t>
      </w:r>
    </w:p>
    <w:p w14:paraId="4C5FCAB7" w14:textId="77777777" w:rsidR="0068665B" w:rsidRDefault="00000000">
      <w:pPr>
        <w:rPr>
          <w:rFonts w:hint="eastAsia"/>
        </w:rPr>
      </w:pPr>
      <w:r>
        <w:rPr>
          <w:lang w:eastAsia="zh-CN"/>
        </w:rPr>
        <w:t>《小象》以「剥床以辨」描述第</w:t>
      </w:r>
      <w:r>
        <w:rPr>
          <w:lang w:eastAsia="zh-CN"/>
        </w:rPr>
        <w:t>2</w:t>
      </w:r>
      <w:r>
        <w:rPr>
          <w:lang w:eastAsia="zh-CN"/>
        </w:rPr>
        <w:t>爻的处境。对照「雷曼兄弟破产」，融资、交易对手及衍生商品彼此连结，单一公司的倒闭可能造成更广泛压力。本爻可从当时可观察的制度、契约与资金流动，追问决策是否符合其位置与限制；不能只依最后的成功或失败倒推原因。今日可问：哪些交易对手会先受资金问题影响？历史材料证实的是经济事件及其后续，并非当事人曾援引《易传》。这是当代编辑的事后类比，既非市场预测，也不构成个别投资建议。</w:t>
      </w:r>
    </w:p>
    <w:p w14:paraId="11F0A207" w14:textId="77777777" w:rsidR="0068665B" w:rsidRDefault="00000000">
      <w:pPr>
        <w:rPr>
          <w:rFonts w:hint="eastAsia"/>
        </w:rPr>
      </w:pPr>
      <w:r>
        <w:rPr>
          <w:lang w:eastAsia="zh-CN"/>
        </w:rPr>
        <w:t>史料来源：</w:t>
      </w:r>
      <w:r>
        <w:rPr>
          <w:lang w:eastAsia="zh-CN"/>
        </w:rPr>
        <w:t>https://en.wikipedia.org/wiki/Bankruptcy_of_Lehman_Brothers</w:t>
      </w:r>
    </w:p>
    <w:p w14:paraId="5784AE53" w14:textId="77777777" w:rsidR="0068665B" w:rsidRDefault="00000000">
      <w:pPr>
        <w:pStyle w:val="21"/>
      </w:pPr>
      <w:r>
        <w:rPr>
          <w:lang w:eastAsia="zh-CN"/>
        </w:rPr>
        <w:t>第</w:t>
      </w:r>
      <w:r>
        <w:rPr>
          <w:lang w:eastAsia="zh-CN"/>
        </w:rPr>
        <w:t>135</w:t>
      </w:r>
      <w:r>
        <w:rPr>
          <w:lang w:eastAsia="zh-CN"/>
        </w:rPr>
        <w:t>爻｜第</w:t>
      </w:r>
      <w:r>
        <w:rPr>
          <w:lang w:eastAsia="zh-CN"/>
        </w:rPr>
        <w:t>3</w:t>
      </w:r>
      <w:r>
        <w:rPr>
          <w:lang w:eastAsia="zh-CN"/>
        </w:rPr>
        <w:t>爻｜</w:t>
      </w:r>
      <w:r>
        <w:rPr>
          <w:lang w:eastAsia="zh-CN"/>
        </w:rPr>
        <w:t>ZH-EF-H23-L3</w:t>
      </w:r>
    </w:p>
    <w:p w14:paraId="18208072" w14:textId="77777777" w:rsidR="0068665B" w:rsidRDefault="00000000">
      <w:pPr>
        <w:rPr>
          <w:rFonts w:hint="eastAsia"/>
        </w:rPr>
      </w:pPr>
      <w:r>
        <w:rPr>
          <w:lang w:eastAsia="zh-CN"/>
        </w:rPr>
        <w:t>source_unit_id: XIANG-U-23-04  |  event_id: EUUS-EF-H23  |  evidence: retrospective_analogy  |  source_case_id: TW-EF-H23-L3</w:t>
      </w:r>
    </w:p>
    <w:tbl>
      <w:tblPr>
        <w:tblStyle w:val="aff2"/>
        <w:tblW w:w="0" w:type="auto"/>
        <w:tblLook w:val="04A0" w:firstRow="1" w:lastRow="0" w:firstColumn="1" w:lastColumn="0" w:noHBand="0" w:noVBand="1"/>
      </w:tblPr>
      <w:tblGrid>
        <w:gridCol w:w="4320"/>
        <w:gridCol w:w="4320"/>
      </w:tblGrid>
      <w:tr w:rsidR="0068665B" w14:paraId="2CF20CC7" w14:textId="77777777">
        <w:tc>
          <w:tcPr>
            <w:tcW w:w="4320" w:type="dxa"/>
            <w:vAlign w:val="center"/>
          </w:tcPr>
          <w:p w14:paraId="31EC442C" w14:textId="77777777" w:rsidR="0068665B" w:rsidRDefault="00000000">
            <w:pPr>
              <w:rPr>
                <w:rFonts w:hint="eastAsia"/>
              </w:rPr>
            </w:pPr>
            <w:r>
              <w:rPr>
                <w:lang w:eastAsia="zh-CN"/>
              </w:rPr>
              <w:t>小象原文｜</w:t>
            </w:r>
            <w:r>
              <w:rPr>
                <w:lang w:eastAsia="zh-CN"/>
              </w:rPr>
              <w:t>zh-Hans</w:t>
            </w:r>
            <w:r>
              <w:rPr>
                <w:lang w:eastAsia="zh-CN"/>
              </w:rPr>
              <w:br/>
            </w:r>
            <w:r>
              <w:rPr>
                <w:lang w:eastAsia="zh-CN"/>
              </w:rPr>
              <w:t>剥之无咎，失上下也。</w:t>
            </w:r>
          </w:p>
        </w:tc>
        <w:tc>
          <w:tcPr>
            <w:tcW w:w="4320" w:type="dxa"/>
            <w:vAlign w:val="center"/>
          </w:tcPr>
          <w:p w14:paraId="50000CA6" w14:textId="77777777" w:rsidR="0068665B" w:rsidRDefault="00000000">
            <w:pPr>
              <w:rPr>
                <w:rFonts w:hint="eastAsia"/>
              </w:rPr>
            </w:pPr>
            <w:r>
              <w:rPr>
                <w:lang w:eastAsia="zh-CN"/>
              </w:rPr>
              <w:t>英文译文｜</w:t>
            </w:r>
            <w:r>
              <w:rPr>
                <w:lang w:eastAsia="zh-CN"/>
              </w:rPr>
              <w:t>en</w:t>
            </w:r>
            <w:r>
              <w:rPr>
                <w:lang w:eastAsia="zh-CN"/>
              </w:rPr>
              <w:br/>
              <w:t>That there is no blame on the part of this one among the overthrowers arises from the difference between them and the others above and below.</w:t>
            </w:r>
          </w:p>
        </w:tc>
      </w:tr>
    </w:tbl>
    <w:p w14:paraId="5CE10B47" w14:textId="77777777" w:rsidR="0068665B" w:rsidRDefault="00000000">
      <w:pPr>
        <w:rPr>
          <w:rFonts w:hint="eastAsia"/>
        </w:rPr>
      </w:pPr>
      <w:r>
        <w:rPr>
          <w:lang w:eastAsia="zh-CN"/>
        </w:rPr>
        <w:t>历史事件｜极短篇故事（起因／经过／后续）</w:t>
      </w:r>
    </w:p>
    <w:p w14:paraId="407A8C98" w14:textId="77777777" w:rsidR="0068665B" w:rsidRDefault="00000000">
      <w:pPr>
        <w:rPr>
          <w:rFonts w:hint="eastAsia"/>
        </w:rPr>
      </w:pPr>
      <w:r>
        <w:rPr>
          <w:lang w:eastAsia="zh-CN"/>
        </w:rPr>
        <w:t>二〇〇〇年代，美国房价上涨、房贷增加，金融机构将贷款证券化并以借款扩大持有部位。房贷违约自二〇〇七年起增加，复杂证券估值受到质疑，依靠短期市场筹资的机构承受愈来愈大的压力。</w:t>
      </w:r>
    </w:p>
    <w:p w14:paraId="387068FA" w14:textId="77777777" w:rsidR="0068665B" w:rsidRDefault="00000000">
      <w:pPr>
        <w:rPr>
          <w:rFonts w:hint="eastAsia"/>
        </w:rPr>
      </w:pPr>
      <w:r>
        <w:rPr>
          <w:lang w:eastAsia="zh-CN"/>
        </w:rPr>
        <w:lastRenderedPageBreak/>
        <w:t>雷曼兄弟在二〇〇八年持续揭露亏损，尝试寻找新资金及买家。紧急协商未能完成救援，公司于九月十五日声请破产。其融资、衍生商品及交易对手关系遍及全球，倒闭使货币市场、金融机构与投资人的信心受到冲击。</w:t>
      </w:r>
    </w:p>
    <w:p w14:paraId="4B781CC8" w14:textId="77777777" w:rsidR="0068665B" w:rsidRDefault="00000000">
      <w:pPr>
        <w:rPr>
          <w:rFonts w:hint="eastAsia"/>
        </w:rPr>
      </w:pPr>
      <w:r>
        <w:rPr>
          <w:lang w:eastAsia="zh-CN"/>
        </w:rPr>
        <w:t>随后美国与欧洲推出银行支持、资金流动性及其他紧急政策，全球经济进入严重衰退。雷曼的资产与法律债权经过长期处理，危机亦促使各国检讨银行资本、金融机构处置及系统性风险。单一公司的倒闭成为相互连结金融市场压力扩散的重要事件。市场恐慌并非只发生在公司内部，还涉及与其他金融机构的债权债务。</w:t>
      </w:r>
    </w:p>
    <w:p w14:paraId="59F4F5F4" w14:textId="77777777" w:rsidR="0068665B" w:rsidRDefault="00000000">
      <w:pPr>
        <w:rPr>
          <w:rFonts w:hint="eastAsia"/>
        </w:rPr>
      </w:pPr>
      <w:r>
        <w:rPr>
          <w:lang w:eastAsia="zh-CN"/>
        </w:rPr>
        <w:t>卦义对照｜社交媒体短文</w:t>
      </w:r>
    </w:p>
    <w:p w14:paraId="258C6E8E" w14:textId="77777777" w:rsidR="0068665B" w:rsidRDefault="00000000">
      <w:pPr>
        <w:rPr>
          <w:rFonts w:hint="eastAsia"/>
        </w:rPr>
      </w:pPr>
      <w:r>
        <w:rPr>
          <w:lang w:eastAsia="zh-CN"/>
        </w:rPr>
        <w:t>《小象》以「剥之无咎」描述第</w:t>
      </w:r>
      <w:r>
        <w:rPr>
          <w:lang w:eastAsia="zh-CN"/>
        </w:rPr>
        <w:t>3</w:t>
      </w:r>
      <w:r>
        <w:rPr>
          <w:lang w:eastAsia="zh-CN"/>
        </w:rPr>
        <w:t>爻的处境。对照「雷曼兄弟破产」，融资、交易对手及衍生商品彼此连结，单一公司的倒闭可能造成更广泛压力。本爻可从当时可观察的制度、契约与资金流动，追问决策是否符合其位置与限制；不能只依最后的成功或失败倒推原因。今日可问：过高杠杆会如何加快风险暴露？历史材料证实的是经济事件及其后续，并非当事人曾援引《易传》。这是当代编辑的事后类比，既非市场预测，也不构成个别投资建议。</w:t>
      </w:r>
    </w:p>
    <w:p w14:paraId="1779FA0E" w14:textId="77777777" w:rsidR="0068665B" w:rsidRDefault="00000000">
      <w:pPr>
        <w:rPr>
          <w:rFonts w:hint="eastAsia"/>
        </w:rPr>
      </w:pPr>
      <w:r>
        <w:rPr>
          <w:lang w:eastAsia="zh-CN"/>
        </w:rPr>
        <w:t>史料来源：</w:t>
      </w:r>
      <w:r>
        <w:rPr>
          <w:lang w:eastAsia="zh-CN"/>
        </w:rPr>
        <w:t>https://en.wikipedia.org/wiki/Bankruptcy_of_Lehman_Brothers</w:t>
      </w:r>
    </w:p>
    <w:p w14:paraId="3D7AB4F7" w14:textId="77777777" w:rsidR="0068665B" w:rsidRDefault="00000000">
      <w:pPr>
        <w:pStyle w:val="21"/>
      </w:pPr>
      <w:r>
        <w:rPr>
          <w:lang w:eastAsia="zh-CN"/>
        </w:rPr>
        <w:t>第</w:t>
      </w:r>
      <w:r>
        <w:rPr>
          <w:lang w:eastAsia="zh-CN"/>
        </w:rPr>
        <w:t>136</w:t>
      </w:r>
      <w:r>
        <w:rPr>
          <w:lang w:eastAsia="zh-CN"/>
        </w:rPr>
        <w:t>爻｜第</w:t>
      </w:r>
      <w:r>
        <w:rPr>
          <w:lang w:eastAsia="zh-CN"/>
        </w:rPr>
        <w:t>4</w:t>
      </w:r>
      <w:r>
        <w:rPr>
          <w:lang w:eastAsia="zh-CN"/>
        </w:rPr>
        <w:t>爻｜</w:t>
      </w:r>
      <w:r>
        <w:rPr>
          <w:lang w:eastAsia="zh-CN"/>
        </w:rPr>
        <w:t>ZH-EF-H23-L4</w:t>
      </w:r>
    </w:p>
    <w:p w14:paraId="277D4551" w14:textId="77777777" w:rsidR="0068665B" w:rsidRDefault="00000000">
      <w:pPr>
        <w:rPr>
          <w:rFonts w:hint="eastAsia"/>
        </w:rPr>
      </w:pPr>
      <w:r>
        <w:rPr>
          <w:lang w:eastAsia="zh-CN"/>
        </w:rPr>
        <w:t>source_unit_id: XIANG-U-23-05  |  event_id: EUUS-EF-H23  |  evidence: retrospective_analogy  |  source_case_id: TW-EF-H23-L4</w:t>
      </w:r>
    </w:p>
    <w:tbl>
      <w:tblPr>
        <w:tblStyle w:val="aff2"/>
        <w:tblW w:w="0" w:type="auto"/>
        <w:tblLook w:val="04A0" w:firstRow="1" w:lastRow="0" w:firstColumn="1" w:lastColumn="0" w:noHBand="0" w:noVBand="1"/>
      </w:tblPr>
      <w:tblGrid>
        <w:gridCol w:w="4320"/>
        <w:gridCol w:w="4320"/>
      </w:tblGrid>
      <w:tr w:rsidR="0068665B" w14:paraId="7F173D96" w14:textId="77777777">
        <w:tc>
          <w:tcPr>
            <w:tcW w:w="4320" w:type="dxa"/>
            <w:vAlign w:val="center"/>
          </w:tcPr>
          <w:p w14:paraId="0BD90940" w14:textId="77777777" w:rsidR="0068665B" w:rsidRDefault="00000000">
            <w:pPr>
              <w:rPr>
                <w:rFonts w:hint="eastAsia"/>
              </w:rPr>
            </w:pPr>
            <w:r>
              <w:rPr>
                <w:lang w:eastAsia="zh-CN"/>
              </w:rPr>
              <w:t>小象原文｜</w:t>
            </w:r>
            <w:r>
              <w:rPr>
                <w:lang w:eastAsia="zh-CN"/>
              </w:rPr>
              <w:t>zh-Hans</w:t>
            </w:r>
            <w:r>
              <w:rPr>
                <w:lang w:eastAsia="zh-CN"/>
              </w:rPr>
              <w:br/>
            </w:r>
            <w:r>
              <w:rPr>
                <w:lang w:eastAsia="zh-CN"/>
              </w:rPr>
              <w:t>剥床以肤，切近灾也。</w:t>
            </w:r>
          </w:p>
        </w:tc>
        <w:tc>
          <w:tcPr>
            <w:tcW w:w="4320" w:type="dxa"/>
            <w:vAlign w:val="center"/>
          </w:tcPr>
          <w:p w14:paraId="2044810B" w14:textId="77777777" w:rsidR="0068665B" w:rsidRDefault="00000000">
            <w:pPr>
              <w:rPr>
                <w:rFonts w:hint="eastAsia"/>
              </w:rPr>
            </w:pPr>
            <w:r>
              <w:rPr>
                <w:lang w:eastAsia="zh-CN"/>
              </w:rPr>
              <w:t>英文译文｜</w:t>
            </w:r>
            <w:r>
              <w:rPr>
                <w:lang w:eastAsia="zh-CN"/>
              </w:rPr>
              <w:t>en</w:t>
            </w:r>
            <w:r>
              <w:rPr>
                <w:lang w:eastAsia="zh-CN"/>
              </w:rPr>
              <w:br/>
              <w:t>The person has overthrown the couch, and proceeds to injure the skin of them who lies on it: serious trouble is very near at hand.</w:t>
            </w:r>
          </w:p>
        </w:tc>
      </w:tr>
    </w:tbl>
    <w:p w14:paraId="39A2A558" w14:textId="77777777" w:rsidR="0068665B" w:rsidRDefault="00000000">
      <w:pPr>
        <w:rPr>
          <w:rFonts w:hint="eastAsia"/>
        </w:rPr>
      </w:pPr>
      <w:r>
        <w:rPr>
          <w:lang w:eastAsia="zh-CN"/>
        </w:rPr>
        <w:t>历史事件｜极短篇故事（起因／经过／后续）</w:t>
      </w:r>
    </w:p>
    <w:p w14:paraId="2FADF291" w14:textId="77777777" w:rsidR="0068665B" w:rsidRDefault="00000000">
      <w:pPr>
        <w:rPr>
          <w:rFonts w:hint="eastAsia"/>
        </w:rPr>
      </w:pPr>
      <w:r>
        <w:rPr>
          <w:lang w:eastAsia="zh-CN"/>
        </w:rPr>
        <w:t>二〇〇〇年代，美国房价上涨、房贷增加，金融机构将贷款证券化并以借款扩大持有部位。房贷违约自二〇〇七年起增加，复杂证券估值受到质疑，依靠短期市场筹资的机构承受愈来愈大的压力。</w:t>
      </w:r>
    </w:p>
    <w:p w14:paraId="3F3F7719" w14:textId="77777777" w:rsidR="0068665B" w:rsidRDefault="00000000">
      <w:pPr>
        <w:rPr>
          <w:rFonts w:hint="eastAsia"/>
        </w:rPr>
      </w:pPr>
      <w:r>
        <w:rPr>
          <w:lang w:eastAsia="zh-CN"/>
        </w:rPr>
        <w:t>雷曼兄弟在二〇〇八年持续揭露亏损，尝试寻找新资金及买家。紧急协商未能完成救援，公司于九月十五日声请破产。其融资、衍生商品及交易对手关系遍及全球，倒闭使货币市场、金融机构与投资人的信心受到冲击。</w:t>
      </w:r>
    </w:p>
    <w:p w14:paraId="00C8CC6F" w14:textId="77777777" w:rsidR="0068665B" w:rsidRDefault="00000000">
      <w:pPr>
        <w:rPr>
          <w:rFonts w:hint="eastAsia"/>
        </w:rPr>
      </w:pPr>
      <w:r>
        <w:rPr>
          <w:lang w:eastAsia="zh-CN"/>
        </w:rPr>
        <w:t>随后美国与欧洲推出银行支持、资金流动性及其他紧急政策，全球经济进入严重衰退。雷曼的资产与法律债权经过长期处理，危机亦促使各国检讨银行资本、金融机构处置及系统性风险。单一公司的倒闭成为相互连结金融市场压力扩散的重要事件。市场恐慌并非只发生在公司内部，还涉及与其他金融机构的债权债务。</w:t>
      </w:r>
    </w:p>
    <w:p w14:paraId="32576357" w14:textId="77777777" w:rsidR="0068665B" w:rsidRDefault="00000000">
      <w:pPr>
        <w:rPr>
          <w:rFonts w:hint="eastAsia"/>
        </w:rPr>
      </w:pPr>
      <w:r>
        <w:rPr>
          <w:lang w:eastAsia="zh-CN"/>
        </w:rPr>
        <w:lastRenderedPageBreak/>
        <w:t>卦义对照｜社交媒体短文</w:t>
      </w:r>
    </w:p>
    <w:p w14:paraId="5D8AD01B" w14:textId="77777777" w:rsidR="0068665B" w:rsidRDefault="00000000">
      <w:pPr>
        <w:rPr>
          <w:rFonts w:hint="eastAsia"/>
        </w:rPr>
      </w:pPr>
      <w:r>
        <w:rPr>
          <w:lang w:eastAsia="zh-CN"/>
        </w:rPr>
        <w:t>《小象》以「剥床以肤」描述第</w:t>
      </w:r>
      <w:r>
        <w:rPr>
          <w:lang w:eastAsia="zh-CN"/>
        </w:rPr>
        <w:t>4</w:t>
      </w:r>
      <w:r>
        <w:rPr>
          <w:lang w:eastAsia="zh-CN"/>
        </w:rPr>
        <w:t>爻的处境。对照「雷曼兄弟破产」，融资、交易对手及衍生商品彼此连结，单一公司的倒闭可能造成更广泛压力。本爻可从当时可观察的制度、契约与资金流动，追问决策是否符合其位置与限制；不能只依最后的成功或失败倒推原因。今日可问：是否存在有纪律地缩减部位的机会？历史材料证实的是经济事件及其后续，并非当事人曾援引《易传》。这是当代编辑的事后类比，既非市场预测，也不构成个别投资建议。</w:t>
      </w:r>
    </w:p>
    <w:p w14:paraId="315E7670" w14:textId="77777777" w:rsidR="0068665B" w:rsidRDefault="00000000">
      <w:pPr>
        <w:rPr>
          <w:rFonts w:hint="eastAsia"/>
        </w:rPr>
      </w:pPr>
      <w:r>
        <w:rPr>
          <w:lang w:eastAsia="zh-CN"/>
        </w:rPr>
        <w:t>史料来源：</w:t>
      </w:r>
      <w:r>
        <w:rPr>
          <w:lang w:eastAsia="zh-CN"/>
        </w:rPr>
        <w:t>https://en.wikipedia.org/wiki/Bankruptcy_of_Lehman_Brothers</w:t>
      </w:r>
    </w:p>
    <w:p w14:paraId="0FF26196" w14:textId="77777777" w:rsidR="0068665B" w:rsidRDefault="00000000">
      <w:pPr>
        <w:pStyle w:val="21"/>
      </w:pPr>
      <w:r>
        <w:rPr>
          <w:lang w:eastAsia="zh-CN"/>
        </w:rPr>
        <w:t>第</w:t>
      </w:r>
      <w:r>
        <w:rPr>
          <w:lang w:eastAsia="zh-CN"/>
        </w:rPr>
        <w:t>137</w:t>
      </w:r>
      <w:r>
        <w:rPr>
          <w:lang w:eastAsia="zh-CN"/>
        </w:rPr>
        <w:t>爻｜第</w:t>
      </w:r>
      <w:r>
        <w:rPr>
          <w:lang w:eastAsia="zh-CN"/>
        </w:rPr>
        <w:t>5</w:t>
      </w:r>
      <w:r>
        <w:rPr>
          <w:lang w:eastAsia="zh-CN"/>
        </w:rPr>
        <w:t>爻｜</w:t>
      </w:r>
      <w:r>
        <w:rPr>
          <w:lang w:eastAsia="zh-CN"/>
        </w:rPr>
        <w:t>ZH-EF-H23-L5</w:t>
      </w:r>
    </w:p>
    <w:p w14:paraId="60966220" w14:textId="77777777" w:rsidR="0068665B" w:rsidRDefault="00000000">
      <w:pPr>
        <w:rPr>
          <w:rFonts w:hint="eastAsia"/>
        </w:rPr>
      </w:pPr>
      <w:r>
        <w:rPr>
          <w:lang w:eastAsia="zh-CN"/>
        </w:rPr>
        <w:t>source_unit_id: XIANG-U-23-06  |  event_id: EUUS-EF-H23  |  evidence: retrospective_analogy  |  source_case_id: TW-EF-H23-L5</w:t>
      </w:r>
    </w:p>
    <w:tbl>
      <w:tblPr>
        <w:tblStyle w:val="aff2"/>
        <w:tblW w:w="0" w:type="auto"/>
        <w:tblLook w:val="04A0" w:firstRow="1" w:lastRow="0" w:firstColumn="1" w:lastColumn="0" w:noHBand="0" w:noVBand="1"/>
      </w:tblPr>
      <w:tblGrid>
        <w:gridCol w:w="4320"/>
        <w:gridCol w:w="4320"/>
      </w:tblGrid>
      <w:tr w:rsidR="0068665B" w14:paraId="01EA1A86" w14:textId="77777777">
        <w:tc>
          <w:tcPr>
            <w:tcW w:w="4320" w:type="dxa"/>
            <w:vAlign w:val="center"/>
          </w:tcPr>
          <w:p w14:paraId="043F4D08" w14:textId="77777777" w:rsidR="0068665B" w:rsidRDefault="00000000">
            <w:pPr>
              <w:rPr>
                <w:rFonts w:hint="eastAsia"/>
              </w:rPr>
            </w:pPr>
            <w:r>
              <w:rPr>
                <w:lang w:eastAsia="zh-CN"/>
              </w:rPr>
              <w:t>小象原文｜</w:t>
            </w:r>
            <w:r>
              <w:rPr>
                <w:lang w:eastAsia="zh-CN"/>
              </w:rPr>
              <w:t>zh-Hans</w:t>
            </w:r>
            <w:r>
              <w:rPr>
                <w:lang w:eastAsia="zh-CN"/>
              </w:rPr>
              <w:br/>
            </w:r>
            <w:r>
              <w:rPr>
                <w:lang w:eastAsia="zh-CN"/>
              </w:rPr>
              <w:t>以宫人宠，终无尤也。</w:t>
            </w:r>
          </w:p>
        </w:tc>
        <w:tc>
          <w:tcPr>
            <w:tcW w:w="4320" w:type="dxa"/>
            <w:vAlign w:val="center"/>
          </w:tcPr>
          <w:p w14:paraId="0B7AD27F" w14:textId="77777777" w:rsidR="0068665B" w:rsidRDefault="00000000">
            <w:pPr>
              <w:rPr>
                <w:rFonts w:hint="eastAsia"/>
              </w:rPr>
            </w:pPr>
            <w:r>
              <w:rPr>
                <w:lang w:eastAsia="zh-CN"/>
              </w:rPr>
              <w:t>英文译文｜</w:t>
            </w:r>
            <w:r>
              <w:rPr>
                <w:lang w:eastAsia="zh-CN"/>
              </w:rPr>
              <w:t>en</w:t>
            </w:r>
            <w:r>
              <w:rPr>
                <w:lang w:eastAsia="zh-CN"/>
              </w:rPr>
              <w:br/>
              <w:t>The person obtains for them the favour that lights on the inmates of the palace: in the end this will bring no grudge against them.</w:t>
            </w:r>
          </w:p>
        </w:tc>
      </w:tr>
    </w:tbl>
    <w:p w14:paraId="0D0825A1" w14:textId="77777777" w:rsidR="0068665B" w:rsidRDefault="00000000">
      <w:pPr>
        <w:rPr>
          <w:rFonts w:hint="eastAsia"/>
        </w:rPr>
      </w:pPr>
      <w:r>
        <w:rPr>
          <w:lang w:eastAsia="zh-CN"/>
        </w:rPr>
        <w:t>历史事件｜极短篇故事（起因／经过／后续）</w:t>
      </w:r>
    </w:p>
    <w:p w14:paraId="0C9845A5" w14:textId="77777777" w:rsidR="0068665B" w:rsidRDefault="00000000">
      <w:pPr>
        <w:rPr>
          <w:rFonts w:hint="eastAsia"/>
        </w:rPr>
      </w:pPr>
      <w:r>
        <w:rPr>
          <w:lang w:eastAsia="zh-CN"/>
        </w:rPr>
        <w:t>二〇〇〇年代，美国房价上涨、房贷增加，金融机构将贷款证券化并以借款扩大持有部位。房贷违约自二〇〇七年起增加，复杂证券估值受到质疑，依靠短期市场筹资的机构承受愈来愈大的压力。</w:t>
      </w:r>
    </w:p>
    <w:p w14:paraId="48B47F3B" w14:textId="77777777" w:rsidR="0068665B" w:rsidRDefault="00000000">
      <w:pPr>
        <w:rPr>
          <w:rFonts w:hint="eastAsia"/>
        </w:rPr>
      </w:pPr>
      <w:r>
        <w:rPr>
          <w:lang w:eastAsia="zh-CN"/>
        </w:rPr>
        <w:t>雷曼兄弟在二〇〇八年持续揭露亏损，尝试寻找新资金及买家。紧急协商未能完成救援，公司于九月十五日声请破产。其融资、衍生商品及交易对手关系遍及全球，倒闭使货币市场、金融机构与投资人的信心受到冲击。</w:t>
      </w:r>
    </w:p>
    <w:p w14:paraId="4F81E323" w14:textId="77777777" w:rsidR="0068665B" w:rsidRDefault="00000000">
      <w:pPr>
        <w:rPr>
          <w:rFonts w:hint="eastAsia"/>
        </w:rPr>
      </w:pPr>
      <w:r>
        <w:rPr>
          <w:lang w:eastAsia="zh-CN"/>
        </w:rPr>
        <w:t>随后美国与欧洲推出银行支持、资金流动性及其他紧急政策，全球经济进入严重衰退。雷曼的资产与法律债权经过长期处理，危机亦促使各国检讨银行资本、金融机构处置及系统性风险。单一公司的倒闭成为相互连结金融市场压力扩散的重要事件。市场恐慌并非只发生在公司内部，还涉及与其他金融机构的债权债务。</w:t>
      </w:r>
    </w:p>
    <w:p w14:paraId="44F38D75" w14:textId="77777777" w:rsidR="0068665B" w:rsidRDefault="00000000">
      <w:pPr>
        <w:rPr>
          <w:rFonts w:hint="eastAsia"/>
        </w:rPr>
      </w:pPr>
      <w:r>
        <w:rPr>
          <w:lang w:eastAsia="zh-CN"/>
        </w:rPr>
        <w:t>卦义对照｜社交媒体短文</w:t>
      </w:r>
    </w:p>
    <w:p w14:paraId="4E868FE1" w14:textId="77777777" w:rsidR="0068665B" w:rsidRDefault="00000000">
      <w:pPr>
        <w:rPr>
          <w:rFonts w:hint="eastAsia"/>
        </w:rPr>
      </w:pPr>
      <w:r>
        <w:rPr>
          <w:lang w:eastAsia="zh-CN"/>
        </w:rPr>
        <w:t>《小象》以「以宫人宠」描述第</w:t>
      </w:r>
      <w:r>
        <w:rPr>
          <w:lang w:eastAsia="zh-CN"/>
        </w:rPr>
        <w:t>5</w:t>
      </w:r>
      <w:r>
        <w:rPr>
          <w:lang w:eastAsia="zh-CN"/>
        </w:rPr>
        <w:t>爻的处境。对照「雷曼兄弟破产」，融资、交易对手及衍生商品彼此连结，单一公司的倒闭可能造成更广泛压力。本爻可从当时可观察的制度、契约与资金流动，追问决策是否符合其位置与限制；不能只依最后的成功或失败倒推原因。今日可问：董事会如何承担危机时的责任？历史材料证实的是经济事件及其后续，并非当事人曾援引《易传》。这是当代编辑的事后类比，既非市场预测，也不构成个别投资建议。</w:t>
      </w:r>
    </w:p>
    <w:p w14:paraId="1B4A846E" w14:textId="77777777" w:rsidR="0068665B" w:rsidRDefault="00000000">
      <w:pPr>
        <w:rPr>
          <w:rFonts w:hint="eastAsia"/>
        </w:rPr>
      </w:pPr>
      <w:r>
        <w:rPr>
          <w:lang w:eastAsia="zh-CN"/>
        </w:rPr>
        <w:t>史料来源：</w:t>
      </w:r>
      <w:r>
        <w:rPr>
          <w:lang w:eastAsia="zh-CN"/>
        </w:rPr>
        <w:t>https://en.wikipedia.org/wiki/Bankruptcy_of_Lehman_Brothers</w:t>
      </w:r>
    </w:p>
    <w:p w14:paraId="14C733B3" w14:textId="77777777" w:rsidR="0068665B" w:rsidRDefault="00000000">
      <w:pPr>
        <w:pStyle w:val="21"/>
      </w:pPr>
      <w:r>
        <w:rPr>
          <w:lang w:eastAsia="zh-CN"/>
        </w:rPr>
        <w:lastRenderedPageBreak/>
        <w:t>第</w:t>
      </w:r>
      <w:r>
        <w:rPr>
          <w:lang w:eastAsia="zh-CN"/>
        </w:rPr>
        <w:t>138</w:t>
      </w:r>
      <w:r>
        <w:rPr>
          <w:lang w:eastAsia="zh-CN"/>
        </w:rPr>
        <w:t>爻｜第</w:t>
      </w:r>
      <w:r>
        <w:rPr>
          <w:lang w:eastAsia="zh-CN"/>
        </w:rPr>
        <w:t>6</w:t>
      </w:r>
      <w:r>
        <w:rPr>
          <w:lang w:eastAsia="zh-CN"/>
        </w:rPr>
        <w:t>爻｜</w:t>
      </w:r>
      <w:r>
        <w:rPr>
          <w:lang w:eastAsia="zh-CN"/>
        </w:rPr>
        <w:t>ZH-EF-H23-L6</w:t>
      </w:r>
    </w:p>
    <w:p w14:paraId="3917154C" w14:textId="77777777" w:rsidR="0068665B" w:rsidRDefault="00000000">
      <w:pPr>
        <w:rPr>
          <w:rFonts w:hint="eastAsia"/>
        </w:rPr>
      </w:pPr>
      <w:r>
        <w:rPr>
          <w:lang w:eastAsia="zh-CN"/>
        </w:rPr>
        <w:t>source_unit_id: XIANG-U-23-07  |  event_id: EUUS-EF-H23  |  evidence: retrospective_analogy  |  source_case_id: TW-EF-H23-L6</w:t>
      </w:r>
    </w:p>
    <w:tbl>
      <w:tblPr>
        <w:tblStyle w:val="aff2"/>
        <w:tblW w:w="0" w:type="auto"/>
        <w:tblLook w:val="04A0" w:firstRow="1" w:lastRow="0" w:firstColumn="1" w:lastColumn="0" w:noHBand="0" w:noVBand="1"/>
      </w:tblPr>
      <w:tblGrid>
        <w:gridCol w:w="4320"/>
        <w:gridCol w:w="4320"/>
      </w:tblGrid>
      <w:tr w:rsidR="0068665B" w14:paraId="7A80DC34" w14:textId="77777777">
        <w:tc>
          <w:tcPr>
            <w:tcW w:w="4320" w:type="dxa"/>
            <w:vAlign w:val="center"/>
          </w:tcPr>
          <w:p w14:paraId="4598D216" w14:textId="77777777" w:rsidR="0068665B" w:rsidRDefault="00000000">
            <w:pPr>
              <w:rPr>
                <w:rFonts w:hint="eastAsia"/>
              </w:rPr>
            </w:pPr>
            <w:r>
              <w:rPr>
                <w:lang w:eastAsia="zh-CN"/>
              </w:rPr>
              <w:t>小象原文｜</w:t>
            </w:r>
            <w:r>
              <w:rPr>
                <w:lang w:eastAsia="zh-CN"/>
              </w:rPr>
              <w:t>zh-Hans</w:t>
            </w:r>
            <w:r>
              <w:rPr>
                <w:lang w:eastAsia="zh-CN"/>
              </w:rPr>
              <w:br/>
            </w:r>
            <w:r>
              <w:rPr>
                <w:lang w:eastAsia="zh-CN"/>
              </w:rPr>
              <w:t>君子得舆，民所载也。小人剥庐，终不可用也。</w:t>
            </w:r>
          </w:p>
        </w:tc>
        <w:tc>
          <w:tcPr>
            <w:tcW w:w="4320" w:type="dxa"/>
            <w:vAlign w:val="center"/>
          </w:tcPr>
          <w:p w14:paraId="12C068CB" w14:textId="77777777" w:rsidR="0068665B" w:rsidRDefault="00000000">
            <w:pPr>
              <w:rPr>
                <w:rFonts w:hint="eastAsia"/>
              </w:rPr>
            </w:pPr>
            <w:r>
              <w:rPr>
                <w:lang w:eastAsia="zh-CN"/>
              </w:rPr>
              <w:t>英文译文｜</w:t>
            </w:r>
            <w:r>
              <w:rPr>
                <w:lang w:eastAsia="zh-CN"/>
              </w:rPr>
              <w:t>en</w:t>
            </w:r>
            <w:r>
              <w:rPr>
                <w:lang w:eastAsia="zh-CN"/>
              </w:rPr>
              <w:br/>
              <w:t>The noble person finds themself in a carriage: the person is carried along by the people. The lesser people by their course overthrow their own dwellings: they can never again be of use to them.</w:t>
            </w:r>
          </w:p>
        </w:tc>
      </w:tr>
    </w:tbl>
    <w:p w14:paraId="3C8CBA64" w14:textId="77777777" w:rsidR="0068665B" w:rsidRDefault="00000000">
      <w:pPr>
        <w:rPr>
          <w:rFonts w:hint="eastAsia"/>
        </w:rPr>
      </w:pPr>
      <w:r>
        <w:rPr>
          <w:lang w:eastAsia="zh-CN"/>
        </w:rPr>
        <w:t>历史事件｜极短篇故事（起因／经过／后续）</w:t>
      </w:r>
    </w:p>
    <w:p w14:paraId="7DD75FC6" w14:textId="77777777" w:rsidR="0068665B" w:rsidRDefault="00000000">
      <w:pPr>
        <w:rPr>
          <w:rFonts w:hint="eastAsia"/>
        </w:rPr>
      </w:pPr>
      <w:r>
        <w:rPr>
          <w:lang w:eastAsia="zh-CN"/>
        </w:rPr>
        <w:t>二〇〇〇年代，美国房价上涨、房贷增加，金融机构将贷款证券化并以借款扩大持有部位。房贷违约自二〇〇七年起增加，复杂证券估值受到质疑，依靠短期市场筹资的机构承受愈来愈大的压力。</w:t>
      </w:r>
    </w:p>
    <w:p w14:paraId="4A8219C7" w14:textId="77777777" w:rsidR="0068665B" w:rsidRDefault="00000000">
      <w:pPr>
        <w:rPr>
          <w:rFonts w:hint="eastAsia"/>
        </w:rPr>
      </w:pPr>
      <w:r>
        <w:rPr>
          <w:lang w:eastAsia="zh-CN"/>
        </w:rPr>
        <w:t>雷曼兄弟在二〇〇八年持续揭露亏损，尝试寻找新资金及买家。紧急协商未能完成救援，公司于九月十五日声请破产。其融资、衍生商品及交易对手关系遍及全球，倒闭使货币市场、金融机构与投资人的信心受到冲击。</w:t>
      </w:r>
    </w:p>
    <w:p w14:paraId="7C23C207" w14:textId="77777777" w:rsidR="0068665B" w:rsidRDefault="00000000">
      <w:pPr>
        <w:rPr>
          <w:rFonts w:hint="eastAsia"/>
        </w:rPr>
      </w:pPr>
      <w:r>
        <w:rPr>
          <w:lang w:eastAsia="zh-CN"/>
        </w:rPr>
        <w:t>随后美国与欧洲推出银行支持、资金流动性及其他紧急政策，全球经济进入严重衰退。雷曼的资产与法律债权经过长期处理，危机亦促使各国检讨银行资本、金融机构处置及系统性风险。单一公司的倒闭成为相互连结金融市场压力扩散的重要事件。市场恐慌并非只发生在公司内部，还涉及与其他金融机构的债权债务。</w:t>
      </w:r>
    </w:p>
    <w:p w14:paraId="02D7857A" w14:textId="77777777" w:rsidR="0068665B" w:rsidRDefault="00000000">
      <w:pPr>
        <w:rPr>
          <w:rFonts w:hint="eastAsia"/>
        </w:rPr>
      </w:pPr>
      <w:r>
        <w:rPr>
          <w:lang w:eastAsia="zh-CN"/>
        </w:rPr>
        <w:t>卦义对照｜社交媒体短文</w:t>
      </w:r>
    </w:p>
    <w:p w14:paraId="21284169" w14:textId="77777777" w:rsidR="0068665B" w:rsidRDefault="00000000">
      <w:pPr>
        <w:rPr>
          <w:rFonts w:hint="eastAsia"/>
        </w:rPr>
      </w:pPr>
      <w:r>
        <w:rPr>
          <w:lang w:eastAsia="zh-CN"/>
        </w:rPr>
        <w:t>《小象》以「君子得舆」描述第</w:t>
      </w:r>
      <w:r>
        <w:rPr>
          <w:lang w:eastAsia="zh-CN"/>
        </w:rPr>
        <w:t>6</w:t>
      </w:r>
      <w:r>
        <w:rPr>
          <w:lang w:eastAsia="zh-CN"/>
        </w:rPr>
        <w:t>爻的处境。对照「雷曼兄弟破产」，融资、交易对手及衍生商品彼此连结，单一公司的倒闭可能造成更广泛压力。本爻可从当时可观察的制度、契约与资金流动，追问决策是否符合其位置与限制；不能只依最后的成功或失败倒推原因。今日可问：破产后仍有哪些契约责任需要清理？历史材料证实的是经济事件及其后续，并非当事人曾援引《易传》。这是当代编辑的事后类比，既非市场预测，也不构成个别投资建议。</w:t>
      </w:r>
    </w:p>
    <w:p w14:paraId="20621371" w14:textId="77777777" w:rsidR="0068665B" w:rsidRDefault="00000000">
      <w:pPr>
        <w:rPr>
          <w:rFonts w:hint="eastAsia"/>
        </w:rPr>
      </w:pPr>
      <w:r>
        <w:rPr>
          <w:lang w:eastAsia="zh-CN"/>
        </w:rPr>
        <w:t>史料来源：</w:t>
      </w:r>
      <w:r>
        <w:rPr>
          <w:lang w:eastAsia="zh-CN"/>
        </w:rPr>
        <w:t>https://en.wikipedia.org/wiki/Bankruptcy_of_Lehman_Brothers</w:t>
      </w:r>
    </w:p>
    <w:p w14:paraId="6D90ACAA" w14:textId="77777777" w:rsidR="0068665B" w:rsidRDefault="00000000">
      <w:pPr>
        <w:rPr>
          <w:rFonts w:hint="eastAsia"/>
        </w:rPr>
      </w:pPr>
      <w:r>
        <w:br w:type="page"/>
      </w:r>
    </w:p>
    <w:p w14:paraId="623CF50F" w14:textId="77777777" w:rsidR="0068665B" w:rsidRDefault="00000000">
      <w:pPr>
        <w:pStyle w:val="1"/>
      </w:pPr>
      <w:r>
        <w:rPr>
          <w:lang w:eastAsia="zh-CN"/>
        </w:rPr>
        <w:lastRenderedPageBreak/>
        <w:t xml:space="preserve">24  </w:t>
      </w:r>
      <w:r>
        <w:rPr>
          <w:lang w:eastAsia="zh-CN"/>
        </w:rPr>
        <w:t>复｜一九〇七年恐慌后的美国金融复甦</w:t>
      </w:r>
    </w:p>
    <w:p w14:paraId="579231AA" w14:textId="77777777" w:rsidR="0068665B" w:rsidRDefault="00000000">
      <w:pPr>
        <w:rPr>
          <w:rFonts w:hint="eastAsia"/>
        </w:rPr>
      </w:pPr>
      <w:r>
        <w:rPr>
          <w:lang w:eastAsia="zh-CN"/>
        </w:rPr>
        <w:t>历史案例：</w:t>
      </w:r>
      <w:r>
        <w:rPr>
          <w:lang w:eastAsia="zh-CN"/>
        </w:rPr>
        <w:t>EUUS-EF-H24</w:t>
      </w:r>
      <w:r>
        <w:rPr>
          <w:lang w:eastAsia="zh-CN"/>
        </w:rPr>
        <w:t>｜</w:t>
      </w:r>
      <w:r>
        <w:rPr>
          <w:lang w:eastAsia="zh-CN"/>
        </w:rPr>
        <w:t>U.S. recovery after the Panic of 1907 · United States · 1907–1908</w:t>
      </w:r>
      <w:r>
        <w:rPr>
          <w:lang w:eastAsia="zh-CN"/>
        </w:rPr>
        <w:t>｜同卦六爻共用故事｜故事</w:t>
      </w:r>
      <w:r>
        <w:rPr>
          <w:lang w:eastAsia="zh-CN"/>
        </w:rPr>
        <w:t>326</w:t>
      </w:r>
      <w:r>
        <w:rPr>
          <w:lang w:eastAsia="zh-CN"/>
        </w:rPr>
        <w:t>字元</w:t>
      </w:r>
    </w:p>
    <w:p w14:paraId="1E883235" w14:textId="77777777" w:rsidR="0068665B" w:rsidRDefault="00000000">
      <w:pPr>
        <w:pStyle w:val="21"/>
      </w:pPr>
      <w:r>
        <w:rPr>
          <w:lang w:eastAsia="zh-CN"/>
        </w:rPr>
        <w:t>第</w:t>
      </w:r>
      <w:r>
        <w:rPr>
          <w:lang w:eastAsia="zh-CN"/>
        </w:rPr>
        <w:t>139</w:t>
      </w:r>
      <w:r>
        <w:rPr>
          <w:lang w:eastAsia="zh-CN"/>
        </w:rPr>
        <w:t>爻｜第</w:t>
      </w:r>
      <w:r>
        <w:rPr>
          <w:lang w:eastAsia="zh-CN"/>
        </w:rPr>
        <w:t>1</w:t>
      </w:r>
      <w:r>
        <w:rPr>
          <w:lang w:eastAsia="zh-CN"/>
        </w:rPr>
        <w:t>爻｜</w:t>
      </w:r>
      <w:r>
        <w:rPr>
          <w:lang w:eastAsia="zh-CN"/>
        </w:rPr>
        <w:t>ZH-EF-H24-L1</w:t>
      </w:r>
    </w:p>
    <w:p w14:paraId="69FAE0DC" w14:textId="77777777" w:rsidR="0068665B" w:rsidRDefault="00000000">
      <w:pPr>
        <w:rPr>
          <w:rFonts w:hint="eastAsia"/>
        </w:rPr>
      </w:pPr>
      <w:r>
        <w:rPr>
          <w:lang w:eastAsia="zh-CN"/>
        </w:rPr>
        <w:t>source_unit_id: XIANG-U-24-02  |  event_id: EUUS-EF-H24  |  evidence: retrospective_analogy  |  source_case_id: TW-EF-H24-L1</w:t>
      </w:r>
    </w:p>
    <w:tbl>
      <w:tblPr>
        <w:tblStyle w:val="aff2"/>
        <w:tblW w:w="0" w:type="auto"/>
        <w:tblLook w:val="04A0" w:firstRow="1" w:lastRow="0" w:firstColumn="1" w:lastColumn="0" w:noHBand="0" w:noVBand="1"/>
      </w:tblPr>
      <w:tblGrid>
        <w:gridCol w:w="4320"/>
        <w:gridCol w:w="4320"/>
      </w:tblGrid>
      <w:tr w:rsidR="0068665B" w14:paraId="1FDA2E53" w14:textId="77777777">
        <w:tc>
          <w:tcPr>
            <w:tcW w:w="4320" w:type="dxa"/>
            <w:vAlign w:val="center"/>
          </w:tcPr>
          <w:p w14:paraId="58914E4F" w14:textId="77777777" w:rsidR="0068665B" w:rsidRDefault="00000000">
            <w:pPr>
              <w:rPr>
                <w:rFonts w:hint="eastAsia"/>
              </w:rPr>
            </w:pPr>
            <w:r>
              <w:rPr>
                <w:lang w:eastAsia="zh-CN"/>
              </w:rPr>
              <w:t>小象原文｜</w:t>
            </w:r>
            <w:r>
              <w:rPr>
                <w:lang w:eastAsia="zh-CN"/>
              </w:rPr>
              <w:t>zh-Hans</w:t>
            </w:r>
            <w:r>
              <w:rPr>
                <w:lang w:eastAsia="zh-CN"/>
              </w:rPr>
              <w:br/>
            </w:r>
            <w:r>
              <w:rPr>
                <w:lang w:eastAsia="zh-CN"/>
              </w:rPr>
              <w:t>不远之复，以修身也。</w:t>
            </w:r>
          </w:p>
        </w:tc>
        <w:tc>
          <w:tcPr>
            <w:tcW w:w="4320" w:type="dxa"/>
            <w:vAlign w:val="center"/>
          </w:tcPr>
          <w:p w14:paraId="5976063D" w14:textId="77777777" w:rsidR="0068665B" w:rsidRDefault="00000000">
            <w:pPr>
              <w:rPr>
                <w:rFonts w:hint="eastAsia"/>
              </w:rPr>
            </w:pPr>
            <w:r>
              <w:rPr>
                <w:lang w:eastAsia="zh-CN"/>
              </w:rPr>
              <w:t>英文译文｜</w:t>
            </w:r>
            <w:r>
              <w:rPr>
                <w:lang w:eastAsia="zh-CN"/>
              </w:rPr>
              <w:t>en</w:t>
            </w:r>
            <w:r>
              <w:rPr>
                <w:lang w:eastAsia="zh-CN"/>
              </w:rPr>
              <w:br/>
              <w:t>This line or image shows that returning from an error of no great extent is the prelude to the cultivation of the person.</w:t>
            </w:r>
          </w:p>
        </w:tc>
      </w:tr>
    </w:tbl>
    <w:p w14:paraId="102FE9AA" w14:textId="77777777" w:rsidR="0068665B" w:rsidRDefault="00000000">
      <w:pPr>
        <w:rPr>
          <w:rFonts w:hint="eastAsia"/>
        </w:rPr>
      </w:pPr>
      <w:r>
        <w:rPr>
          <w:lang w:eastAsia="zh-CN"/>
        </w:rPr>
        <w:t>历史事件｜极短篇故事（起因／经过／后续）</w:t>
      </w:r>
    </w:p>
    <w:p w14:paraId="1923EB7D" w14:textId="77777777" w:rsidR="0068665B" w:rsidRDefault="00000000">
      <w:pPr>
        <w:rPr>
          <w:rFonts w:hint="eastAsia"/>
        </w:rPr>
      </w:pPr>
      <w:r>
        <w:rPr>
          <w:lang w:eastAsia="zh-CN"/>
        </w:rPr>
        <w:t>一九〇七年美国经济走弱，与联合铜业有关的投机行动失败，削弱市场对纽约金融机构的信心。当时信托公司快速扩张，现金准备却比许多国民银行低，存户集中提款时格外脆弱。金融体系又欠缺常设的中央流动性支援机构。</w:t>
      </w:r>
    </w:p>
    <w:p w14:paraId="120DCDE4" w14:textId="77777777" w:rsidR="0068665B" w:rsidRDefault="00000000">
      <w:pPr>
        <w:rPr>
          <w:rFonts w:hint="eastAsia"/>
        </w:rPr>
      </w:pPr>
      <w:r>
        <w:rPr>
          <w:lang w:eastAsia="zh-CN"/>
        </w:rPr>
        <w:t>存户陆续提领现金，银行及信托公司间的授信活动受阻。金融家摩根与银行、信托公司及美国财政部协调筹集资金，支援部分重要机构及纽约证券交易所。危机期间仍有企业倒闭，但透过私人资金协调及官方配合，市场未出现更大范围的全面崩溃。</w:t>
      </w:r>
    </w:p>
    <w:p w14:paraId="36A04F23" w14:textId="77777777" w:rsidR="0068665B" w:rsidRDefault="00000000">
      <w:pPr>
        <w:rPr>
          <w:rFonts w:hint="eastAsia"/>
        </w:rPr>
      </w:pPr>
      <w:r>
        <w:rPr>
          <w:lang w:eastAsia="zh-CN"/>
        </w:rPr>
        <w:t>恐慌逐渐平息，支付及信用活动恢复，但依靠少数私人金融家的方式无法确保下次同样奏效。政府成立国家货币委员会研究银行改革，国会最后于一九一三年通过法案，设立联邦准备制度。这场危机的后续不只包括市场回稳，也包括建立常设资金支援架构的政策转向。</w:t>
      </w:r>
    </w:p>
    <w:p w14:paraId="3F08CB1B" w14:textId="77777777" w:rsidR="0068665B" w:rsidRDefault="00000000">
      <w:pPr>
        <w:rPr>
          <w:rFonts w:hint="eastAsia"/>
        </w:rPr>
      </w:pPr>
      <w:r>
        <w:rPr>
          <w:lang w:eastAsia="zh-CN"/>
        </w:rPr>
        <w:t>卦义对照｜社交媒体短文</w:t>
      </w:r>
    </w:p>
    <w:p w14:paraId="4F649908" w14:textId="77777777" w:rsidR="0068665B" w:rsidRDefault="00000000">
      <w:pPr>
        <w:rPr>
          <w:rFonts w:hint="eastAsia"/>
        </w:rPr>
      </w:pPr>
      <w:r>
        <w:rPr>
          <w:lang w:eastAsia="zh-CN"/>
        </w:rPr>
        <w:t>《小象》以「不远之复」描述第</w:t>
      </w:r>
      <w:r>
        <w:rPr>
          <w:lang w:eastAsia="zh-CN"/>
        </w:rPr>
        <w:t>1</w:t>
      </w:r>
      <w:r>
        <w:rPr>
          <w:lang w:eastAsia="zh-CN"/>
        </w:rPr>
        <w:t>爻的处境。对照「一九〇七年恐慌后的美国金融复甦」，危机后恢复信用需立即资金协调，也要建立可持续的银行支援制度。从当时的制度与资金流动评估决策，不能只凭事后结果。今日可问：金融恐慌中何种交易需要先恢复？历史材料证实的是经济事件及其后续，并非当事人曾援引《易传》。这是事后类比，并非投资建议。</w:t>
      </w:r>
    </w:p>
    <w:p w14:paraId="614FBA05" w14:textId="77777777" w:rsidR="0068665B" w:rsidRDefault="00000000">
      <w:pPr>
        <w:rPr>
          <w:rFonts w:hint="eastAsia"/>
        </w:rPr>
      </w:pPr>
      <w:r>
        <w:rPr>
          <w:lang w:eastAsia="zh-CN"/>
        </w:rPr>
        <w:t>史料来源：</w:t>
      </w:r>
      <w:r>
        <w:rPr>
          <w:lang w:eastAsia="zh-CN"/>
        </w:rPr>
        <w:t>https://en.wikipedia.org/wiki/Panic_of_1907</w:t>
      </w:r>
    </w:p>
    <w:p w14:paraId="4AA04428" w14:textId="77777777" w:rsidR="0068665B" w:rsidRDefault="00000000">
      <w:pPr>
        <w:pStyle w:val="21"/>
      </w:pPr>
      <w:r>
        <w:rPr>
          <w:lang w:eastAsia="zh-CN"/>
        </w:rPr>
        <w:t>第</w:t>
      </w:r>
      <w:r>
        <w:rPr>
          <w:lang w:eastAsia="zh-CN"/>
        </w:rPr>
        <w:t>140</w:t>
      </w:r>
      <w:r>
        <w:rPr>
          <w:lang w:eastAsia="zh-CN"/>
        </w:rPr>
        <w:t>爻｜第</w:t>
      </w:r>
      <w:r>
        <w:rPr>
          <w:lang w:eastAsia="zh-CN"/>
        </w:rPr>
        <w:t>2</w:t>
      </w:r>
      <w:r>
        <w:rPr>
          <w:lang w:eastAsia="zh-CN"/>
        </w:rPr>
        <w:t>爻｜</w:t>
      </w:r>
      <w:r>
        <w:rPr>
          <w:lang w:eastAsia="zh-CN"/>
        </w:rPr>
        <w:t>ZH-EF-H24-L2</w:t>
      </w:r>
    </w:p>
    <w:p w14:paraId="0163936B" w14:textId="77777777" w:rsidR="0068665B" w:rsidRDefault="00000000">
      <w:pPr>
        <w:rPr>
          <w:rFonts w:hint="eastAsia"/>
        </w:rPr>
      </w:pPr>
      <w:r>
        <w:rPr>
          <w:lang w:eastAsia="zh-CN"/>
        </w:rPr>
        <w:t>source_unit_id: XIANG-U-24-03  |  event_id: EUUS-EF-H24  |  evidence: retrospective_analogy  |  source_case_id: TW-EF-H24-L2</w:t>
      </w:r>
    </w:p>
    <w:tbl>
      <w:tblPr>
        <w:tblStyle w:val="aff2"/>
        <w:tblW w:w="0" w:type="auto"/>
        <w:tblLook w:val="04A0" w:firstRow="1" w:lastRow="0" w:firstColumn="1" w:lastColumn="0" w:noHBand="0" w:noVBand="1"/>
      </w:tblPr>
      <w:tblGrid>
        <w:gridCol w:w="4320"/>
        <w:gridCol w:w="4320"/>
      </w:tblGrid>
      <w:tr w:rsidR="0068665B" w14:paraId="7F1BAFFA" w14:textId="77777777">
        <w:tc>
          <w:tcPr>
            <w:tcW w:w="4320" w:type="dxa"/>
            <w:vAlign w:val="center"/>
          </w:tcPr>
          <w:p w14:paraId="641B1E06" w14:textId="77777777" w:rsidR="0068665B" w:rsidRDefault="00000000">
            <w:pPr>
              <w:rPr>
                <w:rFonts w:hint="eastAsia"/>
              </w:rPr>
            </w:pPr>
            <w:r>
              <w:rPr>
                <w:lang w:eastAsia="zh-CN"/>
              </w:rPr>
              <w:t>小象原文｜</w:t>
            </w:r>
            <w:r>
              <w:rPr>
                <w:lang w:eastAsia="zh-CN"/>
              </w:rPr>
              <w:t>zh-Hans</w:t>
            </w:r>
            <w:r>
              <w:rPr>
                <w:lang w:eastAsia="zh-CN"/>
              </w:rPr>
              <w:br/>
            </w:r>
            <w:r>
              <w:rPr>
                <w:lang w:eastAsia="zh-CN"/>
              </w:rPr>
              <w:t>休复之吉，以下仁也。</w:t>
            </w:r>
          </w:p>
        </w:tc>
        <w:tc>
          <w:tcPr>
            <w:tcW w:w="4320" w:type="dxa"/>
            <w:vAlign w:val="center"/>
          </w:tcPr>
          <w:p w14:paraId="7F5BC82F" w14:textId="77777777" w:rsidR="0068665B" w:rsidRDefault="00000000">
            <w:pPr>
              <w:rPr>
                <w:rFonts w:hint="eastAsia"/>
              </w:rPr>
            </w:pPr>
            <w:r>
              <w:rPr>
                <w:lang w:eastAsia="zh-CN"/>
              </w:rPr>
              <w:t>英文译文｜</w:t>
            </w:r>
            <w:r>
              <w:rPr>
                <w:lang w:eastAsia="zh-CN"/>
              </w:rPr>
              <w:t>en</w:t>
            </w:r>
            <w:r>
              <w:rPr>
                <w:lang w:eastAsia="zh-CN"/>
              </w:rPr>
              <w:br/>
              <w:t>The good fortune attendant on the admirable return of the person represented by the second line is due to their condescension to the virtuous subject of the line below.</w:t>
            </w:r>
          </w:p>
        </w:tc>
      </w:tr>
    </w:tbl>
    <w:p w14:paraId="643B023A" w14:textId="77777777" w:rsidR="0068665B" w:rsidRDefault="00000000">
      <w:pPr>
        <w:rPr>
          <w:rFonts w:hint="eastAsia"/>
        </w:rPr>
      </w:pPr>
      <w:r>
        <w:rPr>
          <w:lang w:eastAsia="zh-CN"/>
        </w:rPr>
        <w:lastRenderedPageBreak/>
        <w:t>历史事件｜极短篇故事（起因／经过／后续）</w:t>
      </w:r>
    </w:p>
    <w:p w14:paraId="46D16760" w14:textId="77777777" w:rsidR="0068665B" w:rsidRDefault="00000000">
      <w:pPr>
        <w:rPr>
          <w:rFonts w:hint="eastAsia"/>
        </w:rPr>
      </w:pPr>
      <w:r>
        <w:rPr>
          <w:lang w:eastAsia="zh-CN"/>
        </w:rPr>
        <w:t>一九〇七年美国经济走弱，与联合铜业有关的投机行动失败，削弱市场对纽约金融机构的信心。当时信托公司快速扩张，现金准备却比许多国民银行低，存户集中提款时格外脆弱。金融体系又欠缺常设的中央流动性支援机构。</w:t>
      </w:r>
    </w:p>
    <w:p w14:paraId="6A77B4D3" w14:textId="77777777" w:rsidR="0068665B" w:rsidRDefault="00000000">
      <w:pPr>
        <w:rPr>
          <w:rFonts w:hint="eastAsia"/>
        </w:rPr>
      </w:pPr>
      <w:r>
        <w:rPr>
          <w:lang w:eastAsia="zh-CN"/>
        </w:rPr>
        <w:t>存户陆续提领现金，银行及信托公司间的授信活动受阻。金融家摩根与银行、信托公司及美国财政部协调筹集资金，支援部分重要机构及纽约证券交易所。危机期间仍有企业倒闭，但透过私人资金协调及官方配合，市场未出现更大范围的全面崩溃。</w:t>
      </w:r>
    </w:p>
    <w:p w14:paraId="0D60F286" w14:textId="77777777" w:rsidR="0068665B" w:rsidRDefault="00000000">
      <w:pPr>
        <w:rPr>
          <w:rFonts w:hint="eastAsia"/>
        </w:rPr>
      </w:pPr>
      <w:r>
        <w:rPr>
          <w:lang w:eastAsia="zh-CN"/>
        </w:rPr>
        <w:t>恐慌逐渐平息，支付及信用活动恢复，但依靠少数私人金融家的方式无法确保下次同样奏效。政府成立国家货币委员会研究银行改革，国会最后于一九一三年通过法案，设立联邦准备制度。这场危机的后续不只包括市场回稳，也包括建立常设资金支援架构的政策转向。</w:t>
      </w:r>
    </w:p>
    <w:p w14:paraId="5B44B96C" w14:textId="77777777" w:rsidR="0068665B" w:rsidRDefault="00000000">
      <w:pPr>
        <w:rPr>
          <w:rFonts w:hint="eastAsia"/>
        </w:rPr>
      </w:pPr>
      <w:r>
        <w:rPr>
          <w:lang w:eastAsia="zh-CN"/>
        </w:rPr>
        <w:t>卦义对照｜社交媒体短文</w:t>
      </w:r>
    </w:p>
    <w:p w14:paraId="768A4DA8" w14:textId="77777777" w:rsidR="0068665B" w:rsidRDefault="00000000">
      <w:pPr>
        <w:rPr>
          <w:rFonts w:hint="eastAsia"/>
        </w:rPr>
      </w:pPr>
      <w:r>
        <w:rPr>
          <w:lang w:eastAsia="zh-CN"/>
        </w:rPr>
        <w:t>《小象》以「休复之吉」描述第</w:t>
      </w:r>
      <w:r>
        <w:rPr>
          <w:lang w:eastAsia="zh-CN"/>
        </w:rPr>
        <w:t>2</w:t>
      </w:r>
      <w:r>
        <w:rPr>
          <w:lang w:eastAsia="zh-CN"/>
        </w:rPr>
        <w:t>爻的处境。对照「一九〇七年恐慌后的美国金融复甦」，危机后恢复信用需立即资金协调，也要建立可持续的银行支援制度。从当时的制度与资金流动评估决策，不能只凭事后结果。今日可问：金融机构如何重新连接支付关系？历史材料证实的是经济事件及其后续，并非当事人曾援引《易传》。这是事后类比，并非投资建议。</w:t>
      </w:r>
    </w:p>
    <w:p w14:paraId="32D215AD" w14:textId="77777777" w:rsidR="0068665B" w:rsidRDefault="00000000">
      <w:pPr>
        <w:rPr>
          <w:rFonts w:hint="eastAsia"/>
        </w:rPr>
      </w:pPr>
      <w:r>
        <w:rPr>
          <w:lang w:eastAsia="zh-CN"/>
        </w:rPr>
        <w:t>史料来源：</w:t>
      </w:r>
      <w:r>
        <w:rPr>
          <w:lang w:eastAsia="zh-CN"/>
        </w:rPr>
        <w:t>https://en.wikipedia.org/wiki/Panic_of_1907</w:t>
      </w:r>
    </w:p>
    <w:p w14:paraId="40965A33" w14:textId="77777777" w:rsidR="0068665B" w:rsidRDefault="00000000">
      <w:pPr>
        <w:pStyle w:val="21"/>
      </w:pPr>
      <w:r>
        <w:rPr>
          <w:lang w:eastAsia="zh-CN"/>
        </w:rPr>
        <w:t>第</w:t>
      </w:r>
      <w:r>
        <w:rPr>
          <w:lang w:eastAsia="zh-CN"/>
        </w:rPr>
        <w:t>141</w:t>
      </w:r>
      <w:r>
        <w:rPr>
          <w:lang w:eastAsia="zh-CN"/>
        </w:rPr>
        <w:t>爻｜第</w:t>
      </w:r>
      <w:r>
        <w:rPr>
          <w:lang w:eastAsia="zh-CN"/>
        </w:rPr>
        <w:t>3</w:t>
      </w:r>
      <w:r>
        <w:rPr>
          <w:lang w:eastAsia="zh-CN"/>
        </w:rPr>
        <w:t>爻｜</w:t>
      </w:r>
      <w:r>
        <w:rPr>
          <w:lang w:eastAsia="zh-CN"/>
        </w:rPr>
        <w:t>ZH-EF-H24-L3</w:t>
      </w:r>
    </w:p>
    <w:p w14:paraId="630F33E3" w14:textId="77777777" w:rsidR="0068665B" w:rsidRDefault="00000000">
      <w:pPr>
        <w:rPr>
          <w:rFonts w:hint="eastAsia"/>
        </w:rPr>
      </w:pPr>
      <w:r>
        <w:rPr>
          <w:lang w:eastAsia="zh-CN"/>
        </w:rPr>
        <w:t>source_unit_id: XIANG-U-24-04  |  event_id: EUUS-EF-H24  |  evidence: retrospective_analogy  |  source_case_id: TW-EF-H24-L3</w:t>
      </w:r>
    </w:p>
    <w:tbl>
      <w:tblPr>
        <w:tblStyle w:val="aff2"/>
        <w:tblW w:w="0" w:type="auto"/>
        <w:tblLook w:val="04A0" w:firstRow="1" w:lastRow="0" w:firstColumn="1" w:lastColumn="0" w:noHBand="0" w:noVBand="1"/>
      </w:tblPr>
      <w:tblGrid>
        <w:gridCol w:w="4320"/>
        <w:gridCol w:w="4320"/>
      </w:tblGrid>
      <w:tr w:rsidR="0068665B" w14:paraId="03BF56F8" w14:textId="77777777">
        <w:tc>
          <w:tcPr>
            <w:tcW w:w="4320" w:type="dxa"/>
            <w:vAlign w:val="center"/>
          </w:tcPr>
          <w:p w14:paraId="594671BE" w14:textId="77777777" w:rsidR="0068665B" w:rsidRDefault="00000000">
            <w:pPr>
              <w:rPr>
                <w:rFonts w:hint="eastAsia"/>
              </w:rPr>
            </w:pPr>
            <w:r>
              <w:rPr>
                <w:lang w:eastAsia="zh-CN"/>
              </w:rPr>
              <w:t>小象原文｜</w:t>
            </w:r>
            <w:r>
              <w:rPr>
                <w:lang w:eastAsia="zh-CN"/>
              </w:rPr>
              <w:t>zh-Hans</w:t>
            </w:r>
            <w:r>
              <w:rPr>
                <w:lang w:eastAsia="zh-CN"/>
              </w:rPr>
              <w:br/>
            </w:r>
            <w:r>
              <w:rPr>
                <w:lang w:eastAsia="zh-CN"/>
              </w:rPr>
              <w:t>频复之厉，义无咎也。</w:t>
            </w:r>
          </w:p>
        </w:tc>
        <w:tc>
          <w:tcPr>
            <w:tcW w:w="4320" w:type="dxa"/>
            <w:vAlign w:val="center"/>
          </w:tcPr>
          <w:p w14:paraId="7E865D89" w14:textId="77777777" w:rsidR="0068665B" w:rsidRDefault="00000000">
            <w:pPr>
              <w:rPr>
                <w:rFonts w:hint="eastAsia"/>
              </w:rPr>
            </w:pPr>
            <w:r>
              <w:rPr>
                <w:lang w:eastAsia="zh-CN"/>
              </w:rPr>
              <w:t>英文译文｜</w:t>
            </w:r>
            <w:r>
              <w:rPr>
                <w:lang w:eastAsia="zh-CN"/>
              </w:rPr>
              <w:t>en</w:t>
            </w:r>
            <w:r>
              <w:rPr>
                <w:lang w:eastAsia="zh-CN"/>
              </w:rPr>
              <w:br/>
              <w:t>Notwithstanding the dangerous position of them who has made many returns, there is no blame through their aiming after righteousness.</w:t>
            </w:r>
          </w:p>
        </w:tc>
      </w:tr>
    </w:tbl>
    <w:p w14:paraId="5E7827DB" w14:textId="77777777" w:rsidR="0068665B" w:rsidRDefault="00000000">
      <w:pPr>
        <w:rPr>
          <w:rFonts w:hint="eastAsia"/>
        </w:rPr>
      </w:pPr>
      <w:r>
        <w:rPr>
          <w:lang w:eastAsia="zh-CN"/>
        </w:rPr>
        <w:t>历史事件｜极短篇故事（起因／经过／后续）</w:t>
      </w:r>
    </w:p>
    <w:p w14:paraId="429DEC80" w14:textId="77777777" w:rsidR="0068665B" w:rsidRDefault="00000000">
      <w:pPr>
        <w:rPr>
          <w:rFonts w:hint="eastAsia"/>
        </w:rPr>
      </w:pPr>
      <w:r>
        <w:rPr>
          <w:lang w:eastAsia="zh-CN"/>
        </w:rPr>
        <w:t>一九〇七年美国经济走弱，与联合铜业有关的投机行动失败，削弱市场对纽约金融机构的信心。当时信托公司快速扩张，现金准备却比许多国民银行低，存户集中提款时格外脆弱。金融体系又欠缺常设的中央流动性支援机构。</w:t>
      </w:r>
    </w:p>
    <w:p w14:paraId="3F86D293" w14:textId="77777777" w:rsidR="0068665B" w:rsidRDefault="00000000">
      <w:pPr>
        <w:rPr>
          <w:rFonts w:hint="eastAsia"/>
        </w:rPr>
      </w:pPr>
      <w:r>
        <w:rPr>
          <w:lang w:eastAsia="zh-CN"/>
        </w:rPr>
        <w:t>存户陆续提领现金，银行及信托公司间的授信活动受阻。金融家摩根与银行、信托公司及美国财政部协调筹集资金，支援部分重要机构及纽约证券交易所。危机期间仍有企业倒闭，但透过私人资金协调及官方配合，市场未出现更大范围的全面崩溃。</w:t>
      </w:r>
    </w:p>
    <w:p w14:paraId="324936B5" w14:textId="77777777" w:rsidR="0068665B" w:rsidRDefault="00000000">
      <w:pPr>
        <w:rPr>
          <w:rFonts w:hint="eastAsia"/>
        </w:rPr>
      </w:pPr>
      <w:r>
        <w:rPr>
          <w:lang w:eastAsia="zh-CN"/>
        </w:rPr>
        <w:lastRenderedPageBreak/>
        <w:t>恐慌逐渐平息，支付及信用活动恢复，但依靠少数私人金融家的方式无法确保下次同样奏效。政府成立国家货币委员会研究银行改革，国会最后于一九一三年通过法案，设立联邦准备制度。这场危机的后续不只包括市场回稳，也包括建立常设资金支援架构的政策转向。</w:t>
      </w:r>
    </w:p>
    <w:p w14:paraId="3DC48769" w14:textId="77777777" w:rsidR="0068665B" w:rsidRDefault="00000000">
      <w:pPr>
        <w:rPr>
          <w:rFonts w:hint="eastAsia"/>
        </w:rPr>
      </w:pPr>
      <w:r>
        <w:rPr>
          <w:lang w:eastAsia="zh-CN"/>
        </w:rPr>
        <w:t>卦义对照｜社交媒体短文</w:t>
      </w:r>
    </w:p>
    <w:p w14:paraId="378B8FD3" w14:textId="77777777" w:rsidR="0068665B" w:rsidRDefault="00000000">
      <w:pPr>
        <w:rPr>
          <w:rFonts w:hint="eastAsia"/>
        </w:rPr>
      </w:pPr>
      <w:r>
        <w:rPr>
          <w:lang w:eastAsia="zh-CN"/>
        </w:rPr>
        <w:t>《小象》以「频复之厉」描述第</w:t>
      </w:r>
      <w:r>
        <w:rPr>
          <w:lang w:eastAsia="zh-CN"/>
        </w:rPr>
        <w:t>3</w:t>
      </w:r>
      <w:r>
        <w:rPr>
          <w:lang w:eastAsia="zh-CN"/>
        </w:rPr>
        <w:t>爻的处境。对照「一九〇七年恐慌后的美国金融复甦」，危机后恢复信用需立即资金协调，也要建立可持续的银行支援制度。从当时的制度与资金流动评估决策，不能只凭事后结果。今日可问：市场回稳是否足以证明风险消失？历史材料证实的是经济事件及其后续，并非当事人曾援引《易传》。这是事后类比，并非投资建议。</w:t>
      </w:r>
    </w:p>
    <w:p w14:paraId="001972D7" w14:textId="77777777" w:rsidR="0068665B" w:rsidRDefault="00000000">
      <w:pPr>
        <w:rPr>
          <w:rFonts w:hint="eastAsia"/>
        </w:rPr>
      </w:pPr>
      <w:r>
        <w:rPr>
          <w:lang w:eastAsia="zh-CN"/>
        </w:rPr>
        <w:t>史料来源：</w:t>
      </w:r>
      <w:r>
        <w:rPr>
          <w:lang w:eastAsia="zh-CN"/>
        </w:rPr>
        <w:t>https://en.wikipedia.org/wiki/Panic_of_1907</w:t>
      </w:r>
    </w:p>
    <w:p w14:paraId="6B5745C5" w14:textId="77777777" w:rsidR="0068665B" w:rsidRDefault="00000000">
      <w:pPr>
        <w:pStyle w:val="21"/>
      </w:pPr>
      <w:r>
        <w:rPr>
          <w:lang w:eastAsia="zh-CN"/>
        </w:rPr>
        <w:t>第</w:t>
      </w:r>
      <w:r>
        <w:rPr>
          <w:lang w:eastAsia="zh-CN"/>
        </w:rPr>
        <w:t>142</w:t>
      </w:r>
      <w:r>
        <w:rPr>
          <w:lang w:eastAsia="zh-CN"/>
        </w:rPr>
        <w:t>爻｜第</w:t>
      </w:r>
      <w:r>
        <w:rPr>
          <w:lang w:eastAsia="zh-CN"/>
        </w:rPr>
        <w:t>4</w:t>
      </w:r>
      <w:r>
        <w:rPr>
          <w:lang w:eastAsia="zh-CN"/>
        </w:rPr>
        <w:t>爻｜</w:t>
      </w:r>
      <w:r>
        <w:rPr>
          <w:lang w:eastAsia="zh-CN"/>
        </w:rPr>
        <w:t>ZH-EF-H24-L4</w:t>
      </w:r>
    </w:p>
    <w:p w14:paraId="0E1C8218" w14:textId="77777777" w:rsidR="0068665B" w:rsidRDefault="00000000">
      <w:pPr>
        <w:rPr>
          <w:rFonts w:hint="eastAsia"/>
        </w:rPr>
      </w:pPr>
      <w:r>
        <w:rPr>
          <w:lang w:eastAsia="zh-CN"/>
        </w:rPr>
        <w:t>source_unit_id: XIANG-U-24-05  |  event_id: EUUS-EF-H24  |  evidence: retrospective_analogy  |  source_case_id: TW-EF-H24-L4</w:t>
      </w:r>
    </w:p>
    <w:tbl>
      <w:tblPr>
        <w:tblStyle w:val="aff2"/>
        <w:tblW w:w="0" w:type="auto"/>
        <w:tblLook w:val="04A0" w:firstRow="1" w:lastRow="0" w:firstColumn="1" w:lastColumn="0" w:noHBand="0" w:noVBand="1"/>
      </w:tblPr>
      <w:tblGrid>
        <w:gridCol w:w="4320"/>
        <w:gridCol w:w="4320"/>
      </w:tblGrid>
      <w:tr w:rsidR="0068665B" w14:paraId="38F44F7A" w14:textId="77777777">
        <w:tc>
          <w:tcPr>
            <w:tcW w:w="4320" w:type="dxa"/>
            <w:vAlign w:val="center"/>
          </w:tcPr>
          <w:p w14:paraId="76B786A4" w14:textId="77777777" w:rsidR="0068665B" w:rsidRDefault="00000000">
            <w:pPr>
              <w:rPr>
                <w:rFonts w:hint="eastAsia"/>
              </w:rPr>
            </w:pPr>
            <w:r>
              <w:rPr>
                <w:lang w:eastAsia="zh-CN"/>
              </w:rPr>
              <w:t>小象原文｜</w:t>
            </w:r>
            <w:r>
              <w:rPr>
                <w:lang w:eastAsia="zh-CN"/>
              </w:rPr>
              <w:t>zh-Hans</w:t>
            </w:r>
            <w:r>
              <w:rPr>
                <w:lang w:eastAsia="zh-CN"/>
              </w:rPr>
              <w:br/>
            </w:r>
            <w:r>
              <w:rPr>
                <w:lang w:eastAsia="zh-CN"/>
              </w:rPr>
              <w:t>中行独复，以从道也。</w:t>
            </w:r>
          </w:p>
        </w:tc>
        <w:tc>
          <w:tcPr>
            <w:tcW w:w="4320" w:type="dxa"/>
            <w:vAlign w:val="center"/>
          </w:tcPr>
          <w:p w14:paraId="79B53D0F" w14:textId="77777777" w:rsidR="0068665B" w:rsidRDefault="00000000">
            <w:pPr>
              <w:rPr>
                <w:rFonts w:hint="eastAsia"/>
              </w:rPr>
            </w:pPr>
            <w:r>
              <w:rPr>
                <w:lang w:eastAsia="zh-CN"/>
              </w:rPr>
              <w:t>英文译文｜</w:t>
            </w:r>
            <w:r>
              <w:rPr>
                <w:lang w:eastAsia="zh-CN"/>
              </w:rPr>
              <w:t>en</w:t>
            </w:r>
            <w:r>
              <w:rPr>
                <w:lang w:eastAsia="zh-CN"/>
              </w:rPr>
              <w:br/>
              <w:t>The person moves right in the centre among those represented by the other divided lines, and yet returns alone: their object is to pursue the proper path.</w:t>
            </w:r>
          </w:p>
        </w:tc>
      </w:tr>
    </w:tbl>
    <w:p w14:paraId="0F99CBDF" w14:textId="77777777" w:rsidR="0068665B" w:rsidRDefault="00000000">
      <w:pPr>
        <w:rPr>
          <w:rFonts w:hint="eastAsia"/>
        </w:rPr>
      </w:pPr>
      <w:r>
        <w:rPr>
          <w:lang w:eastAsia="zh-CN"/>
        </w:rPr>
        <w:t>历史事件｜极短篇故事（起因／经过／后续）</w:t>
      </w:r>
    </w:p>
    <w:p w14:paraId="1A2EE79B" w14:textId="77777777" w:rsidR="0068665B" w:rsidRDefault="00000000">
      <w:pPr>
        <w:rPr>
          <w:rFonts w:hint="eastAsia"/>
        </w:rPr>
      </w:pPr>
      <w:r>
        <w:rPr>
          <w:lang w:eastAsia="zh-CN"/>
        </w:rPr>
        <w:t>一九〇七年美国经济走弱，与联合铜业有关的投机行动失败，削弱市场对纽约金融机构的信心。当时信托公司快速扩张，现金准备却比许多国民银行低，存户集中提款时格外脆弱。金融体系又欠缺常设的中央流动性支援机构。</w:t>
      </w:r>
    </w:p>
    <w:p w14:paraId="1477E4A0" w14:textId="77777777" w:rsidR="0068665B" w:rsidRDefault="00000000">
      <w:pPr>
        <w:rPr>
          <w:rFonts w:hint="eastAsia"/>
        </w:rPr>
      </w:pPr>
      <w:r>
        <w:rPr>
          <w:lang w:eastAsia="zh-CN"/>
        </w:rPr>
        <w:t>存户陆续提领现金，银行及信托公司间的授信活动受阻。金融家摩根与银行、信托公司及美国财政部协调筹集资金，支援部分重要机构及纽约证券交易所。危机期间仍有企业倒闭，但透过私人资金协调及官方配合，市场未出现更大范围的全面崩溃。</w:t>
      </w:r>
    </w:p>
    <w:p w14:paraId="568A9442" w14:textId="77777777" w:rsidR="0068665B" w:rsidRDefault="00000000">
      <w:pPr>
        <w:rPr>
          <w:rFonts w:hint="eastAsia"/>
        </w:rPr>
      </w:pPr>
      <w:r>
        <w:rPr>
          <w:lang w:eastAsia="zh-CN"/>
        </w:rPr>
        <w:t>恐慌逐渐平息，支付及信用活动恢复，但依靠少数私人金融家的方式无法确保下次同样奏效。政府成立国家货币委员会研究银行改革，国会最后于一九一三年通过法案，设立联邦准备制度。这场危机的后续不只包括市场回稳，也包括建立常设资金支援架构的政策转向。</w:t>
      </w:r>
    </w:p>
    <w:p w14:paraId="1D66826B" w14:textId="77777777" w:rsidR="0068665B" w:rsidRDefault="00000000">
      <w:pPr>
        <w:rPr>
          <w:rFonts w:hint="eastAsia"/>
        </w:rPr>
      </w:pPr>
      <w:r>
        <w:rPr>
          <w:lang w:eastAsia="zh-CN"/>
        </w:rPr>
        <w:t>卦义对照｜社交媒体短文</w:t>
      </w:r>
    </w:p>
    <w:p w14:paraId="00A5FF91" w14:textId="77777777" w:rsidR="0068665B" w:rsidRDefault="00000000">
      <w:pPr>
        <w:rPr>
          <w:rFonts w:hint="eastAsia"/>
        </w:rPr>
      </w:pPr>
      <w:r>
        <w:rPr>
          <w:lang w:eastAsia="zh-CN"/>
        </w:rPr>
        <w:t>《小象》以「中行独复」描述第</w:t>
      </w:r>
      <w:r>
        <w:rPr>
          <w:lang w:eastAsia="zh-CN"/>
        </w:rPr>
        <w:t>4</w:t>
      </w:r>
      <w:r>
        <w:rPr>
          <w:lang w:eastAsia="zh-CN"/>
        </w:rPr>
        <w:t>爻的处境。对照「一九〇七年恐慌后的美国金融复甦」，危机后恢复信用需立即资金协调，也要建立可持续的银行支援制度。从当时的制度与资金流动评估决策，不能只凭事后结果。今日可问：何时应把临时支援改为制度规则？历史材料证实的是经济事件及其后续，并非当事人曾援引《易传》。这是事后类比，并非投资建议。</w:t>
      </w:r>
    </w:p>
    <w:p w14:paraId="7B4A1618" w14:textId="77777777" w:rsidR="0068665B" w:rsidRDefault="00000000">
      <w:pPr>
        <w:rPr>
          <w:rFonts w:hint="eastAsia"/>
        </w:rPr>
      </w:pPr>
      <w:r>
        <w:rPr>
          <w:lang w:eastAsia="zh-CN"/>
        </w:rPr>
        <w:lastRenderedPageBreak/>
        <w:t>史料来源：</w:t>
      </w:r>
      <w:r>
        <w:rPr>
          <w:lang w:eastAsia="zh-CN"/>
        </w:rPr>
        <w:t>https://en.wikipedia.org/wiki/Panic_of_1907</w:t>
      </w:r>
    </w:p>
    <w:p w14:paraId="643E8E4E" w14:textId="77777777" w:rsidR="0068665B" w:rsidRDefault="00000000">
      <w:pPr>
        <w:pStyle w:val="21"/>
      </w:pPr>
      <w:r>
        <w:rPr>
          <w:lang w:eastAsia="zh-CN"/>
        </w:rPr>
        <w:t>第</w:t>
      </w:r>
      <w:r>
        <w:rPr>
          <w:lang w:eastAsia="zh-CN"/>
        </w:rPr>
        <w:t>143</w:t>
      </w:r>
      <w:r>
        <w:rPr>
          <w:lang w:eastAsia="zh-CN"/>
        </w:rPr>
        <w:t>爻｜第</w:t>
      </w:r>
      <w:r>
        <w:rPr>
          <w:lang w:eastAsia="zh-CN"/>
        </w:rPr>
        <w:t>5</w:t>
      </w:r>
      <w:r>
        <w:rPr>
          <w:lang w:eastAsia="zh-CN"/>
        </w:rPr>
        <w:t>爻｜</w:t>
      </w:r>
      <w:r>
        <w:rPr>
          <w:lang w:eastAsia="zh-CN"/>
        </w:rPr>
        <w:t>ZH-EF-H24-L5</w:t>
      </w:r>
    </w:p>
    <w:p w14:paraId="4EE627D1" w14:textId="77777777" w:rsidR="0068665B" w:rsidRDefault="00000000">
      <w:pPr>
        <w:rPr>
          <w:rFonts w:hint="eastAsia"/>
        </w:rPr>
      </w:pPr>
      <w:r>
        <w:rPr>
          <w:lang w:eastAsia="zh-CN"/>
        </w:rPr>
        <w:t>source_unit_id: XIANG-U-24-06  |  event_id: EUUS-EF-H24  |  evidence: retrospective_analogy  |  source_case_id: TW-EF-H24-L5</w:t>
      </w:r>
    </w:p>
    <w:tbl>
      <w:tblPr>
        <w:tblStyle w:val="aff2"/>
        <w:tblW w:w="0" w:type="auto"/>
        <w:tblLook w:val="04A0" w:firstRow="1" w:lastRow="0" w:firstColumn="1" w:lastColumn="0" w:noHBand="0" w:noVBand="1"/>
      </w:tblPr>
      <w:tblGrid>
        <w:gridCol w:w="4320"/>
        <w:gridCol w:w="4320"/>
      </w:tblGrid>
      <w:tr w:rsidR="0068665B" w14:paraId="1B4DF93D" w14:textId="77777777">
        <w:tc>
          <w:tcPr>
            <w:tcW w:w="4320" w:type="dxa"/>
            <w:vAlign w:val="center"/>
          </w:tcPr>
          <w:p w14:paraId="6E9262D3" w14:textId="77777777" w:rsidR="0068665B" w:rsidRDefault="00000000">
            <w:pPr>
              <w:rPr>
                <w:rFonts w:hint="eastAsia"/>
              </w:rPr>
            </w:pPr>
            <w:r>
              <w:rPr>
                <w:lang w:eastAsia="zh-CN"/>
              </w:rPr>
              <w:t>小象原文｜</w:t>
            </w:r>
            <w:r>
              <w:rPr>
                <w:lang w:eastAsia="zh-CN"/>
              </w:rPr>
              <w:t>zh-Hans</w:t>
            </w:r>
            <w:r>
              <w:rPr>
                <w:lang w:eastAsia="zh-CN"/>
              </w:rPr>
              <w:br/>
            </w:r>
            <w:r>
              <w:rPr>
                <w:lang w:eastAsia="zh-CN"/>
              </w:rPr>
              <w:t>敦复无悔，中以自考也。</w:t>
            </w:r>
          </w:p>
        </w:tc>
        <w:tc>
          <w:tcPr>
            <w:tcW w:w="4320" w:type="dxa"/>
            <w:vAlign w:val="center"/>
          </w:tcPr>
          <w:p w14:paraId="00E63A0F" w14:textId="77777777" w:rsidR="0068665B" w:rsidRDefault="00000000">
            <w:pPr>
              <w:rPr>
                <w:rFonts w:hint="eastAsia"/>
              </w:rPr>
            </w:pPr>
            <w:r>
              <w:rPr>
                <w:lang w:eastAsia="zh-CN"/>
              </w:rPr>
              <w:t>英文译文｜</w:t>
            </w:r>
            <w:r>
              <w:rPr>
                <w:lang w:eastAsia="zh-CN"/>
              </w:rPr>
              <w:t>en</w:t>
            </w:r>
            <w:r>
              <w:rPr>
                <w:lang w:eastAsia="zh-CN"/>
              </w:rPr>
              <w:br/>
              <w:t>The noble return, giving no ground for repentance, is due to the person represented by the line striving to perfect themself in accordance with their central position.</w:t>
            </w:r>
          </w:p>
        </w:tc>
      </w:tr>
    </w:tbl>
    <w:p w14:paraId="195F5DF3" w14:textId="77777777" w:rsidR="0068665B" w:rsidRDefault="00000000">
      <w:pPr>
        <w:rPr>
          <w:rFonts w:hint="eastAsia"/>
        </w:rPr>
      </w:pPr>
      <w:r>
        <w:rPr>
          <w:lang w:eastAsia="zh-CN"/>
        </w:rPr>
        <w:t>历史事件｜极短篇故事（起因／经过／后续）</w:t>
      </w:r>
    </w:p>
    <w:p w14:paraId="7AA3E883" w14:textId="77777777" w:rsidR="0068665B" w:rsidRDefault="00000000">
      <w:pPr>
        <w:rPr>
          <w:rFonts w:hint="eastAsia"/>
        </w:rPr>
      </w:pPr>
      <w:r>
        <w:rPr>
          <w:lang w:eastAsia="zh-CN"/>
        </w:rPr>
        <w:t>一九〇七年美国经济走弱，与联合铜业有关的投机行动失败，削弱市场对纽约金融机构的信心。当时信托公司快速扩张，现金准备却比许多国民银行低，存户集中提款时格外脆弱。金融体系又欠缺常设的中央流动性支援机构。</w:t>
      </w:r>
    </w:p>
    <w:p w14:paraId="7D1BD8BE" w14:textId="77777777" w:rsidR="0068665B" w:rsidRDefault="00000000">
      <w:pPr>
        <w:rPr>
          <w:rFonts w:hint="eastAsia"/>
        </w:rPr>
      </w:pPr>
      <w:r>
        <w:rPr>
          <w:lang w:eastAsia="zh-CN"/>
        </w:rPr>
        <w:t>存户陆续提领现金，银行及信托公司间的授信活动受阻。金融家摩根与银行、信托公司及美国财政部协调筹集资金，支援部分重要机构及纽约证券交易所。危机期间仍有企业倒闭，但透过私人资金协调及官方配合，市场未出现更大范围的全面崩溃。</w:t>
      </w:r>
    </w:p>
    <w:p w14:paraId="3056EFE1" w14:textId="77777777" w:rsidR="0068665B" w:rsidRDefault="00000000">
      <w:pPr>
        <w:rPr>
          <w:rFonts w:hint="eastAsia"/>
        </w:rPr>
      </w:pPr>
      <w:r>
        <w:rPr>
          <w:lang w:eastAsia="zh-CN"/>
        </w:rPr>
        <w:t>恐慌逐渐平息，支付及信用活动恢复，但依靠少数私人金融家的方式无法确保下次同样奏效。政府成立国家货币委员会研究银行改革，国会最后于一九一三年通过法案，设立联邦准备制度。这场危机的后续不只包括市场回稳，也包括建立常设资金支援架构的政策转向。</w:t>
      </w:r>
    </w:p>
    <w:p w14:paraId="123D5226" w14:textId="77777777" w:rsidR="0068665B" w:rsidRDefault="00000000">
      <w:pPr>
        <w:rPr>
          <w:rFonts w:hint="eastAsia"/>
        </w:rPr>
      </w:pPr>
      <w:r>
        <w:rPr>
          <w:lang w:eastAsia="zh-CN"/>
        </w:rPr>
        <w:t>卦义对照｜社交媒体短文</w:t>
      </w:r>
    </w:p>
    <w:p w14:paraId="55853340" w14:textId="77777777" w:rsidR="0068665B" w:rsidRDefault="00000000">
      <w:pPr>
        <w:rPr>
          <w:rFonts w:hint="eastAsia"/>
        </w:rPr>
      </w:pPr>
      <w:r>
        <w:rPr>
          <w:lang w:eastAsia="zh-CN"/>
        </w:rPr>
        <w:t>《小象》以「敦复无悔」描述第</w:t>
      </w:r>
      <w:r>
        <w:rPr>
          <w:lang w:eastAsia="zh-CN"/>
        </w:rPr>
        <w:t>5</w:t>
      </w:r>
      <w:r>
        <w:rPr>
          <w:lang w:eastAsia="zh-CN"/>
        </w:rPr>
        <w:t>爻的处境。对照「一九〇七年恐慌后的美国金融复甦」，危机后恢复信用需立即资金协调，也要建立可持续的银行支援制度。从当时的制度与资金流动评估决策，不能只凭事后结果。今日可问：哪种改革有助于维持复原成果？历史材料证实的是经济事件及其后续，并非当事人曾援引《易传》。这是事后类比，并非投资建议。</w:t>
      </w:r>
    </w:p>
    <w:p w14:paraId="720C07F9" w14:textId="77777777" w:rsidR="0068665B" w:rsidRDefault="00000000">
      <w:pPr>
        <w:rPr>
          <w:rFonts w:hint="eastAsia"/>
        </w:rPr>
      </w:pPr>
      <w:r>
        <w:rPr>
          <w:lang w:eastAsia="zh-CN"/>
        </w:rPr>
        <w:t>史料来源：</w:t>
      </w:r>
      <w:r>
        <w:rPr>
          <w:lang w:eastAsia="zh-CN"/>
        </w:rPr>
        <w:t>https://en.wikipedia.org/wiki/Panic_of_1907</w:t>
      </w:r>
    </w:p>
    <w:p w14:paraId="529AC09C" w14:textId="77777777" w:rsidR="0068665B" w:rsidRDefault="00000000">
      <w:pPr>
        <w:pStyle w:val="21"/>
      </w:pPr>
      <w:r>
        <w:rPr>
          <w:lang w:eastAsia="zh-CN"/>
        </w:rPr>
        <w:t>第</w:t>
      </w:r>
      <w:r>
        <w:rPr>
          <w:lang w:eastAsia="zh-CN"/>
        </w:rPr>
        <w:t>144</w:t>
      </w:r>
      <w:r>
        <w:rPr>
          <w:lang w:eastAsia="zh-CN"/>
        </w:rPr>
        <w:t>爻｜第</w:t>
      </w:r>
      <w:r>
        <w:rPr>
          <w:lang w:eastAsia="zh-CN"/>
        </w:rPr>
        <w:t>6</w:t>
      </w:r>
      <w:r>
        <w:rPr>
          <w:lang w:eastAsia="zh-CN"/>
        </w:rPr>
        <w:t>爻｜</w:t>
      </w:r>
      <w:r>
        <w:rPr>
          <w:lang w:eastAsia="zh-CN"/>
        </w:rPr>
        <w:t>ZH-EF-H24-L6</w:t>
      </w:r>
    </w:p>
    <w:p w14:paraId="15DC02E8" w14:textId="77777777" w:rsidR="0068665B" w:rsidRDefault="00000000">
      <w:pPr>
        <w:rPr>
          <w:rFonts w:hint="eastAsia"/>
        </w:rPr>
      </w:pPr>
      <w:r>
        <w:rPr>
          <w:lang w:eastAsia="zh-CN"/>
        </w:rPr>
        <w:t>source_unit_id: XIANG-U-24-07  |  event_id: EUUS-EF-H24  |  evidence: retrospective_analogy  |  source_case_id: TW-EF-H24-L6</w:t>
      </w:r>
    </w:p>
    <w:tbl>
      <w:tblPr>
        <w:tblStyle w:val="aff2"/>
        <w:tblW w:w="0" w:type="auto"/>
        <w:tblLook w:val="04A0" w:firstRow="1" w:lastRow="0" w:firstColumn="1" w:lastColumn="0" w:noHBand="0" w:noVBand="1"/>
      </w:tblPr>
      <w:tblGrid>
        <w:gridCol w:w="4320"/>
        <w:gridCol w:w="4320"/>
      </w:tblGrid>
      <w:tr w:rsidR="0068665B" w14:paraId="2E8B8EDF" w14:textId="77777777">
        <w:tc>
          <w:tcPr>
            <w:tcW w:w="4320" w:type="dxa"/>
            <w:vAlign w:val="center"/>
          </w:tcPr>
          <w:p w14:paraId="346836C7" w14:textId="77777777" w:rsidR="0068665B" w:rsidRDefault="00000000">
            <w:pPr>
              <w:rPr>
                <w:rFonts w:hint="eastAsia"/>
              </w:rPr>
            </w:pPr>
            <w:r>
              <w:rPr>
                <w:lang w:eastAsia="zh-CN"/>
              </w:rPr>
              <w:t>小象原文｜</w:t>
            </w:r>
            <w:r>
              <w:rPr>
                <w:lang w:eastAsia="zh-CN"/>
              </w:rPr>
              <w:t>zh-Hans</w:t>
            </w:r>
            <w:r>
              <w:rPr>
                <w:lang w:eastAsia="zh-CN"/>
              </w:rPr>
              <w:br/>
            </w:r>
            <w:r>
              <w:rPr>
                <w:lang w:eastAsia="zh-CN"/>
              </w:rPr>
              <w:t>迷复之凶，反君道也。</w:t>
            </w:r>
          </w:p>
        </w:tc>
        <w:tc>
          <w:tcPr>
            <w:tcW w:w="4320" w:type="dxa"/>
            <w:vAlign w:val="center"/>
          </w:tcPr>
          <w:p w14:paraId="1D0A487C" w14:textId="77777777" w:rsidR="0068665B" w:rsidRDefault="00000000">
            <w:pPr>
              <w:rPr>
                <w:rFonts w:hint="eastAsia"/>
              </w:rPr>
            </w:pPr>
            <w:r>
              <w:rPr>
                <w:lang w:eastAsia="zh-CN"/>
              </w:rPr>
              <w:t>英文译文｜</w:t>
            </w:r>
            <w:r>
              <w:rPr>
                <w:lang w:eastAsia="zh-CN"/>
              </w:rPr>
              <w:t>en</w:t>
            </w:r>
            <w:r>
              <w:rPr>
                <w:lang w:eastAsia="zh-CN"/>
              </w:rPr>
              <w:br/>
              <w:t>The misfortune consequent on being all astray on the person represented by returning is because the course pursued is contrary to the proper course for a ruler.</w:t>
            </w:r>
          </w:p>
        </w:tc>
      </w:tr>
    </w:tbl>
    <w:p w14:paraId="3AF4C1FA" w14:textId="77777777" w:rsidR="0068665B" w:rsidRDefault="00000000">
      <w:pPr>
        <w:rPr>
          <w:rFonts w:hint="eastAsia"/>
        </w:rPr>
      </w:pPr>
      <w:r>
        <w:rPr>
          <w:lang w:eastAsia="zh-CN"/>
        </w:rPr>
        <w:t>历史事件｜极短篇故事（起因／经过／后续）</w:t>
      </w:r>
    </w:p>
    <w:p w14:paraId="5AC259CD" w14:textId="77777777" w:rsidR="0068665B" w:rsidRDefault="00000000">
      <w:pPr>
        <w:rPr>
          <w:rFonts w:hint="eastAsia"/>
        </w:rPr>
      </w:pPr>
      <w:r>
        <w:rPr>
          <w:lang w:eastAsia="zh-CN"/>
        </w:rPr>
        <w:lastRenderedPageBreak/>
        <w:t>一九〇七年美国经济走弱，与联合铜业有关的投机行动失败，削弱市场对纽约金融机构的信心。当时信托公司快速扩张，现金准备却比许多国民银行低，存户集中提款时格外脆弱。金融体系又欠缺常设的中央流动性支援机构。</w:t>
      </w:r>
    </w:p>
    <w:p w14:paraId="6CFC0056" w14:textId="77777777" w:rsidR="0068665B" w:rsidRDefault="00000000">
      <w:pPr>
        <w:rPr>
          <w:rFonts w:hint="eastAsia"/>
        </w:rPr>
      </w:pPr>
      <w:r>
        <w:rPr>
          <w:lang w:eastAsia="zh-CN"/>
        </w:rPr>
        <w:t>存户陆续提领现金，银行及信托公司间的授信活动受阻。金融家摩根与银行、信托公司及美国财政部协调筹集资金，支援部分重要机构及纽约证券交易所。危机期间仍有企业倒闭，但透过私人资金协调及官方配合，市场未出现更大范围的全面崩溃。</w:t>
      </w:r>
    </w:p>
    <w:p w14:paraId="1AA5CE8B" w14:textId="77777777" w:rsidR="0068665B" w:rsidRDefault="00000000">
      <w:pPr>
        <w:rPr>
          <w:rFonts w:hint="eastAsia"/>
        </w:rPr>
      </w:pPr>
      <w:r>
        <w:rPr>
          <w:lang w:eastAsia="zh-CN"/>
        </w:rPr>
        <w:t>恐慌逐渐平息，支付及信用活动恢复，但依靠少数私人金融家的方式无法确保下次同样奏效。政府成立国家货币委员会研究银行改革，国会最后于一九一三年通过法案，设立联邦准备制度。这场危机的后续不只包括市场回稳，也包括建立常设资金支援架构的政策转向。</w:t>
      </w:r>
    </w:p>
    <w:p w14:paraId="65F1622A" w14:textId="77777777" w:rsidR="0068665B" w:rsidRDefault="00000000">
      <w:pPr>
        <w:rPr>
          <w:rFonts w:hint="eastAsia"/>
        </w:rPr>
      </w:pPr>
      <w:r>
        <w:rPr>
          <w:lang w:eastAsia="zh-CN"/>
        </w:rPr>
        <w:t>卦义对照｜社交媒体短文</w:t>
      </w:r>
    </w:p>
    <w:p w14:paraId="784FE3E2" w14:textId="77777777" w:rsidR="0068665B" w:rsidRDefault="00000000">
      <w:pPr>
        <w:rPr>
          <w:rFonts w:hint="eastAsia"/>
        </w:rPr>
      </w:pPr>
      <w:r>
        <w:rPr>
          <w:lang w:eastAsia="zh-CN"/>
        </w:rPr>
        <w:t>《小象》以「迷复之凶」描述第</w:t>
      </w:r>
      <w:r>
        <w:rPr>
          <w:lang w:eastAsia="zh-CN"/>
        </w:rPr>
        <w:t>6</w:t>
      </w:r>
      <w:r>
        <w:rPr>
          <w:lang w:eastAsia="zh-CN"/>
        </w:rPr>
        <w:t>爻的处境。对照「一九〇七年恐慌后的美国金融复甦」，危机后恢复信用需立即资金协调，也要建立可持续的银行支援制度。从当时的制度与资金流动评估决策，不能只凭事后结果。今日可问：危机后应保留哪些具体经验？历史材料证实的是经济事件及其后续，并非当事人曾援引《易传》。这是事后类比，并非投资建议。</w:t>
      </w:r>
    </w:p>
    <w:p w14:paraId="2BE65442" w14:textId="77777777" w:rsidR="0068665B" w:rsidRDefault="00000000">
      <w:pPr>
        <w:rPr>
          <w:rFonts w:hint="eastAsia"/>
        </w:rPr>
      </w:pPr>
      <w:r>
        <w:rPr>
          <w:lang w:eastAsia="zh-CN"/>
        </w:rPr>
        <w:t>史料来源：</w:t>
      </w:r>
      <w:r>
        <w:rPr>
          <w:lang w:eastAsia="zh-CN"/>
        </w:rPr>
        <w:t>https://en.wikipedia.org/wiki/Panic_of_1907</w:t>
      </w:r>
    </w:p>
    <w:p w14:paraId="3E3B24E5" w14:textId="77777777" w:rsidR="0068665B" w:rsidRDefault="00000000">
      <w:pPr>
        <w:rPr>
          <w:rFonts w:hint="eastAsia"/>
        </w:rPr>
      </w:pPr>
      <w:r>
        <w:br w:type="page"/>
      </w:r>
    </w:p>
    <w:p w14:paraId="7E033284" w14:textId="77777777" w:rsidR="0068665B" w:rsidRDefault="00000000">
      <w:pPr>
        <w:pStyle w:val="1"/>
      </w:pPr>
      <w:r>
        <w:rPr>
          <w:lang w:eastAsia="zh-CN"/>
        </w:rPr>
        <w:lastRenderedPageBreak/>
        <w:t xml:space="preserve">25  </w:t>
      </w:r>
      <w:r>
        <w:rPr>
          <w:lang w:eastAsia="zh-CN"/>
        </w:rPr>
        <w:t>无妄｜一九八七年全球股灾</w:t>
      </w:r>
    </w:p>
    <w:p w14:paraId="5BB5DD2D" w14:textId="77777777" w:rsidR="0068665B" w:rsidRDefault="00000000">
      <w:pPr>
        <w:rPr>
          <w:rFonts w:hint="eastAsia"/>
        </w:rPr>
      </w:pPr>
      <w:r>
        <w:rPr>
          <w:lang w:eastAsia="zh-CN"/>
        </w:rPr>
        <w:t>历史案例：</w:t>
      </w:r>
      <w:r>
        <w:rPr>
          <w:lang w:eastAsia="zh-CN"/>
        </w:rPr>
        <w:t>EUUS-EF-H25</w:t>
      </w:r>
      <w:r>
        <w:rPr>
          <w:lang w:eastAsia="zh-CN"/>
        </w:rPr>
        <w:t>｜</w:t>
      </w:r>
      <w:r>
        <w:rPr>
          <w:lang w:eastAsia="zh-CN"/>
        </w:rPr>
        <w:t>Black Monday · United States / Europe · 19 October 1987</w:t>
      </w:r>
      <w:r>
        <w:rPr>
          <w:lang w:eastAsia="zh-CN"/>
        </w:rPr>
        <w:t>｜同卦六爻共用故事｜故事</w:t>
      </w:r>
      <w:r>
        <w:rPr>
          <w:lang w:eastAsia="zh-CN"/>
        </w:rPr>
        <w:t>308</w:t>
      </w:r>
      <w:r>
        <w:rPr>
          <w:lang w:eastAsia="zh-CN"/>
        </w:rPr>
        <w:t>字元</w:t>
      </w:r>
    </w:p>
    <w:p w14:paraId="6AF2DE7D" w14:textId="77777777" w:rsidR="0068665B" w:rsidRDefault="00000000">
      <w:pPr>
        <w:pStyle w:val="21"/>
      </w:pPr>
      <w:r>
        <w:rPr>
          <w:lang w:eastAsia="zh-CN"/>
        </w:rPr>
        <w:t>第</w:t>
      </w:r>
      <w:r>
        <w:rPr>
          <w:lang w:eastAsia="zh-CN"/>
        </w:rPr>
        <w:t>145</w:t>
      </w:r>
      <w:r>
        <w:rPr>
          <w:lang w:eastAsia="zh-CN"/>
        </w:rPr>
        <w:t>爻｜第</w:t>
      </w:r>
      <w:r>
        <w:rPr>
          <w:lang w:eastAsia="zh-CN"/>
        </w:rPr>
        <w:t>1</w:t>
      </w:r>
      <w:r>
        <w:rPr>
          <w:lang w:eastAsia="zh-CN"/>
        </w:rPr>
        <w:t>爻｜</w:t>
      </w:r>
      <w:r>
        <w:rPr>
          <w:lang w:eastAsia="zh-CN"/>
        </w:rPr>
        <w:t>ZH-EF-H25-L1</w:t>
      </w:r>
    </w:p>
    <w:p w14:paraId="024E44C5" w14:textId="77777777" w:rsidR="0068665B" w:rsidRDefault="00000000">
      <w:pPr>
        <w:rPr>
          <w:rFonts w:hint="eastAsia"/>
        </w:rPr>
      </w:pPr>
      <w:r>
        <w:rPr>
          <w:lang w:eastAsia="zh-CN"/>
        </w:rPr>
        <w:t>source_unit_id: XIANG-U-25-02  |  event_id: EUUS-EF-H25  |  evidence: retrospective_analogy  |  source_case_id: TW-EF-H25-L1</w:t>
      </w:r>
    </w:p>
    <w:tbl>
      <w:tblPr>
        <w:tblStyle w:val="aff2"/>
        <w:tblW w:w="0" w:type="auto"/>
        <w:tblLook w:val="04A0" w:firstRow="1" w:lastRow="0" w:firstColumn="1" w:lastColumn="0" w:noHBand="0" w:noVBand="1"/>
      </w:tblPr>
      <w:tblGrid>
        <w:gridCol w:w="4320"/>
        <w:gridCol w:w="4320"/>
      </w:tblGrid>
      <w:tr w:rsidR="0068665B" w14:paraId="55271863" w14:textId="77777777">
        <w:tc>
          <w:tcPr>
            <w:tcW w:w="4320" w:type="dxa"/>
            <w:vAlign w:val="center"/>
          </w:tcPr>
          <w:p w14:paraId="0FB0E7A7" w14:textId="77777777" w:rsidR="0068665B" w:rsidRDefault="00000000">
            <w:pPr>
              <w:rPr>
                <w:rFonts w:hint="eastAsia"/>
              </w:rPr>
            </w:pPr>
            <w:r>
              <w:rPr>
                <w:lang w:eastAsia="zh-CN"/>
              </w:rPr>
              <w:t>小象原文｜</w:t>
            </w:r>
            <w:r>
              <w:rPr>
                <w:lang w:eastAsia="zh-CN"/>
              </w:rPr>
              <w:t>zh-Hans</w:t>
            </w:r>
            <w:r>
              <w:rPr>
                <w:lang w:eastAsia="zh-CN"/>
              </w:rPr>
              <w:br/>
            </w:r>
            <w:r>
              <w:rPr>
                <w:lang w:eastAsia="zh-CN"/>
              </w:rPr>
              <w:t>无妄之往，得志也。</w:t>
            </w:r>
          </w:p>
        </w:tc>
        <w:tc>
          <w:tcPr>
            <w:tcW w:w="4320" w:type="dxa"/>
            <w:vAlign w:val="center"/>
          </w:tcPr>
          <w:p w14:paraId="10B399FC" w14:textId="77777777" w:rsidR="0068665B" w:rsidRDefault="00000000">
            <w:pPr>
              <w:rPr>
                <w:rFonts w:hint="eastAsia"/>
              </w:rPr>
            </w:pPr>
            <w:r>
              <w:rPr>
                <w:lang w:eastAsia="zh-CN"/>
              </w:rPr>
              <w:t>英文译文｜</w:t>
            </w:r>
            <w:r>
              <w:rPr>
                <w:lang w:eastAsia="zh-CN"/>
              </w:rPr>
              <w:t>en</w:t>
            </w:r>
            <w:r>
              <w:rPr>
                <w:lang w:eastAsia="zh-CN"/>
              </w:rPr>
              <w:br/>
              <w:t>When the person who is free from insincerity makes any movement, the person will get what the person desires.</w:t>
            </w:r>
          </w:p>
        </w:tc>
      </w:tr>
    </w:tbl>
    <w:p w14:paraId="57DF5E83" w14:textId="77777777" w:rsidR="0068665B" w:rsidRDefault="00000000">
      <w:pPr>
        <w:rPr>
          <w:rFonts w:hint="eastAsia"/>
        </w:rPr>
      </w:pPr>
      <w:r>
        <w:rPr>
          <w:lang w:eastAsia="zh-CN"/>
        </w:rPr>
        <w:t>历史事件｜极短篇故事（起因／经过／后续）</w:t>
      </w:r>
    </w:p>
    <w:p w14:paraId="2F39AB8C" w14:textId="77777777" w:rsidR="0068665B" w:rsidRDefault="00000000">
      <w:pPr>
        <w:rPr>
          <w:rFonts w:hint="eastAsia"/>
        </w:rPr>
      </w:pPr>
      <w:r>
        <w:rPr>
          <w:lang w:eastAsia="zh-CN"/>
        </w:rPr>
        <w:t>一九八〇年代中期，国际股票市场大幅上涨，机构交易、股价指数期货与程式化卖出策略日益普遍。市场参与者使用保险式避险方法降低个别投资组合风险，但不同策略在同一时间启动时，可能增加整体卖压。</w:t>
      </w:r>
    </w:p>
    <w:p w14:paraId="5276D92C" w14:textId="77777777" w:rsidR="0068665B" w:rsidRDefault="00000000">
      <w:pPr>
        <w:rPr>
          <w:rFonts w:hint="eastAsia"/>
        </w:rPr>
      </w:pPr>
      <w:r>
        <w:rPr>
          <w:lang w:eastAsia="zh-CN"/>
        </w:rPr>
        <w:t>一九八七年十月十九日，美国道琼工业指数单日下跌百分之二十二点六，欧洲等地股市也遭受重挫。买卖失衡、报价延迟、期货与现货市场交互作用，以及自动卖单，加剧交易混乱。原本用于控制风险的卖出策略，在价格急跌时同时触发。</w:t>
      </w:r>
    </w:p>
    <w:p w14:paraId="3476597B" w14:textId="77777777" w:rsidR="0068665B" w:rsidRDefault="00000000">
      <w:pPr>
        <w:rPr>
          <w:rFonts w:hint="eastAsia"/>
        </w:rPr>
      </w:pPr>
      <w:r>
        <w:rPr>
          <w:lang w:eastAsia="zh-CN"/>
        </w:rPr>
        <w:t>联邦准备系统公开表示愿提供流动性，金融市场逐渐稳定，并未演变为同等规模的银行倒闭或经济大萧条。其后监管机关检讨跨市场交易、清算及资讯传递，促进熔断等交易安排的发展。此次事件使人重视个别避险行为对整体市场可能造成的连锁效果。</w:t>
      </w:r>
    </w:p>
    <w:p w14:paraId="3B539E1F" w14:textId="77777777" w:rsidR="0068665B" w:rsidRDefault="00000000">
      <w:pPr>
        <w:rPr>
          <w:rFonts w:hint="eastAsia"/>
        </w:rPr>
      </w:pPr>
      <w:r>
        <w:rPr>
          <w:lang w:eastAsia="zh-CN"/>
        </w:rPr>
        <w:t>卦义对照｜社交媒体短文</w:t>
      </w:r>
    </w:p>
    <w:p w14:paraId="11E5EE52" w14:textId="77777777" w:rsidR="0068665B" w:rsidRDefault="00000000">
      <w:pPr>
        <w:rPr>
          <w:rFonts w:hint="eastAsia"/>
        </w:rPr>
      </w:pPr>
      <w:r>
        <w:rPr>
          <w:lang w:eastAsia="zh-CN"/>
        </w:rPr>
        <w:t>《小象》以「无妄之往」描述第</w:t>
      </w:r>
      <w:r>
        <w:rPr>
          <w:lang w:eastAsia="zh-CN"/>
        </w:rPr>
        <w:t>1</w:t>
      </w:r>
      <w:r>
        <w:rPr>
          <w:lang w:eastAsia="zh-CN"/>
        </w:rPr>
        <w:t>爻的处境。对照「一九八七年全球股灾」，当多个投资组合同时依程式卖出，个别避险可能形成市场整体卖压。本爻可从当时可观察的制度、契约与资金流动，追问决策是否符合其位置与限制；不能只依最后的成功或失败倒推原因。今日可问：既有避险策略是否可能造成意外结果？历史材料证实的是经济事件及其后续，并非当事人曾援引《易传》。这是当代编辑的事后类比，既非市场预测，也不构成个别投资建议。</w:t>
      </w:r>
    </w:p>
    <w:p w14:paraId="3CF47836" w14:textId="77777777" w:rsidR="0068665B" w:rsidRDefault="00000000">
      <w:pPr>
        <w:rPr>
          <w:rFonts w:hint="eastAsia"/>
        </w:rPr>
      </w:pPr>
      <w:r>
        <w:rPr>
          <w:lang w:eastAsia="zh-CN"/>
        </w:rPr>
        <w:t>史料来源：</w:t>
      </w:r>
      <w:r>
        <w:rPr>
          <w:lang w:eastAsia="zh-CN"/>
        </w:rPr>
        <w:t>https://en.wikipedia.org/wiki/Black_Monday_(1987)</w:t>
      </w:r>
    </w:p>
    <w:p w14:paraId="09B480D8" w14:textId="77777777" w:rsidR="0068665B" w:rsidRDefault="00000000">
      <w:pPr>
        <w:pStyle w:val="21"/>
      </w:pPr>
      <w:r>
        <w:rPr>
          <w:lang w:eastAsia="zh-CN"/>
        </w:rPr>
        <w:t>第</w:t>
      </w:r>
      <w:r>
        <w:rPr>
          <w:lang w:eastAsia="zh-CN"/>
        </w:rPr>
        <w:t>146</w:t>
      </w:r>
      <w:r>
        <w:rPr>
          <w:lang w:eastAsia="zh-CN"/>
        </w:rPr>
        <w:t>爻｜第</w:t>
      </w:r>
      <w:r>
        <w:rPr>
          <w:lang w:eastAsia="zh-CN"/>
        </w:rPr>
        <w:t>2</w:t>
      </w:r>
      <w:r>
        <w:rPr>
          <w:lang w:eastAsia="zh-CN"/>
        </w:rPr>
        <w:t>爻｜</w:t>
      </w:r>
      <w:r>
        <w:rPr>
          <w:lang w:eastAsia="zh-CN"/>
        </w:rPr>
        <w:t>ZH-EF-H25-L2</w:t>
      </w:r>
    </w:p>
    <w:p w14:paraId="6CBF8E0C" w14:textId="77777777" w:rsidR="0068665B" w:rsidRDefault="00000000">
      <w:pPr>
        <w:rPr>
          <w:rFonts w:hint="eastAsia"/>
        </w:rPr>
      </w:pPr>
      <w:r>
        <w:rPr>
          <w:lang w:eastAsia="zh-CN"/>
        </w:rPr>
        <w:t>source_unit_id: XIANG-U-25-03  |  event_id: EUUS-EF-H25  |  evidence: retrospective_analogy  |  source_case_id: TW-EF-H25-L2</w:t>
      </w:r>
    </w:p>
    <w:tbl>
      <w:tblPr>
        <w:tblStyle w:val="aff2"/>
        <w:tblW w:w="0" w:type="auto"/>
        <w:tblLook w:val="04A0" w:firstRow="1" w:lastRow="0" w:firstColumn="1" w:lastColumn="0" w:noHBand="0" w:noVBand="1"/>
      </w:tblPr>
      <w:tblGrid>
        <w:gridCol w:w="4320"/>
        <w:gridCol w:w="4320"/>
      </w:tblGrid>
      <w:tr w:rsidR="0068665B" w14:paraId="16EB9A87" w14:textId="77777777">
        <w:tc>
          <w:tcPr>
            <w:tcW w:w="4320" w:type="dxa"/>
            <w:vAlign w:val="center"/>
          </w:tcPr>
          <w:p w14:paraId="0BB94950" w14:textId="77777777" w:rsidR="0068665B" w:rsidRDefault="00000000">
            <w:pPr>
              <w:rPr>
                <w:rFonts w:hint="eastAsia"/>
              </w:rPr>
            </w:pPr>
            <w:r>
              <w:rPr>
                <w:lang w:eastAsia="zh-CN"/>
              </w:rPr>
              <w:t>小象原文｜</w:t>
            </w:r>
            <w:r>
              <w:rPr>
                <w:lang w:eastAsia="zh-CN"/>
              </w:rPr>
              <w:t>zh-Hans</w:t>
            </w:r>
            <w:r>
              <w:rPr>
                <w:lang w:eastAsia="zh-CN"/>
              </w:rPr>
              <w:br/>
            </w:r>
            <w:r>
              <w:rPr>
                <w:lang w:eastAsia="zh-CN"/>
              </w:rPr>
              <w:t>不耕获，未富也。</w:t>
            </w:r>
          </w:p>
        </w:tc>
        <w:tc>
          <w:tcPr>
            <w:tcW w:w="4320" w:type="dxa"/>
            <w:vAlign w:val="center"/>
          </w:tcPr>
          <w:p w14:paraId="5E3E4BB7" w14:textId="77777777" w:rsidR="0068665B" w:rsidRDefault="00000000">
            <w:pPr>
              <w:rPr>
                <w:rFonts w:hint="eastAsia"/>
              </w:rPr>
            </w:pPr>
            <w:r>
              <w:rPr>
                <w:lang w:eastAsia="zh-CN"/>
              </w:rPr>
              <w:t>英文译文｜</w:t>
            </w:r>
            <w:r>
              <w:rPr>
                <w:lang w:eastAsia="zh-CN"/>
              </w:rPr>
              <w:t>en</w:t>
            </w:r>
            <w:r>
              <w:rPr>
                <w:lang w:eastAsia="zh-CN"/>
              </w:rPr>
              <w:br/>
              <w:t>The person reaps without having ploughed: the thought of riches to be got had not risen in their mind.</w:t>
            </w:r>
          </w:p>
        </w:tc>
      </w:tr>
    </w:tbl>
    <w:p w14:paraId="6793E7DC" w14:textId="77777777" w:rsidR="0068665B" w:rsidRDefault="00000000">
      <w:pPr>
        <w:rPr>
          <w:rFonts w:hint="eastAsia"/>
        </w:rPr>
      </w:pPr>
      <w:r>
        <w:rPr>
          <w:lang w:eastAsia="zh-CN"/>
        </w:rPr>
        <w:lastRenderedPageBreak/>
        <w:t>历史事件｜极短篇故事（起因／经过／后续）</w:t>
      </w:r>
    </w:p>
    <w:p w14:paraId="3032D351" w14:textId="77777777" w:rsidR="0068665B" w:rsidRDefault="00000000">
      <w:pPr>
        <w:rPr>
          <w:rFonts w:hint="eastAsia"/>
        </w:rPr>
      </w:pPr>
      <w:r>
        <w:rPr>
          <w:lang w:eastAsia="zh-CN"/>
        </w:rPr>
        <w:t>一九八〇年代中期，国际股票市场大幅上涨，机构交易、股价指数期货与程式化卖出策略日益普遍。市场参与者使用保险式避险方法降低个别投资组合风险，但不同策略在同一时间启动时，可能增加整体卖压。</w:t>
      </w:r>
    </w:p>
    <w:p w14:paraId="28E18F96" w14:textId="77777777" w:rsidR="0068665B" w:rsidRDefault="00000000">
      <w:pPr>
        <w:rPr>
          <w:rFonts w:hint="eastAsia"/>
        </w:rPr>
      </w:pPr>
      <w:r>
        <w:rPr>
          <w:lang w:eastAsia="zh-CN"/>
        </w:rPr>
        <w:t>一九八七年十月十九日，美国道琼工业指数单日下跌百分之二十二点六，欧洲等地股市也遭受重挫。买卖失衡、报价延迟、期货与现货市场交互作用，以及自动卖单，加剧交易混乱。原本用于控制风险的卖出策略，在价格急跌时同时触发。</w:t>
      </w:r>
    </w:p>
    <w:p w14:paraId="704E3A11" w14:textId="77777777" w:rsidR="0068665B" w:rsidRDefault="00000000">
      <w:pPr>
        <w:rPr>
          <w:rFonts w:hint="eastAsia"/>
        </w:rPr>
      </w:pPr>
      <w:r>
        <w:rPr>
          <w:lang w:eastAsia="zh-CN"/>
        </w:rPr>
        <w:t>联邦准备系统公开表示愿提供流动性，金融市场逐渐稳定，并未演变为同等规模的银行倒闭或经济大萧条。其后监管机关检讨跨市场交易、清算及资讯传递，促进熔断等交易安排的发展。此次事件使人重视个别避险行为对整体市场可能造成的连锁效果。</w:t>
      </w:r>
    </w:p>
    <w:p w14:paraId="04169072" w14:textId="77777777" w:rsidR="0068665B" w:rsidRDefault="00000000">
      <w:pPr>
        <w:rPr>
          <w:rFonts w:hint="eastAsia"/>
        </w:rPr>
      </w:pPr>
      <w:r>
        <w:rPr>
          <w:lang w:eastAsia="zh-CN"/>
        </w:rPr>
        <w:t>卦义对照｜社交媒体短文</w:t>
      </w:r>
    </w:p>
    <w:p w14:paraId="70B01909" w14:textId="77777777" w:rsidR="0068665B" w:rsidRDefault="00000000">
      <w:pPr>
        <w:rPr>
          <w:rFonts w:hint="eastAsia"/>
        </w:rPr>
      </w:pPr>
      <w:r>
        <w:rPr>
          <w:lang w:eastAsia="zh-CN"/>
        </w:rPr>
        <w:t>《小象》以「不耕获」描述第</w:t>
      </w:r>
      <w:r>
        <w:rPr>
          <w:lang w:eastAsia="zh-CN"/>
        </w:rPr>
        <w:t>2</w:t>
      </w:r>
      <w:r>
        <w:rPr>
          <w:lang w:eastAsia="zh-CN"/>
        </w:rPr>
        <w:t>爻的处境。对照「一九八七年全球股灾」，当多个投资组合同时依程式卖出，个别避险可能形成市场整体卖压。本爻可从当时可观察的制度、契约与资金流动，追问决策是否符合其位置与限制；不能只依最后的成功或失败倒推原因。今日可问：市场下跌时谁承担共同卖压？历史材料证实的是经济事件及其后续，并非当事人曾援引《易传》。这是当代编辑的事后类比，既非市场预测，也不构成个别投资建议。</w:t>
      </w:r>
    </w:p>
    <w:p w14:paraId="2EBD743E" w14:textId="77777777" w:rsidR="0068665B" w:rsidRDefault="00000000">
      <w:pPr>
        <w:rPr>
          <w:rFonts w:hint="eastAsia"/>
        </w:rPr>
      </w:pPr>
      <w:r>
        <w:rPr>
          <w:lang w:eastAsia="zh-CN"/>
        </w:rPr>
        <w:t>史料来源：</w:t>
      </w:r>
      <w:r>
        <w:rPr>
          <w:lang w:eastAsia="zh-CN"/>
        </w:rPr>
        <w:t>https://en.wikipedia.org/wiki/Black_Monday_(1987)</w:t>
      </w:r>
    </w:p>
    <w:p w14:paraId="35213FAC" w14:textId="77777777" w:rsidR="0068665B" w:rsidRDefault="00000000">
      <w:pPr>
        <w:pStyle w:val="21"/>
      </w:pPr>
      <w:r>
        <w:rPr>
          <w:lang w:eastAsia="zh-CN"/>
        </w:rPr>
        <w:t>第</w:t>
      </w:r>
      <w:r>
        <w:rPr>
          <w:lang w:eastAsia="zh-CN"/>
        </w:rPr>
        <w:t>147</w:t>
      </w:r>
      <w:r>
        <w:rPr>
          <w:lang w:eastAsia="zh-CN"/>
        </w:rPr>
        <w:t>爻｜第</w:t>
      </w:r>
      <w:r>
        <w:rPr>
          <w:lang w:eastAsia="zh-CN"/>
        </w:rPr>
        <w:t>3</w:t>
      </w:r>
      <w:r>
        <w:rPr>
          <w:lang w:eastAsia="zh-CN"/>
        </w:rPr>
        <w:t>爻｜</w:t>
      </w:r>
      <w:r>
        <w:rPr>
          <w:lang w:eastAsia="zh-CN"/>
        </w:rPr>
        <w:t>ZH-EF-H25-L3</w:t>
      </w:r>
    </w:p>
    <w:p w14:paraId="57947875" w14:textId="77777777" w:rsidR="0068665B" w:rsidRDefault="00000000">
      <w:pPr>
        <w:rPr>
          <w:rFonts w:hint="eastAsia"/>
        </w:rPr>
      </w:pPr>
      <w:r>
        <w:rPr>
          <w:lang w:eastAsia="zh-CN"/>
        </w:rPr>
        <w:t>source_unit_id: XIANG-U-25-04  |  event_id: EUUS-EF-H25  |  evidence: retrospective_analogy  |  source_case_id: TW-EF-H25-L3</w:t>
      </w:r>
    </w:p>
    <w:tbl>
      <w:tblPr>
        <w:tblStyle w:val="aff2"/>
        <w:tblW w:w="0" w:type="auto"/>
        <w:tblLook w:val="04A0" w:firstRow="1" w:lastRow="0" w:firstColumn="1" w:lastColumn="0" w:noHBand="0" w:noVBand="1"/>
      </w:tblPr>
      <w:tblGrid>
        <w:gridCol w:w="4320"/>
        <w:gridCol w:w="4320"/>
      </w:tblGrid>
      <w:tr w:rsidR="0068665B" w14:paraId="55DC36D2" w14:textId="77777777">
        <w:tc>
          <w:tcPr>
            <w:tcW w:w="4320" w:type="dxa"/>
            <w:vAlign w:val="center"/>
          </w:tcPr>
          <w:p w14:paraId="75DE0B93" w14:textId="77777777" w:rsidR="0068665B" w:rsidRDefault="00000000">
            <w:pPr>
              <w:rPr>
                <w:rFonts w:hint="eastAsia"/>
              </w:rPr>
            </w:pPr>
            <w:r>
              <w:rPr>
                <w:lang w:eastAsia="zh-CN"/>
              </w:rPr>
              <w:t>小象原文｜</w:t>
            </w:r>
            <w:r>
              <w:rPr>
                <w:lang w:eastAsia="zh-CN"/>
              </w:rPr>
              <w:t>zh-Hans</w:t>
            </w:r>
            <w:r>
              <w:rPr>
                <w:lang w:eastAsia="zh-CN"/>
              </w:rPr>
              <w:br/>
            </w:r>
            <w:r>
              <w:rPr>
                <w:lang w:eastAsia="zh-CN"/>
              </w:rPr>
              <w:t>行人得牛，邑人灾也。</w:t>
            </w:r>
          </w:p>
        </w:tc>
        <w:tc>
          <w:tcPr>
            <w:tcW w:w="4320" w:type="dxa"/>
            <w:vAlign w:val="center"/>
          </w:tcPr>
          <w:p w14:paraId="626EF5E5" w14:textId="77777777" w:rsidR="0068665B" w:rsidRDefault="00000000">
            <w:pPr>
              <w:rPr>
                <w:rFonts w:hint="eastAsia"/>
              </w:rPr>
            </w:pPr>
            <w:r>
              <w:rPr>
                <w:lang w:eastAsia="zh-CN"/>
              </w:rPr>
              <w:t>英文译文｜</w:t>
            </w:r>
            <w:r>
              <w:rPr>
                <w:lang w:eastAsia="zh-CN"/>
              </w:rPr>
              <w:t>en</w:t>
            </w:r>
            <w:r>
              <w:rPr>
                <w:lang w:eastAsia="zh-CN"/>
              </w:rPr>
              <w:br/>
              <w:t>The passer-by gets the ox: this proves a serious trouble to the people of the neighbourhood.</w:t>
            </w:r>
          </w:p>
        </w:tc>
      </w:tr>
    </w:tbl>
    <w:p w14:paraId="7C2FEDF4" w14:textId="77777777" w:rsidR="0068665B" w:rsidRDefault="00000000">
      <w:pPr>
        <w:rPr>
          <w:rFonts w:hint="eastAsia"/>
        </w:rPr>
      </w:pPr>
      <w:r>
        <w:rPr>
          <w:lang w:eastAsia="zh-CN"/>
        </w:rPr>
        <w:t>历史事件｜极短篇故事（起因／经过／后续）</w:t>
      </w:r>
    </w:p>
    <w:p w14:paraId="55C89769" w14:textId="77777777" w:rsidR="0068665B" w:rsidRDefault="00000000">
      <w:pPr>
        <w:rPr>
          <w:rFonts w:hint="eastAsia"/>
        </w:rPr>
      </w:pPr>
      <w:r>
        <w:rPr>
          <w:lang w:eastAsia="zh-CN"/>
        </w:rPr>
        <w:t>一九八〇年代中期，国际股票市场大幅上涨，机构交易、股价指数期货与程式化卖出策略日益普遍。市场参与者使用保险式避险方法降低个别投资组合风险，但不同策略在同一时间启动时，可能增加整体卖压。</w:t>
      </w:r>
    </w:p>
    <w:p w14:paraId="0B657509" w14:textId="77777777" w:rsidR="0068665B" w:rsidRDefault="00000000">
      <w:pPr>
        <w:rPr>
          <w:rFonts w:hint="eastAsia"/>
        </w:rPr>
      </w:pPr>
      <w:r>
        <w:rPr>
          <w:lang w:eastAsia="zh-CN"/>
        </w:rPr>
        <w:t>一九八七年十月十九日，美国道琼工业指数单日下跌百分之二十二点六，欧洲等地股市也遭受重挫。买卖失衡、报价延迟、期货与现货市场交互作用，以及自动卖单，加剧交易混乱。原本用于控制风险的卖出策略，在价格急跌时同时触发。</w:t>
      </w:r>
    </w:p>
    <w:p w14:paraId="4E477E3C" w14:textId="77777777" w:rsidR="0068665B" w:rsidRDefault="00000000">
      <w:pPr>
        <w:rPr>
          <w:rFonts w:hint="eastAsia"/>
        </w:rPr>
      </w:pPr>
      <w:r>
        <w:rPr>
          <w:lang w:eastAsia="zh-CN"/>
        </w:rPr>
        <w:lastRenderedPageBreak/>
        <w:t>联邦准备系统公开表示愿提供流动性，金融市场逐渐稳定，并未演变为同等规模的银行倒闭或经济大萧条。其后监管机关检讨跨市场交易、清算及资讯传递，促进熔断等交易安排的发展。此次事件使人重视个别避险行为对整体市场可能造成的连锁效果。</w:t>
      </w:r>
    </w:p>
    <w:p w14:paraId="27C2A4D5" w14:textId="77777777" w:rsidR="0068665B" w:rsidRDefault="00000000">
      <w:pPr>
        <w:rPr>
          <w:rFonts w:hint="eastAsia"/>
        </w:rPr>
      </w:pPr>
      <w:r>
        <w:rPr>
          <w:lang w:eastAsia="zh-CN"/>
        </w:rPr>
        <w:t>卦义对照｜社交媒体短文</w:t>
      </w:r>
    </w:p>
    <w:p w14:paraId="713A3B78" w14:textId="77777777" w:rsidR="0068665B" w:rsidRDefault="00000000">
      <w:pPr>
        <w:rPr>
          <w:rFonts w:hint="eastAsia"/>
        </w:rPr>
      </w:pPr>
      <w:r>
        <w:rPr>
          <w:lang w:eastAsia="zh-CN"/>
        </w:rPr>
        <w:t>《小象》以「行人得牛」描述第</w:t>
      </w:r>
      <w:r>
        <w:rPr>
          <w:lang w:eastAsia="zh-CN"/>
        </w:rPr>
        <w:t>3</w:t>
      </w:r>
      <w:r>
        <w:rPr>
          <w:lang w:eastAsia="zh-CN"/>
        </w:rPr>
        <w:t>爻的处境。对照「一九八七年全球股灾」，当多个投资组合同时依程式卖出，个别避险可能形成市场整体卖压。本爻可从当时可观察的制度、契约与资金流动，追问决策是否符合其位置与限制；不能只依最后的成功或失败倒推原因。今日可问：何时必须承认策略已脱离预期？历史材料证实的是经济事件及其后续，并非当事人曾援引《易传》。这是当代编辑的事后类比，既非市场预测，也不构成个别投资建议。</w:t>
      </w:r>
    </w:p>
    <w:p w14:paraId="62085E5B" w14:textId="77777777" w:rsidR="0068665B" w:rsidRDefault="00000000">
      <w:pPr>
        <w:rPr>
          <w:rFonts w:hint="eastAsia"/>
        </w:rPr>
      </w:pPr>
      <w:r>
        <w:rPr>
          <w:lang w:eastAsia="zh-CN"/>
        </w:rPr>
        <w:t>史料来源：</w:t>
      </w:r>
      <w:r>
        <w:rPr>
          <w:lang w:eastAsia="zh-CN"/>
        </w:rPr>
        <w:t>https://en.wikipedia.org/wiki/Black_Monday_(1987)</w:t>
      </w:r>
    </w:p>
    <w:p w14:paraId="7618BB52" w14:textId="77777777" w:rsidR="0068665B" w:rsidRDefault="00000000">
      <w:pPr>
        <w:pStyle w:val="21"/>
      </w:pPr>
      <w:r>
        <w:rPr>
          <w:lang w:eastAsia="zh-CN"/>
        </w:rPr>
        <w:t>第</w:t>
      </w:r>
      <w:r>
        <w:rPr>
          <w:lang w:eastAsia="zh-CN"/>
        </w:rPr>
        <w:t>148</w:t>
      </w:r>
      <w:r>
        <w:rPr>
          <w:lang w:eastAsia="zh-CN"/>
        </w:rPr>
        <w:t>爻｜第</w:t>
      </w:r>
      <w:r>
        <w:rPr>
          <w:lang w:eastAsia="zh-CN"/>
        </w:rPr>
        <w:t>4</w:t>
      </w:r>
      <w:r>
        <w:rPr>
          <w:lang w:eastAsia="zh-CN"/>
        </w:rPr>
        <w:t>爻｜</w:t>
      </w:r>
      <w:r>
        <w:rPr>
          <w:lang w:eastAsia="zh-CN"/>
        </w:rPr>
        <w:t>ZH-EF-H25-L4</w:t>
      </w:r>
    </w:p>
    <w:p w14:paraId="2DD73911" w14:textId="77777777" w:rsidR="0068665B" w:rsidRDefault="00000000">
      <w:pPr>
        <w:rPr>
          <w:rFonts w:hint="eastAsia"/>
        </w:rPr>
      </w:pPr>
      <w:r>
        <w:rPr>
          <w:lang w:eastAsia="zh-CN"/>
        </w:rPr>
        <w:t>source_unit_id: XIANG-U-25-05  |  event_id: EUUS-EF-H25  |  evidence: retrospective_analogy  |  source_case_id: TW-EF-H25-L4</w:t>
      </w:r>
    </w:p>
    <w:tbl>
      <w:tblPr>
        <w:tblStyle w:val="aff2"/>
        <w:tblW w:w="0" w:type="auto"/>
        <w:tblLook w:val="04A0" w:firstRow="1" w:lastRow="0" w:firstColumn="1" w:lastColumn="0" w:noHBand="0" w:noVBand="1"/>
      </w:tblPr>
      <w:tblGrid>
        <w:gridCol w:w="4320"/>
        <w:gridCol w:w="4320"/>
      </w:tblGrid>
      <w:tr w:rsidR="0068665B" w14:paraId="448E18C4" w14:textId="77777777">
        <w:tc>
          <w:tcPr>
            <w:tcW w:w="4320" w:type="dxa"/>
            <w:vAlign w:val="center"/>
          </w:tcPr>
          <w:p w14:paraId="34B519D1" w14:textId="77777777" w:rsidR="0068665B" w:rsidRDefault="00000000">
            <w:pPr>
              <w:rPr>
                <w:rFonts w:hint="eastAsia"/>
              </w:rPr>
            </w:pPr>
            <w:r>
              <w:rPr>
                <w:lang w:eastAsia="zh-CN"/>
              </w:rPr>
              <w:t>小象原文｜</w:t>
            </w:r>
            <w:r>
              <w:rPr>
                <w:lang w:eastAsia="zh-CN"/>
              </w:rPr>
              <w:t>zh-Hans</w:t>
            </w:r>
            <w:r>
              <w:rPr>
                <w:lang w:eastAsia="zh-CN"/>
              </w:rPr>
              <w:br/>
            </w:r>
            <w:r>
              <w:rPr>
                <w:lang w:eastAsia="zh-CN"/>
              </w:rPr>
              <w:t>可贞无咎，固有之也。</w:t>
            </w:r>
          </w:p>
        </w:tc>
        <w:tc>
          <w:tcPr>
            <w:tcW w:w="4320" w:type="dxa"/>
            <w:vAlign w:val="center"/>
          </w:tcPr>
          <w:p w14:paraId="22AC3C32" w14:textId="77777777" w:rsidR="0068665B" w:rsidRDefault="00000000">
            <w:pPr>
              <w:rPr>
                <w:rFonts w:hint="eastAsia"/>
              </w:rPr>
            </w:pPr>
            <w:r>
              <w:rPr>
                <w:lang w:eastAsia="zh-CN"/>
              </w:rPr>
              <w:t>英文译文｜</w:t>
            </w:r>
            <w:r>
              <w:rPr>
                <w:lang w:eastAsia="zh-CN"/>
              </w:rPr>
              <w:t>en</w:t>
            </w:r>
            <w:r>
              <w:rPr>
                <w:lang w:eastAsia="zh-CN"/>
              </w:rPr>
              <w:br/>
              <w:t>If the person can remain steadfast and right there is no blame: the person firmly holds fast their correctness.</w:t>
            </w:r>
          </w:p>
        </w:tc>
      </w:tr>
    </w:tbl>
    <w:p w14:paraId="1A58DF70" w14:textId="77777777" w:rsidR="0068665B" w:rsidRDefault="00000000">
      <w:pPr>
        <w:rPr>
          <w:rFonts w:hint="eastAsia"/>
        </w:rPr>
      </w:pPr>
      <w:r>
        <w:rPr>
          <w:lang w:eastAsia="zh-CN"/>
        </w:rPr>
        <w:t>历史事件｜极短篇故事（起因／经过／后续）</w:t>
      </w:r>
    </w:p>
    <w:p w14:paraId="5E80830F" w14:textId="77777777" w:rsidR="0068665B" w:rsidRDefault="00000000">
      <w:pPr>
        <w:rPr>
          <w:rFonts w:hint="eastAsia"/>
        </w:rPr>
      </w:pPr>
      <w:r>
        <w:rPr>
          <w:lang w:eastAsia="zh-CN"/>
        </w:rPr>
        <w:t>一九八〇年代中期，国际股票市场大幅上涨，机构交易、股价指数期货与程式化卖出策略日益普遍。市场参与者使用保险式避险方法降低个别投资组合风险，但不同策略在同一时间启动时，可能增加整体卖压。</w:t>
      </w:r>
    </w:p>
    <w:p w14:paraId="0330B935" w14:textId="77777777" w:rsidR="0068665B" w:rsidRDefault="00000000">
      <w:pPr>
        <w:rPr>
          <w:rFonts w:hint="eastAsia"/>
        </w:rPr>
      </w:pPr>
      <w:r>
        <w:rPr>
          <w:lang w:eastAsia="zh-CN"/>
        </w:rPr>
        <w:t>一九八七年十月十九日，美国道琼工业指数单日下跌百分之二十二点六，欧洲等地股市也遭受重挫。买卖失衡、报价延迟、期货与现货市场交互作用，以及自动卖单，加剧交易混乱。原本用于控制风险的卖出策略，在价格急跌时同时触发。</w:t>
      </w:r>
    </w:p>
    <w:p w14:paraId="7F3DE929" w14:textId="77777777" w:rsidR="0068665B" w:rsidRDefault="00000000">
      <w:pPr>
        <w:rPr>
          <w:rFonts w:hint="eastAsia"/>
        </w:rPr>
      </w:pPr>
      <w:r>
        <w:rPr>
          <w:lang w:eastAsia="zh-CN"/>
        </w:rPr>
        <w:t>联邦准备系统公开表示愿提供流动性，金融市场逐渐稳定，并未演变为同等规模的银行倒闭或经济大萧条。其后监管机关检讨跨市场交易、清算及资讯传递，促进熔断等交易安排的发展。此次事件使人重视个别避险行为对整体市场可能造成的连锁效果。</w:t>
      </w:r>
    </w:p>
    <w:p w14:paraId="0526D1F8" w14:textId="77777777" w:rsidR="0068665B" w:rsidRDefault="00000000">
      <w:pPr>
        <w:rPr>
          <w:rFonts w:hint="eastAsia"/>
        </w:rPr>
      </w:pPr>
      <w:r>
        <w:rPr>
          <w:lang w:eastAsia="zh-CN"/>
        </w:rPr>
        <w:t>卦义对照｜社交媒体短文</w:t>
      </w:r>
    </w:p>
    <w:p w14:paraId="3D51DC41" w14:textId="77777777" w:rsidR="0068665B" w:rsidRDefault="00000000">
      <w:pPr>
        <w:rPr>
          <w:rFonts w:hint="eastAsia"/>
        </w:rPr>
      </w:pPr>
      <w:r>
        <w:rPr>
          <w:lang w:eastAsia="zh-CN"/>
        </w:rPr>
        <w:t>《小象》以「可贞无咎」描述第</w:t>
      </w:r>
      <w:r>
        <w:rPr>
          <w:lang w:eastAsia="zh-CN"/>
        </w:rPr>
        <w:t>4</w:t>
      </w:r>
      <w:r>
        <w:rPr>
          <w:lang w:eastAsia="zh-CN"/>
        </w:rPr>
        <w:t>爻的处境。对照「一九八七年全球股灾」，当多个投资组合同时依程式卖出，个别避险可能形成市场整体卖压。本爻可从当时可观察的制度、契约与资金流动，追问决策是否符合其位置与限制；不能只依最后的成功或失败倒推原因。今日可问：突发事件中如何调整交易流程？历史</w:t>
      </w:r>
      <w:r>
        <w:rPr>
          <w:lang w:eastAsia="zh-CN"/>
        </w:rPr>
        <w:lastRenderedPageBreak/>
        <w:t>材料证实的是经济事件及其后续，并非当事人曾援引《易传》。这是当代编辑的事后类比，既非市场预测，也不构成个别投资建议。</w:t>
      </w:r>
    </w:p>
    <w:p w14:paraId="087B7632" w14:textId="77777777" w:rsidR="0068665B" w:rsidRDefault="00000000">
      <w:pPr>
        <w:rPr>
          <w:rFonts w:hint="eastAsia"/>
        </w:rPr>
      </w:pPr>
      <w:r>
        <w:rPr>
          <w:lang w:eastAsia="zh-CN"/>
        </w:rPr>
        <w:t>史料来源：</w:t>
      </w:r>
      <w:r>
        <w:rPr>
          <w:lang w:eastAsia="zh-CN"/>
        </w:rPr>
        <w:t>https://en.wikipedia.org/wiki/Black_Monday_(1987)</w:t>
      </w:r>
    </w:p>
    <w:p w14:paraId="037201B5" w14:textId="77777777" w:rsidR="0068665B" w:rsidRDefault="00000000">
      <w:pPr>
        <w:pStyle w:val="21"/>
      </w:pPr>
      <w:r>
        <w:rPr>
          <w:lang w:eastAsia="zh-CN"/>
        </w:rPr>
        <w:t>第</w:t>
      </w:r>
      <w:r>
        <w:rPr>
          <w:lang w:eastAsia="zh-CN"/>
        </w:rPr>
        <w:t>149</w:t>
      </w:r>
      <w:r>
        <w:rPr>
          <w:lang w:eastAsia="zh-CN"/>
        </w:rPr>
        <w:t>爻｜第</w:t>
      </w:r>
      <w:r>
        <w:rPr>
          <w:lang w:eastAsia="zh-CN"/>
        </w:rPr>
        <w:t>5</w:t>
      </w:r>
      <w:r>
        <w:rPr>
          <w:lang w:eastAsia="zh-CN"/>
        </w:rPr>
        <w:t>爻｜</w:t>
      </w:r>
      <w:r>
        <w:rPr>
          <w:lang w:eastAsia="zh-CN"/>
        </w:rPr>
        <w:t>ZH-EF-H25-L5</w:t>
      </w:r>
    </w:p>
    <w:p w14:paraId="47B8304E" w14:textId="77777777" w:rsidR="0068665B" w:rsidRDefault="00000000">
      <w:pPr>
        <w:rPr>
          <w:rFonts w:hint="eastAsia"/>
        </w:rPr>
      </w:pPr>
      <w:r>
        <w:rPr>
          <w:lang w:eastAsia="zh-CN"/>
        </w:rPr>
        <w:t>source_unit_id: XIANG-U-25-06  |  event_id: EUUS-EF-H25  |  evidence: retrospective_analogy  |  source_case_id: TW-EF-H25-L5</w:t>
      </w:r>
    </w:p>
    <w:tbl>
      <w:tblPr>
        <w:tblStyle w:val="aff2"/>
        <w:tblW w:w="0" w:type="auto"/>
        <w:tblLook w:val="04A0" w:firstRow="1" w:lastRow="0" w:firstColumn="1" w:lastColumn="0" w:noHBand="0" w:noVBand="1"/>
      </w:tblPr>
      <w:tblGrid>
        <w:gridCol w:w="4320"/>
        <w:gridCol w:w="4320"/>
      </w:tblGrid>
      <w:tr w:rsidR="0068665B" w14:paraId="2A6194F5" w14:textId="77777777">
        <w:tc>
          <w:tcPr>
            <w:tcW w:w="4320" w:type="dxa"/>
            <w:vAlign w:val="center"/>
          </w:tcPr>
          <w:p w14:paraId="0021F8FB" w14:textId="77777777" w:rsidR="0068665B" w:rsidRDefault="00000000">
            <w:pPr>
              <w:rPr>
                <w:rFonts w:hint="eastAsia"/>
              </w:rPr>
            </w:pPr>
            <w:r>
              <w:rPr>
                <w:lang w:eastAsia="zh-CN"/>
              </w:rPr>
              <w:t>小象原文｜</w:t>
            </w:r>
            <w:r>
              <w:rPr>
                <w:lang w:eastAsia="zh-CN"/>
              </w:rPr>
              <w:t>zh-Hans</w:t>
            </w:r>
            <w:r>
              <w:rPr>
                <w:lang w:eastAsia="zh-CN"/>
              </w:rPr>
              <w:br/>
            </w:r>
            <w:r>
              <w:rPr>
                <w:lang w:eastAsia="zh-CN"/>
              </w:rPr>
              <w:t>无妄之药，不可试也。</w:t>
            </w:r>
          </w:p>
        </w:tc>
        <w:tc>
          <w:tcPr>
            <w:tcW w:w="4320" w:type="dxa"/>
            <w:vAlign w:val="center"/>
          </w:tcPr>
          <w:p w14:paraId="32596417" w14:textId="77777777" w:rsidR="0068665B" w:rsidRDefault="00000000">
            <w:pPr>
              <w:rPr>
                <w:rFonts w:hint="eastAsia"/>
              </w:rPr>
            </w:pPr>
            <w:r>
              <w:rPr>
                <w:lang w:eastAsia="zh-CN"/>
              </w:rPr>
              <w:t>英文译文｜</w:t>
            </w:r>
            <w:r>
              <w:rPr>
                <w:lang w:eastAsia="zh-CN"/>
              </w:rPr>
              <w:t>en</w:t>
            </w:r>
            <w:r>
              <w:rPr>
                <w:lang w:eastAsia="zh-CN"/>
              </w:rPr>
              <w:br/>
              <w:t>The image gives this practical lesson: medicine in the case of one who is free from insincerity!; it should not be tried at all.</w:t>
            </w:r>
          </w:p>
        </w:tc>
      </w:tr>
    </w:tbl>
    <w:p w14:paraId="7C9C519E" w14:textId="77777777" w:rsidR="0068665B" w:rsidRDefault="00000000">
      <w:pPr>
        <w:rPr>
          <w:rFonts w:hint="eastAsia"/>
        </w:rPr>
      </w:pPr>
      <w:r>
        <w:rPr>
          <w:lang w:eastAsia="zh-CN"/>
        </w:rPr>
        <w:t>历史事件｜极短篇故事（起因／经过／后续）</w:t>
      </w:r>
    </w:p>
    <w:p w14:paraId="13F419B4" w14:textId="77777777" w:rsidR="0068665B" w:rsidRDefault="00000000">
      <w:pPr>
        <w:rPr>
          <w:rFonts w:hint="eastAsia"/>
        </w:rPr>
      </w:pPr>
      <w:r>
        <w:rPr>
          <w:lang w:eastAsia="zh-CN"/>
        </w:rPr>
        <w:t>一九八〇年代中期，国际股票市场大幅上涨，机构交易、股价指数期货与程式化卖出策略日益普遍。市场参与者使用保险式避险方法降低个别投资组合风险，但不同策略在同一时间启动时，可能增加整体卖压。</w:t>
      </w:r>
    </w:p>
    <w:p w14:paraId="168AD93F" w14:textId="77777777" w:rsidR="0068665B" w:rsidRDefault="00000000">
      <w:pPr>
        <w:rPr>
          <w:rFonts w:hint="eastAsia"/>
        </w:rPr>
      </w:pPr>
      <w:r>
        <w:rPr>
          <w:lang w:eastAsia="zh-CN"/>
        </w:rPr>
        <w:t>一九八七年十月十九日，美国道琼工业指数单日下跌百分之二十二点六，欧洲等地股市也遭受重挫。买卖失衡、报价延迟、期货与现货市场交互作用，以及自动卖单，加剧交易混乱。原本用于控制风险的卖出策略，在价格急跌时同时触发。</w:t>
      </w:r>
    </w:p>
    <w:p w14:paraId="67BD0AF8" w14:textId="77777777" w:rsidR="0068665B" w:rsidRDefault="00000000">
      <w:pPr>
        <w:rPr>
          <w:rFonts w:hint="eastAsia"/>
        </w:rPr>
      </w:pPr>
      <w:r>
        <w:rPr>
          <w:lang w:eastAsia="zh-CN"/>
        </w:rPr>
        <w:t>联邦准备系统公开表示愿提供流动性，金融市场逐渐稳定，并未演变为同等规模的银行倒闭或经济大萧条。其后监管机关检讨跨市场交易、清算及资讯传递，促进熔断等交易安排的发展。此次事件使人重视个别避险行为对整体市场可能造成的连锁效果。</w:t>
      </w:r>
    </w:p>
    <w:p w14:paraId="5A5AB810" w14:textId="77777777" w:rsidR="0068665B" w:rsidRDefault="00000000">
      <w:pPr>
        <w:rPr>
          <w:rFonts w:hint="eastAsia"/>
        </w:rPr>
      </w:pPr>
      <w:r>
        <w:rPr>
          <w:lang w:eastAsia="zh-CN"/>
        </w:rPr>
        <w:t>卦义对照｜社交媒体短文</w:t>
      </w:r>
    </w:p>
    <w:p w14:paraId="65543432" w14:textId="77777777" w:rsidR="0068665B" w:rsidRDefault="00000000">
      <w:pPr>
        <w:rPr>
          <w:rFonts w:hint="eastAsia"/>
        </w:rPr>
      </w:pPr>
      <w:r>
        <w:rPr>
          <w:lang w:eastAsia="zh-CN"/>
        </w:rPr>
        <w:t>《小象》以「无妄之药」描述第</w:t>
      </w:r>
      <w:r>
        <w:rPr>
          <w:lang w:eastAsia="zh-CN"/>
        </w:rPr>
        <w:t>5</w:t>
      </w:r>
      <w:r>
        <w:rPr>
          <w:lang w:eastAsia="zh-CN"/>
        </w:rPr>
        <w:t>爻的处境。对照「一九八七年全球股灾」，当多个投资组合同时依程式卖出，个别避险可能形成市场整体卖压。本爻可从当时可观察的制度、契约与资金流动，追问决策是否符合其位置与限制；不能只依最后的成功或失败倒推原因。今日可问：金融机构怎样避免集体踩踏？历史材料证实的是经济事件及其后续，并非当事人曾援引《易传》。这是当代编辑的事后类比，既非市场预测，也不构成个别投资建议。</w:t>
      </w:r>
    </w:p>
    <w:p w14:paraId="6A636210" w14:textId="77777777" w:rsidR="0068665B" w:rsidRDefault="00000000">
      <w:pPr>
        <w:rPr>
          <w:rFonts w:hint="eastAsia"/>
        </w:rPr>
      </w:pPr>
      <w:r>
        <w:rPr>
          <w:lang w:eastAsia="zh-CN"/>
        </w:rPr>
        <w:t>史料来源：</w:t>
      </w:r>
      <w:r>
        <w:rPr>
          <w:lang w:eastAsia="zh-CN"/>
        </w:rPr>
        <w:t>https://en.wikipedia.org/wiki/Black_Monday_(1987)</w:t>
      </w:r>
    </w:p>
    <w:p w14:paraId="01B60257" w14:textId="77777777" w:rsidR="0068665B" w:rsidRDefault="00000000">
      <w:pPr>
        <w:pStyle w:val="21"/>
      </w:pPr>
      <w:r>
        <w:rPr>
          <w:lang w:eastAsia="zh-CN"/>
        </w:rPr>
        <w:t>第</w:t>
      </w:r>
      <w:r>
        <w:rPr>
          <w:lang w:eastAsia="zh-CN"/>
        </w:rPr>
        <w:t>150</w:t>
      </w:r>
      <w:r>
        <w:rPr>
          <w:lang w:eastAsia="zh-CN"/>
        </w:rPr>
        <w:t>爻｜第</w:t>
      </w:r>
      <w:r>
        <w:rPr>
          <w:lang w:eastAsia="zh-CN"/>
        </w:rPr>
        <w:t>6</w:t>
      </w:r>
      <w:r>
        <w:rPr>
          <w:lang w:eastAsia="zh-CN"/>
        </w:rPr>
        <w:t>爻｜</w:t>
      </w:r>
      <w:r>
        <w:rPr>
          <w:lang w:eastAsia="zh-CN"/>
        </w:rPr>
        <w:t>ZH-EF-H25-L6</w:t>
      </w:r>
    </w:p>
    <w:p w14:paraId="3E84871E" w14:textId="77777777" w:rsidR="0068665B" w:rsidRDefault="00000000">
      <w:pPr>
        <w:rPr>
          <w:rFonts w:hint="eastAsia"/>
        </w:rPr>
      </w:pPr>
      <w:r>
        <w:rPr>
          <w:lang w:eastAsia="zh-CN"/>
        </w:rPr>
        <w:t>source_unit_id: XIANG-U-25-07  |  event_id: EUUS-EF-H25  |  evidence: retrospective_analogy  |  source_case_id: TW-EF-H25-L6</w:t>
      </w:r>
    </w:p>
    <w:tbl>
      <w:tblPr>
        <w:tblStyle w:val="aff2"/>
        <w:tblW w:w="0" w:type="auto"/>
        <w:tblLook w:val="04A0" w:firstRow="1" w:lastRow="0" w:firstColumn="1" w:lastColumn="0" w:noHBand="0" w:noVBand="1"/>
      </w:tblPr>
      <w:tblGrid>
        <w:gridCol w:w="4320"/>
        <w:gridCol w:w="4320"/>
      </w:tblGrid>
      <w:tr w:rsidR="0068665B" w14:paraId="73587AD9" w14:textId="77777777">
        <w:tc>
          <w:tcPr>
            <w:tcW w:w="4320" w:type="dxa"/>
            <w:vAlign w:val="center"/>
          </w:tcPr>
          <w:p w14:paraId="7D4056A0" w14:textId="77777777" w:rsidR="0068665B" w:rsidRDefault="00000000">
            <w:pPr>
              <w:rPr>
                <w:rFonts w:hint="eastAsia"/>
              </w:rPr>
            </w:pPr>
            <w:r>
              <w:rPr>
                <w:lang w:eastAsia="zh-CN"/>
              </w:rPr>
              <w:t>小象原文｜</w:t>
            </w:r>
            <w:r>
              <w:rPr>
                <w:lang w:eastAsia="zh-CN"/>
              </w:rPr>
              <w:t>zh-Hans</w:t>
            </w:r>
            <w:r>
              <w:rPr>
                <w:lang w:eastAsia="zh-CN"/>
              </w:rPr>
              <w:br/>
            </w:r>
            <w:r>
              <w:rPr>
                <w:lang w:eastAsia="zh-CN"/>
              </w:rPr>
              <w:t>无妄之行，穷之灾也。</w:t>
            </w:r>
          </w:p>
        </w:tc>
        <w:tc>
          <w:tcPr>
            <w:tcW w:w="4320" w:type="dxa"/>
            <w:vAlign w:val="center"/>
          </w:tcPr>
          <w:p w14:paraId="284828F8" w14:textId="77777777" w:rsidR="0068665B" w:rsidRDefault="00000000">
            <w:pPr>
              <w:rPr>
                <w:rFonts w:hint="eastAsia"/>
              </w:rPr>
            </w:pPr>
            <w:r>
              <w:rPr>
                <w:lang w:eastAsia="zh-CN"/>
              </w:rPr>
              <w:t>英文译文｜</w:t>
            </w:r>
            <w:r>
              <w:rPr>
                <w:lang w:eastAsia="zh-CN"/>
              </w:rPr>
              <w:t>en</w:t>
            </w:r>
            <w:r>
              <w:rPr>
                <w:lang w:eastAsia="zh-CN"/>
              </w:rPr>
              <w:br/>
              <w:t xml:space="preserve">The action in this case of one who is free from insincerity will occasion the serious trouble arisinofrom action when the time for it is </w:t>
            </w:r>
            <w:r>
              <w:rPr>
                <w:lang w:eastAsia="zh-CN"/>
              </w:rPr>
              <w:lastRenderedPageBreak/>
              <w:t>exhausted.</w:t>
            </w:r>
          </w:p>
        </w:tc>
      </w:tr>
    </w:tbl>
    <w:p w14:paraId="246DBEFC" w14:textId="77777777" w:rsidR="0068665B" w:rsidRDefault="00000000">
      <w:pPr>
        <w:rPr>
          <w:rFonts w:hint="eastAsia"/>
        </w:rPr>
      </w:pPr>
      <w:r>
        <w:rPr>
          <w:lang w:eastAsia="zh-CN"/>
        </w:rPr>
        <w:lastRenderedPageBreak/>
        <w:t>历史事件｜极短篇故事（起因／经过／后续）</w:t>
      </w:r>
    </w:p>
    <w:p w14:paraId="21448F9B" w14:textId="77777777" w:rsidR="0068665B" w:rsidRDefault="00000000">
      <w:pPr>
        <w:rPr>
          <w:rFonts w:hint="eastAsia"/>
        </w:rPr>
      </w:pPr>
      <w:r>
        <w:rPr>
          <w:lang w:eastAsia="zh-CN"/>
        </w:rPr>
        <w:t>一九八〇年代中期，国际股票市场大幅上涨，机构交易、股价指数期货与程式化卖出策略日益普遍。市场参与者使用保险式避险方法降低个别投资组合风险，但不同策略在同一时间启动时，可能增加整体卖压。</w:t>
      </w:r>
    </w:p>
    <w:p w14:paraId="5E4600C7" w14:textId="77777777" w:rsidR="0068665B" w:rsidRDefault="00000000">
      <w:pPr>
        <w:rPr>
          <w:rFonts w:hint="eastAsia"/>
        </w:rPr>
      </w:pPr>
      <w:r>
        <w:rPr>
          <w:lang w:eastAsia="zh-CN"/>
        </w:rPr>
        <w:t>一九八七年十月十九日，美国道琼工业指数单日下跌百分之二十二点六，欧洲等地股市也遭受重挫。买卖失衡、报价延迟、期货与现货市场交互作用，以及自动卖单，加剧交易混乱。原本用于控制风险的卖出策略，在价格急跌时同时触发。</w:t>
      </w:r>
    </w:p>
    <w:p w14:paraId="3E98B978" w14:textId="77777777" w:rsidR="0068665B" w:rsidRDefault="00000000">
      <w:pPr>
        <w:rPr>
          <w:rFonts w:hint="eastAsia"/>
        </w:rPr>
      </w:pPr>
      <w:r>
        <w:rPr>
          <w:lang w:eastAsia="zh-CN"/>
        </w:rPr>
        <w:t>联邦准备系统公开表示愿提供流动性，金融市场逐渐稳定，并未演变为同等规模的银行倒闭或经济大萧条。其后监管机关检讨跨市场交易、清算及资讯传递，促进熔断等交易安排的发展。此次事件使人重视个别避险行为对整体市场可能造成的连锁效果。</w:t>
      </w:r>
    </w:p>
    <w:p w14:paraId="04100F02" w14:textId="77777777" w:rsidR="0068665B" w:rsidRDefault="00000000">
      <w:pPr>
        <w:rPr>
          <w:rFonts w:hint="eastAsia"/>
        </w:rPr>
      </w:pPr>
      <w:r>
        <w:rPr>
          <w:lang w:eastAsia="zh-CN"/>
        </w:rPr>
        <w:t>卦义对照｜社交媒体短文</w:t>
      </w:r>
    </w:p>
    <w:p w14:paraId="771C6E1B" w14:textId="77777777" w:rsidR="0068665B" w:rsidRDefault="00000000">
      <w:pPr>
        <w:rPr>
          <w:rFonts w:hint="eastAsia"/>
        </w:rPr>
      </w:pPr>
      <w:r>
        <w:rPr>
          <w:lang w:eastAsia="zh-CN"/>
        </w:rPr>
        <w:t>《小象》以「无妄之行」描述第</w:t>
      </w:r>
      <w:r>
        <w:rPr>
          <w:lang w:eastAsia="zh-CN"/>
        </w:rPr>
        <w:t>6</w:t>
      </w:r>
      <w:r>
        <w:rPr>
          <w:lang w:eastAsia="zh-CN"/>
        </w:rPr>
        <w:t>爻的处境。对照「一九八七年全球股灾」，当多个投资组合同时依程式卖出，个别避险可能形成市场整体卖压。本爻可从当时可观察的制度、契约与资金流动，追问决策是否符合其位置与限制；不能只依最后的成功或失败倒推原因。今日可问：事后哪些制度应重新检验？历史材料证实的是经济事件及其后续，并非当事人曾援引《易传》。这是当代编辑的事后类比，既非市场预测，也不构成个别投资建议。</w:t>
      </w:r>
    </w:p>
    <w:p w14:paraId="18B8EC5C" w14:textId="77777777" w:rsidR="0068665B" w:rsidRDefault="00000000">
      <w:pPr>
        <w:rPr>
          <w:rFonts w:hint="eastAsia"/>
        </w:rPr>
      </w:pPr>
      <w:r>
        <w:rPr>
          <w:lang w:eastAsia="zh-CN"/>
        </w:rPr>
        <w:t>史料来源：</w:t>
      </w:r>
      <w:r>
        <w:rPr>
          <w:lang w:eastAsia="zh-CN"/>
        </w:rPr>
        <w:t>https://en.wikipedia.org/wiki/Black_Monday_(1987)</w:t>
      </w:r>
    </w:p>
    <w:p w14:paraId="0950444A" w14:textId="77777777" w:rsidR="0068665B" w:rsidRDefault="00000000">
      <w:pPr>
        <w:rPr>
          <w:rFonts w:hint="eastAsia"/>
        </w:rPr>
      </w:pPr>
      <w:r>
        <w:br w:type="page"/>
      </w:r>
    </w:p>
    <w:p w14:paraId="67588D91" w14:textId="77777777" w:rsidR="0068665B" w:rsidRDefault="00000000">
      <w:pPr>
        <w:pStyle w:val="1"/>
      </w:pPr>
      <w:r>
        <w:rPr>
          <w:lang w:eastAsia="zh-CN"/>
        </w:rPr>
        <w:lastRenderedPageBreak/>
        <w:t xml:space="preserve">26  </w:t>
      </w:r>
      <w:r>
        <w:rPr>
          <w:lang w:eastAsia="zh-CN"/>
        </w:rPr>
        <w:t>大畜｜美国联邦准备制度成立</w:t>
      </w:r>
    </w:p>
    <w:p w14:paraId="4B3BE6D7" w14:textId="77777777" w:rsidR="0068665B" w:rsidRDefault="00000000">
      <w:pPr>
        <w:rPr>
          <w:rFonts w:hint="eastAsia"/>
        </w:rPr>
      </w:pPr>
      <w:r>
        <w:rPr>
          <w:lang w:eastAsia="zh-CN"/>
        </w:rPr>
        <w:t>历史案例：</w:t>
      </w:r>
      <w:r>
        <w:rPr>
          <w:lang w:eastAsia="zh-CN"/>
        </w:rPr>
        <w:t>EUUS-EF-H26</w:t>
      </w:r>
      <w:r>
        <w:rPr>
          <w:lang w:eastAsia="zh-CN"/>
        </w:rPr>
        <w:t>｜</w:t>
      </w:r>
      <w:r>
        <w:rPr>
          <w:lang w:eastAsia="zh-CN"/>
        </w:rPr>
        <w:t>Creation of the Federal Reserve System · United States · 1913</w:t>
      </w:r>
      <w:r>
        <w:rPr>
          <w:lang w:eastAsia="zh-CN"/>
        </w:rPr>
        <w:t>｜同卦六爻共用故事｜故事</w:t>
      </w:r>
      <w:r>
        <w:rPr>
          <w:lang w:eastAsia="zh-CN"/>
        </w:rPr>
        <w:t>304</w:t>
      </w:r>
      <w:r>
        <w:rPr>
          <w:lang w:eastAsia="zh-CN"/>
        </w:rPr>
        <w:t>字元</w:t>
      </w:r>
    </w:p>
    <w:p w14:paraId="5413A6E9" w14:textId="77777777" w:rsidR="0068665B" w:rsidRDefault="00000000">
      <w:pPr>
        <w:pStyle w:val="21"/>
      </w:pPr>
      <w:r>
        <w:rPr>
          <w:lang w:eastAsia="zh-CN"/>
        </w:rPr>
        <w:t>第</w:t>
      </w:r>
      <w:r>
        <w:rPr>
          <w:lang w:eastAsia="zh-CN"/>
        </w:rPr>
        <w:t>151</w:t>
      </w:r>
      <w:r>
        <w:rPr>
          <w:lang w:eastAsia="zh-CN"/>
        </w:rPr>
        <w:t>爻｜第</w:t>
      </w:r>
      <w:r>
        <w:rPr>
          <w:lang w:eastAsia="zh-CN"/>
        </w:rPr>
        <w:t>1</w:t>
      </w:r>
      <w:r>
        <w:rPr>
          <w:lang w:eastAsia="zh-CN"/>
        </w:rPr>
        <w:t>爻｜</w:t>
      </w:r>
      <w:r>
        <w:rPr>
          <w:lang w:eastAsia="zh-CN"/>
        </w:rPr>
        <w:t>ZH-EF-H26-L1</w:t>
      </w:r>
    </w:p>
    <w:p w14:paraId="10F72C90" w14:textId="77777777" w:rsidR="0068665B" w:rsidRDefault="00000000">
      <w:pPr>
        <w:rPr>
          <w:rFonts w:hint="eastAsia"/>
        </w:rPr>
      </w:pPr>
      <w:r>
        <w:rPr>
          <w:lang w:eastAsia="zh-CN"/>
        </w:rPr>
        <w:t>source_unit_id: XIANG-U-26-02  |  event_id: EUUS-EF-H26  |  evidence: retrospective_analogy  |  source_case_id: TW-EF-H26-L1</w:t>
      </w:r>
    </w:p>
    <w:tbl>
      <w:tblPr>
        <w:tblStyle w:val="aff2"/>
        <w:tblW w:w="0" w:type="auto"/>
        <w:tblLook w:val="04A0" w:firstRow="1" w:lastRow="0" w:firstColumn="1" w:lastColumn="0" w:noHBand="0" w:noVBand="1"/>
      </w:tblPr>
      <w:tblGrid>
        <w:gridCol w:w="4320"/>
        <w:gridCol w:w="4320"/>
      </w:tblGrid>
      <w:tr w:rsidR="0068665B" w14:paraId="39627EA9" w14:textId="77777777">
        <w:tc>
          <w:tcPr>
            <w:tcW w:w="4320" w:type="dxa"/>
            <w:vAlign w:val="center"/>
          </w:tcPr>
          <w:p w14:paraId="757543B6" w14:textId="77777777" w:rsidR="0068665B" w:rsidRDefault="00000000">
            <w:pPr>
              <w:rPr>
                <w:rFonts w:hint="eastAsia"/>
              </w:rPr>
            </w:pPr>
            <w:r>
              <w:rPr>
                <w:lang w:eastAsia="zh-CN"/>
              </w:rPr>
              <w:t>小象原文｜</w:t>
            </w:r>
            <w:r>
              <w:rPr>
                <w:lang w:eastAsia="zh-CN"/>
              </w:rPr>
              <w:t>zh-Hans</w:t>
            </w:r>
            <w:r>
              <w:rPr>
                <w:lang w:eastAsia="zh-CN"/>
              </w:rPr>
              <w:br/>
            </w:r>
            <w:r>
              <w:rPr>
                <w:lang w:eastAsia="zh-CN"/>
              </w:rPr>
              <w:t>有厉利已，不犯灾也。</w:t>
            </w:r>
          </w:p>
        </w:tc>
        <w:tc>
          <w:tcPr>
            <w:tcW w:w="4320" w:type="dxa"/>
            <w:vAlign w:val="center"/>
          </w:tcPr>
          <w:p w14:paraId="2EB38E2F" w14:textId="77777777" w:rsidR="0068665B" w:rsidRDefault="00000000">
            <w:pPr>
              <w:rPr>
                <w:rFonts w:hint="eastAsia"/>
              </w:rPr>
            </w:pPr>
            <w:r>
              <w:rPr>
                <w:lang w:eastAsia="zh-CN"/>
              </w:rPr>
              <w:t>英文译文｜</w:t>
            </w:r>
            <w:r>
              <w:rPr>
                <w:lang w:eastAsia="zh-CN"/>
              </w:rPr>
              <w:t>en</w:t>
            </w:r>
            <w:r>
              <w:rPr>
                <w:lang w:eastAsia="zh-CN"/>
              </w:rPr>
              <w:br/>
              <w:t>The person is in a position of danger; it will be beneficial for them to stop their advance: the person should not rashly expose themself to serious trouble.</w:t>
            </w:r>
          </w:p>
        </w:tc>
      </w:tr>
    </w:tbl>
    <w:p w14:paraId="12A1EE37" w14:textId="77777777" w:rsidR="0068665B" w:rsidRDefault="00000000">
      <w:pPr>
        <w:rPr>
          <w:rFonts w:hint="eastAsia"/>
        </w:rPr>
      </w:pPr>
      <w:r>
        <w:rPr>
          <w:lang w:eastAsia="zh-CN"/>
        </w:rPr>
        <w:t>历史事件｜极短篇故事（起因／经过／后续）</w:t>
      </w:r>
    </w:p>
    <w:p w14:paraId="693C7F22" w14:textId="77777777" w:rsidR="0068665B" w:rsidRDefault="00000000">
      <w:pPr>
        <w:rPr>
          <w:rFonts w:hint="eastAsia"/>
        </w:rPr>
      </w:pPr>
      <w:r>
        <w:rPr>
          <w:lang w:eastAsia="zh-CN"/>
        </w:rPr>
        <w:t>十九世纪至二十世纪初，美国银行体系分散，季节性现金需求与金融恐慌常使资金供应突然紧缩。缺乏常设的中央流动性机制，使银行在存户挤兑时难以共同应对。一九〇七年恐慌后，改革银行制度的讨论更趋迫切。</w:t>
      </w:r>
    </w:p>
    <w:p w14:paraId="50E61C4F" w14:textId="77777777" w:rsidR="0068665B" w:rsidRDefault="00000000">
      <w:pPr>
        <w:rPr>
          <w:rFonts w:hint="eastAsia"/>
        </w:rPr>
      </w:pPr>
      <w:r>
        <w:rPr>
          <w:lang w:eastAsia="zh-CN"/>
        </w:rPr>
        <w:t>一九一三年国会通过《联邦准备法》，设立地区联邦准备银行与中央管理机构。制度设计在集中协调和地方金融利益间求取折衷，将部分准备金、支付清算、银行资讯及流动性支援功能组织起来。联邦准备体系于一九一四年开始运作。</w:t>
      </w:r>
    </w:p>
    <w:p w14:paraId="26D8DE30" w14:textId="77777777" w:rsidR="0068665B" w:rsidRDefault="00000000">
      <w:pPr>
        <w:rPr>
          <w:rFonts w:hint="eastAsia"/>
        </w:rPr>
      </w:pPr>
      <w:r>
        <w:rPr>
          <w:lang w:eastAsia="zh-CN"/>
        </w:rPr>
        <w:t>往后经历大萧条、战争及多次金融危机，联准会职权和实务逐步调整，成为美国货币政策与紧急流动性的重要机构。其成立没有消除所有银行风险，却改变信用紧缩时金融体系取得资金及协调支付的方式，也持续引发中央权力与问责的讨论。</w:t>
      </w:r>
    </w:p>
    <w:p w14:paraId="68D0A8F5" w14:textId="77777777" w:rsidR="0068665B" w:rsidRDefault="00000000">
      <w:pPr>
        <w:rPr>
          <w:rFonts w:hint="eastAsia"/>
        </w:rPr>
      </w:pPr>
      <w:r>
        <w:rPr>
          <w:lang w:eastAsia="zh-CN"/>
        </w:rPr>
        <w:t>卦义对照｜社交媒体短文</w:t>
      </w:r>
    </w:p>
    <w:p w14:paraId="27EEB0D2" w14:textId="77777777" w:rsidR="0068665B" w:rsidRDefault="00000000">
      <w:pPr>
        <w:rPr>
          <w:rFonts w:hint="eastAsia"/>
        </w:rPr>
      </w:pPr>
      <w:r>
        <w:rPr>
          <w:lang w:eastAsia="zh-CN"/>
        </w:rPr>
        <w:t>《小象》以「有厉利已」描述第</w:t>
      </w:r>
      <w:r>
        <w:rPr>
          <w:lang w:eastAsia="zh-CN"/>
        </w:rPr>
        <w:t>1</w:t>
      </w:r>
      <w:r>
        <w:rPr>
          <w:lang w:eastAsia="zh-CN"/>
        </w:rPr>
        <w:t>爻的处境。对照「美国联邦准备制度成立」，中央银行的资金支援有赖清算制度、区域机构与明确的权责分工。本爻可从当时可观察的制度、契约与资金流动，追问决策是否符合其位置与限制；不能只依最后的成功或失败倒推原因。今日可问：分散资金准备有何系统性不足？历史材料证实的是经济事件及其后续，并非当事人曾援引《易传》。这是当代编辑的事后类比，既非市场预测，也不构成个别投资建议。</w:t>
      </w:r>
    </w:p>
    <w:p w14:paraId="0B023EC3" w14:textId="77777777" w:rsidR="0068665B" w:rsidRDefault="00000000">
      <w:pPr>
        <w:rPr>
          <w:rFonts w:hint="eastAsia"/>
        </w:rPr>
      </w:pPr>
      <w:r>
        <w:rPr>
          <w:lang w:eastAsia="zh-CN"/>
        </w:rPr>
        <w:t>史料来源：</w:t>
      </w:r>
      <w:r>
        <w:rPr>
          <w:lang w:eastAsia="zh-CN"/>
        </w:rPr>
        <w:t>https://en.wikipedia.org/wiki/Federal_Reserve</w:t>
      </w:r>
    </w:p>
    <w:p w14:paraId="702E637A" w14:textId="77777777" w:rsidR="0068665B" w:rsidRDefault="00000000">
      <w:pPr>
        <w:pStyle w:val="21"/>
      </w:pPr>
      <w:r>
        <w:rPr>
          <w:lang w:eastAsia="zh-CN"/>
        </w:rPr>
        <w:t>第</w:t>
      </w:r>
      <w:r>
        <w:rPr>
          <w:lang w:eastAsia="zh-CN"/>
        </w:rPr>
        <w:t>152</w:t>
      </w:r>
      <w:r>
        <w:rPr>
          <w:lang w:eastAsia="zh-CN"/>
        </w:rPr>
        <w:t>爻｜第</w:t>
      </w:r>
      <w:r>
        <w:rPr>
          <w:lang w:eastAsia="zh-CN"/>
        </w:rPr>
        <w:t>2</w:t>
      </w:r>
      <w:r>
        <w:rPr>
          <w:lang w:eastAsia="zh-CN"/>
        </w:rPr>
        <w:t>爻｜</w:t>
      </w:r>
      <w:r>
        <w:rPr>
          <w:lang w:eastAsia="zh-CN"/>
        </w:rPr>
        <w:t>ZH-EF-H26-L2</w:t>
      </w:r>
    </w:p>
    <w:p w14:paraId="3EAB38B4" w14:textId="77777777" w:rsidR="0068665B" w:rsidRDefault="00000000">
      <w:pPr>
        <w:rPr>
          <w:rFonts w:hint="eastAsia"/>
        </w:rPr>
      </w:pPr>
      <w:r>
        <w:rPr>
          <w:lang w:eastAsia="zh-CN"/>
        </w:rPr>
        <w:t>source_unit_id: XIANG-U-26-03  |  event_id: EUUS-EF-H26  |  evidence: retrospective_analogy  |  source_case_id: TW-EF-H26-L2</w:t>
      </w:r>
    </w:p>
    <w:tbl>
      <w:tblPr>
        <w:tblStyle w:val="aff2"/>
        <w:tblW w:w="0" w:type="auto"/>
        <w:tblLook w:val="04A0" w:firstRow="1" w:lastRow="0" w:firstColumn="1" w:lastColumn="0" w:noHBand="0" w:noVBand="1"/>
      </w:tblPr>
      <w:tblGrid>
        <w:gridCol w:w="4320"/>
        <w:gridCol w:w="4320"/>
      </w:tblGrid>
      <w:tr w:rsidR="0068665B" w14:paraId="5077A6C4" w14:textId="77777777">
        <w:tc>
          <w:tcPr>
            <w:tcW w:w="4320" w:type="dxa"/>
            <w:vAlign w:val="center"/>
          </w:tcPr>
          <w:p w14:paraId="49AB351F" w14:textId="77777777" w:rsidR="0068665B" w:rsidRDefault="00000000">
            <w:pPr>
              <w:rPr>
                <w:rFonts w:hint="eastAsia"/>
              </w:rPr>
            </w:pPr>
            <w:r>
              <w:rPr>
                <w:lang w:eastAsia="zh-CN"/>
              </w:rPr>
              <w:t>小象原文｜</w:t>
            </w:r>
            <w:r>
              <w:rPr>
                <w:lang w:eastAsia="zh-CN"/>
              </w:rPr>
              <w:t>zh-Hans</w:t>
            </w:r>
            <w:r>
              <w:rPr>
                <w:lang w:eastAsia="zh-CN"/>
              </w:rPr>
              <w:br/>
            </w:r>
            <w:r>
              <w:rPr>
                <w:lang w:eastAsia="zh-CN"/>
              </w:rPr>
              <w:t>舆说輹，中无尤也。</w:t>
            </w:r>
          </w:p>
        </w:tc>
        <w:tc>
          <w:tcPr>
            <w:tcW w:w="4320" w:type="dxa"/>
            <w:vAlign w:val="center"/>
          </w:tcPr>
          <w:p w14:paraId="4821B709" w14:textId="77777777" w:rsidR="0068665B" w:rsidRDefault="00000000">
            <w:pPr>
              <w:rPr>
                <w:rFonts w:hint="eastAsia"/>
              </w:rPr>
            </w:pPr>
            <w:r>
              <w:rPr>
                <w:lang w:eastAsia="zh-CN"/>
              </w:rPr>
              <w:t>英文译文｜</w:t>
            </w:r>
            <w:r>
              <w:rPr>
                <w:lang w:eastAsia="zh-CN"/>
              </w:rPr>
              <w:t>en</w:t>
            </w:r>
            <w:r>
              <w:rPr>
                <w:lang w:eastAsia="zh-CN"/>
              </w:rPr>
              <w:br/>
              <w:t xml:space="preserve">The person is as a carriage from which the strap under it has been removed: being in the </w:t>
            </w:r>
            <w:r>
              <w:rPr>
                <w:lang w:eastAsia="zh-CN"/>
              </w:rPr>
              <w:lastRenderedPageBreak/>
              <w:t>central position, the person will incur no blame.</w:t>
            </w:r>
          </w:p>
        </w:tc>
      </w:tr>
    </w:tbl>
    <w:p w14:paraId="19458685" w14:textId="77777777" w:rsidR="0068665B" w:rsidRDefault="00000000">
      <w:pPr>
        <w:rPr>
          <w:rFonts w:hint="eastAsia"/>
        </w:rPr>
      </w:pPr>
      <w:r>
        <w:rPr>
          <w:lang w:eastAsia="zh-CN"/>
        </w:rPr>
        <w:lastRenderedPageBreak/>
        <w:t>历史事件｜极短篇故事（起因／经过／后续）</w:t>
      </w:r>
    </w:p>
    <w:p w14:paraId="1B466393" w14:textId="77777777" w:rsidR="0068665B" w:rsidRDefault="00000000">
      <w:pPr>
        <w:rPr>
          <w:rFonts w:hint="eastAsia"/>
        </w:rPr>
      </w:pPr>
      <w:r>
        <w:rPr>
          <w:lang w:eastAsia="zh-CN"/>
        </w:rPr>
        <w:t>十九世纪至二十世纪初，美国银行体系分散，季节性现金需求与金融恐慌常使资金供应突然紧缩。缺乏常设的中央流动性机制，使银行在存户挤兑时难以共同应对。一九〇七年恐慌后，改革银行制度的讨论更趋迫切。</w:t>
      </w:r>
    </w:p>
    <w:p w14:paraId="7666CE46" w14:textId="77777777" w:rsidR="0068665B" w:rsidRDefault="00000000">
      <w:pPr>
        <w:rPr>
          <w:rFonts w:hint="eastAsia"/>
        </w:rPr>
      </w:pPr>
      <w:r>
        <w:rPr>
          <w:lang w:eastAsia="zh-CN"/>
        </w:rPr>
        <w:t>一九一三年国会通过《联邦准备法》，设立地区联邦准备银行与中央管理机构。制度设计在集中协调和地方金融利益间求取折衷，将部分准备金、支付清算、银行资讯及流动性支援功能组织起来。联邦准备体系于一九一四年开始运作。</w:t>
      </w:r>
    </w:p>
    <w:p w14:paraId="61044565" w14:textId="77777777" w:rsidR="0068665B" w:rsidRDefault="00000000">
      <w:pPr>
        <w:rPr>
          <w:rFonts w:hint="eastAsia"/>
        </w:rPr>
      </w:pPr>
      <w:r>
        <w:rPr>
          <w:lang w:eastAsia="zh-CN"/>
        </w:rPr>
        <w:t>往后经历大萧条、战争及多次金融危机，联准会职权和实务逐步调整，成为美国货币政策与紧急流动性的重要机构。其成立没有消除所有银行风险，却改变信用紧缩时金融体系取得资金及协调支付的方式，也持续引发中央权力与问责的讨论。</w:t>
      </w:r>
    </w:p>
    <w:p w14:paraId="7BE7182B" w14:textId="77777777" w:rsidR="0068665B" w:rsidRDefault="00000000">
      <w:pPr>
        <w:rPr>
          <w:rFonts w:hint="eastAsia"/>
        </w:rPr>
      </w:pPr>
      <w:r>
        <w:rPr>
          <w:lang w:eastAsia="zh-CN"/>
        </w:rPr>
        <w:t>卦义对照｜社交媒体短文</w:t>
      </w:r>
    </w:p>
    <w:p w14:paraId="6B9719B6" w14:textId="77777777" w:rsidR="0068665B" w:rsidRDefault="00000000">
      <w:pPr>
        <w:rPr>
          <w:rFonts w:hint="eastAsia"/>
        </w:rPr>
      </w:pPr>
      <w:r>
        <w:rPr>
          <w:lang w:eastAsia="zh-CN"/>
        </w:rPr>
        <w:t>《小象》以「舆说輹」描述第</w:t>
      </w:r>
      <w:r>
        <w:rPr>
          <w:lang w:eastAsia="zh-CN"/>
        </w:rPr>
        <w:t>2</w:t>
      </w:r>
      <w:r>
        <w:rPr>
          <w:lang w:eastAsia="zh-CN"/>
        </w:rPr>
        <w:t>爻的处境。对照「美国联邦准备制度成立」，中央银行的资金支援有赖清算制度、区域机构与明确的权责分工。本爻可从当时可观察的制度、契约与资金流动，追问决策是否符合其位置与限制；不能只依最后的成功或失败倒推原因。今日可问：中央与地区银行如何协调职权？历史材料证实的是经济事件及其后续，并非当事人曾援引《易传》。这是当代编辑的事后类比，既非市场预测，也不构成个别投资建议。</w:t>
      </w:r>
    </w:p>
    <w:p w14:paraId="1EC25122" w14:textId="77777777" w:rsidR="0068665B" w:rsidRDefault="00000000">
      <w:pPr>
        <w:rPr>
          <w:rFonts w:hint="eastAsia"/>
        </w:rPr>
      </w:pPr>
      <w:r>
        <w:rPr>
          <w:lang w:eastAsia="zh-CN"/>
        </w:rPr>
        <w:t>史料来源：</w:t>
      </w:r>
      <w:r>
        <w:rPr>
          <w:lang w:eastAsia="zh-CN"/>
        </w:rPr>
        <w:t>https://en.wikipedia.org/wiki/Federal_Reserve</w:t>
      </w:r>
    </w:p>
    <w:p w14:paraId="1FAF3C20" w14:textId="77777777" w:rsidR="0068665B" w:rsidRDefault="00000000">
      <w:pPr>
        <w:pStyle w:val="21"/>
      </w:pPr>
      <w:r>
        <w:rPr>
          <w:lang w:eastAsia="zh-CN"/>
        </w:rPr>
        <w:t>第</w:t>
      </w:r>
      <w:r>
        <w:rPr>
          <w:lang w:eastAsia="zh-CN"/>
        </w:rPr>
        <w:t>153</w:t>
      </w:r>
      <w:r>
        <w:rPr>
          <w:lang w:eastAsia="zh-CN"/>
        </w:rPr>
        <w:t>爻｜第</w:t>
      </w:r>
      <w:r>
        <w:rPr>
          <w:lang w:eastAsia="zh-CN"/>
        </w:rPr>
        <w:t>3</w:t>
      </w:r>
      <w:r>
        <w:rPr>
          <w:lang w:eastAsia="zh-CN"/>
        </w:rPr>
        <w:t>爻｜</w:t>
      </w:r>
      <w:r>
        <w:rPr>
          <w:lang w:eastAsia="zh-CN"/>
        </w:rPr>
        <w:t>ZH-EF-H26-L3</w:t>
      </w:r>
    </w:p>
    <w:p w14:paraId="20A26900" w14:textId="77777777" w:rsidR="0068665B" w:rsidRDefault="00000000">
      <w:pPr>
        <w:rPr>
          <w:rFonts w:hint="eastAsia"/>
        </w:rPr>
      </w:pPr>
      <w:r>
        <w:rPr>
          <w:lang w:eastAsia="zh-CN"/>
        </w:rPr>
        <w:t>source_unit_id: XIANG-U-26-04  |  event_id: EUUS-EF-H26  |  evidence: retrospective_analogy  |  source_case_id: TW-EF-H26-L3</w:t>
      </w:r>
    </w:p>
    <w:tbl>
      <w:tblPr>
        <w:tblStyle w:val="aff2"/>
        <w:tblW w:w="0" w:type="auto"/>
        <w:tblLook w:val="04A0" w:firstRow="1" w:lastRow="0" w:firstColumn="1" w:lastColumn="0" w:noHBand="0" w:noVBand="1"/>
      </w:tblPr>
      <w:tblGrid>
        <w:gridCol w:w="4320"/>
        <w:gridCol w:w="4320"/>
      </w:tblGrid>
      <w:tr w:rsidR="0068665B" w14:paraId="06640404" w14:textId="77777777">
        <w:tc>
          <w:tcPr>
            <w:tcW w:w="4320" w:type="dxa"/>
            <w:vAlign w:val="center"/>
          </w:tcPr>
          <w:p w14:paraId="11A2E285" w14:textId="77777777" w:rsidR="0068665B" w:rsidRDefault="00000000">
            <w:pPr>
              <w:rPr>
                <w:rFonts w:hint="eastAsia"/>
              </w:rPr>
            </w:pPr>
            <w:r>
              <w:rPr>
                <w:lang w:eastAsia="zh-CN"/>
              </w:rPr>
              <w:t>小象原文｜</w:t>
            </w:r>
            <w:r>
              <w:rPr>
                <w:lang w:eastAsia="zh-CN"/>
              </w:rPr>
              <w:t>zh-Hans</w:t>
            </w:r>
            <w:r>
              <w:rPr>
                <w:lang w:eastAsia="zh-CN"/>
              </w:rPr>
              <w:br/>
            </w:r>
            <w:r>
              <w:rPr>
                <w:lang w:eastAsia="zh-CN"/>
              </w:rPr>
              <w:t>利有攸往，上合志也。</w:t>
            </w:r>
          </w:p>
        </w:tc>
        <w:tc>
          <w:tcPr>
            <w:tcW w:w="4320" w:type="dxa"/>
            <w:vAlign w:val="center"/>
          </w:tcPr>
          <w:p w14:paraId="30D8C0AA" w14:textId="77777777" w:rsidR="0068665B" w:rsidRDefault="00000000">
            <w:pPr>
              <w:rPr>
                <w:rFonts w:hint="eastAsia"/>
              </w:rPr>
            </w:pPr>
            <w:r>
              <w:rPr>
                <w:lang w:eastAsia="zh-CN"/>
              </w:rPr>
              <w:t>英文译文｜</w:t>
            </w:r>
            <w:r>
              <w:rPr>
                <w:lang w:eastAsia="zh-CN"/>
              </w:rPr>
              <w:t>en</w:t>
            </w:r>
            <w:r>
              <w:rPr>
                <w:lang w:eastAsia="zh-CN"/>
              </w:rPr>
              <w:br/>
              <w:t>This will bring advantage in whatever direction the person may advance: the person represented by the topmost line is of the same mind with them.</w:t>
            </w:r>
          </w:p>
        </w:tc>
      </w:tr>
    </w:tbl>
    <w:p w14:paraId="45FAC127" w14:textId="77777777" w:rsidR="0068665B" w:rsidRDefault="00000000">
      <w:pPr>
        <w:rPr>
          <w:rFonts w:hint="eastAsia"/>
        </w:rPr>
      </w:pPr>
      <w:r>
        <w:rPr>
          <w:lang w:eastAsia="zh-CN"/>
        </w:rPr>
        <w:t>历史事件｜极短篇故事（起因／经过／后续）</w:t>
      </w:r>
    </w:p>
    <w:p w14:paraId="3FD0DBBF" w14:textId="77777777" w:rsidR="0068665B" w:rsidRDefault="00000000">
      <w:pPr>
        <w:rPr>
          <w:rFonts w:hint="eastAsia"/>
        </w:rPr>
      </w:pPr>
      <w:r>
        <w:rPr>
          <w:lang w:eastAsia="zh-CN"/>
        </w:rPr>
        <w:t>十九世纪至二十世纪初，美国银行体系分散，季节性现金需求与金融恐慌常使资金供应突然紧缩。缺乏常设的中央流动性机制，使银行在存户挤兑时难以共同应对。一九〇七年恐慌后，改革银行制度的讨论更趋迫切。</w:t>
      </w:r>
    </w:p>
    <w:p w14:paraId="4A8AFB6A" w14:textId="77777777" w:rsidR="0068665B" w:rsidRDefault="00000000">
      <w:pPr>
        <w:rPr>
          <w:rFonts w:hint="eastAsia"/>
        </w:rPr>
      </w:pPr>
      <w:r>
        <w:rPr>
          <w:lang w:eastAsia="zh-CN"/>
        </w:rPr>
        <w:lastRenderedPageBreak/>
        <w:t>一九一三年国会通过《联邦准备法》，设立地区联邦准备银行与中央管理机构。制度设计在集中协调和地方金融利益间求取折衷，将部分准备金、支付清算、银行资讯及流动性支援功能组织起来。联邦准备体系于一九一四年开始运作。</w:t>
      </w:r>
    </w:p>
    <w:p w14:paraId="50DBE0DB" w14:textId="77777777" w:rsidR="0068665B" w:rsidRDefault="00000000">
      <w:pPr>
        <w:rPr>
          <w:rFonts w:hint="eastAsia"/>
        </w:rPr>
      </w:pPr>
      <w:r>
        <w:rPr>
          <w:lang w:eastAsia="zh-CN"/>
        </w:rPr>
        <w:t>往后经历大萧条、战争及多次金融危机，联准会职权和实务逐步调整，成为美国货币政策与紧急流动性的重要机构。其成立没有消除所有银行风险，却改变信用紧缩时金融体系取得资金及协调支付的方式，也持续引发中央权力与问责的讨论。</w:t>
      </w:r>
    </w:p>
    <w:p w14:paraId="1E4E191D" w14:textId="77777777" w:rsidR="0068665B" w:rsidRDefault="00000000">
      <w:pPr>
        <w:rPr>
          <w:rFonts w:hint="eastAsia"/>
        </w:rPr>
      </w:pPr>
      <w:r>
        <w:rPr>
          <w:lang w:eastAsia="zh-CN"/>
        </w:rPr>
        <w:t>卦义对照｜社交媒体短文</w:t>
      </w:r>
    </w:p>
    <w:p w14:paraId="35262210" w14:textId="77777777" w:rsidR="0068665B" w:rsidRDefault="00000000">
      <w:pPr>
        <w:rPr>
          <w:rFonts w:hint="eastAsia"/>
        </w:rPr>
      </w:pPr>
      <w:r>
        <w:rPr>
          <w:lang w:eastAsia="zh-CN"/>
        </w:rPr>
        <w:t>《小象》以「利有攸往」描述第</w:t>
      </w:r>
      <w:r>
        <w:rPr>
          <w:lang w:eastAsia="zh-CN"/>
        </w:rPr>
        <w:t>3</w:t>
      </w:r>
      <w:r>
        <w:rPr>
          <w:lang w:eastAsia="zh-CN"/>
        </w:rPr>
        <w:t>爻的处境。对照「美国联邦准备制度成立」，中央银行的资金支援有赖清算制度、区域机构与明确的权责分工。本爻可从当时可观察的制度、契约与资金流动，追问决策是否符合其位置与限制；不能只依最后的成功或失败倒推原因。今日可问：哪类资金调度会带来新的风险？历史材料证实的是经济事件及其后续，并非当事人曾援引《易传》。这是当代编辑的事后类比，既非市场预测，也不构成个别投资建议。</w:t>
      </w:r>
    </w:p>
    <w:p w14:paraId="12F57FF4" w14:textId="77777777" w:rsidR="0068665B" w:rsidRDefault="00000000">
      <w:pPr>
        <w:rPr>
          <w:rFonts w:hint="eastAsia"/>
        </w:rPr>
      </w:pPr>
      <w:r>
        <w:rPr>
          <w:lang w:eastAsia="zh-CN"/>
        </w:rPr>
        <w:t>史料来源：</w:t>
      </w:r>
      <w:r>
        <w:rPr>
          <w:lang w:eastAsia="zh-CN"/>
        </w:rPr>
        <w:t>https://en.wikipedia.org/wiki/Federal_Reserve</w:t>
      </w:r>
    </w:p>
    <w:p w14:paraId="6F3A79B2" w14:textId="77777777" w:rsidR="0068665B" w:rsidRDefault="00000000">
      <w:pPr>
        <w:pStyle w:val="21"/>
      </w:pPr>
      <w:r>
        <w:rPr>
          <w:lang w:eastAsia="zh-CN"/>
        </w:rPr>
        <w:t>第</w:t>
      </w:r>
      <w:r>
        <w:rPr>
          <w:lang w:eastAsia="zh-CN"/>
        </w:rPr>
        <w:t>154</w:t>
      </w:r>
      <w:r>
        <w:rPr>
          <w:lang w:eastAsia="zh-CN"/>
        </w:rPr>
        <w:t>爻｜第</w:t>
      </w:r>
      <w:r>
        <w:rPr>
          <w:lang w:eastAsia="zh-CN"/>
        </w:rPr>
        <w:t>4</w:t>
      </w:r>
      <w:r>
        <w:rPr>
          <w:lang w:eastAsia="zh-CN"/>
        </w:rPr>
        <w:t>爻｜</w:t>
      </w:r>
      <w:r>
        <w:rPr>
          <w:lang w:eastAsia="zh-CN"/>
        </w:rPr>
        <w:t>ZH-EF-H26-L4</w:t>
      </w:r>
    </w:p>
    <w:p w14:paraId="315B9B80" w14:textId="77777777" w:rsidR="0068665B" w:rsidRDefault="00000000">
      <w:pPr>
        <w:rPr>
          <w:rFonts w:hint="eastAsia"/>
        </w:rPr>
      </w:pPr>
      <w:r>
        <w:rPr>
          <w:lang w:eastAsia="zh-CN"/>
        </w:rPr>
        <w:t>source_unit_id: XIANG-U-26-05  |  event_id: EUUS-EF-H26  |  evidence: retrospective_analogy  |  source_case_id: TW-EF-H26-L4</w:t>
      </w:r>
    </w:p>
    <w:tbl>
      <w:tblPr>
        <w:tblStyle w:val="aff2"/>
        <w:tblW w:w="0" w:type="auto"/>
        <w:tblLook w:val="04A0" w:firstRow="1" w:lastRow="0" w:firstColumn="1" w:lastColumn="0" w:noHBand="0" w:noVBand="1"/>
      </w:tblPr>
      <w:tblGrid>
        <w:gridCol w:w="4320"/>
        <w:gridCol w:w="4320"/>
      </w:tblGrid>
      <w:tr w:rsidR="0068665B" w14:paraId="799D077B" w14:textId="77777777">
        <w:tc>
          <w:tcPr>
            <w:tcW w:w="4320" w:type="dxa"/>
            <w:vAlign w:val="center"/>
          </w:tcPr>
          <w:p w14:paraId="22693E77" w14:textId="77777777" w:rsidR="0068665B" w:rsidRDefault="00000000">
            <w:pPr>
              <w:rPr>
                <w:rFonts w:hint="eastAsia"/>
              </w:rPr>
            </w:pPr>
            <w:r>
              <w:rPr>
                <w:lang w:eastAsia="zh-CN"/>
              </w:rPr>
              <w:t>小象原文｜</w:t>
            </w:r>
            <w:r>
              <w:rPr>
                <w:lang w:eastAsia="zh-CN"/>
              </w:rPr>
              <w:t>zh-Hans</w:t>
            </w:r>
            <w:r>
              <w:rPr>
                <w:lang w:eastAsia="zh-CN"/>
              </w:rPr>
              <w:br/>
            </w:r>
            <w:r>
              <w:rPr>
                <w:lang w:eastAsia="zh-CN"/>
              </w:rPr>
              <w:t>六四元吉，有喜也。</w:t>
            </w:r>
          </w:p>
        </w:tc>
        <w:tc>
          <w:tcPr>
            <w:tcW w:w="4320" w:type="dxa"/>
            <w:vAlign w:val="center"/>
          </w:tcPr>
          <w:p w14:paraId="3A8E2137" w14:textId="77777777" w:rsidR="0068665B" w:rsidRDefault="00000000">
            <w:pPr>
              <w:rPr>
                <w:rFonts w:hint="eastAsia"/>
              </w:rPr>
            </w:pPr>
            <w:r>
              <w:rPr>
                <w:lang w:eastAsia="zh-CN"/>
              </w:rPr>
              <w:t>英文译文｜</w:t>
            </w:r>
            <w:r>
              <w:rPr>
                <w:lang w:eastAsia="zh-CN"/>
              </w:rPr>
              <w:t>en</w:t>
            </w:r>
            <w:r>
              <w:rPr>
                <w:lang w:eastAsia="zh-CN"/>
              </w:rPr>
              <w:br/>
              <w:t>The great good fortune shown by the fourth yielding line, shows that there is occasion for joy.</w:t>
            </w:r>
          </w:p>
        </w:tc>
      </w:tr>
    </w:tbl>
    <w:p w14:paraId="1834E4FC" w14:textId="77777777" w:rsidR="0068665B" w:rsidRDefault="00000000">
      <w:pPr>
        <w:rPr>
          <w:rFonts w:hint="eastAsia"/>
        </w:rPr>
      </w:pPr>
      <w:r>
        <w:rPr>
          <w:lang w:eastAsia="zh-CN"/>
        </w:rPr>
        <w:t>历史事件｜极短篇故事（起因／经过／后续）</w:t>
      </w:r>
    </w:p>
    <w:p w14:paraId="40414F38" w14:textId="77777777" w:rsidR="0068665B" w:rsidRDefault="00000000">
      <w:pPr>
        <w:rPr>
          <w:rFonts w:hint="eastAsia"/>
        </w:rPr>
      </w:pPr>
      <w:r>
        <w:rPr>
          <w:lang w:eastAsia="zh-CN"/>
        </w:rPr>
        <w:t>十九世纪至二十世纪初，美国银行体系分散，季节性现金需求与金融恐慌常使资金供应突然紧缩。缺乏常设的中央流动性机制，使银行在存户挤兑时难以共同应对。一九〇七年恐慌后，改革银行制度的讨论更趋迫切。</w:t>
      </w:r>
    </w:p>
    <w:p w14:paraId="2488EF9C" w14:textId="77777777" w:rsidR="0068665B" w:rsidRDefault="00000000">
      <w:pPr>
        <w:rPr>
          <w:rFonts w:hint="eastAsia"/>
        </w:rPr>
      </w:pPr>
      <w:r>
        <w:rPr>
          <w:lang w:eastAsia="zh-CN"/>
        </w:rPr>
        <w:t>一九一三年国会通过《联邦准备法》，设立地区联邦准备银行与中央管理机构。制度设计在集中协调和地方金融利益间求取折衷，将部分准备金、支付清算、银行资讯及流动性支援功能组织起来。联邦准备体系于一九一四年开始运作。</w:t>
      </w:r>
    </w:p>
    <w:p w14:paraId="345D0C77" w14:textId="77777777" w:rsidR="0068665B" w:rsidRDefault="00000000">
      <w:pPr>
        <w:rPr>
          <w:rFonts w:hint="eastAsia"/>
        </w:rPr>
      </w:pPr>
      <w:r>
        <w:rPr>
          <w:lang w:eastAsia="zh-CN"/>
        </w:rPr>
        <w:t>往后经历大萧条、战争及多次金融危机，联准会职权和实务逐步调整，成为美国货币政策与紧急流动性的重要机构。其成立没有消除所有银行风险，却改变信用紧缩时金融体系取得资金及协调支付的方式，也持续引发中央权力与问责的讨论。</w:t>
      </w:r>
    </w:p>
    <w:p w14:paraId="70B3EE12" w14:textId="77777777" w:rsidR="0068665B" w:rsidRDefault="00000000">
      <w:pPr>
        <w:rPr>
          <w:rFonts w:hint="eastAsia"/>
        </w:rPr>
      </w:pPr>
      <w:r>
        <w:rPr>
          <w:lang w:eastAsia="zh-CN"/>
        </w:rPr>
        <w:t>卦义对照｜社交媒体短文</w:t>
      </w:r>
    </w:p>
    <w:p w14:paraId="41C11543" w14:textId="77777777" w:rsidR="0068665B" w:rsidRDefault="00000000">
      <w:pPr>
        <w:rPr>
          <w:rFonts w:hint="eastAsia"/>
        </w:rPr>
      </w:pPr>
      <w:r>
        <w:rPr>
          <w:lang w:eastAsia="zh-CN"/>
        </w:rPr>
        <w:lastRenderedPageBreak/>
        <w:t>《小象》以「六四元吉」描述第</w:t>
      </w:r>
      <w:r>
        <w:rPr>
          <w:lang w:eastAsia="zh-CN"/>
        </w:rPr>
        <w:t>4</w:t>
      </w:r>
      <w:r>
        <w:rPr>
          <w:lang w:eastAsia="zh-CN"/>
        </w:rPr>
        <w:t>爻的处境。对照「美国联邦准备制度成立」，中央银行的资金支援有赖清算制度、区域机构与明确的权责分工。本爻可从当时可观察的制度、契约与资金流动，追问决策是否符合其位置与限制；不能只依最后的成功或失败倒推原因。今日可问：何时应将资源集中处理危机？历史材料证实的是经济事件及其后续，并非当事人曾援引《易传》。这是当代编辑的事后类比，既非市场预测，也不构成个别投资建议。</w:t>
      </w:r>
    </w:p>
    <w:p w14:paraId="27597466" w14:textId="77777777" w:rsidR="0068665B" w:rsidRDefault="00000000">
      <w:pPr>
        <w:rPr>
          <w:rFonts w:hint="eastAsia"/>
        </w:rPr>
      </w:pPr>
      <w:r>
        <w:rPr>
          <w:lang w:eastAsia="zh-CN"/>
        </w:rPr>
        <w:t>史料来源：</w:t>
      </w:r>
      <w:r>
        <w:rPr>
          <w:lang w:eastAsia="zh-CN"/>
        </w:rPr>
        <w:t>https://en.wikipedia.org/wiki/Federal_Reserve</w:t>
      </w:r>
    </w:p>
    <w:p w14:paraId="2DD3245A" w14:textId="77777777" w:rsidR="0068665B" w:rsidRDefault="00000000">
      <w:pPr>
        <w:pStyle w:val="21"/>
      </w:pPr>
      <w:r>
        <w:rPr>
          <w:lang w:eastAsia="zh-CN"/>
        </w:rPr>
        <w:t>第</w:t>
      </w:r>
      <w:r>
        <w:rPr>
          <w:lang w:eastAsia="zh-CN"/>
        </w:rPr>
        <w:t>155</w:t>
      </w:r>
      <w:r>
        <w:rPr>
          <w:lang w:eastAsia="zh-CN"/>
        </w:rPr>
        <w:t>爻｜第</w:t>
      </w:r>
      <w:r>
        <w:rPr>
          <w:lang w:eastAsia="zh-CN"/>
        </w:rPr>
        <w:t>5</w:t>
      </w:r>
      <w:r>
        <w:rPr>
          <w:lang w:eastAsia="zh-CN"/>
        </w:rPr>
        <w:t>爻｜</w:t>
      </w:r>
      <w:r>
        <w:rPr>
          <w:lang w:eastAsia="zh-CN"/>
        </w:rPr>
        <w:t>ZH-EF-H26-L5</w:t>
      </w:r>
    </w:p>
    <w:p w14:paraId="18266C7C" w14:textId="77777777" w:rsidR="0068665B" w:rsidRDefault="00000000">
      <w:pPr>
        <w:rPr>
          <w:rFonts w:hint="eastAsia"/>
        </w:rPr>
      </w:pPr>
      <w:r>
        <w:rPr>
          <w:lang w:eastAsia="zh-CN"/>
        </w:rPr>
        <w:t>source_unit_id: XIANG-U-26-06  |  event_id: EUUS-EF-H26  |  evidence: retrospective_analogy  |  source_case_id: TW-EF-H26-L5</w:t>
      </w:r>
    </w:p>
    <w:tbl>
      <w:tblPr>
        <w:tblStyle w:val="aff2"/>
        <w:tblW w:w="0" w:type="auto"/>
        <w:tblLook w:val="04A0" w:firstRow="1" w:lastRow="0" w:firstColumn="1" w:lastColumn="0" w:noHBand="0" w:noVBand="1"/>
      </w:tblPr>
      <w:tblGrid>
        <w:gridCol w:w="4320"/>
        <w:gridCol w:w="4320"/>
      </w:tblGrid>
      <w:tr w:rsidR="0068665B" w14:paraId="62D37D8C" w14:textId="77777777">
        <w:tc>
          <w:tcPr>
            <w:tcW w:w="4320" w:type="dxa"/>
            <w:vAlign w:val="center"/>
          </w:tcPr>
          <w:p w14:paraId="151C9815" w14:textId="77777777" w:rsidR="0068665B" w:rsidRDefault="00000000">
            <w:pPr>
              <w:rPr>
                <w:rFonts w:hint="eastAsia"/>
              </w:rPr>
            </w:pPr>
            <w:r>
              <w:rPr>
                <w:lang w:eastAsia="zh-CN"/>
              </w:rPr>
              <w:t>小象原文｜</w:t>
            </w:r>
            <w:r>
              <w:rPr>
                <w:lang w:eastAsia="zh-CN"/>
              </w:rPr>
              <w:t>zh-Hans</w:t>
            </w:r>
            <w:r>
              <w:rPr>
                <w:lang w:eastAsia="zh-CN"/>
              </w:rPr>
              <w:br/>
            </w:r>
            <w:r>
              <w:rPr>
                <w:lang w:eastAsia="zh-CN"/>
              </w:rPr>
              <w:t>六五之吉，有庆也。</w:t>
            </w:r>
          </w:p>
        </w:tc>
        <w:tc>
          <w:tcPr>
            <w:tcW w:w="4320" w:type="dxa"/>
            <w:vAlign w:val="center"/>
          </w:tcPr>
          <w:p w14:paraId="0503189A" w14:textId="77777777" w:rsidR="0068665B" w:rsidRDefault="00000000">
            <w:pPr>
              <w:rPr>
                <w:rFonts w:hint="eastAsia"/>
              </w:rPr>
            </w:pPr>
            <w:r>
              <w:rPr>
                <w:lang w:eastAsia="zh-CN"/>
              </w:rPr>
              <w:t>英文译文｜</w:t>
            </w:r>
            <w:r>
              <w:rPr>
                <w:lang w:eastAsia="zh-CN"/>
              </w:rPr>
              <w:t>en</w:t>
            </w:r>
            <w:r>
              <w:rPr>
                <w:lang w:eastAsia="zh-CN"/>
              </w:rPr>
              <w:br/>
              <w:t>The good fortune shown by the fifth yielding line, shows that there is occasion for congratulation.</w:t>
            </w:r>
          </w:p>
        </w:tc>
      </w:tr>
    </w:tbl>
    <w:p w14:paraId="66844723" w14:textId="77777777" w:rsidR="0068665B" w:rsidRDefault="00000000">
      <w:pPr>
        <w:rPr>
          <w:rFonts w:hint="eastAsia"/>
        </w:rPr>
      </w:pPr>
      <w:r>
        <w:rPr>
          <w:lang w:eastAsia="zh-CN"/>
        </w:rPr>
        <w:t>历史事件｜极短篇故事（起因／经过／后续）</w:t>
      </w:r>
    </w:p>
    <w:p w14:paraId="7BA9FD67" w14:textId="77777777" w:rsidR="0068665B" w:rsidRDefault="00000000">
      <w:pPr>
        <w:rPr>
          <w:rFonts w:hint="eastAsia"/>
        </w:rPr>
      </w:pPr>
      <w:r>
        <w:rPr>
          <w:lang w:eastAsia="zh-CN"/>
        </w:rPr>
        <w:t>十九世纪至二十世纪初，美国银行体系分散，季节性现金需求与金融恐慌常使资金供应突然紧缩。缺乏常设的中央流动性机制，使银行在存户挤兑时难以共同应对。一九〇七年恐慌后，改革银行制度的讨论更趋迫切。</w:t>
      </w:r>
    </w:p>
    <w:p w14:paraId="436B43A4" w14:textId="77777777" w:rsidR="0068665B" w:rsidRDefault="00000000">
      <w:pPr>
        <w:rPr>
          <w:rFonts w:hint="eastAsia"/>
        </w:rPr>
      </w:pPr>
      <w:r>
        <w:rPr>
          <w:lang w:eastAsia="zh-CN"/>
        </w:rPr>
        <w:t>一九一三年国会通过《联邦准备法》，设立地区联邦准备银行与中央管理机构。制度设计在集中协调和地方金融利益间求取折衷，将部分准备金、支付清算、银行资讯及流动性支援功能组织起来。联邦准备体系于一九一四年开始运作。</w:t>
      </w:r>
    </w:p>
    <w:p w14:paraId="050EC1B9" w14:textId="77777777" w:rsidR="0068665B" w:rsidRDefault="00000000">
      <w:pPr>
        <w:rPr>
          <w:rFonts w:hint="eastAsia"/>
        </w:rPr>
      </w:pPr>
      <w:r>
        <w:rPr>
          <w:lang w:eastAsia="zh-CN"/>
        </w:rPr>
        <w:t>往后经历大萧条、战争及多次金融危机，联准会职权和实务逐步调整，成为美国货币政策与紧急流动性的重要机构。其成立没有消除所有银行风险，却改变信用紧缩时金融体系取得资金及协调支付的方式，也持续引发中央权力与问责的讨论。</w:t>
      </w:r>
    </w:p>
    <w:p w14:paraId="222A9333" w14:textId="77777777" w:rsidR="0068665B" w:rsidRDefault="00000000">
      <w:pPr>
        <w:rPr>
          <w:rFonts w:hint="eastAsia"/>
        </w:rPr>
      </w:pPr>
      <w:r>
        <w:rPr>
          <w:lang w:eastAsia="zh-CN"/>
        </w:rPr>
        <w:t>卦义对照｜社交媒体短文</w:t>
      </w:r>
    </w:p>
    <w:p w14:paraId="565DDFD2" w14:textId="77777777" w:rsidR="0068665B" w:rsidRDefault="00000000">
      <w:pPr>
        <w:rPr>
          <w:rFonts w:hint="eastAsia"/>
        </w:rPr>
      </w:pPr>
      <w:r>
        <w:rPr>
          <w:lang w:eastAsia="zh-CN"/>
        </w:rPr>
        <w:t>《小象》以「六五之吉」描述第</w:t>
      </w:r>
      <w:r>
        <w:rPr>
          <w:lang w:eastAsia="zh-CN"/>
        </w:rPr>
        <w:t>5</w:t>
      </w:r>
      <w:r>
        <w:rPr>
          <w:lang w:eastAsia="zh-CN"/>
        </w:rPr>
        <w:t>爻的处境。对照「美国联邦准备制度成立」，中央银行的资金支援有赖清算制度、区域机构与明确的权责分工。本爻可从当时可观察的制度、契约与资金流动，追问决策是否符合其位置与限制；不能只依最后的成功或失败倒推原因。今日可问：准备金是否足以支撑核心任务？历史材料证实的是经济事件及其后续，并非当事人曾援引《易传》。这是当代编辑的事后类比，既非市场预测，也不构成个别投资建议。</w:t>
      </w:r>
    </w:p>
    <w:p w14:paraId="6A606263" w14:textId="77777777" w:rsidR="0068665B" w:rsidRDefault="00000000">
      <w:pPr>
        <w:rPr>
          <w:rFonts w:hint="eastAsia"/>
        </w:rPr>
      </w:pPr>
      <w:r>
        <w:rPr>
          <w:lang w:eastAsia="zh-CN"/>
        </w:rPr>
        <w:t>史料来源：</w:t>
      </w:r>
      <w:r>
        <w:rPr>
          <w:lang w:eastAsia="zh-CN"/>
        </w:rPr>
        <w:t>https://en.wikipedia.org/wiki/Federal_Reserve</w:t>
      </w:r>
    </w:p>
    <w:p w14:paraId="0EAB6DC6" w14:textId="77777777" w:rsidR="0068665B" w:rsidRDefault="00000000">
      <w:pPr>
        <w:pStyle w:val="21"/>
      </w:pPr>
      <w:r>
        <w:rPr>
          <w:lang w:eastAsia="zh-CN"/>
        </w:rPr>
        <w:t>第</w:t>
      </w:r>
      <w:r>
        <w:rPr>
          <w:lang w:eastAsia="zh-CN"/>
        </w:rPr>
        <w:t>156</w:t>
      </w:r>
      <w:r>
        <w:rPr>
          <w:lang w:eastAsia="zh-CN"/>
        </w:rPr>
        <w:t>爻｜第</w:t>
      </w:r>
      <w:r>
        <w:rPr>
          <w:lang w:eastAsia="zh-CN"/>
        </w:rPr>
        <w:t>6</w:t>
      </w:r>
      <w:r>
        <w:rPr>
          <w:lang w:eastAsia="zh-CN"/>
        </w:rPr>
        <w:t>爻｜</w:t>
      </w:r>
      <w:r>
        <w:rPr>
          <w:lang w:eastAsia="zh-CN"/>
        </w:rPr>
        <w:t>ZH-EF-H26-L6</w:t>
      </w:r>
    </w:p>
    <w:p w14:paraId="619EF76E" w14:textId="77777777" w:rsidR="0068665B" w:rsidRDefault="00000000">
      <w:pPr>
        <w:rPr>
          <w:rFonts w:hint="eastAsia"/>
        </w:rPr>
      </w:pPr>
      <w:r>
        <w:rPr>
          <w:lang w:eastAsia="zh-CN"/>
        </w:rPr>
        <w:t>source_unit_id: XIANG-U-26-07  |  event_id: EUUS-EF-H26  |  evidence: retrospective_analogy  |  source_case_id: TW-EF-H26-L6</w:t>
      </w:r>
    </w:p>
    <w:tbl>
      <w:tblPr>
        <w:tblStyle w:val="aff2"/>
        <w:tblW w:w="0" w:type="auto"/>
        <w:tblLook w:val="04A0" w:firstRow="1" w:lastRow="0" w:firstColumn="1" w:lastColumn="0" w:noHBand="0" w:noVBand="1"/>
      </w:tblPr>
      <w:tblGrid>
        <w:gridCol w:w="4320"/>
        <w:gridCol w:w="4320"/>
      </w:tblGrid>
      <w:tr w:rsidR="0068665B" w14:paraId="633142FE" w14:textId="77777777">
        <w:tc>
          <w:tcPr>
            <w:tcW w:w="4320" w:type="dxa"/>
            <w:vAlign w:val="center"/>
          </w:tcPr>
          <w:p w14:paraId="2A872123" w14:textId="77777777" w:rsidR="0068665B" w:rsidRDefault="00000000">
            <w:pPr>
              <w:rPr>
                <w:rFonts w:hint="eastAsia"/>
              </w:rPr>
            </w:pPr>
            <w:r>
              <w:rPr>
                <w:lang w:eastAsia="zh-CN"/>
              </w:rPr>
              <w:lastRenderedPageBreak/>
              <w:t>小象原文｜</w:t>
            </w:r>
            <w:r>
              <w:rPr>
                <w:lang w:eastAsia="zh-CN"/>
              </w:rPr>
              <w:t>zh-Hans</w:t>
            </w:r>
            <w:r>
              <w:rPr>
                <w:lang w:eastAsia="zh-CN"/>
              </w:rPr>
              <w:br/>
            </w:r>
            <w:r>
              <w:rPr>
                <w:lang w:eastAsia="zh-CN"/>
              </w:rPr>
              <w:t>何天之衢，道大行也。</w:t>
            </w:r>
          </w:p>
        </w:tc>
        <w:tc>
          <w:tcPr>
            <w:tcW w:w="4320" w:type="dxa"/>
            <w:vAlign w:val="center"/>
          </w:tcPr>
          <w:p w14:paraId="1D0EFDF4" w14:textId="77777777" w:rsidR="0068665B" w:rsidRDefault="00000000">
            <w:pPr>
              <w:rPr>
                <w:rFonts w:hint="eastAsia"/>
              </w:rPr>
            </w:pPr>
            <w:r>
              <w:rPr>
                <w:lang w:eastAsia="zh-CN"/>
              </w:rPr>
              <w:t>英文译文｜</w:t>
            </w:r>
            <w:r>
              <w:rPr>
                <w:lang w:eastAsia="zh-CN"/>
              </w:rPr>
              <w:t>en</w:t>
            </w:r>
            <w:r>
              <w:rPr>
                <w:lang w:eastAsia="zh-CN"/>
              </w:rPr>
              <w:br/>
              <w:t>In command of the firmament of heaven: the way is clearly open for movement.</w:t>
            </w:r>
          </w:p>
        </w:tc>
      </w:tr>
    </w:tbl>
    <w:p w14:paraId="73E403CE" w14:textId="77777777" w:rsidR="0068665B" w:rsidRDefault="00000000">
      <w:pPr>
        <w:rPr>
          <w:rFonts w:hint="eastAsia"/>
        </w:rPr>
      </w:pPr>
      <w:r>
        <w:rPr>
          <w:lang w:eastAsia="zh-CN"/>
        </w:rPr>
        <w:t>历史事件｜极短篇故事（起因／经过／后续）</w:t>
      </w:r>
    </w:p>
    <w:p w14:paraId="0D72E781" w14:textId="77777777" w:rsidR="0068665B" w:rsidRDefault="00000000">
      <w:pPr>
        <w:rPr>
          <w:rFonts w:hint="eastAsia"/>
        </w:rPr>
      </w:pPr>
      <w:r>
        <w:rPr>
          <w:lang w:eastAsia="zh-CN"/>
        </w:rPr>
        <w:t>十九世纪至二十世纪初，美国银行体系分散，季节性现金需求与金融恐慌常使资金供应突然紧缩。缺乏常设的中央流动性机制，使银行在存户挤兑时难以共同应对。一九〇七年恐慌后，改革银行制度的讨论更趋迫切。</w:t>
      </w:r>
    </w:p>
    <w:p w14:paraId="0C280879" w14:textId="77777777" w:rsidR="0068665B" w:rsidRDefault="00000000">
      <w:pPr>
        <w:rPr>
          <w:rFonts w:hint="eastAsia"/>
        </w:rPr>
      </w:pPr>
      <w:r>
        <w:rPr>
          <w:lang w:eastAsia="zh-CN"/>
        </w:rPr>
        <w:t>一九一三年国会通过《联邦准备法》，设立地区联邦准备银行与中央管理机构。制度设计在集中协调和地方金融利益间求取折衷，将部分准备金、支付清算、银行资讯及流动性支援功能组织起来。联邦准备体系于一九一四年开始运作。</w:t>
      </w:r>
    </w:p>
    <w:p w14:paraId="76D9BDCE" w14:textId="77777777" w:rsidR="0068665B" w:rsidRDefault="00000000">
      <w:pPr>
        <w:rPr>
          <w:rFonts w:hint="eastAsia"/>
        </w:rPr>
      </w:pPr>
      <w:r>
        <w:rPr>
          <w:lang w:eastAsia="zh-CN"/>
        </w:rPr>
        <w:t>往后经历大萧条、战争及多次金融危机，联准会职权和实务逐步调整，成为美国货币政策与紧急流动性的重要机构。其成立没有消除所有银行风险，却改变信用紧缩时金融体系取得资金及协调支付的方式，也持续引发中央权力与问责的讨论。</w:t>
      </w:r>
    </w:p>
    <w:p w14:paraId="1A537C5A" w14:textId="77777777" w:rsidR="0068665B" w:rsidRDefault="00000000">
      <w:pPr>
        <w:rPr>
          <w:rFonts w:hint="eastAsia"/>
        </w:rPr>
      </w:pPr>
      <w:r>
        <w:rPr>
          <w:lang w:eastAsia="zh-CN"/>
        </w:rPr>
        <w:t>卦义对照｜社交媒体短文</w:t>
      </w:r>
    </w:p>
    <w:p w14:paraId="0FD64D8F" w14:textId="77777777" w:rsidR="0068665B" w:rsidRDefault="00000000">
      <w:pPr>
        <w:rPr>
          <w:rFonts w:hint="eastAsia"/>
        </w:rPr>
      </w:pPr>
      <w:r>
        <w:rPr>
          <w:lang w:eastAsia="zh-CN"/>
        </w:rPr>
        <w:t>《小象》以「何天之衢」描述第</w:t>
      </w:r>
      <w:r>
        <w:rPr>
          <w:lang w:eastAsia="zh-CN"/>
        </w:rPr>
        <w:t>6</w:t>
      </w:r>
      <w:r>
        <w:rPr>
          <w:lang w:eastAsia="zh-CN"/>
        </w:rPr>
        <w:t>爻的处境。对照「美国联邦准备制度成立」，中央银行的资金支援有赖清算制度、区域机构与明确的权责分工。本爻可从当时可观察的制度、契约与资金流动，追问决策是否符合其位置与限制；不能只依最后的成功或失败倒推原因。今日可问：制度扩大后还需哪些权力制衡？历史材料证实的是经济事件及其后续，并非当事人曾援引《易传》。这是当代编辑的事后类比，既非市场预测，也不构成个别投资建议。</w:t>
      </w:r>
    </w:p>
    <w:p w14:paraId="2B6A17A7" w14:textId="77777777" w:rsidR="0068665B" w:rsidRDefault="00000000">
      <w:pPr>
        <w:rPr>
          <w:rFonts w:hint="eastAsia"/>
        </w:rPr>
      </w:pPr>
      <w:r>
        <w:rPr>
          <w:lang w:eastAsia="zh-CN"/>
        </w:rPr>
        <w:t>史料来源：</w:t>
      </w:r>
      <w:r>
        <w:rPr>
          <w:lang w:eastAsia="zh-CN"/>
        </w:rPr>
        <w:t>https://en.wikipedia.org/wiki/Federal_Reserve</w:t>
      </w:r>
    </w:p>
    <w:p w14:paraId="201A3E0F" w14:textId="77777777" w:rsidR="0068665B" w:rsidRDefault="00000000">
      <w:pPr>
        <w:rPr>
          <w:rFonts w:hint="eastAsia"/>
        </w:rPr>
      </w:pPr>
      <w:r>
        <w:br w:type="page"/>
      </w:r>
    </w:p>
    <w:p w14:paraId="29CB7781" w14:textId="77777777" w:rsidR="0068665B" w:rsidRDefault="00000000">
      <w:pPr>
        <w:pStyle w:val="1"/>
      </w:pPr>
      <w:r>
        <w:rPr>
          <w:lang w:eastAsia="zh-CN"/>
        </w:rPr>
        <w:lastRenderedPageBreak/>
        <w:t xml:space="preserve">27  </w:t>
      </w:r>
      <w:r>
        <w:rPr>
          <w:lang w:eastAsia="zh-CN"/>
        </w:rPr>
        <w:t>颐｜罗马城市粮食分配制度</w:t>
      </w:r>
    </w:p>
    <w:p w14:paraId="7DB45039" w14:textId="77777777" w:rsidR="0068665B" w:rsidRDefault="00000000">
      <w:pPr>
        <w:rPr>
          <w:rFonts w:hint="eastAsia"/>
        </w:rPr>
      </w:pPr>
      <w:r>
        <w:rPr>
          <w:lang w:eastAsia="zh-CN"/>
        </w:rPr>
        <w:t>历史案例：</w:t>
      </w:r>
      <w:r>
        <w:rPr>
          <w:lang w:eastAsia="zh-CN"/>
        </w:rPr>
        <w:t>EUUS-EF-H27</w:t>
      </w:r>
      <w:r>
        <w:rPr>
          <w:lang w:eastAsia="zh-CN"/>
        </w:rPr>
        <w:t>｜</w:t>
      </w:r>
      <w:r>
        <w:rPr>
          <w:lang w:eastAsia="zh-CN"/>
        </w:rPr>
        <w:t>Roman grain distribution to the urban population · Rome, Europe · 1st century BCE–3rd century CE</w:t>
      </w:r>
      <w:r>
        <w:rPr>
          <w:lang w:eastAsia="zh-CN"/>
        </w:rPr>
        <w:t>｜同卦六爻共用故事｜故事</w:t>
      </w:r>
      <w:r>
        <w:rPr>
          <w:lang w:eastAsia="zh-CN"/>
        </w:rPr>
        <w:t>325</w:t>
      </w:r>
      <w:r>
        <w:rPr>
          <w:lang w:eastAsia="zh-CN"/>
        </w:rPr>
        <w:t>字元</w:t>
      </w:r>
    </w:p>
    <w:p w14:paraId="09769C09" w14:textId="77777777" w:rsidR="0068665B" w:rsidRDefault="00000000">
      <w:pPr>
        <w:pStyle w:val="21"/>
      </w:pPr>
      <w:r>
        <w:rPr>
          <w:lang w:eastAsia="zh-CN"/>
        </w:rPr>
        <w:t>第</w:t>
      </w:r>
      <w:r>
        <w:rPr>
          <w:lang w:eastAsia="zh-CN"/>
        </w:rPr>
        <w:t>157</w:t>
      </w:r>
      <w:r>
        <w:rPr>
          <w:lang w:eastAsia="zh-CN"/>
        </w:rPr>
        <w:t>爻｜第</w:t>
      </w:r>
      <w:r>
        <w:rPr>
          <w:lang w:eastAsia="zh-CN"/>
        </w:rPr>
        <w:t>1</w:t>
      </w:r>
      <w:r>
        <w:rPr>
          <w:lang w:eastAsia="zh-CN"/>
        </w:rPr>
        <w:t>爻｜</w:t>
      </w:r>
      <w:r>
        <w:rPr>
          <w:lang w:eastAsia="zh-CN"/>
        </w:rPr>
        <w:t>ZH-EF-H27-L1</w:t>
      </w:r>
    </w:p>
    <w:p w14:paraId="264CCC87" w14:textId="77777777" w:rsidR="0068665B" w:rsidRDefault="00000000">
      <w:pPr>
        <w:rPr>
          <w:rFonts w:hint="eastAsia"/>
        </w:rPr>
      </w:pPr>
      <w:r>
        <w:rPr>
          <w:lang w:eastAsia="zh-CN"/>
        </w:rPr>
        <w:t>source_unit_id: XIANG-U-27-02  |  event_id: EUUS-EF-H27  |  evidence: retrospective_analogy  |  source_case_id: TW-EF-H27-L1</w:t>
      </w:r>
    </w:p>
    <w:tbl>
      <w:tblPr>
        <w:tblStyle w:val="aff2"/>
        <w:tblW w:w="0" w:type="auto"/>
        <w:tblLook w:val="04A0" w:firstRow="1" w:lastRow="0" w:firstColumn="1" w:lastColumn="0" w:noHBand="0" w:noVBand="1"/>
      </w:tblPr>
      <w:tblGrid>
        <w:gridCol w:w="4320"/>
        <w:gridCol w:w="4320"/>
      </w:tblGrid>
      <w:tr w:rsidR="0068665B" w14:paraId="2621C4F0" w14:textId="77777777">
        <w:tc>
          <w:tcPr>
            <w:tcW w:w="4320" w:type="dxa"/>
            <w:vAlign w:val="center"/>
          </w:tcPr>
          <w:p w14:paraId="6B4F26EA" w14:textId="77777777" w:rsidR="0068665B" w:rsidRDefault="00000000">
            <w:pPr>
              <w:rPr>
                <w:rFonts w:hint="eastAsia"/>
              </w:rPr>
            </w:pPr>
            <w:r>
              <w:rPr>
                <w:lang w:eastAsia="zh-CN"/>
              </w:rPr>
              <w:t>小象原文｜</w:t>
            </w:r>
            <w:r>
              <w:rPr>
                <w:lang w:eastAsia="zh-CN"/>
              </w:rPr>
              <w:t>zh-Hans</w:t>
            </w:r>
            <w:r>
              <w:rPr>
                <w:lang w:eastAsia="zh-CN"/>
              </w:rPr>
              <w:br/>
            </w:r>
            <w:r>
              <w:rPr>
                <w:lang w:eastAsia="zh-CN"/>
              </w:rPr>
              <w:t>观我朵颐，亦不足贵也。</w:t>
            </w:r>
          </w:p>
        </w:tc>
        <w:tc>
          <w:tcPr>
            <w:tcW w:w="4320" w:type="dxa"/>
            <w:vAlign w:val="center"/>
          </w:tcPr>
          <w:p w14:paraId="5694D0F9" w14:textId="77777777" w:rsidR="0068665B" w:rsidRDefault="00000000">
            <w:pPr>
              <w:rPr>
                <w:rFonts w:hint="eastAsia"/>
              </w:rPr>
            </w:pPr>
            <w:r>
              <w:rPr>
                <w:lang w:eastAsia="zh-CN"/>
              </w:rPr>
              <w:t>英文译文｜</w:t>
            </w:r>
            <w:r>
              <w:rPr>
                <w:lang w:eastAsia="zh-CN"/>
              </w:rPr>
              <w:t>en</w:t>
            </w:r>
            <w:r>
              <w:rPr>
                <w:lang w:eastAsia="zh-CN"/>
              </w:rPr>
              <w:br/>
              <w:t>You look at me till your lower jaw hangs down: the person represented by the line is therefore shown unfit to be thought noble.</w:t>
            </w:r>
          </w:p>
        </w:tc>
      </w:tr>
    </w:tbl>
    <w:p w14:paraId="788CF4EA" w14:textId="77777777" w:rsidR="0068665B" w:rsidRDefault="00000000">
      <w:pPr>
        <w:rPr>
          <w:rFonts w:hint="eastAsia"/>
        </w:rPr>
      </w:pPr>
      <w:r>
        <w:rPr>
          <w:lang w:eastAsia="zh-CN"/>
        </w:rPr>
        <w:t>历史事件｜极短篇故事（起因／经过／后续）</w:t>
      </w:r>
    </w:p>
    <w:p w14:paraId="529CAB05" w14:textId="77777777" w:rsidR="0068665B" w:rsidRDefault="00000000">
      <w:pPr>
        <w:rPr>
          <w:rFonts w:hint="eastAsia"/>
        </w:rPr>
      </w:pPr>
      <w:r>
        <w:rPr>
          <w:lang w:eastAsia="zh-CN"/>
        </w:rPr>
        <w:t>古罗马人口扩大后，市民仰赖地中海各地运来的谷物、食用油与其他必需品。歉收、战事或船运中断，都可能使城市粮价上升并影响居民生计。仅靠罗马周边农地，已难稳定供应庞大人口。</w:t>
      </w:r>
    </w:p>
    <w:p w14:paraId="5F59BBF3" w14:textId="77777777" w:rsidR="0068665B" w:rsidRDefault="00000000">
      <w:pPr>
        <w:rPr>
          <w:rFonts w:hint="eastAsia"/>
        </w:rPr>
      </w:pPr>
      <w:r>
        <w:rPr>
          <w:lang w:eastAsia="zh-CN"/>
        </w:rPr>
        <w:t>罗马政府逐步设立符合资格者名册、谷物分配地点、港口与仓储设施，并安排运输诱因和管理人员。制度在共和末期及帝国时代不断变化。粮食从产地经采购、征收、运送、保存到分发，每一步都需要人力、费用及行政管理。</w:t>
      </w:r>
    </w:p>
    <w:p w14:paraId="108C5104" w14:textId="77777777" w:rsidR="0068665B" w:rsidRDefault="00000000">
      <w:pPr>
        <w:rPr>
          <w:rFonts w:hint="eastAsia"/>
        </w:rPr>
      </w:pPr>
      <w:r>
        <w:rPr>
          <w:lang w:eastAsia="zh-CN"/>
        </w:rPr>
        <w:t>粮食配给有助维持城市生活，但也使首都倚重西西里、北非和埃及等地的生产及海运路线。后来帝国政治分裂、贸易网络受损，供应规模和可靠程度随之变化。这段长期制度史显示，维持基本物资不仅取决于产量，也取决于持续运作的运输与分配体系。管理制度需要长期支付运费与维护仓库，并持续确认供给与受配者资格。</w:t>
      </w:r>
    </w:p>
    <w:p w14:paraId="720CC3F7" w14:textId="77777777" w:rsidR="0068665B" w:rsidRDefault="00000000">
      <w:pPr>
        <w:rPr>
          <w:rFonts w:hint="eastAsia"/>
        </w:rPr>
      </w:pPr>
      <w:r>
        <w:rPr>
          <w:lang w:eastAsia="zh-CN"/>
        </w:rPr>
        <w:t>卦义对照｜社交媒体短文</w:t>
      </w:r>
    </w:p>
    <w:p w14:paraId="6EC6DFCD" w14:textId="77777777" w:rsidR="0068665B" w:rsidRDefault="00000000">
      <w:pPr>
        <w:rPr>
          <w:rFonts w:hint="eastAsia"/>
        </w:rPr>
      </w:pPr>
      <w:r>
        <w:rPr>
          <w:lang w:eastAsia="zh-CN"/>
        </w:rPr>
        <w:t>《小象》以「观我朵颐」描述第</w:t>
      </w:r>
      <w:r>
        <w:rPr>
          <w:lang w:eastAsia="zh-CN"/>
        </w:rPr>
        <w:t>1</w:t>
      </w:r>
      <w:r>
        <w:rPr>
          <w:lang w:eastAsia="zh-CN"/>
        </w:rPr>
        <w:t>爻的处境。对照「罗马城市粮食分配制度」，粮食稳定供应涉及生产、采购、海运、仓储与分发，不能只计算产量。本爻可从当时可观察的制度、契约与资金流动，追问决策是否符合其位置与限制；不能只依最后的成功或失败倒推原因。今日可问：城市粮食不足首先出现在哪一环？历史材料证实的是经济事件及其后续，并非当事人曾援引《易传》。这是当代编辑的事后类比，既非市场预测，也不构成个别投资建议。</w:t>
      </w:r>
    </w:p>
    <w:p w14:paraId="5E84AC17" w14:textId="77777777" w:rsidR="0068665B" w:rsidRDefault="00000000">
      <w:pPr>
        <w:rPr>
          <w:rFonts w:hint="eastAsia"/>
        </w:rPr>
      </w:pPr>
      <w:r>
        <w:rPr>
          <w:lang w:eastAsia="zh-CN"/>
        </w:rPr>
        <w:t>史料来源：</w:t>
      </w:r>
      <w:r>
        <w:rPr>
          <w:lang w:eastAsia="zh-CN"/>
        </w:rPr>
        <w:t>https://en.wikipedia.org/wiki/Cura_Annonae</w:t>
      </w:r>
    </w:p>
    <w:p w14:paraId="22CAC87F" w14:textId="77777777" w:rsidR="0068665B" w:rsidRDefault="00000000">
      <w:pPr>
        <w:pStyle w:val="21"/>
      </w:pPr>
      <w:r>
        <w:rPr>
          <w:lang w:eastAsia="zh-CN"/>
        </w:rPr>
        <w:t>第</w:t>
      </w:r>
      <w:r>
        <w:rPr>
          <w:lang w:eastAsia="zh-CN"/>
        </w:rPr>
        <w:t>158</w:t>
      </w:r>
      <w:r>
        <w:rPr>
          <w:lang w:eastAsia="zh-CN"/>
        </w:rPr>
        <w:t>爻｜第</w:t>
      </w:r>
      <w:r>
        <w:rPr>
          <w:lang w:eastAsia="zh-CN"/>
        </w:rPr>
        <w:t>2</w:t>
      </w:r>
      <w:r>
        <w:rPr>
          <w:lang w:eastAsia="zh-CN"/>
        </w:rPr>
        <w:t>爻｜</w:t>
      </w:r>
      <w:r>
        <w:rPr>
          <w:lang w:eastAsia="zh-CN"/>
        </w:rPr>
        <w:t>ZH-EF-H27-L2</w:t>
      </w:r>
    </w:p>
    <w:p w14:paraId="587A7751" w14:textId="77777777" w:rsidR="0068665B" w:rsidRDefault="00000000">
      <w:pPr>
        <w:rPr>
          <w:rFonts w:hint="eastAsia"/>
        </w:rPr>
      </w:pPr>
      <w:r>
        <w:rPr>
          <w:lang w:eastAsia="zh-CN"/>
        </w:rPr>
        <w:t>source_unit_id: XIANG-U-27-03  |  event_id: EUUS-EF-H27  |  evidence: retrospective_analogy  |  source_case_id: TW-EF-H27-L2</w:t>
      </w:r>
    </w:p>
    <w:tbl>
      <w:tblPr>
        <w:tblStyle w:val="aff2"/>
        <w:tblW w:w="0" w:type="auto"/>
        <w:tblLook w:val="04A0" w:firstRow="1" w:lastRow="0" w:firstColumn="1" w:lastColumn="0" w:noHBand="0" w:noVBand="1"/>
      </w:tblPr>
      <w:tblGrid>
        <w:gridCol w:w="4320"/>
        <w:gridCol w:w="4320"/>
      </w:tblGrid>
      <w:tr w:rsidR="0068665B" w14:paraId="08313AFF" w14:textId="77777777">
        <w:tc>
          <w:tcPr>
            <w:tcW w:w="4320" w:type="dxa"/>
            <w:vAlign w:val="center"/>
          </w:tcPr>
          <w:p w14:paraId="6D404DB1" w14:textId="77777777" w:rsidR="0068665B" w:rsidRDefault="00000000">
            <w:pPr>
              <w:rPr>
                <w:rFonts w:hint="eastAsia"/>
              </w:rPr>
            </w:pPr>
            <w:r>
              <w:rPr>
                <w:lang w:eastAsia="zh-CN"/>
              </w:rPr>
              <w:t>小象原文｜</w:t>
            </w:r>
            <w:r>
              <w:rPr>
                <w:lang w:eastAsia="zh-CN"/>
              </w:rPr>
              <w:t>zh-Hans</w:t>
            </w:r>
            <w:r>
              <w:rPr>
                <w:lang w:eastAsia="zh-CN"/>
              </w:rPr>
              <w:br/>
            </w:r>
            <w:r>
              <w:rPr>
                <w:lang w:eastAsia="zh-CN"/>
              </w:rPr>
              <w:t>六二征凶，行失类也。</w:t>
            </w:r>
          </w:p>
        </w:tc>
        <w:tc>
          <w:tcPr>
            <w:tcW w:w="4320" w:type="dxa"/>
            <w:vAlign w:val="center"/>
          </w:tcPr>
          <w:p w14:paraId="56F17563" w14:textId="77777777" w:rsidR="0068665B" w:rsidRDefault="00000000">
            <w:pPr>
              <w:rPr>
                <w:rFonts w:hint="eastAsia"/>
              </w:rPr>
            </w:pPr>
            <w:r>
              <w:rPr>
                <w:lang w:eastAsia="zh-CN"/>
              </w:rPr>
              <w:t>英文译文｜</w:t>
            </w:r>
            <w:r>
              <w:rPr>
                <w:lang w:eastAsia="zh-CN"/>
              </w:rPr>
              <w:t>en</w:t>
            </w:r>
            <w:r>
              <w:rPr>
                <w:lang w:eastAsia="zh-CN"/>
              </w:rPr>
              <w:br/>
              <w:t xml:space="preserve">The misfortune of advance by the person represented by the second yielding line, is </w:t>
            </w:r>
            <w:r>
              <w:rPr>
                <w:lang w:eastAsia="zh-CN"/>
              </w:rPr>
              <w:lastRenderedPageBreak/>
              <w:t>because of their leaving in their movements their proper associates.</w:t>
            </w:r>
          </w:p>
        </w:tc>
      </w:tr>
    </w:tbl>
    <w:p w14:paraId="63B10EEB" w14:textId="77777777" w:rsidR="0068665B" w:rsidRDefault="00000000">
      <w:pPr>
        <w:rPr>
          <w:rFonts w:hint="eastAsia"/>
        </w:rPr>
      </w:pPr>
      <w:r>
        <w:rPr>
          <w:lang w:eastAsia="zh-CN"/>
        </w:rPr>
        <w:lastRenderedPageBreak/>
        <w:t>历史事件｜极短篇故事（起因／经过／后续）</w:t>
      </w:r>
    </w:p>
    <w:p w14:paraId="1A9635C0" w14:textId="77777777" w:rsidR="0068665B" w:rsidRDefault="00000000">
      <w:pPr>
        <w:rPr>
          <w:rFonts w:hint="eastAsia"/>
        </w:rPr>
      </w:pPr>
      <w:r>
        <w:rPr>
          <w:lang w:eastAsia="zh-CN"/>
        </w:rPr>
        <w:t>古罗马人口扩大后，市民仰赖地中海各地运来的谷物、食用油与其他必需品。歉收、战事或船运中断，都可能使城市粮价上升并影响居民生计。仅靠罗马周边农地，已难稳定供应庞大人口。</w:t>
      </w:r>
    </w:p>
    <w:p w14:paraId="0F98BB34" w14:textId="77777777" w:rsidR="0068665B" w:rsidRDefault="00000000">
      <w:pPr>
        <w:rPr>
          <w:rFonts w:hint="eastAsia"/>
        </w:rPr>
      </w:pPr>
      <w:r>
        <w:rPr>
          <w:lang w:eastAsia="zh-CN"/>
        </w:rPr>
        <w:t>罗马政府逐步设立符合资格者名册、谷物分配地点、港口与仓储设施，并安排运输诱因和管理人员。制度在共和末期及帝国时代不断变化。粮食从产地经采购、征收、运送、保存到分发，每一步都需要人力、费用及行政管理。</w:t>
      </w:r>
    </w:p>
    <w:p w14:paraId="7152730F" w14:textId="77777777" w:rsidR="0068665B" w:rsidRDefault="00000000">
      <w:pPr>
        <w:rPr>
          <w:rFonts w:hint="eastAsia"/>
        </w:rPr>
      </w:pPr>
      <w:r>
        <w:rPr>
          <w:lang w:eastAsia="zh-CN"/>
        </w:rPr>
        <w:t>粮食配给有助维持城市生活，但也使首都倚重西西里、北非和埃及等地的生产及海运路线。后来帝国政治分裂、贸易网络受损，供应规模和可靠程度随之变化。这段长期制度史显示，维持基本物资不仅取决于产量，也取决于持续运作的运输与分配体系。管理制度需要长期支付运费与维护仓库，并持续确认供给与受配者资格。</w:t>
      </w:r>
    </w:p>
    <w:p w14:paraId="0314F6FF" w14:textId="77777777" w:rsidR="0068665B" w:rsidRDefault="00000000">
      <w:pPr>
        <w:rPr>
          <w:rFonts w:hint="eastAsia"/>
        </w:rPr>
      </w:pPr>
      <w:r>
        <w:rPr>
          <w:lang w:eastAsia="zh-CN"/>
        </w:rPr>
        <w:t>卦义对照｜社交媒体短文</w:t>
      </w:r>
    </w:p>
    <w:p w14:paraId="56544185" w14:textId="77777777" w:rsidR="0068665B" w:rsidRDefault="00000000">
      <w:pPr>
        <w:rPr>
          <w:rFonts w:hint="eastAsia"/>
        </w:rPr>
      </w:pPr>
      <w:r>
        <w:rPr>
          <w:lang w:eastAsia="zh-CN"/>
        </w:rPr>
        <w:t>《小象》以「六二征凶」描述第</w:t>
      </w:r>
      <w:r>
        <w:rPr>
          <w:lang w:eastAsia="zh-CN"/>
        </w:rPr>
        <w:t>2</w:t>
      </w:r>
      <w:r>
        <w:rPr>
          <w:lang w:eastAsia="zh-CN"/>
        </w:rPr>
        <w:t>爻的处境。对照「罗马城市粮食分配制度」，粮食稳定供应涉及生产、采购、海运、仓储与分发，不能只计算产量。本爻可从当时可观察的制度、契约与资金流动，追问决策是否符合其位置与限制；不能只依最后的成功或失败倒推原因。今日可问：生产与运输者如何分配责任？历史材料证实的是经济事件及其后续，并非当事人曾援引《易传》。这是当代编辑的事后类比，既非市场预测，也不构成个别投资建议。</w:t>
      </w:r>
    </w:p>
    <w:p w14:paraId="79625D96" w14:textId="77777777" w:rsidR="0068665B" w:rsidRDefault="00000000">
      <w:pPr>
        <w:rPr>
          <w:rFonts w:hint="eastAsia"/>
        </w:rPr>
      </w:pPr>
      <w:r>
        <w:rPr>
          <w:lang w:eastAsia="zh-CN"/>
        </w:rPr>
        <w:t>史料来源：</w:t>
      </w:r>
      <w:r>
        <w:rPr>
          <w:lang w:eastAsia="zh-CN"/>
        </w:rPr>
        <w:t>https://en.wikipedia.org/wiki/Cura_Annonae</w:t>
      </w:r>
    </w:p>
    <w:p w14:paraId="4DAD4544" w14:textId="77777777" w:rsidR="0068665B" w:rsidRDefault="00000000">
      <w:pPr>
        <w:pStyle w:val="21"/>
      </w:pPr>
      <w:r>
        <w:rPr>
          <w:lang w:eastAsia="zh-CN"/>
        </w:rPr>
        <w:t>第</w:t>
      </w:r>
      <w:r>
        <w:rPr>
          <w:lang w:eastAsia="zh-CN"/>
        </w:rPr>
        <w:t>159</w:t>
      </w:r>
      <w:r>
        <w:rPr>
          <w:lang w:eastAsia="zh-CN"/>
        </w:rPr>
        <w:t>爻｜第</w:t>
      </w:r>
      <w:r>
        <w:rPr>
          <w:lang w:eastAsia="zh-CN"/>
        </w:rPr>
        <w:t>3</w:t>
      </w:r>
      <w:r>
        <w:rPr>
          <w:lang w:eastAsia="zh-CN"/>
        </w:rPr>
        <w:t>爻｜</w:t>
      </w:r>
      <w:r>
        <w:rPr>
          <w:lang w:eastAsia="zh-CN"/>
        </w:rPr>
        <w:t>ZH-EF-H27-L3</w:t>
      </w:r>
    </w:p>
    <w:p w14:paraId="0B4732A0" w14:textId="77777777" w:rsidR="0068665B" w:rsidRDefault="00000000">
      <w:pPr>
        <w:rPr>
          <w:rFonts w:hint="eastAsia"/>
        </w:rPr>
      </w:pPr>
      <w:r>
        <w:rPr>
          <w:lang w:eastAsia="zh-CN"/>
        </w:rPr>
        <w:t>source_unit_id: XIANG-U-27-04  |  event_id: EUUS-EF-H27  |  evidence: retrospective_analogy  |  source_case_id: TW-EF-H27-L3</w:t>
      </w:r>
    </w:p>
    <w:tbl>
      <w:tblPr>
        <w:tblStyle w:val="aff2"/>
        <w:tblW w:w="0" w:type="auto"/>
        <w:tblLook w:val="04A0" w:firstRow="1" w:lastRow="0" w:firstColumn="1" w:lastColumn="0" w:noHBand="0" w:noVBand="1"/>
      </w:tblPr>
      <w:tblGrid>
        <w:gridCol w:w="4320"/>
        <w:gridCol w:w="4320"/>
      </w:tblGrid>
      <w:tr w:rsidR="0068665B" w14:paraId="4B76DBC4" w14:textId="77777777">
        <w:tc>
          <w:tcPr>
            <w:tcW w:w="4320" w:type="dxa"/>
            <w:vAlign w:val="center"/>
          </w:tcPr>
          <w:p w14:paraId="456DCD56" w14:textId="77777777" w:rsidR="0068665B" w:rsidRDefault="00000000">
            <w:pPr>
              <w:rPr>
                <w:rFonts w:hint="eastAsia"/>
              </w:rPr>
            </w:pPr>
            <w:r>
              <w:rPr>
                <w:lang w:eastAsia="zh-CN"/>
              </w:rPr>
              <w:t>小象原文｜</w:t>
            </w:r>
            <w:r>
              <w:rPr>
                <w:lang w:eastAsia="zh-CN"/>
              </w:rPr>
              <w:t>zh-Hans</w:t>
            </w:r>
            <w:r>
              <w:rPr>
                <w:lang w:eastAsia="zh-CN"/>
              </w:rPr>
              <w:br/>
            </w:r>
            <w:r>
              <w:rPr>
                <w:lang w:eastAsia="zh-CN"/>
              </w:rPr>
              <w:t>十年勿用，道大悖也。</w:t>
            </w:r>
          </w:p>
        </w:tc>
        <w:tc>
          <w:tcPr>
            <w:tcW w:w="4320" w:type="dxa"/>
            <w:vAlign w:val="center"/>
          </w:tcPr>
          <w:p w14:paraId="206B3256" w14:textId="77777777" w:rsidR="0068665B" w:rsidRDefault="00000000">
            <w:pPr>
              <w:rPr>
                <w:rFonts w:hint="eastAsia"/>
              </w:rPr>
            </w:pPr>
            <w:r>
              <w:rPr>
                <w:lang w:eastAsia="zh-CN"/>
              </w:rPr>
              <w:t>英文译文｜</w:t>
            </w:r>
            <w:r>
              <w:rPr>
                <w:lang w:eastAsia="zh-CN"/>
              </w:rPr>
              <w:t>en</w:t>
            </w:r>
            <w:r>
              <w:rPr>
                <w:lang w:eastAsia="zh-CN"/>
              </w:rPr>
              <w:br/>
              <w:t>For ten years let them not take any action: their course is greatly opposed to what is right.</w:t>
            </w:r>
          </w:p>
        </w:tc>
      </w:tr>
    </w:tbl>
    <w:p w14:paraId="29D9D5D5" w14:textId="77777777" w:rsidR="0068665B" w:rsidRDefault="00000000">
      <w:pPr>
        <w:rPr>
          <w:rFonts w:hint="eastAsia"/>
        </w:rPr>
      </w:pPr>
      <w:r>
        <w:rPr>
          <w:lang w:eastAsia="zh-CN"/>
        </w:rPr>
        <w:t>历史事件｜极短篇故事（起因／经过／后续）</w:t>
      </w:r>
    </w:p>
    <w:p w14:paraId="24ED07E0" w14:textId="77777777" w:rsidR="0068665B" w:rsidRDefault="00000000">
      <w:pPr>
        <w:rPr>
          <w:rFonts w:hint="eastAsia"/>
        </w:rPr>
      </w:pPr>
      <w:r>
        <w:rPr>
          <w:lang w:eastAsia="zh-CN"/>
        </w:rPr>
        <w:t>古罗马人口扩大后，市民仰赖地中海各地运来的谷物、食用油与其他必需品。歉收、战事或船运中断，都可能使城市粮价上升并影响居民生计。仅靠罗马周边农地，已难稳定供应庞大人口。</w:t>
      </w:r>
    </w:p>
    <w:p w14:paraId="3453D865" w14:textId="77777777" w:rsidR="0068665B" w:rsidRDefault="00000000">
      <w:pPr>
        <w:rPr>
          <w:rFonts w:hint="eastAsia"/>
        </w:rPr>
      </w:pPr>
      <w:r>
        <w:rPr>
          <w:lang w:eastAsia="zh-CN"/>
        </w:rPr>
        <w:t>罗马政府逐步设立符合资格者名册、谷物分配地点、港口与仓储设施，并安排运输诱因和管理人员。制度在共和末期及帝国时代不断变化。粮食从产地经采购、征收、运送、保存到分发，每一步都需要人力、费用及行政管理。</w:t>
      </w:r>
    </w:p>
    <w:p w14:paraId="0FA16121" w14:textId="77777777" w:rsidR="0068665B" w:rsidRDefault="00000000">
      <w:pPr>
        <w:rPr>
          <w:rFonts w:hint="eastAsia"/>
        </w:rPr>
      </w:pPr>
      <w:r>
        <w:rPr>
          <w:lang w:eastAsia="zh-CN"/>
        </w:rPr>
        <w:lastRenderedPageBreak/>
        <w:t>粮食配给有助维持城市生活，但也使首都倚重西西里、北非和埃及等地的生产及海运路线。后来帝国政治分裂、贸易网络受损，供应规模和可靠程度随之变化。这段长期制度史显示，维持基本物资不仅取决于产量，也取决于持续运作的运输与分配体系。管理制度需要长期支付运费与维护仓库，并持续确认供给与受配者资格。</w:t>
      </w:r>
    </w:p>
    <w:p w14:paraId="3D17D893" w14:textId="77777777" w:rsidR="0068665B" w:rsidRDefault="00000000">
      <w:pPr>
        <w:rPr>
          <w:rFonts w:hint="eastAsia"/>
        </w:rPr>
      </w:pPr>
      <w:r>
        <w:rPr>
          <w:lang w:eastAsia="zh-CN"/>
        </w:rPr>
        <w:t>卦义对照｜社交媒体短文</w:t>
      </w:r>
    </w:p>
    <w:p w14:paraId="56DC51F9" w14:textId="77777777" w:rsidR="0068665B" w:rsidRDefault="00000000">
      <w:pPr>
        <w:rPr>
          <w:rFonts w:hint="eastAsia"/>
        </w:rPr>
      </w:pPr>
      <w:r>
        <w:rPr>
          <w:lang w:eastAsia="zh-CN"/>
        </w:rPr>
        <w:t>《小象》以「十年勿用」描述第</w:t>
      </w:r>
      <w:r>
        <w:rPr>
          <w:lang w:eastAsia="zh-CN"/>
        </w:rPr>
        <w:t>3</w:t>
      </w:r>
      <w:r>
        <w:rPr>
          <w:lang w:eastAsia="zh-CN"/>
        </w:rPr>
        <w:t>爻的处境。对照「罗马城市粮食分配制度」，粮食稳定供应涉及生产、采购、海运、仓储与分发，不能只计算产量。本爻可从当时可观察的制度、契约与资金流动，追问决策是否符合其位置与限制；不能只依最后的成功或失败倒推原因。今日可问：若运输中断，哪种备援最重要？历史材料证实的是经济事件及其后续，并非当事人曾援引《易传》。这是当代编辑的事后类比，既非市场预测，也不构成个别投资建议。</w:t>
      </w:r>
    </w:p>
    <w:p w14:paraId="5D419DBD" w14:textId="77777777" w:rsidR="0068665B" w:rsidRDefault="00000000">
      <w:pPr>
        <w:rPr>
          <w:rFonts w:hint="eastAsia"/>
        </w:rPr>
      </w:pPr>
      <w:r>
        <w:rPr>
          <w:lang w:eastAsia="zh-CN"/>
        </w:rPr>
        <w:t>史料来源：</w:t>
      </w:r>
      <w:r>
        <w:rPr>
          <w:lang w:eastAsia="zh-CN"/>
        </w:rPr>
        <w:t>https://en.wikipedia.org/wiki/Cura_Annonae</w:t>
      </w:r>
    </w:p>
    <w:p w14:paraId="394D4529" w14:textId="77777777" w:rsidR="0068665B" w:rsidRDefault="00000000">
      <w:pPr>
        <w:pStyle w:val="21"/>
      </w:pPr>
      <w:r>
        <w:rPr>
          <w:lang w:eastAsia="zh-CN"/>
        </w:rPr>
        <w:t>第</w:t>
      </w:r>
      <w:r>
        <w:rPr>
          <w:lang w:eastAsia="zh-CN"/>
        </w:rPr>
        <w:t>160</w:t>
      </w:r>
      <w:r>
        <w:rPr>
          <w:lang w:eastAsia="zh-CN"/>
        </w:rPr>
        <w:t>爻｜第</w:t>
      </w:r>
      <w:r>
        <w:rPr>
          <w:lang w:eastAsia="zh-CN"/>
        </w:rPr>
        <w:t>4</w:t>
      </w:r>
      <w:r>
        <w:rPr>
          <w:lang w:eastAsia="zh-CN"/>
        </w:rPr>
        <w:t>爻｜</w:t>
      </w:r>
      <w:r>
        <w:rPr>
          <w:lang w:eastAsia="zh-CN"/>
        </w:rPr>
        <w:t>ZH-EF-H27-L4</w:t>
      </w:r>
    </w:p>
    <w:p w14:paraId="64630624" w14:textId="77777777" w:rsidR="0068665B" w:rsidRDefault="00000000">
      <w:pPr>
        <w:rPr>
          <w:rFonts w:hint="eastAsia"/>
        </w:rPr>
      </w:pPr>
      <w:r>
        <w:rPr>
          <w:lang w:eastAsia="zh-CN"/>
        </w:rPr>
        <w:t>source_unit_id: XIANG-U-27-05  |  event_id: EUUS-EF-H27  |  evidence: retrospective_analogy  |  source_case_id: TW-EF-H27-L4</w:t>
      </w:r>
    </w:p>
    <w:tbl>
      <w:tblPr>
        <w:tblStyle w:val="aff2"/>
        <w:tblW w:w="0" w:type="auto"/>
        <w:tblLook w:val="04A0" w:firstRow="1" w:lastRow="0" w:firstColumn="1" w:lastColumn="0" w:noHBand="0" w:noVBand="1"/>
      </w:tblPr>
      <w:tblGrid>
        <w:gridCol w:w="4320"/>
        <w:gridCol w:w="4320"/>
      </w:tblGrid>
      <w:tr w:rsidR="0068665B" w14:paraId="52335051" w14:textId="77777777">
        <w:tc>
          <w:tcPr>
            <w:tcW w:w="4320" w:type="dxa"/>
            <w:vAlign w:val="center"/>
          </w:tcPr>
          <w:p w14:paraId="45EF8186" w14:textId="77777777" w:rsidR="0068665B" w:rsidRDefault="00000000">
            <w:pPr>
              <w:rPr>
                <w:rFonts w:hint="eastAsia"/>
              </w:rPr>
            </w:pPr>
            <w:r>
              <w:rPr>
                <w:lang w:eastAsia="zh-CN"/>
              </w:rPr>
              <w:t>小象原文｜</w:t>
            </w:r>
            <w:r>
              <w:rPr>
                <w:lang w:eastAsia="zh-CN"/>
              </w:rPr>
              <w:t>zh-Hans</w:t>
            </w:r>
            <w:r>
              <w:rPr>
                <w:lang w:eastAsia="zh-CN"/>
              </w:rPr>
              <w:br/>
            </w:r>
            <w:r>
              <w:rPr>
                <w:lang w:eastAsia="zh-CN"/>
              </w:rPr>
              <w:t>颠颐之吉，上施光也。</w:t>
            </w:r>
          </w:p>
        </w:tc>
        <w:tc>
          <w:tcPr>
            <w:tcW w:w="4320" w:type="dxa"/>
            <w:vAlign w:val="center"/>
          </w:tcPr>
          <w:p w14:paraId="1048C17B" w14:textId="77777777" w:rsidR="0068665B" w:rsidRDefault="00000000">
            <w:pPr>
              <w:rPr>
                <w:rFonts w:hint="eastAsia"/>
              </w:rPr>
            </w:pPr>
            <w:r>
              <w:rPr>
                <w:lang w:eastAsia="zh-CN"/>
              </w:rPr>
              <w:t>英文译文｜</w:t>
            </w:r>
            <w:r>
              <w:rPr>
                <w:lang w:eastAsia="zh-CN"/>
              </w:rPr>
              <w:t>en</w:t>
            </w:r>
            <w:r>
              <w:rPr>
                <w:lang w:eastAsia="zh-CN"/>
              </w:rPr>
              <w:br/>
              <w:t>This line or image shows that the good fortune attached to looking downwards for the power to nourish, shows how brilliant will be the diffusion of that power from the person represented by the lines superior position.</w:t>
            </w:r>
          </w:p>
        </w:tc>
      </w:tr>
    </w:tbl>
    <w:p w14:paraId="159D1BF4" w14:textId="77777777" w:rsidR="0068665B" w:rsidRDefault="00000000">
      <w:pPr>
        <w:rPr>
          <w:rFonts w:hint="eastAsia"/>
        </w:rPr>
      </w:pPr>
      <w:r>
        <w:rPr>
          <w:lang w:eastAsia="zh-CN"/>
        </w:rPr>
        <w:t>历史事件｜极短篇故事（起因／经过／后续）</w:t>
      </w:r>
    </w:p>
    <w:p w14:paraId="47462207" w14:textId="77777777" w:rsidR="0068665B" w:rsidRDefault="00000000">
      <w:pPr>
        <w:rPr>
          <w:rFonts w:hint="eastAsia"/>
        </w:rPr>
      </w:pPr>
      <w:r>
        <w:rPr>
          <w:lang w:eastAsia="zh-CN"/>
        </w:rPr>
        <w:t>古罗马人口扩大后，市民仰赖地中海各地运来的谷物、食用油与其他必需品。歉收、战事或船运中断，都可能使城市粮价上升并影响居民生计。仅靠罗马周边农地，已难稳定供应庞大人口。</w:t>
      </w:r>
    </w:p>
    <w:p w14:paraId="68943DD5" w14:textId="77777777" w:rsidR="0068665B" w:rsidRDefault="00000000">
      <w:pPr>
        <w:rPr>
          <w:rFonts w:hint="eastAsia"/>
        </w:rPr>
      </w:pPr>
      <w:r>
        <w:rPr>
          <w:lang w:eastAsia="zh-CN"/>
        </w:rPr>
        <w:t>罗马政府逐步设立符合资格者名册、谷物分配地点、港口与仓储设施，并安排运输诱因和管理人员。制度在共和末期及帝国时代不断变化。粮食从产地经采购、征收、运送、保存到分发，每一步都需要人力、费用及行政管理。</w:t>
      </w:r>
    </w:p>
    <w:p w14:paraId="1A1505AC" w14:textId="77777777" w:rsidR="0068665B" w:rsidRDefault="00000000">
      <w:pPr>
        <w:rPr>
          <w:rFonts w:hint="eastAsia"/>
        </w:rPr>
      </w:pPr>
      <w:r>
        <w:rPr>
          <w:lang w:eastAsia="zh-CN"/>
        </w:rPr>
        <w:t>粮食配给有助维持城市生活，但也使首都倚重西西里、北非和埃及等地的生产及海运路线。后来帝国政治分裂、贸易网络受损，供应规模和可靠程度随之变化。这段长期制度史显示，维持基本物资不仅取决于产量，也取决于持续运作的运输与分配体系。管理制度需要长期支付运费与维护仓库，并持续确认供给与受配者资格。</w:t>
      </w:r>
    </w:p>
    <w:p w14:paraId="3387638A" w14:textId="77777777" w:rsidR="0068665B" w:rsidRDefault="00000000">
      <w:pPr>
        <w:rPr>
          <w:rFonts w:hint="eastAsia"/>
        </w:rPr>
      </w:pPr>
      <w:r>
        <w:rPr>
          <w:lang w:eastAsia="zh-CN"/>
        </w:rPr>
        <w:t>卦义对照｜社交媒体短文</w:t>
      </w:r>
    </w:p>
    <w:p w14:paraId="6C02669E" w14:textId="77777777" w:rsidR="0068665B" w:rsidRDefault="00000000">
      <w:pPr>
        <w:rPr>
          <w:rFonts w:hint="eastAsia"/>
        </w:rPr>
      </w:pPr>
      <w:r>
        <w:rPr>
          <w:lang w:eastAsia="zh-CN"/>
        </w:rPr>
        <w:lastRenderedPageBreak/>
        <w:t>《小象》以「颠颐之吉」描述第</w:t>
      </w:r>
      <w:r>
        <w:rPr>
          <w:lang w:eastAsia="zh-CN"/>
        </w:rPr>
        <w:t>4</w:t>
      </w:r>
      <w:r>
        <w:rPr>
          <w:lang w:eastAsia="zh-CN"/>
        </w:rPr>
        <w:t>爻的处境。对照「罗马城市粮食分配制度」，粮食稳定供应涉及生产、采购、海运、仓储与分发，不能只计算产量。本爻可从当时可观察的制度、契约与资金流动，追问决策是否符合其位置与限制；不能只依最后的成功或失败倒推原因。今日可问：配给制度如何接近真正有需要者？历史材料证实的是经济事件及其后续，并非当事人曾援引《易传》。这是当代编辑的事后类比，既非市场预测，也不构成个别投资建议。</w:t>
      </w:r>
    </w:p>
    <w:p w14:paraId="3327B229" w14:textId="77777777" w:rsidR="0068665B" w:rsidRDefault="00000000">
      <w:pPr>
        <w:rPr>
          <w:rFonts w:hint="eastAsia"/>
        </w:rPr>
      </w:pPr>
      <w:r>
        <w:rPr>
          <w:lang w:eastAsia="zh-CN"/>
        </w:rPr>
        <w:t>史料来源：</w:t>
      </w:r>
      <w:r>
        <w:rPr>
          <w:lang w:eastAsia="zh-CN"/>
        </w:rPr>
        <w:t>https://en.wikipedia.org/wiki/Cura_Annonae</w:t>
      </w:r>
    </w:p>
    <w:p w14:paraId="14EAA4FD" w14:textId="77777777" w:rsidR="0068665B" w:rsidRDefault="00000000">
      <w:pPr>
        <w:pStyle w:val="21"/>
      </w:pPr>
      <w:r>
        <w:rPr>
          <w:lang w:eastAsia="zh-CN"/>
        </w:rPr>
        <w:t>第</w:t>
      </w:r>
      <w:r>
        <w:rPr>
          <w:lang w:eastAsia="zh-CN"/>
        </w:rPr>
        <w:t>161</w:t>
      </w:r>
      <w:r>
        <w:rPr>
          <w:lang w:eastAsia="zh-CN"/>
        </w:rPr>
        <w:t>爻｜第</w:t>
      </w:r>
      <w:r>
        <w:rPr>
          <w:lang w:eastAsia="zh-CN"/>
        </w:rPr>
        <w:t>5</w:t>
      </w:r>
      <w:r>
        <w:rPr>
          <w:lang w:eastAsia="zh-CN"/>
        </w:rPr>
        <w:t>爻｜</w:t>
      </w:r>
      <w:r>
        <w:rPr>
          <w:lang w:eastAsia="zh-CN"/>
        </w:rPr>
        <w:t>ZH-EF-H27-L5</w:t>
      </w:r>
    </w:p>
    <w:p w14:paraId="08C84C70" w14:textId="77777777" w:rsidR="0068665B" w:rsidRDefault="00000000">
      <w:pPr>
        <w:rPr>
          <w:rFonts w:hint="eastAsia"/>
        </w:rPr>
      </w:pPr>
      <w:r>
        <w:rPr>
          <w:lang w:eastAsia="zh-CN"/>
        </w:rPr>
        <w:t>source_unit_id: XIANG-U-27-06  |  event_id: EUUS-EF-H27  |  evidence: retrospective_analogy  |  source_case_id: TW-EF-H27-L5</w:t>
      </w:r>
    </w:p>
    <w:tbl>
      <w:tblPr>
        <w:tblStyle w:val="aff2"/>
        <w:tblW w:w="0" w:type="auto"/>
        <w:tblLook w:val="04A0" w:firstRow="1" w:lastRow="0" w:firstColumn="1" w:lastColumn="0" w:noHBand="0" w:noVBand="1"/>
      </w:tblPr>
      <w:tblGrid>
        <w:gridCol w:w="4320"/>
        <w:gridCol w:w="4320"/>
      </w:tblGrid>
      <w:tr w:rsidR="0068665B" w14:paraId="67E1A3BB" w14:textId="77777777">
        <w:tc>
          <w:tcPr>
            <w:tcW w:w="4320" w:type="dxa"/>
            <w:vAlign w:val="center"/>
          </w:tcPr>
          <w:p w14:paraId="072925F4" w14:textId="77777777" w:rsidR="0068665B" w:rsidRDefault="00000000">
            <w:pPr>
              <w:rPr>
                <w:rFonts w:hint="eastAsia"/>
              </w:rPr>
            </w:pPr>
            <w:r>
              <w:rPr>
                <w:lang w:eastAsia="zh-CN"/>
              </w:rPr>
              <w:t>小象原文｜</w:t>
            </w:r>
            <w:r>
              <w:rPr>
                <w:lang w:eastAsia="zh-CN"/>
              </w:rPr>
              <w:t>zh-Hans</w:t>
            </w:r>
            <w:r>
              <w:rPr>
                <w:lang w:eastAsia="zh-CN"/>
              </w:rPr>
              <w:br/>
            </w:r>
            <w:r>
              <w:rPr>
                <w:lang w:eastAsia="zh-CN"/>
              </w:rPr>
              <w:t>居贞之吉，顺以从上也。</w:t>
            </w:r>
          </w:p>
        </w:tc>
        <w:tc>
          <w:tcPr>
            <w:tcW w:w="4320" w:type="dxa"/>
            <w:vAlign w:val="center"/>
          </w:tcPr>
          <w:p w14:paraId="50A1BD22" w14:textId="77777777" w:rsidR="0068665B" w:rsidRDefault="00000000">
            <w:pPr>
              <w:rPr>
                <w:rFonts w:hint="eastAsia"/>
              </w:rPr>
            </w:pPr>
            <w:r>
              <w:rPr>
                <w:lang w:eastAsia="zh-CN"/>
              </w:rPr>
              <w:t>英文译文｜</w:t>
            </w:r>
            <w:r>
              <w:rPr>
                <w:lang w:eastAsia="zh-CN"/>
              </w:rPr>
              <w:t>en</w:t>
            </w:r>
            <w:r>
              <w:rPr>
                <w:lang w:eastAsia="zh-CN"/>
              </w:rPr>
              <w:br/>
              <w:t>The image gives this practical lesson: the good fortune from abiding in firmness is due to the docility of the person represented by the line in following the person represented by the line above.</w:t>
            </w:r>
          </w:p>
        </w:tc>
      </w:tr>
    </w:tbl>
    <w:p w14:paraId="565329BA" w14:textId="77777777" w:rsidR="0068665B" w:rsidRDefault="00000000">
      <w:pPr>
        <w:rPr>
          <w:rFonts w:hint="eastAsia"/>
        </w:rPr>
      </w:pPr>
      <w:r>
        <w:rPr>
          <w:lang w:eastAsia="zh-CN"/>
        </w:rPr>
        <w:t>历史事件｜极短篇故事（起因／经过／后续）</w:t>
      </w:r>
    </w:p>
    <w:p w14:paraId="4F74BAE2" w14:textId="77777777" w:rsidR="0068665B" w:rsidRDefault="00000000">
      <w:pPr>
        <w:rPr>
          <w:rFonts w:hint="eastAsia"/>
        </w:rPr>
      </w:pPr>
      <w:r>
        <w:rPr>
          <w:lang w:eastAsia="zh-CN"/>
        </w:rPr>
        <w:t>古罗马人口扩大后，市民仰赖地中海各地运来的谷物、食用油与其他必需品。歉收、战事或船运中断，都可能使城市粮价上升并影响居民生计。仅靠罗马周边农地，已难稳定供应庞大人口。</w:t>
      </w:r>
    </w:p>
    <w:p w14:paraId="4C3242AC" w14:textId="77777777" w:rsidR="0068665B" w:rsidRDefault="00000000">
      <w:pPr>
        <w:rPr>
          <w:rFonts w:hint="eastAsia"/>
        </w:rPr>
      </w:pPr>
      <w:r>
        <w:rPr>
          <w:lang w:eastAsia="zh-CN"/>
        </w:rPr>
        <w:t>罗马政府逐步设立符合资格者名册、谷物分配地点、港口与仓储设施，并安排运输诱因和管理人员。制度在共和末期及帝国时代不断变化。粮食从产地经采购、征收、运送、保存到分发，每一步都需要人力、费用及行政管理。</w:t>
      </w:r>
    </w:p>
    <w:p w14:paraId="3F34A0C5" w14:textId="77777777" w:rsidR="0068665B" w:rsidRDefault="00000000">
      <w:pPr>
        <w:rPr>
          <w:rFonts w:hint="eastAsia"/>
        </w:rPr>
      </w:pPr>
      <w:r>
        <w:rPr>
          <w:lang w:eastAsia="zh-CN"/>
        </w:rPr>
        <w:t>粮食配给有助维持城市生活，但也使首都倚重西西里、北非和埃及等地的生产及海运路线。后来帝国政治分裂、贸易网络受损，供应规模和可靠程度随之变化。这段长期制度史显示，维持基本物资不仅取决于产量，也取决于持续运作的运输与分配体系。管理制度需要长期支付运费与维护仓库，并持续确认供给与受配者资格。</w:t>
      </w:r>
    </w:p>
    <w:p w14:paraId="610868B3" w14:textId="77777777" w:rsidR="0068665B" w:rsidRDefault="00000000">
      <w:pPr>
        <w:rPr>
          <w:rFonts w:hint="eastAsia"/>
        </w:rPr>
      </w:pPr>
      <w:r>
        <w:rPr>
          <w:lang w:eastAsia="zh-CN"/>
        </w:rPr>
        <w:t>卦义对照｜社交媒体短文</w:t>
      </w:r>
    </w:p>
    <w:p w14:paraId="1AA591A4" w14:textId="77777777" w:rsidR="0068665B" w:rsidRDefault="00000000">
      <w:pPr>
        <w:rPr>
          <w:rFonts w:hint="eastAsia"/>
        </w:rPr>
      </w:pPr>
      <w:r>
        <w:rPr>
          <w:lang w:eastAsia="zh-CN"/>
        </w:rPr>
        <w:t>《小象》以「居贞之吉」描述第</w:t>
      </w:r>
      <w:r>
        <w:rPr>
          <w:lang w:eastAsia="zh-CN"/>
        </w:rPr>
        <w:t>5</w:t>
      </w:r>
      <w:r>
        <w:rPr>
          <w:lang w:eastAsia="zh-CN"/>
        </w:rPr>
        <w:t>爻的处境。对照「罗马城市粮食分配制度」，粮食稳定供应涉及生产、采购、海运、仓储与分发，不能只计算产量。本爻可从当时可观察的制度、契约与资金流动，追问决策是否符合其位置与限制；不能只依最后的成功或失败倒推原因。今日可问：粮食行政如何确保供应不中断？历史材料证实的是经济事件及其后续，并非当事人曾援引《易传》。这是当代编辑的事后类比，既非市场预测，也不构成个别投资建议。</w:t>
      </w:r>
    </w:p>
    <w:p w14:paraId="5CD108A8" w14:textId="77777777" w:rsidR="0068665B" w:rsidRDefault="00000000">
      <w:pPr>
        <w:rPr>
          <w:rFonts w:hint="eastAsia"/>
        </w:rPr>
      </w:pPr>
      <w:r>
        <w:rPr>
          <w:lang w:eastAsia="zh-CN"/>
        </w:rPr>
        <w:t>史料来源：</w:t>
      </w:r>
      <w:r>
        <w:rPr>
          <w:lang w:eastAsia="zh-CN"/>
        </w:rPr>
        <w:t>https://en.wikipedia.org/wiki/Cura_Annonae</w:t>
      </w:r>
    </w:p>
    <w:p w14:paraId="5A460B31" w14:textId="77777777" w:rsidR="0068665B" w:rsidRDefault="00000000">
      <w:pPr>
        <w:pStyle w:val="21"/>
      </w:pPr>
      <w:r>
        <w:rPr>
          <w:lang w:eastAsia="zh-CN"/>
        </w:rPr>
        <w:lastRenderedPageBreak/>
        <w:t>第</w:t>
      </w:r>
      <w:r>
        <w:rPr>
          <w:lang w:eastAsia="zh-CN"/>
        </w:rPr>
        <w:t>162</w:t>
      </w:r>
      <w:r>
        <w:rPr>
          <w:lang w:eastAsia="zh-CN"/>
        </w:rPr>
        <w:t>爻｜第</w:t>
      </w:r>
      <w:r>
        <w:rPr>
          <w:lang w:eastAsia="zh-CN"/>
        </w:rPr>
        <w:t>6</w:t>
      </w:r>
      <w:r>
        <w:rPr>
          <w:lang w:eastAsia="zh-CN"/>
        </w:rPr>
        <w:t>爻｜</w:t>
      </w:r>
      <w:r>
        <w:rPr>
          <w:lang w:eastAsia="zh-CN"/>
        </w:rPr>
        <w:t>ZH-EF-H27-L6</w:t>
      </w:r>
    </w:p>
    <w:p w14:paraId="4C2841CC" w14:textId="77777777" w:rsidR="0068665B" w:rsidRDefault="00000000">
      <w:pPr>
        <w:rPr>
          <w:rFonts w:hint="eastAsia"/>
        </w:rPr>
      </w:pPr>
      <w:r>
        <w:rPr>
          <w:lang w:eastAsia="zh-CN"/>
        </w:rPr>
        <w:t>source_unit_id: XIANG-U-27-07  |  event_id: EUUS-EF-H27  |  evidence: retrospective_analogy  |  source_case_id: TW-EF-H27-L6</w:t>
      </w:r>
    </w:p>
    <w:tbl>
      <w:tblPr>
        <w:tblStyle w:val="aff2"/>
        <w:tblW w:w="0" w:type="auto"/>
        <w:tblLook w:val="04A0" w:firstRow="1" w:lastRow="0" w:firstColumn="1" w:lastColumn="0" w:noHBand="0" w:noVBand="1"/>
      </w:tblPr>
      <w:tblGrid>
        <w:gridCol w:w="4320"/>
        <w:gridCol w:w="4320"/>
      </w:tblGrid>
      <w:tr w:rsidR="0068665B" w14:paraId="73660D3C" w14:textId="77777777">
        <w:tc>
          <w:tcPr>
            <w:tcW w:w="4320" w:type="dxa"/>
            <w:vAlign w:val="center"/>
          </w:tcPr>
          <w:p w14:paraId="3F7117A2" w14:textId="77777777" w:rsidR="0068665B" w:rsidRDefault="00000000">
            <w:pPr>
              <w:rPr>
                <w:rFonts w:hint="eastAsia"/>
              </w:rPr>
            </w:pPr>
            <w:r>
              <w:rPr>
                <w:lang w:eastAsia="zh-CN"/>
              </w:rPr>
              <w:t>小象原文｜</w:t>
            </w:r>
            <w:r>
              <w:rPr>
                <w:lang w:eastAsia="zh-CN"/>
              </w:rPr>
              <w:t>zh-Hans</w:t>
            </w:r>
            <w:r>
              <w:rPr>
                <w:lang w:eastAsia="zh-CN"/>
              </w:rPr>
              <w:br/>
            </w:r>
            <w:r>
              <w:rPr>
                <w:lang w:eastAsia="zh-CN"/>
              </w:rPr>
              <w:t>由颐厉吉，大有庆也。</w:t>
            </w:r>
          </w:p>
        </w:tc>
        <w:tc>
          <w:tcPr>
            <w:tcW w:w="4320" w:type="dxa"/>
            <w:vAlign w:val="center"/>
          </w:tcPr>
          <w:p w14:paraId="70A48A99" w14:textId="77777777" w:rsidR="0068665B" w:rsidRDefault="00000000">
            <w:pPr>
              <w:rPr>
                <w:rFonts w:hint="eastAsia"/>
              </w:rPr>
            </w:pPr>
            <w:r>
              <w:rPr>
                <w:lang w:eastAsia="zh-CN"/>
              </w:rPr>
              <w:t>英文译文｜</w:t>
            </w:r>
            <w:r>
              <w:rPr>
                <w:lang w:eastAsia="zh-CN"/>
              </w:rPr>
              <w:t>en</w:t>
            </w:r>
            <w:r>
              <w:rPr>
                <w:lang w:eastAsia="zh-CN"/>
              </w:rPr>
              <w:br/>
              <w:t>The good fortune, notwithstanding the danger of their position, of them from whom comes the nourishing, affords great cause for congratulation.</w:t>
            </w:r>
          </w:p>
        </w:tc>
      </w:tr>
    </w:tbl>
    <w:p w14:paraId="2D16A82A" w14:textId="77777777" w:rsidR="0068665B" w:rsidRDefault="00000000">
      <w:pPr>
        <w:rPr>
          <w:rFonts w:hint="eastAsia"/>
        </w:rPr>
      </w:pPr>
      <w:r>
        <w:rPr>
          <w:lang w:eastAsia="zh-CN"/>
        </w:rPr>
        <w:t>历史事件｜极短篇故事（起因／经过／后续）</w:t>
      </w:r>
    </w:p>
    <w:p w14:paraId="593E265A" w14:textId="77777777" w:rsidR="0068665B" w:rsidRDefault="00000000">
      <w:pPr>
        <w:rPr>
          <w:rFonts w:hint="eastAsia"/>
        </w:rPr>
      </w:pPr>
      <w:r>
        <w:rPr>
          <w:lang w:eastAsia="zh-CN"/>
        </w:rPr>
        <w:t>古罗马人口扩大后，市民仰赖地中海各地运来的谷物、食用油与其他必需品。歉收、战事或船运中断，都可能使城市粮价上升并影响居民生计。仅靠罗马周边农地，已难稳定供应庞大人口。</w:t>
      </w:r>
    </w:p>
    <w:p w14:paraId="40523565" w14:textId="77777777" w:rsidR="0068665B" w:rsidRDefault="00000000">
      <w:pPr>
        <w:rPr>
          <w:rFonts w:hint="eastAsia"/>
        </w:rPr>
      </w:pPr>
      <w:r>
        <w:rPr>
          <w:lang w:eastAsia="zh-CN"/>
        </w:rPr>
        <w:t>罗马政府逐步设立符合资格者名册、谷物分配地点、港口与仓储设施，并安排运输诱因和管理人员。制度在共和末期及帝国时代不断变化。粮食从产地经采购、征收、运送、保存到分发，每一步都需要人力、费用及行政管理。</w:t>
      </w:r>
    </w:p>
    <w:p w14:paraId="2CD73058" w14:textId="77777777" w:rsidR="0068665B" w:rsidRDefault="00000000">
      <w:pPr>
        <w:rPr>
          <w:rFonts w:hint="eastAsia"/>
        </w:rPr>
      </w:pPr>
      <w:r>
        <w:rPr>
          <w:lang w:eastAsia="zh-CN"/>
        </w:rPr>
        <w:t>粮食配给有助维持城市生活，但也使首都倚重西西里、北非和埃及等地的生产及海运路线。后来帝国政治分裂、贸易网络受损，供应规模和可靠程度随之变化。这段长期制度史显示，维持基本物资不仅取决于产量，也取决于持续运作的运输与分配体系。管理制度需要长期支付运费与维护仓库，并持续确认供给与受配者资格。</w:t>
      </w:r>
    </w:p>
    <w:p w14:paraId="566672D7" w14:textId="77777777" w:rsidR="0068665B" w:rsidRDefault="00000000">
      <w:pPr>
        <w:rPr>
          <w:rFonts w:hint="eastAsia"/>
        </w:rPr>
      </w:pPr>
      <w:r>
        <w:rPr>
          <w:lang w:eastAsia="zh-CN"/>
        </w:rPr>
        <w:t>卦义对照｜社交媒体短文</w:t>
      </w:r>
    </w:p>
    <w:p w14:paraId="335077E6" w14:textId="77777777" w:rsidR="0068665B" w:rsidRDefault="00000000">
      <w:pPr>
        <w:rPr>
          <w:rFonts w:hint="eastAsia"/>
        </w:rPr>
      </w:pPr>
      <w:r>
        <w:rPr>
          <w:lang w:eastAsia="zh-CN"/>
        </w:rPr>
        <w:t>《小象》以「由颐厉吉」描述第</w:t>
      </w:r>
      <w:r>
        <w:rPr>
          <w:lang w:eastAsia="zh-CN"/>
        </w:rPr>
        <w:t>6</w:t>
      </w:r>
      <w:r>
        <w:rPr>
          <w:lang w:eastAsia="zh-CN"/>
        </w:rPr>
        <w:t>爻的处境。对照「罗马城市粮食分配制度」，粮食稳定供应涉及生产、采购、海运、仓储与分发，不能只计算产量。本爻可从当时可观察的制度、契约与资金流动，追问决策是否符合其位置与限制；不能只依最后的成功或失败倒推原因。今日可问：制度成本过高时应如何调整？历史材料证实的是经济事件及其后续，并非当事人曾援引《易传》。这是当代编辑的事后类比，既非市场预测，也不构成个别投资建议。</w:t>
      </w:r>
    </w:p>
    <w:p w14:paraId="31148B92" w14:textId="77777777" w:rsidR="0068665B" w:rsidRDefault="00000000">
      <w:pPr>
        <w:rPr>
          <w:rFonts w:hint="eastAsia"/>
        </w:rPr>
      </w:pPr>
      <w:r>
        <w:rPr>
          <w:lang w:eastAsia="zh-CN"/>
        </w:rPr>
        <w:t>史料来源：</w:t>
      </w:r>
      <w:r>
        <w:rPr>
          <w:lang w:eastAsia="zh-CN"/>
        </w:rPr>
        <w:t>https://en.wikipedia.org/wiki/Cura_Annonae</w:t>
      </w:r>
    </w:p>
    <w:p w14:paraId="7C3B31C8" w14:textId="77777777" w:rsidR="0068665B" w:rsidRDefault="00000000">
      <w:pPr>
        <w:rPr>
          <w:rFonts w:hint="eastAsia"/>
        </w:rPr>
      </w:pPr>
      <w:r>
        <w:br w:type="page"/>
      </w:r>
    </w:p>
    <w:p w14:paraId="05F1CC62" w14:textId="77777777" w:rsidR="0068665B" w:rsidRDefault="00000000">
      <w:pPr>
        <w:pStyle w:val="1"/>
      </w:pPr>
      <w:r>
        <w:rPr>
          <w:lang w:eastAsia="zh-CN"/>
        </w:rPr>
        <w:lastRenderedPageBreak/>
        <w:t xml:space="preserve">28  </w:t>
      </w:r>
      <w:r>
        <w:rPr>
          <w:lang w:eastAsia="zh-CN"/>
        </w:rPr>
        <w:t>大过｜二〇〇八年全球杠杆危机</w:t>
      </w:r>
    </w:p>
    <w:p w14:paraId="283A6F7E" w14:textId="77777777" w:rsidR="0068665B" w:rsidRDefault="00000000">
      <w:pPr>
        <w:rPr>
          <w:rFonts w:hint="eastAsia"/>
        </w:rPr>
      </w:pPr>
      <w:r>
        <w:rPr>
          <w:lang w:eastAsia="zh-CN"/>
        </w:rPr>
        <w:t>历史案例：</w:t>
      </w:r>
      <w:r>
        <w:rPr>
          <w:lang w:eastAsia="zh-CN"/>
        </w:rPr>
        <w:t>EUUS-EF-H28</w:t>
      </w:r>
      <w:r>
        <w:rPr>
          <w:lang w:eastAsia="zh-CN"/>
        </w:rPr>
        <w:t>｜</w:t>
      </w:r>
      <w:r>
        <w:rPr>
          <w:lang w:eastAsia="zh-CN"/>
        </w:rPr>
        <w:t>The 2008 global leverage crisis · United States / Europe · 2007–2009</w:t>
      </w:r>
      <w:r>
        <w:rPr>
          <w:lang w:eastAsia="zh-CN"/>
        </w:rPr>
        <w:t>｜同卦六爻共用故事｜故事</w:t>
      </w:r>
      <w:r>
        <w:rPr>
          <w:lang w:eastAsia="zh-CN"/>
        </w:rPr>
        <w:t>329</w:t>
      </w:r>
      <w:r>
        <w:rPr>
          <w:lang w:eastAsia="zh-CN"/>
        </w:rPr>
        <w:t>字元</w:t>
      </w:r>
    </w:p>
    <w:p w14:paraId="64D40ED6" w14:textId="77777777" w:rsidR="0068665B" w:rsidRDefault="00000000">
      <w:pPr>
        <w:pStyle w:val="21"/>
      </w:pPr>
      <w:r>
        <w:rPr>
          <w:lang w:eastAsia="zh-CN"/>
        </w:rPr>
        <w:t>第</w:t>
      </w:r>
      <w:r>
        <w:rPr>
          <w:lang w:eastAsia="zh-CN"/>
        </w:rPr>
        <w:t>163</w:t>
      </w:r>
      <w:r>
        <w:rPr>
          <w:lang w:eastAsia="zh-CN"/>
        </w:rPr>
        <w:t>爻｜第</w:t>
      </w:r>
      <w:r>
        <w:rPr>
          <w:lang w:eastAsia="zh-CN"/>
        </w:rPr>
        <w:t>1</w:t>
      </w:r>
      <w:r>
        <w:rPr>
          <w:lang w:eastAsia="zh-CN"/>
        </w:rPr>
        <w:t>爻｜</w:t>
      </w:r>
      <w:r>
        <w:rPr>
          <w:lang w:eastAsia="zh-CN"/>
        </w:rPr>
        <w:t>ZH-EF-H28-L1</w:t>
      </w:r>
    </w:p>
    <w:p w14:paraId="364A0E52" w14:textId="77777777" w:rsidR="0068665B" w:rsidRDefault="00000000">
      <w:pPr>
        <w:rPr>
          <w:rFonts w:hint="eastAsia"/>
        </w:rPr>
      </w:pPr>
      <w:r>
        <w:rPr>
          <w:lang w:eastAsia="zh-CN"/>
        </w:rPr>
        <w:t>source_unit_id: XIANG-U-28-02  |  event_id: EUUS-EF-H28  |  evidence: retrospective_analogy  |  source_case_id: TW-EF-H28-L1</w:t>
      </w:r>
    </w:p>
    <w:tbl>
      <w:tblPr>
        <w:tblStyle w:val="aff2"/>
        <w:tblW w:w="0" w:type="auto"/>
        <w:tblLook w:val="04A0" w:firstRow="1" w:lastRow="0" w:firstColumn="1" w:lastColumn="0" w:noHBand="0" w:noVBand="1"/>
      </w:tblPr>
      <w:tblGrid>
        <w:gridCol w:w="4320"/>
        <w:gridCol w:w="4320"/>
      </w:tblGrid>
      <w:tr w:rsidR="0068665B" w14:paraId="3157EDFB" w14:textId="77777777">
        <w:tc>
          <w:tcPr>
            <w:tcW w:w="4320" w:type="dxa"/>
            <w:vAlign w:val="center"/>
          </w:tcPr>
          <w:p w14:paraId="52142CD1" w14:textId="77777777" w:rsidR="0068665B" w:rsidRDefault="00000000">
            <w:pPr>
              <w:rPr>
                <w:rFonts w:hint="eastAsia"/>
              </w:rPr>
            </w:pPr>
            <w:r>
              <w:rPr>
                <w:lang w:eastAsia="zh-CN"/>
              </w:rPr>
              <w:t>小象原文｜</w:t>
            </w:r>
            <w:r>
              <w:rPr>
                <w:lang w:eastAsia="zh-CN"/>
              </w:rPr>
              <w:t>zh-Hans</w:t>
            </w:r>
            <w:r>
              <w:rPr>
                <w:lang w:eastAsia="zh-CN"/>
              </w:rPr>
              <w:br/>
            </w:r>
            <w:r>
              <w:rPr>
                <w:lang w:eastAsia="zh-CN"/>
              </w:rPr>
              <w:t>借用白茅，柔在下也。</w:t>
            </w:r>
          </w:p>
        </w:tc>
        <w:tc>
          <w:tcPr>
            <w:tcW w:w="4320" w:type="dxa"/>
            <w:vAlign w:val="center"/>
          </w:tcPr>
          <w:p w14:paraId="6B081D46" w14:textId="77777777" w:rsidR="0068665B" w:rsidRDefault="00000000">
            <w:pPr>
              <w:rPr>
                <w:rFonts w:hint="eastAsia"/>
              </w:rPr>
            </w:pPr>
            <w:r>
              <w:rPr>
                <w:lang w:eastAsia="zh-CN"/>
              </w:rPr>
              <w:t>英文译文｜</w:t>
            </w:r>
            <w:r>
              <w:rPr>
                <w:lang w:eastAsia="zh-CN"/>
              </w:rPr>
              <w:t>en</w:t>
            </w:r>
            <w:r>
              <w:rPr>
                <w:lang w:eastAsia="zh-CN"/>
              </w:rPr>
              <w:br/>
              <w:t>The person places mats of the white ma.3 grass under things set on the ground: the person feels their weakness and their being in the lowest place, and uses extraordinary care.</w:t>
            </w:r>
          </w:p>
        </w:tc>
      </w:tr>
    </w:tbl>
    <w:p w14:paraId="15519139" w14:textId="77777777" w:rsidR="0068665B" w:rsidRDefault="00000000">
      <w:pPr>
        <w:rPr>
          <w:rFonts w:hint="eastAsia"/>
        </w:rPr>
      </w:pPr>
      <w:r>
        <w:rPr>
          <w:lang w:eastAsia="zh-CN"/>
        </w:rPr>
        <w:t>历史事件｜极短篇故事（起因／经过／后续）</w:t>
      </w:r>
    </w:p>
    <w:p w14:paraId="753D05C8" w14:textId="77777777" w:rsidR="0068665B" w:rsidRDefault="00000000">
      <w:pPr>
        <w:rPr>
          <w:rFonts w:hint="eastAsia"/>
        </w:rPr>
      </w:pPr>
      <w:r>
        <w:rPr>
          <w:lang w:eastAsia="zh-CN"/>
        </w:rPr>
        <w:t>二〇〇七年前，美国房价上涨，抵押贷款证券需求增加，银行与非银行机构以大量借款持有房贷相关资产。短期筹资、证券化及复杂金融商品使风险分散于多个机构，却也让市场难以迅速辨认最终承担者。</w:t>
      </w:r>
    </w:p>
    <w:p w14:paraId="4113ADD6" w14:textId="77777777" w:rsidR="0068665B" w:rsidRDefault="00000000">
      <w:pPr>
        <w:rPr>
          <w:rFonts w:hint="eastAsia"/>
        </w:rPr>
      </w:pPr>
      <w:r>
        <w:rPr>
          <w:lang w:eastAsia="zh-CN"/>
        </w:rPr>
        <w:t>房贷拖欠增加后，结构型商品跌价，金融机构不愿互相放款。二〇〇八年三月贝尔斯登陷入危机并被收购，九月雷曼兄弟破产，美国国际集团接受政府援助；欧洲银行亦面临重大压力。市场要求补缴资金或缩减部位时，许多机构同时出售资产。</w:t>
      </w:r>
    </w:p>
    <w:p w14:paraId="2B00BF0A" w14:textId="77777777" w:rsidR="0068665B" w:rsidRDefault="00000000">
      <w:pPr>
        <w:rPr>
          <w:rFonts w:hint="eastAsia"/>
        </w:rPr>
      </w:pPr>
      <w:r>
        <w:rPr>
          <w:lang w:eastAsia="zh-CN"/>
        </w:rPr>
        <w:t>各国政府推出存款及债务保障、银行注资、资产收购和流动性措施，并使用财政政策因应衰退。失业与公共债务上升，复甦历经多年。事件显示资产看似充足时，过高杠杆与短期融资仍可能使金融系统在价格下跌时快速收缩。资产价格与融资条件相互牵连，使分别采取的自保措施合成全面信用紧缩。</w:t>
      </w:r>
    </w:p>
    <w:p w14:paraId="56ADA35F" w14:textId="77777777" w:rsidR="0068665B" w:rsidRDefault="00000000">
      <w:pPr>
        <w:rPr>
          <w:rFonts w:hint="eastAsia"/>
        </w:rPr>
      </w:pPr>
      <w:r>
        <w:rPr>
          <w:lang w:eastAsia="zh-CN"/>
        </w:rPr>
        <w:t>卦义对照｜社交媒体短文</w:t>
      </w:r>
    </w:p>
    <w:p w14:paraId="5E614AF4" w14:textId="77777777" w:rsidR="0068665B" w:rsidRDefault="00000000">
      <w:pPr>
        <w:rPr>
          <w:rFonts w:hint="eastAsia"/>
        </w:rPr>
      </w:pPr>
      <w:r>
        <w:rPr>
          <w:lang w:eastAsia="zh-CN"/>
        </w:rPr>
        <w:t>《小象》以「借用白茅」描述第</w:t>
      </w:r>
      <w:r>
        <w:rPr>
          <w:lang w:eastAsia="zh-CN"/>
        </w:rPr>
        <w:t>1</w:t>
      </w:r>
      <w:r>
        <w:rPr>
          <w:lang w:eastAsia="zh-CN"/>
        </w:rPr>
        <w:t>爻的处境。对照「二〇〇八年全球杠杆危机」，高杠杆加上短期借款，使资产价格下跌时资产负债表同步收缩。本爻可从当时可观察的制度、契约与资金流动，追问决策是否符合其位置与限制；不能只依最后的成功或失败倒推原因。今日可问：哪种融资结构已接近承载上限？历史材料证实的是经济事件及其后续，并非当事人曾援引《易传》。这是当代编辑的事后类比，既非市场预测，也不构成个别投资建议。</w:t>
      </w:r>
    </w:p>
    <w:p w14:paraId="55854B81" w14:textId="77777777" w:rsidR="0068665B" w:rsidRDefault="00000000">
      <w:pPr>
        <w:rPr>
          <w:rFonts w:hint="eastAsia"/>
        </w:rPr>
      </w:pPr>
      <w:r>
        <w:rPr>
          <w:lang w:eastAsia="zh-CN"/>
        </w:rPr>
        <w:t>史料来源：</w:t>
      </w:r>
      <w:r>
        <w:rPr>
          <w:lang w:eastAsia="zh-CN"/>
        </w:rPr>
        <w:t>https://en.wikipedia.org/wiki/2007–2008_financial_crisis</w:t>
      </w:r>
    </w:p>
    <w:p w14:paraId="75AE7E09" w14:textId="77777777" w:rsidR="0068665B" w:rsidRDefault="00000000">
      <w:pPr>
        <w:pStyle w:val="21"/>
      </w:pPr>
      <w:r>
        <w:rPr>
          <w:lang w:eastAsia="zh-CN"/>
        </w:rPr>
        <w:t>第</w:t>
      </w:r>
      <w:r>
        <w:rPr>
          <w:lang w:eastAsia="zh-CN"/>
        </w:rPr>
        <w:t>164</w:t>
      </w:r>
      <w:r>
        <w:rPr>
          <w:lang w:eastAsia="zh-CN"/>
        </w:rPr>
        <w:t>爻｜第</w:t>
      </w:r>
      <w:r>
        <w:rPr>
          <w:lang w:eastAsia="zh-CN"/>
        </w:rPr>
        <w:t>2</w:t>
      </w:r>
      <w:r>
        <w:rPr>
          <w:lang w:eastAsia="zh-CN"/>
        </w:rPr>
        <w:t>爻｜</w:t>
      </w:r>
      <w:r>
        <w:rPr>
          <w:lang w:eastAsia="zh-CN"/>
        </w:rPr>
        <w:t>ZH-EF-H28-L2</w:t>
      </w:r>
    </w:p>
    <w:p w14:paraId="422607DF" w14:textId="77777777" w:rsidR="0068665B" w:rsidRDefault="00000000">
      <w:pPr>
        <w:rPr>
          <w:rFonts w:hint="eastAsia"/>
        </w:rPr>
      </w:pPr>
      <w:r>
        <w:rPr>
          <w:lang w:eastAsia="zh-CN"/>
        </w:rPr>
        <w:t>source_unit_id: XIANG-U-28-03  |  event_id: EUUS-EF-H28  |  evidence: retrospective_analogy  |  source_case_id: TW-EF-H28-L2</w:t>
      </w:r>
    </w:p>
    <w:tbl>
      <w:tblPr>
        <w:tblStyle w:val="aff2"/>
        <w:tblW w:w="0" w:type="auto"/>
        <w:tblLook w:val="04A0" w:firstRow="1" w:lastRow="0" w:firstColumn="1" w:lastColumn="0" w:noHBand="0" w:noVBand="1"/>
      </w:tblPr>
      <w:tblGrid>
        <w:gridCol w:w="4320"/>
        <w:gridCol w:w="4320"/>
      </w:tblGrid>
      <w:tr w:rsidR="0068665B" w14:paraId="7756B117" w14:textId="77777777">
        <w:tc>
          <w:tcPr>
            <w:tcW w:w="4320" w:type="dxa"/>
            <w:vAlign w:val="center"/>
          </w:tcPr>
          <w:p w14:paraId="4808BF5E" w14:textId="77777777" w:rsidR="0068665B" w:rsidRDefault="00000000">
            <w:pPr>
              <w:rPr>
                <w:rFonts w:hint="eastAsia"/>
              </w:rPr>
            </w:pPr>
            <w:r>
              <w:rPr>
                <w:lang w:eastAsia="zh-CN"/>
              </w:rPr>
              <w:t>小象原文｜</w:t>
            </w:r>
            <w:r>
              <w:rPr>
                <w:lang w:eastAsia="zh-CN"/>
              </w:rPr>
              <w:t>zh-Hans</w:t>
            </w:r>
            <w:r>
              <w:rPr>
                <w:lang w:eastAsia="zh-CN"/>
              </w:rPr>
              <w:br/>
            </w:r>
            <w:r>
              <w:rPr>
                <w:lang w:eastAsia="zh-CN"/>
              </w:rPr>
              <w:t>老夫女妻，过以相与也。</w:t>
            </w:r>
          </w:p>
        </w:tc>
        <w:tc>
          <w:tcPr>
            <w:tcW w:w="4320" w:type="dxa"/>
            <w:vAlign w:val="center"/>
          </w:tcPr>
          <w:p w14:paraId="12A24C52" w14:textId="77777777" w:rsidR="0068665B" w:rsidRDefault="00000000">
            <w:pPr>
              <w:rPr>
                <w:rFonts w:hint="eastAsia"/>
              </w:rPr>
            </w:pPr>
            <w:r>
              <w:rPr>
                <w:lang w:eastAsia="zh-CN"/>
              </w:rPr>
              <w:t>英文译文｜</w:t>
            </w:r>
            <w:r>
              <w:rPr>
                <w:lang w:eastAsia="zh-CN"/>
              </w:rPr>
              <w:t>en</w:t>
            </w:r>
            <w:r>
              <w:rPr>
                <w:lang w:eastAsia="zh-CN"/>
              </w:rPr>
              <w:br/>
              <w:t xml:space="preserve">The image gives this practical lesson: an old husband and a young wife: such association is </w:t>
            </w:r>
            <w:r>
              <w:rPr>
                <w:lang w:eastAsia="zh-CN"/>
              </w:rPr>
              <w:lastRenderedPageBreak/>
              <w:t>extraordinary.</w:t>
            </w:r>
          </w:p>
        </w:tc>
      </w:tr>
    </w:tbl>
    <w:p w14:paraId="53D4AE40" w14:textId="77777777" w:rsidR="0068665B" w:rsidRDefault="00000000">
      <w:pPr>
        <w:rPr>
          <w:rFonts w:hint="eastAsia"/>
        </w:rPr>
      </w:pPr>
      <w:r>
        <w:rPr>
          <w:lang w:eastAsia="zh-CN"/>
        </w:rPr>
        <w:lastRenderedPageBreak/>
        <w:t>历史事件｜极短篇故事（起因／经过／后续）</w:t>
      </w:r>
    </w:p>
    <w:p w14:paraId="212DA07F" w14:textId="77777777" w:rsidR="0068665B" w:rsidRDefault="00000000">
      <w:pPr>
        <w:rPr>
          <w:rFonts w:hint="eastAsia"/>
        </w:rPr>
      </w:pPr>
      <w:r>
        <w:rPr>
          <w:lang w:eastAsia="zh-CN"/>
        </w:rPr>
        <w:t>二〇〇七年前，美国房价上涨，抵押贷款证券需求增加，银行与非银行机构以大量借款持有房贷相关资产。短期筹资、证券化及复杂金融商品使风险分散于多个机构，却也让市场难以迅速辨认最终承担者。</w:t>
      </w:r>
    </w:p>
    <w:p w14:paraId="6E72FA68" w14:textId="77777777" w:rsidR="0068665B" w:rsidRDefault="00000000">
      <w:pPr>
        <w:rPr>
          <w:rFonts w:hint="eastAsia"/>
        </w:rPr>
      </w:pPr>
      <w:r>
        <w:rPr>
          <w:lang w:eastAsia="zh-CN"/>
        </w:rPr>
        <w:t>房贷拖欠增加后，结构型商品跌价，金融机构不愿互相放款。二〇〇八年三月贝尔斯登陷入危机并被收购，九月雷曼兄弟破产，美国国际集团接受政府援助；欧洲银行亦面临重大压力。市场要求补缴资金或缩减部位时，许多机构同时出售资产。</w:t>
      </w:r>
    </w:p>
    <w:p w14:paraId="4BFD528E" w14:textId="77777777" w:rsidR="0068665B" w:rsidRDefault="00000000">
      <w:pPr>
        <w:rPr>
          <w:rFonts w:hint="eastAsia"/>
        </w:rPr>
      </w:pPr>
      <w:r>
        <w:rPr>
          <w:lang w:eastAsia="zh-CN"/>
        </w:rPr>
        <w:t>各国政府推出存款及债务保障、银行注资、资产收购和流动性措施，并使用财政政策因应衰退。失业与公共债务上升，复甦历经多年。事件显示资产看似充足时，过高杠杆与短期融资仍可能使金融系统在价格下跌时快速收缩。资产价格与融资条件相互牵连，使分别采取的自保措施合成全面信用紧缩。</w:t>
      </w:r>
    </w:p>
    <w:p w14:paraId="5054E548" w14:textId="77777777" w:rsidR="0068665B" w:rsidRDefault="00000000">
      <w:pPr>
        <w:rPr>
          <w:rFonts w:hint="eastAsia"/>
        </w:rPr>
      </w:pPr>
      <w:r>
        <w:rPr>
          <w:lang w:eastAsia="zh-CN"/>
        </w:rPr>
        <w:t>卦义对照｜社交媒体短文</w:t>
      </w:r>
    </w:p>
    <w:p w14:paraId="63ECD0DF" w14:textId="77777777" w:rsidR="0068665B" w:rsidRDefault="00000000">
      <w:pPr>
        <w:rPr>
          <w:rFonts w:hint="eastAsia"/>
        </w:rPr>
      </w:pPr>
      <w:r>
        <w:rPr>
          <w:lang w:eastAsia="zh-CN"/>
        </w:rPr>
        <w:t>《小象》以「老夫女妻」描述第</w:t>
      </w:r>
      <w:r>
        <w:rPr>
          <w:lang w:eastAsia="zh-CN"/>
        </w:rPr>
        <w:t>2</w:t>
      </w:r>
      <w:r>
        <w:rPr>
          <w:lang w:eastAsia="zh-CN"/>
        </w:rPr>
        <w:t>爻的处境。对照「二〇〇八年全球杠杆危机」，高杠杆加上短期借款，使资产价格下跌时资产负债表同步收缩。本爻可从当时可观察的制度、契约与资金流动，追问决策是否符合其位置与限制；不能只依最后的成功或失败倒推原因。今日可问：资金过度集中会带来何种失衡？历史材料证实的是经济事件及其后续，并非当事人曾援引《易传》。这是当代编辑的事后类比，既非市场预测，也不构成个别投资建议。</w:t>
      </w:r>
    </w:p>
    <w:p w14:paraId="0F15F36D" w14:textId="77777777" w:rsidR="0068665B" w:rsidRDefault="00000000">
      <w:pPr>
        <w:rPr>
          <w:rFonts w:hint="eastAsia"/>
        </w:rPr>
      </w:pPr>
      <w:r>
        <w:rPr>
          <w:lang w:eastAsia="zh-CN"/>
        </w:rPr>
        <w:t>史料来源：</w:t>
      </w:r>
      <w:r>
        <w:rPr>
          <w:lang w:eastAsia="zh-CN"/>
        </w:rPr>
        <w:t>https://en.wikipedia.org/wiki/2007–2008_financial_crisis</w:t>
      </w:r>
    </w:p>
    <w:p w14:paraId="58284C1A" w14:textId="77777777" w:rsidR="0068665B" w:rsidRDefault="00000000">
      <w:pPr>
        <w:pStyle w:val="21"/>
      </w:pPr>
      <w:r>
        <w:rPr>
          <w:lang w:eastAsia="zh-CN"/>
        </w:rPr>
        <w:t>第</w:t>
      </w:r>
      <w:r>
        <w:rPr>
          <w:lang w:eastAsia="zh-CN"/>
        </w:rPr>
        <w:t>165</w:t>
      </w:r>
      <w:r>
        <w:rPr>
          <w:lang w:eastAsia="zh-CN"/>
        </w:rPr>
        <w:t>爻｜第</w:t>
      </w:r>
      <w:r>
        <w:rPr>
          <w:lang w:eastAsia="zh-CN"/>
        </w:rPr>
        <w:t>3</w:t>
      </w:r>
      <w:r>
        <w:rPr>
          <w:lang w:eastAsia="zh-CN"/>
        </w:rPr>
        <w:t>爻｜</w:t>
      </w:r>
      <w:r>
        <w:rPr>
          <w:lang w:eastAsia="zh-CN"/>
        </w:rPr>
        <w:t>ZH-EF-H28-L3</w:t>
      </w:r>
    </w:p>
    <w:p w14:paraId="1CFC616E" w14:textId="77777777" w:rsidR="0068665B" w:rsidRDefault="00000000">
      <w:pPr>
        <w:rPr>
          <w:rFonts w:hint="eastAsia"/>
        </w:rPr>
      </w:pPr>
      <w:r>
        <w:rPr>
          <w:lang w:eastAsia="zh-CN"/>
        </w:rPr>
        <w:t>source_unit_id: XIANG-U-28-04  |  event_id: EUUS-EF-H28  |  evidence: retrospective_analogy  |  source_case_id: TW-EF-H28-L3</w:t>
      </w:r>
    </w:p>
    <w:tbl>
      <w:tblPr>
        <w:tblStyle w:val="aff2"/>
        <w:tblW w:w="0" w:type="auto"/>
        <w:tblLook w:val="04A0" w:firstRow="1" w:lastRow="0" w:firstColumn="1" w:lastColumn="0" w:noHBand="0" w:noVBand="1"/>
      </w:tblPr>
      <w:tblGrid>
        <w:gridCol w:w="4320"/>
        <w:gridCol w:w="4320"/>
      </w:tblGrid>
      <w:tr w:rsidR="0068665B" w14:paraId="4608BCA7" w14:textId="77777777">
        <w:tc>
          <w:tcPr>
            <w:tcW w:w="4320" w:type="dxa"/>
            <w:vAlign w:val="center"/>
          </w:tcPr>
          <w:p w14:paraId="19328697" w14:textId="77777777" w:rsidR="0068665B" w:rsidRDefault="00000000">
            <w:pPr>
              <w:rPr>
                <w:rFonts w:hint="eastAsia"/>
              </w:rPr>
            </w:pPr>
            <w:r>
              <w:rPr>
                <w:lang w:eastAsia="zh-CN"/>
              </w:rPr>
              <w:t>小象原文｜</w:t>
            </w:r>
            <w:r>
              <w:rPr>
                <w:lang w:eastAsia="zh-CN"/>
              </w:rPr>
              <w:t>zh-Hans</w:t>
            </w:r>
            <w:r>
              <w:rPr>
                <w:lang w:eastAsia="zh-CN"/>
              </w:rPr>
              <w:br/>
            </w:r>
            <w:r>
              <w:rPr>
                <w:lang w:eastAsia="zh-CN"/>
              </w:rPr>
              <w:t>栋桡之凶，不可以有辅也。</w:t>
            </w:r>
          </w:p>
        </w:tc>
        <w:tc>
          <w:tcPr>
            <w:tcW w:w="4320" w:type="dxa"/>
            <w:vAlign w:val="center"/>
          </w:tcPr>
          <w:p w14:paraId="4262093A" w14:textId="77777777" w:rsidR="0068665B" w:rsidRDefault="00000000">
            <w:pPr>
              <w:rPr>
                <w:rFonts w:hint="eastAsia"/>
              </w:rPr>
            </w:pPr>
            <w:r>
              <w:rPr>
                <w:lang w:eastAsia="zh-CN"/>
              </w:rPr>
              <w:t>英文译文｜</w:t>
            </w:r>
            <w:r>
              <w:rPr>
                <w:lang w:eastAsia="zh-CN"/>
              </w:rPr>
              <w:t>en</w:t>
            </w:r>
            <w:r>
              <w:rPr>
                <w:lang w:eastAsia="zh-CN"/>
              </w:rPr>
              <w:br/>
              <w:t>c The misfortune connected with the beam that is weak arises from this, that no help can be given to the condition therefore represented.</w:t>
            </w:r>
          </w:p>
        </w:tc>
      </w:tr>
    </w:tbl>
    <w:p w14:paraId="583A308D" w14:textId="77777777" w:rsidR="0068665B" w:rsidRDefault="00000000">
      <w:pPr>
        <w:rPr>
          <w:rFonts w:hint="eastAsia"/>
        </w:rPr>
      </w:pPr>
      <w:r>
        <w:rPr>
          <w:lang w:eastAsia="zh-CN"/>
        </w:rPr>
        <w:t>历史事件｜极短篇故事（起因／经过／后续）</w:t>
      </w:r>
    </w:p>
    <w:p w14:paraId="4B6581EA" w14:textId="77777777" w:rsidR="0068665B" w:rsidRDefault="00000000">
      <w:pPr>
        <w:rPr>
          <w:rFonts w:hint="eastAsia"/>
        </w:rPr>
      </w:pPr>
      <w:r>
        <w:rPr>
          <w:lang w:eastAsia="zh-CN"/>
        </w:rPr>
        <w:t>二〇〇七年前，美国房价上涨，抵押贷款证券需求增加，银行与非银行机构以大量借款持有房贷相关资产。短期筹资、证券化及复杂金融商品使风险分散于多个机构，却也让市场难以迅速辨认最终承担者。</w:t>
      </w:r>
    </w:p>
    <w:p w14:paraId="1035CF0B" w14:textId="77777777" w:rsidR="0068665B" w:rsidRDefault="00000000">
      <w:pPr>
        <w:rPr>
          <w:rFonts w:hint="eastAsia"/>
        </w:rPr>
      </w:pPr>
      <w:r>
        <w:rPr>
          <w:lang w:eastAsia="zh-CN"/>
        </w:rPr>
        <w:t>房贷拖欠增加后，结构型商品跌价，金融机构不愿互相放款。二〇〇八年三月贝尔斯登陷入危机并被收购，九月雷曼兄弟破产，美国国际集团接受政府援助；欧洲银行亦面临重大压力。市场要求补缴资金或缩减部位时，许多机构同时出售资产。</w:t>
      </w:r>
    </w:p>
    <w:p w14:paraId="7B549516" w14:textId="77777777" w:rsidR="0068665B" w:rsidRDefault="00000000">
      <w:pPr>
        <w:rPr>
          <w:rFonts w:hint="eastAsia"/>
        </w:rPr>
      </w:pPr>
      <w:r>
        <w:rPr>
          <w:lang w:eastAsia="zh-CN"/>
        </w:rPr>
        <w:lastRenderedPageBreak/>
        <w:t>各国政府推出存款及债务保障、银行注资、资产收购和流动性措施，并使用财政政策因应衰退。失业与公共债务上升，复甦历经多年。事件显示资产看似充足时，过高杠杆与短期融资仍可能使金融系统在价格下跌时快速收缩。资产价格与融资条件相互牵连，使分别采取的自保措施合成全面信用紧缩。</w:t>
      </w:r>
    </w:p>
    <w:p w14:paraId="76E860C1" w14:textId="77777777" w:rsidR="0068665B" w:rsidRDefault="00000000">
      <w:pPr>
        <w:rPr>
          <w:rFonts w:hint="eastAsia"/>
        </w:rPr>
      </w:pPr>
      <w:r>
        <w:rPr>
          <w:lang w:eastAsia="zh-CN"/>
        </w:rPr>
        <w:t>卦义对照｜社交媒体短文</w:t>
      </w:r>
    </w:p>
    <w:p w14:paraId="4BD4BE61" w14:textId="77777777" w:rsidR="0068665B" w:rsidRDefault="00000000">
      <w:pPr>
        <w:rPr>
          <w:rFonts w:hint="eastAsia"/>
        </w:rPr>
      </w:pPr>
      <w:r>
        <w:rPr>
          <w:lang w:eastAsia="zh-CN"/>
        </w:rPr>
        <w:t>《小象》以「栋桡之凶」描述第</w:t>
      </w:r>
      <w:r>
        <w:rPr>
          <w:lang w:eastAsia="zh-CN"/>
        </w:rPr>
        <w:t>3</w:t>
      </w:r>
      <w:r>
        <w:rPr>
          <w:lang w:eastAsia="zh-CN"/>
        </w:rPr>
        <w:t>爻的处境。对照「二〇〇八年全球杠杆危机」，高杠杆加上短期借款，使资产价格下跌时资产负债表同步收缩。本爻可从当时可观察的制度、契约与资金流动，追问决策是否符合其位置与限制；不能只依最后的成功或失败倒推原因。今日可问：风险扩大时应先处理哪类部位？历史材料证实的是经济事件及其后续，并非当事人曾援引《易传》。这是当代编辑的事后类比，既非市场预测，也不构成个别投资建议。</w:t>
      </w:r>
    </w:p>
    <w:p w14:paraId="3B98693A" w14:textId="77777777" w:rsidR="0068665B" w:rsidRDefault="00000000">
      <w:pPr>
        <w:rPr>
          <w:rFonts w:hint="eastAsia"/>
        </w:rPr>
      </w:pPr>
      <w:r>
        <w:rPr>
          <w:lang w:eastAsia="zh-CN"/>
        </w:rPr>
        <w:t>史料来源：</w:t>
      </w:r>
      <w:r>
        <w:rPr>
          <w:lang w:eastAsia="zh-CN"/>
        </w:rPr>
        <w:t>https://en.wikipedia.org/wiki/2007–2008_financial_crisis</w:t>
      </w:r>
    </w:p>
    <w:p w14:paraId="6109B5AD" w14:textId="77777777" w:rsidR="0068665B" w:rsidRDefault="00000000">
      <w:pPr>
        <w:pStyle w:val="21"/>
      </w:pPr>
      <w:r>
        <w:rPr>
          <w:lang w:eastAsia="zh-CN"/>
        </w:rPr>
        <w:t>第</w:t>
      </w:r>
      <w:r>
        <w:rPr>
          <w:lang w:eastAsia="zh-CN"/>
        </w:rPr>
        <w:t>166</w:t>
      </w:r>
      <w:r>
        <w:rPr>
          <w:lang w:eastAsia="zh-CN"/>
        </w:rPr>
        <w:t>爻｜第</w:t>
      </w:r>
      <w:r>
        <w:rPr>
          <w:lang w:eastAsia="zh-CN"/>
        </w:rPr>
        <w:t>4</w:t>
      </w:r>
      <w:r>
        <w:rPr>
          <w:lang w:eastAsia="zh-CN"/>
        </w:rPr>
        <w:t>爻｜</w:t>
      </w:r>
      <w:r>
        <w:rPr>
          <w:lang w:eastAsia="zh-CN"/>
        </w:rPr>
        <w:t>ZH-EF-H28-L4</w:t>
      </w:r>
    </w:p>
    <w:p w14:paraId="4C8BA55C" w14:textId="77777777" w:rsidR="0068665B" w:rsidRDefault="00000000">
      <w:pPr>
        <w:rPr>
          <w:rFonts w:hint="eastAsia"/>
        </w:rPr>
      </w:pPr>
      <w:r>
        <w:rPr>
          <w:lang w:eastAsia="zh-CN"/>
        </w:rPr>
        <w:t>source_unit_id: XIANG-U-28-05  |  event_id: EUUS-EF-H28  |  evidence: retrospective_analogy  |  source_case_id: TW-EF-H28-L4</w:t>
      </w:r>
    </w:p>
    <w:tbl>
      <w:tblPr>
        <w:tblStyle w:val="aff2"/>
        <w:tblW w:w="0" w:type="auto"/>
        <w:tblLook w:val="04A0" w:firstRow="1" w:lastRow="0" w:firstColumn="1" w:lastColumn="0" w:noHBand="0" w:noVBand="1"/>
      </w:tblPr>
      <w:tblGrid>
        <w:gridCol w:w="4320"/>
        <w:gridCol w:w="4320"/>
      </w:tblGrid>
      <w:tr w:rsidR="0068665B" w14:paraId="07047256" w14:textId="77777777">
        <w:tc>
          <w:tcPr>
            <w:tcW w:w="4320" w:type="dxa"/>
            <w:vAlign w:val="center"/>
          </w:tcPr>
          <w:p w14:paraId="24538966" w14:textId="77777777" w:rsidR="0068665B" w:rsidRDefault="00000000">
            <w:pPr>
              <w:rPr>
                <w:rFonts w:hint="eastAsia"/>
              </w:rPr>
            </w:pPr>
            <w:r>
              <w:rPr>
                <w:lang w:eastAsia="zh-CN"/>
              </w:rPr>
              <w:t>小象原文｜</w:t>
            </w:r>
            <w:r>
              <w:rPr>
                <w:lang w:eastAsia="zh-CN"/>
              </w:rPr>
              <w:t>zh-Hans</w:t>
            </w:r>
            <w:r>
              <w:rPr>
                <w:lang w:eastAsia="zh-CN"/>
              </w:rPr>
              <w:br/>
            </w:r>
            <w:r>
              <w:rPr>
                <w:lang w:eastAsia="zh-CN"/>
              </w:rPr>
              <w:t>栋隆之吉，不桡乎下也。</w:t>
            </w:r>
          </w:p>
        </w:tc>
        <w:tc>
          <w:tcPr>
            <w:tcW w:w="4320" w:type="dxa"/>
            <w:vAlign w:val="center"/>
          </w:tcPr>
          <w:p w14:paraId="33CAD2C4" w14:textId="77777777" w:rsidR="0068665B" w:rsidRDefault="00000000">
            <w:pPr>
              <w:rPr>
                <w:rFonts w:hint="eastAsia"/>
              </w:rPr>
            </w:pPr>
            <w:r>
              <w:rPr>
                <w:lang w:eastAsia="zh-CN"/>
              </w:rPr>
              <w:t>英文译文｜</w:t>
            </w:r>
            <w:r>
              <w:rPr>
                <w:lang w:eastAsia="zh-CN"/>
              </w:rPr>
              <w:t>en</w:t>
            </w:r>
            <w:r>
              <w:rPr>
                <w:lang w:eastAsia="zh-CN"/>
              </w:rPr>
              <w:br/>
              <w:t>The image gives this practical lesson: the good fortune connected with the beam curving upwards arises from this, that it does not bend towards what is below.</w:t>
            </w:r>
          </w:p>
        </w:tc>
      </w:tr>
    </w:tbl>
    <w:p w14:paraId="50A30B82" w14:textId="77777777" w:rsidR="0068665B" w:rsidRDefault="00000000">
      <w:pPr>
        <w:rPr>
          <w:rFonts w:hint="eastAsia"/>
        </w:rPr>
      </w:pPr>
      <w:r>
        <w:rPr>
          <w:lang w:eastAsia="zh-CN"/>
        </w:rPr>
        <w:t>历史事件｜极短篇故事（起因／经过／后续）</w:t>
      </w:r>
    </w:p>
    <w:p w14:paraId="19FD51E5" w14:textId="77777777" w:rsidR="0068665B" w:rsidRDefault="00000000">
      <w:pPr>
        <w:rPr>
          <w:rFonts w:hint="eastAsia"/>
        </w:rPr>
      </w:pPr>
      <w:r>
        <w:rPr>
          <w:lang w:eastAsia="zh-CN"/>
        </w:rPr>
        <w:t>二〇〇七年前，美国房价上涨，抵押贷款证券需求增加，银行与非银行机构以大量借款持有房贷相关资产。短期筹资、证券化及复杂金融商品使风险分散于多个机构，却也让市场难以迅速辨认最终承担者。</w:t>
      </w:r>
    </w:p>
    <w:p w14:paraId="263B859A" w14:textId="77777777" w:rsidR="0068665B" w:rsidRDefault="00000000">
      <w:pPr>
        <w:rPr>
          <w:rFonts w:hint="eastAsia"/>
        </w:rPr>
      </w:pPr>
      <w:r>
        <w:rPr>
          <w:lang w:eastAsia="zh-CN"/>
        </w:rPr>
        <w:t>房贷拖欠增加后，结构型商品跌价，金融机构不愿互相放款。二〇〇八年三月贝尔斯登陷入危机并被收购，九月雷曼兄弟破产，美国国际集团接受政府援助；欧洲银行亦面临重大压力。市场要求补缴资金或缩减部位时，许多机构同时出售资产。</w:t>
      </w:r>
    </w:p>
    <w:p w14:paraId="54811C64" w14:textId="77777777" w:rsidR="0068665B" w:rsidRDefault="00000000">
      <w:pPr>
        <w:rPr>
          <w:rFonts w:hint="eastAsia"/>
        </w:rPr>
      </w:pPr>
      <w:r>
        <w:rPr>
          <w:lang w:eastAsia="zh-CN"/>
        </w:rPr>
        <w:t>各国政府推出存款及债务保障、银行注资、资产收购和流动性措施，并使用财政政策因应衰退。失业与公共债务上升，复甦历经多年。事件显示资产看似充足时，过高杠杆与短期融资仍可能使金融系统在价格下跌时快速收缩。资产价格与融资条件相互牵连，使分别采取的自保措施合成全面信用紧缩。</w:t>
      </w:r>
    </w:p>
    <w:p w14:paraId="782B120D" w14:textId="77777777" w:rsidR="0068665B" w:rsidRDefault="00000000">
      <w:pPr>
        <w:rPr>
          <w:rFonts w:hint="eastAsia"/>
        </w:rPr>
      </w:pPr>
      <w:r>
        <w:rPr>
          <w:lang w:eastAsia="zh-CN"/>
        </w:rPr>
        <w:t>卦义对照｜社交媒体短文</w:t>
      </w:r>
    </w:p>
    <w:p w14:paraId="276061E1" w14:textId="77777777" w:rsidR="0068665B" w:rsidRDefault="00000000">
      <w:pPr>
        <w:rPr>
          <w:rFonts w:hint="eastAsia"/>
        </w:rPr>
      </w:pPr>
      <w:r>
        <w:rPr>
          <w:lang w:eastAsia="zh-CN"/>
        </w:rPr>
        <w:t>《小象》以「栋隆之吉」描述第</w:t>
      </w:r>
      <w:r>
        <w:rPr>
          <w:lang w:eastAsia="zh-CN"/>
        </w:rPr>
        <w:t>4</w:t>
      </w:r>
      <w:r>
        <w:rPr>
          <w:lang w:eastAsia="zh-CN"/>
        </w:rPr>
        <w:t>爻的处境。对照「二〇〇八年全球杠杆危机」，高杠杆加上短期借款，使资产价格下跌时资产负债表同步收缩。本爻可从当时可观察的制度、契约与资金流动，追问决策是否符合其位置与限制；不能只依最后的成功或失败倒推原因。今日可问：如何辨认被负债放大的脆弱性？历史</w:t>
      </w:r>
      <w:r>
        <w:rPr>
          <w:lang w:eastAsia="zh-CN"/>
        </w:rPr>
        <w:lastRenderedPageBreak/>
        <w:t>材料证实的是经济事件及其后续，并非当事人曾援引《易传》。这是当代编辑的事后类比，既非市场预测，也不构成个别投资建议。</w:t>
      </w:r>
    </w:p>
    <w:p w14:paraId="3797B09B" w14:textId="77777777" w:rsidR="0068665B" w:rsidRDefault="00000000">
      <w:pPr>
        <w:rPr>
          <w:rFonts w:hint="eastAsia"/>
        </w:rPr>
      </w:pPr>
      <w:r>
        <w:rPr>
          <w:lang w:eastAsia="zh-CN"/>
        </w:rPr>
        <w:t>史料来源：</w:t>
      </w:r>
      <w:r>
        <w:rPr>
          <w:lang w:eastAsia="zh-CN"/>
        </w:rPr>
        <w:t>https://en.wikipedia.org/wiki/2007–2008_financial_crisis</w:t>
      </w:r>
    </w:p>
    <w:p w14:paraId="515F092B" w14:textId="77777777" w:rsidR="0068665B" w:rsidRDefault="00000000">
      <w:pPr>
        <w:pStyle w:val="21"/>
      </w:pPr>
      <w:r>
        <w:rPr>
          <w:lang w:eastAsia="zh-CN"/>
        </w:rPr>
        <w:t>第</w:t>
      </w:r>
      <w:r>
        <w:rPr>
          <w:lang w:eastAsia="zh-CN"/>
        </w:rPr>
        <w:t>167</w:t>
      </w:r>
      <w:r>
        <w:rPr>
          <w:lang w:eastAsia="zh-CN"/>
        </w:rPr>
        <w:t>爻｜第</w:t>
      </w:r>
      <w:r>
        <w:rPr>
          <w:lang w:eastAsia="zh-CN"/>
        </w:rPr>
        <w:t>5</w:t>
      </w:r>
      <w:r>
        <w:rPr>
          <w:lang w:eastAsia="zh-CN"/>
        </w:rPr>
        <w:t>爻｜</w:t>
      </w:r>
      <w:r>
        <w:rPr>
          <w:lang w:eastAsia="zh-CN"/>
        </w:rPr>
        <w:t>ZH-EF-H28-L5</w:t>
      </w:r>
    </w:p>
    <w:p w14:paraId="45EF8ED0" w14:textId="77777777" w:rsidR="0068665B" w:rsidRDefault="00000000">
      <w:pPr>
        <w:rPr>
          <w:rFonts w:hint="eastAsia"/>
        </w:rPr>
      </w:pPr>
      <w:r>
        <w:rPr>
          <w:lang w:eastAsia="zh-CN"/>
        </w:rPr>
        <w:t>source_unit_id: XIANG-U-28-06  |  event_id: EUUS-EF-H28  |  evidence: retrospective_analogy  |  source_case_id: TW-EF-H28-L5</w:t>
      </w:r>
    </w:p>
    <w:tbl>
      <w:tblPr>
        <w:tblStyle w:val="aff2"/>
        <w:tblW w:w="0" w:type="auto"/>
        <w:tblLook w:val="04A0" w:firstRow="1" w:lastRow="0" w:firstColumn="1" w:lastColumn="0" w:noHBand="0" w:noVBand="1"/>
      </w:tblPr>
      <w:tblGrid>
        <w:gridCol w:w="4320"/>
        <w:gridCol w:w="4320"/>
      </w:tblGrid>
      <w:tr w:rsidR="0068665B" w14:paraId="2D6A5972" w14:textId="77777777">
        <w:tc>
          <w:tcPr>
            <w:tcW w:w="4320" w:type="dxa"/>
            <w:vAlign w:val="center"/>
          </w:tcPr>
          <w:p w14:paraId="12469363" w14:textId="77777777" w:rsidR="0068665B" w:rsidRDefault="00000000">
            <w:pPr>
              <w:rPr>
                <w:rFonts w:hint="eastAsia"/>
              </w:rPr>
            </w:pPr>
            <w:r>
              <w:rPr>
                <w:lang w:eastAsia="zh-CN"/>
              </w:rPr>
              <w:t>小象原文｜</w:t>
            </w:r>
            <w:r>
              <w:rPr>
                <w:lang w:eastAsia="zh-CN"/>
              </w:rPr>
              <w:t>zh-Hans</w:t>
            </w:r>
            <w:r>
              <w:rPr>
                <w:lang w:eastAsia="zh-CN"/>
              </w:rPr>
              <w:br/>
            </w:r>
            <w:r>
              <w:rPr>
                <w:lang w:eastAsia="zh-CN"/>
              </w:rPr>
              <w:t>枯杨生华，何可久也。老妇士夫，亦可丑也。</w:t>
            </w:r>
          </w:p>
        </w:tc>
        <w:tc>
          <w:tcPr>
            <w:tcW w:w="4320" w:type="dxa"/>
            <w:vAlign w:val="center"/>
          </w:tcPr>
          <w:p w14:paraId="3890FDEE" w14:textId="77777777" w:rsidR="0068665B" w:rsidRDefault="00000000">
            <w:pPr>
              <w:rPr>
                <w:rFonts w:hint="eastAsia"/>
              </w:rPr>
            </w:pPr>
            <w:r>
              <w:rPr>
                <w:lang w:eastAsia="zh-CN"/>
              </w:rPr>
              <w:t>英文译文｜</w:t>
            </w:r>
            <w:r>
              <w:rPr>
                <w:lang w:eastAsia="zh-CN"/>
              </w:rPr>
              <w:t>en</w:t>
            </w:r>
            <w:r>
              <w:rPr>
                <w:lang w:eastAsia="zh-CN"/>
              </w:rPr>
              <w:br/>
              <w:t>This line or image shows that a decayed willow produces flowers: but how can this secure its long continuance? An old wife and a young husband: this also is a thing to be ashamed of.</w:t>
            </w:r>
          </w:p>
        </w:tc>
      </w:tr>
    </w:tbl>
    <w:p w14:paraId="63F636EA" w14:textId="77777777" w:rsidR="0068665B" w:rsidRDefault="00000000">
      <w:pPr>
        <w:rPr>
          <w:rFonts w:hint="eastAsia"/>
        </w:rPr>
      </w:pPr>
      <w:r>
        <w:rPr>
          <w:lang w:eastAsia="zh-CN"/>
        </w:rPr>
        <w:t>历史事件｜极短篇故事（起因／经过／后续）</w:t>
      </w:r>
    </w:p>
    <w:p w14:paraId="77A59A4D" w14:textId="77777777" w:rsidR="0068665B" w:rsidRDefault="00000000">
      <w:pPr>
        <w:rPr>
          <w:rFonts w:hint="eastAsia"/>
        </w:rPr>
      </w:pPr>
      <w:r>
        <w:rPr>
          <w:lang w:eastAsia="zh-CN"/>
        </w:rPr>
        <w:t>二〇〇七年前，美国房价上涨，抵押贷款证券需求增加，银行与非银行机构以大量借款持有房贷相关资产。短期筹资、证券化及复杂金融商品使风险分散于多个机构，却也让市场难以迅速辨认最终承担者。</w:t>
      </w:r>
    </w:p>
    <w:p w14:paraId="271D805F" w14:textId="77777777" w:rsidR="0068665B" w:rsidRDefault="00000000">
      <w:pPr>
        <w:rPr>
          <w:rFonts w:hint="eastAsia"/>
        </w:rPr>
      </w:pPr>
      <w:r>
        <w:rPr>
          <w:lang w:eastAsia="zh-CN"/>
        </w:rPr>
        <w:t>房贷拖欠增加后，结构型商品跌价，金融机构不愿互相放款。二〇〇八年三月贝尔斯登陷入危机并被收购，九月雷曼兄弟破产，美国国际集团接受政府援助；欧洲银行亦面临重大压力。市场要求补缴资金或缩减部位时，许多机构同时出售资产。</w:t>
      </w:r>
    </w:p>
    <w:p w14:paraId="31D294DA" w14:textId="77777777" w:rsidR="0068665B" w:rsidRDefault="00000000">
      <w:pPr>
        <w:rPr>
          <w:rFonts w:hint="eastAsia"/>
        </w:rPr>
      </w:pPr>
      <w:r>
        <w:rPr>
          <w:lang w:eastAsia="zh-CN"/>
        </w:rPr>
        <w:t>各国政府推出存款及债务保障、银行注资、资产收购和流动性措施，并使用财政政策因应衰退。失业与公共债务上升，复甦历经多年。事件显示资产看似充足时，过高杠杆与短期融资仍可能使金融系统在价格下跌时快速收缩。资产价格与融资条件相互牵连，使分别采取的自保措施合成全面信用紧缩。</w:t>
      </w:r>
    </w:p>
    <w:p w14:paraId="76A54EF3" w14:textId="77777777" w:rsidR="0068665B" w:rsidRDefault="00000000">
      <w:pPr>
        <w:rPr>
          <w:rFonts w:hint="eastAsia"/>
        </w:rPr>
      </w:pPr>
      <w:r>
        <w:rPr>
          <w:lang w:eastAsia="zh-CN"/>
        </w:rPr>
        <w:t>卦义对照｜社交媒体短文</w:t>
      </w:r>
    </w:p>
    <w:p w14:paraId="3ED2C5BA" w14:textId="77777777" w:rsidR="0068665B" w:rsidRDefault="00000000">
      <w:pPr>
        <w:rPr>
          <w:rFonts w:hint="eastAsia"/>
        </w:rPr>
      </w:pPr>
      <w:r>
        <w:rPr>
          <w:lang w:eastAsia="zh-CN"/>
        </w:rPr>
        <w:t>《小象》以「枯杨生华」描述第</w:t>
      </w:r>
      <w:r>
        <w:rPr>
          <w:lang w:eastAsia="zh-CN"/>
        </w:rPr>
        <w:t>5</w:t>
      </w:r>
      <w:r>
        <w:rPr>
          <w:lang w:eastAsia="zh-CN"/>
        </w:rPr>
        <w:t>爻的处境。对照「二〇〇八年全球杠杆危机」，高杠杆加上短期借款，使资产价格下跌时资产负债表同步收缩。本爻可从当时可观察的制度、契约与资金流动，追问决策是否符合其位置与限制；不能只依最后的成功或失败倒推原因。今日可问：管理者应如何限制整体承担能力？历史材料证实的是经济事件及其后续，并非当事人曾援引《易传》。这是当代编辑的事后类比，既非市场预测，也不构成个别投资建议。</w:t>
      </w:r>
    </w:p>
    <w:p w14:paraId="36F83761" w14:textId="77777777" w:rsidR="0068665B" w:rsidRDefault="00000000">
      <w:pPr>
        <w:rPr>
          <w:rFonts w:hint="eastAsia"/>
        </w:rPr>
      </w:pPr>
      <w:r>
        <w:rPr>
          <w:lang w:eastAsia="zh-CN"/>
        </w:rPr>
        <w:t>史料来源：</w:t>
      </w:r>
      <w:r>
        <w:rPr>
          <w:lang w:eastAsia="zh-CN"/>
        </w:rPr>
        <w:t>https://en.wikipedia.org/wiki/2007–2008_financial_crisis</w:t>
      </w:r>
    </w:p>
    <w:p w14:paraId="6B7150AA" w14:textId="77777777" w:rsidR="0068665B" w:rsidRDefault="00000000">
      <w:pPr>
        <w:pStyle w:val="21"/>
      </w:pPr>
      <w:r>
        <w:rPr>
          <w:lang w:eastAsia="zh-CN"/>
        </w:rPr>
        <w:t>第</w:t>
      </w:r>
      <w:r>
        <w:rPr>
          <w:lang w:eastAsia="zh-CN"/>
        </w:rPr>
        <w:t>168</w:t>
      </w:r>
      <w:r>
        <w:rPr>
          <w:lang w:eastAsia="zh-CN"/>
        </w:rPr>
        <w:t>爻｜第</w:t>
      </w:r>
      <w:r>
        <w:rPr>
          <w:lang w:eastAsia="zh-CN"/>
        </w:rPr>
        <w:t>6</w:t>
      </w:r>
      <w:r>
        <w:rPr>
          <w:lang w:eastAsia="zh-CN"/>
        </w:rPr>
        <w:t>爻｜</w:t>
      </w:r>
      <w:r>
        <w:rPr>
          <w:lang w:eastAsia="zh-CN"/>
        </w:rPr>
        <w:t>ZH-EF-H28-L6</w:t>
      </w:r>
    </w:p>
    <w:p w14:paraId="75306E15" w14:textId="77777777" w:rsidR="0068665B" w:rsidRDefault="00000000">
      <w:pPr>
        <w:rPr>
          <w:rFonts w:hint="eastAsia"/>
        </w:rPr>
      </w:pPr>
      <w:r>
        <w:rPr>
          <w:lang w:eastAsia="zh-CN"/>
        </w:rPr>
        <w:t>source_unit_id: XIANG-U-28-07  |  event_id: EUUS-EF-H28  |  evidence: retrospective_analogy  |  source_case_id: TW-EF-H28-L6</w:t>
      </w:r>
    </w:p>
    <w:tbl>
      <w:tblPr>
        <w:tblStyle w:val="aff2"/>
        <w:tblW w:w="0" w:type="auto"/>
        <w:tblLook w:val="04A0" w:firstRow="1" w:lastRow="0" w:firstColumn="1" w:lastColumn="0" w:noHBand="0" w:noVBand="1"/>
      </w:tblPr>
      <w:tblGrid>
        <w:gridCol w:w="4320"/>
        <w:gridCol w:w="4320"/>
      </w:tblGrid>
      <w:tr w:rsidR="0068665B" w14:paraId="6D0EDBBC" w14:textId="77777777">
        <w:tc>
          <w:tcPr>
            <w:tcW w:w="4320" w:type="dxa"/>
            <w:vAlign w:val="center"/>
          </w:tcPr>
          <w:p w14:paraId="5DFC2439" w14:textId="77777777" w:rsidR="0068665B" w:rsidRDefault="00000000">
            <w:pPr>
              <w:rPr>
                <w:rFonts w:hint="eastAsia"/>
              </w:rPr>
            </w:pPr>
            <w:r>
              <w:rPr>
                <w:lang w:eastAsia="zh-CN"/>
              </w:rPr>
              <w:t>小象原文｜</w:t>
            </w:r>
            <w:r>
              <w:rPr>
                <w:lang w:eastAsia="zh-CN"/>
              </w:rPr>
              <w:t>zh-Hans</w:t>
            </w:r>
            <w:r>
              <w:rPr>
                <w:lang w:eastAsia="zh-CN"/>
              </w:rPr>
              <w:br/>
            </w:r>
            <w:r>
              <w:rPr>
                <w:lang w:eastAsia="zh-CN"/>
              </w:rPr>
              <w:t>过涉之凶，不可咎也。</w:t>
            </w:r>
          </w:p>
        </w:tc>
        <w:tc>
          <w:tcPr>
            <w:tcW w:w="4320" w:type="dxa"/>
            <w:vAlign w:val="center"/>
          </w:tcPr>
          <w:p w14:paraId="2D067DA5" w14:textId="77777777" w:rsidR="0068665B" w:rsidRDefault="00000000">
            <w:pPr>
              <w:rPr>
                <w:rFonts w:hint="eastAsia"/>
              </w:rPr>
            </w:pPr>
            <w:r>
              <w:rPr>
                <w:lang w:eastAsia="zh-CN"/>
              </w:rPr>
              <w:t>英文译文｜</w:t>
            </w:r>
            <w:r>
              <w:rPr>
                <w:lang w:eastAsia="zh-CN"/>
              </w:rPr>
              <w:t>en</w:t>
            </w:r>
            <w:r>
              <w:rPr>
                <w:lang w:eastAsia="zh-CN"/>
              </w:rPr>
              <w:br/>
              <w:t xml:space="preserve">The image gives this practical lesson: evil follows wading with extraordinary boldness </w:t>
            </w:r>
            <w:r>
              <w:rPr>
                <w:lang w:eastAsia="zh-CN"/>
              </w:rPr>
              <w:lastRenderedPageBreak/>
              <w:t>through the stream: but the act affords no ground for blame.</w:t>
            </w:r>
          </w:p>
        </w:tc>
      </w:tr>
    </w:tbl>
    <w:p w14:paraId="6E10AF5C" w14:textId="77777777" w:rsidR="0068665B" w:rsidRDefault="00000000">
      <w:pPr>
        <w:rPr>
          <w:rFonts w:hint="eastAsia"/>
        </w:rPr>
      </w:pPr>
      <w:r>
        <w:rPr>
          <w:lang w:eastAsia="zh-CN"/>
        </w:rPr>
        <w:lastRenderedPageBreak/>
        <w:t>历史事件｜极短篇故事（起因／经过／后续）</w:t>
      </w:r>
    </w:p>
    <w:p w14:paraId="11244433" w14:textId="77777777" w:rsidR="0068665B" w:rsidRDefault="00000000">
      <w:pPr>
        <w:rPr>
          <w:rFonts w:hint="eastAsia"/>
        </w:rPr>
      </w:pPr>
      <w:r>
        <w:rPr>
          <w:lang w:eastAsia="zh-CN"/>
        </w:rPr>
        <w:t>二〇〇七年前，美国房价上涨，抵押贷款证券需求增加，银行与非银行机构以大量借款持有房贷相关资产。短期筹资、证券化及复杂金融商品使风险分散于多个机构，却也让市场难以迅速辨认最终承担者。</w:t>
      </w:r>
    </w:p>
    <w:p w14:paraId="37592208" w14:textId="77777777" w:rsidR="0068665B" w:rsidRDefault="00000000">
      <w:pPr>
        <w:rPr>
          <w:rFonts w:hint="eastAsia"/>
        </w:rPr>
      </w:pPr>
      <w:r>
        <w:rPr>
          <w:lang w:eastAsia="zh-CN"/>
        </w:rPr>
        <w:t>房贷拖欠增加后，结构型商品跌价，金融机构不愿互相放款。二〇〇八年三月贝尔斯登陷入危机并被收购，九月雷曼兄弟破产，美国国际集团接受政府援助；欧洲银行亦面临重大压力。市场要求补缴资金或缩减部位时，许多机构同时出售资产。</w:t>
      </w:r>
    </w:p>
    <w:p w14:paraId="717B6E03" w14:textId="77777777" w:rsidR="0068665B" w:rsidRDefault="00000000">
      <w:pPr>
        <w:rPr>
          <w:rFonts w:hint="eastAsia"/>
        </w:rPr>
      </w:pPr>
      <w:r>
        <w:rPr>
          <w:lang w:eastAsia="zh-CN"/>
        </w:rPr>
        <w:t>各国政府推出存款及债务保障、银行注资、资产收购和流动性措施，并使用财政政策因应衰退。失业与公共债务上升，复甦历经多年。事件显示资产看似充足时，过高杠杆与短期融资仍可能使金融系统在价格下跌时快速收缩。资产价格与融资条件相互牵连，使分别采取的自保措施合成全面信用紧缩。</w:t>
      </w:r>
    </w:p>
    <w:p w14:paraId="27385284" w14:textId="77777777" w:rsidR="0068665B" w:rsidRDefault="00000000">
      <w:pPr>
        <w:rPr>
          <w:rFonts w:hint="eastAsia"/>
        </w:rPr>
      </w:pPr>
      <w:r>
        <w:rPr>
          <w:lang w:eastAsia="zh-CN"/>
        </w:rPr>
        <w:t>卦义对照｜社交媒体短文</w:t>
      </w:r>
    </w:p>
    <w:p w14:paraId="36C25B4F" w14:textId="77777777" w:rsidR="0068665B" w:rsidRDefault="00000000">
      <w:pPr>
        <w:rPr>
          <w:rFonts w:hint="eastAsia"/>
        </w:rPr>
      </w:pPr>
      <w:r>
        <w:rPr>
          <w:lang w:eastAsia="zh-CN"/>
        </w:rPr>
        <w:t>《小象》以「过涉之凶」描述第</w:t>
      </w:r>
      <w:r>
        <w:rPr>
          <w:lang w:eastAsia="zh-CN"/>
        </w:rPr>
        <w:t>6</w:t>
      </w:r>
      <w:r>
        <w:rPr>
          <w:lang w:eastAsia="zh-CN"/>
        </w:rPr>
        <w:t>爻的处境。对照「二〇〇八年全球杠杆危机」，高杠杆加上短期借款，使资产价格下跌时资产负债表同步收缩。本爻可从当时可观察的制度、契约与资金流动，追问决策是否符合其位置与限制；不能只依最后的成功或失败倒推原因。今日可问：过度负荷解除后留下哪些后果？历史材料证实的是经济事件及其后续，并非当事人曾援引《易传》。这是当代编辑的事后类比，既非市场预测，也不构成个别投资建议。</w:t>
      </w:r>
    </w:p>
    <w:p w14:paraId="5935B8DE" w14:textId="77777777" w:rsidR="0068665B" w:rsidRDefault="00000000">
      <w:pPr>
        <w:rPr>
          <w:rFonts w:hint="eastAsia"/>
        </w:rPr>
      </w:pPr>
      <w:r>
        <w:rPr>
          <w:lang w:eastAsia="zh-CN"/>
        </w:rPr>
        <w:t>史料来源：</w:t>
      </w:r>
      <w:r>
        <w:rPr>
          <w:lang w:eastAsia="zh-CN"/>
        </w:rPr>
        <w:t>https://en.wikipedia.org/wiki/2007–2008_financial_crisis</w:t>
      </w:r>
    </w:p>
    <w:p w14:paraId="7D020E50" w14:textId="77777777" w:rsidR="0068665B" w:rsidRDefault="00000000">
      <w:pPr>
        <w:rPr>
          <w:rFonts w:hint="eastAsia"/>
        </w:rPr>
      </w:pPr>
      <w:r>
        <w:br w:type="page"/>
      </w:r>
    </w:p>
    <w:p w14:paraId="52EC01F5" w14:textId="77777777" w:rsidR="0068665B" w:rsidRDefault="00000000">
      <w:pPr>
        <w:pStyle w:val="1"/>
      </w:pPr>
      <w:r>
        <w:rPr>
          <w:lang w:eastAsia="zh-CN"/>
        </w:rPr>
        <w:lastRenderedPageBreak/>
        <w:t xml:space="preserve">29  </w:t>
      </w:r>
      <w:r>
        <w:rPr>
          <w:lang w:eastAsia="zh-CN"/>
        </w:rPr>
        <w:t>坎｜大萧条期间的美国银行倒闭</w:t>
      </w:r>
    </w:p>
    <w:p w14:paraId="4313E740" w14:textId="77777777" w:rsidR="0068665B" w:rsidRDefault="00000000">
      <w:pPr>
        <w:rPr>
          <w:rFonts w:hint="eastAsia"/>
        </w:rPr>
      </w:pPr>
      <w:r>
        <w:rPr>
          <w:lang w:eastAsia="zh-CN"/>
        </w:rPr>
        <w:t>历史案例：</w:t>
      </w:r>
      <w:r>
        <w:rPr>
          <w:lang w:eastAsia="zh-CN"/>
        </w:rPr>
        <w:t>EUUS-EF-H29</w:t>
      </w:r>
      <w:r>
        <w:rPr>
          <w:lang w:eastAsia="zh-CN"/>
        </w:rPr>
        <w:t>｜</w:t>
      </w:r>
      <w:r>
        <w:rPr>
          <w:lang w:eastAsia="zh-CN"/>
        </w:rPr>
        <w:t>Bank failures during the Great Depression · United States · 1930–1933</w:t>
      </w:r>
      <w:r>
        <w:rPr>
          <w:lang w:eastAsia="zh-CN"/>
        </w:rPr>
        <w:t>｜同卦六爻共用故事｜故事</w:t>
      </w:r>
      <w:r>
        <w:rPr>
          <w:lang w:eastAsia="zh-CN"/>
        </w:rPr>
        <w:t>300</w:t>
      </w:r>
      <w:r>
        <w:rPr>
          <w:lang w:eastAsia="zh-CN"/>
        </w:rPr>
        <w:t>字元</w:t>
      </w:r>
    </w:p>
    <w:p w14:paraId="6D9B5485" w14:textId="77777777" w:rsidR="0068665B" w:rsidRDefault="00000000">
      <w:pPr>
        <w:pStyle w:val="21"/>
      </w:pPr>
      <w:r>
        <w:rPr>
          <w:lang w:eastAsia="zh-CN"/>
        </w:rPr>
        <w:t>第</w:t>
      </w:r>
      <w:r>
        <w:rPr>
          <w:lang w:eastAsia="zh-CN"/>
        </w:rPr>
        <w:t>169</w:t>
      </w:r>
      <w:r>
        <w:rPr>
          <w:lang w:eastAsia="zh-CN"/>
        </w:rPr>
        <w:t>爻｜第</w:t>
      </w:r>
      <w:r>
        <w:rPr>
          <w:lang w:eastAsia="zh-CN"/>
        </w:rPr>
        <w:t>1</w:t>
      </w:r>
      <w:r>
        <w:rPr>
          <w:lang w:eastAsia="zh-CN"/>
        </w:rPr>
        <w:t>爻｜</w:t>
      </w:r>
      <w:r>
        <w:rPr>
          <w:lang w:eastAsia="zh-CN"/>
        </w:rPr>
        <w:t>ZH-EF-H29-L1</w:t>
      </w:r>
    </w:p>
    <w:p w14:paraId="7B065D16" w14:textId="77777777" w:rsidR="0068665B" w:rsidRDefault="00000000">
      <w:pPr>
        <w:rPr>
          <w:rFonts w:hint="eastAsia"/>
        </w:rPr>
      </w:pPr>
      <w:r>
        <w:rPr>
          <w:lang w:eastAsia="zh-CN"/>
        </w:rPr>
        <w:t>source_unit_id: XIANG-U-29-02  |  event_id: EUUS-EF-H29  |  evidence: retrospective_analogy  |  source_case_id: TW-EF-H29-L1</w:t>
      </w:r>
    </w:p>
    <w:tbl>
      <w:tblPr>
        <w:tblStyle w:val="aff2"/>
        <w:tblW w:w="0" w:type="auto"/>
        <w:tblLook w:val="04A0" w:firstRow="1" w:lastRow="0" w:firstColumn="1" w:lastColumn="0" w:noHBand="0" w:noVBand="1"/>
      </w:tblPr>
      <w:tblGrid>
        <w:gridCol w:w="4320"/>
        <w:gridCol w:w="4320"/>
      </w:tblGrid>
      <w:tr w:rsidR="0068665B" w14:paraId="256C0FF8" w14:textId="77777777">
        <w:tc>
          <w:tcPr>
            <w:tcW w:w="4320" w:type="dxa"/>
            <w:vAlign w:val="center"/>
          </w:tcPr>
          <w:p w14:paraId="3E2E0F0D" w14:textId="77777777" w:rsidR="0068665B" w:rsidRDefault="00000000">
            <w:pPr>
              <w:rPr>
                <w:rFonts w:hint="eastAsia"/>
              </w:rPr>
            </w:pPr>
            <w:r>
              <w:rPr>
                <w:lang w:eastAsia="zh-CN"/>
              </w:rPr>
              <w:t>小象原文｜</w:t>
            </w:r>
            <w:r>
              <w:rPr>
                <w:lang w:eastAsia="zh-CN"/>
              </w:rPr>
              <w:t>zh-Hans</w:t>
            </w:r>
            <w:r>
              <w:rPr>
                <w:lang w:eastAsia="zh-CN"/>
              </w:rPr>
              <w:br/>
            </w:r>
            <w:r>
              <w:rPr>
                <w:lang w:eastAsia="zh-CN"/>
              </w:rPr>
              <w:t>习坎入坎，失道凶也。</w:t>
            </w:r>
          </w:p>
        </w:tc>
        <w:tc>
          <w:tcPr>
            <w:tcW w:w="4320" w:type="dxa"/>
            <w:vAlign w:val="center"/>
          </w:tcPr>
          <w:p w14:paraId="08043B85" w14:textId="77777777" w:rsidR="0068665B" w:rsidRDefault="00000000">
            <w:pPr>
              <w:rPr>
                <w:rFonts w:hint="eastAsia"/>
              </w:rPr>
            </w:pPr>
            <w:r>
              <w:rPr>
                <w:lang w:eastAsia="zh-CN"/>
              </w:rPr>
              <w:t>英文译文｜</w:t>
            </w:r>
            <w:r>
              <w:rPr>
                <w:lang w:eastAsia="zh-CN"/>
              </w:rPr>
              <w:t>en</w:t>
            </w:r>
            <w:r>
              <w:rPr>
                <w:lang w:eastAsia="zh-CN"/>
              </w:rPr>
              <w:br/>
              <w:t>Tn the double defile, the person enters a cavern within it: the person has missed their proper way, and this brings misfortune.</w:t>
            </w:r>
          </w:p>
        </w:tc>
      </w:tr>
    </w:tbl>
    <w:p w14:paraId="3DAD6ED7" w14:textId="77777777" w:rsidR="0068665B" w:rsidRDefault="00000000">
      <w:pPr>
        <w:rPr>
          <w:rFonts w:hint="eastAsia"/>
        </w:rPr>
      </w:pPr>
      <w:r>
        <w:rPr>
          <w:lang w:eastAsia="zh-CN"/>
        </w:rPr>
        <w:t>历史事件｜极短篇故事（起因／经过／后续）</w:t>
      </w:r>
    </w:p>
    <w:p w14:paraId="41820E77" w14:textId="77777777" w:rsidR="0068665B" w:rsidRDefault="00000000">
      <w:pPr>
        <w:rPr>
          <w:rFonts w:hint="eastAsia"/>
        </w:rPr>
      </w:pPr>
      <w:r>
        <w:rPr>
          <w:lang w:eastAsia="zh-CN"/>
        </w:rPr>
        <w:t>一九二九年后美国经济衰退，企业贷款损失增加，存户对银行资产的信心下滑。当时尚无联邦存款保险，许多地方银行依靠本地贷款和不易即刻变现的资产营运，遇到集中提款便容易陷入困境。</w:t>
      </w:r>
    </w:p>
    <w:p w14:paraId="3571B556" w14:textId="77777777" w:rsidR="0068665B" w:rsidRDefault="00000000">
      <w:pPr>
        <w:rPr>
          <w:rFonts w:hint="eastAsia"/>
        </w:rPr>
      </w:pPr>
      <w:r>
        <w:rPr>
          <w:lang w:eastAsia="zh-CN"/>
        </w:rPr>
        <w:t>一九三〇年至一九三三年间，多波挤兑使银行急需现金。无法支付提款的机构停止营业或倒闭，存款损失和信用紧缩又影响企业与家庭。一九三三年初，多州宣布银行休业；罗斯福就任后实施全国银行假期，政府检查银行并安排可营运者重新开门。</w:t>
      </w:r>
    </w:p>
    <w:p w14:paraId="6646705E" w14:textId="77777777" w:rsidR="0068665B" w:rsidRDefault="00000000">
      <w:pPr>
        <w:rPr>
          <w:rFonts w:hint="eastAsia"/>
        </w:rPr>
      </w:pPr>
      <w:r>
        <w:rPr>
          <w:lang w:eastAsia="zh-CN"/>
        </w:rPr>
        <w:t>国会通过紧急银行措施，同年建立联邦存款保险，存户信心逐步恢复。此前倒闭造成的资金损失与放款萎缩，仍加深经济大萧条。此事成为银行监管和存款安全的重要教材，也显示流动性不足可能使原本需时间回收的资产无法应付短期提款。</w:t>
      </w:r>
    </w:p>
    <w:p w14:paraId="3751B4F8" w14:textId="77777777" w:rsidR="0068665B" w:rsidRDefault="00000000">
      <w:pPr>
        <w:rPr>
          <w:rFonts w:hint="eastAsia"/>
        </w:rPr>
      </w:pPr>
      <w:r>
        <w:rPr>
          <w:lang w:eastAsia="zh-CN"/>
        </w:rPr>
        <w:t>卦义对照｜社交媒体短文</w:t>
      </w:r>
    </w:p>
    <w:p w14:paraId="54985A5F" w14:textId="77777777" w:rsidR="0068665B" w:rsidRDefault="00000000">
      <w:pPr>
        <w:rPr>
          <w:rFonts w:hint="eastAsia"/>
        </w:rPr>
      </w:pPr>
      <w:r>
        <w:rPr>
          <w:lang w:eastAsia="zh-CN"/>
        </w:rPr>
        <w:t>《小象》以「习坎入坎」描述第</w:t>
      </w:r>
      <w:r>
        <w:rPr>
          <w:lang w:eastAsia="zh-CN"/>
        </w:rPr>
        <w:t>1</w:t>
      </w:r>
      <w:r>
        <w:rPr>
          <w:lang w:eastAsia="zh-CN"/>
        </w:rPr>
        <w:t>爻的处境。对照「大萧条期间的美国银行倒闭」，银行挤兑使长期资产无法即刻支付提款，存款保障与流动性因此格外重要。从当时的制度与资金流动评估决策，不能只凭事后结果。今日可问：银行资金缺口最早从何处显现？历史材料证实的是经济事件及其后续，并非当事人曾援引《易传》。这是事后类比，并非投资建议。</w:t>
      </w:r>
    </w:p>
    <w:p w14:paraId="73CFC4E7" w14:textId="77777777" w:rsidR="0068665B" w:rsidRDefault="00000000">
      <w:pPr>
        <w:rPr>
          <w:rFonts w:hint="eastAsia"/>
        </w:rPr>
      </w:pPr>
      <w:r>
        <w:rPr>
          <w:lang w:eastAsia="zh-CN"/>
        </w:rPr>
        <w:t>史料来源：</w:t>
      </w:r>
      <w:r>
        <w:rPr>
          <w:lang w:eastAsia="zh-CN"/>
        </w:rPr>
        <w:t>https://en.wikipedia.org/wiki/Banking_crisis_of_1933</w:t>
      </w:r>
    </w:p>
    <w:p w14:paraId="04C1BC52" w14:textId="77777777" w:rsidR="0068665B" w:rsidRDefault="00000000">
      <w:pPr>
        <w:pStyle w:val="21"/>
      </w:pPr>
      <w:r>
        <w:rPr>
          <w:lang w:eastAsia="zh-CN"/>
        </w:rPr>
        <w:t>第</w:t>
      </w:r>
      <w:r>
        <w:rPr>
          <w:lang w:eastAsia="zh-CN"/>
        </w:rPr>
        <w:t>170</w:t>
      </w:r>
      <w:r>
        <w:rPr>
          <w:lang w:eastAsia="zh-CN"/>
        </w:rPr>
        <w:t>爻｜第</w:t>
      </w:r>
      <w:r>
        <w:rPr>
          <w:lang w:eastAsia="zh-CN"/>
        </w:rPr>
        <w:t>2</w:t>
      </w:r>
      <w:r>
        <w:rPr>
          <w:lang w:eastAsia="zh-CN"/>
        </w:rPr>
        <w:t>爻｜</w:t>
      </w:r>
      <w:r>
        <w:rPr>
          <w:lang w:eastAsia="zh-CN"/>
        </w:rPr>
        <w:t>ZH-EF-H29-L2</w:t>
      </w:r>
    </w:p>
    <w:p w14:paraId="17624692" w14:textId="77777777" w:rsidR="0068665B" w:rsidRDefault="00000000">
      <w:pPr>
        <w:rPr>
          <w:rFonts w:hint="eastAsia"/>
        </w:rPr>
      </w:pPr>
      <w:r>
        <w:rPr>
          <w:lang w:eastAsia="zh-CN"/>
        </w:rPr>
        <w:t>source_unit_id: XIANG-U-29-03  |  event_id: EUUS-EF-H29  |  evidence: retrospective_analogy  |  source_case_id: TW-EF-H29-L2</w:t>
      </w:r>
    </w:p>
    <w:tbl>
      <w:tblPr>
        <w:tblStyle w:val="aff2"/>
        <w:tblW w:w="0" w:type="auto"/>
        <w:tblLook w:val="04A0" w:firstRow="1" w:lastRow="0" w:firstColumn="1" w:lastColumn="0" w:noHBand="0" w:noVBand="1"/>
      </w:tblPr>
      <w:tblGrid>
        <w:gridCol w:w="4320"/>
        <w:gridCol w:w="4320"/>
      </w:tblGrid>
      <w:tr w:rsidR="0068665B" w14:paraId="30A682A1" w14:textId="77777777">
        <w:tc>
          <w:tcPr>
            <w:tcW w:w="4320" w:type="dxa"/>
            <w:vAlign w:val="center"/>
          </w:tcPr>
          <w:p w14:paraId="303A0C08" w14:textId="77777777" w:rsidR="0068665B" w:rsidRDefault="00000000">
            <w:pPr>
              <w:rPr>
                <w:rFonts w:hint="eastAsia"/>
              </w:rPr>
            </w:pPr>
            <w:r>
              <w:rPr>
                <w:lang w:eastAsia="zh-CN"/>
              </w:rPr>
              <w:t>小象原文｜</w:t>
            </w:r>
            <w:r>
              <w:rPr>
                <w:lang w:eastAsia="zh-CN"/>
              </w:rPr>
              <w:t>zh-Hans</w:t>
            </w:r>
            <w:r>
              <w:rPr>
                <w:lang w:eastAsia="zh-CN"/>
              </w:rPr>
              <w:br/>
            </w:r>
            <w:r>
              <w:rPr>
                <w:lang w:eastAsia="zh-CN"/>
              </w:rPr>
              <w:t>求小得，未出中也。</w:t>
            </w:r>
          </w:p>
        </w:tc>
        <w:tc>
          <w:tcPr>
            <w:tcW w:w="4320" w:type="dxa"/>
            <w:vAlign w:val="center"/>
          </w:tcPr>
          <w:p w14:paraId="3DEC6333" w14:textId="77777777" w:rsidR="0068665B" w:rsidRDefault="00000000">
            <w:pPr>
              <w:rPr>
                <w:rFonts w:hint="eastAsia"/>
              </w:rPr>
            </w:pPr>
            <w:r>
              <w:rPr>
                <w:lang w:eastAsia="zh-CN"/>
              </w:rPr>
              <w:t>英文译文｜</w:t>
            </w:r>
            <w:r>
              <w:rPr>
                <w:lang w:eastAsia="zh-CN"/>
              </w:rPr>
              <w:t>en</w:t>
            </w:r>
            <w:r>
              <w:rPr>
                <w:lang w:eastAsia="zh-CN"/>
              </w:rPr>
              <w:br/>
              <w:t>The person will get a little of the deliverance that the person seeks: the person will not yet escape from their environed position.</w:t>
            </w:r>
          </w:p>
        </w:tc>
      </w:tr>
    </w:tbl>
    <w:p w14:paraId="7EEE31ED" w14:textId="77777777" w:rsidR="0068665B" w:rsidRDefault="00000000">
      <w:pPr>
        <w:rPr>
          <w:rFonts w:hint="eastAsia"/>
        </w:rPr>
      </w:pPr>
      <w:r>
        <w:rPr>
          <w:lang w:eastAsia="zh-CN"/>
        </w:rPr>
        <w:t>历史事件｜极短篇故事（起因／经过／后续）</w:t>
      </w:r>
    </w:p>
    <w:p w14:paraId="12FE5054" w14:textId="77777777" w:rsidR="0068665B" w:rsidRDefault="00000000">
      <w:pPr>
        <w:rPr>
          <w:rFonts w:hint="eastAsia"/>
        </w:rPr>
      </w:pPr>
      <w:r>
        <w:rPr>
          <w:lang w:eastAsia="zh-CN"/>
        </w:rPr>
        <w:lastRenderedPageBreak/>
        <w:t>一九二九年后美国经济衰退，企业贷款损失增加，存户对银行资产的信心下滑。当时尚无联邦存款保险，许多地方银行依靠本地贷款和不易即刻变现的资产营运，遇到集中提款便容易陷入困境。</w:t>
      </w:r>
    </w:p>
    <w:p w14:paraId="415C6A7A" w14:textId="77777777" w:rsidR="0068665B" w:rsidRDefault="00000000">
      <w:pPr>
        <w:rPr>
          <w:rFonts w:hint="eastAsia"/>
        </w:rPr>
      </w:pPr>
      <w:r>
        <w:rPr>
          <w:lang w:eastAsia="zh-CN"/>
        </w:rPr>
        <w:t>一九三〇年至一九三三年间，多波挤兑使银行急需现金。无法支付提款的机构停止营业或倒闭，存款损失和信用紧缩又影响企业与家庭。一九三三年初，多州宣布银行休业；罗斯福就任后实施全国银行假期，政府检查银行并安排可营运者重新开门。</w:t>
      </w:r>
    </w:p>
    <w:p w14:paraId="116D9A7F" w14:textId="77777777" w:rsidR="0068665B" w:rsidRDefault="00000000">
      <w:pPr>
        <w:rPr>
          <w:rFonts w:hint="eastAsia"/>
        </w:rPr>
      </w:pPr>
      <w:r>
        <w:rPr>
          <w:lang w:eastAsia="zh-CN"/>
        </w:rPr>
        <w:t>国会通过紧急银行措施，同年建立联邦存款保险，存户信心逐步恢复。此前倒闭造成的资金损失与放款萎缩，仍加深经济大萧条。此事成为银行监管和存款安全的重要教材，也显示流动性不足可能使原本需时间回收的资产无法应付短期提款。</w:t>
      </w:r>
    </w:p>
    <w:p w14:paraId="34CCBB40" w14:textId="77777777" w:rsidR="0068665B" w:rsidRDefault="00000000">
      <w:pPr>
        <w:rPr>
          <w:rFonts w:hint="eastAsia"/>
        </w:rPr>
      </w:pPr>
      <w:r>
        <w:rPr>
          <w:lang w:eastAsia="zh-CN"/>
        </w:rPr>
        <w:t>卦义对照｜社交媒体短文</w:t>
      </w:r>
    </w:p>
    <w:p w14:paraId="2D385A2C" w14:textId="77777777" w:rsidR="0068665B" w:rsidRDefault="00000000">
      <w:pPr>
        <w:rPr>
          <w:rFonts w:hint="eastAsia"/>
        </w:rPr>
      </w:pPr>
      <w:r>
        <w:rPr>
          <w:lang w:eastAsia="zh-CN"/>
        </w:rPr>
        <w:t>《小象》以「求小得」描述第</w:t>
      </w:r>
      <w:r>
        <w:rPr>
          <w:lang w:eastAsia="zh-CN"/>
        </w:rPr>
        <w:t>2</w:t>
      </w:r>
      <w:r>
        <w:rPr>
          <w:lang w:eastAsia="zh-CN"/>
        </w:rPr>
        <w:t>爻的处境。对照「大萧条期间的美国银行倒闭」，银行挤兑使长期资产无法即刻支付提款，存款保障与流动性因此格外重要。从当时的制度与资金流动评估决策，不能只凭事后结果。今日可问：存户信心怎样影响同业资金往来？历史材料证实的是经济事件及其后续，并非当事人曾援引《易传》。这是事后类比，并非投资建议。</w:t>
      </w:r>
    </w:p>
    <w:p w14:paraId="65E80E3E" w14:textId="77777777" w:rsidR="0068665B" w:rsidRDefault="00000000">
      <w:pPr>
        <w:rPr>
          <w:rFonts w:hint="eastAsia"/>
        </w:rPr>
      </w:pPr>
      <w:r>
        <w:rPr>
          <w:lang w:eastAsia="zh-CN"/>
        </w:rPr>
        <w:t>史料来源：</w:t>
      </w:r>
      <w:r>
        <w:rPr>
          <w:lang w:eastAsia="zh-CN"/>
        </w:rPr>
        <w:t>https://en.wikipedia.org/wiki/Banking_crisis_of_1933</w:t>
      </w:r>
    </w:p>
    <w:p w14:paraId="12774C93" w14:textId="77777777" w:rsidR="0068665B" w:rsidRDefault="00000000">
      <w:pPr>
        <w:pStyle w:val="21"/>
      </w:pPr>
      <w:r>
        <w:rPr>
          <w:lang w:eastAsia="zh-CN"/>
        </w:rPr>
        <w:t>第</w:t>
      </w:r>
      <w:r>
        <w:rPr>
          <w:lang w:eastAsia="zh-CN"/>
        </w:rPr>
        <w:t>171</w:t>
      </w:r>
      <w:r>
        <w:rPr>
          <w:lang w:eastAsia="zh-CN"/>
        </w:rPr>
        <w:t>爻｜第</w:t>
      </w:r>
      <w:r>
        <w:rPr>
          <w:lang w:eastAsia="zh-CN"/>
        </w:rPr>
        <w:t>3</w:t>
      </w:r>
      <w:r>
        <w:rPr>
          <w:lang w:eastAsia="zh-CN"/>
        </w:rPr>
        <w:t>爻｜</w:t>
      </w:r>
      <w:r>
        <w:rPr>
          <w:lang w:eastAsia="zh-CN"/>
        </w:rPr>
        <w:t>ZH-EF-H29-L3</w:t>
      </w:r>
    </w:p>
    <w:p w14:paraId="05C15409" w14:textId="77777777" w:rsidR="0068665B" w:rsidRDefault="00000000">
      <w:pPr>
        <w:rPr>
          <w:rFonts w:hint="eastAsia"/>
        </w:rPr>
      </w:pPr>
      <w:r>
        <w:rPr>
          <w:lang w:eastAsia="zh-CN"/>
        </w:rPr>
        <w:t>source_unit_id: XIANG-U-29-04  |  event_id: EUUS-EF-H29  |  evidence: retrospective_analogy  |  source_case_id: TW-EF-H29-L3</w:t>
      </w:r>
    </w:p>
    <w:tbl>
      <w:tblPr>
        <w:tblStyle w:val="aff2"/>
        <w:tblW w:w="0" w:type="auto"/>
        <w:tblLook w:val="04A0" w:firstRow="1" w:lastRow="0" w:firstColumn="1" w:lastColumn="0" w:noHBand="0" w:noVBand="1"/>
      </w:tblPr>
      <w:tblGrid>
        <w:gridCol w:w="4320"/>
        <w:gridCol w:w="4320"/>
      </w:tblGrid>
      <w:tr w:rsidR="0068665B" w14:paraId="28F2CE4B" w14:textId="77777777">
        <w:tc>
          <w:tcPr>
            <w:tcW w:w="4320" w:type="dxa"/>
            <w:vAlign w:val="center"/>
          </w:tcPr>
          <w:p w14:paraId="64C18C53" w14:textId="77777777" w:rsidR="0068665B" w:rsidRDefault="00000000">
            <w:pPr>
              <w:rPr>
                <w:rFonts w:hint="eastAsia"/>
              </w:rPr>
            </w:pPr>
            <w:r>
              <w:rPr>
                <w:lang w:eastAsia="zh-CN"/>
              </w:rPr>
              <w:t>小象原文｜</w:t>
            </w:r>
            <w:r>
              <w:rPr>
                <w:lang w:eastAsia="zh-CN"/>
              </w:rPr>
              <w:t>zh-Hans</w:t>
            </w:r>
            <w:r>
              <w:rPr>
                <w:lang w:eastAsia="zh-CN"/>
              </w:rPr>
              <w:br/>
            </w:r>
            <w:r>
              <w:rPr>
                <w:lang w:eastAsia="zh-CN"/>
              </w:rPr>
              <w:t>来之坎坎，终无功也。</w:t>
            </w:r>
          </w:p>
        </w:tc>
        <w:tc>
          <w:tcPr>
            <w:tcW w:w="4320" w:type="dxa"/>
            <w:vAlign w:val="center"/>
          </w:tcPr>
          <w:p w14:paraId="703128B0" w14:textId="77777777" w:rsidR="0068665B" w:rsidRDefault="00000000">
            <w:pPr>
              <w:rPr>
                <w:rFonts w:hint="eastAsia"/>
              </w:rPr>
            </w:pPr>
            <w:r>
              <w:rPr>
                <w:lang w:eastAsia="zh-CN"/>
              </w:rPr>
              <w:t>英文译文｜</w:t>
            </w:r>
            <w:r>
              <w:rPr>
                <w:lang w:eastAsia="zh-CN"/>
              </w:rPr>
              <w:t>en</w:t>
            </w:r>
            <w:r>
              <w:rPr>
                <w:lang w:eastAsia="zh-CN"/>
              </w:rPr>
              <w:br/>
              <w:t>Whether the person comes or goes, the person is confronted by a defile: the person will never in such circumstances achieve any success.</w:t>
            </w:r>
          </w:p>
        </w:tc>
      </w:tr>
    </w:tbl>
    <w:p w14:paraId="05E0CB85" w14:textId="77777777" w:rsidR="0068665B" w:rsidRDefault="00000000">
      <w:pPr>
        <w:rPr>
          <w:rFonts w:hint="eastAsia"/>
        </w:rPr>
      </w:pPr>
      <w:r>
        <w:rPr>
          <w:lang w:eastAsia="zh-CN"/>
        </w:rPr>
        <w:t>历史事件｜极短篇故事（起因／经过／后续）</w:t>
      </w:r>
    </w:p>
    <w:p w14:paraId="1BEC709B" w14:textId="77777777" w:rsidR="0068665B" w:rsidRDefault="00000000">
      <w:pPr>
        <w:rPr>
          <w:rFonts w:hint="eastAsia"/>
        </w:rPr>
      </w:pPr>
      <w:r>
        <w:rPr>
          <w:lang w:eastAsia="zh-CN"/>
        </w:rPr>
        <w:t>一九二九年后美国经济衰退，企业贷款损失增加，存户对银行资产的信心下滑。当时尚无联邦存款保险，许多地方银行依靠本地贷款和不易即刻变现的资产营运，遇到集中提款便容易陷入困境。</w:t>
      </w:r>
    </w:p>
    <w:p w14:paraId="58A8A221" w14:textId="77777777" w:rsidR="0068665B" w:rsidRDefault="00000000">
      <w:pPr>
        <w:rPr>
          <w:rFonts w:hint="eastAsia"/>
        </w:rPr>
      </w:pPr>
      <w:r>
        <w:rPr>
          <w:lang w:eastAsia="zh-CN"/>
        </w:rPr>
        <w:t>一九三〇年至一九三三年间，多波挤兑使银行急需现金。无法支付提款的机构停止营业或倒闭，存款损失和信用紧缩又影响企业与家庭。一九三三年初，多州宣布银行休业；罗斯福就任后实施全国银行假期，政府检查银行并安排可营运者重新开门。</w:t>
      </w:r>
    </w:p>
    <w:p w14:paraId="5860B230" w14:textId="77777777" w:rsidR="0068665B" w:rsidRDefault="00000000">
      <w:pPr>
        <w:rPr>
          <w:rFonts w:hint="eastAsia"/>
        </w:rPr>
      </w:pPr>
      <w:r>
        <w:rPr>
          <w:lang w:eastAsia="zh-CN"/>
        </w:rPr>
        <w:t>国会通过紧急银行措施，同年建立联邦存款保险，存户信心逐步恢复。此前倒闭造成的资金损失与放款萎缩，仍加深经济大萧条。此事成为银行监管和存款安全的重要教材，也显示流动性不足可能使原本需时间回收的资产无法应付短期提款。</w:t>
      </w:r>
    </w:p>
    <w:p w14:paraId="10A0D25A" w14:textId="77777777" w:rsidR="0068665B" w:rsidRDefault="00000000">
      <w:pPr>
        <w:rPr>
          <w:rFonts w:hint="eastAsia"/>
        </w:rPr>
      </w:pPr>
      <w:r>
        <w:rPr>
          <w:lang w:eastAsia="zh-CN"/>
        </w:rPr>
        <w:t>卦义对照｜社交媒体短文</w:t>
      </w:r>
    </w:p>
    <w:p w14:paraId="04B2844A" w14:textId="77777777" w:rsidR="0068665B" w:rsidRDefault="00000000">
      <w:pPr>
        <w:rPr>
          <w:rFonts w:hint="eastAsia"/>
        </w:rPr>
      </w:pPr>
      <w:r>
        <w:rPr>
          <w:lang w:eastAsia="zh-CN"/>
        </w:rPr>
        <w:lastRenderedPageBreak/>
        <w:t>《小象》以「来之坎坎」描述第</w:t>
      </w:r>
      <w:r>
        <w:rPr>
          <w:lang w:eastAsia="zh-CN"/>
        </w:rPr>
        <w:t>3</w:t>
      </w:r>
      <w:r>
        <w:rPr>
          <w:lang w:eastAsia="zh-CN"/>
        </w:rPr>
        <w:t>爻的处境。对照「大萧条期间的美国银行倒闭」，银行挤兑使长期资产无法即刻支付提款，存款保障与流动性因此格外重要。从当时的制度与资金流动评估决策，不能只凭事后结果。今日可问：银行遇到连续提款时如何应变？历史材料证实的是经济事件及其后续，并非当事人曾援引《易传》。这是事后类比，并非投资建议。</w:t>
      </w:r>
    </w:p>
    <w:p w14:paraId="4F89CA32" w14:textId="77777777" w:rsidR="0068665B" w:rsidRDefault="00000000">
      <w:pPr>
        <w:rPr>
          <w:rFonts w:hint="eastAsia"/>
        </w:rPr>
      </w:pPr>
      <w:r>
        <w:rPr>
          <w:lang w:eastAsia="zh-CN"/>
        </w:rPr>
        <w:t>史料来源：</w:t>
      </w:r>
      <w:r>
        <w:rPr>
          <w:lang w:eastAsia="zh-CN"/>
        </w:rPr>
        <w:t>https://en.wikipedia.org/wiki/Banking_crisis_of_1933</w:t>
      </w:r>
    </w:p>
    <w:p w14:paraId="741ECCA8" w14:textId="77777777" w:rsidR="0068665B" w:rsidRDefault="00000000">
      <w:pPr>
        <w:pStyle w:val="21"/>
      </w:pPr>
      <w:r>
        <w:rPr>
          <w:lang w:eastAsia="zh-CN"/>
        </w:rPr>
        <w:t>第</w:t>
      </w:r>
      <w:r>
        <w:rPr>
          <w:lang w:eastAsia="zh-CN"/>
        </w:rPr>
        <w:t>172</w:t>
      </w:r>
      <w:r>
        <w:rPr>
          <w:lang w:eastAsia="zh-CN"/>
        </w:rPr>
        <w:t>爻｜第</w:t>
      </w:r>
      <w:r>
        <w:rPr>
          <w:lang w:eastAsia="zh-CN"/>
        </w:rPr>
        <w:t>4</w:t>
      </w:r>
      <w:r>
        <w:rPr>
          <w:lang w:eastAsia="zh-CN"/>
        </w:rPr>
        <w:t>爻｜</w:t>
      </w:r>
      <w:r>
        <w:rPr>
          <w:lang w:eastAsia="zh-CN"/>
        </w:rPr>
        <w:t>ZH-EF-H29-L4</w:t>
      </w:r>
    </w:p>
    <w:p w14:paraId="5C9E49D5" w14:textId="77777777" w:rsidR="0068665B" w:rsidRDefault="00000000">
      <w:pPr>
        <w:rPr>
          <w:rFonts w:hint="eastAsia"/>
        </w:rPr>
      </w:pPr>
      <w:r>
        <w:rPr>
          <w:lang w:eastAsia="zh-CN"/>
        </w:rPr>
        <w:t>source_unit_id: XIANG-U-29-05  |  event_id: EUUS-EF-H29  |  evidence: retrospective_analogy  |  source_case_id: TW-EF-H29-L4</w:t>
      </w:r>
    </w:p>
    <w:tbl>
      <w:tblPr>
        <w:tblStyle w:val="aff2"/>
        <w:tblW w:w="0" w:type="auto"/>
        <w:tblLook w:val="04A0" w:firstRow="1" w:lastRow="0" w:firstColumn="1" w:lastColumn="0" w:noHBand="0" w:noVBand="1"/>
      </w:tblPr>
      <w:tblGrid>
        <w:gridCol w:w="4320"/>
        <w:gridCol w:w="4320"/>
      </w:tblGrid>
      <w:tr w:rsidR="0068665B" w14:paraId="0398754A" w14:textId="77777777">
        <w:tc>
          <w:tcPr>
            <w:tcW w:w="4320" w:type="dxa"/>
            <w:vAlign w:val="center"/>
          </w:tcPr>
          <w:p w14:paraId="3F835382" w14:textId="77777777" w:rsidR="0068665B" w:rsidRDefault="00000000">
            <w:pPr>
              <w:rPr>
                <w:rFonts w:hint="eastAsia"/>
              </w:rPr>
            </w:pPr>
            <w:r>
              <w:rPr>
                <w:lang w:eastAsia="zh-CN"/>
              </w:rPr>
              <w:t>小象原文｜</w:t>
            </w:r>
            <w:r>
              <w:rPr>
                <w:lang w:eastAsia="zh-CN"/>
              </w:rPr>
              <w:t>zh-Hans</w:t>
            </w:r>
            <w:r>
              <w:rPr>
                <w:lang w:eastAsia="zh-CN"/>
              </w:rPr>
              <w:br/>
            </w:r>
            <w:r>
              <w:rPr>
                <w:lang w:eastAsia="zh-CN"/>
              </w:rPr>
              <w:t>樽酒簋贰，刚柔济也。</w:t>
            </w:r>
          </w:p>
        </w:tc>
        <w:tc>
          <w:tcPr>
            <w:tcW w:w="4320" w:type="dxa"/>
            <w:vAlign w:val="center"/>
          </w:tcPr>
          <w:p w14:paraId="2C2787FB" w14:textId="77777777" w:rsidR="0068665B" w:rsidRDefault="00000000">
            <w:pPr>
              <w:rPr>
                <w:rFonts w:hint="eastAsia"/>
              </w:rPr>
            </w:pPr>
            <w:r>
              <w:rPr>
                <w:lang w:eastAsia="zh-CN"/>
              </w:rPr>
              <w:t>英文译文｜</w:t>
            </w:r>
            <w:r>
              <w:rPr>
                <w:lang w:eastAsia="zh-CN"/>
              </w:rPr>
              <w:t>en</w:t>
            </w:r>
            <w:r>
              <w:rPr>
                <w:lang w:eastAsia="zh-CN"/>
              </w:rPr>
              <w:br/>
              <w:t>This line or image shows that nothing but a bottle of spirits and a subsidiary basket of rice: these describe the meeting at this point of those who are represented by the strong and weak lines.</w:t>
            </w:r>
          </w:p>
        </w:tc>
      </w:tr>
    </w:tbl>
    <w:p w14:paraId="0AD847D7" w14:textId="77777777" w:rsidR="0068665B" w:rsidRDefault="00000000">
      <w:pPr>
        <w:rPr>
          <w:rFonts w:hint="eastAsia"/>
        </w:rPr>
      </w:pPr>
      <w:r>
        <w:rPr>
          <w:lang w:eastAsia="zh-CN"/>
        </w:rPr>
        <w:t>历史事件｜极短篇故事（起因／经过／后续）</w:t>
      </w:r>
    </w:p>
    <w:p w14:paraId="2648C02D" w14:textId="77777777" w:rsidR="0068665B" w:rsidRDefault="00000000">
      <w:pPr>
        <w:rPr>
          <w:rFonts w:hint="eastAsia"/>
        </w:rPr>
      </w:pPr>
      <w:r>
        <w:rPr>
          <w:lang w:eastAsia="zh-CN"/>
        </w:rPr>
        <w:t>一九二九年后美国经济衰退，企业贷款损失增加，存户对银行资产的信心下滑。当时尚无联邦存款保险，许多地方银行依靠本地贷款和不易即刻变现的资产营运，遇到集中提款便容易陷入困境。</w:t>
      </w:r>
    </w:p>
    <w:p w14:paraId="5001333F" w14:textId="77777777" w:rsidR="0068665B" w:rsidRDefault="00000000">
      <w:pPr>
        <w:rPr>
          <w:rFonts w:hint="eastAsia"/>
        </w:rPr>
      </w:pPr>
      <w:r>
        <w:rPr>
          <w:lang w:eastAsia="zh-CN"/>
        </w:rPr>
        <w:t>一九三〇年至一九三三年间，多波挤兑使银行急需现金。无法支付提款的机构停止营业或倒闭，存款损失和信用紧缩又影响企业与家庭。一九三三年初，多州宣布银行休业；罗斯福就任后实施全国银行假期，政府检查银行并安排可营运者重新开门。</w:t>
      </w:r>
    </w:p>
    <w:p w14:paraId="5917DADE" w14:textId="77777777" w:rsidR="0068665B" w:rsidRDefault="00000000">
      <w:pPr>
        <w:rPr>
          <w:rFonts w:hint="eastAsia"/>
        </w:rPr>
      </w:pPr>
      <w:r>
        <w:rPr>
          <w:lang w:eastAsia="zh-CN"/>
        </w:rPr>
        <w:t>国会通过紧急银行措施，同年建立联邦存款保险，存户信心逐步恢复。此前倒闭造成的资金损失与放款萎缩，仍加深经济大萧条。此事成为银行监管和存款安全的重要教材，也显示流动性不足可能使原本需时间回收的资产无法应付短期提款。</w:t>
      </w:r>
    </w:p>
    <w:p w14:paraId="03344E78" w14:textId="77777777" w:rsidR="0068665B" w:rsidRDefault="00000000">
      <w:pPr>
        <w:rPr>
          <w:rFonts w:hint="eastAsia"/>
        </w:rPr>
      </w:pPr>
      <w:r>
        <w:rPr>
          <w:lang w:eastAsia="zh-CN"/>
        </w:rPr>
        <w:t>卦义对照｜社交媒体短文</w:t>
      </w:r>
    </w:p>
    <w:p w14:paraId="08B30094" w14:textId="77777777" w:rsidR="0068665B" w:rsidRDefault="00000000">
      <w:pPr>
        <w:rPr>
          <w:rFonts w:hint="eastAsia"/>
        </w:rPr>
      </w:pPr>
      <w:r>
        <w:rPr>
          <w:lang w:eastAsia="zh-CN"/>
        </w:rPr>
        <w:t>《小象》以「樽酒簋贰」描述第</w:t>
      </w:r>
      <w:r>
        <w:rPr>
          <w:lang w:eastAsia="zh-CN"/>
        </w:rPr>
        <w:t>4</w:t>
      </w:r>
      <w:r>
        <w:rPr>
          <w:lang w:eastAsia="zh-CN"/>
        </w:rPr>
        <w:t>爻的处境。对照「大萧条期间的美国银行倒闭」，银行挤兑使长期资产无法即刻支付提款，存款保障与流动性因此格外重要。从当时的制度与资金流动评估决策，不能只凭事后结果。今日可问：哪些资产不能短时间变成现金？历史材料证实的是经济事件及其后续，并非当事人曾援引《易传》。这是事后类比，并非投资建议。</w:t>
      </w:r>
    </w:p>
    <w:p w14:paraId="5629DCF9" w14:textId="77777777" w:rsidR="0068665B" w:rsidRDefault="00000000">
      <w:pPr>
        <w:rPr>
          <w:rFonts w:hint="eastAsia"/>
        </w:rPr>
      </w:pPr>
      <w:r>
        <w:rPr>
          <w:lang w:eastAsia="zh-CN"/>
        </w:rPr>
        <w:t>史料来源：</w:t>
      </w:r>
      <w:r>
        <w:rPr>
          <w:lang w:eastAsia="zh-CN"/>
        </w:rPr>
        <w:t>https://en.wikipedia.org/wiki/Banking_crisis_of_1933</w:t>
      </w:r>
    </w:p>
    <w:p w14:paraId="1F0F1790" w14:textId="77777777" w:rsidR="0068665B" w:rsidRDefault="00000000">
      <w:pPr>
        <w:pStyle w:val="21"/>
      </w:pPr>
      <w:r>
        <w:rPr>
          <w:lang w:eastAsia="zh-CN"/>
        </w:rPr>
        <w:t>第</w:t>
      </w:r>
      <w:r>
        <w:rPr>
          <w:lang w:eastAsia="zh-CN"/>
        </w:rPr>
        <w:t>173</w:t>
      </w:r>
      <w:r>
        <w:rPr>
          <w:lang w:eastAsia="zh-CN"/>
        </w:rPr>
        <w:t>爻｜第</w:t>
      </w:r>
      <w:r>
        <w:rPr>
          <w:lang w:eastAsia="zh-CN"/>
        </w:rPr>
        <w:t>5</w:t>
      </w:r>
      <w:r>
        <w:rPr>
          <w:lang w:eastAsia="zh-CN"/>
        </w:rPr>
        <w:t>爻｜</w:t>
      </w:r>
      <w:r>
        <w:rPr>
          <w:lang w:eastAsia="zh-CN"/>
        </w:rPr>
        <w:t>ZH-EF-H29-L5</w:t>
      </w:r>
    </w:p>
    <w:p w14:paraId="2107B513" w14:textId="77777777" w:rsidR="0068665B" w:rsidRDefault="00000000">
      <w:pPr>
        <w:rPr>
          <w:rFonts w:hint="eastAsia"/>
        </w:rPr>
      </w:pPr>
      <w:r>
        <w:rPr>
          <w:lang w:eastAsia="zh-CN"/>
        </w:rPr>
        <w:t>source_unit_id: XIANG-U-29-06  |  event_id: EUUS-EF-H29  |  evidence: retrospective_analogy  |  source_case_id: TW-EF-H29-L5</w:t>
      </w:r>
    </w:p>
    <w:tbl>
      <w:tblPr>
        <w:tblStyle w:val="aff2"/>
        <w:tblW w:w="0" w:type="auto"/>
        <w:tblLook w:val="04A0" w:firstRow="1" w:lastRow="0" w:firstColumn="1" w:lastColumn="0" w:noHBand="0" w:noVBand="1"/>
      </w:tblPr>
      <w:tblGrid>
        <w:gridCol w:w="4320"/>
        <w:gridCol w:w="4320"/>
      </w:tblGrid>
      <w:tr w:rsidR="0068665B" w14:paraId="3BBBAB05" w14:textId="77777777">
        <w:tc>
          <w:tcPr>
            <w:tcW w:w="4320" w:type="dxa"/>
            <w:vAlign w:val="center"/>
          </w:tcPr>
          <w:p w14:paraId="3FBA5180" w14:textId="77777777" w:rsidR="0068665B" w:rsidRDefault="00000000">
            <w:pPr>
              <w:rPr>
                <w:rFonts w:hint="eastAsia"/>
              </w:rPr>
            </w:pPr>
            <w:r>
              <w:rPr>
                <w:lang w:eastAsia="zh-CN"/>
              </w:rPr>
              <w:t>小象原文｜</w:t>
            </w:r>
            <w:r>
              <w:rPr>
                <w:lang w:eastAsia="zh-CN"/>
              </w:rPr>
              <w:t>zh-Hans</w:t>
            </w:r>
            <w:r>
              <w:rPr>
                <w:lang w:eastAsia="zh-CN"/>
              </w:rPr>
              <w:br/>
            </w:r>
            <w:r>
              <w:rPr>
                <w:lang w:eastAsia="zh-CN"/>
              </w:rPr>
              <w:lastRenderedPageBreak/>
              <w:t>坎不盈，中未大也。</w:t>
            </w:r>
          </w:p>
        </w:tc>
        <w:tc>
          <w:tcPr>
            <w:tcW w:w="4320" w:type="dxa"/>
            <w:vAlign w:val="center"/>
          </w:tcPr>
          <w:p w14:paraId="69D56CCC" w14:textId="77777777" w:rsidR="0068665B" w:rsidRDefault="00000000">
            <w:pPr>
              <w:rPr>
                <w:rFonts w:hint="eastAsia"/>
              </w:rPr>
            </w:pPr>
            <w:r>
              <w:rPr>
                <w:lang w:eastAsia="zh-CN"/>
              </w:rPr>
              <w:lastRenderedPageBreak/>
              <w:t>英文译文｜</w:t>
            </w:r>
            <w:r>
              <w:rPr>
                <w:lang w:eastAsia="zh-CN"/>
              </w:rPr>
              <w:t>en</w:t>
            </w:r>
            <w:r>
              <w:rPr>
                <w:lang w:eastAsia="zh-CN"/>
              </w:rPr>
              <w:br/>
            </w:r>
            <w:r>
              <w:rPr>
                <w:lang w:eastAsia="zh-CN"/>
              </w:rPr>
              <w:lastRenderedPageBreak/>
              <w:t>The water in the defile is not full so as to flow away: the virtue shown by the central situation is not yet sufficiently great.</w:t>
            </w:r>
          </w:p>
        </w:tc>
      </w:tr>
    </w:tbl>
    <w:p w14:paraId="299CC1A6" w14:textId="77777777" w:rsidR="0068665B" w:rsidRDefault="00000000">
      <w:pPr>
        <w:rPr>
          <w:rFonts w:hint="eastAsia"/>
        </w:rPr>
      </w:pPr>
      <w:r>
        <w:rPr>
          <w:lang w:eastAsia="zh-CN"/>
        </w:rPr>
        <w:lastRenderedPageBreak/>
        <w:t>历史事件｜极短篇故事（起因／经过／后续）</w:t>
      </w:r>
    </w:p>
    <w:p w14:paraId="7DBDC72E" w14:textId="77777777" w:rsidR="0068665B" w:rsidRDefault="00000000">
      <w:pPr>
        <w:rPr>
          <w:rFonts w:hint="eastAsia"/>
        </w:rPr>
      </w:pPr>
      <w:r>
        <w:rPr>
          <w:lang w:eastAsia="zh-CN"/>
        </w:rPr>
        <w:t>一九二九年后美国经济衰退，企业贷款损失增加，存户对银行资产的信心下滑。当时尚无联邦存款保险，许多地方银行依靠本地贷款和不易即刻变现的资产营运，遇到集中提款便容易陷入困境。</w:t>
      </w:r>
    </w:p>
    <w:p w14:paraId="748F33A8" w14:textId="77777777" w:rsidR="0068665B" w:rsidRDefault="00000000">
      <w:pPr>
        <w:rPr>
          <w:rFonts w:hint="eastAsia"/>
        </w:rPr>
      </w:pPr>
      <w:r>
        <w:rPr>
          <w:lang w:eastAsia="zh-CN"/>
        </w:rPr>
        <w:t>一九三〇年至一九三三年间，多波挤兑使银行急需现金。无法支付提款的机构停止营业或倒闭，存款损失和信用紧缩又影响企业与家庭。一九三三年初，多州宣布银行休业；罗斯福就任后实施全国银行假期，政府检查银行并安排可营运者重新开门。</w:t>
      </w:r>
    </w:p>
    <w:p w14:paraId="34BDAF4A" w14:textId="77777777" w:rsidR="0068665B" w:rsidRDefault="00000000">
      <w:pPr>
        <w:rPr>
          <w:rFonts w:hint="eastAsia"/>
        </w:rPr>
      </w:pPr>
      <w:r>
        <w:rPr>
          <w:lang w:eastAsia="zh-CN"/>
        </w:rPr>
        <w:t>国会通过紧急银行措施，同年建立联邦存款保险，存户信心逐步恢复。此前倒闭造成的资金损失与放款萎缩，仍加深经济大萧条。此事成为银行监管和存款安全的重要教材，也显示流动性不足可能使原本需时间回收的资产无法应付短期提款。</w:t>
      </w:r>
    </w:p>
    <w:p w14:paraId="6BFA7C14" w14:textId="77777777" w:rsidR="0068665B" w:rsidRDefault="00000000">
      <w:pPr>
        <w:rPr>
          <w:rFonts w:hint="eastAsia"/>
        </w:rPr>
      </w:pPr>
      <w:r>
        <w:rPr>
          <w:lang w:eastAsia="zh-CN"/>
        </w:rPr>
        <w:t>卦义对照｜社交媒体短文</w:t>
      </w:r>
    </w:p>
    <w:p w14:paraId="0376EF13" w14:textId="77777777" w:rsidR="0068665B" w:rsidRDefault="00000000">
      <w:pPr>
        <w:rPr>
          <w:rFonts w:hint="eastAsia"/>
        </w:rPr>
      </w:pPr>
      <w:r>
        <w:rPr>
          <w:lang w:eastAsia="zh-CN"/>
        </w:rPr>
        <w:t>《小象》以「坎不盈」描述第</w:t>
      </w:r>
      <w:r>
        <w:rPr>
          <w:lang w:eastAsia="zh-CN"/>
        </w:rPr>
        <w:t>5</w:t>
      </w:r>
      <w:r>
        <w:rPr>
          <w:lang w:eastAsia="zh-CN"/>
        </w:rPr>
        <w:t>爻的处境。对照「大萧条期间的美国银行倒闭」，银行挤兑使长期资产无法即刻支付提款，存款保障与流动性因此格外重要。从当时的制度与资金流动评估决策，不能只凭事后结果。今日可问：公共介入须符合哪些责任原则？历史材料证实的是经济事件及其后续，并非当事人曾援引《易传》。这是事后类比，并非投资建议。</w:t>
      </w:r>
    </w:p>
    <w:p w14:paraId="04BE5D49" w14:textId="77777777" w:rsidR="0068665B" w:rsidRDefault="00000000">
      <w:pPr>
        <w:rPr>
          <w:rFonts w:hint="eastAsia"/>
        </w:rPr>
      </w:pPr>
      <w:r>
        <w:rPr>
          <w:lang w:eastAsia="zh-CN"/>
        </w:rPr>
        <w:t>史料来源：</w:t>
      </w:r>
      <w:r>
        <w:rPr>
          <w:lang w:eastAsia="zh-CN"/>
        </w:rPr>
        <w:t>https://en.wikipedia.org/wiki/Banking_crisis_of_1933</w:t>
      </w:r>
    </w:p>
    <w:p w14:paraId="160D6189" w14:textId="77777777" w:rsidR="0068665B" w:rsidRDefault="00000000">
      <w:pPr>
        <w:pStyle w:val="21"/>
      </w:pPr>
      <w:r>
        <w:rPr>
          <w:lang w:eastAsia="zh-CN"/>
        </w:rPr>
        <w:t>第</w:t>
      </w:r>
      <w:r>
        <w:rPr>
          <w:lang w:eastAsia="zh-CN"/>
        </w:rPr>
        <w:t>174</w:t>
      </w:r>
      <w:r>
        <w:rPr>
          <w:lang w:eastAsia="zh-CN"/>
        </w:rPr>
        <w:t>爻｜第</w:t>
      </w:r>
      <w:r>
        <w:rPr>
          <w:lang w:eastAsia="zh-CN"/>
        </w:rPr>
        <w:t>6</w:t>
      </w:r>
      <w:r>
        <w:rPr>
          <w:lang w:eastAsia="zh-CN"/>
        </w:rPr>
        <w:t>爻｜</w:t>
      </w:r>
      <w:r>
        <w:rPr>
          <w:lang w:eastAsia="zh-CN"/>
        </w:rPr>
        <w:t>ZH-EF-H29-L6</w:t>
      </w:r>
    </w:p>
    <w:p w14:paraId="1A637819" w14:textId="77777777" w:rsidR="0068665B" w:rsidRDefault="00000000">
      <w:pPr>
        <w:rPr>
          <w:rFonts w:hint="eastAsia"/>
        </w:rPr>
      </w:pPr>
      <w:r>
        <w:rPr>
          <w:lang w:eastAsia="zh-CN"/>
        </w:rPr>
        <w:t>source_unit_id: XIANG-U-29-07  |  event_id: EUUS-EF-H29  |  evidence: retrospective_analogy  |  source_case_id: TW-EF-H29-L6</w:t>
      </w:r>
    </w:p>
    <w:tbl>
      <w:tblPr>
        <w:tblStyle w:val="aff2"/>
        <w:tblW w:w="0" w:type="auto"/>
        <w:tblLook w:val="04A0" w:firstRow="1" w:lastRow="0" w:firstColumn="1" w:lastColumn="0" w:noHBand="0" w:noVBand="1"/>
      </w:tblPr>
      <w:tblGrid>
        <w:gridCol w:w="4320"/>
        <w:gridCol w:w="4320"/>
      </w:tblGrid>
      <w:tr w:rsidR="0068665B" w14:paraId="19642C81" w14:textId="77777777">
        <w:tc>
          <w:tcPr>
            <w:tcW w:w="4320" w:type="dxa"/>
            <w:vAlign w:val="center"/>
          </w:tcPr>
          <w:p w14:paraId="75031AD0" w14:textId="77777777" w:rsidR="0068665B" w:rsidRDefault="00000000">
            <w:pPr>
              <w:rPr>
                <w:rFonts w:hint="eastAsia"/>
              </w:rPr>
            </w:pPr>
            <w:r>
              <w:rPr>
                <w:lang w:eastAsia="zh-CN"/>
              </w:rPr>
              <w:t>小象原文｜</w:t>
            </w:r>
            <w:r>
              <w:rPr>
                <w:lang w:eastAsia="zh-CN"/>
              </w:rPr>
              <w:t>zh-Hans</w:t>
            </w:r>
            <w:r>
              <w:rPr>
                <w:lang w:eastAsia="zh-CN"/>
              </w:rPr>
              <w:br/>
            </w:r>
            <w:r>
              <w:rPr>
                <w:lang w:eastAsia="zh-CN"/>
              </w:rPr>
              <w:t>上六失道，凶三岁也。</w:t>
            </w:r>
          </w:p>
        </w:tc>
        <w:tc>
          <w:tcPr>
            <w:tcW w:w="4320" w:type="dxa"/>
            <w:vAlign w:val="center"/>
          </w:tcPr>
          <w:p w14:paraId="1328A58F" w14:textId="77777777" w:rsidR="0068665B" w:rsidRDefault="00000000">
            <w:pPr>
              <w:rPr>
                <w:rFonts w:hint="eastAsia"/>
              </w:rPr>
            </w:pPr>
            <w:r>
              <w:rPr>
                <w:lang w:eastAsia="zh-CN"/>
              </w:rPr>
              <w:t>英文译文｜</w:t>
            </w:r>
            <w:r>
              <w:rPr>
                <w:lang w:eastAsia="zh-CN"/>
              </w:rPr>
              <w:t>en</w:t>
            </w:r>
            <w:r>
              <w:rPr>
                <w:lang w:eastAsia="zh-CN"/>
              </w:rPr>
              <w:br/>
              <w:t>The sixth line, divided, shows its subject missing their proper course: this brings misfortune for three years.</w:t>
            </w:r>
          </w:p>
        </w:tc>
      </w:tr>
    </w:tbl>
    <w:p w14:paraId="330C0444" w14:textId="77777777" w:rsidR="0068665B" w:rsidRDefault="00000000">
      <w:pPr>
        <w:rPr>
          <w:rFonts w:hint="eastAsia"/>
        </w:rPr>
      </w:pPr>
      <w:r>
        <w:rPr>
          <w:lang w:eastAsia="zh-CN"/>
        </w:rPr>
        <w:t>历史事件｜极短篇故事（起因／经过／后续）</w:t>
      </w:r>
    </w:p>
    <w:p w14:paraId="6F0C6F67" w14:textId="77777777" w:rsidR="0068665B" w:rsidRDefault="00000000">
      <w:pPr>
        <w:rPr>
          <w:rFonts w:hint="eastAsia"/>
        </w:rPr>
      </w:pPr>
      <w:r>
        <w:rPr>
          <w:lang w:eastAsia="zh-CN"/>
        </w:rPr>
        <w:t>一九二九年后美国经济衰退，企业贷款损失增加，存户对银行资产的信心下滑。当时尚无联邦存款保险，许多地方银行依靠本地贷款和不易即刻变现的资产营运，遇到集中提款便容易陷入困境。</w:t>
      </w:r>
    </w:p>
    <w:p w14:paraId="4B1AC64B" w14:textId="77777777" w:rsidR="0068665B" w:rsidRDefault="00000000">
      <w:pPr>
        <w:rPr>
          <w:rFonts w:hint="eastAsia"/>
        </w:rPr>
      </w:pPr>
      <w:r>
        <w:rPr>
          <w:lang w:eastAsia="zh-CN"/>
        </w:rPr>
        <w:t>一九三〇年至一九三三年间，多波挤兑使银行急需现金。无法支付提款的机构停止营业或倒闭，存款损失和信用紧缩又影响企业与家庭。一九三三年初，多州宣布银行休业；罗斯福就任后实施全国银行假期，政府检查银行并安排可营运者重新开门。</w:t>
      </w:r>
    </w:p>
    <w:p w14:paraId="5D35F918" w14:textId="77777777" w:rsidR="0068665B" w:rsidRDefault="00000000">
      <w:pPr>
        <w:rPr>
          <w:rFonts w:hint="eastAsia"/>
        </w:rPr>
      </w:pPr>
      <w:r>
        <w:rPr>
          <w:lang w:eastAsia="zh-CN"/>
        </w:rPr>
        <w:lastRenderedPageBreak/>
        <w:t>国会通过紧急银行措施，同年建立联邦存款保险，存户信心逐步恢复。此前倒闭造成的资金损失与放款萎缩，仍加深经济大萧条。此事成为银行监管和存款安全的重要教材，也显示流动性不足可能使原本需时间回收的资产无法应付短期提款。</w:t>
      </w:r>
    </w:p>
    <w:p w14:paraId="7AA2035A" w14:textId="77777777" w:rsidR="0068665B" w:rsidRDefault="00000000">
      <w:pPr>
        <w:rPr>
          <w:rFonts w:hint="eastAsia"/>
        </w:rPr>
      </w:pPr>
      <w:r>
        <w:rPr>
          <w:lang w:eastAsia="zh-CN"/>
        </w:rPr>
        <w:t>卦义对照｜社交媒体短文</w:t>
      </w:r>
    </w:p>
    <w:p w14:paraId="34679AA4" w14:textId="77777777" w:rsidR="0068665B" w:rsidRDefault="00000000">
      <w:pPr>
        <w:rPr>
          <w:rFonts w:hint="eastAsia"/>
        </w:rPr>
      </w:pPr>
      <w:r>
        <w:rPr>
          <w:lang w:eastAsia="zh-CN"/>
        </w:rPr>
        <w:t>《小象》以「上六失道」描述第</w:t>
      </w:r>
      <w:r>
        <w:rPr>
          <w:lang w:eastAsia="zh-CN"/>
        </w:rPr>
        <w:t>6</w:t>
      </w:r>
      <w:r>
        <w:rPr>
          <w:lang w:eastAsia="zh-CN"/>
        </w:rPr>
        <w:t>爻的处境。对照「大萧条期间的美国银行倒闭」，银行挤兑使长期资产无法即刻支付提款，存款保障与流动性因此格外重要。从当时的制度与资金流动评估决策，不能只凭事后结果。今日可问：如何防止类似挤兑再次发生？历史材料证实的是经济事件及其后续，并非当事人曾援引《易传》。这是事后类比，并非投资建议。</w:t>
      </w:r>
    </w:p>
    <w:p w14:paraId="05A464AA" w14:textId="77777777" w:rsidR="0068665B" w:rsidRDefault="00000000">
      <w:pPr>
        <w:rPr>
          <w:rFonts w:hint="eastAsia"/>
        </w:rPr>
      </w:pPr>
      <w:r>
        <w:rPr>
          <w:lang w:eastAsia="zh-CN"/>
        </w:rPr>
        <w:t>史料来源：</w:t>
      </w:r>
      <w:r>
        <w:rPr>
          <w:lang w:eastAsia="zh-CN"/>
        </w:rPr>
        <w:t>https://en.wikipedia.org/wiki/Banking_crisis_of_1933</w:t>
      </w:r>
    </w:p>
    <w:p w14:paraId="0EB6947E" w14:textId="77777777" w:rsidR="0068665B" w:rsidRDefault="00000000">
      <w:pPr>
        <w:rPr>
          <w:rFonts w:hint="eastAsia"/>
        </w:rPr>
      </w:pPr>
      <w:r>
        <w:br w:type="page"/>
      </w:r>
    </w:p>
    <w:p w14:paraId="0D6B6B3C" w14:textId="77777777" w:rsidR="0068665B" w:rsidRDefault="00000000">
      <w:pPr>
        <w:pStyle w:val="1"/>
      </w:pPr>
      <w:r>
        <w:rPr>
          <w:lang w:eastAsia="zh-CN"/>
        </w:rPr>
        <w:lastRenderedPageBreak/>
        <w:t xml:space="preserve">30  </w:t>
      </w:r>
      <w:r>
        <w:rPr>
          <w:lang w:eastAsia="zh-CN"/>
        </w:rPr>
        <w:t>离｜国际金本位制度的兴衰</w:t>
      </w:r>
    </w:p>
    <w:p w14:paraId="6CFD9EE2" w14:textId="77777777" w:rsidR="0068665B" w:rsidRDefault="00000000">
      <w:pPr>
        <w:rPr>
          <w:rFonts w:hint="eastAsia"/>
        </w:rPr>
      </w:pPr>
      <w:r>
        <w:rPr>
          <w:lang w:eastAsia="zh-CN"/>
        </w:rPr>
        <w:t>历史案例：</w:t>
      </w:r>
      <w:r>
        <w:rPr>
          <w:lang w:eastAsia="zh-CN"/>
        </w:rPr>
        <w:t>EUUS-EF-H30</w:t>
      </w:r>
      <w:r>
        <w:rPr>
          <w:lang w:eastAsia="zh-CN"/>
        </w:rPr>
        <w:t>｜</w:t>
      </w:r>
      <w:r>
        <w:rPr>
          <w:lang w:eastAsia="zh-CN"/>
        </w:rPr>
        <w:t>The international gold standard · United States / Europe · 1870s–1930s</w:t>
      </w:r>
      <w:r>
        <w:rPr>
          <w:lang w:eastAsia="zh-CN"/>
        </w:rPr>
        <w:t>｜同卦六爻共用故事｜故事</w:t>
      </w:r>
      <w:r>
        <w:rPr>
          <w:lang w:eastAsia="zh-CN"/>
        </w:rPr>
        <w:t>314</w:t>
      </w:r>
      <w:r>
        <w:rPr>
          <w:lang w:eastAsia="zh-CN"/>
        </w:rPr>
        <w:t>字元</w:t>
      </w:r>
    </w:p>
    <w:p w14:paraId="58C525E2" w14:textId="77777777" w:rsidR="0068665B" w:rsidRDefault="00000000">
      <w:pPr>
        <w:pStyle w:val="21"/>
      </w:pPr>
      <w:r>
        <w:rPr>
          <w:lang w:eastAsia="zh-CN"/>
        </w:rPr>
        <w:t>第</w:t>
      </w:r>
      <w:r>
        <w:rPr>
          <w:lang w:eastAsia="zh-CN"/>
        </w:rPr>
        <w:t>175</w:t>
      </w:r>
      <w:r>
        <w:rPr>
          <w:lang w:eastAsia="zh-CN"/>
        </w:rPr>
        <w:t>爻｜第</w:t>
      </w:r>
      <w:r>
        <w:rPr>
          <w:lang w:eastAsia="zh-CN"/>
        </w:rPr>
        <w:t>1</w:t>
      </w:r>
      <w:r>
        <w:rPr>
          <w:lang w:eastAsia="zh-CN"/>
        </w:rPr>
        <w:t>爻｜</w:t>
      </w:r>
      <w:r>
        <w:rPr>
          <w:lang w:eastAsia="zh-CN"/>
        </w:rPr>
        <w:t>ZH-EF-H30-L1</w:t>
      </w:r>
    </w:p>
    <w:p w14:paraId="1E4B2A97" w14:textId="77777777" w:rsidR="0068665B" w:rsidRDefault="00000000">
      <w:pPr>
        <w:rPr>
          <w:rFonts w:hint="eastAsia"/>
        </w:rPr>
      </w:pPr>
      <w:r>
        <w:rPr>
          <w:lang w:eastAsia="zh-CN"/>
        </w:rPr>
        <w:t>source_unit_id: XIANG-U-30-02  |  event_id: EUUS-EF-H30  |  evidence: retrospective_analogy  |  source_case_id: TW-EF-H30-L1</w:t>
      </w:r>
    </w:p>
    <w:tbl>
      <w:tblPr>
        <w:tblStyle w:val="aff2"/>
        <w:tblW w:w="0" w:type="auto"/>
        <w:tblLook w:val="04A0" w:firstRow="1" w:lastRow="0" w:firstColumn="1" w:lastColumn="0" w:noHBand="0" w:noVBand="1"/>
      </w:tblPr>
      <w:tblGrid>
        <w:gridCol w:w="4320"/>
        <w:gridCol w:w="4320"/>
      </w:tblGrid>
      <w:tr w:rsidR="0068665B" w14:paraId="78D334C4" w14:textId="77777777">
        <w:tc>
          <w:tcPr>
            <w:tcW w:w="4320" w:type="dxa"/>
            <w:vAlign w:val="center"/>
          </w:tcPr>
          <w:p w14:paraId="44ADB461" w14:textId="77777777" w:rsidR="0068665B" w:rsidRDefault="00000000">
            <w:pPr>
              <w:rPr>
                <w:rFonts w:hint="eastAsia"/>
              </w:rPr>
            </w:pPr>
            <w:r>
              <w:rPr>
                <w:lang w:eastAsia="zh-CN"/>
              </w:rPr>
              <w:t>小象原文｜</w:t>
            </w:r>
            <w:r>
              <w:rPr>
                <w:lang w:eastAsia="zh-CN"/>
              </w:rPr>
              <w:t>zh-Hans</w:t>
            </w:r>
            <w:r>
              <w:rPr>
                <w:lang w:eastAsia="zh-CN"/>
              </w:rPr>
              <w:br/>
            </w:r>
            <w:r>
              <w:rPr>
                <w:lang w:eastAsia="zh-CN"/>
              </w:rPr>
              <w:t>履错之敬，以辟咎也。</w:t>
            </w:r>
          </w:p>
        </w:tc>
        <w:tc>
          <w:tcPr>
            <w:tcW w:w="4320" w:type="dxa"/>
            <w:vAlign w:val="center"/>
          </w:tcPr>
          <w:p w14:paraId="56EDB8B1" w14:textId="77777777" w:rsidR="0068665B" w:rsidRDefault="00000000">
            <w:pPr>
              <w:rPr>
                <w:rFonts w:hint="eastAsia"/>
              </w:rPr>
            </w:pPr>
            <w:r>
              <w:rPr>
                <w:lang w:eastAsia="zh-CN"/>
              </w:rPr>
              <w:t>英文译文｜</w:t>
            </w:r>
            <w:r>
              <w:rPr>
                <w:lang w:eastAsia="zh-CN"/>
              </w:rPr>
              <w:t>en</w:t>
            </w:r>
            <w:r>
              <w:rPr>
                <w:lang w:eastAsia="zh-CN"/>
              </w:rPr>
              <w:br/>
              <w:t>The reverent attention directed to their confused steps is the way by which error is avoided.</w:t>
            </w:r>
          </w:p>
        </w:tc>
      </w:tr>
    </w:tbl>
    <w:p w14:paraId="599C3492" w14:textId="77777777" w:rsidR="0068665B" w:rsidRDefault="00000000">
      <w:pPr>
        <w:rPr>
          <w:rFonts w:hint="eastAsia"/>
        </w:rPr>
      </w:pPr>
      <w:r>
        <w:rPr>
          <w:lang w:eastAsia="zh-CN"/>
        </w:rPr>
        <w:t>历史事件｜极短篇故事（起因／经过／后续）</w:t>
      </w:r>
    </w:p>
    <w:p w14:paraId="58999822" w14:textId="77777777" w:rsidR="0068665B" w:rsidRDefault="00000000">
      <w:pPr>
        <w:rPr>
          <w:rFonts w:hint="eastAsia"/>
        </w:rPr>
      </w:pPr>
      <w:r>
        <w:rPr>
          <w:lang w:eastAsia="zh-CN"/>
        </w:rPr>
        <w:t>十九世纪后期，欧美多个主要经济体将货币价值固定于一定重量黄金，借此减少汇率波动并便利跨国贸易与投资。中央银行与财政当局必须持有黄金准备，并维持货币兑换的可信度。</w:t>
      </w:r>
    </w:p>
    <w:p w14:paraId="176E3B0D" w14:textId="77777777" w:rsidR="0068665B" w:rsidRDefault="00000000">
      <w:pPr>
        <w:rPr>
          <w:rFonts w:hint="eastAsia"/>
        </w:rPr>
      </w:pPr>
      <w:r>
        <w:rPr>
          <w:lang w:eastAsia="zh-CN"/>
        </w:rPr>
        <w:t>当黄金跨境流动时，各国透过利率及信用政策调整，以维持法定平价。此安排能在信任稳固时稳定汇率，却也限制国内因应失业、金融紧缩的政策空间。第一次世界大战打乱兑换，战后各国试图恢复，但条件已不同于战前。</w:t>
      </w:r>
    </w:p>
    <w:p w14:paraId="7ADC2E5F" w14:textId="77777777" w:rsidR="0068665B" w:rsidRDefault="00000000">
      <w:pPr>
        <w:rPr>
          <w:rFonts w:hint="eastAsia"/>
        </w:rPr>
      </w:pPr>
      <w:r>
        <w:rPr>
          <w:lang w:eastAsia="zh-CN"/>
        </w:rPr>
        <w:t>一九三〇年代大萧条使捍卫金本位与支持银行及就业发生冲突。英国于一九三一年脱离金本位，美国之后也改变黄金政策，旧制度逐渐瓦解。金本位对国际货币史影响深远，同时说明固定规则在危机中可能向国内经济传递通货紧缩压力。不同国家退出的时间与政策安排并不一致，货币调整的效果也各有差异。</w:t>
      </w:r>
    </w:p>
    <w:p w14:paraId="6BEBEBBE" w14:textId="77777777" w:rsidR="0068665B" w:rsidRDefault="00000000">
      <w:pPr>
        <w:rPr>
          <w:rFonts w:hint="eastAsia"/>
        </w:rPr>
      </w:pPr>
      <w:r>
        <w:rPr>
          <w:lang w:eastAsia="zh-CN"/>
        </w:rPr>
        <w:t>卦义对照｜社交媒体短文</w:t>
      </w:r>
    </w:p>
    <w:p w14:paraId="54BFD454" w14:textId="77777777" w:rsidR="0068665B" w:rsidRDefault="00000000">
      <w:pPr>
        <w:rPr>
          <w:rFonts w:hint="eastAsia"/>
        </w:rPr>
      </w:pPr>
      <w:r>
        <w:rPr>
          <w:lang w:eastAsia="zh-CN"/>
        </w:rPr>
        <w:t>《小象》以「履错之敬」描述第</w:t>
      </w:r>
      <w:r>
        <w:rPr>
          <w:lang w:eastAsia="zh-CN"/>
        </w:rPr>
        <w:t>1</w:t>
      </w:r>
      <w:r>
        <w:rPr>
          <w:lang w:eastAsia="zh-CN"/>
        </w:rPr>
        <w:t>爻的处境。对照「国际金本位制度的兴衰」，金本位维系固定汇率，也使各国面临黄金外流时必须调整信用与利率。本爻可从当时可观察的制度、契约与资金流动，追问决策是否符合其位置与限制；不能只依最后的成功或失败倒推原因。今日可问：固定汇率带来哪种可见的秩序？历史材料证实的是经济事件及其后续，并非当事人曾援引《易传》。这是当代编辑的事后类比，既非市场预测，也不构成个别投资建议。</w:t>
      </w:r>
    </w:p>
    <w:p w14:paraId="5E41818A" w14:textId="77777777" w:rsidR="0068665B" w:rsidRDefault="00000000">
      <w:pPr>
        <w:rPr>
          <w:rFonts w:hint="eastAsia"/>
        </w:rPr>
      </w:pPr>
      <w:r>
        <w:rPr>
          <w:lang w:eastAsia="zh-CN"/>
        </w:rPr>
        <w:t>史料来源：</w:t>
      </w:r>
      <w:r>
        <w:rPr>
          <w:lang w:eastAsia="zh-CN"/>
        </w:rPr>
        <w:t>https://en.wikipedia.org/wiki/Gold_standard</w:t>
      </w:r>
    </w:p>
    <w:p w14:paraId="121381F9" w14:textId="77777777" w:rsidR="0068665B" w:rsidRDefault="00000000">
      <w:pPr>
        <w:pStyle w:val="21"/>
      </w:pPr>
      <w:r>
        <w:rPr>
          <w:lang w:eastAsia="zh-CN"/>
        </w:rPr>
        <w:t>第</w:t>
      </w:r>
      <w:r>
        <w:rPr>
          <w:lang w:eastAsia="zh-CN"/>
        </w:rPr>
        <w:t>176</w:t>
      </w:r>
      <w:r>
        <w:rPr>
          <w:lang w:eastAsia="zh-CN"/>
        </w:rPr>
        <w:t>爻｜第</w:t>
      </w:r>
      <w:r>
        <w:rPr>
          <w:lang w:eastAsia="zh-CN"/>
        </w:rPr>
        <w:t>2</w:t>
      </w:r>
      <w:r>
        <w:rPr>
          <w:lang w:eastAsia="zh-CN"/>
        </w:rPr>
        <w:t>爻｜</w:t>
      </w:r>
      <w:r>
        <w:rPr>
          <w:lang w:eastAsia="zh-CN"/>
        </w:rPr>
        <w:t>ZH-EF-H30-L2</w:t>
      </w:r>
    </w:p>
    <w:p w14:paraId="116DE415" w14:textId="77777777" w:rsidR="0068665B" w:rsidRDefault="00000000">
      <w:pPr>
        <w:rPr>
          <w:rFonts w:hint="eastAsia"/>
        </w:rPr>
      </w:pPr>
      <w:r>
        <w:rPr>
          <w:lang w:eastAsia="zh-CN"/>
        </w:rPr>
        <w:t>source_unit_id: XIANG-U-30-03  |  event_id: EUUS-EF-H30  |  evidence: retrospective_analogy  |  source_case_id: TW-EF-H30-L2</w:t>
      </w:r>
    </w:p>
    <w:tbl>
      <w:tblPr>
        <w:tblStyle w:val="aff2"/>
        <w:tblW w:w="0" w:type="auto"/>
        <w:tblLook w:val="04A0" w:firstRow="1" w:lastRow="0" w:firstColumn="1" w:lastColumn="0" w:noHBand="0" w:noVBand="1"/>
      </w:tblPr>
      <w:tblGrid>
        <w:gridCol w:w="4320"/>
        <w:gridCol w:w="4320"/>
      </w:tblGrid>
      <w:tr w:rsidR="0068665B" w14:paraId="288F80C9" w14:textId="77777777">
        <w:tc>
          <w:tcPr>
            <w:tcW w:w="4320" w:type="dxa"/>
            <w:vAlign w:val="center"/>
          </w:tcPr>
          <w:p w14:paraId="3FD3BD11" w14:textId="77777777" w:rsidR="0068665B" w:rsidRDefault="00000000">
            <w:pPr>
              <w:rPr>
                <w:rFonts w:hint="eastAsia"/>
              </w:rPr>
            </w:pPr>
            <w:r>
              <w:rPr>
                <w:lang w:eastAsia="zh-CN"/>
              </w:rPr>
              <w:t>小象原文｜</w:t>
            </w:r>
            <w:r>
              <w:rPr>
                <w:lang w:eastAsia="zh-CN"/>
              </w:rPr>
              <w:t>zh-Hans</w:t>
            </w:r>
            <w:r>
              <w:rPr>
                <w:lang w:eastAsia="zh-CN"/>
              </w:rPr>
              <w:br/>
            </w:r>
            <w:r>
              <w:rPr>
                <w:lang w:eastAsia="zh-CN"/>
              </w:rPr>
              <w:t>黄离元吉，得中道也。</w:t>
            </w:r>
          </w:p>
        </w:tc>
        <w:tc>
          <w:tcPr>
            <w:tcW w:w="4320" w:type="dxa"/>
            <w:vAlign w:val="center"/>
          </w:tcPr>
          <w:p w14:paraId="3908FAEF" w14:textId="77777777" w:rsidR="0068665B" w:rsidRDefault="00000000">
            <w:pPr>
              <w:rPr>
                <w:rFonts w:hint="eastAsia"/>
              </w:rPr>
            </w:pPr>
            <w:r>
              <w:rPr>
                <w:lang w:eastAsia="zh-CN"/>
              </w:rPr>
              <w:t>英文译文｜</w:t>
            </w:r>
            <w:r>
              <w:rPr>
                <w:lang w:eastAsia="zh-CN"/>
              </w:rPr>
              <w:t>en</w:t>
            </w:r>
            <w:r>
              <w:rPr>
                <w:lang w:eastAsia="zh-CN"/>
              </w:rPr>
              <w:br/>
              <w:t xml:space="preserve">The great good fortune from the person represented by the second line occupying their place in yellow is because of their </w:t>
            </w:r>
            <w:r>
              <w:rPr>
                <w:lang w:eastAsia="zh-CN"/>
              </w:rPr>
              <w:lastRenderedPageBreak/>
              <w:t>holding the course of the due mean.</w:t>
            </w:r>
          </w:p>
        </w:tc>
      </w:tr>
    </w:tbl>
    <w:p w14:paraId="244C7052" w14:textId="77777777" w:rsidR="0068665B" w:rsidRDefault="00000000">
      <w:pPr>
        <w:rPr>
          <w:rFonts w:hint="eastAsia"/>
        </w:rPr>
      </w:pPr>
      <w:r>
        <w:rPr>
          <w:lang w:eastAsia="zh-CN"/>
        </w:rPr>
        <w:lastRenderedPageBreak/>
        <w:t>历史事件｜极短篇故事（起因／经过／后续）</w:t>
      </w:r>
    </w:p>
    <w:p w14:paraId="237DB057" w14:textId="77777777" w:rsidR="0068665B" w:rsidRDefault="00000000">
      <w:pPr>
        <w:rPr>
          <w:rFonts w:hint="eastAsia"/>
        </w:rPr>
      </w:pPr>
      <w:r>
        <w:rPr>
          <w:lang w:eastAsia="zh-CN"/>
        </w:rPr>
        <w:t>十九世纪后期，欧美多个主要经济体将货币价值固定于一定重量黄金，借此减少汇率波动并便利跨国贸易与投资。中央银行与财政当局必须持有黄金准备，并维持货币兑换的可信度。</w:t>
      </w:r>
    </w:p>
    <w:p w14:paraId="27E2B613" w14:textId="77777777" w:rsidR="0068665B" w:rsidRDefault="00000000">
      <w:pPr>
        <w:rPr>
          <w:rFonts w:hint="eastAsia"/>
        </w:rPr>
      </w:pPr>
      <w:r>
        <w:rPr>
          <w:lang w:eastAsia="zh-CN"/>
        </w:rPr>
        <w:t>当黄金跨境流动时，各国透过利率及信用政策调整，以维持法定平价。此安排能在信任稳固时稳定汇率，却也限制国内因应失业、金融紧缩的政策空间。第一次世界大战打乱兑换，战后各国试图恢复，但条件已不同于战前。</w:t>
      </w:r>
    </w:p>
    <w:p w14:paraId="3F6FC0C8" w14:textId="77777777" w:rsidR="0068665B" w:rsidRDefault="00000000">
      <w:pPr>
        <w:rPr>
          <w:rFonts w:hint="eastAsia"/>
        </w:rPr>
      </w:pPr>
      <w:r>
        <w:rPr>
          <w:lang w:eastAsia="zh-CN"/>
        </w:rPr>
        <w:t>一九三〇年代大萧条使捍卫金本位与支持银行及就业发生冲突。英国于一九三一年脱离金本位，美国之后也改变黄金政策，旧制度逐渐瓦解。金本位对国际货币史影响深远，同时说明固定规则在危机中可能向国内经济传递通货紧缩压力。不同国家退出的时间与政策安排并不一致，货币调整的效果也各有差异。</w:t>
      </w:r>
    </w:p>
    <w:p w14:paraId="3D43963E" w14:textId="77777777" w:rsidR="0068665B" w:rsidRDefault="00000000">
      <w:pPr>
        <w:rPr>
          <w:rFonts w:hint="eastAsia"/>
        </w:rPr>
      </w:pPr>
      <w:r>
        <w:rPr>
          <w:lang w:eastAsia="zh-CN"/>
        </w:rPr>
        <w:t>卦义对照｜社交媒体短文</w:t>
      </w:r>
    </w:p>
    <w:p w14:paraId="64E79D57" w14:textId="77777777" w:rsidR="0068665B" w:rsidRDefault="00000000">
      <w:pPr>
        <w:rPr>
          <w:rFonts w:hint="eastAsia"/>
        </w:rPr>
      </w:pPr>
      <w:r>
        <w:rPr>
          <w:lang w:eastAsia="zh-CN"/>
        </w:rPr>
        <w:t>《小象》以「黄离元吉」描述第</w:t>
      </w:r>
      <w:r>
        <w:rPr>
          <w:lang w:eastAsia="zh-CN"/>
        </w:rPr>
        <w:t>2</w:t>
      </w:r>
      <w:r>
        <w:rPr>
          <w:lang w:eastAsia="zh-CN"/>
        </w:rPr>
        <w:t>爻的处境。对照「国际金本位制度的兴衰」，金本位维系固定汇率，也使各国面临黄金外流时必须调整信用与利率。本爻可从当时可观察的制度、契约与资金流动，追问决策是否符合其位置与限制；不能只依最后的成功或失败倒推原因。今日可问：金流变动时应如何回应国内冲击？历史材料证实的是经济事件及其后续，并非当事人曾援引《易传》。这是当代编辑的事后类比，既非市场预测，也不构成个别投资建议。</w:t>
      </w:r>
    </w:p>
    <w:p w14:paraId="248C0420" w14:textId="77777777" w:rsidR="0068665B" w:rsidRDefault="00000000">
      <w:pPr>
        <w:rPr>
          <w:rFonts w:hint="eastAsia"/>
        </w:rPr>
      </w:pPr>
      <w:r>
        <w:rPr>
          <w:lang w:eastAsia="zh-CN"/>
        </w:rPr>
        <w:t>史料来源：</w:t>
      </w:r>
      <w:r>
        <w:rPr>
          <w:lang w:eastAsia="zh-CN"/>
        </w:rPr>
        <w:t>https://en.wikipedia.org/wiki/Gold_standard</w:t>
      </w:r>
    </w:p>
    <w:p w14:paraId="2A86FA38" w14:textId="77777777" w:rsidR="0068665B" w:rsidRDefault="00000000">
      <w:pPr>
        <w:pStyle w:val="21"/>
      </w:pPr>
      <w:r>
        <w:rPr>
          <w:lang w:eastAsia="zh-CN"/>
        </w:rPr>
        <w:t>第</w:t>
      </w:r>
      <w:r>
        <w:rPr>
          <w:lang w:eastAsia="zh-CN"/>
        </w:rPr>
        <w:t>177</w:t>
      </w:r>
      <w:r>
        <w:rPr>
          <w:lang w:eastAsia="zh-CN"/>
        </w:rPr>
        <w:t>爻｜第</w:t>
      </w:r>
      <w:r>
        <w:rPr>
          <w:lang w:eastAsia="zh-CN"/>
        </w:rPr>
        <w:t>3</w:t>
      </w:r>
      <w:r>
        <w:rPr>
          <w:lang w:eastAsia="zh-CN"/>
        </w:rPr>
        <w:t>爻｜</w:t>
      </w:r>
      <w:r>
        <w:rPr>
          <w:lang w:eastAsia="zh-CN"/>
        </w:rPr>
        <w:t>ZH-EF-H30-L3</w:t>
      </w:r>
    </w:p>
    <w:p w14:paraId="173A11D6" w14:textId="77777777" w:rsidR="0068665B" w:rsidRDefault="00000000">
      <w:pPr>
        <w:rPr>
          <w:rFonts w:hint="eastAsia"/>
        </w:rPr>
      </w:pPr>
      <w:r>
        <w:rPr>
          <w:lang w:eastAsia="zh-CN"/>
        </w:rPr>
        <w:t>source_unit_id: XIANG-U-30-04  |  event_id: EUUS-EF-H30  |  evidence: retrospective_analogy  |  source_case_id: TW-EF-H30-L3</w:t>
      </w:r>
    </w:p>
    <w:tbl>
      <w:tblPr>
        <w:tblStyle w:val="aff2"/>
        <w:tblW w:w="0" w:type="auto"/>
        <w:tblLook w:val="04A0" w:firstRow="1" w:lastRow="0" w:firstColumn="1" w:lastColumn="0" w:noHBand="0" w:noVBand="1"/>
      </w:tblPr>
      <w:tblGrid>
        <w:gridCol w:w="4320"/>
        <w:gridCol w:w="4320"/>
      </w:tblGrid>
      <w:tr w:rsidR="0068665B" w14:paraId="7A4028FA" w14:textId="77777777">
        <w:tc>
          <w:tcPr>
            <w:tcW w:w="4320" w:type="dxa"/>
            <w:vAlign w:val="center"/>
          </w:tcPr>
          <w:p w14:paraId="29CAE9E7" w14:textId="77777777" w:rsidR="0068665B" w:rsidRDefault="00000000">
            <w:pPr>
              <w:rPr>
                <w:rFonts w:hint="eastAsia"/>
              </w:rPr>
            </w:pPr>
            <w:r>
              <w:rPr>
                <w:lang w:eastAsia="zh-CN"/>
              </w:rPr>
              <w:t>小象原文｜</w:t>
            </w:r>
            <w:r>
              <w:rPr>
                <w:lang w:eastAsia="zh-CN"/>
              </w:rPr>
              <w:t>zh-Hans</w:t>
            </w:r>
            <w:r>
              <w:rPr>
                <w:lang w:eastAsia="zh-CN"/>
              </w:rPr>
              <w:br/>
            </w:r>
            <w:r>
              <w:rPr>
                <w:lang w:eastAsia="zh-CN"/>
              </w:rPr>
              <w:t>日昃之离，何可久也。</w:t>
            </w:r>
          </w:p>
        </w:tc>
        <w:tc>
          <w:tcPr>
            <w:tcW w:w="4320" w:type="dxa"/>
            <w:vAlign w:val="center"/>
          </w:tcPr>
          <w:p w14:paraId="687C0E5E" w14:textId="77777777" w:rsidR="0068665B" w:rsidRDefault="00000000">
            <w:pPr>
              <w:rPr>
                <w:rFonts w:hint="eastAsia"/>
              </w:rPr>
            </w:pPr>
            <w:r>
              <w:rPr>
                <w:lang w:eastAsia="zh-CN"/>
              </w:rPr>
              <w:t>英文译文｜</w:t>
            </w:r>
            <w:r>
              <w:rPr>
                <w:lang w:eastAsia="zh-CN"/>
              </w:rPr>
              <w:t>en</w:t>
            </w:r>
            <w:r>
              <w:rPr>
                <w:lang w:eastAsia="zh-CN"/>
              </w:rPr>
              <w:br/>
              <w:t>The image gives this practical lesson: a position like that of the declining sun: how can it continue long?</w:t>
            </w:r>
          </w:p>
        </w:tc>
      </w:tr>
    </w:tbl>
    <w:p w14:paraId="0A70F031" w14:textId="77777777" w:rsidR="0068665B" w:rsidRDefault="00000000">
      <w:pPr>
        <w:rPr>
          <w:rFonts w:hint="eastAsia"/>
        </w:rPr>
      </w:pPr>
      <w:r>
        <w:rPr>
          <w:lang w:eastAsia="zh-CN"/>
        </w:rPr>
        <w:t>历史事件｜极短篇故事（起因／经过／后续）</w:t>
      </w:r>
    </w:p>
    <w:p w14:paraId="29BB3489" w14:textId="77777777" w:rsidR="0068665B" w:rsidRDefault="00000000">
      <w:pPr>
        <w:rPr>
          <w:rFonts w:hint="eastAsia"/>
        </w:rPr>
      </w:pPr>
      <w:r>
        <w:rPr>
          <w:lang w:eastAsia="zh-CN"/>
        </w:rPr>
        <w:t>十九世纪后期，欧美多个主要经济体将货币价值固定于一定重量黄金，借此减少汇率波动并便利跨国贸易与投资。中央银行与财政当局必须持有黄金准备，并维持货币兑换的可信度。</w:t>
      </w:r>
    </w:p>
    <w:p w14:paraId="0DDB301C" w14:textId="77777777" w:rsidR="0068665B" w:rsidRDefault="00000000">
      <w:pPr>
        <w:rPr>
          <w:rFonts w:hint="eastAsia"/>
        </w:rPr>
      </w:pPr>
      <w:r>
        <w:rPr>
          <w:lang w:eastAsia="zh-CN"/>
        </w:rPr>
        <w:t>当黄金跨境流动时，各国透过利率及信用政策调整，以维持法定平价。此安排能在信任稳固时稳定汇率，却也限制国内因应失业、金融紧缩的政策空间。第一次世界大战打乱兑换，战后各国试图恢复，但条件已不同于战前。</w:t>
      </w:r>
    </w:p>
    <w:p w14:paraId="2CD14876" w14:textId="77777777" w:rsidR="0068665B" w:rsidRDefault="00000000">
      <w:pPr>
        <w:rPr>
          <w:rFonts w:hint="eastAsia"/>
        </w:rPr>
      </w:pPr>
      <w:r>
        <w:rPr>
          <w:lang w:eastAsia="zh-CN"/>
        </w:rPr>
        <w:lastRenderedPageBreak/>
        <w:t>一九三〇年代大萧条使捍卫金本位与支持银行及就业发生冲突。英国于一九三一年脱离金本位，美国之后也改变黄金政策，旧制度逐渐瓦解。金本位对国际货币史影响深远，同时说明固定规则在危机中可能向国内经济传递通货紧缩压力。不同国家退出的时间与政策安排并不一致，货币调整的效果也各有差异。</w:t>
      </w:r>
    </w:p>
    <w:p w14:paraId="73D5A9BC" w14:textId="77777777" w:rsidR="0068665B" w:rsidRDefault="00000000">
      <w:pPr>
        <w:rPr>
          <w:rFonts w:hint="eastAsia"/>
        </w:rPr>
      </w:pPr>
      <w:r>
        <w:rPr>
          <w:lang w:eastAsia="zh-CN"/>
        </w:rPr>
        <w:t>卦义对照｜社交媒体短文</w:t>
      </w:r>
    </w:p>
    <w:p w14:paraId="66DD8D73" w14:textId="77777777" w:rsidR="0068665B" w:rsidRDefault="00000000">
      <w:pPr>
        <w:rPr>
          <w:rFonts w:hint="eastAsia"/>
        </w:rPr>
      </w:pPr>
      <w:r>
        <w:rPr>
          <w:lang w:eastAsia="zh-CN"/>
        </w:rPr>
        <w:t>《小象》以「日昃之离」描述第</w:t>
      </w:r>
      <w:r>
        <w:rPr>
          <w:lang w:eastAsia="zh-CN"/>
        </w:rPr>
        <w:t>3</w:t>
      </w:r>
      <w:r>
        <w:rPr>
          <w:lang w:eastAsia="zh-CN"/>
        </w:rPr>
        <w:t>爻的处境。对照「国际金本位制度的兴衰」，金本位维系固定汇率，也使各国面临黄金外流时必须调整信用与利率。本爻可从当时可观察的制度、契约与资金流动，追问决策是否符合其位置与限制；不能只依最后的成功或失败倒推原因。今日可问：何时汇率承诺会造成政策困境？历史材料证实的是经济事件及其后续，并非当事人曾援引《易传》。这是当代编辑的事后类比，既非市场预测，也不构成个别投资建议。</w:t>
      </w:r>
    </w:p>
    <w:p w14:paraId="5C88743B" w14:textId="77777777" w:rsidR="0068665B" w:rsidRDefault="00000000">
      <w:pPr>
        <w:rPr>
          <w:rFonts w:hint="eastAsia"/>
        </w:rPr>
      </w:pPr>
      <w:r>
        <w:rPr>
          <w:lang w:eastAsia="zh-CN"/>
        </w:rPr>
        <w:t>史料来源：</w:t>
      </w:r>
      <w:r>
        <w:rPr>
          <w:lang w:eastAsia="zh-CN"/>
        </w:rPr>
        <w:t>https://en.wikipedia.org/wiki/Gold_standard</w:t>
      </w:r>
    </w:p>
    <w:p w14:paraId="79DFD425" w14:textId="77777777" w:rsidR="0068665B" w:rsidRDefault="00000000">
      <w:pPr>
        <w:pStyle w:val="21"/>
      </w:pPr>
      <w:r>
        <w:rPr>
          <w:lang w:eastAsia="zh-CN"/>
        </w:rPr>
        <w:t>第</w:t>
      </w:r>
      <w:r>
        <w:rPr>
          <w:lang w:eastAsia="zh-CN"/>
        </w:rPr>
        <w:t>178</w:t>
      </w:r>
      <w:r>
        <w:rPr>
          <w:lang w:eastAsia="zh-CN"/>
        </w:rPr>
        <w:t>爻｜第</w:t>
      </w:r>
      <w:r>
        <w:rPr>
          <w:lang w:eastAsia="zh-CN"/>
        </w:rPr>
        <w:t>4</w:t>
      </w:r>
      <w:r>
        <w:rPr>
          <w:lang w:eastAsia="zh-CN"/>
        </w:rPr>
        <w:t>爻｜</w:t>
      </w:r>
      <w:r>
        <w:rPr>
          <w:lang w:eastAsia="zh-CN"/>
        </w:rPr>
        <w:t>ZH-EF-H30-L4</w:t>
      </w:r>
    </w:p>
    <w:p w14:paraId="1ADA920B" w14:textId="77777777" w:rsidR="0068665B" w:rsidRDefault="00000000">
      <w:pPr>
        <w:rPr>
          <w:rFonts w:hint="eastAsia"/>
        </w:rPr>
      </w:pPr>
      <w:r>
        <w:rPr>
          <w:lang w:eastAsia="zh-CN"/>
        </w:rPr>
        <w:t>source_unit_id: XIANG-U-30-05  |  event_id: EUUS-EF-H30  |  evidence: retrospective_analogy  |  source_case_id: TW-EF-H30-L4</w:t>
      </w:r>
    </w:p>
    <w:tbl>
      <w:tblPr>
        <w:tblStyle w:val="aff2"/>
        <w:tblW w:w="0" w:type="auto"/>
        <w:tblLook w:val="04A0" w:firstRow="1" w:lastRow="0" w:firstColumn="1" w:lastColumn="0" w:noHBand="0" w:noVBand="1"/>
      </w:tblPr>
      <w:tblGrid>
        <w:gridCol w:w="4320"/>
        <w:gridCol w:w="4320"/>
      </w:tblGrid>
      <w:tr w:rsidR="0068665B" w14:paraId="157A6234" w14:textId="77777777">
        <w:tc>
          <w:tcPr>
            <w:tcW w:w="4320" w:type="dxa"/>
            <w:vAlign w:val="center"/>
          </w:tcPr>
          <w:p w14:paraId="4E217A8D" w14:textId="77777777" w:rsidR="0068665B" w:rsidRDefault="00000000">
            <w:pPr>
              <w:rPr>
                <w:rFonts w:hint="eastAsia"/>
              </w:rPr>
            </w:pPr>
            <w:r>
              <w:rPr>
                <w:lang w:eastAsia="zh-CN"/>
              </w:rPr>
              <w:t>小象原文｜</w:t>
            </w:r>
            <w:r>
              <w:rPr>
                <w:lang w:eastAsia="zh-CN"/>
              </w:rPr>
              <w:t>zh-Hans</w:t>
            </w:r>
            <w:r>
              <w:rPr>
                <w:lang w:eastAsia="zh-CN"/>
              </w:rPr>
              <w:br/>
            </w:r>
            <w:r>
              <w:rPr>
                <w:lang w:eastAsia="zh-CN"/>
              </w:rPr>
              <w:t>突如其来如，无所容也。</w:t>
            </w:r>
          </w:p>
        </w:tc>
        <w:tc>
          <w:tcPr>
            <w:tcW w:w="4320" w:type="dxa"/>
            <w:vAlign w:val="center"/>
          </w:tcPr>
          <w:p w14:paraId="756742CB" w14:textId="77777777" w:rsidR="0068665B" w:rsidRDefault="00000000">
            <w:pPr>
              <w:rPr>
                <w:rFonts w:hint="eastAsia"/>
              </w:rPr>
            </w:pPr>
            <w:r>
              <w:rPr>
                <w:lang w:eastAsia="zh-CN"/>
              </w:rPr>
              <w:t>英文译文｜</w:t>
            </w:r>
            <w:r>
              <w:rPr>
                <w:lang w:eastAsia="zh-CN"/>
              </w:rPr>
              <w:t>en</w:t>
            </w:r>
            <w:r>
              <w:rPr>
                <w:lang w:eastAsia="zh-CN"/>
              </w:rPr>
              <w:br/>
              <w:t>How abrupt is the manner of their coming!; none can bear with them.</w:t>
            </w:r>
          </w:p>
        </w:tc>
      </w:tr>
    </w:tbl>
    <w:p w14:paraId="1316337E" w14:textId="77777777" w:rsidR="0068665B" w:rsidRDefault="00000000">
      <w:pPr>
        <w:rPr>
          <w:rFonts w:hint="eastAsia"/>
        </w:rPr>
      </w:pPr>
      <w:r>
        <w:rPr>
          <w:lang w:eastAsia="zh-CN"/>
        </w:rPr>
        <w:t>历史事件｜极短篇故事（起因／经过／后续）</w:t>
      </w:r>
    </w:p>
    <w:p w14:paraId="55C23101" w14:textId="77777777" w:rsidR="0068665B" w:rsidRDefault="00000000">
      <w:pPr>
        <w:rPr>
          <w:rFonts w:hint="eastAsia"/>
        </w:rPr>
      </w:pPr>
      <w:r>
        <w:rPr>
          <w:lang w:eastAsia="zh-CN"/>
        </w:rPr>
        <w:t>十九世纪后期，欧美多个主要经济体将货币价值固定于一定重量黄金，借此减少汇率波动并便利跨国贸易与投资。中央银行与财政当局必须持有黄金准备，并维持货币兑换的可信度。</w:t>
      </w:r>
    </w:p>
    <w:p w14:paraId="15DED11A" w14:textId="77777777" w:rsidR="0068665B" w:rsidRDefault="00000000">
      <w:pPr>
        <w:rPr>
          <w:rFonts w:hint="eastAsia"/>
        </w:rPr>
      </w:pPr>
      <w:r>
        <w:rPr>
          <w:lang w:eastAsia="zh-CN"/>
        </w:rPr>
        <w:t>当黄金跨境流动时，各国透过利率及信用政策调整，以维持法定平价。此安排能在信任稳固时稳定汇率，却也限制国内因应失业、金融紧缩的政策空间。第一次世界大战打乱兑换，战后各国试图恢复，但条件已不同于战前。</w:t>
      </w:r>
    </w:p>
    <w:p w14:paraId="20088ED7" w14:textId="77777777" w:rsidR="0068665B" w:rsidRDefault="00000000">
      <w:pPr>
        <w:rPr>
          <w:rFonts w:hint="eastAsia"/>
        </w:rPr>
      </w:pPr>
      <w:r>
        <w:rPr>
          <w:lang w:eastAsia="zh-CN"/>
        </w:rPr>
        <w:t>一九三〇年代大萧条使捍卫金本位与支持银行及就业发生冲突。英国于一九三一年脱离金本位，美国之后也改变黄金政策，旧制度逐渐瓦解。金本位对国际货币史影响深远，同时说明固定规则在危机中可能向国内经济传递通货紧缩压力。不同国家退出的时间与政策安排并不一致，货币调整的效果也各有差异。</w:t>
      </w:r>
    </w:p>
    <w:p w14:paraId="035C9105" w14:textId="77777777" w:rsidR="0068665B" w:rsidRDefault="00000000">
      <w:pPr>
        <w:rPr>
          <w:rFonts w:hint="eastAsia"/>
        </w:rPr>
      </w:pPr>
      <w:r>
        <w:rPr>
          <w:lang w:eastAsia="zh-CN"/>
        </w:rPr>
        <w:t>卦义对照｜社交媒体短文</w:t>
      </w:r>
    </w:p>
    <w:p w14:paraId="1134282A" w14:textId="77777777" w:rsidR="0068665B" w:rsidRDefault="00000000">
      <w:pPr>
        <w:rPr>
          <w:rFonts w:hint="eastAsia"/>
        </w:rPr>
      </w:pPr>
      <w:r>
        <w:rPr>
          <w:lang w:eastAsia="zh-CN"/>
        </w:rPr>
        <w:t>《小象》以「突如其来如」描述第</w:t>
      </w:r>
      <w:r>
        <w:rPr>
          <w:lang w:eastAsia="zh-CN"/>
        </w:rPr>
        <w:t>4</w:t>
      </w:r>
      <w:r>
        <w:rPr>
          <w:lang w:eastAsia="zh-CN"/>
        </w:rPr>
        <w:t>爻的处境。对照「国际金本位制度的兴衰」，金本位维系固定汇率，也使各国面临黄金外流时必须调整信用与利率。本爻可从当时可观察的制度、契约与资金流动，追问决策是否符合其位置与限制；不能只依最后的成功或失败倒推原因。今日可问：制度调整需承认哪些现实限制？历史材料证实的是经济事件及其后续，并非当事人曾援引《易传》。这是当代编辑的事后类比，既非市场预测，也不构成个别投资建议。</w:t>
      </w:r>
    </w:p>
    <w:p w14:paraId="18F58157" w14:textId="77777777" w:rsidR="0068665B" w:rsidRDefault="00000000">
      <w:pPr>
        <w:rPr>
          <w:rFonts w:hint="eastAsia"/>
        </w:rPr>
      </w:pPr>
      <w:r>
        <w:rPr>
          <w:lang w:eastAsia="zh-CN"/>
        </w:rPr>
        <w:lastRenderedPageBreak/>
        <w:t>史料来源：</w:t>
      </w:r>
      <w:r>
        <w:rPr>
          <w:lang w:eastAsia="zh-CN"/>
        </w:rPr>
        <w:t>https://en.wikipedia.org/wiki/Gold_standard</w:t>
      </w:r>
    </w:p>
    <w:p w14:paraId="1D6FB548" w14:textId="77777777" w:rsidR="0068665B" w:rsidRDefault="00000000">
      <w:pPr>
        <w:pStyle w:val="21"/>
      </w:pPr>
      <w:r>
        <w:rPr>
          <w:lang w:eastAsia="zh-CN"/>
        </w:rPr>
        <w:t>第</w:t>
      </w:r>
      <w:r>
        <w:rPr>
          <w:lang w:eastAsia="zh-CN"/>
        </w:rPr>
        <w:t>179</w:t>
      </w:r>
      <w:r>
        <w:rPr>
          <w:lang w:eastAsia="zh-CN"/>
        </w:rPr>
        <w:t>爻｜第</w:t>
      </w:r>
      <w:r>
        <w:rPr>
          <w:lang w:eastAsia="zh-CN"/>
        </w:rPr>
        <w:t>5</w:t>
      </w:r>
      <w:r>
        <w:rPr>
          <w:lang w:eastAsia="zh-CN"/>
        </w:rPr>
        <w:t>爻｜</w:t>
      </w:r>
      <w:r>
        <w:rPr>
          <w:lang w:eastAsia="zh-CN"/>
        </w:rPr>
        <w:t>ZH-EF-H30-L5</w:t>
      </w:r>
    </w:p>
    <w:p w14:paraId="618A5A5B" w14:textId="77777777" w:rsidR="0068665B" w:rsidRDefault="00000000">
      <w:pPr>
        <w:rPr>
          <w:rFonts w:hint="eastAsia"/>
        </w:rPr>
      </w:pPr>
      <w:r>
        <w:rPr>
          <w:lang w:eastAsia="zh-CN"/>
        </w:rPr>
        <w:t>source_unit_id: XIANG-U-30-06  |  event_id: EUUS-EF-H30  |  evidence: retrospective_analogy  |  source_case_id: TW-EF-H30-L5</w:t>
      </w:r>
    </w:p>
    <w:tbl>
      <w:tblPr>
        <w:tblStyle w:val="aff2"/>
        <w:tblW w:w="0" w:type="auto"/>
        <w:tblLook w:val="04A0" w:firstRow="1" w:lastRow="0" w:firstColumn="1" w:lastColumn="0" w:noHBand="0" w:noVBand="1"/>
      </w:tblPr>
      <w:tblGrid>
        <w:gridCol w:w="4320"/>
        <w:gridCol w:w="4320"/>
      </w:tblGrid>
      <w:tr w:rsidR="0068665B" w14:paraId="3AA0EFCA" w14:textId="77777777">
        <w:tc>
          <w:tcPr>
            <w:tcW w:w="4320" w:type="dxa"/>
            <w:vAlign w:val="center"/>
          </w:tcPr>
          <w:p w14:paraId="13B92EAD" w14:textId="77777777" w:rsidR="0068665B" w:rsidRDefault="00000000">
            <w:pPr>
              <w:rPr>
                <w:rFonts w:hint="eastAsia"/>
              </w:rPr>
            </w:pPr>
            <w:r>
              <w:rPr>
                <w:lang w:eastAsia="zh-CN"/>
              </w:rPr>
              <w:t>小象原文｜</w:t>
            </w:r>
            <w:r>
              <w:rPr>
                <w:lang w:eastAsia="zh-CN"/>
              </w:rPr>
              <w:t>zh-Hans</w:t>
            </w:r>
            <w:r>
              <w:rPr>
                <w:lang w:eastAsia="zh-CN"/>
              </w:rPr>
              <w:br/>
            </w:r>
            <w:r>
              <w:rPr>
                <w:lang w:eastAsia="zh-CN"/>
              </w:rPr>
              <w:t>六五之吉，离王公也。</w:t>
            </w:r>
          </w:p>
        </w:tc>
        <w:tc>
          <w:tcPr>
            <w:tcW w:w="4320" w:type="dxa"/>
            <w:vAlign w:val="center"/>
          </w:tcPr>
          <w:p w14:paraId="42405F9D" w14:textId="77777777" w:rsidR="0068665B" w:rsidRDefault="00000000">
            <w:pPr>
              <w:rPr>
                <w:rFonts w:hint="eastAsia"/>
              </w:rPr>
            </w:pPr>
            <w:r>
              <w:rPr>
                <w:lang w:eastAsia="zh-CN"/>
              </w:rPr>
              <w:t>英文译文｜</w:t>
            </w:r>
            <w:r>
              <w:rPr>
                <w:lang w:eastAsia="zh-CN"/>
              </w:rPr>
              <w:t>en</w:t>
            </w:r>
            <w:r>
              <w:rPr>
                <w:lang w:eastAsia="zh-CN"/>
              </w:rPr>
              <w:br/>
              <w:t>The good fortune attached to the fifth yielding line, is due to its occupying the place of a king or a prince.</w:t>
            </w:r>
          </w:p>
        </w:tc>
      </w:tr>
    </w:tbl>
    <w:p w14:paraId="4B1BE57C" w14:textId="77777777" w:rsidR="0068665B" w:rsidRDefault="00000000">
      <w:pPr>
        <w:rPr>
          <w:rFonts w:hint="eastAsia"/>
        </w:rPr>
      </w:pPr>
      <w:r>
        <w:rPr>
          <w:lang w:eastAsia="zh-CN"/>
        </w:rPr>
        <w:t>历史事件｜极短篇故事（起因／经过／后续）</w:t>
      </w:r>
    </w:p>
    <w:p w14:paraId="083F9C5E" w14:textId="77777777" w:rsidR="0068665B" w:rsidRDefault="00000000">
      <w:pPr>
        <w:rPr>
          <w:rFonts w:hint="eastAsia"/>
        </w:rPr>
      </w:pPr>
      <w:r>
        <w:rPr>
          <w:lang w:eastAsia="zh-CN"/>
        </w:rPr>
        <w:t>十九世纪后期，欧美多个主要经济体将货币价值固定于一定重量黄金，借此减少汇率波动并便利跨国贸易与投资。中央银行与财政当局必须持有黄金准备，并维持货币兑换的可信度。</w:t>
      </w:r>
    </w:p>
    <w:p w14:paraId="0B5E7F38" w14:textId="77777777" w:rsidR="0068665B" w:rsidRDefault="00000000">
      <w:pPr>
        <w:rPr>
          <w:rFonts w:hint="eastAsia"/>
        </w:rPr>
      </w:pPr>
      <w:r>
        <w:rPr>
          <w:lang w:eastAsia="zh-CN"/>
        </w:rPr>
        <w:t>当黄金跨境流动时，各国透过利率及信用政策调整，以维持法定平价。此安排能在信任稳固时稳定汇率，却也限制国内因应失业、金融紧缩的政策空间。第一次世界大战打乱兑换，战后各国试图恢复，但条件已不同于战前。</w:t>
      </w:r>
    </w:p>
    <w:p w14:paraId="43433C3E" w14:textId="77777777" w:rsidR="0068665B" w:rsidRDefault="00000000">
      <w:pPr>
        <w:rPr>
          <w:rFonts w:hint="eastAsia"/>
        </w:rPr>
      </w:pPr>
      <w:r>
        <w:rPr>
          <w:lang w:eastAsia="zh-CN"/>
        </w:rPr>
        <w:t>一九三〇年代大萧条使捍卫金本位与支持银行及就业发生冲突。英国于一九三一年脱离金本位，美国之后也改变黄金政策，旧制度逐渐瓦解。金本位对国际货币史影响深远，同时说明固定规则在危机中可能向国内经济传递通货紧缩压力。不同国家退出的时间与政策安排并不一致，货币调整的效果也各有差异。</w:t>
      </w:r>
    </w:p>
    <w:p w14:paraId="056AF982" w14:textId="77777777" w:rsidR="0068665B" w:rsidRDefault="00000000">
      <w:pPr>
        <w:rPr>
          <w:rFonts w:hint="eastAsia"/>
        </w:rPr>
      </w:pPr>
      <w:r>
        <w:rPr>
          <w:lang w:eastAsia="zh-CN"/>
        </w:rPr>
        <w:t>卦义对照｜社交媒体短文</w:t>
      </w:r>
    </w:p>
    <w:p w14:paraId="73F2A1AD" w14:textId="77777777" w:rsidR="0068665B" w:rsidRDefault="00000000">
      <w:pPr>
        <w:rPr>
          <w:rFonts w:hint="eastAsia"/>
        </w:rPr>
      </w:pPr>
      <w:r>
        <w:rPr>
          <w:lang w:eastAsia="zh-CN"/>
        </w:rPr>
        <w:t>《小象》以「六五之吉」描述第</w:t>
      </w:r>
      <w:r>
        <w:rPr>
          <w:lang w:eastAsia="zh-CN"/>
        </w:rPr>
        <w:t>5</w:t>
      </w:r>
      <w:r>
        <w:rPr>
          <w:lang w:eastAsia="zh-CN"/>
        </w:rPr>
        <w:t>爻的处境。对照「国际金本位制度的兴衰」，金本位维系固定汇率，也使各国面临黄金外流时必须调整信用与利率。本爻可从当时可观察的制度、契约与资金流动，追问决策是否符合其位置与限制；不能只依最后的成功或失败倒推原因。今日可问：维持金本位是否仍符合公共利益？历史材料证实的是经济事件及其后续，并非当事人曾援引《易传》。这是当代编辑的事后类比，既非市场预测，也不构成个别投资建议。</w:t>
      </w:r>
    </w:p>
    <w:p w14:paraId="3E31658E" w14:textId="77777777" w:rsidR="0068665B" w:rsidRDefault="00000000">
      <w:pPr>
        <w:rPr>
          <w:rFonts w:hint="eastAsia"/>
        </w:rPr>
      </w:pPr>
      <w:r>
        <w:rPr>
          <w:lang w:eastAsia="zh-CN"/>
        </w:rPr>
        <w:t>史料来源：</w:t>
      </w:r>
      <w:r>
        <w:rPr>
          <w:lang w:eastAsia="zh-CN"/>
        </w:rPr>
        <w:t>https://en.wikipedia.org/wiki/Gold_standard</w:t>
      </w:r>
    </w:p>
    <w:p w14:paraId="0811CE3C" w14:textId="77777777" w:rsidR="0068665B" w:rsidRDefault="00000000">
      <w:pPr>
        <w:pStyle w:val="21"/>
      </w:pPr>
      <w:r>
        <w:rPr>
          <w:lang w:eastAsia="zh-CN"/>
        </w:rPr>
        <w:t>第</w:t>
      </w:r>
      <w:r>
        <w:rPr>
          <w:lang w:eastAsia="zh-CN"/>
        </w:rPr>
        <w:t>180</w:t>
      </w:r>
      <w:r>
        <w:rPr>
          <w:lang w:eastAsia="zh-CN"/>
        </w:rPr>
        <w:t>爻｜第</w:t>
      </w:r>
      <w:r>
        <w:rPr>
          <w:lang w:eastAsia="zh-CN"/>
        </w:rPr>
        <w:t>6</w:t>
      </w:r>
      <w:r>
        <w:rPr>
          <w:lang w:eastAsia="zh-CN"/>
        </w:rPr>
        <w:t>爻｜</w:t>
      </w:r>
      <w:r>
        <w:rPr>
          <w:lang w:eastAsia="zh-CN"/>
        </w:rPr>
        <w:t>ZH-EF-H30-L6</w:t>
      </w:r>
    </w:p>
    <w:p w14:paraId="2E217883" w14:textId="77777777" w:rsidR="0068665B" w:rsidRDefault="00000000">
      <w:pPr>
        <w:rPr>
          <w:rFonts w:hint="eastAsia"/>
        </w:rPr>
      </w:pPr>
      <w:r>
        <w:rPr>
          <w:lang w:eastAsia="zh-CN"/>
        </w:rPr>
        <w:t>source_unit_id: XIANG-U-30-07  |  event_id: EUUS-EF-H30  |  evidence: retrospective_analogy  |  source_case_id: TW-EF-H30-L6</w:t>
      </w:r>
    </w:p>
    <w:tbl>
      <w:tblPr>
        <w:tblStyle w:val="aff2"/>
        <w:tblW w:w="0" w:type="auto"/>
        <w:tblLook w:val="04A0" w:firstRow="1" w:lastRow="0" w:firstColumn="1" w:lastColumn="0" w:noHBand="0" w:noVBand="1"/>
      </w:tblPr>
      <w:tblGrid>
        <w:gridCol w:w="4320"/>
        <w:gridCol w:w="4320"/>
      </w:tblGrid>
      <w:tr w:rsidR="0068665B" w14:paraId="2B7BD806" w14:textId="77777777">
        <w:tc>
          <w:tcPr>
            <w:tcW w:w="4320" w:type="dxa"/>
            <w:vAlign w:val="center"/>
          </w:tcPr>
          <w:p w14:paraId="55191394" w14:textId="77777777" w:rsidR="0068665B" w:rsidRDefault="00000000">
            <w:pPr>
              <w:rPr>
                <w:rFonts w:hint="eastAsia"/>
              </w:rPr>
            </w:pPr>
            <w:r>
              <w:rPr>
                <w:lang w:eastAsia="zh-CN"/>
              </w:rPr>
              <w:t>小象原文｜</w:t>
            </w:r>
            <w:r>
              <w:rPr>
                <w:lang w:eastAsia="zh-CN"/>
              </w:rPr>
              <w:t>zh-Hans</w:t>
            </w:r>
            <w:r>
              <w:rPr>
                <w:lang w:eastAsia="zh-CN"/>
              </w:rPr>
              <w:br/>
            </w:r>
            <w:r>
              <w:rPr>
                <w:lang w:eastAsia="zh-CN"/>
              </w:rPr>
              <w:t>王用出征，以正邦也。</w:t>
            </w:r>
          </w:p>
        </w:tc>
        <w:tc>
          <w:tcPr>
            <w:tcW w:w="4320" w:type="dxa"/>
            <w:vAlign w:val="center"/>
          </w:tcPr>
          <w:p w14:paraId="3E10F460" w14:textId="77777777" w:rsidR="0068665B" w:rsidRDefault="00000000">
            <w:pPr>
              <w:rPr>
                <w:rFonts w:hint="eastAsia"/>
              </w:rPr>
            </w:pPr>
            <w:r>
              <w:rPr>
                <w:lang w:eastAsia="zh-CN"/>
              </w:rPr>
              <w:t>英文译文｜</w:t>
            </w:r>
            <w:r>
              <w:rPr>
                <w:lang w:eastAsia="zh-CN"/>
              </w:rPr>
              <w:t>en</w:t>
            </w:r>
            <w:r>
              <w:rPr>
                <w:lang w:eastAsia="zh-CN"/>
              </w:rPr>
              <w:br/>
              <w:t>The king employs them in their punitive expeditions: the object is to bring the regions to a correct state.</w:t>
            </w:r>
          </w:p>
        </w:tc>
      </w:tr>
    </w:tbl>
    <w:p w14:paraId="491B2D27" w14:textId="77777777" w:rsidR="0068665B" w:rsidRDefault="00000000">
      <w:pPr>
        <w:rPr>
          <w:rFonts w:hint="eastAsia"/>
        </w:rPr>
      </w:pPr>
      <w:r>
        <w:rPr>
          <w:lang w:eastAsia="zh-CN"/>
        </w:rPr>
        <w:t>历史事件｜极短篇故事（起因／经过／后续）</w:t>
      </w:r>
    </w:p>
    <w:p w14:paraId="32A01C3E" w14:textId="77777777" w:rsidR="0068665B" w:rsidRDefault="00000000">
      <w:pPr>
        <w:rPr>
          <w:rFonts w:hint="eastAsia"/>
        </w:rPr>
      </w:pPr>
      <w:r>
        <w:rPr>
          <w:lang w:eastAsia="zh-CN"/>
        </w:rPr>
        <w:lastRenderedPageBreak/>
        <w:t>十九世纪后期，欧美多个主要经济体将货币价值固定于一定重量黄金，借此减少汇率波动并便利跨国贸易与投资。中央银行与财政当局必须持有黄金准备，并维持货币兑换的可信度。</w:t>
      </w:r>
    </w:p>
    <w:p w14:paraId="43683FA7" w14:textId="77777777" w:rsidR="0068665B" w:rsidRDefault="00000000">
      <w:pPr>
        <w:rPr>
          <w:rFonts w:hint="eastAsia"/>
        </w:rPr>
      </w:pPr>
      <w:r>
        <w:rPr>
          <w:lang w:eastAsia="zh-CN"/>
        </w:rPr>
        <w:t>当黄金跨境流动时，各国透过利率及信用政策调整，以维持法定平价。此安排能在信任稳固时稳定汇率，却也限制国内因应失业、金融紧缩的政策空间。第一次世界大战打乱兑换，战后各国试图恢复，但条件已不同于战前。</w:t>
      </w:r>
    </w:p>
    <w:p w14:paraId="115ECE4D" w14:textId="77777777" w:rsidR="0068665B" w:rsidRDefault="00000000">
      <w:pPr>
        <w:rPr>
          <w:rFonts w:hint="eastAsia"/>
        </w:rPr>
      </w:pPr>
      <w:r>
        <w:rPr>
          <w:lang w:eastAsia="zh-CN"/>
        </w:rPr>
        <w:t>一九三〇年代大萧条使捍卫金本位与支持银行及就业发生冲突。英国于一九三一年脱离金本位，美国之后也改变黄金政策，旧制度逐渐瓦解。金本位对国际货币史影响深远，同时说明固定规则在危机中可能向国内经济传递通货紧缩压力。不同国家退出的时间与政策安排并不一致，货币调整的效果也各有差异。</w:t>
      </w:r>
    </w:p>
    <w:p w14:paraId="7D1D1146" w14:textId="77777777" w:rsidR="0068665B" w:rsidRDefault="00000000">
      <w:pPr>
        <w:rPr>
          <w:rFonts w:hint="eastAsia"/>
        </w:rPr>
      </w:pPr>
      <w:r>
        <w:rPr>
          <w:lang w:eastAsia="zh-CN"/>
        </w:rPr>
        <w:t>卦义对照｜社交媒体短文</w:t>
      </w:r>
    </w:p>
    <w:p w14:paraId="5F2C9833" w14:textId="77777777" w:rsidR="0068665B" w:rsidRDefault="00000000">
      <w:pPr>
        <w:rPr>
          <w:rFonts w:hint="eastAsia"/>
        </w:rPr>
      </w:pPr>
      <w:r>
        <w:rPr>
          <w:lang w:eastAsia="zh-CN"/>
        </w:rPr>
        <w:t>《小象》以「王用出征」描述第</w:t>
      </w:r>
      <w:r>
        <w:rPr>
          <w:lang w:eastAsia="zh-CN"/>
        </w:rPr>
        <w:t>6</w:t>
      </w:r>
      <w:r>
        <w:rPr>
          <w:lang w:eastAsia="zh-CN"/>
        </w:rPr>
        <w:t>爻的处境。对照「国际金本位制度的兴衰」，金本位维系固定汇率，也使各国面临黄金外流时必须调整信用与利率。本爻可从当时可观察的制度、契约与资金流动，追问决策是否符合其位置与限制；不能只依最后的成功或失败倒推原因。今日可问：脱离旧规则后如何建立新信任？历史材料证实的是经济事件及其后续，并非当事人曾援引《易传》。这是当代编辑的事后类比，既非市场预测，也不构成个别投资建议。</w:t>
      </w:r>
    </w:p>
    <w:p w14:paraId="4CD7BA69" w14:textId="77777777" w:rsidR="0068665B" w:rsidRDefault="00000000">
      <w:pPr>
        <w:rPr>
          <w:rFonts w:hint="eastAsia"/>
        </w:rPr>
      </w:pPr>
      <w:r>
        <w:rPr>
          <w:lang w:eastAsia="zh-CN"/>
        </w:rPr>
        <w:t>史料来源：</w:t>
      </w:r>
      <w:r>
        <w:rPr>
          <w:lang w:eastAsia="zh-CN"/>
        </w:rPr>
        <w:t>https://en.wikipedia.org/wiki/Gold_standard</w:t>
      </w:r>
    </w:p>
    <w:p w14:paraId="0B173ED7" w14:textId="77777777" w:rsidR="0068665B" w:rsidRDefault="00000000">
      <w:pPr>
        <w:rPr>
          <w:rFonts w:hint="eastAsia"/>
        </w:rPr>
      </w:pPr>
      <w:r>
        <w:br w:type="page"/>
      </w:r>
    </w:p>
    <w:p w14:paraId="15D278C7" w14:textId="77777777" w:rsidR="0068665B" w:rsidRDefault="00000000">
      <w:pPr>
        <w:pStyle w:val="1"/>
      </w:pPr>
      <w:r>
        <w:rPr>
          <w:lang w:eastAsia="zh-CN"/>
        </w:rPr>
        <w:lastRenderedPageBreak/>
        <w:t xml:space="preserve">31  </w:t>
      </w:r>
      <w:r>
        <w:rPr>
          <w:lang w:eastAsia="zh-CN"/>
        </w:rPr>
        <w:t>咸｜罗斯柴尔德跨国银行网络</w:t>
      </w:r>
    </w:p>
    <w:p w14:paraId="46702663" w14:textId="77777777" w:rsidR="0068665B" w:rsidRDefault="00000000">
      <w:pPr>
        <w:rPr>
          <w:rFonts w:hint="eastAsia"/>
        </w:rPr>
      </w:pPr>
      <w:r>
        <w:rPr>
          <w:lang w:eastAsia="zh-CN"/>
        </w:rPr>
        <w:t>历史案例：</w:t>
      </w:r>
      <w:r>
        <w:rPr>
          <w:lang w:eastAsia="zh-CN"/>
        </w:rPr>
        <w:t>EUUS-EF-H31</w:t>
      </w:r>
      <w:r>
        <w:rPr>
          <w:lang w:eastAsia="zh-CN"/>
        </w:rPr>
        <w:t>｜</w:t>
      </w:r>
      <w:r>
        <w:rPr>
          <w:lang w:eastAsia="zh-CN"/>
        </w:rPr>
        <w:t>The Rothschild banking network · Britain / France / Europe · late 18th–19th century</w:t>
      </w:r>
      <w:r>
        <w:rPr>
          <w:lang w:eastAsia="zh-CN"/>
        </w:rPr>
        <w:t>｜同卦六爻共用故事｜故事</w:t>
      </w:r>
      <w:r>
        <w:rPr>
          <w:lang w:eastAsia="zh-CN"/>
        </w:rPr>
        <w:t>308</w:t>
      </w:r>
      <w:r>
        <w:rPr>
          <w:lang w:eastAsia="zh-CN"/>
        </w:rPr>
        <w:t>字元</w:t>
      </w:r>
    </w:p>
    <w:p w14:paraId="577D715D" w14:textId="77777777" w:rsidR="0068665B" w:rsidRDefault="00000000">
      <w:pPr>
        <w:pStyle w:val="21"/>
      </w:pPr>
      <w:r>
        <w:rPr>
          <w:lang w:eastAsia="zh-CN"/>
        </w:rPr>
        <w:t>第</w:t>
      </w:r>
      <w:r>
        <w:rPr>
          <w:lang w:eastAsia="zh-CN"/>
        </w:rPr>
        <w:t>181</w:t>
      </w:r>
      <w:r>
        <w:rPr>
          <w:lang w:eastAsia="zh-CN"/>
        </w:rPr>
        <w:t>爻｜第</w:t>
      </w:r>
      <w:r>
        <w:rPr>
          <w:lang w:eastAsia="zh-CN"/>
        </w:rPr>
        <w:t>1</w:t>
      </w:r>
      <w:r>
        <w:rPr>
          <w:lang w:eastAsia="zh-CN"/>
        </w:rPr>
        <w:t>爻｜</w:t>
      </w:r>
      <w:r>
        <w:rPr>
          <w:lang w:eastAsia="zh-CN"/>
        </w:rPr>
        <w:t>ZH-EF-H31-L1</w:t>
      </w:r>
    </w:p>
    <w:p w14:paraId="0272EEFB" w14:textId="77777777" w:rsidR="0068665B" w:rsidRDefault="00000000">
      <w:pPr>
        <w:rPr>
          <w:rFonts w:hint="eastAsia"/>
        </w:rPr>
      </w:pPr>
      <w:r>
        <w:rPr>
          <w:lang w:eastAsia="zh-CN"/>
        </w:rPr>
        <w:t>source_unit_id: XIANG-U-31-02  |  event_id: EUUS-EF-H31  |  evidence: retrospective_analogy  |  source_case_id: TW-EF-H31-L1</w:t>
      </w:r>
    </w:p>
    <w:tbl>
      <w:tblPr>
        <w:tblStyle w:val="aff2"/>
        <w:tblW w:w="0" w:type="auto"/>
        <w:tblLook w:val="04A0" w:firstRow="1" w:lastRow="0" w:firstColumn="1" w:lastColumn="0" w:noHBand="0" w:noVBand="1"/>
      </w:tblPr>
      <w:tblGrid>
        <w:gridCol w:w="4320"/>
        <w:gridCol w:w="4320"/>
      </w:tblGrid>
      <w:tr w:rsidR="0068665B" w14:paraId="2FDA55A1" w14:textId="77777777">
        <w:tc>
          <w:tcPr>
            <w:tcW w:w="4320" w:type="dxa"/>
            <w:vAlign w:val="center"/>
          </w:tcPr>
          <w:p w14:paraId="0E46BFC5" w14:textId="77777777" w:rsidR="0068665B" w:rsidRDefault="00000000">
            <w:pPr>
              <w:rPr>
                <w:rFonts w:hint="eastAsia"/>
              </w:rPr>
            </w:pPr>
            <w:r>
              <w:rPr>
                <w:lang w:eastAsia="zh-CN"/>
              </w:rPr>
              <w:t>小象原文｜</w:t>
            </w:r>
            <w:r>
              <w:rPr>
                <w:lang w:eastAsia="zh-CN"/>
              </w:rPr>
              <w:t>zh-Hans</w:t>
            </w:r>
            <w:r>
              <w:rPr>
                <w:lang w:eastAsia="zh-CN"/>
              </w:rPr>
              <w:br/>
            </w:r>
            <w:r>
              <w:rPr>
                <w:lang w:eastAsia="zh-CN"/>
              </w:rPr>
              <w:t>咸其拇，志在外也。</w:t>
            </w:r>
          </w:p>
        </w:tc>
        <w:tc>
          <w:tcPr>
            <w:tcW w:w="4320" w:type="dxa"/>
            <w:vAlign w:val="center"/>
          </w:tcPr>
          <w:p w14:paraId="4B379EF7" w14:textId="77777777" w:rsidR="0068665B" w:rsidRDefault="00000000">
            <w:pPr>
              <w:rPr>
                <w:rFonts w:hint="eastAsia"/>
              </w:rPr>
            </w:pPr>
            <w:r>
              <w:rPr>
                <w:lang w:eastAsia="zh-CN"/>
              </w:rPr>
              <w:t>英文译文｜</w:t>
            </w:r>
            <w:r>
              <w:rPr>
                <w:lang w:eastAsia="zh-CN"/>
              </w:rPr>
              <w:t>en</w:t>
            </w:r>
            <w:r>
              <w:rPr>
                <w:lang w:eastAsia="zh-CN"/>
              </w:rPr>
              <w:br/>
              <w:t>The person moves their great toe: their mind is set on what is beyond themself.</w:t>
            </w:r>
          </w:p>
        </w:tc>
      </w:tr>
    </w:tbl>
    <w:p w14:paraId="6613CA8B" w14:textId="77777777" w:rsidR="0068665B" w:rsidRDefault="00000000">
      <w:pPr>
        <w:rPr>
          <w:rFonts w:hint="eastAsia"/>
        </w:rPr>
      </w:pPr>
      <w:r>
        <w:rPr>
          <w:lang w:eastAsia="zh-CN"/>
        </w:rPr>
        <w:t>历史事件｜极短篇故事（起因／经过／后续）</w:t>
      </w:r>
    </w:p>
    <w:p w14:paraId="204E1429" w14:textId="77777777" w:rsidR="0068665B" w:rsidRDefault="00000000">
      <w:pPr>
        <w:rPr>
          <w:rFonts w:hint="eastAsia"/>
        </w:rPr>
      </w:pPr>
      <w:r>
        <w:rPr>
          <w:lang w:eastAsia="zh-CN"/>
        </w:rPr>
        <w:t>十八世纪末至十九世纪，欧洲各国政府与商人经常需要跨境借贷及移转资金。不同货币、漫长旅程与战争风险，使可靠的通讯、汇票及结算网络变得重要。分布各地的代理人和家族关系能降低与陌生交易对手往来的成本。</w:t>
      </w:r>
    </w:p>
    <w:p w14:paraId="6E681E51" w14:textId="77777777" w:rsidR="0068665B" w:rsidRDefault="00000000">
      <w:pPr>
        <w:rPr>
          <w:rFonts w:hint="eastAsia"/>
        </w:rPr>
      </w:pPr>
      <w:r>
        <w:rPr>
          <w:lang w:eastAsia="zh-CN"/>
        </w:rPr>
        <w:t>梅耶・阿姆谢尔・罗斯柴尔德的儿子们，在伦敦、巴黎、维也纳、拿坡里及法兰克福建立银行据点。各据点交换市场资讯、运送金银、处理汇票及承办政府借款。交易能够完成，依靠各地银行对共同信用、文件与付款义务的长期维系。</w:t>
      </w:r>
    </w:p>
    <w:p w14:paraId="2B5FF6D3" w14:textId="77777777" w:rsidR="0068665B" w:rsidRDefault="00000000">
      <w:pPr>
        <w:rPr>
          <w:rFonts w:hint="eastAsia"/>
        </w:rPr>
      </w:pPr>
      <w:r>
        <w:rPr>
          <w:lang w:eastAsia="zh-CN"/>
        </w:rPr>
        <w:t>这个网络在十九世纪主权融资及铁路等基础建设筹资具有影响力。后来股份制银行、公开市场和其他金融机构成长，其相对地位亦出现改变。该家族历史常被神话或阴谋说法扭曲，应以可查证的业务与制度资料，理解跨国资讯和声誉的经济作用。</w:t>
      </w:r>
    </w:p>
    <w:p w14:paraId="1B8CB7A0" w14:textId="77777777" w:rsidR="0068665B" w:rsidRDefault="00000000">
      <w:pPr>
        <w:rPr>
          <w:rFonts w:hint="eastAsia"/>
        </w:rPr>
      </w:pPr>
      <w:r>
        <w:rPr>
          <w:lang w:eastAsia="zh-CN"/>
        </w:rPr>
        <w:t>卦义对照｜社交媒体短文</w:t>
      </w:r>
    </w:p>
    <w:p w14:paraId="006D26BB" w14:textId="77777777" w:rsidR="0068665B" w:rsidRDefault="00000000">
      <w:pPr>
        <w:rPr>
          <w:rFonts w:hint="eastAsia"/>
        </w:rPr>
      </w:pPr>
      <w:r>
        <w:rPr>
          <w:lang w:eastAsia="zh-CN"/>
        </w:rPr>
        <w:t>《小象》以「咸其拇」描述第</w:t>
      </w:r>
      <w:r>
        <w:rPr>
          <w:lang w:eastAsia="zh-CN"/>
        </w:rPr>
        <w:t>1</w:t>
      </w:r>
      <w:r>
        <w:rPr>
          <w:lang w:eastAsia="zh-CN"/>
        </w:rPr>
        <w:t>爻的处境。对照「罗斯柴尔德跨国银行网络」，跨境银行的价值来自资讯、汇票、结算与信用，但网络信任不等于无风险。从当时的制度与资金流动评估决策，不能只凭事后结果。今日可问：跨国银行网络如何开始建立信任？历史材料证实的是经济事件及其后续，并非当事人曾援引《易传》。这是事后类比，并非投资建议。</w:t>
      </w:r>
    </w:p>
    <w:p w14:paraId="767390D9" w14:textId="77777777" w:rsidR="0068665B" w:rsidRDefault="00000000">
      <w:pPr>
        <w:rPr>
          <w:rFonts w:hint="eastAsia"/>
        </w:rPr>
      </w:pPr>
      <w:r>
        <w:rPr>
          <w:lang w:eastAsia="zh-CN"/>
        </w:rPr>
        <w:t>史料来源：</w:t>
      </w:r>
      <w:r>
        <w:rPr>
          <w:lang w:eastAsia="zh-CN"/>
        </w:rPr>
        <w:t>https://en.wikipedia.org/wiki/Rothschild_family</w:t>
      </w:r>
    </w:p>
    <w:p w14:paraId="4A88C886" w14:textId="77777777" w:rsidR="0068665B" w:rsidRDefault="00000000">
      <w:pPr>
        <w:pStyle w:val="21"/>
      </w:pPr>
      <w:r>
        <w:rPr>
          <w:lang w:eastAsia="zh-CN"/>
        </w:rPr>
        <w:t>第</w:t>
      </w:r>
      <w:r>
        <w:rPr>
          <w:lang w:eastAsia="zh-CN"/>
        </w:rPr>
        <w:t>182</w:t>
      </w:r>
      <w:r>
        <w:rPr>
          <w:lang w:eastAsia="zh-CN"/>
        </w:rPr>
        <w:t>爻｜第</w:t>
      </w:r>
      <w:r>
        <w:rPr>
          <w:lang w:eastAsia="zh-CN"/>
        </w:rPr>
        <w:t>2</w:t>
      </w:r>
      <w:r>
        <w:rPr>
          <w:lang w:eastAsia="zh-CN"/>
        </w:rPr>
        <w:t>爻｜</w:t>
      </w:r>
      <w:r>
        <w:rPr>
          <w:lang w:eastAsia="zh-CN"/>
        </w:rPr>
        <w:t>ZH-EF-H31-L2</w:t>
      </w:r>
    </w:p>
    <w:p w14:paraId="7C818D13" w14:textId="77777777" w:rsidR="0068665B" w:rsidRDefault="00000000">
      <w:pPr>
        <w:rPr>
          <w:rFonts w:hint="eastAsia"/>
        </w:rPr>
      </w:pPr>
      <w:r>
        <w:rPr>
          <w:lang w:eastAsia="zh-CN"/>
        </w:rPr>
        <w:t>source_unit_id: XIANG-U-31-03  |  event_id: EUUS-EF-H31  |  evidence: retrospective_analogy  |  source_case_id: TW-EF-H31-L2</w:t>
      </w:r>
    </w:p>
    <w:tbl>
      <w:tblPr>
        <w:tblStyle w:val="aff2"/>
        <w:tblW w:w="0" w:type="auto"/>
        <w:tblLook w:val="04A0" w:firstRow="1" w:lastRow="0" w:firstColumn="1" w:lastColumn="0" w:noHBand="0" w:noVBand="1"/>
      </w:tblPr>
      <w:tblGrid>
        <w:gridCol w:w="4320"/>
        <w:gridCol w:w="4320"/>
      </w:tblGrid>
      <w:tr w:rsidR="0068665B" w14:paraId="2E5C9AA7" w14:textId="77777777">
        <w:tc>
          <w:tcPr>
            <w:tcW w:w="4320" w:type="dxa"/>
            <w:vAlign w:val="center"/>
          </w:tcPr>
          <w:p w14:paraId="110E0E49" w14:textId="77777777" w:rsidR="0068665B" w:rsidRDefault="00000000">
            <w:pPr>
              <w:rPr>
                <w:rFonts w:hint="eastAsia"/>
              </w:rPr>
            </w:pPr>
            <w:r>
              <w:rPr>
                <w:lang w:eastAsia="zh-CN"/>
              </w:rPr>
              <w:t>小象原文｜</w:t>
            </w:r>
            <w:r>
              <w:rPr>
                <w:lang w:eastAsia="zh-CN"/>
              </w:rPr>
              <w:t>zh-Hans</w:t>
            </w:r>
            <w:r>
              <w:rPr>
                <w:lang w:eastAsia="zh-CN"/>
              </w:rPr>
              <w:br/>
            </w:r>
            <w:r>
              <w:rPr>
                <w:lang w:eastAsia="zh-CN"/>
              </w:rPr>
              <w:t>虽凶，居吉，顺不害也。</w:t>
            </w:r>
          </w:p>
        </w:tc>
        <w:tc>
          <w:tcPr>
            <w:tcW w:w="4320" w:type="dxa"/>
            <w:vAlign w:val="center"/>
          </w:tcPr>
          <w:p w14:paraId="6346CE13" w14:textId="77777777" w:rsidR="0068665B" w:rsidRDefault="00000000">
            <w:pPr>
              <w:rPr>
                <w:rFonts w:hint="eastAsia"/>
              </w:rPr>
            </w:pPr>
            <w:r>
              <w:rPr>
                <w:lang w:eastAsia="zh-CN"/>
              </w:rPr>
              <w:t>英文译文｜</w:t>
            </w:r>
            <w:r>
              <w:rPr>
                <w:lang w:eastAsia="zh-CN"/>
              </w:rPr>
              <w:t>en</w:t>
            </w:r>
            <w:r>
              <w:rPr>
                <w:lang w:eastAsia="zh-CN"/>
              </w:rPr>
              <w:br/>
              <w:t xml:space="preserve">Though there would be misfortune; yet, if the person abide quiet in their place, this brings good fortune: through compliance with the circumstances of their condition and place </w:t>
            </w:r>
            <w:r>
              <w:rPr>
                <w:lang w:eastAsia="zh-CN"/>
              </w:rPr>
              <w:lastRenderedPageBreak/>
              <w:t>this will bring no injury.</w:t>
            </w:r>
          </w:p>
        </w:tc>
      </w:tr>
    </w:tbl>
    <w:p w14:paraId="31A5B3CA" w14:textId="77777777" w:rsidR="0068665B" w:rsidRDefault="00000000">
      <w:pPr>
        <w:rPr>
          <w:rFonts w:hint="eastAsia"/>
        </w:rPr>
      </w:pPr>
      <w:r>
        <w:rPr>
          <w:lang w:eastAsia="zh-CN"/>
        </w:rPr>
        <w:lastRenderedPageBreak/>
        <w:t>历史事件｜极短篇故事（起因／经过／后续）</w:t>
      </w:r>
    </w:p>
    <w:p w14:paraId="3CEF0BEC" w14:textId="77777777" w:rsidR="0068665B" w:rsidRDefault="00000000">
      <w:pPr>
        <w:rPr>
          <w:rFonts w:hint="eastAsia"/>
        </w:rPr>
      </w:pPr>
      <w:r>
        <w:rPr>
          <w:lang w:eastAsia="zh-CN"/>
        </w:rPr>
        <w:t>十八世纪末至十九世纪，欧洲各国政府与商人经常需要跨境借贷及移转资金。不同货币、漫长旅程与战争风险，使可靠的通讯、汇票及结算网络变得重要。分布各地的代理人和家族关系能降低与陌生交易对手往来的成本。</w:t>
      </w:r>
    </w:p>
    <w:p w14:paraId="39A937C6" w14:textId="77777777" w:rsidR="0068665B" w:rsidRDefault="00000000">
      <w:pPr>
        <w:rPr>
          <w:rFonts w:hint="eastAsia"/>
        </w:rPr>
      </w:pPr>
      <w:r>
        <w:rPr>
          <w:lang w:eastAsia="zh-CN"/>
        </w:rPr>
        <w:t>梅耶・阿姆谢尔・罗斯柴尔德的儿子们，在伦敦、巴黎、维也纳、拿坡里及法兰克福建立银行据点。各据点交换市场资讯、运送金银、处理汇票及承办政府借款。交易能够完成，依靠各地银行对共同信用、文件与付款义务的长期维系。</w:t>
      </w:r>
    </w:p>
    <w:p w14:paraId="2BCD7502" w14:textId="77777777" w:rsidR="0068665B" w:rsidRDefault="00000000">
      <w:pPr>
        <w:rPr>
          <w:rFonts w:hint="eastAsia"/>
        </w:rPr>
      </w:pPr>
      <w:r>
        <w:rPr>
          <w:lang w:eastAsia="zh-CN"/>
        </w:rPr>
        <w:t>这个网络在十九世纪主权融资及铁路等基础建设筹资具有影响力。后来股份制银行、公开市场和其他金融机构成长，其相对地位亦出现改变。该家族历史常被神话或阴谋说法扭曲，应以可查证的业务与制度资料，理解跨国资讯和声誉的经济作用。</w:t>
      </w:r>
    </w:p>
    <w:p w14:paraId="040E8B8C" w14:textId="77777777" w:rsidR="0068665B" w:rsidRDefault="00000000">
      <w:pPr>
        <w:rPr>
          <w:rFonts w:hint="eastAsia"/>
        </w:rPr>
      </w:pPr>
      <w:r>
        <w:rPr>
          <w:lang w:eastAsia="zh-CN"/>
        </w:rPr>
        <w:t>卦义对照｜社交媒体短文</w:t>
      </w:r>
    </w:p>
    <w:p w14:paraId="3D0C27B7" w14:textId="77777777" w:rsidR="0068665B" w:rsidRDefault="00000000">
      <w:pPr>
        <w:rPr>
          <w:rFonts w:hint="eastAsia"/>
        </w:rPr>
      </w:pPr>
      <w:r>
        <w:rPr>
          <w:lang w:eastAsia="zh-CN"/>
        </w:rPr>
        <w:t>《小象》以「虽凶」描述第</w:t>
      </w:r>
      <w:r>
        <w:rPr>
          <w:lang w:eastAsia="zh-CN"/>
        </w:rPr>
        <w:t>2</w:t>
      </w:r>
      <w:r>
        <w:rPr>
          <w:lang w:eastAsia="zh-CN"/>
        </w:rPr>
        <w:t>爻的处境。对照「罗斯柴尔德跨国银行网络」，跨境银行的价值来自资讯、汇票、结算与信用，但网络信任不等于无风险。本爻可从当时可观察的制度、契约与资金流动，追问决策是否符合其位置与限制；不能只依最后的成功或失败倒推原因。今日可问：距离与资讯延迟会造成哪些困难？历史材料证实的是经济事件及其后续，并非当事人曾援引《易传》。这是当代编辑的事后类比，既非市场预测，也不构成个别投资建议。</w:t>
      </w:r>
    </w:p>
    <w:p w14:paraId="165C779E" w14:textId="77777777" w:rsidR="0068665B" w:rsidRDefault="00000000">
      <w:pPr>
        <w:rPr>
          <w:rFonts w:hint="eastAsia"/>
        </w:rPr>
      </w:pPr>
      <w:r>
        <w:rPr>
          <w:lang w:eastAsia="zh-CN"/>
        </w:rPr>
        <w:t>史料来源：</w:t>
      </w:r>
      <w:r>
        <w:rPr>
          <w:lang w:eastAsia="zh-CN"/>
        </w:rPr>
        <w:t>https://en.wikipedia.org/wiki/Rothschild_family</w:t>
      </w:r>
    </w:p>
    <w:p w14:paraId="74659D98" w14:textId="77777777" w:rsidR="0068665B" w:rsidRDefault="00000000">
      <w:pPr>
        <w:pStyle w:val="21"/>
      </w:pPr>
      <w:r>
        <w:rPr>
          <w:lang w:eastAsia="zh-CN"/>
        </w:rPr>
        <w:t>第</w:t>
      </w:r>
      <w:r>
        <w:rPr>
          <w:lang w:eastAsia="zh-CN"/>
        </w:rPr>
        <w:t>183</w:t>
      </w:r>
      <w:r>
        <w:rPr>
          <w:lang w:eastAsia="zh-CN"/>
        </w:rPr>
        <w:t>爻｜第</w:t>
      </w:r>
      <w:r>
        <w:rPr>
          <w:lang w:eastAsia="zh-CN"/>
        </w:rPr>
        <w:t>3</w:t>
      </w:r>
      <w:r>
        <w:rPr>
          <w:lang w:eastAsia="zh-CN"/>
        </w:rPr>
        <w:t>爻｜</w:t>
      </w:r>
      <w:r>
        <w:rPr>
          <w:lang w:eastAsia="zh-CN"/>
        </w:rPr>
        <w:t>ZH-EF-H31-L3</w:t>
      </w:r>
    </w:p>
    <w:p w14:paraId="795BCF12" w14:textId="77777777" w:rsidR="0068665B" w:rsidRDefault="00000000">
      <w:pPr>
        <w:rPr>
          <w:rFonts w:hint="eastAsia"/>
        </w:rPr>
      </w:pPr>
      <w:r>
        <w:rPr>
          <w:lang w:eastAsia="zh-CN"/>
        </w:rPr>
        <w:t>source_unit_id: XIANG-U-31-04  |  event_id: EUUS-EF-H31  |  evidence: retrospective_analogy  |  source_case_id: TW-EF-H31-L3</w:t>
      </w:r>
    </w:p>
    <w:tbl>
      <w:tblPr>
        <w:tblStyle w:val="aff2"/>
        <w:tblW w:w="0" w:type="auto"/>
        <w:tblLook w:val="04A0" w:firstRow="1" w:lastRow="0" w:firstColumn="1" w:lastColumn="0" w:noHBand="0" w:noVBand="1"/>
      </w:tblPr>
      <w:tblGrid>
        <w:gridCol w:w="4320"/>
        <w:gridCol w:w="4320"/>
      </w:tblGrid>
      <w:tr w:rsidR="0068665B" w14:paraId="7BBC53D1" w14:textId="77777777">
        <w:tc>
          <w:tcPr>
            <w:tcW w:w="4320" w:type="dxa"/>
            <w:vAlign w:val="center"/>
          </w:tcPr>
          <w:p w14:paraId="5223D34F" w14:textId="77777777" w:rsidR="0068665B" w:rsidRDefault="00000000">
            <w:pPr>
              <w:rPr>
                <w:rFonts w:hint="eastAsia"/>
              </w:rPr>
            </w:pPr>
            <w:r>
              <w:rPr>
                <w:lang w:eastAsia="zh-CN"/>
              </w:rPr>
              <w:t>小象原文｜</w:t>
            </w:r>
            <w:r>
              <w:rPr>
                <w:lang w:eastAsia="zh-CN"/>
              </w:rPr>
              <w:t>zh-Hans</w:t>
            </w:r>
            <w:r>
              <w:rPr>
                <w:lang w:eastAsia="zh-CN"/>
              </w:rPr>
              <w:br/>
            </w:r>
            <w:r>
              <w:rPr>
                <w:lang w:eastAsia="zh-CN"/>
              </w:rPr>
              <w:t>咸其股，亦不处也。志在随人，所执下也。</w:t>
            </w:r>
          </w:p>
        </w:tc>
        <w:tc>
          <w:tcPr>
            <w:tcW w:w="4320" w:type="dxa"/>
            <w:vAlign w:val="center"/>
          </w:tcPr>
          <w:p w14:paraId="436E5B96" w14:textId="77777777" w:rsidR="0068665B" w:rsidRDefault="00000000">
            <w:pPr>
              <w:rPr>
                <w:rFonts w:hint="eastAsia"/>
              </w:rPr>
            </w:pPr>
            <w:r>
              <w:rPr>
                <w:lang w:eastAsia="zh-CN"/>
              </w:rPr>
              <w:t>英文译文｜</w:t>
            </w:r>
            <w:r>
              <w:rPr>
                <w:lang w:eastAsia="zh-CN"/>
              </w:rPr>
              <w:t>en</w:t>
            </w:r>
            <w:r>
              <w:rPr>
                <w:lang w:eastAsia="zh-CN"/>
              </w:rPr>
              <w:br/>
              <w:t>The person moves their thighs: the person still does not want to rest in their place. Their will is set on following others: what the person holds in their grasp is low.</w:t>
            </w:r>
          </w:p>
        </w:tc>
      </w:tr>
    </w:tbl>
    <w:p w14:paraId="02E88053" w14:textId="77777777" w:rsidR="0068665B" w:rsidRDefault="00000000">
      <w:pPr>
        <w:rPr>
          <w:rFonts w:hint="eastAsia"/>
        </w:rPr>
      </w:pPr>
      <w:r>
        <w:rPr>
          <w:lang w:eastAsia="zh-CN"/>
        </w:rPr>
        <w:t>历史事件｜极短篇故事（起因／经过／后续）</w:t>
      </w:r>
    </w:p>
    <w:p w14:paraId="2C8FAC52" w14:textId="77777777" w:rsidR="0068665B" w:rsidRDefault="00000000">
      <w:pPr>
        <w:rPr>
          <w:rFonts w:hint="eastAsia"/>
        </w:rPr>
      </w:pPr>
      <w:r>
        <w:rPr>
          <w:lang w:eastAsia="zh-CN"/>
        </w:rPr>
        <w:t>十八世纪末至十九世纪，欧洲各国政府与商人经常需要跨境借贷及移转资金。不同货币、漫长旅程与战争风险，使可靠的通讯、汇票及结算网络变得重要。分布各地的代理人和家族关系能降低与陌生交易对手往来的成本。</w:t>
      </w:r>
    </w:p>
    <w:p w14:paraId="1ED29A2A" w14:textId="77777777" w:rsidR="0068665B" w:rsidRDefault="00000000">
      <w:pPr>
        <w:rPr>
          <w:rFonts w:hint="eastAsia"/>
        </w:rPr>
      </w:pPr>
      <w:r>
        <w:rPr>
          <w:lang w:eastAsia="zh-CN"/>
        </w:rPr>
        <w:lastRenderedPageBreak/>
        <w:t>梅耶・阿姆谢尔・罗斯柴尔德的儿子们，在伦敦、巴黎、维也纳、拿坡里及法兰克福建立银行据点。各据点交换市场资讯、运送金银、处理汇票及承办政府借款。交易能够完成，依靠各地银行对共同信用、文件与付款义务的长期维系。</w:t>
      </w:r>
    </w:p>
    <w:p w14:paraId="1070F59B" w14:textId="77777777" w:rsidR="0068665B" w:rsidRDefault="00000000">
      <w:pPr>
        <w:rPr>
          <w:rFonts w:hint="eastAsia"/>
        </w:rPr>
      </w:pPr>
      <w:r>
        <w:rPr>
          <w:lang w:eastAsia="zh-CN"/>
        </w:rPr>
        <w:t>这个网络在十九世纪主权融资及铁路等基础建设筹资具有影响力。后来股份制银行、公开市场和其他金融机构成长，其相对地位亦出现改变。该家族历史常被神话或阴谋说法扭曲，应以可查证的业务与制度资料，理解跨国资讯和声誉的经济作用。</w:t>
      </w:r>
    </w:p>
    <w:p w14:paraId="588B0590" w14:textId="77777777" w:rsidR="0068665B" w:rsidRDefault="00000000">
      <w:pPr>
        <w:rPr>
          <w:rFonts w:hint="eastAsia"/>
        </w:rPr>
      </w:pPr>
      <w:r>
        <w:rPr>
          <w:lang w:eastAsia="zh-CN"/>
        </w:rPr>
        <w:t>卦义对照｜社交媒体短文</w:t>
      </w:r>
    </w:p>
    <w:p w14:paraId="68613F60" w14:textId="77777777" w:rsidR="0068665B" w:rsidRDefault="00000000">
      <w:pPr>
        <w:rPr>
          <w:rFonts w:hint="eastAsia"/>
        </w:rPr>
      </w:pPr>
      <w:r>
        <w:rPr>
          <w:lang w:eastAsia="zh-CN"/>
        </w:rPr>
        <w:t>《小象》以「咸其股」描述第</w:t>
      </w:r>
      <w:r>
        <w:rPr>
          <w:lang w:eastAsia="zh-CN"/>
        </w:rPr>
        <w:t>3</w:t>
      </w:r>
      <w:r>
        <w:rPr>
          <w:lang w:eastAsia="zh-CN"/>
        </w:rPr>
        <w:t>爻的处境。对照「罗斯柴尔德跨国银行网络」，跨境银行的价值来自资讯、汇票、结算与信用，但网络信任不等于无风险。本爻可从当时可观察的制度、契约与资金流动，追问决策是否符合其位置与限制；不能只依最后的成功或失败倒推原因。今日可问：信用网络中谁应承担结算责任？历史材料证实的是经济事件及其后续，并非当事人曾援引《易传》。这是当代编辑的事后类比，既非市场预测，也不构成个别投资建议。</w:t>
      </w:r>
    </w:p>
    <w:p w14:paraId="75C92C73" w14:textId="77777777" w:rsidR="0068665B" w:rsidRDefault="00000000">
      <w:pPr>
        <w:rPr>
          <w:rFonts w:hint="eastAsia"/>
        </w:rPr>
      </w:pPr>
      <w:r>
        <w:rPr>
          <w:lang w:eastAsia="zh-CN"/>
        </w:rPr>
        <w:t>史料来源：</w:t>
      </w:r>
      <w:r>
        <w:rPr>
          <w:lang w:eastAsia="zh-CN"/>
        </w:rPr>
        <w:t>https://en.wikipedia.org/wiki/Rothschild_family</w:t>
      </w:r>
    </w:p>
    <w:p w14:paraId="41BB2B2B" w14:textId="77777777" w:rsidR="0068665B" w:rsidRDefault="00000000">
      <w:pPr>
        <w:pStyle w:val="21"/>
      </w:pPr>
      <w:r>
        <w:rPr>
          <w:lang w:eastAsia="zh-CN"/>
        </w:rPr>
        <w:t>第</w:t>
      </w:r>
      <w:r>
        <w:rPr>
          <w:lang w:eastAsia="zh-CN"/>
        </w:rPr>
        <w:t>184</w:t>
      </w:r>
      <w:r>
        <w:rPr>
          <w:lang w:eastAsia="zh-CN"/>
        </w:rPr>
        <w:t>爻｜第</w:t>
      </w:r>
      <w:r>
        <w:rPr>
          <w:lang w:eastAsia="zh-CN"/>
        </w:rPr>
        <w:t>4</w:t>
      </w:r>
      <w:r>
        <w:rPr>
          <w:lang w:eastAsia="zh-CN"/>
        </w:rPr>
        <w:t>爻｜</w:t>
      </w:r>
      <w:r>
        <w:rPr>
          <w:lang w:eastAsia="zh-CN"/>
        </w:rPr>
        <w:t>ZH-EF-H31-L4</w:t>
      </w:r>
    </w:p>
    <w:p w14:paraId="4473DFF8" w14:textId="77777777" w:rsidR="0068665B" w:rsidRDefault="00000000">
      <w:pPr>
        <w:rPr>
          <w:rFonts w:hint="eastAsia"/>
        </w:rPr>
      </w:pPr>
      <w:r>
        <w:rPr>
          <w:lang w:eastAsia="zh-CN"/>
        </w:rPr>
        <w:t>source_unit_id: XIANG-U-31-05  |  event_id: EUUS-EF-H31  |  evidence: retrospective_analogy  |  source_case_id: TW-EF-H31-L4</w:t>
      </w:r>
    </w:p>
    <w:tbl>
      <w:tblPr>
        <w:tblStyle w:val="aff2"/>
        <w:tblW w:w="0" w:type="auto"/>
        <w:tblLook w:val="04A0" w:firstRow="1" w:lastRow="0" w:firstColumn="1" w:lastColumn="0" w:noHBand="0" w:noVBand="1"/>
      </w:tblPr>
      <w:tblGrid>
        <w:gridCol w:w="4320"/>
        <w:gridCol w:w="4320"/>
      </w:tblGrid>
      <w:tr w:rsidR="0068665B" w14:paraId="35232385" w14:textId="77777777">
        <w:tc>
          <w:tcPr>
            <w:tcW w:w="4320" w:type="dxa"/>
            <w:vAlign w:val="center"/>
          </w:tcPr>
          <w:p w14:paraId="2C6414A5" w14:textId="77777777" w:rsidR="0068665B" w:rsidRDefault="00000000">
            <w:pPr>
              <w:rPr>
                <w:rFonts w:hint="eastAsia"/>
              </w:rPr>
            </w:pPr>
            <w:r>
              <w:rPr>
                <w:lang w:eastAsia="zh-CN"/>
              </w:rPr>
              <w:t>小象原文｜</w:t>
            </w:r>
            <w:r>
              <w:rPr>
                <w:lang w:eastAsia="zh-CN"/>
              </w:rPr>
              <w:t>zh-Hans</w:t>
            </w:r>
            <w:r>
              <w:rPr>
                <w:lang w:eastAsia="zh-CN"/>
              </w:rPr>
              <w:br/>
            </w:r>
            <w:r>
              <w:rPr>
                <w:lang w:eastAsia="zh-CN"/>
              </w:rPr>
              <w:t>贞吉悔亡，未感害也。憧憧往来，未光大也。</w:t>
            </w:r>
          </w:p>
        </w:tc>
        <w:tc>
          <w:tcPr>
            <w:tcW w:w="4320" w:type="dxa"/>
            <w:vAlign w:val="center"/>
          </w:tcPr>
          <w:p w14:paraId="1678D8D5" w14:textId="77777777" w:rsidR="0068665B" w:rsidRDefault="00000000">
            <w:pPr>
              <w:rPr>
                <w:rFonts w:hint="eastAsia"/>
              </w:rPr>
            </w:pPr>
            <w:r>
              <w:rPr>
                <w:lang w:eastAsia="zh-CN"/>
              </w:rPr>
              <w:t>英文译文｜</w:t>
            </w:r>
            <w:r>
              <w:rPr>
                <w:lang w:eastAsia="zh-CN"/>
              </w:rPr>
              <w:t>en</w:t>
            </w:r>
            <w:r>
              <w:rPr>
                <w:lang w:eastAsia="zh-CN"/>
              </w:rPr>
              <w:br/>
              <w:t>Firm correctness will lead to good fortune, and prevent all cause for regret: there has not yet been any harm from a selfish wish to influence. The person is unsettled in their movements: their power to influence is not yet either brilliant or great.</w:t>
            </w:r>
          </w:p>
        </w:tc>
      </w:tr>
    </w:tbl>
    <w:p w14:paraId="20166B60" w14:textId="77777777" w:rsidR="0068665B" w:rsidRDefault="00000000">
      <w:pPr>
        <w:rPr>
          <w:rFonts w:hint="eastAsia"/>
        </w:rPr>
      </w:pPr>
      <w:r>
        <w:rPr>
          <w:lang w:eastAsia="zh-CN"/>
        </w:rPr>
        <w:t>历史事件｜极短篇故事（起因／经过／后续）</w:t>
      </w:r>
    </w:p>
    <w:p w14:paraId="17221559" w14:textId="77777777" w:rsidR="0068665B" w:rsidRDefault="00000000">
      <w:pPr>
        <w:rPr>
          <w:rFonts w:hint="eastAsia"/>
        </w:rPr>
      </w:pPr>
      <w:r>
        <w:rPr>
          <w:lang w:eastAsia="zh-CN"/>
        </w:rPr>
        <w:t>十八世纪末至十九世纪，欧洲各国政府与商人经常需要跨境借贷及移转资金。不同货币、漫长旅程与战争风险，使可靠的通讯、汇票及结算网络变得重要。分布各地的代理人和家族关系能降低与陌生交易对手往来的成本。</w:t>
      </w:r>
    </w:p>
    <w:p w14:paraId="1199B826" w14:textId="77777777" w:rsidR="0068665B" w:rsidRDefault="00000000">
      <w:pPr>
        <w:rPr>
          <w:rFonts w:hint="eastAsia"/>
        </w:rPr>
      </w:pPr>
      <w:r>
        <w:rPr>
          <w:lang w:eastAsia="zh-CN"/>
        </w:rPr>
        <w:t>梅耶・阿姆谢尔・罗斯柴尔德的儿子们，在伦敦、巴黎、维也纳、拿坡里及法兰克福建立银行据点。各据点交换市场资讯、运送金银、处理汇票及承办政府借款。交易能够完成，依靠各地银行对共同信用、文件与付款义务的长期维系。</w:t>
      </w:r>
    </w:p>
    <w:p w14:paraId="513A41DA" w14:textId="77777777" w:rsidR="0068665B" w:rsidRDefault="00000000">
      <w:pPr>
        <w:rPr>
          <w:rFonts w:hint="eastAsia"/>
        </w:rPr>
      </w:pPr>
      <w:r>
        <w:rPr>
          <w:lang w:eastAsia="zh-CN"/>
        </w:rPr>
        <w:t>这个网络在十九世纪主权融资及铁路等基础建设筹资具有影响力。后来股份制银行、公开市场和其他金融机构成长，其相对地位亦出现改变。该家族历史常被神话或阴谋说法扭曲，应以可查证的业务与制度资料，理解跨国资讯和声誉的经济作用。</w:t>
      </w:r>
    </w:p>
    <w:p w14:paraId="42FD1CF0" w14:textId="77777777" w:rsidR="0068665B" w:rsidRDefault="00000000">
      <w:pPr>
        <w:rPr>
          <w:rFonts w:hint="eastAsia"/>
        </w:rPr>
      </w:pPr>
      <w:r>
        <w:rPr>
          <w:lang w:eastAsia="zh-CN"/>
        </w:rPr>
        <w:lastRenderedPageBreak/>
        <w:t>卦义对照｜社交媒体短文</w:t>
      </w:r>
    </w:p>
    <w:p w14:paraId="034C0DBD" w14:textId="77777777" w:rsidR="0068665B" w:rsidRDefault="00000000">
      <w:pPr>
        <w:rPr>
          <w:rFonts w:hint="eastAsia"/>
        </w:rPr>
      </w:pPr>
      <w:r>
        <w:rPr>
          <w:lang w:eastAsia="zh-CN"/>
        </w:rPr>
        <w:t>《小象》以「贞吉悔亡」描述第</w:t>
      </w:r>
      <w:r>
        <w:rPr>
          <w:lang w:eastAsia="zh-CN"/>
        </w:rPr>
        <w:t>4</w:t>
      </w:r>
      <w:r>
        <w:rPr>
          <w:lang w:eastAsia="zh-CN"/>
        </w:rPr>
        <w:t>爻的处境。对照「罗斯柴尔德跨国银行网络」，跨境银行的价值来自资讯、汇票、结算与信用，但网络信任不等于无风险。本爻可从当时可观察的制度、契约与资金流动，追问决策是否符合其位置与限制；不能只依最后的成功或失败倒推原因。今日可问：何种资讯有助网络可靠运行？历史材料证实的是经济事件及其后续，并非当事人曾援引《易传》。这是当代编辑的事后类比，既非市场预测，也不构成个别投资建议。</w:t>
      </w:r>
    </w:p>
    <w:p w14:paraId="17B7CA61" w14:textId="77777777" w:rsidR="0068665B" w:rsidRDefault="00000000">
      <w:pPr>
        <w:rPr>
          <w:rFonts w:hint="eastAsia"/>
        </w:rPr>
      </w:pPr>
      <w:r>
        <w:rPr>
          <w:lang w:eastAsia="zh-CN"/>
        </w:rPr>
        <w:t>史料来源：</w:t>
      </w:r>
      <w:r>
        <w:rPr>
          <w:lang w:eastAsia="zh-CN"/>
        </w:rPr>
        <w:t>https://en.wikipedia.org/wiki/Rothschild_family</w:t>
      </w:r>
    </w:p>
    <w:p w14:paraId="00DB9FFF" w14:textId="77777777" w:rsidR="0068665B" w:rsidRDefault="00000000">
      <w:pPr>
        <w:pStyle w:val="21"/>
      </w:pPr>
      <w:r>
        <w:rPr>
          <w:lang w:eastAsia="zh-CN"/>
        </w:rPr>
        <w:t>第</w:t>
      </w:r>
      <w:r>
        <w:rPr>
          <w:lang w:eastAsia="zh-CN"/>
        </w:rPr>
        <w:t>185</w:t>
      </w:r>
      <w:r>
        <w:rPr>
          <w:lang w:eastAsia="zh-CN"/>
        </w:rPr>
        <w:t>爻｜第</w:t>
      </w:r>
      <w:r>
        <w:rPr>
          <w:lang w:eastAsia="zh-CN"/>
        </w:rPr>
        <w:t>5</w:t>
      </w:r>
      <w:r>
        <w:rPr>
          <w:lang w:eastAsia="zh-CN"/>
        </w:rPr>
        <w:t>爻｜</w:t>
      </w:r>
      <w:r>
        <w:rPr>
          <w:lang w:eastAsia="zh-CN"/>
        </w:rPr>
        <w:t>ZH-EF-H31-L5</w:t>
      </w:r>
    </w:p>
    <w:p w14:paraId="049598F6" w14:textId="77777777" w:rsidR="0068665B" w:rsidRDefault="00000000">
      <w:pPr>
        <w:rPr>
          <w:rFonts w:hint="eastAsia"/>
        </w:rPr>
      </w:pPr>
      <w:r>
        <w:rPr>
          <w:lang w:eastAsia="zh-CN"/>
        </w:rPr>
        <w:t>source_unit_id: XIANG-U-31-06  |  event_id: EUUS-EF-H31  |  evidence: retrospective_analogy  |  source_case_id: TW-EF-H31-L5</w:t>
      </w:r>
    </w:p>
    <w:tbl>
      <w:tblPr>
        <w:tblStyle w:val="aff2"/>
        <w:tblW w:w="0" w:type="auto"/>
        <w:tblLook w:val="04A0" w:firstRow="1" w:lastRow="0" w:firstColumn="1" w:lastColumn="0" w:noHBand="0" w:noVBand="1"/>
      </w:tblPr>
      <w:tblGrid>
        <w:gridCol w:w="4320"/>
        <w:gridCol w:w="4320"/>
      </w:tblGrid>
      <w:tr w:rsidR="0068665B" w14:paraId="71C80CCD" w14:textId="77777777">
        <w:tc>
          <w:tcPr>
            <w:tcW w:w="4320" w:type="dxa"/>
            <w:vAlign w:val="center"/>
          </w:tcPr>
          <w:p w14:paraId="7A19C5FE" w14:textId="77777777" w:rsidR="0068665B" w:rsidRDefault="00000000">
            <w:pPr>
              <w:rPr>
                <w:rFonts w:hint="eastAsia"/>
              </w:rPr>
            </w:pPr>
            <w:r>
              <w:rPr>
                <w:lang w:eastAsia="zh-CN"/>
              </w:rPr>
              <w:t>小象原文｜</w:t>
            </w:r>
            <w:r>
              <w:rPr>
                <w:lang w:eastAsia="zh-CN"/>
              </w:rPr>
              <w:t>zh-Hans</w:t>
            </w:r>
            <w:r>
              <w:rPr>
                <w:lang w:eastAsia="zh-CN"/>
              </w:rPr>
              <w:br/>
            </w:r>
            <w:r>
              <w:rPr>
                <w:lang w:eastAsia="zh-CN"/>
              </w:rPr>
              <w:t>咸其脢，志末也。</w:t>
            </w:r>
          </w:p>
        </w:tc>
        <w:tc>
          <w:tcPr>
            <w:tcW w:w="4320" w:type="dxa"/>
            <w:vAlign w:val="center"/>
          </w:tcPr>
          <w:p w14:paraId="49CDA88D" w14:textId="77777777" w:rsidR="0068665B" w:rsidRDefault="00000000">
            <w:pPr>
              <w:rPr>
                <w:rFonts w:hint="eastAsia"/>
              </w:rPr>
            </w:pPr>
            <w:r>
              <w:rPr>
                <w:lang w:eastAsia="zh-CN"/>
              </w:rPr>
              <w:t>英文译文｜</w:t>
            </w:r>
            <w:r>
              <w:rPr>
                <w:lang w:eastAsia="zh-CN"/>
              </w:rPr>
              <w:t>en</w:t>
            </w:r>
            <w:r>
              <w:rPr>
                <w:lang w:eastAsia="zh-CN"/>
              </w:rPr>
              <w:br/>
              <w:t>The person tries to move the flesh along the spine above the heart: their aim is trivial.</w:t>
            </w:r>
          </w:p>
        </w:tc>
      </w:tr>
    </w:tbl>
    <w:p w14:paraId="229FFDAD" w14:textId="77777777" w:rsidR="0068665B" w:rsidRDefault="00000000">
      <w:pPr>
        <w:rPr>
          <w:rFonts w:hint="eastAsia"/>
        </w:rPr>
      </w:pPr>
      <w:r>
        <w:rPr>
          <w:lang w:eastAsia="zh-CN"/>
        </w:rPr>
        <w:t>历史事件｜极短篇故事（起因／经过／后续）</w:t>
      </w:r>
    </w:p>
    <w:p w14:paraId="6ED38A38" w14:textId="77777777" w:rsidR="0068665B" w:rsidRDefault="00000000">
      <w:pPr>
        <w:rPr>
          <w:rFonts w:hint="eastAsia"/>
        </w:rPr>
      </w:pPr>
      <w:r>
        <w:rPr>
          <w:lang w:eastAsia="zh-CN"/>
        </w:rPr>
        <w:t>十八世纪末至十九世纪，欧洲各国政府与商人经常需要跨境借贷及移转资金。不同货币、漫长旅程与战争风险，使可靠的通讯、汇票及结算网络变得重要。分布各地的代理人和家族关系能降低与陌生交易对手往来的成本。</w:t>
      </w:r>
    </w:p>
    <w:p w14:paraId="446A8546" w14:textId="77777777" w:rsidR="0068665B" w:rsidRDefault="00000000">
      <w:pPr>
        <w:rPr>
          <w:rFonts w:hint="eastAsia"/>
        </w:rPr>
      </w:pPr>
      <w:r>
        <w:rPr>
          <w:lang w:eastAsia="zh-CN"/>
        </w:rPr>
        <w:t>梅耶・阿姆谢尔・罗斯柴尔德的儿子们，在伦敦、巴黎、维也纳、拿坡里及法兰克福建立银行据点。各据点交换市场资讯、运送金银、处理汇票及承办政府借款。交易能够完成，依靠各地银行对共同信用、文件与付款义务的长期维系。</w:t>
      </w:r>
    </w:p>
    <w:p w14:paraId="45879CE1" w14:textId="77777777" w:rsidR="0068665B" w:rsidRDefault="00000000">
      <w:pPr>
        <w:rPr>
          <w:rFonts w:hint="eastAsia"/>
        </w:rPr>
      </w:pPr>
      <w:r>
        <w:rPr>
          <w:lang w:eastAsia="zh-CN"/>
        </w:rPr>
        <w:t>这个网络在十九世纪主权融资及铁路等基础建设筹资具有影响力。后来股份制银行、公开市场和其他金融机构成长，其相对地位亦出现改变。该家族历史常被神话或阴谋说法扭曲，应以可查证的业务与制度资料，理解跨国资讯和声誉的经济作用。</w:t>
      </w:r>
    </w:p>
    <w:p w14:paraId="7E9A4464" w14:textId="77777777" w:rsidR="0068665B" w:rsidRDefault="00000000">
      <w:pPr>
        <w:rPr>
          <w:rFonts w:hint="eastAsia"/>
        </w:rPr>
      </w:pPr>
      <w:r>
        <w:rPr>
          <w:lang w:eastAsia="zh-CN"/>
        </w:rPr>
        <w:t>卦义对照｜社交媒体短文</w:t>
      </w:r>
    </w:p>
    <w:p w14:paraId="7F3EBCAA" w14:textId="77777777" w:rsidR="0068665B" w:rsidRDefault="00000000">
      <w:pPr>
        <w:rPr>
          <w:rFonts w:hint="eastAsia"/>
        </w:rPr>
      </w:pPr>
      <w:r>
        <w:rPr>
          <w:lang w:eastAsia="zh-CN"/>
        </w:rPr>
        <w:t>《小象》以「咸其脢」描述第</w:t>
      </w:r>
      <w:r>
        <w:rPr>
          <w:lang w:eastAsia="zh-CN"/>
        </w:rPr>
        <w:t>5</w:t>
      </w:r>
      <w:r>
        <w:rPr>
          <w:lang w:eastAsia="zh-CN"/>
        </w:rPr>
        <w:t>爻的处境。对照「罗斯柴尔德跨国银行网络」，跨境银行的价值来自资讯、汇票、结算与信用，但网络信任不等于无风险。本爻可从当时可观察的制度、契约与资金流动，追问决策是否符合其位置与限制；不能只依最后的成功或失败倒推原因。今日可问：业务扩大时如何维持共同信用？历史材料证实的是经济事件及其后续，并非当事人曾援引《易传》。这是当代编辑的事后类比，既非市场预测，也不构成个别投资建议。</w:t>
      </w:r>
    </w:p>
    <w:p w14:paraId="24D8CE34" w14:textId="77777777" w:rsidR="0068665B" w:rsidRDefault="00000000">
      <w:pPr>
        <w:rPr>
          <w:rFonts w:hint="eastAsia"/>
        </w:rPr>
      </w:pPr>
      <w:r>
        <w:rPr>
          <w:lang w:eastAsia="zh-CN"/>
        </w:rPr>
        <w:t>史料来源：</w:t>
      </w:r>
      <w:r>
        <w:rPr>
          <w:lang w:eastAsia="zh-CN"/>
        </w:rPr>
        <w:t>https://en.wikipedia.org/wiki/Rothschild_family</w:t>
      </w:r>
    </w:p>
    <w:p w14:paraId="2C6B71E4" w14:textId="77777777" w:rsidR="0068665B" w:rsidRDefault="00000000">
      <w:pPr>
        <w:pStyle w:val="21"/>
      </w:pPr>
      <w:r>
        <w:rPr>
          <w:lang w:eastAsia="zh-CN"/>
        </w:rPr>
        <w:lastRenderedPageBreak/>
        <w:t>第</w:t>
      </w:r>
      <w:r>
        <w:rPr>
          <w:lang w:eastAsia="zh-CN"/>
        </w:rPr>
        <w:t>186</w:t>
      </w:r>
      <w:r>
        <w:rPr>
          <w:lang w:eastAsia="zh-CN"/>
        </w:rPr>
        <w:t>爻｜第</w:t>
      </w:r>
      <w:r>
        <w:rPr>
          <w:lang w:eastAsia="zh-CN"/>
        </w:rPr>
        <w:t>6</w:t>
      </w:r>
      <w:r>
        <w:rPr>
          <w:lang w:eastAsia="zh-CN"/>
        </w:rPr>
        <w:t>爻｜</w:t>
      </w:r>
      <w:r>
        <w:rPr>
          <w:lang w:eastAsia="zh-CN"/>
        </w:rPr>
        <w:t>ZH-EF-H31-L6</w:t>
      </w:r>
    </w:p>
    <w:p w14:paraId="30FCF8DE" w14:textId="77777777" w:rsidR="0068665B" w:rsidRDefault="00000000">
      <w:pPr>
        <w:rPr>
          <w:rFonts w:hint="eastAsia"/>
        </w:rPr>
      </w:pPr>
      <w:r>
        <w:rPr>
          <w:lang w:eastAsia="zh-CN"/>
        </w:rPr>
        <w:t>source_unit_id: XIANG-U-31-07  |  event_id: EUUS-EF-H31  |  evidence: retrospective_analogy  |  source_case_id: TW-EF-H31-L6</w:t>
      </w:r>
    </w:p>
    <w:tbl>
      <w:tblPr>
        <w:tblStyle w:val="aff2"/>
        <w:tblW w:w="0" w:type="auto"/>
        <w:tblLook w:val="04A0" w:firstRow="1" w:lastRow="0" w:firstColumn="1" w:lastColumn="0" w:noHBand="0" w:noVBand="1"/>
      </w:tblPr>
      <w:tblGrid>
        <w:gridCol w:w="4320"/>
        <w:gridCol w:w="4320"/>
      </w:tblGrid>
      <w:tr w:rsidR="0068665B" w14:paraId="513178F9" w14:textId="77777777">
        <w:tc>
          <w:tcPr>
            <w:tcW w:w="4320" w:type="dxa"/>
            <w:vAlign w:val="center"/>
          </w:tcPr>
          <w:p w14:paraId="73E42999" w14:textId="77777777" w:rsidR="0068665B" w:rsidRDefault="00000000">
            <w:pPr>
              <w:rPr>
                <w:rFonts w:hint="eastAsia"/>
              </w:rPr>
            </w:pPr>
            <w:r>
              <w:rPr>
                <w:lang w:eastAsia="zh-CN"/>
              </w:rPr>
              <w:t>小象原文｜</w:t>
            </w:r>
            <w:r>
              <w:rPr>
                <w:lang w:eastAsia="zh-CN"/>
              </w:rPr>
              <w:t>zh-Hans</w:t>
            </w:r>
            <w:r>
              <w:rPr>
                <w:lang w:eastAsia="zh-CN"/>
              </w:rPr>
              <w:br/>
            </w:r>
            <w:r>
              <w:rPr>
                <w:lang w:eastAsia="zh-CN"/>
              </w:rPr>
              <w:t>咸其辅，颊，舌，滕口说也。</w:t>
            </w:r>
          </w:p>
        </w:tc>
        <w:tc>
          <w:tcPr>
            <w:tcW w:w="4320" w:type="dxa"/>
            <w:vAlign w:val="center"/>
          </w:tcPr>
          <w:p w14:paraId="131CC154" w14:textId="77777777" w:rsidR="0068665B" w:rsidRDefault="00000000">
            <w:pPr>
              <w:rPr>
                <w:rFonts w:hint="eastAsia"/>
              </w:rPr>
            </w:pPr>
            <w:r>
              <w:rPr>
                <w:lang w:eastAsia="zh-CN"/>
              </w:rPr>
              <w:t>英文译文｜</w:t>
            </w:r>
            <w:r>
              <w:rPr>
                <w:lang w:eastAsia="zh-CN"/>
              </w:rPr>
              <w:t>en</w:t>
            </w:r>
            <w:r>
              <w:rPr>
                <w:lang w:eastAsia="zh-CN"/>
              </w:rPr>
              <w:br/>
              <w:t>The person moves their jaws and tongue: the person only talks with loquacious mouth.</w:t>
            </w:r>
          </w:p>
        </w:tc>
      </w:tr>
    </w:tbl>
    <w:p w14:paraId="71FAD0E8" w14:textId="77777777" w:rsidR="0068665B" w:rsidRDefault="00000000">
      <w:pPr>
        <w:rPr>
          <w:rFonts w:hint="eastAsia"/>
        </w:rPr>
      </w:pPr>
      <w:r>
        <w:rPr>
          <w:lang w:eastAsia="zh-CN"/>
        </w:rPr>
        <w:t>历史事件｜极短篇故事（起因／经过／后续）</w:t>
      </w:r>
    </w:p>
    <w:p w14:paraId="3E2D3610" w14:textId="77777777" w:rsidR="0068665B" w:rsidRDefault="00000000">
      <w:pPr>
        <w:rPr>
          <w:rFonts w:hint="eastAsia"/>
        </w:rPr>
      </w:pPr>
      <w:r>
        <w:rPr>
          <w:lang w:eastAsia="zh-CN"/>
        </w:rPr>
        <w:t>十八世纪末至十九世纪，欧洲各国政府与商人经常需要跨境借贷及移转资金。不同货币、漫长旅程与战争风险，使可靠的通讯、汇票及结算网络变得重要。分布各地的代理人和家族关系能降低与陌生交易对手往来的成本。</w:t>
      </w:r>
    </w:p>
    <w:p w14:paraId="677FDF4C" w14:textId="77777777" w:rsidR="0068665B" w:rsidRDefault="00000000">
      <w:pPr>
        <w:rPr>
          <w:rFonts w:hint="eastAsia"/>
        </w:rPr>
      </w:pPr>
      <w:r>
        <w:rPr>
          <w:lang w:eastAsia="zh-CN"/>
        </w:rPr>
        <w:t>梅耶・阿姆谢尔・罗斯柴尔德的儿子们，在伦敦、巴黎、维也纳、拿坡里及法兰克福建立银行据点。各据点交换市场资讯、运送金银、处理汇票及承办政府借款。交易能够完成，依靠各地银行对共同信用、文件与付款义务的长期维系。</w:t>
      </w:r>
    </w:p>
    <w:p w14:paraId="2FA65E7F" w14:textId="77777777" w:rsidR="0068665B" w:rsidRDefault="00000000">
      <w:pPr>
        <w:rPr>
          <w:rFonts w:hint="eastAsia"/>
        </w:rPr>
      </w:pPr>
      <w:r>
        <w:rPr>
          <w:lang w:eastAsia="zh-CN"/>
        </w:rPr>
        <w:t>这个网络在十九世纪主权融资及铁路等基础建设筹资具有影响力。后来股份制银行、公开市场和其他金融机构成长，其相对地位亦出现改变。该家族历史常被神话或阴谋说法扭曲，应以可查证的业务与制度资料，理解跨国资讯和声誉的经济作用。</w:t>
      </w:r>
    </w:p>
    <w:p w14:paraId="1C83F998" w14:textId="77777777" w:rsidR="0068665B" w:rsidRDefault="00000000">
      <w:pPr>
        <w:rPr>
          <w:rFonts w:hint="eastAsia"/>
        </w:rPr>
      </w:pPr>
      <w:r>
        <w:rPr>
          <w:lang w:eastAsia="zh-CN"/>
        </w:rPr>
        <w:t>卦义对照｜社交媒体短文</w:t>
      </w:r>
    </w:p>
    <w:p w14:paraId="0E0AEC53" w14:textId="77777777" w:rsidR="0068665B" w:rsidRDefault="00000000">
      <w:pPr>
        <w:rPr>
          <w:rFonts w:hint="eastAsia"/>
        </w:rPr>
      </w:pPr>
      <w:r>
        <w:rPr>
          <w:lang w:eastAsia="zh-CN"/>
        </w:rPr>
        <w:t>《小象》以「咸其辅」描述第</w:t>
      </w:r>
      <w:r>
        <w:rPr>
          <w:lang w:eastAsia="zh-CN"/>
        </w:rPr>
        <w:t>6</w:t>
      </w:r>
      <w:r>
        <w:rPr>
          <w:lang w:eastAsia="zh-CN"/>
        </w:rPr>
        <w:t>爻的处境。对照「罗斯柴尔德跨国银行网络」，跨境银行的价值来自资讯、汇票、结算与信用，但网络信任不等于无风险。本爻可从当时可观察的制度、契约与资金流动，追问决策是否符合其位置与限制；不能只依最后的成功或失败倒推原因。今日可问：跨境信任超出能力时有何风险？历史材料证实的是经济事件及其后续，并非当事人曾援引《易传》。这是当代编辑的事后类比，既非市场预测，也不构成个别投资建议。</w:t>
      </w:r>
    </w:p>
    <w:p w14:paraId="5418F728" w14:textId="77777777" w:rsidR="0068665B" w:rsidRDefault="00000000">
      <w:pPr>
        <w:rPr>
          <w:rFonts w:hint="eastAsia"/>
        </w:rPr>
      </w:pPr>
      <w:r>
        <w:rPr>
          <w:lang w:eastAsia="zh-CN"/>
        </w:rPr>
        <w:t>史料来源：</w:t>
      </w:r>
      <w:r>
        <w:rPr>
          <w:lang w:eastAsia="zh-CN"/>
        </w:rPr>
        <w:t>https://en.wikipedia.org/wiki/Rothschild_family</w:t>
      </w:r>
    </w:p>
    <w:p w14:paraId="5CCE8C8D" w14:textId="77777777" w:rsidR="0068665B" w:rsidRDefault="00000000">
      <w:pPr>
        <w:rPr>
          <w:rFonts w:hint="eastAsia"/>
        </w:rPr>
      </w:pPr>
      <w:r>
        <w:br w:type="page"/>
      </w:r>
    </w:p>
    <w:p w14:paraId="7AF2E0F3" w14:textId="77777777" w:rsidR="0068665B" w:rsidRDefault="00000000">
      <w:pPr>
        <w:pStyle w:val="1"/>
      </w:pPr>
      <w:r>
        <w:rPr>
          <w:lang w:eastAsia="zh-CN"/>
        </w:rPr>
        <w:lastRenderedPageBreak/>
        <w:t xml:space="preserve">32  </w:t>
      </w:r>
      <w:r>
        <w:rPr>
          <w:lang w:eastAsia="zh-CN"/>
        </w:rPr>
        <w:t>恒｜英格兰银行的长期演变</w:t>
      </w:r>
    </w:p>
    <w:p w14:paraId="52ACC16A" w14:textId="77777777" w:rsidR="0068665B" w:rsidRDefault="00000000">
      <w:pPr>
        <w:rPr>
          <w:rFonts w:hint="eastAsia"/>
        </w:rPr>
      </w:pPr>
      <w:r>
        <w:rPr>
          <w:lang w:eastAsia="zh-CN"/>
        </w:rPr>
        <w:t>历史案例：</w:t>
      </w:r>
      <w:r>
        <w:rPr>
          <w:lang w:eastAsia="zh-CN"/>
        </w:rPr>
        <w:t>EUUS-EF-H32</w:t>
      </w:r>
      <w:r>
        <w:rPr>
          <w:lang w:eastAsia="zh-CN"/>
        </w:rPr>
        <w:t>｜</w:t>
      </w:r>
      <w:r>
        <w:rPr>
          <w:lang w:eastAsia="zh-CN"/>
        </w:rPr>
        <w:t>The Bank of England as a long-lived institution · Britain, Europe · 1694 onward</w:t>
      </w:r>
      <w:r>
        <w:rPr>
          <w:lang w:eastAsia="zh-CN"/>
        </w:rPr>
        <w:t>｜同卦六爻共用故事｜故事</w:t>
      </w:r>
      <w:r>
        <w:rPr>
          <w:lang w:eastAsia="zh-CN"/>
        </w:rPr>
        <w:t>325</w:t>
      </w:r>
      <w:r>
        <w:rPr>
          <w:lang w:eastAsia="zh-CN"/>
        </w:rPr>
        <w:t>字元</w:t>
      </w:r>
    </w:p>
    <w:p w14:paraId="4884D227" w14:textId="77777777" w:rsidR="0068665B" w:rsidRDefault="00000000">
      <w:pPr>
        <w:pStyle w:val="21"/>
      </w:pPr>
      <w:r>
        <w:rPr>
          <w:lang w:eastAsia="zh-CN"/>
        </w:rPr>
        <w:t>第</w:t>
      </w:r>
      <w:r>
        <w:rPr>
          <w:lang w:eastAsia="zh-CN"/>
        </w:rPr>
        <w:t>187</w:t>
      </w:r>
      <w:r>
        <w:rPr>
          <w:lang w:eastAsia="zh-CN"/>
        </w:rPr>
        <w:t>爻｜第</w:t>
      </w:r>
      <w:r>
        <w:rPr>
          <w:lang w:eastAsia="zh-CN"/>
        </w:rPr>
        <w:t>1</w:t>
      </w:r>
      <w:r>
        <w:rPr>
          <w:lang w:eastAsia="zh-CN"/>
        </w:rPr>
        <w:t>爻｜</w:t>
      </w:r>
      <w:r>
        <w:rPr>
          <w:lang w:eastAsia="zh-CN"/>
        </w:rPr>
        <w:t>ZH-EF-H32-L1</w:t>
      </w:r>
    </w:p>
    <w:p w14:paraId="2A7F096C" w14:textId="77777777" w:rsidR="0068665B" w:rsidRDefault="00000000">
      <w:pPr>
        <w:rPr>
          <w:rFonts w:hint="eastAsia"/>
        </w:rPr>
      </w:pPr>
      <w:r>
        <w:rPr>
          <w:lang w:eastAsia="zh-CN"/>
        </w:rPr>
        <w:t>source_unit_id: XIANG-U-32-02  |  event_id: EUUS-EF-H32  |  evidence: retrospective_analogy  |  source_case_id: TW-EF-H32-L1</w:t>
      </w:r>
    </w:p>
    <w:tbl>
      <w:tblPr>
        <w:tblStyle w:val="aff2"/>
        <w:tblW w:w="0" w:type="auto"/>
        <w:tblLook w:val="04A0" w:firstRow="1" w:lastRow="0" w:firstColumn="1" w:lastColumn="0" w:noHBand="0" w:noVBand="1"/>
      </w:tblPr>
      <w:tblGrid>
        <w:gridCol w:w="4320"/>
        <w:gridCol w:w="4320"/>
      </w:tblGrid>
      <w:tr w:rsidR="0068665B" w14:paraId="7B8BCBEE" w14:textId="77777777">
        <w:tc>
          <w:tcPr>
            <w:tcW w:w="4320" w:type="dxa"/>
            <w:vAlign w:val="center"/>
          </w:tcPr>
          <w:p w14:paraId="6699333F" w14:textId="77777777" w:rsidR="0068665B" w:rsidRDefault="00000000">
            <w:pPr>
              <w:rPr>
                <w:rFonts w:hint="eastAsia"/>
              </w:rPr>
            </w:pPr>
            <w:r>
              <w:rPr>
                <w:lang w:eastAsia="zh-CN"/>
              </w:rPr>
              <w:t>小象原文｜</w:t>
            </w:r>
            <w:r>
              <w:rPr>
                <w:lang w:eastAsia="zh-CN"/>
              </w:rPr>
              <w:t>zh-Hans</w:t>
            </w:r>
            <w:r>
              <w:rPr>
                <w:lang w:eastAsia="zh-CN"/>
              </w:rPr>
              <w:br/>
            </w:r>
            <w:r>
              <w:rPr>
                <w:lang w:eastAsia="zh-CN"/>
              </w:rPr>
              <w:t>浚恒之凶，始求深也。</w:t>
            </w:r>
          </w:p>
        </w:tc>
        <w:tc>
          <w:tcPr>
            <w:tcW w:w="4320" w:type="dxa"/>
            <w:vAlign w:val="center"/>
          </w:tcPr>
          <w:p w14:paraId="1E4FEEE0" w14:textId="77777777" w:rsidR="0068665B" w:rsidRDefault="00000000">
            <w:pPr>
              <w:rPr>
                <w:rFonts w:hint="eastAsia"/>
              </w:rPr>
            </w:pPr>
            <w:r>
              <w:rPr>
                <w:lang w:eastAsia="zh-CN"/>
              </w:rPr>
              <w:t>英文译文｜</w:t>
            </w:r>
            <w:r>
              <w:rPr>
                <w:lang w:eastAsia="zh-CN"/>
              </w:rPr>
              <w:t>en</w:t>
            </w:r>
            <w:r>
              <w:rPr>
                <w:lang w:eastAsia="zh-CN"/>
              </w:rPr>
              <w:br/>
              <w:t>The misfortune attached to the deep desire for long continuance in the person represented by the first line arises from the deep seeking for it at the commencement of things.</w:t>
            </w:r>
          </w:p>
        </w:tc>
      </w:tr>
    </w:tbl>
    <w:p w14:paraId="3D1B7162" w14:textId="77777777" w:rsidR="0068665B" w:rsidRDefault="00000000">
      <w:pPr>
        <w:rPr>
          <w:rFonts w:hint="eastAsia"/>
        </w:rPr>
      </w:pPr>
      <w:r>
        <w:rPr>
          <w:lang w:eastAsia="zh-CN"/>
        </w:rPr>
        <w:t>历史事件｜极短篇故事（起因／经过／后续）</w:t>
      </w:r>
    </w:p>
    <w:p w14:paraId="60D98342" w14:textId="77777777" w:rsidR="0068665B" w:rsidRDefault="00000000">
      <w:pPr>
        <w:rPr>
          <w:rFonts w:hint="eastAsia"/>
        </w:rPr>
      </w:pPr>
      <w:r>
        <w:rPr>
          <w:lang w:eastAsia="zh-CN"/>
        </w:rPr>
        <w:t>十七世纪九〇年代，英国政府面临庞大战争费用，亟需借款。投资人认购政府贷款，国会于一六九四年特许成立英格兰银行，银行因提供财政融资而取得特定经营权。起初它并非今日所见的中央银行。</w:t>
      </w:r>
    </w:p>
    <w:p w14:paraId="138D5FD5" w14:textId="77777777" w:rsidR="0068665B" w:rsidRDefault="00000000">
      <w:pPr>
        <w:rPr>
          <w:rFonts w:hint="eastAsia"/>
        </w:rPr>
      </w:pPr>
      <w:r>
        <w:rPr>
          <w:lang w:eastAsia="zh-CN"/>
        </w:rPr>
        <w:t>之后英格兰银行逐步参与政府债务管理、纸币发行及商业银行结算。十九世纪的金融危机推动其流动性支援角色演变；一八四四年《银行特许法》调整发钞制度。随着法律和市场环境改变，银行职权持续修订而未中断营运。</w:t>
      </w:r>
    </w:p>
    <w:p w14:paraId="31A23497" w14:textId="77777777" w:rsidR="0068665B" w:rsidRDefault="00000000">
      <w:pPr>
        <w:rPr>
          <w:rFonts w:hint="eastAsia"/>
        </w:rPr>
      </w:pPr>
      <w:r>
        <w:rPr>
          <w:lang w:eastAsia="zh-CN"/>
        </w:rPr>
        <w:t>英格兰银行经历战争、金融恐慌、金本位终止、一九四六年国有化及一九九七年货币政策操作独立。今天的功能与一六九四年特许成立时已有很大差异。它的延续不是规则始终不变，而是组织在调整任务时仍维持支付、信用与公共问责的制度基础。银行维持同一名称与组织，实际承担的职责则因制度改革持续改变。</w:t>
      </w:r>
    </w:p>
    <w:p w14:paraId="36C83FE6" w14:textId="77777777" w:rsidR="0068665B" w:rsidRDefault="00000000">
      <w:pPr>
        <w:rPr>
          <w:rFonts w:hint="eastAsia"/>
        </w:rPr>
      </w:pPr>
      <w:r>
        <w:rPr>
          <w:lang w:eastAsia="zh-CN"/>
        </w:rPr>
        <w:t>卦义对照｜社交媒体短文</w:t>
      </w:r>
    </w:p>
    <w:p w14:paraId="3B48397D" w14:textId="77777777" w:rsidR="0068665B" w:rsidRDefault="00000000">
      <w:pPr>
        <w:rPr>
          <w:rFonts w:hint="eastAsia"/>
        </w:rPr>
      </w:pPr>
      <w:r>
        <w:rPr>
          <w:lang w:eastAsia="zh-CN"/>
        </w:rPr>
        <w:t>《小象》以「浚恒之凶」描述第</w:t>
      </w:r>
      <w:r>
        <w:rPr>
          <w:lang w:eastAsia="zh-CN"/>
        </w:rPr>
        <w:t>1</w:t>
      </w:r>
      <w:r>
        <w:rPr>
          <w:lang w:eastAsia="zh-CN"/>
        </w:rPr>
        <w:t>爻的处境。对照「英格兰银行的长期演变」，英格兰银行历经多次改制，靠调整功能维持运作，而不是永远使用同一规则。从当时的制度与资金流动评估决策，不能只凭事后结果。今日可问：银行创立时承诺了哪种公共任务？历史材料证实的是经济事件及其后续，并非当事人曾援引《易传》。这是事后类比，并非投资建议。</w:t>
      </w:r>
    </w:p>
    <w:p w14:paraId="5CD24F91" w14:textId="77777777" w:rsidR="0068665B" w:rsidRDefault="00000000">
      <w:pPr>
        <w:rPr>
          <w:rFonts w:hint="eastAsia"/>
        </w:rPr>
      </w:pPr>
      <w:r>
        <w:rPr>
          <w:lang w:eastAsia="zh-CN"/>
        </w:rPr>
        <w:t>史料来源：</w:t>
      </w:r>
      <w:r>
        <w:rPr>
          <w:lang w:eastAsia="zh-CN"/>
        </w:rPr>
        <w:t>https://en.wikipedia.org/wiki/Bank_of_England</w:t>
      </w:r>
    </w:p>
    <w:p w14:paraId="0B4361BE" w14:textId="77777777" w:rsidR="0068665B" w:rsidRDefault="00000000">
      <w:pPr>
        <w:pStyle w:val="21"/>
      </w:pPr>
      <w:r>
        <w:rPr>
          <w:lang w:eastAsia="zh-CN"/>
        </w:rPr>
        <w:t>第</w:t>
      </w:r>
      <w:r>
        <w:rPr>
          <w:lang w:eastAsia="zh-CN"/>
        </w:rPr>
        <w:t>188</w:t>
      </w:r>
      <w:r>
        <w:rPr>
          <w:lang w:eastAsia="zh-CN"/>
        </w:rPr>
        <w:t>爻｜第</w:t>
      </w:r>
      <w:r>
        <w:rPr>
          <w:lang w:eastAsia="zh-CN"/>
        </w:rPr>
        <w:t>2</w:t>
      </w:r>
      <w:r>
        <w:rPr>
          <w:lang w:eastAsia="zh-CN"/>
        </w:rPr>
        <w:t>爻｜</w:t>
      </w:r>
      <w:r>
        <w:rPr>
          <w:lang w:eastAsia="zh-CN"/>
        </w:rPr>
        <w:t>ZH-EF-H32-L2</w:t>
      </w:r>
    </w:p>
    <w:p w14:paraId="3309775D" w14:textId="77777777" w:rsidR="0068665B" w:rsidRDefault="00000000">
      <w:pPr>
        <w:rPr>
          <w:rFonts w:hint="eastAsia"/>
        </w:rPr>
      </w:pPr>
      <w:r>
        <w:rPr>
          <w:lang w:eastAsia="zh-CN"/>
        </w:rPr>
        <w:t>source_unit_id: XIANG-U-32-03  |  event_id: EUUS-EF-H32  |  evidence: retrospective_analogy  |  source_case_id: TW-EF-H32-L2</w:t>
      </w:r>
    </w:p>
    <w:tbl>
      <w:tblPr>
        <w:tblStyle w:val="aff2"/>
        <w:tblW w:w="0" w:type="auto"/>
        <w:tblLook w:val="04A0" w:firstRow="1" w:lastRow="0" w:firstColumn="1" w:lastColumn="0" w:noHBand="0" w:noVBand="1"/>
      </w:tblPr>
      <w:tblGrid>
        <w:gridCol w:w="4320"/>
        <w:gridCol w:w="4320"/>
      </w:tblGrid>
      <w:tr w:rsidR="0068665B" w14:paraId="066E409E" w14:textId="77777777">
        <w:tc>
          <w:tcPr>
            <w:tcW w:w="4320" w:type="dxa"/>
            <w:vAlign w:val="center"/>
          </w:tcPr>
          <w:p w14:paraId="0D34ED40" w14:textId="77777777" w:rsidR="0068665B" w:rsidRDefault="00000000">
            <w:pPr>
              <w:rPr>
                <w:rFonts w:hint="eastAsia"/>
              </w:rPr>
            </w:pPr>
            <w:r>
              <w:rPr>
                <w:lang w:eastAsia="zh-CN"/>
              </w:rPr>
              <w:t>小象原文｜</w:t>
            </w:r>
            <w:r>
              <w:rPr>
                <w:lang w:eastAsia="zh-CN"/>
              </w:rPr>
              <w:t>zh-Hans</w:t>
            </w:r>
            <w:r>
              <w:rPr>
                <w:lang w:eastAsia="zh-CN"/>
              </w:rPr>
              <w:br/>
            </w:r>
            <w:r>
              <w:rPr>
                <w:lang w:eastAsia="zh-CN"/>
              </w:rPr>
              <w:t>九二悔亡，能久中也。</w:t>
            </w:r>
          </w:p>
        </w:tc>
        <w:tc>
          <w:tcPr>
            <w:tcW w:w="4320" w:type="dxa"/>
            <w:vAlign w:val="center"/>
          </w:tcPr>
          <w:p w14:paraId="427E6826" w14:textId="77777777" w:rsidR="0068665B" w:rsidRDefault="00000000">
            <w:pPr>
              <w:rPr>
                <w:rFonts w:hint="eastAsia"/>
              </w:rPr>
            </w:pPr>
            <w:r>
              <w:rPr>
                <w:lang w:eastAsia="zh-CN"/>
              </w:rPr>
              <w:t>英文译文｜</w:t>
            </w:r>
            <w:r>
              <w:rPr>
                <w:lang w:eastAsia="zh-CN"/>
              </w:rPr>
              <w:t>en</w:t>
            </w:r>
            <w:r>
              <w:rPr>
                <w:lang w:eastAsia="zh-CN"/>
              </w:rPr>
              <w:br/>
              <w:t xml:space="preserve">All cause for regret? on the part of the person represented by the second firm line, disappears: the person can abide long in the </w:t>
            </w:r>
            <w:r>
              <w:rPr>
                <w:lang w:eastAsia="zh-CN"/>
              </w:rPr>
              <w:lastRenderedPageBreak/>
              <w:t>due mean.</w:t>
            </w:r>
          </w:p>
        </w:tc>
      </w:tr>
    </w:tbl>
    <w:p w14:paraId="4EB19376" w14:textId="77777777" w:rsidR="0068665B" w:rsidRDefault="00000000">
      <w:pPr>
        <w:rPr>
          <w:rFonts w:hint="eastAsia"/>
        </w:rPr>
      </w:pPr>
      <w:r>
        <w:rPr>
          <w:lang w:eastAsia="zh-CN"/>
        </w:rPr>
        <w:lastRenderedPageBreak/>
        <w:t>历史事件｜极短篇故事（起因／经过／后续）</w:t>
      </w:r>
    </w:p>
    <w:p w14:paraId="0D72FA33" w14:textId="77777777" w:rsidR="0068665B" w:rsidRDefault="00000000">
      <w:pPr>
        <w:rPr>
          <w:rFonts w:hint="eastAsia"/>
        </w:rPr>
      </w:pPr>
      <w:r>
        <w:rPr>
          <w:lang w:eastAsia="zh-CN"/>
        </w:rPr>
        <w:t>十七世纪九〇年代，英国政府面临庞大战争费用，亟需借款。投资人认购政府贷款，国会于一六九四年特许成立英格兰银行，银行因提供财政融资而取得特定经营权。起初它并非今日所见的中央银行。</w:t>
      </w:r>
    </w:p>
    <w:p w14:paraId="0EF53253" w14:textId="77777777" w:rsidR="0068665B" w:rsidRDefault="00000000">
      <w:pPr>
        <w:rPr>
          <w:rFonts w:hint="eastAsia"/>
        </w:rPr>
      </w:pPr>
      <w:r>
        <w:rPr>
          <w:lang w:eastAsia="zh-CN"/>
        </w:rPr>
        <w:t>之后英格兰银行逐步参与政府债务管理、纸币发行及商业银行结算。十九世纪的金融危机推动其流动性支援角色演变；一八四四年《银行特许法》调整发钞制度。随着法律和市场环境改变，银行职权持续修订而未中断营运。</w:t>
      </w:r>
    </w:p>
    <w:p w14:paraId="6F984BAD" w14:textId="77777777" w:rsidR="0068665B" w:rsidRDefault="00000000">
      <w:pPr>
        <w:rPr>
          <w:rFonts w:hint="eastAsia"/>
        </w:rPr>
      </w:pPr>
      <w:r>
        <w:rPr>
          <w:lang w:eastAsia="zh-CN"/>
        </w:rPr>
        <w:t>英格兰银行经历战争、金融恐慌、金本位终止、一九四六年国有化及一九九七年货币政策操作独立。今天的功能与一六九四年特许成立时已有很大差异。它的延续不是规则始终不变，而是组织在调整任务时仍维持支付、信用与公共问责的制度基础。银行维持同一名称与组织，实际承担的职责则因制度改革持续改变。</w:t>
      </w:r>
    </w:p>
    <w:p w14:paraId="409C2E86" w14:textId="77777777" w:rsidR="0068665B" w:rsidRDefault="00000000">
      <w:pPr>
        <w:rPr>
          <w:rFonts w:hint="eastAsia"/>
        </w:rPr>
      </w:pPr>
      <w:r>
        <w:rPr>
          <w:lang w:eastAsia="zh-CN"/>
        </w:rPr>
        <w:t>卦义对照｜社交媒体短文</w:t>
      </w:r>
    </w:p>
    <w:p w14:paraId="42B19C20" w14:textId="77777777" w:rsidR="0068665B" w:rsidRDefault="00000000">
      <w:pPr>
        <w:rPr>
          <w:rFonts w:hint="eastAsia"/>
        </w:rPr>
      </w:pPr>
      <w:r>
        <w:rPr>
          <w:lang w:eastAsia="zh-CN"/>
        </w:rPr>
        <w:t>《小象》以「九二悔亡」描述第</w:t>
      </w:r>
      <w:r>
        <w:rPr>
          <w:lang w:eastAsia="zh-CN"/>
        </w:rPr>
        <w:t>2</w:t>
      </w:r>
      <w:r>
        <w:rPr>
          <w:lang w:eastAsia="zh-CN"/>
        </w:rPr>
        <w:t>爻的处境。对照「英格兰银行的长期演变」，英格兰银行历经多次改制，靠调整功能维持运作，而不是永远使用同一规则。从当时的制度与资金流动评估决策，不能只凭事后结果。今日可问：法规变化后如何维持连续经营？历史材料证实的是经济事件及其后续，并非当事人曾援引《易传》。这是事后类比，并非投资建议。</w:t>
      </w:r>
    </w:p>
    <w:p w14:paraId="32BF6279" w14:textId="77777777" w:rsidR="0068665B" w:rsidRDefault="00000000">
      <w:pPr>
        <w:rPr>
          <w:rFonts w:hint="eastAsia"/>
        </w:rPr>
      </w:pPr>
      <w:r>
        <w:rPr>
          <w:lang w:eastAsia="zh-CN"/>
        </w:rPr>
        <w:t>史料来源：</w:t>
      </w:r>
      <w:r>
        <w:rPr>
          <w:lang w:eastAsia="zh-CN"/>
        </w:rPr>
        <w:t>https://en.wikipedia.org/wiki/Bank_of_England</w:t>
      </w:r>
    </w:p>
    <w:p w14:paraId="7331968B" w14:textId="77777777" w:rsidR="0068665B" w:rsidRDefault="00000000">
      <w:pPr>
        <w:pStyle w:val="21"/>
      </w:pPr>
      <w:r>
        <w:rPr>
          <w:lang w:eastAsia="zh-CN"/>
        </w:rPr>
        <w:t>第</w:t>
      </w:r>
      <w:r>
        <w:rPr>
          <w:lang w:eastAsia="zh-CN"/>
        </w:rPr>
        <w:t>189</w:t>
      </w:r>
      <w:r>
        <w:rPr>
          <w:lang w:eastAsia="zh-CN"/>
        </w:rPr>
        <w:t>爻｜第</w:t>
      </w:r>
      <w:r>
        <w:rPr>
          <w:lang w:eastAsia="zh-CN"/>
        </w:rPr>
        <w:t>3</w:t>
      </w:r>
      <w:r>
        <w:rPr>
          <w:lang w:eastAsia="zh-CN"/>
        </w:rPr>
        <w:t>爻｜</w:t>
      </w:r>
      <w:r>
        <w:rPr>
          <w:lang w:eastAsia="zh-CN"/>
        </w:rPr>
        <w:t>ZH-EF-H32-L3</w:t>
      </w:r>
    </w:p>
    <w:p w14:paraId="5069437D" w14:textId="77777777" w:rsidR="0068665B" w:rsidRDefault="00000000">
      <w:pPr>
        <w:rPr>
          <w:rFonts w:hint="eastAsia"/>
        </w:rPr>
      </w:pPr>
      <w:r>
        <w:rPr>
          <w:lang w:eastAsia="zh-CN"/>
        </w:rPr>
        <w:t>source_unit_id: XIANG-U-32-04  |  event_id: EUUS-EF-H32  |  evidence: retrospective_analogy  |  source_case_id: TW-EF-H32-L3</w:t>
      </w:r>
    </w:p>
    <w:tbl>
      <w:tblPr>
        <w:tblStyle w:val="aff2"/>
        <w:tblW w:w="0" w:type="auto"/>
        <w:tblLook w:val="04A0" w:firstRow="1" w:lastRow="0" w:firstColumn="1" w:lastColumn="0" w:noHBand="0" w:noVBand="1"/>
      </w:tblPr>
      <w:tblGrid>
        <w:gridCol w:w="4320"/>
        <w:gridCol w:w="4320"/>
      </w:tblGrid>
      <w:tr w:rsidR="0068665B" w14:paraId="20DD1816" w14:textId="77777777">
        <w:tc>
          <w:tcPr>
            <w:tcW w:w="4320" w:type="dxa"/>
            <w:vAlign w:val="center"/>
          </w:tcPr>
          <w:p w14:paraId="714EE8F3" w14:textId="77777777" w:rsidR="0068665B" w:rsidRDefault="00000000">
            <w:pPr>
              <w:rPr>
                <w:rFonts w:hint="eastAsia"/>
              </w:rPr>
            </w:pPr>
            <w:r>
              <w:rPr>
                <w:lang w:eastAsia="zh-CN"/>
              </w:rPr>
              <w:t>小象原文｜</w:t>
            </w:r>
            <w:r>
              <w:rPr>
                <w:lang w:eastAsia="zh-CN"/>
              </w:rPr>
              <w:t>zh-Hans</w:t>
            </w:r>
            <w:r>
              <w:rPr>
                <w:lang w:eastAsia="zh-CN"/>
              </w:rPr>
              <w:br/>
            </w:r>
            <w:r>
              <w:rPr>
                <w:lang w:eastAsia="zh-CN"/>
              </w:rPr>
              <w:t>不恒其德，无所容也。</w:t>
            </w:r>
          </w:p>
        </w:tc>
        <w:tc>
          <w:tcPr>
            <w:tcW w:w="4320" w:type="dxa"/>
            <w:vAlign w:val="center"/>
          </w:tcPr>
          <w:p w14:paraId="7B4BAA9C" w14:textId="77777777" w:rsidR="0068665B" w:rsidRDefault="00000000">
            <w:pPr>
              <w:rPr>
                <w:rFonts w:hint="eastAsia"/>
              </w:rPr>
            </w:pPr>
            <w:r>
              <w:rPr>
                <w:lang w:eastAsia="zh-CN"/>
              </w:rPr>
              <w:t>英文译文｜</w:t>
            </w:r>
            <w:r>
              <w:rPr>
                <w:lang w:eastAsia="zh-CN"/>
              </w:rPr>
              <w:t>en</w:t>
            </w:r>
            <w:r>
              <w:rPr>
                <w:lang w:eastAsia="zh-CN"/>
              </w:rPr>
              <w:br/>
              <w:t>The person does not continuously maintain their virtue: nowhere will the person be borne with.</w:t>
            </w:r>
          </w:p>
        </w:tc>
      </w:tr>
    </w:tbl>
    <w:p w14:paraId="5CF1CFBE" w14:textId="77777777" w:rsidR="0068665B" w:rsidRDefault="00000000">
      <w:pPr>
        <w:rPr>
          <w:rFonts w:hint="eastAsia"/>
        </w:rPr>
      </w:pPr>
      <w:r>
        <w:rPr>
          <w:lang w:eastAsia="zh-CN"/>
        </w:rPr>
        <w:t>历史事件｜极短篇故事（起因／经过／后续）</w:t>
      </w:r>
    </w:p>
    <w:p w14:paraId="43BB9E5D" w14:textId="77777777" w:rsidR="0068665B" w:rsidRDefault="00000000">
      <w:pPr>
        <w:rPr>
          <w:rFonts w:hint="eastAsia"/>
        </w:rPr>
      </w:pPr>
      <w:r>
        <w:rPr>
          <w:lang w:eastAsia="zh-CN"/>
        </w:rPr>
        <w:t>十七世纪九〇年代，英国政府面临庞大战争费用，亟需借款。投资人认购政府贷款，国会于一六九四年特许成立英格兰银行，银行因提供财政融资而取得特定经营权。起初它并非今日所见的中央银行。</w:t>
      </w:r>
    </w:p>
    <w:p w14:paraId="0FB736AC" w14:textId="77777777" w:rsidR="0068665B" w:rsidRDefault="00000000">
      <w:pPr>
        <w:rPr>
          <w:rFonts w:hint="eastAsia"/>
        </w:rPr>
      </w:pPr>
      <w:r>
        <w:rPr>
          <w:lang w:eastAsia="zh-CN"/>
        </w:rPr>
        <w:t>之后英格兰银行逐步参与政府债务管理、纸币发行及商业银行结算。十九世纪的金融危机推动其流动性支援角色演变；一八四四年《银行特许法》调整发钞制度。随着法律和市场环境改变，银行职权持续修订而未中断营运。</w:t>
      </w:r>
    </w:p>
    <w:p w14:paraId="02B912A5" w14:textId="77777777" w:rsidR="0068665B" w:rsidRDefault="00000000">
      <w:pPr>
        <w:rPr>
          <w:rFonts w:hint="eastAsia"/>
        </w:rPr>
      </w:pPr>
      <w:r>
        <w:rPr>
          <w:lang w:eastAsia="zh-CN"/>
        </w:rPr>
        <w:lastRenderedPageBreak/>
        <w:t>英格兰银行经历战争、金融恐慌、金本位终止、一九四六年国有化及一九九七年货币政策操作独立。今天的功能与一六九四年特许成立时已有很大差异。它的延续不是规则始终不变，而是组织在调整任务时仍维持支付、信用与公共问责的制度基础。银行维持同一名称与组织，实际承担的职责则因制度改革持续改变。</w:t>
      </w:r>
    </w:p>
    <w:p w14:paraId="110CF339" w14:textId="77777777" w:rsidR="0068665B" w:rsidRDefault="00000000">
      <w:pPr>
        <w:rPr>
          <w:rFonts w:hint="eastAsia"/>
        </w:rPr>
      </w:pPr>
      <w:r>
        <w:rPr>
          <w:lang w:eastAsia="zh-CN"/>
        </w:rPr>
        <w:t>卦义对照｜社交媒体短文</w:t>
      </w:r>
    </w:p>
    <w:p w14:paraId="38DB9CCA" w14:textId="77777777" w:rsidR="0068665B" w:rsidRDefault="00000000">
      <w:pPr>
        <w:rPr>
          <w:rFonts w:hint="eastAsia"/>
        </w:rPr>
      </w:pPr>
      <w:r>
        <w:rPr>
          <w:lang w:eastAsia="zh-CN"/>
        </w:rPr>
        <w:t>《小象》以「不恒其德」描述第</w:t>
      </w:r>
      <w:r>
        <w:rPr>
          <w:lang w:eastAsia="zh-CN"/>
        </w:rPr>
        <w:t>3</w:t>
      </w:r>
      <w:r>
        <w:rPr>
          <w:lang w:eastAsia="zh-CN"/>
        </w:rPr>
        <w:t>爻的处境。对照「英格兰银行的长期演变」，英格兰银行历经多次改制，靠调整功能维持运作，而不是永远使用同一规则。从当时的制度与资金流动评估决策，不能只凭事后结果。今日可问：维持传统是否会阻碍必要修正？历史材料证实的是经济事件及其后续，并非当事人曾援引《易传》。这是事后类比，并非投资建议。</w:t>
      </w:r>
    </w:p>
    <w:p w14:paraId="5C1ABC03" w14:textId="77777777" w:rsidR="0068665B" w:rsidRDefault="00000000">
      <w:pPr>
        <w:rPr>
          <w:rFonts w:hint="eastAsia"/>
        </w:rPr>
      </w:pPr>
      <w:r>
        <w:rPr>
          <w:lang w:eastAsia="zh-CN"/>
        </w:rPr>
        <w:t>史料来源：</w:t>
      </w:r>
      <w:r>
        <w:rPr>
          <w:lang w:eastAsia="zh-CN"/>
        </w:rPr>
        <w:t>https://en.wikipedia.org/wiki/Bank_of_England</w:t>
      </w:r>
    </w:p>
    <w:p w14:paraId="08AB95A3" w14:textId="77777777" w:rsidR="0068665B" w:rsidRDefault="00000000">
      <w:pPr>
        <w:pStyle w:val="21"/>
      </w:pPr>
      <w:r>
        <w:rPr>
          <w:lang w:eastAsia="zh-CN"/>
        </w:rPr>
        <w:t>第</w:t>
      </w:r>
      <w:r>
        <w:rPr>
          <w:lang w:eastAsia="zh-CN"/>
        </w:rPr>
        <w:t>190</w:t>
      </w:r>
      <w:r>
        <w:rPr>
          <w:lang w:eastAsia="zh-CN"/>
        </w:rPr>
        <w:t>爻｜第</w:t>
      </w:r>
      <w:r>
        <w:rPr>
          <w:lang w:eastAsia="zh-CN"/>
        </w:rPr>
        <w:t>4</w:t>
      </w:r>
      <w:r>
        <w:rPr>
          <w:lang w:eastAsia="zh-CN"/>
        </w:rPr>
        <w:t>爻｜</w:t>
      </w:r>
      <w:r>
        <w:rPr>
          <w:lang w:eastAsia="zh-CN"/>
        </w:rPr>
        <w:t>ZH-EF-H32-L4</w:t>
      </w:r>
    </w:p>
    <w:p w14:paraId="399839D3" w14:textId="77777777" w:rsidR="0068665B" w:rsidRDefault="00000000">
      <w:pPr>
        <w:rPr>
          <w:rFonts w:hint="eastAsia"/>
        </w:rPr>
      </w:pPr>
      <w:r>
        <w:rPr>
          <w:lang w:eastAsia="zh-CN"/>
        </w:rPr>
        <w:t>source_unit_id: XIANG-U-32-05  |  event_id: EUUS-EF-H32  |  evidence: retrospective_analogy  |  source_case_id: TW-EF-H32-L4</w:t>
      </w:r>
    </w:p>
    <w:tbl>
      <w:tblPr>
        <w:tblStyle w:val="aff2"/>
        <w:tblW w:w="0" w:type="auto"/>
        <w:tblLook w:val="04A0" w:firstRow="1" w:lastRow="0" w:firstColumn="1" w:lastColumn="0" w:noHBand="0" w:noVBand="1"/>
      </w:tblPr>
      <w:tblGrid>
        <w:gridCol w:w="4320"/>
        <w:gridCol w:w="4320"/>
      </w:tblGrid>
      <w:tr w:rsidR="0068665B" w14:paraId="000EE6C5" w14:textId="77777777">
        <w:tc>
          <w:tcPr>
            <w:tcW w:w="4320" w:type="dxa"/>
            <w:vAlign w:val="center"/>
          </w:tcPr>
          <w:p w14:paraId="1FEF228E" w14:textId="77777777" w:rsidR="0068665B" w:rsidRDefault="00000000">
            <w:pPr>
              <w:rPr>
                <w:rFonts w:hint="eastAsia"/>
              </w:rPr>
            </w:pPr>
            <w:r>
              <w:rPr>
                <w:lang w:eastAsia="zh-CN"/>
              </w:rPr>
              <w:t>小象原文｜</w:t>
            </w:r>
            <w:r>
              <w:rPr>
                <w:lang w:eastAsia="zh-CN"/>
              </w:rPr>
              <w:t>zh-Hans</w:t>
            </w:r>
            <w:r>
              <w:rPr>
                <w:lang w:eastAsia="zh-CN"/>
              </w:rPr>
              <w:br/>
            </w:r>
            <w:r>
              <w:rPr>
                <w:lang w:eastAsia="zh-CN"/>
              </w:rPr>
              <w:t>久非其位，安得禽也。</w:t>
            </w:r>
          </w:p>
        </w:tc>
        <w:tc>
          <w:tcPr>
            <w:tcW w:w="4320" w:type="dxa"/>
            <w:vAlign w:val="center"/>
          </w:tcPr>
          <w:p w14:paraId="340D5F54" w14:textId="77777777" w:rsidR="0068665B" w:rsidRDefault="00000000">
            <w:pPr>
              <w:rPr>
                <w:rFonts w:hint="eastAsia"/>
              </w:rPr>
            </w:pPr>
            <w:r>
              <w:rPr>
                <w:lang w:eastAsia="zh-CN"/>
              </w:rPr>
              <w:t>英文译文｜</w:t>
            </w:r>
            <w:r>
              <w:rPr>
                <w:lang w:eastAsia="zh-CN"/>
              </w:rPr>
              <w:t>en</w:t>
            </w:r>
            <w:r>
              <w:rPr>
                <w:lang w:eastAsia="zh-CN"/>
              </w:rPr>
              <w:br/>
              <w:t>Going for long to what is not their proper place, how can the person get game?</w:t>
            </w:r>
          </w:p>
        </w:tc>
      </w:tr>
    </w:tbl>
    <w:p w14:paraId="56B7D175" w14:textId="77777777" w:rsidR="0068665B" w:rsidRDefault="00000000">
      <w:pPr>
        <w:rPr>
          <w:rFonts w:hint="eastAsia"/>
        </w:rPr>
      </w:pPr>
      <w:r>
        <w:rPr>
          <w:lang w:eastAsia="zh-CN"/>
        </w:rPr>
        <w:t>历史事件｜极短篇故事（起因／经过／后续）</w:t>
      </w:r>
    </w:p>
    <w:p w14:paraId="64EB50B1" w14:textId="77777777" w:rsidR="0068665B" w:rsidRDefault="00000000">
      <w:pPr>
        <w:rPr>
          <w:rFonts w:hint="eastAsia"/>
        </w:rPr>
      </w:pPr>
      <w:r>
        <w:rPr>
          <w:lang w:eastAsia="zh-CN"/>
        </w:rPr>
        <w:t>十七世纪九〇年代，英国政府面临庞大战争费用，亟需借款。投资人认购政府贷款，国会于一六九四年特许成立英格兰银行，银行因提供财政融资而取得特定经营权。起初它并非今日所见的中央银行。</w:t>
      </w:r>
    </w:p>
    <w:p w14:paraId="32837FF3" w14:textId="77777777" w:rsidR="0068665B" w:rsidRDefault="00000000">
      <w:pPr>
        <w:rPr>
          <w:rFonts w:hint="eastAsia"/>
        </w:rPr>
      </w:pPr>
      <w:r>
        <w:rPr>
          <w:lang w:eastAsia="zh-CN"/>
        </w:rPr>
        <w:t>之后英格兰银行逐步参与政府债务管理、纸币发行及商业银行结算。十九世纪的金融危机推动其流动性支援角色演变；一八四四年《银行特许法》调整发钞制度。随着法律和市场环境改变，银行职权持续修订而未中断营运。</w:t>
      </w:r>
    </w:p>
    <w:p w14:paraId="79D06B76" w14:textId="77777777" w:rsidR="0068665B" w:rsidRDefault="00000000">
      <w:pPr>
        <w:rPr>
          <w:rFonts w:hint="eastAsia"/>
        </w:rPr>
      </w:pPr>
      <w:r>
        <w:rPr>
          <w:lang w:eastAsia="zh-CN"/>
        </w:rPr>
        <w:t>英格兰银行经历战争、金融恐慌、金本位终止、一九四六年国有化及一九九七年货币政策操作独立。今天的功能与一六九四年特许成立时已有很大差异。它的延续不是规则始终不变，而是组织在调整任务时仍维持支付、信用与公共问责的制度基础。银行维持同一名称与组织，实际承担的职责则因制度改革持续改变。</w:t>
      </w:r>
    </w:p>
    <w:p w14:paraId="4BB77412" w14:textId="77777777" w:rsidR="0068665B" w:rsidRDefault="00000000">
      <w:pPr>
        <w:rPr>
          <w:rFonts w:hint="eastAsia"/>
        </w:rPr>
      </w:pPr>
      <w:r>
        <w:rPr>
          <w:lang w:eastAsia="zh-CN"/>
        </w:rPr>
        <w:t>卦义对照｜社交媒体短文</w:t>
      </w:r>
    </w:p>
    <w:p w14:paraId="57ECA716" w14:textId="77777777" w:rsidR="0068665B" w:rsidRDefault="00000000">
      <w:pPr>
        <w:rPr>
          <w:rFonts w:hint="eastAsia"/>
        </w:rPr>
      </w:pPr>
      <w:r>
        <w:rPr>
          <w:lang w:eastAsia="zh-CN"/>
        </w:rPr>
        <w:t>《小象》以「久非其位」描述第</w:t>
      </w:r>
      <w:r>
        <w:rPr>
          <w:lang w:eastAsia="zh-CN"/>
        </w:rPr>
        <w:t>4</w:t>
      </w:r>
      <w:r>
        <w:rPr>
          <w:lang w:eastAsia="zh-CN"/>
        </w:rPr>
        <w:t>爻的处境。对照「英格兰银行的长期演变」，英格兰银行历经多次改制，靠调整功能维持运作，而不是永远使用同一规则。从当时的制度与资金流动评估决策，不能只凭事后结果。今日可问：制度应在哪些领域保持长期纪律？历史材料证实的是经济事件及其后续，并非当事人曾援引《易传》。这是事后类比，并非投资建议。</w:t>
      </w:r>
    </w:p>
    <w:p w14:paraId="2CD2DAF3" w14:textId="77777777" w:rsidR="0068665B" w:rsidRDefault="00000000">
      <w:pPr>
        <w:rPr>
          <w:rFonts w:hint="eastAsia"/>
        </w:rPr>
      </w:pPr>
      <w:r>
        <w:rPr>
          <w:lang w:eastAsia="zh-CN"/>
        </w:rPr>
        <w:t>史料来源：</w:t>
      </w:r>
      <w:r>
        <w:rPr>
          <w:lang w:eastAsia="zh-CN"/>
        </w:rPr>
        <w:t>https://en.wikipedia.org/wiki/Bank_of_England</w:t>
      </w:r>
    </w:p>
    <w:p w14:paraId="30265B98" w14:textId="77777777" w:rsidR="0068665B" w:rsidRDefault="00000000">
      <w:pPr>
        <w:pStyle w:val="21"/>
      </w:pPr>
      <w:r>
        <w:rPr>
          <w:lang w:eastAsia="zh-CN"/>
        </w:rPr>
        <w:lastRenderedPageBreak/>
        <w:t>第</w:t>
      </w:r>
      <w:r>
        <w:rPr>
          <w:lang w:eastAsia="zh-CN"/>
        </w:rPr>
        <w:t>191</w:t>
      </w:r>
      <w:r>
        <w:rPr>
          <w:lang w:eastAsia="zh-CN"/>
        </w:rPr>
        <w:t>爻｜第</w:t>
      </w:r>
      <w:r>
        <w:rPr>
          <w:lang w:eastAsia="zh-CN"/>
        </w:rPr>
        <w:t>5</w:t>
      </w:r>
      <w:r>
        <w:rPr>
          <w:lang w:eastAsia="zh-CN"/>
        </w:rPr>
        <w:t>爻｜</w:t>
      </w:r>
      <w:r>
        <w:rPr>
          <w:lang w:eastAsia="zh-CN"/>
        </w:rPr>
        <w:t>ZH-EF-H32-L5</w:t>
      </w:r>
    </w:p>
    <w:p w14:paraId="4A949C5A" w14:textId="77777777" w:rsidR="0068665B" w:rsidRDefault="00000000">
      <w:pPr>
        <w:rPr>
          <w:rFonts w:hint="eastAsia"/>
        </w:rPr>
      </w:pPr>
      <w:r>
        <w:rPr>
          <w:lang w:eastAsia="zh-CN"/>
        </w:rPr>
        <w:t>source_unit_id: XIANG-U-32-06  |  event_id: EUUS-EF-H32  |  evidence: retrospective_analogy  |  source_case_id: TW-EF-H32-L5</w:t>
      </w:r>
    </w:p>
    <w:tbl>
      <w:tblPr>
        <w:tblStyle w:val="aff2"/>
        <w:tblW w:w="0" w:type="auto"/>
        <w:tblLook w:val="04A0" w:firstRow="1" w:lastRow="0" w:firstColumn="1" w:lastColumn="0" w:noHBand="0" w:noVBand="1"/>
      </w:tblPr>
      <w:tblGrid>
        <w:gridCol w:w="4320"/>
        <w:gridCol w:w="4320"/>
      </w:tblGrid>
      <w:tr w:rsidR="0068665B" w14:paraId="6196FE90" w14:textId="77777777">
        <w:tc>
          <w:tcPr>
            <w:tcW w:w="4320" w:type="dxa"/>
            <w:vAlign w:val="center"/>
          </w:tcPr>
          <w:p w14:paraId="423F0322" w14:textId="77777777" w:rsidR="0068665B" w:rsidRDefault="00000000">
            <w:pPr>
              <w:rPr>
                <w:rFonts w:hint="eastAsia"/>
              </w:rPr>
            </w:pPr>
            <w:r>
              <w:rPr>
                <w:lang w:eastAsia="zh-CN"/>
              </w:rPr>
              <w:t>小象原文｜</w:t>
            </w:r>
            <w:r>
              <w:rPr>
                <w:lang w:eastAsia="zh-CN"/>
              </w:rPr>
              <w:t>zh-Hans</w:t>
            </w:r>
            <w:r>
              <w:rPr>
                <w:lang w:eastAsia="zh-CN"/>
              </w:rPr>
              <w:br/>
            </w:r>
            <w:r>
              <w:rPr>
                <w:lang w:eastAsia="zh-CN"/>
              </w:rPr>
              <w:t>妇人贞吉，从一而终也。夫子制义，从妇凶也。</w:t>
            </w:r>
          </w:p>
        </w:tc>
        <w:tc>
          <w:tcPr>
            <w:tcW w:w="4320" w:type="dxa"/>
            <w:vAlign w:val="center"/>
          </w:tcPr>
          <w:p w14:paraId="06681269" w14:textId="77777777" w:rsidR="0068665B" w:rsidRDefault="00000000">
            <w:pPr>
              <w:rPr>
                <w:rFonts w:hint="eastAsia"/>
              </w:rPr>
            </w:pPr>
            <w:r>
              <w:rPr>
                <w:lang w:eastAsia="zh-CN"/>
              </w:rPr>
              <w:t>英文译文｜</w:t>
            </w:r>
            <w:r>
              <w:rPr>
                <w:lang w:eastAsia="zh-CN"/>
              </w:rPr>
              <w:t>en</w:t>
            </w:r>
            <w:r>
              <w:rPr>
                <w:lang w:eastAsia="zh-CN"/>
              </w:rPr>
              <w:br/>
              <w:t>Such steadfastness in a wife will be fortunate: it is hers to the end of life to follow with an unchanged mind. The husband must decide what is right, and lay down the rule accordingly: for them to follow like a wife is misfortune.</w:t>
            </w:r>
          </w:p>
        </w:tc>
      </w:tr>
    </w:tbl>
    <w:p w14:paraId="78B0D1E5" w14:textId="77777777" w:rsidR="0068665B" w:rsidRDefault="00000000">
      <w:pPr>
        <w:rPr>
          <w:rFonts w:hint="eastAsia"/>
        </w:rPr>
      </w:pPr>
      <w:r>
        <w:rPr>
          <w:lang w:eastAsia="zh-CN"/>
        </w:rPr>
        <w:t>历史事件｜极短篇故事（起因／经过／后续）</w:t>
      </w:r>
    </w:p>
    <w:p w14:paraId="32713A80" w14:textId="77777777" w:rsidR="0068665B" w:rsidRDefault="00000000">
      <w:pPr>
        <w:rPr>
          <w:rFonts w:hint="eastAsia"/>
        </w:rPr>
      </w:pPr>
      <w:r>
        <w:rPr>
          <w:lang w:eastAsia="zh-CN"/>
        </w:rPr>
        <w:t>十七世纪九〇年代，英国政府面临庞大战争费用，亟需借款。投资人认购政府贷款，国会于一六九四年特许成立英格兰银行，银行因提供财政融资而取得特定经营权。起初它并非今日所见的中央银行。</w:t>
      </w:r>
    </w:p>
    <w:p w14:paraId="3CDE012A" w14:textId="77777777" w:rsidR="0068665B" w:rsidRDefault="00000000">
      <w:pPr>
        <w:rPr>
          <w:rFonts w:hint="eastAsia"/>
        </w:rPr>
      </w:pPr>
      <w:r>
        <w:rPr>
          <w:lang w:eastAsia="zh-CN"/>
        </w:rPr>
        <w:t>之后英格兰银行逐步参与政府债务管理、纸币发行及商业银行结算。十九世纪的金融危机推动其流动性支援角色演变；一八四四年《银行特许法》调整发钞制度。随着法律和市场环境改变，银行职权持续修订而未中断营运。</w:t>
      </w:r>
    </w:p>
    <w:p w14:paraId="2BDF78BB" w14:textId="77777777" w:rsidR="0068665B" w:rsidRDefault="00000000">
      <w:pPr>
        <w:rPr>
          <w:rFonts w:hint="eastAsia"/>
        </w:rPr>
      </w:pPr>
      <w:r>
        <w:rPr>
          <w:lang w:eastAsia="zh-CN"/>
        </w:rPr>
        <w:t>英格兰银行经历战争、金融恐慌、金本位终止、一九四六年国有化及一九九七年货币政策操作独立。今天的功能与一六九四年特许成立时已有很大差异。它的延续不是规则始终不变，而是组织在调整任务时仍维持支付、信用与公共问责的制度基础。银行维持同一名称与组织，实际承担的职责则因制度改革持续改变。</w:t>
      </w:r>
    </w:p>
    <w:p w14:paraId="37277AEC" w14:textId="77777777" w:rsidR="0068665B" w:rsidRDefault="00000000">
      <w:pPr>
        <w:rPr>
          <w:rFonts w:hint="eastAsia"/>
        </w:rPr>
      </w:pPr>
      <w:r>
        <w:rPr>
          <w:lang w:eastAsia="zh-CN"/>
        </w:rPr>
        <w:t>卦义对照｜社交媒体短文</w:t>
      </w:r>
    </w:p>
    <w:p w14:paraId="00A3732D" w14:textId="77777777" w:rsidR="0068665B" w:rsidRDefault="00000000">
      <w:pPr>
        <w:rPr>
          <w:rFonts w:hint="eastAsia"/>
        </w:rPr>
      </w:pPr>
      <w:r>
        <w:rPr>
          <w:lang w:eastAsia="zh-CN"/>
        </w:rPr>
        <w:t>《小象》以「妇人贞吉」描述第</w:t>
      </w:r>
      <w:r>
        <w:rPr>
          <w:lang w:eastAsia="zh-CN"/>
        </w:rPr>
        <w:t>5</w:t>
      </w:r>
      <w:r>
        <w:rPr>
          <w:lang w:eastAsia="zh-CN"/>
        </w:rPr>
        <w:t>爻的处境。对照「英格兰银行的长期演变」，英格兰银行历经多次改制，靠调整功能维持运作，而不是永远使用同一规则。从当时的制度与资金流动评估决策，不能只凭事后结果。今日可问：中央银行如何回应新的市场环境？历史材料证实的是经济事件及其后续，并非当事人曾援引《易传》。这是事后类比，并非投资建议。</w:t>
      </w:r>
    </w:p>
    <w:p w14:paraId="198624BF" w14:textId="77777777" w:rsidR="0068665B" w:rsidRDefault="00000000">
      <w:pPr>
        <w:rPr>
          <w:rFonts w:hint="eastAsia"/>
        </w:rPr>
      </w:pPr>
      <w:r>
        <w:rPr>
          <w:lang w:eastAsia="zh-CN"/>
        </w:rPr>
        <w:t>史料来源：</w:t>
      </w:r>
      <w:r>
        <w:rPr>
          <w:lang w:eastAsia="zh-CN"/>
        </w:rPr>
        <w:t>https://en.wikipedia.org/wiki/Bank_of_England</w:t>
      </w:r>
    </w:p>
    <w:p w14:paraId="4A3C6AFC" w14:textId="77777777" w:rsidR="0068665B" w:rsidRDefault="00000000">
      <w:pPr>
        <w:pStyle w:val="21"/>
      </w:pPr>
      <w:r>
        <w:rPr>
          <w:lang w:eastAsia="zh-CN"/>
        </w:rPr>
        <w:t>第</w:t>
      </w:r>
      <w:r>
        <w:rPr>
          <w:lang w:eastAsia="zh-CN"/>
        </w:rPr>
        <w:t>192</w:t>
      </w:r>
      <w:r>
        <w:rPr>
          <w:lang w:eastAsia="zh-CN"/>
        </w:rPr>
        <w:t>爻｜第</w:t>
      </w:r>
      <w:r>
        <w:rPr>
          <w:lang w:eastAsia="zh-CN"/>
        </w:rPr>
        <w:t>6</w:t>
      </w:r>
      <w:r>
        <w:rPr>
          <w:lang w:eastAsia="zh-CN"/>
        </w:rPr>
        <w:t>爻｜</w:t>
      </w:r>
      <w:r>
        <w:rPr>
          <w:lang w:eastAsia="zh-CN"/>
        </w:rPr>
        <w:t>ZH-EF-H32-L6</w:t>
      </w:r>
    </w:p>
    <w:p w14:paraId="0AE12259" w14:textId="77777777" w:rsidR="0068665B" w:rsidRDefault="00000000">
      <w:pPr>
        <w:rPr>
          <w:rFonts w:hint="eastAsia"/>
        </w:rPr>
      </w:pPr>
      <w:r>
        <w:rPr>
          <w:lang w:eastAsia="zh-CN"/>
        </w:rPr>
        <w:t>source_unit_id: XIANG-U-32-07  |  event_id: EUUS-EF-H32  |  evidence: retrospective_analogy  |  source_case_id: TW-EF-H32-L6</w:t>
      </w:r>
    </w:p>
    <w:tbl>
      <w:tblPr>
        <w:tblStyle w:val="aff2"/>
        <w:tblW w:w="0" w:type="auto"/>
        <w:tblLook w:val="04A0" w:firstRow="1" w:lastRow="0" w:firstColumn="1" w:lastColumn="0" w:noHBand="0" w:noVBand="1"/>
      </w:tblPr>
      <w:tblGrid>
        <w:gridCol w:w="4320"/>
        <w:gridCol w:w="4320"/>
      </w:tblGrid>
      <w:tr w:rsidR="0068665B" w14:paraId="691AC590" w14:textId="77777777">
        <w:tc>
          <w:tcPr>
            <w:tcW w:w="4320" w:type="dxa"/>
            <w:vAlign w:val="center"/>
          </w:tcPr>
          <w:p w14:paraId="79EF7590" w14:textId="77777777" w:rsidR="0068665B" w:rsidRDefault="00000000">
            <w:pPr>
              <w:rPr>
                <w:rFonts w:hint="eastAsia"/>
              </w:rPr>
            </w:pPr>
            <w:r>
              <w:rPr>
                <w:lang w:eastAsia="zh-CN"/>
              </w:rPr>
              <w:t>小象原文｜</w:t>
            </w:r>
            <w:r>
              <w:rPr>
                <w:lang w:eastAsia="zh-CN"/>
              </w:rPr>
              <w:t>zh-Hans</w:t>
            </w:r>
            <w:r>
              <w:rPr>
                <w:lang w:eastAsia="zh-CN"/>
              </w:rPr>
              <w:br/>
            </w:r>
            <w:r>
              <w:rPr>
                <w:lang w:eastAsia="zh-CN"/>
              </w:rPr>
              <w:t>振恒在上，大无功也。</w:t>
            </w:r>
          </w:p>
        </w:tc>
        <w:tc>
          <w:tcPr>
            <w:tcW w:w="4320" w:type="dxa"/>
            <w:vAlign w:val="center"/>
          </w:tcPr>
          <w:p w14:paraId="727E0F38" w14:textId="77777777" w:rsidR="0068665B" w:rsidRDefault="00000000">
            <w:pPr>
              <w:rPr>
                <w:rFonts w:hint="eastAsia"/>
              </w:rPr>
            </w:pPr>
            <w:r>
              <w:rPr>
                <w:lang w:eastAsia="zh-CN"/>
              </w:rPr>
              <w:t>英文译文｜</w:t>
            </w:r>
            <w:r>
              <w:rPr>
                <w:lang w:eastAsia="zh-CN"/>
              </w:rPr>
              <w:t>en</w:t>
            </w:r>
            <w:r>
              <w:rPr>
                <w:lang w:eastAsia="zh-CN"/>
              </w:rPr>
              <w:br/>
              <w:t>The subject of the topmost line is exciting themself to long continuance: far will the person be from achieving merit.</w:t>
            </w:r>
          </w:p>
        </w:tc>
      </w:tr>
    </w:tbl>
    <w:p w14:paraId="431A06A5" w14:textId="77777777" w:rsidR="0068665B" w:rsidRDefault="00000000">
      <w:pPr>
        <w:rPr>
          <w:rFonts w:hint="eastAsia"/>
        </w:rPr>
      </w:pPr>
      <w:r>
        <w:rPr>
          <w:lang w:eastAsia="zh-CN"/>
        </w:rPr>
        <w:t>历史事件｜极短篇故事（起因／经过／后续）</w:t>
      </w:r>
    </w:p>
    <w:p w14:paraId="587DBFE8" w14:textId="77777777" w:rsidR="0068665B" w:rsidRDefault="00000000">
      <w:pPr>
        <w:rPr>
          <w:rFonts w:hint="eastAsia"/>
        </w:rPr>
      </w:pPr>
      <w:r>
        <w:rPr>
          <w:lang w:eastAsia="zh-CN"/>
        </w:rPr>
        <w:lastRenderedPageBreak/>
        <w:t>十七世纪九〇年代，英国政府面临庞大战争费用，亟需借款。投资人认购政府贷款，国会于一六九四年特许成立英格兰银行，银行因提供财政融资而取得特定经营权。起初它并非今日所见的中央银行。</w:t>
      </w:r>
    </w:p>
    <w:p w14:paraId="6B380A8F" w14:textId="77777777" w:rsidR="0068665B" w:rsidRDefault="00000000">
      <w:pPr>
        <w:rPr>
          <w:rFonts w:hint="eastAsia"/>
        </w:rPr>
      </w:pPr>
      <w:r>
        <w:rPr>
          <w:lang w:eastAsia="zh-CN"/>
        </w:rPr>
        <w:t>之后英格兰银行逐步参与政府债务管理、纸币发行及商业银行结算。十九世纪的金融危机推动其流动性支援角色演变；一八四四年《银行特许法》调整发钞制度。随着法律和市场环境改变，银行职权持续修订而未中断营运。</w:t>
      </w:r>
    </w:p>
    <w:p w14:paraId="5FFA03A3" w14:textId="77777777" w:rsidR="0068665B" w:rsidRDefault="00000000">
      <w:pPr>
        <w:rPr>
          <w:rFonts w:hint="eastAsia"/>
        </w:rPr>
      </w:pPr>
      <w:r>
        <w:rPr>
          <w:lang w:eastAsia="zh-CN"/>
        </w:rPr>
        <w:t>英格兰银行经历战争、金融恐慌、金本位终止、一九四六年国有化及一九九七年货币政策操作独立。今天的功能与一六九四年特许成立时已有很大差异。它的延续不是规则始终不变，而是组织在调整任务时仍维持支付、信用与公共问责的制度基础。银行维持同一名称与组织，实际承担的职责则因制度改革持续改变。</w:t>
      </w:r>
    </w:p>
    <w:p w14:paraId="156A6F71" w14:textId="77777777" w:rsidR="0068665B" w:rsidRDefault="00000000">
      <w:pPr>
        <w:rPr>
          <w:rFonts w:hint="eastAsia"/>
        </w:rPr>
      </w:pPr>
      <w:r>
        <w:rPr>
          <w:lang w:eastAsia="zh-CN"/>
        </w:rPr>
        <w:t>卦义对照｜社交媒体短文</w:t>
      </w:r>
    </w:p>
    <w:p w14:paraId="2F41F2C1" w14:textId="77777777" w:rsidR="0068665B" w:rsidRDefault="00000000">
      <w:pPr>
        <w:rPr>
          <w:rFonts w:hint="eastAsia"/>
        </w:rPr>
      </w:pPr>
      <w:r>
        <w:rPr>
          <w:lang w:eastAsia="zh-CN"/>
        </w:rPr>
        <w:t>《小象》以「振恒在上」描述第</w:t>
      </w:r>
      <w:r>
        <w:rPr>
          <w:lang w:eastAsia="zh-CN"/>
        </w:rPr>
        <w:t>6</w:t>
      </w:r>
      <w:r>
        <w:rPr>
          <w:lang w:eastAsia="zh-CN"/>
        </w:rPr>
        <w:t>爻的处境。对照「英格兰银行的长期演变」，英格兰银行历经多次改制，靠调整功能维持运作，而不是永远使用同一规则。从当时的制度与资金流动评估决策，不能只凭事后结果。今日可问：历经多次改制后哪些责任不应消失？历史材料证实的是经济事件及其后续，并非当事人曾援引《易传》。这是事后类比，并非投资建议。</w:t>
      </w:r>
    </w:p>
    <w:p w14:paraId="100AB281" w14:textId="77777777" w:rsidR="0068665B" w:rsidRDefault="00000000">
      <w:pPr>
        <w:rPr>
          <w:rFonts w:hint="eastAsia"/>
        </w:rPr>
      </w:pPr>
      <w:r>
        <w:rPr>
          <w:lang w:eastAsia="zh-CN"/>
        </w:rPr>
        <w:t>史料来源：</w:t>
      </w:r>
      <w:r>
        <w:rPr>
          <w:lang w:eastAsia="zh-CN"/>
        </w:rPr>
        <w:t>https://en.wikipedia.org/wiki/Bank_of_England</w:t>
      </w:r>
    </w:p>
    <w:p w14:paraId="056EB0EB" w14:textId="77777777" w:rsidR="0068665B" w:rsidRDefault="00000000">
      <w:pPr>
        <w:rPr>
          <w:rFonts w:hint="eastAsia"/>
        </w:rPr>
      </w:pPr>
      <w:r>
        <w:br w:type="page"/>
      </w:r>
    </w:p>
    <w:p w14:paraId="0285E7BD" w14:textId="77777777" w:rsidR="0068665B" w:rsidRDefault="00000000">
      <w:pPr>
        <w:pStyle w:val="1"/>
      </w:pPr>
      <w:r>
        <w:rPr>
          <w:lang w:eastAsia="zh-CN"/>
        </w:rPr>
        <w:lastRenderedPageBreak/>
        <w:t xml:space="preserve">33  </w:t>
      </w:r>
      <w:r>
        <w:rPr>
          <w:lang w:eastAsia="zh-CN"/>
        </w:rPr>
        <w:t>遁｜英国退出金本位</w:t>
      </w:r>
    </w:p>
    <w:p w14:paraId="6617F242" w14:textId="77777777" w:rsidR="0068665B" w:rsidRDefault="00000000">
      <w:pPr>
        <w:rPr>
          <w:rFonts w:hint="eastAsia"/>
        </w:rPr>
      </w:pPr>
      <w:r>
        <w:rPr>
          <w:lang w:eastAsia="zh-CN"/>
        </w:rPr>
        <w:t>历史案例：</w:t>
      </w:r>
      <w:r>
        <w:rPr>
          <w:lang w:eastAsia="zh-CN"/>
        </w:rPr>
        <w:t>EUUS-EF-H33</w:t>
      </w:r>
      <w:r>
        <w:rPr>
          <w:lang w:eastAsia="zh-CN"/>
        </w:rPr>
        <w:t>｜</w:t>
      </w:r>
      <w:r>
        <w:rPr>
          <w:lang w:eastAsia="zh-CN"/>
        </w:rPr>
        <w:t>Britain leaves the gold standard · Britain, Europe · 1931</w:t>
      </w:r>
      <w:r>
        <w:rPr>
          <w:lang w:eastAsia="zh-CN"/>
        </w:rPr>
        <w:t>｜同卦六爻共用故事｜故事</w:t>
      </w:r>
      <w:r>
        <w:rPr>
          <w:lang w:eastAsia="zh-CN"/>
        </w:rPr>
        <w:t>357</w:t>
      </w:r>
      <w:r>
        <w:rPr>
          <w:lang w:eastAsia="zh-CN"/>
        </w:rPr>
        <w:t>字元</w:t>
      </w:r>
    </w:p>
    <w:p w14:paraId="3FB5BB73" w14:textId="77777777" w:rsidR="0068665B" w:rsidRDefault="00000000">
      <w:pPr>
        <w:pStyle w:val="21"/>
      </w:pPr>
      <w:r>
        <w:rPr>
          <w:lang w:eastAsia="zh-CN"/>
        </w:rPr>
        <w:t>第</w:t>
      </w:r>
      <w:r>
        <w:rPr>
          <w:lang w:eastAsia="zh-CN"/>
        </w:rPr>
        <w:t>193</w:t>
      </w:r>
      <w:r>
        <w:rPr>
          <w:lang w:eastAsia="zh-CN"/>
        </w:rPr>
        <w:t>爻｜第</w:t>
      </w:r>
      <w:r>
        <w:rPr>
          <w:lang w:eastAsia="zh-CN"/>
        </w:rPr>
        <w:t>1</w:t>
      </w:r>
      <w:r>
        <w:rPr>
          <w:lang w:eastAsia="zh-CN"/>
        </w:rPr>
        <w:t>爻｜</w:t>
      </w:r>
      <w:r>
        <w:rPr>
          <w:lang w:eastAsia="zh-CN"/>
        </w:rPr>
        <w:t>ZH-EF-H33-L1</w:t>
      </w:r>
    </w:p>
    <w:p w14:paraId="39E503B8" w14:textId="77777777" w:rsidR="0068665B" w:rsidRDefault="00000000">
      <w:pPr>
        <w:rPr>
          <w:rFonts w:hint="eastAsia"/>
        </w:rPr>
      </w:pPr>
      <w:r>
        <w:rPr>
          <w:lang w:eastAsia="zh-CN"/>
        </w:rPr>
        <w:t>source_unit_id: XIANG-U-33-02  |  event_id: EUUS-EF-H33  |  evidence: retrospective_analogy  |  source_case_id: TW-EF-H33-L1</w:t>
      </w:r>
    </w:p>
    <w:tbl>
      <w:tblPr>
        <w:tblStyle w:val="aff2"/>
        <w:tblW w:w="0" w:type="auto"/>
        <w:tblLook w:val="04A0" w:firstRow="1" w:lastRow="0" w:firstColumn="1" w:lastColumn="0" w:noHBand="0" w:noVBand="1"/>
      </w:tblPr>
      <w:tblGrid>
        <w:gridCol w:w="4885"/>
        <w:gridCol w:w="4897"/>
      </w:tblGrid>
      <w:tr w:rsidR="0068665B" w14:paraId="71E80040" w14:textId="77777777">
        <w:tc>
          <w:tcPr>
            <w:tcW w:w="4986" w:type="dxa"/>
            <w:vAlign w:val="center"/>
          </w:tcPr>
          <w:p w14:paraId="21CC74A0" w14:textId="77777777" w:rsidR="0068665B" w:rsidRDefault="00000000">
            <w:pPr>
              <w:rPr>
                <w:rFonts w:hint="eastAsia"/>
              </w:rPr>
            </w:pPr>
            <w:r>
              <w:rPr>
                <w:lang w:eastAsia="zh-CN"/>
              </w:rPr>
              <w:t>小象原文｜</w:t>
            </w:r>
            <w:r>
              <w:rPr>
                <w:lang w:eastAsia="zh-CN"/>
              </w:rPr>
              <w:t>zh-Hans</w:t>
            </w:r>
            <w:r>
              <w:rPr>
                <w:lang w:eastAsia="zh-CN"/>
              </w:rPr>
              <w:br/>
            </w:r>
            <w:r>
              <w:rPr>
                <w:lang w:eastAsia="zh-CN"/>
              </w:rPr>
              <w:t>遁尾之厉，不往何灾也。</w:t>
            </w:r>
          </w:p>
        </w:tc>
        <w:tc>
          <w:tcPr>
            <w:tcW w:w="4986" w:type="dxa"/>
            <w:vAlign w:val="center"/>
          </w:tcPr>
          <w:p w14:paraId="3BA2DC3E" w14:textId="77777777" w:rsidR="0068665B" w:rsidRDefault="00000000">
            <w:pPr>
              <w:rPr>
                <w:rFonts w:hint="eastAsia"/>
              </w:rPr>
            </w:pPr>
            <w:r>
              <w:rPr>
                <w:lang w:eastAsia="zh-CN"/>
              </w:rPr>
              <w:t>英文译文｜</w:t>
            </w:r>
            <w:r>
              <w:rPr>
                <w:lang w:eastAsia="zh-CN"/>
              </w:rPr>
              <w:t>en</w:t>
            </w:r>
            <w:r>
              <w:rPr>
                <w:lang w:eastAsia="zh-CN"/>
              </w:rPr>
              <w:br/>
              <w:t>The image gives this practical lesson: there is the danger of the position shown by the retiring tail: but if no movement be made, what disaster can there be?</w:t>
            </w:r>
          </w:p>
        </w:tc>
      </w:tr>
    </w:tbl>
    <w:p w14:paraId="6C5E8D42" w14:textId="77777777" w:rsidR="0068665B" w:rsidRDefault="00000000">
      <w:pPr>
        <w:rPr>
          <w:rFonts w:hint="eastAsia"/>
        </w:rPr>
      </w:pPr>
      <w:r>
        <w:rPr>
          <w:lang w:eastAsia="zh-CN"/>
        </w:rPr>
        <w:t>历史事件｜极短篇故事（起因／经过／后续）</w:t>
      </w:r>
    </w:p>
    <w:p w14:paraId="025E207B" w14:textId="77777777" w:rsidR="0068665B" w:rsidRDefault="00000000">
      <w:pPr>
        <w:rPr>
          <w:rFonts w:hint="eastAsia"/>
        </w:rPr>
      </w:pPr>
      <w:r>
        <w:rPr>
          <w:lang w:eastAsia="zh-CN"/>
        </w:rPr>
        <w:t>1925</w:t>
      </w:r>
      <w:r>
        <w:rPr>
          <w:lang w:eastAsia="zh-CN"/>
        </w:rPr>
        <w:t>年英国以战前平价恢复金本位，英镑按固定比率兑换黄金。然而英国出口竞争力偏弱，失业偏高，维持汇率需要紧缩货币及物价。</w:t>
      </w:r>
      <w:r>
        <w:rPr>
          <w:lang w:eastAsia="zh-CN"/>
        </w:rPr>
        <w:t>1929</w:t>
      </w:r>
      <w:r>
        <w:rPr>
          <w:lang w:eastAsia="zh-CN"/>
        </w:rPr>
        <w:t>年后大萧条扩散，全球贸易减少，英国国际收支与金融市场压力增加。政府面对维持原有兑换承诺与支持国内经济的两难。</w:t>
      </w:r>
    </w:p>
    <w:p w14:paraId="7010B9C4" w14:textId="77777777" w:rsidR="0068665B" w:rsidRDefault="00000000">
      <w:pPr>
        <w:rPr>
          <w:rFonts w:hint="eastAsia"/>
        </w:rPr>
      </w:pPr>
      <w:r>
        <w:rPr>
          <w:lang w:eastAsia="zh-CN"/>
        </w:rPr>
        <w:t>1931</w:t>
      </w:r>
      <w:r>
        <w:rPr>
          <w:lang w:eastAsia="zh-CN"/>
        </w:rPr>
        <w:t>年市场对英镑信心下滑，资金与黄金持续外流。英格兰银行提高利率，政府也寻求外国信贷支援，但储备仍然减少。</w:t>
      </w:r>
      <w:r>
        <w:rPr>
          <w:lang w:eastAsia="zh-CN"/>
        </w:rPr>
        <w:t>9</w:t>
      </w:r>
      <w:r>
        <w:rPr>
          <w:lang w:eastAsia="zh-CN"/>
        </w:rPr>
        <w:t>月英国宣布停止英镑兑换黄金，放弃维持原有金平价，让英镑贬值。原有货币制度因此改变，持有英镑资产者面临新的汇率变动。</w:t>
      </w:r>
    </w:p>
    <w:p w14:paraId="4CB37F0E" w14:textId="77777777" w:rsidR="0068665B" w:rsidRDefault="00000000">
      <w:pPr>
        <w:rPr>
          <w:rFonts w:hint="eastAsia"/>
        </w:rPr>
      </w:pPr>
      <w:r>
        <w:rPr>
          <w:lang w:eastAsia="zh-CN"/>
        </w:rPr>
        <w:t>脱离金本位后，英国不必再为固定兑换率持续采取同等程度的通货紧缩，货币政策取得较大调整空间。贬值改善部分出口条件，也带来新的价格与汇率风险。大萧条延续期间，其他国家陆续退出金本位。这次转折结束英国维持战前平价的努力，成为战间期国际金本位瓦解的重要事件。</w:t>
      </w:r>
    </w:p>
    <w:p w14:paraId="1D1E0764" w14:textId="77777777" w:rsidR="0068665B" w:rsidRDefault="00000000">
      <w:pPr>
        <w:rPr>
          <w:rFonts w:hint="eastAsia"/>
        </w:rPr>
      </w:pPr>
      <w:r>
        <w:rPr>
          <w:lang w:eastAsia="zh-CN"/>
        </w:rPr>
        <w:t>卦义对照｜社交媒体短文</w:t>
      </w:r>
    </w:p>
    <w:p w14:paraId="240E4FDC" w14:textId="77777777" w:rsidR="0068665B" w:rsidRDefault="00000000">
      <w:pPr>
        <w:rPr>
          <w:rFonts w:hint="eastAsia"/>
        </w:rPr>
      </w:pPr>
      <w:r>
        <w:rPr>
          <w:lang w:eastAsia="zh-CN"/>
        </w:rPr>
        <w:t>《小象》提到「遁尾之厉」，可从第</w:t>
      </w:r>
      <w:r>
        <w:rPr>
          <w:lang w:eastAsia="zh-CN"/>
        </w:rPr>
        <w:t>1</w:t>
      </w:r>
      <w:r>
        <w:rPr>
          <w:lang w:eastAsia="zh-CN"/>
        </w:rPr>
        <w:t>爻的位置理解决策的条件与限度。对照「英国退出金本位」，焦点是维持固定汇率与恢复经济调整能力的取舍。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541A7E2B" w14:textId="77777777" w:rsidR="0068665B" w:rsidRDefault="00000000">
      <w:pPr>
        <w:rPr>
          <w:rFonts w:hint="eastAsia"/>
        </w:rPr>
      </w:pPr>
      <w:r>
        <w:rPr>
          <w:lang w:eastAsia="zh-CN"/>
        </w:rPr>
        <w:t>史料来源：</w:t>
      </w:r>
      <w:r>
        <w:rPr>
          <w:lang w:eastAsia="zh-CN"/>
        </w:rPr>
        <w:t>https://en.wikipedia.org/wiki/1931_United_Kingdom_general_election</w:t>
      </w:r>
    </w:p>
    <w:p w14:paraId="176709E5" w14:textId="77777777" w:rsidR="0068665B" w:rsidRDefault="00000000">
      <w:pPr>
        <w:pStyle w:val="21"/>
      </w:pPr>
      <w:r>
        <w:rPr>
          <w:lang w:eastAsia="zh-CN"/>
        </w:rPr>
        <w:t>第</w:t>
      </w:r>
      <w:r>
        <w:rPr>
          <w:lang w:eastAsia="zh-CN"/>
        </w:rPr>
        <w:t>194</w:t>
      </w:r>
      <w:r>
        <w:rPr>
          <w:lang w:eastAsia="zh-CN"/>
        </w:rPr>
        <w:t>爻｜第</w:t>
      </w:r>
      <w:r>
        <w:rPr>
          <w:lang w:eastAsia="zh-CN"/>
        </w:rPr>
        <w:t>2</w:t>
      </w:r>
      <w:r>
        <w:rPr>
          <w:lang w:eastAsia="zh-CN"/>
        </w:rPr>
        <w:t>爻｜</w:t>
      </w:r>
      <w:r>
        <w:rPr>
          <w:lang w:eastAsia="zh-CN"/>
        </w:rPr>
        <w:t>ZH-EF-H33-L2</w:t>
      </w:r>
    </w:p>
    <w:p w14:paraId="66F35A99" w14:textId="77777777" w:rsidR="0068665B" w:rsidRDefault="00000000">
      <w:pPr>
        <w:rPr>
          <w:rFonts w:hint="eastAsia"/>
        </w:rPr>
      </w:pPr>
      <w:r>
        <w:rPr>
          <w:lang w:eastAsia="zh-CN"/>
        </w:rPr>
        <w:t>source_unit_id: XIANG-U-33-03  |  event_id: EUUS-EF-H33  |  evidence: retrospective_analogy  |  source_case_id: TW-EF-H33-L2</w:t>
      </w:r>
    </w:p>
    <w:tbl>
      <w:tblPr>
        <w:tblStyle w:val="aff2"/>
        <w:tblW w:w="0" w:type="auto"/>
        <w:tblLook w:val="04A0" w:firstRow="1" w:lastRow="0" w:firstColumn="1" w:lastColumn="0" w:noHBand="0" w:noVBand="1"/>
      </w:tblPr>
      <w:tblGrid>
        <w:gridCol w:w="4888"/>
        <w:gridCol w:w="4894"/>
      </w:tblGrid>
      <w:tr w:rsidR="0068665B" w14:paraId="0FCB11C5" w14:textId="77777777">
        <w:tc>
          <w:tcPr>
            <w:tcW w:w="4986" w:type="dxa"/>
            <w:vAlign w:val="center"/>
          </w:tcPr>
          <w:p w14:paraId="20E79991" w14:textId="77777777" w:rsidR="0068665B" w:rsidRDefault="00000000">
            <w:pPr>
              <w:rPr>
                <w:rFonts w:hint="eastAsia"/>
              </w:rPr>
            </w:pPr>
            <w:r>
              <w:rPr>
                <w:lang w:eastAsia="zh-CN"/>
              </w:rPr>
              <w:t>小象原文｜</w:t>
            </w:r>
            <w:r>
              <w:rPr>
                <w:lang w:eastAsia="zh-CN"/>
              </w:rPr>
              <w:t>zh-Hans</w:t>
            </w:r>
            <w:r>
              <w:rPr>
                <w:lang w:eastAsia="zh-CN"/>
              </w:rPr>
              <w:br/>
            </w:r>
            <w:r>
              <w:rPr>
                <w:lang w:eastAsia="zh-CN"/>
              </w:rPr>
              <w:t>执用黄牛，固志也。</w:t>
            </w:r>
          </w:p>
        </w:tc>
        <w:tc>
          <w:tcPr>
            <w:tcW w:w="4986" w:type="dxa"/>
            <w:vAlign w:val="center"/>
          </w:tcPr>
          <w:p w14:paraId="6FFB1E6C" w14:textId="77777777" w:rsidR="0068665B" w:rsidRDefault="00000000">
            <w:pPr>
              <w:rPr>
                <w:rFonts w:hint="eastAsia"/>
              </w:rPr>
            </w:pPr>
            <w:r>
              <w:rPr>
                <w:lang w:eastAsia="zh-CN"/>
              </w:rPr>
              <w:t>英文译文｜</w:t>
            </w:r>
            <w:r>
              <w:rPr>
                <w:lang w:eastAsia="zh-CN"/>
              </w:rPr>
              <w:t>en</w:t>
            </w:r>
            <w:r>
              <w:rPr>
                <w:lang w:eastAsia="zh-CN"/>
              </w:rPr>
              <w:br/>
              <w:t>The person holds it*as by a thong from the hide of a yellow ox: their purpose is firm.</w:t>
            </w:r>
          </w:p>
        </w:tc>
      </w:tr>
    </w:tbl>
    <w:p w14:paraId="7C7561D8" w14:textId="77777777" w:rsidR="0068665B" w:rsidRDefault="00000000">
      <w:pPr>
        <w:rPr>
          <w:rFonts w:hint="eastAsia"/>
        </w:rPr>
      </w:pPr>
      <w:r>
        <w:rPr>
          <w:lang w:eastAsia="zh-CN"/>
        </w:rPr>
        <w:t>历史事件｜极短篇故事（起因／经过／后续）</w:t>
      </w:r>
    </w:p>
    <w:p w14:paraId="3E378CE9" w14:textId="77777777" w:rsidR="0068665B" w:rsidRDefault="00000000">
      <w:pPr>
        <w:rPr>
          <w:rFonts w:hint="eastAsia"/>
        </w:rPr>
      </w:pPr>
      <w:r>
        <w:rPr>
          <w:lang w:eastAsia="zh-CN"/>
        </w:rPr>
        <w:lastRenderedPageBreak/>
        <w:t>1925</w:t>
      </w:r>
      <w:r>
        <w:rPr>
          <w:lang w:eastAsia="zh-CN"/>
        </w:rPr>
        <w:t>年英国以战前平价恢复金本位，英镑按固定比率兑换黄金。然而英国出口竞争力偏弱，失业偏高，维持汇率需要紧缩货币及物价。</w:t>
      </w:r>
      <w:r>
        <w:rPr>
          <w:lang w:eastAsia="zh-CN"/>
        </w:rPr>
        <w:t>1929</w:t>
      </w:r>
      <w:r>
        <w:rPr>
          <w:lang w:eastAsia="zh-CN"/>
        </w:rPr>
        <w:t>年后大萧条扩散，全球贸易减少，英国国际收支与金融市场压力增加。政府面对维持原有兑换承诺与支持国内经济的两难。</w:t>
      </w:r>
    </w:p>
    <w:p w14:paraId="7425A0C8" w14:textId="77777777" w:rsidR="0068665B" w:rsidRDefault="00000000">
      <w:pPr>
        <w:rPr>
          <w:rFonts w:hint="eastAsia"/>
        </w:rPr>
      </w:pPr>
      <w:r>
        <w:rPr>
          <w:lang w:eastAsia="zh-CN"/>
        </w:rPr>
        <w:t>1931</w:t>
      </w:r>
      <w:r>
        <w:rPr>
          <w:lang w:eastAsia="zh-CN"/>
        </w:rPr>
        <w:t>年市场对英镑信心下滑，资金与黄金持续外流。英格兰银行提高利率，政府也寻求外国信贷支援，但储备仍然减少。</w:t>
      </w:r>
      <w:r>
        <w:rPr>
          <w:lang w:eastAsia="zh-CN"/>
        </w:rPr>
        <w:t>9</w:t>
      </w:r>
      <w:r>
        <w:rPr>
          <w:lang w:eastAsia="zh-CN"/>
        </w:rPr>
        <w:t>月英国宣布停止英镑兑换黄金，放弃维持原有金平价，让英镑贬值。原有货币制度因此改变，持有英镑资产者面临新的汇率变动。</w:t>
      </w:r>
    </w:p>
    <w:p w14:paraId="62960633" w14:textId="77777777" w:rsidR="0068665B" w:rsidRDefault="00000000">
      <w:pPr>
        <w:rPr>
          <w:rFonts w:hint="eastAsia"/>
        </w:rPr>
      </w:pPr>
      <w:r>
        <w:rPr>
          <w:lang w:eastAsia="zh-CN"/>
        </w:rPr>
        <w:t>脱离金本位后，英国不必再为固定兑换率持续采取同等程度的通货紧缩，货币政策取得较大调整空间。贬值改善部分出口条件，也带来新的价格与汇率风险。大萧条延续期间，其他国家陆续退出金本位。这次转折结束英国维持战前平价的努力，成为战间期国际金本位瓦解的重要事件。</w:t>
      </w:r>
    </w:p>
    <w:p w14:paraId="3078C1F2" w14:textId="77777777" w:rsidR="0068665B" w:rsidRDefault="00000000">
      <w:pPr>
        <w:rPr>
          <w:rFonts w:hint="eastAsia"/>
        </w:rPr>
      </w:pPr>
      <w:r>
        <w:rPr>
          <w:lang w:eastAsia="zh-CN"/>
        </w:rPr>
        <w:t>卦义对照｜社交媒体短文</w:t>
      </w:r>
    </w:p>
    <w:p w14:paraId="23B53E94" w14:textId="77777777" w:rsidR="0068665B" w:rsidRDefault="00000000">
      <w:pPr>
        <w:rPr>
          <w:rFonts w:hint="eastAsia"/>
        </w:rPr>
      </w:pPr>
      <w:r>
        <w:rPr>
          <w:lang w:eastAsia="zh-CN"/>
        </w:rPr>
        <w:t>《小象》提到「执用黄牛」，可从第</w:t>
      </w:r>
      <w:r>
        <w:rPr>
          <w:lang w:eastAsia="zh-CN"/>
        </w:rPr>
        <w:t>2</w:t>
      </w:r>
      <w:r>
        <w:rPr>
          <w:lang w:eastAsia="zh-CN"/>
        </w:rPr>
        <w:t>爻的位置理解决策的条件与限度。对照「英国退出金本位」，焦点是维持固定汇率与恢复经济调整能力的取舍。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7B2E6930" w14:textId="77777777" w:rsidR="0068665B" w:rsidRDefault="00000000">
      <w:pPr>
        <w:rPr>
          <w:rFonts w:hint="eastAsia"/>
        </w:rPr>
      </w:pPr>
      <w:r>
        <w:rPr>
          <w:lang w:eastAsia="zh-CN"/>
        </w:rPr>
        <w:t>史料来源：</w:t>
      </w:r>
      <w:r>
        <w:rPr>
          <w:lang w:eastAsia="zh-CN"/>
        </w:rPr>
        <w:t>https://en.wikipedia.org/wiki/1931_United_Kingdom_general_election</w:t>
      </w:r>
    </w:p>
    <w:p w14:paraId="3E8643D5" w14:textId="77777777" w:rsidR="0068665B" w:rsidRDefault="00000000">
      <w:pPr>
        <w:pStyle w:val="21"/>
      </w:pPr>
      <w:r>
        <w:rPr>
          <w:lang w:eastAsia="zh-CN"/>
        </w:rPr>
        <w:t>第</w:t>
      </w:r>
      <w:r>
        <w:rPr>
          <w:lang w:eastAsia="zh-CN"/>
        </w:rPr>
        <w:t>195</w:t>
      </w:r>
      <w:r>
        <w:rPr>
          <w:lang w:eastAsia="zh-CN"/>
        </w:rPr>
        <w:t>爻｜第</w:t>
      </w:r>
      <w:r>
        <w:rPr>
          <w:lang w:eastAsia="zh-CN"/>
        </w:rPr>
        <w:t>3</w:t>
      </w:r>
      <w:r>
        <w:rPr>
          <w:lang w:eastAsia="zh-CN"/>
        </w:rPr>
        <w:t>爻｜</w:t>
      </w:r>
      <w:r>
        <w:rPr>
          <w:lang w:eastAsia="zh-CN"/>
        </w:rPr>
        <w:t>ZH-EF-H33-L3</w:t>
      </w:r>
    </w:p>
    <w:p w14:paraId="3FE523B6" w14:textId="77777777" w:rsidR="0068665B" w:rsidRDefault="00000000">
      <w:pPr>
        <w:rPr>
          <w:rFonts w:hint="eastAsia"/>
        </w:rPr>
      </w:pPr>
      <w:r>
        <w:rPr>
          <w:lang w:eastAsia="zh-CN"/>
        </w:rPr>
        <w:t>source_unit_id: XIANG-U-33-04  |  event_id: EUUS-EF-H33  |  evidence: retrospective_analogy  |  source_case_id: TW-EF-H33-L3</w:t>
      </w:r>
    </w:p>
    <w:tbl>
      <w:tblPr>
        <w:tblStyle w:val="aff2"/>
        <w:tblW w:w="0" w:type="auto"/>
        <w:tblLook w:val="04A0" w:firstRow="1" w:lastRow="0" w:firstColumn="1" w:lastColumn="0" w:noHBand="0" w:noVBand="1"/>
      </w:tblPr>
      <w:tblGrid>
        <w:gridCol w:w="4884"/>
        <w:gridCol w:w="4898"/>
      </w:tblGrid>
      <w:tr w:rsidR="0068665B" w14:paraId="3FA9DCF9" w14:textId="77777777">
        <w:tc>
          <w:tcPr>
            <w:tcW w:w="4986" w:type="dxa"/>
            <w:vAlign w:val="center"/>
          </w:tcPr>
          <w:p w14:paraId="5497D515" w14:textId="77777777" w:rsidR="0068665B" w:rsidRDefault="00000000">
            <w:pPr>
              <w:rPr>
                <w:rFonts w:hint="eastAsia"/>
              </w:rPr>
            </w:pPr>
            <w:r>
              <w:rPr>
                <w:lang w:eastAsia="zh-CN"/>
              </w:rPr>
              <w:t>小象原文｜</w:t>
            </w:r>
            <w:r>
              <w:rPr>
                <w:lang w:eastAsia="zh-CN"/>
              </w:rPr>
              <w:t>zh-Hans</w:t>
            </w:r>
            <w:r>
              <w:rPr>
                <w:lang w:eastAsia="zh-CN"/>
              </w:rPr>
              <w:br/>
            </w:r>
            <w:r>
              <w:rPr>
                <w:lang w:eastAsia="zh-CN"/>
              </w:rPr>
              <w:t>系遁之厉，有疾惫也。畜臣妾吉，不可大事也。</w:t>
            </w:r>
          </w:p>
        </w:tc>
        <w:tc>
          <w:tcPr>
            <w:tcW w:w="4986" w:type="dxa"/>
            <w:vAlign w:val="center"/>
          </w:tcPr>
          <w:p w14:paraId="5FD669E8" w14:textId="77777777" w:rsidR="0068665B" w:rsidRDefault="00000000">
            <w:pPr>
              <w:rPr>
                <w:rFonts w:hint="eastAsia"/>
              </w:rPr>
            </w:pPr>
            <w:r>
              <w:rPr>
                <w:lang w:eastAsia="zh-CN"/>
              </w:rPr>
              <w:t>英文译文｜</w:t>
            </w:r>
            <w:r>
              <w:rPr>
                <w:lang w:eastAsia="zh-CN"/>
              </w:rPr>
              <w:t>en</w:t>
            </w:r>
            <w:r>
              <w:rPr>
                <w:lang w:eastAsia="zh-CN"/>
              </w:rPr>
              <w:br/>
              <w:t>The danger connected with the case of one retiring, though bound, is due to the consequent distress and exhaustion. If the person were to deal as in nourishing a servant or concubine, it would be fortunate for them: but a great affair cannot be dealt with in this way.</w:t>
            </w:r>
          </w:p>
        </w:tc>
      </w:tr>
    </w:tbl>
    <w:p w14:paraId="728F0150" w14:textId="77777777" w:rsidR="0068665B" w:rsidRDefault="00000000">
      <w:pPr>
        <w:rPr>
          <w:rFonts w:hint="eastAsia"/>
        </w:rPr>
      </w:pPr>
      <w:r>
        <w:rPr>
          <w:lang w:eastAsia="zh-CN"/>
        </w:rPr>
        <w:t>历史事件｜极短篇故事（起因／经过／后续）</w:t>
      </w:r>
    </w:p>
    <w:p w14:paraId="7332577D" w14:textId="77777777" w:rsidR="0068665B" w:rsidRDefault="00000000">
      <w:pPr>
        <w:rPr>
          <w:rFonts w:hint="eastAsia"/>
        </w:rPr>
      </w:pPr>
      <w:r>
        <w:rPr>
          <w:lang w:eastAsia="zh-CN"/>
        </w:rPr>
        <w:t>1925</w:t>
      </w:r>
      <w:r>
        <w:rPr>
          <w:lang w:eastAsia="zh-CN"/>
        </w:rPr>
        <w:t>年英国以战前平价恢复金本位，英镑按固定比率兑换黄金。然而英国出口竞争力偏弱，失业偏高，维持汇率需要紧缩货币及物价。</w:t>
      </w:r>
      <w:r>
        <w:rPr>
          <w:lang w:eastAsia="zh-CN"/>
        </w:rPr>
        <w:t>1929</w:t>
      </w:r>
      <w:r>
        <w:rPr>
          <w:lang w:eastAsia="zh-CN"/>
        </w:rPr>
        <w:t>年后大萧条扩散，全球贸易减少，英国国际收支与金融市场压力增加。政府面对维持原有兑换承诺与支持国内经济的两难。</w:t>
      </w:r>
    </w:p>
    <w:p w14:paraId="6D53594F" w14:textId="77777777" w:rsidR="0068665B" w:rsidRDefault="00000000">
      <w:pPr>
        <w:rPr>
          <w:rFonts w:hint="eastAsia"/>
        </w:rPr>
      </w:pPr>
      <w:r>
        <w:rPr>
          <w:lang w:eastAsia="zh-CN"/>
        </w:rPr>
        <w:t>1931</w:t>
      </w:r>
      <w:r>
        <w:rPr>
          <w:lang w:eastAsia="zh-CN"/>
        </w:rPr>
        <w:t>年市场对英镑信心下滑，资金与黄金持续外流。英格兰银行提高利率，政府也寻求外国信贷支援，但储备仍然减少。</w:t>
      </w:r>
      <w:r>
        <w:rPr>
          <w:lang w:eastAsia="zh-CN"/>
        </w:rPr>
        <w:t>9</w:t>
      </w:r>
      <w:r>
        <w:rPr>
          <w:lang w:eastAsia="zh-CN"/>
        </w:rPr>
        <w:t>月英国宣布停止英镑兑换黄金，放弃维持原有金平价，让英镑贬值。原有货币制度因此改变，持有英镑资产者面临新的汇率变动。</w:t>
      </w:r>
    </w:p>
    <w:p w14:paraId="31961221" w14:textId="77777777" w:rsidR="0068665B" w:rsidRDefault="00000000">
      <w:pPr>
        <w:rPr>
          <w:rFonts w:hint="eastAsia"/>
        </w:rPr>
      </w:pPr>
      <w:r>
        <w:rPr>
          <w:lang w:eastAsia="zh-CN"/>
        </w:rPr>
        <w:lastRenderedPageBreak/>
        <w:t>脱离金本位后，英国不必再为固定兑换率持续采取同等程度的通货紧缩，货币政策取得较大调整空间。贬值改善部分出口条件，也带来新的价格与汇率风险。大萧条延续期间，其他国家陆续退出金本位。这次转折结束英国维持战前平价的努力，成为战间期国际金本位瓦解的重要事件。</w:t>
      </w:r>
    </w:p>
    <w:p w14:paraId="65423B27" w14:textId="77777777" w:rsidR="0068665B" w:rsidRDefault="00000000">
      <w:pPr>
        <w:rPr>
          <w:rFonts w:hint="eastAsia"/>
        </w:rPr>
      </w:pPr>
      <w:r>
        <w:rPr>
          <w:lang w:eastAsia="zh-CN"/>
        </w:rPr>
        <w:t>卦义对照｜社交媒体短文</w:t>
      </w:r>
    </w:p>
    <w:p w14:paraId="38E425BA" w14:textId="77777777" w:rsidR="0068665B" w:rsidRDefault="00000000">
      <w:pPr>
        <w:rPr>
          <w:rFonts w:hint="eastAsia"/>
        </w:rPr>
      </w:pPr>
      <w:r>
        <w:rPr>
          <w:lang w:eastAsia="zh-CN"/>
        </w:rPr>
        <w:t>《小象》提到「系遁之厉」，可从第</w:t>
      </w:r>
      <w:r>
        <w:rPr>
          <w:lang w:eastAsia="zh-CN"/>
        </w:rPr>
        <w:t>3</w:t>
      </w:r>
      <w:r>
        <w:rPr>
          <w:lang w:eastAsia="zh-CN"/>
        </w:rPr>
        <w:t>爻的位置理解决策的条件与限度。对照「英国退出金本位」，焦点是维持固定汇率与恢复经济调整能力的取舍。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23883341" w14:textId="77777777" w:rsidR="0068665B" w:rsidRDefault="00000000">
      <w:pPr>
        <w:rPr>
          <w:rFonts w:hint="eastAsia"/>
        </w:rPr>
      </w:pPr>
      <w:r>
        <w:rPr>
          <w:lang w:eastAsia="zh-CN"/>
        </w:rPr>
        <w:t>史料来源：</w:t>
      </w:r>
      <w:r>
        <w:rPr>
          <w:lang w:eastAsia="zh-CN"/>
        </w:rPr>
        <w:t>https://en.wikipedia.org/wiki/1931_United_Kingdom_general_election</w:t>
      </w:r>
    </w:p>
    <w:p w14:paraId="3B23008E" w14:textId="77777777" w:rsidR="0068665B" w:rsidRDefault="00000000">
      <w:pPr>
        <w:pStyle w:val="21"/>
      </w:pPr>
      <w:r>
        <w:rPr>
          <w:lang w:eastAsia="zh-CN"/>
        </w:rPr>
        <w:t>第</w:t>
      </w:r>
      <w:r>
        <w:rPr>
          <w:lang w:eastAsia="zh-CN"/>
        </w:rPr>
        <w:t>196</w:t>
      </w:r>
      <w:r>
        <w:rPr>
          <w:lang w:eastAsia="zh-CN"/>
        </w:rPr>
        <w:t>爻｜第</w:t>
      </w:r>
      <w:r>
        <w:rPr>
          <w:lang w:eastAsia="zh-CN"/>
        </w:rPr>
        <w:t>4</w:t>
      </w:r>
      <w:r>
        <w:rPr>
          <w:lang w:eastAsia="zh-CN"/>
        </w:rPr>
        <w:t>爻｜</w:t>
      </w:r>
      <w:r>
        <w:rPr>
          <w:lang w:eastAsia="zh-CN"/>
        </w:rPr>
        <w:t>ZH-EF-H33-L4</w:t>
      </w:r>
    </w:p>
    <w:p w14:paraId="48D92D6A" w14:textId="77777777" w:rsidR="0068665B" w:rsidRDefault="00000000">
      <w:pPr>
        <w:rPr>
          <w:rFonts w:hint="eastAsia"/>
        </w:rPr>
      </w:pPr>
      <w:r>
        <w:rPr>
          <w:lang w:eastAsia="zh-CN"/>
        </w:rPr>
        <w:t>source_unit_id: XIANG-U-33-05  |  event_id: EUUS-EF-H33  |  evidence: retrospective_analogy  |  source_case_id: TW-EF-H33-L4</w:t>
      </w:r>
    </w:p>
    <w:tbl>
      <w:tblPr>
        <w:tblStyle w:val="aff2"/>
        <w:tblW w:w="0" w:type="auto"/>
        <w:tblLook w:val="04A0" w:firstRow="1" w:lastRow="0" w:firstColumn="1" w:lastColumn="0" w:noHBand="0" w:noVBand="1"/>
      </w:tblPr>
      <w:tblGrid>
        <w:gridCol w:w="4878"/>
        <w:gridCol w:w="4904"/>
      </w:tblGrid>
      <w:tr w:rsidR="0068665B" w14:paraId="1D112B2D" w14:textId="77777777">
        <w:tc>
          <w:tcPr>
            <w:tcW w:w="4986" w:type="dxa"/>
            <w:vAlign w:val="center"/>
          </w:tcPr>
          <w:p w14:paraId="4EB00F94" w14:textId="77777777" w:rsidR="0068665B" w:rsidRDefault="00000000">
            <w:pPr>
              <w:rPr>
                <w:rFonts w:hint="eastAsia"/>
              </w:rPr>
            </w:pPr>
            <w:r>
              <w:rPr>
                <w:lang w:eastAsia="zh-CN"/>
              </w:rPr>
              <w:t>小象原文｜</w:t>
            </w:r>
            <w:r>
              <w:rPr>
                <w:lang w:eastAsia="zh-CN"/>
              </w:rPr>
              <w:t>zh-Hans</w:t>
            </w:r>
            <w:r>
              <w:rPr>
                <w:lang w:eastAsia="zh-CN"/>
              </w:rPr>
              <w:br/>
            </w:r>
            <w:r>
              <w:rPr>
                <w:lang w:eastAsia="zh-CN"/>
              </w:rPr>
              <w:t>君子好遁，小人否也。</w:t>
            </w:r>
          </w:p>
        </w:tc>
        <w:tc>
          <w:tcPr>
            <w:tcW w:w="4986" w:type="dxa"/>
            <w:vAlign w:val="center"/>
          </w:tcPr>
          <w:p w14:paraId="535272F6" w14:textId="77777777" w:rsidR="0068665B" w:rsidRDefault="00000000">
            <w:pPr>
              <w:rPr>
                <w:rFonts w:hint="eastAsia"/>
              </w:rPr>
            </w:pPr>
            <w:r>
              <w:rPr>
                <w:lang w:eastAsia="zh-CN"/>
              </w:rPr>
              <w:t>英文译文｜</w:t>
            </w:r>
            <w:r>
              <w:rPr>
                <w:lang w:eastAsia="zh-CN"/>
              </w:rPr>
              <w:t>en</w:t>
            </w:r>
            <w:r>
              <w:rPr>
                <w:lang w:eastAsia="zh-CN"/>
              </w:rPr>
              <w:br/>
              <w:t>A noble person retires notwithstanding their likings; a petty person cannot attain to this.</w:t>
            </w:r>
          </w:p>
        </w:tc>
      </w:tr>
    </w:tbl>
    <w:p w14:paraId="36B20EBA" w14:textId="77777777" w:rsidR="0068665B" w:rsidRDefault="00000000">
      <w:pPr>
        <w:rPr>
          <w:rFonts w:hint="eastAsia"/>
        </w:rPr>
      </w:pPr>
      <w:r>
        <w:rPr>
          <w:lang w:eastAsia="zh-CN"/>
        </w:rPr>
        <w:t>历史事件｜极短篇故事（起因／经过／后续）</w:t>
      </w:r>
    </w:p>
    <w:p w14:paraId="67EBC3F1" w14:textId="77777777" w:rsidR="0068665B" w:rsidRDefault="00000000">
      <w:pPr>
        <w:rPr>
          <w:rFonts w:hint="eastAsia"/>
        </w:rPr>
      </w:pPr>
      <w:r>
        <w:rPr>
          <w:lang w:eastAsia="zh-CN"/>
        </w:rPr>
        <w:t>1925</w:t>
      </w:r>
      <w:r>
        <w:rPr>
          <w:lang w:eastAsia="zh-CN"/>
        </w:rPr>
        <w:t>年英国以战前平价恢复金本位，英镑按固定比率兑换黄金。然而英国出口竞争力偏弱，失业偏高，维持汇率需要紧缩货币及物价。</w:t>
      </w:r>
      <w:r>
        <w:rPr>
          <w:lang w:eastAsia="zh-CN"/>
        </w:rPr>
        <w:t>1929</w:t>
      </w:r>
      <w:r>
        <w:rPr>
          <w:lang w:eastAsia="zh-CN"/>
        </w:rPr>
        <w:t>年后大萧条扩散，全球贸易减少，英国国际收支与金融市场压力增加。政府面对维持原有兑换承诺与支持国内经济的两难。</w:t>
      </w:r>
    </w:p>
    <w:p w14:paraId="5AC8F49A" w14:textId="77777777" w:rsidR="0068665B" w:rsidRDefault="00000000">
      <w:pPr>
        <w:rPr>
          <w:rFonts w:hint="eastAsia"/>
        </w:rPr>
      </w:pPr>
      <w:r>
        <w:rPr>
          <w:lang w:eastAsia="zh-CN"/>
        </w:rPr>
        <w:t>1931</w:t>
      </w:r>
      <w:r>
        <w:rPr>
          <w:lang w:eastAsia="zh-CN"/>
        </w:rPr>
        <w:t>年市场对英镑信心下滑，资金与黄金持续外流。英格兰银行提高利率，政府也寻求外国信贷支援，但储备仍然减少。</w:t>
      </w:r>
      <w:r>
        <w:rPr>
          <w:lang w:eastAsia="zh-CN"/>
        </w:rPr>
        <w:t>9</w:t>
      </w:r>
      <w:r>
        <w:rPr>
          <w:lang w:eastAsia="zh-CN"/>
        </w:rPr>
        <w:t>月英国宣布停止英镑兑换黄金，放弃维持原有金平价，让英镑贬值。原有货币制度因此改变，持有英镑资产者面临新的汇率变动。</w:t>
      </w:r>
    </w:p>
    <w:p w14:paraId="6A5CA20B" w14:textId="77777777" w:rsidR="0068665B" w:rsidRDefault="00000000">
      <w:pPr>
        <w:rPr>
          <w:rFonts w:hint="eastAsia"/>
        </w:rPr>
      </w:pPr>
      <w:r>
        <w:rPr>
          <w:lang w:eastAsia="zh-CN"/>
        </w:rPr>
        <w:t>脱离金本位后，英国不必再为固定兑换率持续采取同等程度的通货紧缩，货币政策取得较大调整空间。贬值改善部分出口条件，也带来新的价格与汇率风险。大萧条延续期间，其他国家陆续退出金本位。这次转折结束英国维持战前平价的努力，成为战间期国际金本位瓦解的重要事件。</w:t>
      </w:r>
    </w:p>
    <w:p w14:paraId="7EC161A0" w14:textId="77777777" w:rsidR="0068665B" w:rsidRDefault="00000000">
      <w:pPr>
        <w:rPr>
          <w:rFonts w:hint="eastAsia"/>
        </w:rPr>
      </w:pPr>
      <w:r>
        <w:rPr>
          <w:lang w:eastAsia="zh-CN"/>
        </w:rPr>
        <w:t>卦义对照｜社交媒体短文</w:t>
      </w:r>
    </w:p>
    <w:p w14:paraId="5BCB2AF6" w14:textId="77777777" w:rsidR="0068665B" w:rsidRDefault="00000000">
      <w:pPr>
        <w:rPr>
          <w:rFonts w:hint="eastAsia"/>
        </w:rPr>
      </w:pPr>
      <w:r>
        <w:rPr>
          <w:lang w:eastAsia="zh-CN"/>
        </w:rPr>
        <w:t>《小象》提到「君子好遁」，可从第</w:t>
      </w:r>
      <w:r>
        <w:rPr>
          <w:lang w:eastAsia="zh-CN"/>
        </w:rPr>
        <w:t>4</w:t>
      </w:r>
      <w:r>
        <w:rPr>
          <w:lang w:eastAsia="zh-CN"/>
        </w:rPr>
        <w:t>爻的位置理解决策的条件与限度。对照「英国退出金本位」，焦点是维持固定汇率与恢复经济调整能力的取舍。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1C3C18AE" w14:textId="77777777" w:rsidR="0068665B" w:rsidRDefault="00000000">
      <w:pPr>
        <w:rPr>
          <w:rFonts w:hint="eastAsia"/>
        </w:rPr>
      </w:pPr>
      <w:r>
        <w:rPr>
          <w:lang w:eastAsia="zh-CN"/>
        </w:rPr>
        <w:t>史料来源：</w:t>
      </w:r>
      <w:r>
        <w:rPr>
          <w:lang w:eastAsia="zh-CN"/>
        </w:rPr>
        <w:t>https://en.wikipedia.org/wiki/1931_United_Kingdom_general_election</w:t>
      </w:r>
    </w:p>
    <w:p w14:paraId="488B819C" w14:textId="77777777" w:rsidR="0068665B" w:rsidRDefault="00000000">
      <w:pPr>
        <w:pStyle w:val="21"/>
      </w:pPr>
      <w:r>
        <w:rPr>
          <w:lang w:eastAsia="zh-CN"/>
        </w:rPr>
        <w:lastRenderedPageBreak/>
        <w:t>第</w:t>
      </w:r>
      <w:r>
        <w:rPr>
          <w:lang w:eastAsia="zh-CN"/>
        </w:rPr>
        <w:t>197</w:t>
      </w:r>
      <w:r>
        <w:rPr>
          <w:lang w:eastAsia="zh-CN"/>
        </w:rPr>
        <w:t>爻｜第</w:t>
      </w:r>
      <w:r>
        <w:rPr>
          <w:lang w:eastAsia="zh-CN"/>
        </w:rPr>
        <w:t>5</w:t>
      </w:r>
      <w:r>
        <w:rPr>
          <w:lang w:eastAsia="zh-CN"/>
        </w:rPr>
        <w:t>爻｜</w:t>
      </w:r>
      <w:r>
        <w:rPr>
          <w:lang w:eastAsia="zh-CN"/>
        </w:rPr>
        <w:t>ZH-EF-H33-L5</w:t>
      </w:r>
    </w:p>
    <w:p w14:paraId="2AF81291" w14:textId="77777777" w:rsidR="0068665B" w:rsidRDefault="00000000">
      <w:pPr>
        <w:rPr>
          <w:rFonts w:hint="eastAsia"/>
        </w:rPr>
      </w:pPr>
      <w:r>
        <w:rPr>
          <w:lang w:eastAsia="zh-CN"/>
        </w:rPr>
        <w:t>source_unit_id: XIANG-U-33-06  |  event_id: EUUS-EF-H33  |  evidence: retrospective_analogy  |  source_case_id: TW-EF-H33-L5</w:t>
      </w:r>
    </w:p>
    <w:tbl>
      <w:tblPr>
        <w:tblStyle w:val="aff2"/>
        <w:tblW w:w="0" w:type="auto"/>
        <w:tblLook w:val="04A0" w:firstRow="1" w:lastRow="0" w:firstColumn="1" w:lastColumn="0" w:noHBand="0" w:noVBand="1"/>
      </w:tblPr>
      <w:tblGrid>
        <w:gridCol w:w="4882"/>
        <w:gridCol w:w="4900"/>
      </w:tblGrid>
      <w:tr w:rsidR="0068665B" w14:paraId="2AB05BC7" w14:textId="77777777">
        <w:tc>
          <w:tcPr>
            <w:tcW w:w="4986" w:type="dxa"/>
            <w:vAlign w:val="center"/>
          </w:tcPr>
          <w:p w14:paraId="09ED16CD" w14:textId="77777777" w:rsidR="0068665B" w:rsidRDefault="00000000">
            <w:pPr>
              <w:rPr>
                <w:rFonts w:hint="eastAsia"/>
              </w:rPr>
            </w:pPr>
            <w:r>
              <w:rPr>
                <w:lang w:eastAsia="zh-CN"/>
              </w:rPr>
              <w:t>小象原文｜</w:t>
            </w:r>
            <w:r>
              <w:rPr>
                <w:lang w:eastAsia="zh-CN"/>
              </w:rPr>
              <w:t>zh-Hans</w:t>
            </w:r>
            <w:r>
              <w:rPr>
                <w:lang w:eastAsia="zh-CN"/>
              </w:rPr>
              <w:br/>
            </w:r>
            <w:r>
              <w:rPr>
                <w:lang w:eastAsia="zh-CN"/>
              </w:rPr>
              <w:t>嘉遁贞吉，以正志也。</w:t>
            </w:r>
          </w:p>
        </w:tc>
        <w:tc>
          <w:tcPr>
            <w:tcW w:w="4986" w:type="dxa"/>
            <w:vAlign w:val="center"/>
          </w:tcPr>
          <w:p w14:paraId="67906CF2" w14:textId="77777777" w:rsidR="0068665B" w:rsidRDefault="00000000">
            <w:pPr>
              <w:rPr>
                <w:rFonts w:hint="eastAsia"/>
              </w:rPr>
            </w:pPr>
            <w:r>
              <w:rPr>
                <w:lang w:eastAsia="zh-CN"/>
              </w:rPr>
              <w:t>英文译文｜</w:t>
            </w:r>
            <w:r>
              <w:rPr>
                <w:lang w:eastAsia="zh-CN"/>
              </w:rPr>
              <w:t>en</w:t>
            </w:r>
            <w:r>
              <w:rPr>
                <w:lang w:eastAsia="zh-CN"/>
              </w:rPr>
              <w:br/>
              <w:t>The person retires in an admirable way, and with steadfastness this brings good fortune: this is due to the rectitude of their purpose.</w:t>
            </w:r>
          </w:p>
        </w:tc>
      </w:tr>
    </w:tbl>
    <w:p w14:paraId="4ABDAF4B" w14:textId="77777777" w:rsidR="0068665B" w:rsidRDefault="00000000">
      <w:pPr>
        <w:rPr>
          <w:rFonts w:hint="eastAsia"/>
        </w:rPr>
      </w:pPr>
      <w:r>
        <w:rPr>
          <w:lang w:eastAsia="zh-CN"/>
        </w:rPr>
        <w:t>历史事件｜极短篇故事（起因／经过／后续）</w:t>
      </w:r>
    </w:p>
    <w:p w14:paraId="69FAAD74" w14:textId="77777777" w:rsidR="0068665B" w:rsidRDefault="00000000">
      <w:pPr>
        <w:rPr>
          <w:rFonts w:hint="eastAsia"/>
        </w:rPr>
      </w:pPr>
      <w:r>
        <w:rPr>
          <w:lang w:eastAsia="zh-CN"/>
        </w:rPr>
        <w:t>1925</w:t>
      </w:r>
      <w:r>
        <w:rPr>
          <w:lang w:eastAsia="zh-CN"/>
        </w:rPr>
        <w:t>年英国以战前平价恢复金本位，英镑按固定比率兑换黄金。然而英国出口竞争力偏弱，失业偏高，维持汇率需要紧缩货币及物价。</w:t>
      </w:r>
      <w:r>
        <w:rPr>
          <w:lang w:eastAsia="zh-CN"/>
        </w:rPr>
        <w:t>1929</w:t>
      </w:r>
      <w:r>
        <w:rPr>
          <w:lang w:eastAsia="zh-CN"/>
        </w:rPr>
        <w:t>年后大萧条扩散，全球贸易减少，英国国际收支与金融市场压力增加。政府面对维持原有兑换承诺与支持国内经济的两难。</w:t>
      </w:r>
    </w:p>
    <w:p w14:paraId="50DD39D8" w14:textId="77777777" w:rsidR="0068665B" w:rsidRDefault="00000000">
      <w:pPr>
        <w:rPr>
          <w:rFonts w:hint="eastAsia"/>
        </w:rPr>
      </w:pPr>
      <w:r>
        <w:rPr>
          <w:lang w:eastAsia="zh-CN"/>
        </w:rPr>
        <w:t>1931</w:t>
      </w:r>
      <w:r>
        <w:rPr>
          <w:lang w:eastAsia="zh-CN"/>
        </w:rPr>
        <w:t>年市场对英镑信心下滑，资金与黄金持续外流。英格兰银行提高利率，政府也寻求外国信贷支援，但储备仍然减少。</w:t>
      </w:r>
      <w:r>
        <w:rPr>
          <w:lang w:eastAsia="zh-CN"/>
        </w:rPr>
        <w:t>9</w:t>
      </w:r>
      <w:r>
        <w:rPr>
          <w:lang w:eastAsia="zh-CN"/>
        </w:rPr>
        <w:t>月英国宣布停止英镑兑换黄金，放弃维持原有金平价，让英镑贬值。原有货币制度因此改变，持有英镑资产者面临新的汇率变动。</w:t>
      </w:r>
    </w:p>
    <w:p w14:paraId="5200F33A" w14:textId="77777777" w:rsidR="0068665B" w:rsidRDefault="00000000">
      <w:pPr>
        <w:rPr>
          <w:rFonts w:hint="eastAsia"/>
        </w:rPr>
      </w:pPr>
      <w:r>
        <w:rPr>
          <w:lang w:eastAsia="zh-CN"/>
        </w:rPr>
        <w:t>脱离金本位后，英国不必再为固定兑换率持续采取同等程度的通货紧缩，货币政策取得较大调整空间。贬值改善部分出口条件，也带来新的价格与汇率风险。大萧条延续期间，其他国家陆续退出金本位。这次转折结束英国维持战前平价的努力，成为战间期国际金本位瓦解的重要事件。</w:t>
      </w:r>
    </w:p>
    <w:p w14:paraId="097FD728" w14:textId="77777777" w:rsidR="0068665B" w:rsidRDefault="00000000">
      <w:pPr>
        <w:rPr>
          <w:rFonts w:hint="eastAsia"/>
        </w:rPr>
      </w:pPr>
      <w:r>
        <w:rPr>
          <w:lang w:eastAsia="zh-CN"/>
        </w:rPr>
        <w:t>卦义对照｜社交媒体短文</w:t>
      </w:r>
    </w:p>
    <w:p w14:paraId="086DE044" w14:textId="77777777" w:rsidR="0068665B" w:rsidRDefault="00000000">
      <w:pPr>
        <w:rPr>
          <w:rFonts w:hint="eastAsia"/>
        </w:rPr>
      </w:pPr>
      <w:r>
        <w:rPr>
          <w:lang w:eastAsia="zh-CN"/>
        </w:rPr>
        <w:t>《小象》提到「嘉遁贞吉」，可从第</w:t>
      </w:r>
      <w:r>
        <w:rPr>
          <w:lang w:eastAsia="zh-CN"/>
        </w:rPr>
        <w:t>5</w:t>
      </w:r>
      <w:r>
        <w:rPr>
          <w:lang w:eastAsia="zh-CN"/>
        </w:rPr>
        <w:t>爻的位置理解决策的条件与限度。对照「英国退出金本位」，焦点是维持固定汇率与恢复经济调整能力的取舍。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7A415629" w14:textId="77777777" w:rsidR="0068665B" w:rsidRDefault="00000000">
      <w:pPr>
        <w:rPr>
          <w:rFonts w:hint="eastAsia"/>
        </w:rPr>
      </w:pPr>
      <w:r>
        <w:rPr>
          <w:lang w:eastAsia="zh-CN"/>
        </w:rPr>
        <w:t>史料来源：</w:t>
      </w:r>
      <w:r>
        <w:rPr>
          <w:lang w:eastAsia="zh-CN"/>
        </w:rPr>
        <w:t>https://en.wikipedia.org/wiki/1931_United_Kingdom_general_election</w:t>
      </w:r>
    </w:p>
    <w:p w14:paraId="37934B58" w14:textId="77777777" w:rsidR="0068665B" w:rsidRDefault="00000000">
      <w:pPr>
        <w:pStyle w:val="21"/>
      </w:pPr>
      <w:r>
        <w:rPr>
          <w:lang w:eastAsia="zh-CN"/>
        </w:rPr>
        <w:t>第</w:t>
      </w:r>
      <w:r>
        <w:rPr>
          <w:lang w:eastAsia="zh-CN"/>
        </w:rPr>
        <w:t>198</w:t>
      </w:r>
      <w:r>
        <w:rPr>
          <w:lang w:eastAsia="zh-CN"/>
        </w:rPr>
        <w:t>爻｜第</w:t>
      </w:r>
      <w:r>
        <w:rPr>
          <w:lang w:eastAsia="zh-CN"/>
        </w:rPr>
        <w:t>6</w:t>
      </w:r>
      <w:r>
        <w:rPr>
          <w:lang w:eastAsia="zh-CN"/>
        </w:rPr>
        <w:t>爻｜</w:t>
      </w:r>
      <w:r>
        <w:rPr>
          <w:lang w:eastAsia="zh-CN"/>
        </w:rPr>
        <w:t>ZH-EF-H33-L6</w:t>
      </w:r>
    </w:p>
    <w:p w14:paraId="28BE50E7" w14:textId="77777777" w:rsidR="0068665B" w:rsidRDefault="00000000">
      <w:pPr>
        <w:rPr>
          <w:rFonts w:hint="eastAsia"/>
        </w:rPr>
      </w:pPr>
      <w:r>
        <w:rPr>
          <w:lang w:eastAsia="zh-CN"/>
        </w:rPr>
        <w:t>source_unit_id: XIANG-U-33-07  |  event_id: EUUS-EF-H33  |  evidence: retrospective_analogy  |  source_case_id: TW-EF-H33-L6</w:t>
      </w:r>
    </w:p>
    <w:tbl>
      <w:tblPr>
        <w:tblStyle w:val="aff2"/>
        <w:tblW w:w="0" w:type="auto"/>
        <w:tblLook w:val="04A0" w:firstRow="1" w:lastRow="0" w:firstColumn="1" w:lastColumn="0" w:noHBand="0" w:noVBand="1"/>
      </w:tblPr>
      <w:tblGrid>
        <w:gridCol w:w="4886"/>
        <w:gridCol w:w="4896"/>
      </w:tblGrid>
      <w:tr w:rsidR="0068665B" w14:paraId="6595358A" w14:textId="77777777">
        <w:tc>
          <w:tcPr>
            <w:tcW w:w="4986" w:type="dxa"/>
            <w:vAlign w:val="center"/>
          </w:tcPr>
          <w:p w14:paraId="283270E8" w14:textId="77777777" w:rsidR="0068665B" w:rsidRDefault="00000000">
            <w:pPr>
              <w:rPr>
                <w:rFonts w:hint="eastAsia"/>
              </w:rPr>
            </w:pPr>
            <w:r>
              <w:rPr>
                <w:lang w:eastAsia="zh-CN"/>
              </w:rPr>
              <w:t>小象原文｜</w:t>
            </w:r>
            <w:r>
              <w:rPr>
                <w:lang w:eastAsia="zh-CN"/>
              </w:rPr>
              <w:t>zh-Hans</w:t>
            </w:r>
            <w:r>
              <w:rPr>
                <w:lang w:eastAsia="zh-CN"/>
              </w:rPr>
              <w:br/>
            </w:r>
            <w:r>
              <w:rPr>
                <w:lang w:eastAsia="zh-CN"/>
              </w:rPr>
              <w:t>肥遁，无不利；无所疑也。</w:t>
            </w:r>
          </w:p>
        </w:tc>
        <w:tc>
          <w:tcPr>
            <w:tcW w:w="4986" w:type="dxa"/>
            <w:vAlign w:val="center"/>
          </w:tcPr>
          <w:p w14:paraId="32223698" w14:textId="77777777" w:rsidR="0068665B" w:rsidRDefault="00000000">
            <w:pPr>
              <w:rPr>
                <w:rFonts w:hint="eastAsia"/>
              </w:rPr>
            </w:pPr>
            <w:r>
              <w:rPr>
                <w:lang w:eastAsia="zh-CN"/>
              </w:rPr>
              <w:t>英文译文｜</w:t>
            </w:r>
            <w:r>
              <w:rPr>
                <w:lang w:eastAsia="zh-CN"/>
              </w:rPr>
              <w:t>en</w:t>
            </w:r>
            <w:r>
              <w:rPr>
                <w:lang w:eastAsia="zh-CN"/>
              </w:rPr>
              <w:br/>
              <w:t>The person retires in a noble way, and their doing so will be beneficial in every respect: the person who does so has no doubts about their course.</w:t>
            </w:r>
          </w:p>
        </w:tc>
      </w:tr>
    </w:tbl>
    <w:p w14:paraId="2833E48C" w14:textId="77777777" w:rsidR="0068665B" w:rsidRDefault="00000000">
      <w:pPr>
        <w:rPr>
          <w:rFonts w:hint="eastAsia"/>
        </w:rPr>
      </w:pPr>
      <w:r>
        <w:rPr>
          <w:lang w:eastAsia="zh-CN"/>
        </w:rPr>
        <w:t>历史事件｜极短篇故事（起因／经过／后续）</w:t>
      </w:r>
    </w:p>
    <w:p w14:paraId="69D39A89" w14:textId="77777777" w:rsidR="0068665B" w:rsidRDefault="00000000">
      <w:pPr>
        <w:rPr>
          <w:rFonts w:hint="eastAsia"/>
        </w:rPr>
      </w:pPr>
      <w:r>
        <w:rPr>
          <w:lang w:eastAsia="zh-CN"/>
        </w:rPr>
        <w:lastRenderedPageBreak/>
        <w:t>1925</w:t>
      </w:r>
      <w:r>
        <w:rPr>
          <w:lang w:eastAsia="zh-CN"/>
        </w:rPr>
        <w:t>年英国以战前平价恢复金本位，英镑按固定比率兑换黄金。然而英国出口竞争力偏弱，失业偏高，维持汇率需要紧缩货币及物价。</w:t>
      </w:r>
      <w:r>
        <w:rPr>
          <w:lang w:eastAsia="zh-CN"/>
        </w:rPr>
        <w:t>1929</w:t>
      </w:r>
      <w:r>
        <w:rPr>
          <w:lang w:eastAsia="zh-CN"/>
        </w:rPr>
        <w:t>年后大萧条扩散，全球贸易减少，英国国际收支与金融市场压力增加。政府面对维持原有兑换承诺与支持国内经济的两难。</w:t>
      </w:r>
    </w:p>
    <w:p w14:paraId="75DC6524" w14:textId="77777777" w:rsidR="0068665B" w:rsidRDefault="00000000">
      <w:pPr>
        <w:rPr>
          <w:rFonts w:hint="eastAsia"/>
        </w:rPr>
      </w:pPr>
      <w:r>
        <w:rPr>
          <w:lang w:eastAsia="zh-CN"/>
        </w:rPr>
        <w:t>1931</w:t>
      </w:r>
      <w:r>
        <w:rPr>
          <w:lang w:eastAsia="zh-CN"/>
        </w:rPr>
        <w:t>年市场对英镑信心下滑，资金与黄金持续外流。英格兰银行提高利率，政府也寻求外国信贷支援，但储备仍然减少。</w:t>
      </w:r>
      <w:r>
        <w:rPr>
          <w:lang w:eastAsia="zh-CN"/>
        </w:rPr>
        <w:t>9</w:t>
      </w:r>
      <w:r>
        <w:rPr>
          <w:lang w:eastAsia="zh-CN"/>
        </w:rPr>
        <w:t>月英国宣布停止英镑兑换黄金，放弃维持原有金平价，让英镑贬值。原有货币制度因此改变，持有英镑资产者面临新的汇率变动。</w:t>
      </w:r>
    </w:p>
    <w:p w14:paraId="2320FB15" w14:textId="77777777" w:rsidR="0068665B" w:rsidRDefault="00000000">
      <w:pPr>
        <w:rPr>
          <w:rFonts w:hint="eastAsia"/>
        </w:rPr>
      </w:pPr>
      <w:r>
        <w:rPr>
          <w:lang w:eastAsia="zh-CN"/>
        </w:rPr>
        <w:t>脱离金本位后，英国不必再为固定兑换率持续采取同等程度的通货紧缩，货币政策取得较大调整空间。贬值改善部分出口条件，也带来新的价格与汇率风险。大萧条延续期间，其他国家陆续退出金本位。这次转折结束英国维持战前平价的努力，成为战间期国际金本位瓦解的重要事件。</w:t>
      </w:r>
    </w:p>
    <w:p w14:paraId="434D28C6" w14:textId="77777777" w:rsidR="0068665B" w:rsidRDefault="00000000">
      <w:pPr>
        <w:rPr>
          <w:rFonts w:hint="eastAsia"/>
        </w:rPr>
      </w:pPr>
      <w:r>
        <w:rPr>
          <w:lang w:eastAsia="zh-CN"/>
        </w:rPr>
        <w:t>卦义对照｜社交媒体短文</w:t>
      </w:r>
    </w:p>
    <w:p w14:paraId="02220D19" w14:textId="77777777" w:rsidR="0068665B" w:rsidRDefault="00000000">
      <w:pPr>
        <w:rPr>
          <w:rFonts w:hint="eastAsia"/>
        </w:rPr>
      </w:pPr>
      <w:r>
        <w:rPr>
          <w:lang w:eastAsia="zh-CN"/>
        </w:rPr>
        <w:t>《小象》提到「肥遁」，可从第</w:t>
      </w:r>
      <w:r>
        <w:rPr>
          <w:lang w:eastAsia="zh-CN"/>
        </w:rPr>
        <w:t>6</w:t>
      </w:r>
      <w:r>
        <w:rPr>
          <w:lang w:eastAsia="zh-CN"/>
        </w:rPr>
        <w:t>爻的位置理解决策的条件与限度。对照「英国退出金本位」，焦点是维持固定汇率与恢复经济调整能力的取舍。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6F5D3166" w14:textId="77777777" w:rsidR="0068665B" w:rsidRDefault="00000000">
      <w:pPr>
        <w:rPr>
          <w:rFonts w:hint="eastAsia"/>
        </w:rPr>
      </w:pPr>
      <w:r>
        <w:rPr>
          <w:lang w:eastAsia="zh-CN"/>
        </w:rPr>
        <w:t>史料来源：</w:t>
      </w:r>
      <w:r>
        <w:rPr>
          <w:lang w:eastAsia="zh-CN"/>
        </w:rPr>
        <w:t>https://en.wikipedia.org/wiki/1931_United_Kingdom_general_election</w:t>
      </w:r>
    </w:p>
    <w:p w14:paraId="653D1489" w14:textId="77777777" w:rsidR="0068665B" w:rsidRDefault="00000000">
      <w:pPr>
        <w:rPr>
          <w:rFonts w:hint="eastAsia"/>
        </w:rPr>
      </w:pPr>
      <w:r>
        <w:br w:type="page"/>
      </w:r>
    </w:p>
    <w:p w14:paraId="7349ADB3" w14:textId="77777777" w:rsidR="0068665B" w:rsidRDefault="00000000">
      <w:pPr>
        <w:pStyle w:val="1"/>
      </w:pPr>
      <w:r>
        <w:rPr>
          <w:lang w:eastAsia="zh-CN"/>
        </w:rPr>
        <w:lastRenderedPageBreak/>
        <w:t xml:space="preserve">34  </w:t>
      </w:r>
      <w:r>
        <w:rPr>
          <w:lang w:eastAsia="zh-CN"/>
        </w:rPr>
        <w:t>大壮｜以美元为中心的布列敦森林体系</w:t>
      </w:r>
    </w:p>
    <w:p w14:paraId="6C999560" w14:textId="77777777" w:rsidR="0068665B" w:rsidRDefault="00000000">
      <w:pPr>
        <w:rPr>
          <w:rFonts w:hint="eastAsia"/>
        </w:rPr>
      </w:pPr>
      <w:r>
        <w:rPr>
          <w:lang w:eastAsia="zh-CN"/>
        </w:rPr>
        <w:t>历史案例：</w:t>
      </w:r>
      <w:r>
        <w:rPr>
          <w:lang w:eastAsia="zh-CN"/>
        </w:rPr>
        <w:t>EUUS-EF-H34</w:t>
      </w:r>
      <w:r>
        <w:rPr>
          <w:lang w:eastAsia="zh-CN"/>
        </w:rPr>
        <w:t>｜</w:t>
      </w:r>
      <w:r>
        <w:rPr>
          <w:lang w:eastAsia="zh-CN"/>
        </w:rPr>
        <w:t>The dollar-centered Bretton Woods order · United States / Europe · 1944–1971</w:t>
      </w:r>
      <w:r>
        <w:rPr>
          <w:lang w:eastAsia="zh-CN"/>
        </w:rPr>
        <w:t>｜同卦六爻共用故事｜故事</w:t>
      </w:r>
      <w:r>
        <w:rPr>
          <w:lang w:eastAsia="zh-CN"/>
        </w:rPr>
        <w:t>345</w:t>
      </w:r>
      <w:r>
        <w:rPr>
          <w:lang w:eastAsia="zh-CN"/>
        </w:rPr>
        <w:t>字元</w:t>
      </w:r>
    </w:p>
    <w:p w14:paraId="5B046CB3" w14:textId="77777777" w:rsidR="0068665B" w:rsidRDefault="00000000">
      <w:pPr>
        <w:pStyle w:val="21"/>
      </w:pPr>
      <w:r>
        <w:rPr>
          <w:lang w:eastAsia="zh-CN"/>
        </w:rPr>
        <w:t>第</w:t>
      </w:r>
      <w:r>
        <w:rPr>
          <w:lang w:eastAsia="zh-CN"/>
        </w:rPr>
        <w:t>199</w:t>
      </w:r>
      <w:r>
        <w:rPr>
          <w:lang w:eastAsia="zh-CN"/>
        </w:rPr>
        <w:t>爻｜第</w:t>
      </w:r>
      <w:r>
        <w:rPr>
          <w:lang w:eastAsia="zh-CN"/>
        </w:rPr>
        <w:t>1</w:t>
      </w:r>
      <w:r>
        <w:rPr>
          <w:lang w:eastAsia="zh-CN"/>
        </w:rPr>
        <w:t>爻｜</w:t>
      </w:r>
      <w:r>
        <w:rPr>
          <w:lang w:eastAsia="zh-CN"/>
        </w:rPr>
        <w:t>ZH-EF-H34-L1</w:t>
      </w:r>
    </w:p>
    <w:p w14:paraId="53CAED5C" w14:textId="77777777" w:rsidR="0068665B" w:rsidRDefault="00000000">
      <w:pPr>
        <w:rPr>
          <w:rFonts w:hint="eastAsia"/>
        </w:rPr>
      </w:pPr>
      <w:r>
        <w:rPr>
          <w:lang w:eastAsia="zh-CN"/>
        </w:rPr>
        <w:t>source_unit_id: XIANG-U-34-02  |  event_id: EUUS-EF-H34  |  evidence: retrospective_analogy  |  source_case_id: TW-EF-H34-L1</w:t>
      </w:r>
    </w:p>
    <w:tbl>
      <w:tblPr>
        <w:tblStyle w:val="aff2"/>
        <w:tblW w:w="0" w:type="auto"/>
        <w:tblLook w:val="04A0" w:firstRow="1" w:lastRow="0" w:firstColumn="1" w:lastColumn="0" w:noHBand="0" w:noVBand="1"/>
      </w:tblPr>
      <w:tblGrid>
        <w:gridCol w:w="4884"/>
        <w:gridCol w:w="4898"/>
      </w:tblGrid>
      <w:tr w:rsidR="0068665B" w14:paraId="1BEE041B" w14:textId="77777777">
        <w:tc>
          <w:tcPr>
            <w:tcW w:w="4986" w:type="dxa"/>
            <w:vAlign w:val="center"/>
          </w:tcPr>
          <w:p w14:paraId="2B00D690" w14:textId="77777777" w:rsidR="0068665B" w:rsidRDefault="00000000">
            <w:pPr>
              <w:rPr>
                <w:rFonts w:hint="eastAsia"/>
              </w:rPr>
            </w:pPr>
            <w:r>
              <w:rPr>
                <w:lang w:eastAsia="zh-CN"/>
              </w:rPr>
              <w:t>小象原文｜</w:t>
            </w:r>
            <w:r>
              <w:rPr>
                <w:lang w:eastAsia="zh-CN"/>
              </w:rPr>
              <w:t>zh-Hans</w:t>
            </w:r>
            <w:r>
              <w:rPr>
                <w:lang w:eastAsia="zh-CN"/>
              </w:rPr>
              <w:br/>
            </w:r>
            <w:r>
              <w:rPr>
                <w:lang w:eastAsia="zh-CN"/>
              </w:rPr>
              <w:t>壮于趾，其孚穷也。</w:t>
            </w:r>
          </w:p>
        </w:tc>
        <w:tc>
          <w:tcPr>
            <w:tcW w:w="4986" w:type="dxa"/>
            <w:vAlign w:val="center"/>
          </w:tcPr>
          <w:p w14:paraId="5A341A9E" w14:textId="77777777" w:rsidR="0068665B" w:rsidRDefault="00000000">
            <w:pPr>
              <w:rPr>
                <w:rFonts w:hint="eastAsia"/>
              </w:rPr>
            </w:pPr>
            <w:r>
              <w:rPr>
                <w:lang w:eastAsia="zh-CN"/>
              </w:rPr>
              <w:t>英文译文｜</w:t>
            </w:r>
            <w:r>
              <w:rPr>
                <w:lang w:eastAsia="zh-CN"/>
              </w:rPr>
              <w:t>en</w:t>
            </w:r>
            <w:r>
              <w:rPr>
                <w:lang w:eastAsia="zh-CN"/>
              </w:rPr>
              <w:br/>
              <w:t>The person manifests their vigour in their toes: this will certainly lead to exhaustion.</w:t>
            </w:r>
          </w:p>
        </w:tc>
      </w:tr>
    </w:tbl>
    <w:p w14:paraId="15203815" w14:textId="77777777" w:rsidR="0068665B" w:rsidRDefault="00000000">
      <w:pPr>
        <w:rPr>
          <w:rFonts w:hint="eastAsia"/>
        </w:rPr>
      </w:pPr>
      <w:r>
        <w:rPr>
          <w:lang w:eastAsia="zh-CN"/>
        </w:rPr>
        <w:t>历史事件｜极短篇故事（起因／经过／后续）</w:t>
      </w:r>
    </w:p>
    <w:p w14:paraId="101440EB" w14:textId="77777777" w:rsidR="0068665B" w:rsidRDefault="00000000">
      <w:pPr>
        <w:rPr>
          <w:rFonts w:hint="eastAsia"/>
        </w:rPr>
      </w:pPr>
      <w:r>
        <w:rPr>
          <w:lang w:eastAsia="zh-CN"/>
        </w:rPr>
        <w:t>第二次世界大战接近尾声，美国持有大量黄金储备及工业生产能力。各国希望重建国际支付与贸易秩序，避免战间期竞相贬值及汇率混乱重演。</w:t>
      </w:r>
      <w:r>
        <w:rPr>
          <w:lang w:eastAsia="zh-CN"/>
        </w:rPr>
        <w:t>1944</w:t>
      </w:r>
      <w:r>
        <w:rPr>
          <w:lang w:eastAsia="zh-CN"/>
        </w:rPr>
        <w:t>年布列敦森林会议协商固定但可调整的汇率制度，美元逐渐成为主要国际货币与各国货币的重要参照。</w:t>
      </w:r>
    </w:p>
    <w:p w14:paraId="740B2F31" w14:textId="77777777" w:rsidR="0068665B" w:rsidRDefault="00000000">
      <w:pPr>
        <w:rPr>
          <w:rFonts w:hint="eastAsia"/>
        </w:rPr>
      </w:pPr>
      <w:r>
        <w:rPr>
          <w:lang w:eastAsia="zh-CN"/>
        </w:rPr>
        <w:t>参与国货币与美元维持约定平价，美国则向外国货币当局承诺以每盎司</w:t>
      </w:r>
      <w:r>
        <w:rPr>
          <w:lang w:eastAsia="zh-CN"/>
        </w:rPr>
        <w:t>35</w:t>
      </w:r>
      <w:r>
        <w:rPr>
          <w:lang w:eastAsia="zh-CN"/>
        </w:rPr>
        <w:t>美元兑换黄金。美元因此成为国际储备及结算核心。欧洲和日本复甦后，国际贸易与美元持有量扩大；美国必须同时提供全球流动性，又维持美元可兑黄金的信心。</w:t>
      </w:r>
    </w:p>
    <w:p w14:paraId="6C1E5100" w14:textId="77777777" w:rsidR="0068665B" w:rsidRDefault="00000000">
      <w:pPr>
        <w:rPr>
          <w:rFonts w:hint="eastAsia"/>
        </w:rPr>
      </w:pPr>
      <w:r>
        <w:rPr>
          <w:lang w:eastAsia="zh-CN"/>
        </w:rPr>
        <w:t>1960</w:t>
      </w:r>
      <w:r>
        <w:rPr>
          <w:lang w:eastAsia="zh-CN"/>
        </w:rPr>
        <w:t>年代，海外美元债权相对美国黄金储备持续增加，制度压力累积。</w:t>
      </w:r>
      <w:r>
        <w:rPr>
          <w:lang w:eastAsia="zh-CN"/>
        </w:rPr>
        <w:t>1971</w:t>
      </w:r>
      <w:r>
        <w:rPr>
          <w:lang w:eastAsia="zh-CN"/>
        </w:rPr>
        <w:t>年</w:t>
      </w:r>
      <w:r>
        <w:rPr>
          <w:lang w:eastAsia="zh-CN"/>
        </w:rPr>
        <w:t>8</w:t>
      </w:r>
      <w:r>
        <w:rPr>
          <w:lang w:eastAsia="zh-CN"/>
        </w:rPr>
        <w:t>月，美国总统尼克森宣布暂停美元兑换黄金，固定汇率架构随后结束。美元虽失去原有兑金承诺，仍在国际贸易与金融中占有核心地位。这段历史显示，货币影响力与支撑它的制度规则不一定同时延续。</w:t>
      </w:r>
    </w:p>
    <w:p w14:paraId="621663E9" w14:textId="77777777" w:rsidR="0068665B" w:rsidRDefault="00000000">
      <w:pPr>
        <w:rPr>
          <w:rFonts w:hint="eastAsia"/>
        </w:rPr>
      </w:pPr>
      <w:r>
        <w:rPr>
          <w:lang w:eastAsia="zh-CN"/>
        </w:rPr>
        <w:t>卦义对照｜社交媒体短文</w:t>
      </w:r>
    </w:p>
    <w:p w14:paraId="1003C5AD" w14:textId="77777777" w:rsidR="0068665B" w:rsidRDefault="00000000">
      <w:pPr>
        <w:rPr>
          <w:rFonts w:hint="eastAsia"/>
        </w:rPr>
      </w:pPr>
      <w:r>
        <w:rPr>
          <w:lang w:eastAsia="zh-CN"/>
        </w:rPr>
        <w:t>《小象》提到「壮于趾」，可从第</w:t>
      </w:r>
      <w:r>
        <w:rPr>
          <w:lang w:eastAsia="zh-CN"/>
        </w:rPr>
        <w:t>1</w:t>
      </w:r>
      <w:r>
        <w:rPr>
          <w:lang w:eastAsia="zh-CN"/>
        </w:rPr>
        <w:t>爻的位置理解决策的条件与限度。对照「以美元为中心的布列敦森林体系」，焦点是全球储备货币的影响力与兑金承诺的限制。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7BC34421" w14:textId="77777777" w:rsidR="0068665B" w:rsidRDefault="00000000">
      <w:pPr>
        <w:rPr>
          <w:rFonts w:hint="eastAsia"/>
        </w:rPr>
      </w:pPr>
      <w:r>
        <w:rPr>
          <w:lang w:eastAsia="zh-CN"/>
        </w:rPr>
        <w:t>史料来源：</w:t>
      </w:r>
      <w:r>
        <w:rPr>
          <w:lang w:eastAsia="zh-CN"/>
        </w:rPr>
        <w:t>https://en.wikipedia.org/wiki/Bretton_Woods_system</w:t>
      </w:r>
    </w:p>
    <w:p w14:paraId="0D198E5E" w14:textId="77777777" w:rsidR="0068665B" w:rsidRDefault="00000000">
      <w:pPr>
        <w:pStyle w:val="21"/>
      </w:pPr>
      <w:r>
        <w:rPr>
          <w:lang w:eastAsia="zh-CN"/>
        </w:rPr>
        <w:t>第</w:t>
      </w:r>
      <w:r>
        <w:rPr>
          <w:lang w:eastAsia="zh-CN"/>
        </w:rPr>
        <w:t>200</w:t>
      </w:r>
      <w:r>
        <w:rPr>
          <w:lang w:eastAsia="zh-CN"/>
        </w:rPr>
        <w:t>爻｜第</w:t>
      </w:r>
      <w:r>
        <w:rPr>
          <w:lang w:eastAsia="zh-CN"/>
        </w:rPr>
        <w:t>2</w:t>
      </w:r>
      <w:r>
        <w:rPr>
          <w:lang w:eastAsia="zh-CN"/>
        </w:rPr>
        <w:t>爻｜</w:t>
      </w:r>
      <w:r>
        <w:rPr>
          <w:lang w:eastAsia="zh-CN"/>
        </w:rPr>
        <w:t>ZH-EF-H34-L2</w:t>
      </w:r>
    </w:p>
    <w:p w14:paraId="287760AD" w14:textId="77777777" w:rsidR="0068665B" w:rsidRDefault="00000000">
      <w:pPr>
        <w:rPr>
          <w:rFonts w:hint="eastAsia"/>
        </w:rPr>
      </w:pPr>
      <w:r>
        <w:rPr>
          <w:lang w:eastAsia="zh-CN"/>
        </w:rPr>
        <w:t>source_unit_id: XIANG-U-34-03  |  event_id: EUUS-EF-H34  |  evidence: retrospective_analogy  |  source_case_id: TW-EF-H34-L2</w:t>
      </w:r>
    </w:p>
    <w:tbl>
      <w:tblPr>
        <w:tblStyle w:val="aff2"/>
        <w:tblW w:w="0" w:type="auto"/>
        <w:tblLook w:val="04A0" w:firstRow="1" w:lastRow="0" w:firstColumn="1" w:lastColumn="0" w:noHBand="0" w:noVBand="1"/>
      </w:tblPr>
      <w:tblGrid>
        <w:gridCol w:w="4882"/>
        <w:gridCol w:w="4900"/>
      </w:tblGrid>
      <w:tr w:rsidR="0068665B" w14:paraId="62437C90" w14:textId="77777777">
        <w:tc>
          <w:tcPr>
            <w:tcW w:w="4986" w:type="dxa"/>
            <w:vAlign w:val="center"/>
          </w:tcPr>
          <w:p w14:paraId="06C48CFD" w14:textId="77777777" w:rsidR="0068665B" w:rsidRDefault="00000000">
            <w:pPr>
              <w:rPr>
                <w:rFonts w:hint="eastAsia"/>
              </w:rPr>
            </w:pPr>
            <w:r>
              <w:rPr>
                <w:lang w:eastAsia="zh-CN"/>
              </w:rPr>
              <w:t>小象原文｜</w:t>
            </w:r>
            <w:r>
              <w:rPr>
                <w:lang w:eastAsia="zh-CN"/>
              </w:rPr>
              <w:t>zh-Hans</w:t>
            </w:r>
            <w:r>
              <w:rPr>
                <w:lang w:eastAsia="zh-CN"/>
              </w:rPr>
              <w:br/>
            </w:r>
            <w:r>
              <w:rPr>
                <w:lang w:eastAsia="zh-CN"/>
              </w:rPr>
              <w:t>九二贞吉，以中也。</w:t>
            </w:r>
          </w:p>
        </w:tc>
        <w:tc>
          <w:tcPr>
            <w:tcW w:w="4986" w:type="dxa"/>
            <w:vAlign w:val="center"/>
          </w:tcPr>
          <w:p w14:paraId="3D618BF8" w14:textId="77777777" w:rsidR="0068665B" w:rsidRDefault="00000000">
            <w:pPr>
              <w:rPr>
                <w:rFonts w:hint="eastAsia"/>
              </w:rPr>
            </w:pPr>
            <w:r>
              <w:rPr>
                <w:lang w:eastAsia="zh-CN"/>
              </w:rPr>
              <w:t>英文译文｜</w:t>
            </w:r>
            <w:r>
              <w:rPr>
                <w:lang w:eastAsia="zh-CN"/>
              </w:rPr>
              <w:t>en</w:t>
            </w:r>
            <w:r>
              <w:rPr>
                <w:lang w:eastAsia="zh-CN"/>
              </w:rPr>
              <w:br/>
              <w:t xml:space="preserve">The second line, undivided, shows that with steadfastness this brings good fortune: this is due to its being in the centre, and its subject exemplifying </w:t>
            </w:r>
            <w:r>
              <w:rPr>
                <w:lang w:eastAsia="zh-CN"/>
              </w:rPr>
              <w:lastRenderedPageBreak/>
              <w:t>the due mean.</w:t>
            </w:r>
          </w:p>
        </w:tc>
      </w:tr>
    </w:tbl>
    <w:p w14:paraId="520E877D" w14:textId="77777777" w:rsidR="0068665B" w:rsidRDefault="00000000">
      <w:pPr>
        <w:rPr>
          <w:rFonts w:hint="eastAsia"/>
        </w:rPr>
      </w:pPr>
      <w:r>
        <w:rPr>
          <w:lang w:eastAsia="zh-CN"/>
        </w:rPr>
        <w:lastRenderedPageBreak/>
        <w:t>历史事件｜极短篇故事（起因／经过／后续）</w:t>
      </w:r>
    </w:p>
    <w:p w14:paraId="1270A4D3" w14:textId="77777777" w:rsidR="0068665B" w:rsidRDefault="00000000">
      <w:pPr>
        <w:rPr>
          <w:rFonts w:hint="eastAsia"/>
        </w:rPr>
      </w:pPr>
      <w:r>
        <w:rPr>
          <w:lang w:eastAsia="zh-CN"/>
        </w:rPr>
        <w:t>第二次世界大战接近尾声，美国持有大量黄金储备及工业生产能力。各国希望重建国际支付与贸易秩序，避免战间期竞相贬值及汇率混乱重演。</w:t>
      </w:r>
      <w:r>
        <w:rPr>
          <w:lang w:eastAsia="zh-CN"/>
        </w:rPr>
        <w:t>1944</w:t>
      </w:r>
      <w:r>
        <w:rPr>
          <w:lang w:eastAsia="zh-CN"/>
        </w:rPr>
        <w:t>年布列敦森林会议协商固定但可调整的汇率制度，美元逐渐成为主要国际货币与各国货币的重要参照。</w:t>
      </w:r>
    </w:p>
    <w:p w14:paraId="066FE109" w14:textId="77777777" w:rsidR="0068665B" w:rsidRDefault="00000000">
      <w:pPr>
        <w:rPr>
          <w:rFonts w:hint="eastAsia"/>
        </w:rPr>
      </w:pPr>
      <w:r>
        <w:rPr>
          <w:lang w:eastAsia="zh-CN"/>
        </w:rPr>
        <w:t>参与国货币与美元维持约定平价，美国则向外国货币当局承诺以每盎司</w:t>
      </w:r>
      <w:r>
        <w:rPr>
          <w:lang w:eastAsia="zh-CN"/>
        </w:rPr>
        <w:t>35</w:t>
      </w:r>
      <w:r>
        <w:rPr>
          <w:lang w:eastAsia="zh-CN"/>
        </w:rPr>
        <w:t>美元兑换黄金。美元因此成为国际储备及结算核心。欧洲和日本复甦后，国际贸易与美元持有量扩大；美国必须同时提供全球流动性，又维持美元可兑黄金的信心。</w:t>
      </w:r>
    </w:p>
    <w:p w14:paraId="0D18DA75" w14:textId="77777777" w:rsidR="0068665B" w:rsidRDefault="00000000">
      <w:pPr>
        <w:rPr>
          <w:rFonts w:hint="eastAsia"/>
        </w:rPr>
      </w:pPr>
      <w:r>
        <w:rPr>
          <w:lang w:eastAsia="zh-CN"/>
        </w:rPr>
        <w:t>1960</w:t>
      </w:r>
      <w:r>
        <w:rPr>
          <w:lang w:eastAsia="zh-CN"/>
        </w:rPr>
        <w:t>年代，海外美元债权相对美国黄金储备持续增加，制度压力累积。</w:t>
      </w:r>
      <w:r>
        <w:rPr>
          <w:lang w:eastAsia="zh-CN"/>
        </w:rPr>
        <w:t>1971</w:t>
      </w:r>
      <w:r>
        <w:rPr>
          <w:lang w:eastAsia="zh-CN"/>
        </w:rPr>
        <w:t>年</w:t>
      </w:r>
      <w:r>
        <w:rPr>
          <w:lang w:eastAsia="zh-CN"/>
        </w:rPr>
        <w:t>8</w:t>
      </w:r>
      <w:r>
        <w:rPr>
          <w:lang w:eastAsia="zh-CN"/>
        </w:rPr>
        <w:t>月，美国总统尼克森宣布暂停美元兑换黄金，固定汇率架构随后结束。美元虽失去原有兑金承诺，仍在国际贸易与金融中占有核心地位。这段历史显示，货币影响力与支撑它的制度规则不一定同时延续。</w:t>
      </w:r>
    </w:p>
    <w:p w14:paraId="0D817939" w14:textId="77777777" w:rsidR="0068665B" w:rsidRDefault="00000000">
      <w:pPr>
        <w:rPr>
          <w:rFonts w:hint="eastAsia"/>
        </w:rPr>
      </w:pPr>
      <w:r>
        <w:rPr>
          <w:lang w:eastAsia="zh-CN"/>
        </w:rPr>
        <w:t>卦义对照｜社交媒体短文</w:t>
      </w:r>
    </w:p>
    <w:p w14:paraId="3B143475" w14:textId="77777777" w:rsidR="0068665B" w:rsidRDefault="00000000">
      <w:pPr>
        <w:rPr>
          <w:rFonts w:hint="eastAsia"/>
        </w:rPr>
      </w:pPr>
      <w:r>
        <w:rPr>
          <w:lang w:eastAsia="zh-CN"/>
        </w:rPr>
        <w:t>《小象》提到「九二贞吉」，可从第</w:t>
      </w:r>
      <w:r>
        <w:rPr>
          <w:lang w:eastAsia="zh-CN"/>
        </w:rPr>
        <w:t>2</w:t>
      </w:r>
      <w:r>
        <w:rPr>
          <w:lang w:eastAsia="zh-CN"/>
        </w:rPr>
        <w:t>爻的位置理解决策的条件与限度。对照「以美元为中心的布列敦森林体系」，焦点是全球储备货币的影响力与兑金承诺的限制。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112D418D" w14:textId="77777777" w:rsidR="0068665B" w:rsidRDefault="00000000">
      <w:pPr>
        <w:rPr>
          <w:rFonts w:hint="eastAsia"/>
        </w:rPr>
      </w:pPr>
      <w:r>
        <w:rPr>
          <w:lang w:eastAsia="zh-CN"/>
        </w:rPr>
        <w:t>史料来源：</w:t>
      </w:r>
      <w:r>
        <w:rPr>
          <w:lang w:eastAsia="zh-CN"/>
        </w:rPr>
        <w:t>https://en.wikipedia.org/wiki/Bretton_Woods_system</w:t>
      </w:r>
    </w:p>
    <w:p w14:paraId="103877EC" w14:textId="77777777" w:rsidR="0068665B" w:rsidRDefault="00000000">
      <w:pPr>
        <w:pStyle w:val="21"/>
      </w:pPr>
      <w:r>
        <w:rPr>
          <w:lang w:eastAsia="zh-CN"/>
        </w:rPr>
        <w:t>第</w:t>
      </w:r>
      <w:r>
        <w:rPr>
          <w:lang w:eastAsia="zh-CN"/>
        </w:rPr>
        <w:t>201</w:t>
      </w:r>
      <w:r>
        <w:rPr>
          <w:lang w:eastAsia="zh-CN"/>
        </w:rPr>
        <w:t>爻｜第</w:t>
      </w:r>
      <w:r>
        <w:rPr>
          <w:lang w:eastAsia="zh-CN"/>
        </w:rPr>
        <w:t>3</w:t>
      </w:r>
      <w:r>
        <w:rPr>
          <w:lang w:eastAsia="zh-CN"/>
        </w:rPr>
        <w:t>爻｜</w:t>
      </w:r>
      <w:r>
        <w:rPr>
          <w:lang w:eastAsia="zh-CN"/>
        </w:rPr>
        <w:t>ZH-EF-H34-L3</w:t>
      </w:r>
    </w:p>
    <w:p w14:paraId="615D46F7" w14:textId="77777777" w:rsidR="0068665B" w:rsidRDefault="00000000">
      <w:pPr>
        <w:rPr>
          <w:rFonts w:hint="eastAsia"/>
        </w:rPr>
      </w:pPr>
      <w:r>
        <w:rPr>
          <w:lang w:eastAsia="zh-CN"/>
        </w:rPr>
        <w:t>source_unit_id: XIANG-U-34-04  |  event_id: EUUS-EF-H34  |  evidence: retrospective_analogy  |  source_case_id: TW-EF-H34-L3</w:t>
      </w:r>
    </w:p>
    <w:tbl>
      <w:tblPr>
        <w:tblStyle w:val="aff2"/>
        <w:tblW w:w="0" w:type="auto"/>
        <w:tblLook w:val="04A0" w:firstRow="1" w:lastRow="0" w:firstColumn="1" w:lastColumn="0" w:noHBand="0" w:noVBand="1"/>
      </w:tblPr>
      <w:tblGrid>
        <w:gridCol w:w="4887"/>
        <w:gridCol w:w="4895"/>
      </w:tblGrid>
      <w:tr w:rsidR="0068665B" w14:paraId="122DFA77" w14:textId="77777777">
        <w:tc>
          <w:tcPr>
            <w:tcW w:w="4986" w:type="dxa"/>
            <w:vAlign w:val="center"/>
          </w:tcPr>
          <w:p w14:paraId="52784E57" w14:textId="77777777" w:rsidR="0068665B" w:rsidRDefault="00000000">
            <w:pPr>
              <w:rPr>
                <w:rFonts w:hint="eastAsia"/>
              </w:rPr>
            </w:pPr>
            <w:r>
              <w:rPr>
                <w:lang w:eastAsia="zh-CN"/>
              </w:rPr>
              <w:t>小象原文｜</w:t>
            </w:r>
            <w:r>
              <w:rPr>
                <w:lang w:eastAsia="zh-CN"/>
              </w:rPr>
              <w:t>zh-Hans</w:t>
            </w:r>
            <w:r>
              <w:rPr>
                <w:lang w:eastAsia="zh-CN"/>
              </w:rPr>
              <w:br/>
            </w:r>
            <w:r>
              <w:rPr>
                <w:lang w:eastAsia="zh-CN"/>
              </w:rPr>
              <w:t>小人用壮，君子罔也。</w:t>
            </w:r>
          </w:p>
        </w:tc>
        <w:tc>
          <w:tcPr>
            <w:tcW w:w="4986" w:type="dxa"/>
            <w:vAlign w:val="center"/>
          </w:tcPr>
          <w:p w14:paraId="6C624CEC" w14:textId="77777777" w:rsidR="0068665B" w:rsidRDefault="00000000">
            <w:pPr>
              <w:rPr>
                <w:rFonts w:hint="eastAsia"/>
              </w:rPr>
            </w:pPr>
            <w:r>
              <w:rPr>
                <w:lang w:eastAsia="zh-CN"/>
              </w:rPr>
              <w:t>英文译文｜</w:t>
            </w:r>
            <w:r>
              <w:rPr>
                <w:lang w:eastAsia="zh-CN"/>
              </w:rPr>
              <w:t>en</w:t>
            </w:r>
            <w:r>
              <w:rPr>
                <w:lang w:eastAsia="zh-CN"/>
              </w:rPr>
              <w:br/>
              <w:t>The petty person uses all their strength; in the case of the noble person it is their rule not to do so.</w:t>
            </w:r>
          </w:p>
        </w:tc>
      </w:tr>
    </w:tbl>
    <w:p w14:paraId="08EE5D1C" w14:textId="77777777" w:rsidR="0068665B" w:rsidRDefault="00000000">
      <w:pPr>
        <w:rPr>
          <w:rFonts w:hint="eastAsia"/>
        </w:rPr>
      </w:pPr>
      <w:r>
        <w:rPr>
          <w:lang w:eastAsia="zh-CN"/>
        </w:rPr>
        <w:t>历史事件｜极短篇故事（起因／经过／后续）</w:t>
      </w:r>
    </w:p>
    <w:p w14:paraId="3B769F4A" w14:textId="77777777" w:rsidR="0068665B" w:rsidRDefault="00000000">
      <w:pPr>
        <w:rPr>
          <w:rFonts w:hint="eastAsia"/>
        </w:rPr>
      </w:pPr>
      <w:r>
        <w:rPr>
          <w:lang w:eastAsia="zh-CN"/>
        </w:rPr>
        <w:t>第二次世界大战接近尾声，美国持有大量黄金储备及工业生产能力。各国希望重建国际支付与贸易秩序，避免战间期竞相贬值及汇率混乱重演。</w:t>
      </w:r>
      <w:r>
        <w:rPr>
          <w:lang w:eastAsia="zh-CN"/>
        </w:rPr>
        <w:t>1944</w:t>
      </w:r>
      <w:r>
        <w:rPr>
          <w:lang w:eastAsia="zh-CN"/>
        </w:rPr>
        <w:t>年布列敦森林会议协商固定但可调整的汇率制度，美元逐渐成为主要国际货币与各国货币的重要参照。</w:t>
      </w:r>
    </w:p>
    <w:p w14:paraId="50C9A27D" w14:textId="77777777" w:rsidR="0068665B" w:rsidRDefault="00000000">
      <w:pPr>
        <w:rPr>
          <w:rFonts w:hint="eastAsia"/>
        </w:rPr>
      </w:pPr>
      <w:r>
        <w:rPr>
          <w:lang w:eastAsia="zh-CN"/>
        </w:rPr>
        <w:t>参与国货币与美元维持约定平价，美国则向外国货币当局承诺以每盎司</w:t>
      </w:r>
      <w:r>
        <w:rPr>
          <w:lang w:eastAsia="zh-CN"/>
        </w:rPr>
        <w:t>35</w:t>
      </w:r>
      <w:r>
        <w:rPr>
          <w:lang w:eastAsia="zh-CN"/>
        </w:rPr>
        <w:t>美元兑换黄金。美元因此成为国际储备及结算核心。欧洲和日本复甦后，国际贸易与美元持有量扩大；美国必须同时提供全球流动性，又维持美元可兑黄金的信心。</w:t>
      </w:r>
    </w:p>
    <w:p w14:paraId="626B6F9F" w14:textId="77777777" w:rsidR="0068665B" w:rsidRDefault="00000000">
      <w:pPr>
        <w:rPr>
          <w:rFonts w:hint="eastAsia"/>
        </w:rPr>
      </w:pPr>
      <w:r>
        <w:rPr>
          <w:lang w:eastAsia="zh-CN"/>
        </w:rPr>
        <w:lastRenderedPageBreak/>
        <w:t>1960</w:t>
      </w:r>
      <w:r>
        <w:rPr>
          <w:lang w:eastAsia="zh-CN"/>
        </w:rPr>
        <w:t>年代，海外美元债权相对美国黄金储备持续增加，制度压力累积。</w:t>
      </w:r>
      <w:r>
        <w:rPr>
          <w:lang w:eastAsia="zh-CN"/>
        </w:rPr>
        <w:t>1971</w:t>
      </w:r>
      <w:r>
        <w:rPr>
          <w:lang w:eastAsia="zh-CN"/>
        </w:rPr>
        <w:t>年</w:t>
      </w:r>
      <w:r>
        <w:rPr>
          <w:lang w:eastAsia="zh-CN"/>
        </w:rPr>
        <w:t>8</w:t>
      </w:r>
      <w:r>
        <w:rPr>
          <w:lang w:eastAsia="zh-CN"/>
        </w:rPr>
        <w:t>月，美国总统尼克森宣布暂停美元兑换黄金，固定汇率架构随后结束。美元虽失去原有兑金承诺，仍在国际贸易与金融中占有核心地位。这段历史显示，货币影响力与支撑它的制度规则不一定同时延续。</w:t>
      </w:r>
    </w:p>
    <w:p w14:paraId="4EA61B46" w14:textId="77777777" w:rsidR="0068665B" w:rsidRDefault="00000000">
      <w:pPr>
        <w:rPr>
          <w:rFonts w:hint="eastAsia"/>
        </w:rPr>
      </w:pPr>
      <w:r>
        <w:rPr>
          <w:lang w:eastAsia="zh-CN"/>
        </w:rPr>
        <w:t>卦义对照｜社交媒体短文</w:t>
      </w:r>
    </w:p>
    <w:p w14:paraId="55713793" w14:textId="77777777" w:rsidR="0068665B" w:rsidRDefault="00000000">
      <w:pPr>
        <w:rPr>
          <w:rFonts w:hint="eastAsia"/>
        </w:rPr>
      </w:pPr>
      <w:r>
        <w:rPr>
          <w:lang w:eastAsia="zh-CN"/>
        </w:rPr>
        <w:t>《小象》提到「小人用壮」，可从第</w:t>
      </w:r>
      <w:r>
        <w:rPr>
          <w:lang w:eastAsia="zh-CN"/>
        </w:rPr>
        <w:t>3</w:t>
      </w:r>
      <w:r>
        <w:rPr>
          <w:lang w:eastAsia="zh-CN"/>
        </w:rPr>
        <w:t>爻的位置理解决策的条件与限度。对照「以美元为中心的布列敦森林体系」，焦点是全球储备货币的影响力与兑金承诺的限制。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736DF8DC" w14:textId="77777777" w:rsidR="0068665B" w:rsidRDefault="00000000">
      <w:pPr>
        <w:rPr>
          <w:rFonts w:hint="eastAsia"/>
        </w:rPr>
      </w:pPr>
      <w:r>
        <w:rPr>
          <w:lang w:eastAsia="zh-CN"/>
        </w:rPr>
        <w:t>史料来源：</w:t>
      </w:r>
      <w:r>
        <w:rPr>
          <w:lang w:eastAsia="zh-CN"/>
        </w:rPr>
        <w:t>https://en.wikipedia.org/wiki/Bretton_Woods_system</w:t>
      </w:r>
    </w:p>
    <w:p w14:paraId="5CF116CB" w14:textId="77777777" w:rsidR="0068665B" w:rsidRDefault="00000000">
      <w:pPr>
        <w:pStyle w:val="21"/>
      </w:pPr>
      <w:r>
        <w:rPr>
          <w:lang w:eastAsia="zh-CN"/>
        </w:rPr>
        <w:t>第</w:t>
      </w:r>
      <w:r>
        <w:rPr>
          <w:lang w:eastAsia="zh-CN"/>
        </w:rPr>
        <w:t>202</w:t>
      </w:r>
      <w:r>
        <w:rPr>
          <w:lang w:eastAsia="zh-CN"/>
        </w:rPr>
        <w:t>爻｜第</w:t>
      </w:r>
      <w:r>
        <w:rPr>
          <w:lang w:eastAsia="zh-CN"/>
        </w:rPr>
        <w:t>4</w:t>
      </w:r>
      <w:r>
        <w:rPr>
          <w:lang w:eastAsia="zh-CN"/>
        </w:rPr>
        <w:t>爻｜</w:t>
      </w:r>
      <w:r>
        <w:rPr>
          <w:lang w:eastAsia="zh-CN"/>
        </w:rPr>
        <w:t>ZH-EF-H34-L4</w:t>
      </w:r>
    </w:p>
    <w:p w14:paraId="280441CA" w14:textId="77777777" w:rsidR="0068665B" w:rsidRDefault="00000000">
      <w:pPr>
        <w:rPr>
          <w:rFonts w:hint="eastAsia"/>
        </w:rPr>
      </w:pPr>
      <w:r>
        <w:rPr>
          <w:lang w:eastAsia="zh-CN"/>
        </w:rPr>
        <w:t>source_unit_id: XIANG-U-34-05  |  event_id: EUUS-EF-H34  |  evidence: retrospective_analogy  |  source_case_id: TW-EF-H34-L4</w:t>
      </w:r>
    </w:p>
    <w:tbl>
      <w:tblPr>
        <w:tblStyle w:val="aff2"/>
        <w:tblW w:w="0" w:type="auto"/>
        <w:tblLook w:val="04A0" w:firstRow="1" w:lastRow="0" w:firstColumn="1" w:lastColumn="0" w:noHBand="0" w:noVBand="1"/>
      </w:tblPr>
      <w:tblGrid>
        <w:gridCol w:w="4883"/>
        <w:gridCol w:w="4899"/>
      </w:tblGrid>
      <w:tr w:rsidR="0068665B" w14:paraId="608A38A9" w14:textId="77777777">
        <w:tc>
          <w:tcPr>
            <w:tcW w:w="4986" w:type="dxa"/>
            <w:vAlign w:val="center"/>
          </w:tcPr>
          <w:p w14:paraId="465CA645" w14:textId="77777777" w:rsidR="0068665B" w:rsidRDefault="00000000">
            <w:pPr>
              <w:rPr>
                <w:rFonts w:hint="eastAsia"/>
              </w:rPr>
            </w:pPr>
            <w:r>
              <w:rPr>
                <w:lang w:eastAsia="zh-CN"/>
              </w:rPr>
              <w:t>小象原文｜</w:t>
            </w:r>
            <w:r>
              <w:rPr>
                <w:lang w:eastAsia="zh-CN"/>
              </w:rPr>
              <w:t>zh-Hans</w:t>
            </w:r>
            <w:r>
              <w:rPr>
                <w:lang w:eastAsia="zh-CN"/>
              </w:rPr>
              <w:br/>
            </w:r>
            <w:r>
              <w:rPr>
                <w:lang w:eastAsia="zh-CN"/>
              </w:rPr>
              <w:t>藩决不羸，尚往也。</w:t>
            </w:r>
          </w:p>
        </w:tc>
        <w:tc>
          <w:tcPr>
            <w:tcW w:w="4986" w:type="dxa"/>
            <w:vAlign w:val="center"/>
          </w:tcPr>
          <w:p w14:paraId="6B636E45" w14:textId="77777777" w:rsidR="0068665B" w:rsidRDefault="00000000">
            <w:pPr>
              <w:rPr>
                <w:rFonts w:hint="eastAsia"/>
              </w:rPr>
            </w:pPr>
            <w:r>
              <w:rPr>
                <w:lang w:eastAsia="zh-CN"/>
              </w:rPr>
              <w:t>英文译文｜</w:t>
            </w:r>
            <w:r>
              <w:rPr>
                <w:lang w:eastAsia="zh-CN"/>
              </w:rPr>
              <w:t>en</w:t>
            </w:r>
            <w:r>
              <w:rPr>
                <w:lang w:eastAsia="zh-CN"/>
              </w:rPr>
              <w:br/>
              <w:t>The image gives this practical lesson: the fence is opened and the horns are not entangled: the person represented by the line still advances.</w:t>
            </w:r>
          </w:p>
        </w:tc>
      </w:tr>
    </w:tbl>
    <w:p w14:paraId="31ACA54E" w14:textId="77777777" w:rsidR="0068665B" w:rsidRDefault="00000000">
      <w:pPr>
        <w:rPr>
          <w:rFonts w:hint="eastAsia"/>
        </w:rPr>
      </w:pPr>
      <w:r>
        <w:rPr>
          <w:lang w:eastAsia="zh-CN"/>
        </w:rPr>
        <w:t>历史事件｜极短篇故事（起因／经过／后续）</w:t>
      </w:r>
    </w:p>
    <w:p w14:paraId="474E691E" w14:textId="77777777" w:rsidR="0068665B" w:rsidRDefault="00000000">
      <w:pPr>
        <w:rPr>
          <w:rFonts w:hint="eastAsia"/>
        </w:rPr>
      </w:pPr>
      <w:r>
        <w:rPr>
          <w:lang w:eastAsia="zh-CN"/>
        </w:rPr>
        <w:t>第二次世界大战接近尾声，美国持有大量黄金储备及工业生产能力。各国希望重建国际支付与贸易秩序，避免战间期竞相贬值及汇率混乱重演。</w:t>
      </w:r>
      <w:r>
        <w:rPr>
          <w:lang w:eastAsia="zh-CN"/>
        </w:rPr>
        <w:t>1944</w:t>
      </w:r>
      <w:r>
        <w:rPr>
          <w:lang w:eastAsia="zh-CN"/>
        </w:rPr>
        <w:t>年布列敦森林会议协商固定但可调整的汇率制度，美元逐渐成为主要国际货币与各国货币的重要参照。</w:t>
      </w:r>
    </w:p>
    <w:p w14:paraId="26237E30" w14:textId="77777777" w:rsidR="0068665B" w:rsidRDefault="00000000">
      <w:pPr>
        <w:rPr>
          <w:rFonts w:hint="eastAsia"/>
        </w:rPr>
      </w:pPr>
      <w:r>
        <w:rPr>
          <w:lang w:eastAsia="zh-CN"/>
        </w:rPr>
        <w:t>参与国货币与美元维持约定平价，美国则向外国货币当局承诺以每盎司</w:t>
      </w:r>
      <w:r>
        <w:rPr>
          <w:lang w:eastAsia="zh-CN"/>
        </w:rPr>
        <w:t>35</w:t>
      </w:r>
      <w:r>
        <w:rPr>
          <w:lang w:eastAsia="zh-CN"/>
        </w:rPr>
        <w:t>美元兑换黄金。美元因此成为国际储备及结算核心。欧洲和日本复甦后，国际贸易与美元持有量扩大；美国必须同时提供全球流动性，又维持美元可兑黄金的信心。</w:t>
      </w:r>
    </w:p>
    <w:p w14:paraId="3AACCC8F" w14:textId="77777777" w:rsidR="0068665B" w:rsidRDefault="00000000">
      <w:pPr>
        <w:rPr>
          <w:rFonts w:hint="eastAsia"/>
        </w:rPr>
      </w:pPr>
      <w:r>
        <w:rPr>
          <w:lang w:eastAsia="zh-CN"/>
        </w:rPr>
        <w:t>1960</w:t>
      </w:r>
      <w:r>
        <w:rPr>
          <w:lang w:eastAsia="zh-CN"/>
        </w:rPr>
        <w:t>年代，海外美元债权相对美国黄金储备持续增加，制度压力累积。</w:t>
      </w:r>
      <w:r>
        <w:rPr>
          <w:lang w:eastAsia="zh-CN"/>
        </w:rPr>
        <w:t>1971</w:t>
      </w:r>
      <w:r>
        <w:rPr>
          <w:lang w:eastAsia="zh-CN"/>
        </w:rPr>
        <w:t>年</w:t>
      </w:r>
      <w:r>
        <w:rPr>
          <w:lang w:eastAsia="zh-CN"/>
        </w:rPr>
        <w:t>8</w:t>
      </w:r>
      <w:r>
        <w:rPr>
          <w:lang w:eastAsia="zh-CN"/>
        </w:rPr>
        <w:t>月，美国总统尼克森宣布暂停美元兑换黄金，固定汇率架构随后结束。美元虽失去原有兑金承诺，仍在国际贸易与金融中占有核心地位。这段历史显示，货币影响力与支撑它的制度规则不一定同时延续。</w:t>
      </w:r>
    </w:p>
    <w:p w14:paraId="12304A9E" w14:textId="77777777" w:rsidR="0068665B" w:rsidRDefault="00000000">
      <w:pPr>
        <w:rPr>
          <w:rFonts w:hint="eastAsia"/>
        </w:rPr>
      </w:pPr>
      <w:r>
        <w:rPr>
          <w:lang w:eastAsia="zh-CN"/>
        </w:rPr>
        <w:t>卦义对照｜社交媒体短文</w:t>
      </w:r>
    </w:p>
    <w:p w14:paraId="61AB3982" w14:textId="77777777" w:rsidR="0068665B" w:rsidRDefault="00000000">
      <w:pPr>
        <w:rPr>
          <w:rFonts w:hint="eastAsia"/>
        </w:rPr>
      </w:pPr>
      <w:r>
        <w:rPr>
          <w:lang w:eastAsia="zh-CN"/>
        </w:rPr>
        <w:t>《小象》提到「藩决不羸」，可从第</w:t>
      </w:r>
      <w:r>
        <w:rPr>
          <w:lang w:eastAsia="zh-CN"/>
        </w:rPr>
        <w:t>4</w:t>
      </w:r>
      <w:r>
        <w:rPr>
          <w:lang w:eastAsia="zh-CN"/>
        </w:rPr>
        <w:t>爻的位置理解决策的条件与限度。对照「以美元为中心的布列敦森林体系」，焦点是全球储备货币的影响力与兑金承诺的限制。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00CA0D37" w14:textId="77777777" w:rsidR="0068665B" w:rsidRDefault="00000000">
      <w:pPr>
        <w:rPr>
          <w:rFonts w:hint="eastAsia"/>
        </w:rPr>
      </w:pPr>
      <w:r>
        <w:rPr>
          <w:lang w:eastAsia="zh-CN"/>
        </w:rPr>
        <w:lastRenderedPageBreak/>
        <w:t>史料来源：</w:t>
      </w:r>
      <w:r>
        <w:rPr>
          <w:lang w:eastAsia="zh-CN"/>
        </w:rPr>
        <w:t>https://en.wikipedia.org/wiki/Bretton_Woods_system</w:t>
      </w:r>
    </w:p>
    <w:p w14:paraId="6269BA6A" w14:textId="77777777" w:rsidR="0068665B" w:rsidRDefault="00000000">
      <w:pPr>
        <w:pStyle w:val="21"/>
      </w:pPr>
      <w:r>
        <w:rPr>
          <w:lang w:eastAsia="zh-CN"/>
        </w:rPr>
        <w:t>第</w:t>
      </w:r>
      <w:r>
        <w:rPr>
          <w:lang w:eastAsia="zh-CN"/>
        </w:rPr>
        <w:t>203</w:t>
      </w:r>
      <w:r>
        <w:rPr>
          <w:lang w:eastAsia="zh-CN"/>
        </w:rPr>
        <w:t>爻｜第</w:t>
      </w:r>
      <w:r>
        <w:rPr>
          <w:lang w:eastAsia="zh-CN"/>
        </w:rPr>
        <w:t>5</w:t>
      </w:r>
      <w:r>
        <w:rPr>
          <w:lang w:eastAsia="zh-CN"/>
        </w:rPr>
        <w:t>爻｜</w:t>
      </w:r>
      <w:r>
        <w:rPr>
          <w:lang w:eastAsia="zh-CN"/>
        </w:rPr>
        <w:t>ZH-EF-H34-L5</w:t>
      </w:r>
    </w:p>
    <w:p w14:paraId="0D2160A2" w14:textId="77777777" w:rsidR="0068665B" w:rsidRDefault="00000000">
      <w:pPr>
        <w:rPr>
          <w:rFonts w:hint="eastAsia"/>
        </w:rPr>
      </w:pPr>
      <w:r>
        <w:rPr>
          <w:lang w:eastAsia="zh-CN"/>
        </w:rPr>
        <w:t>source_unit_id: XIANG-U-34-06  |  event_id: EUUS-EF-H34  |  evidence: retrospective_analogy  |  source_case_id: TW-EF-H34-L5</w:t>
      </w:r>
    </w:p>
    <w:tbl>
      <w:tblPr>
        <w:tblStyle w:val="aff2"/>
        <w:tblW w:w="0" w:type="auto"/>
        <w:tblLook w:val="04A0" w:firstRow="1" w:lastRow="0" w:firstColumn="1" w:lastColumn="0" w:noHBand="0" w:noVBand="1"/>
      </w:tblPr>
      <w:tblGrid>
        <w:gridCol w:w="4884"/>
        <w:gridCol w:w="4898"/>
      </w:tblGrid>
      <w:tr w:rsidR="0068665B" w14:paraId="69360615" w14:textId="77777777">
        <w:tc>
          <w:tcPr>
            <w:tcW w:w="4986" w:type="dxa"/>
            <w:vAlign w:val="center"/>
          </w:tcPr>
          <w:p w14:paraId="5484E9E9" w14:textId="77777777" w:rsidR="0068665B" w:rsidRDefault="00000000">
            <w:pPr>
              <w:rPr>
                <w:rFonts w:hint="eastAsia"/>
              </w:rPr>
            </w:pPr>
            <w:r>
              <w:rPr>
                <w:lang w:eastAsia="zh-CN"/>
              </w:rPr>
              <w:t>小象原文｜</w:t>
            </w:r>
            <w:r>
              <w:rPr>
                <w:lang w:eastAsia="zh-CN"/>
              </w:rPr>
              <w:t>zh-Hans</w:t>
            </w:r>
            <w:r>
              <w:rPr>
                <w:lang w:eastAsia="zh-CN"/>
              </w:rPr>
              <w:br/>
            </w:r>
            <w:r>
              <w:rPr>
                <w:lang w:eastAsia="zh-CN"/>
              </w:rPr>
              <w:t>丧羊于易，位不当也。</w:t>
            </w:r>
          </w:p>
        </w:tc>
        <w:tc>
          <w:tcPr>
            <w:tcW w:w="4986" w:type="dxa"/>
            <w:vAlign w:val="center"/>
          </w:tcPr>
          <w:p w14:paraId="0A0E7F4B" w14:textId="77777777" w:rsidR="0068665B" w:rsidRDefault="00000000">
            <w:pPr>
              <w:rPr>
                <w:rFonts w:hint="eastAsia"/>
              </w:rPr>
            </w:pPr>
            <w:r>
              <w:rPr>
                <w:lang w:eastAsia="zh-CN"/>
              </w:rPr>
              <w:t>英文译文｜</w:t>
            </w:r>
            <w:r>
              <w:rPr>
                <w:lang w:eastAsia="zh-CN"/>
              </w:rPr>
              <w:t>en</w:t>
            </w:r>
            <w:r>
              <w:rPr>
                <w:lang w:eastAsia="zh-CN"/>
              </w:rPr>
              <w:br/>
              <w:t>The person loses their ram and hardly perceives it: the person is not in their appropriate place.</w:t>
            </w:r>
          </w:p>
        </w:tc>
      </w:tr>
    </w:tbl>
    <w:p w14:paraId="5894496A" w14:textId="77777777" w:rsidR="0068665B" w:rsidRDefault="00000000">
      <w:pPr>
        <w:rPr>
          <w:rFonts w:hint="eastAsia"/>
        </w:rPr>
      </w:pPr>
      <w:r>
        <w:rPr>
          <w:lang w:eastAsia="zh-CN"/>
        </w:rPr>
        <w:t>历史事件｜极短篇故事（起因／经过／后续）</w:t>
      </w:r>
    </w:p>
    <w:p w14:paraId="4BD15607" w14:textId="77777777" w:rsidR="0068665B" w:rsidRDefault="00000000">
      <w:pPr>
        <w:rPr>
          <w:rFonts w:hint="eastAsia"/>
        </w:rPr>
      </w:pPr>
      <w:r>
        <w:rPr>
          <w:lang w:eastAsia="zh-CN"/>
        </w:rPr>
        <w:t>第二次世界大战接近尾声，美国持有大量黄金储备及工业生产能力。各国希望重建国际支付与贸易秩序，避免战间期竞相贬值及汇率混乱重演。</w:t>
      </w:r>
      <w:r>
        <w:rPr>
          <w:lang w:eastAsia="zh-CN"/>
        </w:rPr>
        <w:t>1944</w:t>
      </w:r>
      <w:r>
        <w:rPr>
          <w:lang w:eastAsia="zh-CN"/>
        </w:rPr>
        <w:t>年布列敦森林会议协商固定但可调整的汇率制度，美元逐渐成为主要国际货币与各国货币的重要参照。</w:t>
      </w:r>
    </w:p>
    <w:p w14:paraId="38DE2150" w14:textId="77777777" w:rsidR="0068665B" w:rsidRDefault="00000000">
      <w:pPr>
        <w:rPr>
          <w:rFonts w:hint="eastAsia"/>
        </w:rPr>
      </w:pPr>
      <w:r>
        <w:rPr>
          <w:lang w:eastAsia="zh-CN"/>
        </w:rPr>
        <w:t>参与国货币与美元维持约定平价，美国则向外国货币当局承诺以每盎司</w:t>
      </w:r>
      <w:r>
        <w:rPr>
          <w:lang w:eastAsia="zh-CN"/>
        </w:rPr>
        <w:t>35</w:t>
      </w:r>
      <w:r>
        <w:rPr>
          <w:lang w:eastAsia="zh-CN"/>
        </w:rPr>
        <w:t>美元兑换黄金。美元因此成为国际储备及结算核心。欧洲和日本复甦后，国际贸易与美元持有量扩大；美国必须同时提供全球流动性，又维持美元可兑黄金的信心。</w:t>
      </w:r>
    </w:p>
    <w:p w14:paraId="3CB0BA94" w14:textId="77777777" w:rsidR="0068665B" w:rsidRDefault="00000000">
      <w:pPr>
        <w:rPr>
          <w:rFonts w:hint="eastAsia"/>
        </w:rPr>
      </w:pPr>
      <w:r>
        <w:rPr>
          <w:lang w:eastAsia="zh-CN"/>
        </w:rPr>
        <w:t>1960</w:t>
      </w:r>
      <w:r>
        <w:rPr>
          <w:lang w:eastAsia="zh-CN"/>
        </w:rPr>
        <w:t>年代，海外美元债权相对美国黄金储备持续增加，制度压力累积。</w:t>
      </w:r>
      <w:r>
        <w:rPr>
          <w:lang w:eastAsia="zh-CN"/>
        </w:rPr>
        <w:t>1971</w:t>
      </w:r>
      <w:r>
        <w:rPr>
          <w:lang w:eastAsia="zh-CN"/>
        </w:rPr>
        <w:t>年</w:t>
      </w:r>
      <w:r>
        <w:rPr>
          <w:lang w:eastAsia="zh-CN"/>
        </w:rPr>
        <w:t>8</w:t>
      </w:r>
      <w:r>
        <w:rPr>
          <w:lang w:eastAsia="zh-CN"/>
        </w:rPr>
        <w:t>月，美国总统尼克森宣布暂停美元兑换黄金，固定汇率架构随后结束。美元虽失去原有兑金承诺，仍在国际贸易与金融中占有核心地位。这段历史显示，货币影响力与支撑它的制度规则不一定同时延续。</w:t>
      </w:r>
    </w:p>
    <w:p w14:paraId="62F2824D" w14:textId="77777777" w:rsidR="0068665B" w:rsidRDefault="00000000">
      <w:pPr>
        <w:rPr>
          <w:rFonts w:hint="eastAsia"/>
        </w:rPr>
      </w:pPr>
      <w:r>
        <w:rPr>
          <w:lang w:eastAsia="zh-CN"/>
        </w:rPr>
        <w:t>卦义对照｜社交媒体短文</w:t>
      </w:r>
    </w:p>
    <w:p w14:paraId="0C7DA934" w14:textId="77777777" w:rsidR="0068665B" w:rsidRDefault="00000000">
      <w:pPr>
        <w:rPr>
          <w:rFonts w:hint="eastAsia"/>
        </w:rPr>
      </w:pPr>
      <w:r>
        <w:rPr>
          <w:lang w:eastAsia="zh-CN"/>
        </w:rPr>
        <w:t>《小象》提到「丧羊于易」，可从第</w:t>
      </w:r>
      <w:r>
        <w:rPr>
          <w:lang w:eastAsia="zh-CN"/>
        </w:rPr>
        <w:t>5</w:t>
      </w:r>
      <w:r>
        <w:rPr>
          <w:lang w:eastAsia="zh-CN"/>
        </w:rPr>
        <w:t>爻的位置理解决策的条件与限度。对照「以美元为中心的布列敦森林体系」，焦点是全球储备货币的影响力与兑金承诺的限制。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4BD0F294" w14:textId="77777777" w:rsidR="0068665B" w:rsidRDefault="00000000">
      <w:pPr>
        <w:rPr>
          <w:rFonts w:hint="eastAsia"/>
        </w:rPr>
      </w:pPr>
      <w:r>
        <w:rPr>
          <w:lang w:eastAsia="zh-CN"/>
        </w:rPr>
        <w:t>史料来源：</w:t>
      </w:r>
      <w:r>
        <w:rPr>
          <w:lang w:eastAsia="zh-CN"/>
        </w:rPr>
        <w:t>https://en.wikipedia.org/wiki/Bretton_Woods_system</w:t>
      </w:r>
    </w:p>
    <w:p w14:paraId="29F6E492" w14:textId="77777777" w:rsidR="0068665B" w:rsidRDefault="00000000">
      <w:pPr>
        <w:pStyle w:val="21"/>
      </w:pPr>
      <w:r>
        <w:rPr>
          <w:lang w:eastAsia="zh-CN"/>
        </w:rPr>
        <w:t>第</w:t>
      </w:r>
      <w:r>
        <w:rPr>
          <w:lang w:eastAsia="zh-CN"/>
        </w:rPr>
        <w:t>204</w:t>
      </w:r>
      <w:r>
        <w:rPr>
          <w:lang w:eastAsia="zh-CN"/>
        </w:rPr>
        <w:t>爻｜第</w:t>
      </w:r>
      <w:r>
        <w:rPr>
          <w:lang w:eastAsia="zh-CN"/>
        </w:rPr>
        <w:t>6</w:t>
      </w:r>
      <w:r>
        <w:rPr>
          <w:lang w:eastAsia="zh-CN"/>
        </w:rPr>
        <w:t>爻｜</w:t>
      </w:r>
      <w:r>
        <w:rPr>
          <w:lang w:eastAsia="zh-CN"/>
        </w:rPr>
        <w:t>ZH-EF-H34-L6</w:t>
      </w:r>
    </w:p>
    <w:p w14:paraId="7FAB6F7B" w14:textId="77777777" w:rsidR="0068665B" w:rsidRDefault="00000000">
      <w:pPr>
        <w:rPr>
          <w:rFonts w:hint="eastAsia"/>
        </w:rPr>
      </w:pPr>
      <w:r>
        <w:rPr>
          <w:lang w:eastAsia="zh-CN"/>
        </w:rPr>
        <w:t>source_unit_id: XIANG-U-34-07  |  event_id: EUUS-EF-H34  |  evidence: retrospective_analogy  |  source_case_id: TW-EF-H34-L6</w:t>
      </w:r>
    </w:p>
    <w:tbl>
      <w:tblPr>
        <w:tblStyle w:val="aff2"/>
        <w:tblW w:w="0" w:type="auto"/>
        <w:tblLook w:val="04A0" w:firstRow="1" w:lastRow="0" w:firstColumn="1" w:lastColumn="0" w:noHBand="0" w:noVBand="1"/>
      </w:tblPr>
      <w:tblGrid>
        <w:gridCol w:w="4885"/>
        <w:gridCol w:w="4897"/>
      </w:tblGrid>
      <w:tr w:rsidR="0068665B" w14:paraId="45B568FB" w14:textId="77777777">
        <w:tc>
          <w:tcPr>
            <w:tcW w:w="4986" w:type="dxa"/>
            <w:vAlign w:val="center"/>
          </w:tcPr>
          <w:p w14:paraId="6EE0B598" w14:textId="77777777" w:rsidR="0068665B" w:rsidRDefault="00000000">
            <w:pPr>
              <w:rPr>
                <w:rFonts w:hint="eastAsia"/>
              </w:rPr>
            </w:pPr>
            <w:r>
              <w:rPr>
                <w:lang w:eastAsia="zh-CN"/>
              </w:rPr>
              <w:t>小象原文｜</w:t>
            </w:r>
            <w:r>
              <w:rPr>
                <w:lang w:eastAsia="zh-CN"/>
              </w:rPr>
              <w:t>zh-Hans</w:t>
            </w:r>
            <w:r>
              <w:rPr>
                <w:lang w:eastAsia="zh-CN"/>
              </w:rPr>
              <w:br/>
            </w:r>
            <w:r>
              <w:rPr>
                <w:lang w:eastAsia="zh-CN"/>
              </w:rPr>
              <w:t>不能退，不能遂，不详也。艰则吉，咎不长也。</w:t>
            </w:r>
          </w:p>
        </w:tc>
        <w:tc>
          <w:tcPr>
            <w:tcW w:w="4986" w:type="dxa"/>
            <w:vAlign w:val="center"/>
          </w:tcPr>
          <w:p w14:paraId="3DA3886C" w14:textId="77777777" w:rsidR="0068665B" w:rsidRDefault="00000000">
            <w:pPr>
              <w:rPr>
                <w:rFonts w:hint="eastAsia"/>
              </w:rPr>
            </w:pPr>
            <w:r>
              <w:rPr>
                <w:lang w:eastAsia="zh-CN"/>
              </w:rPr>
              <w:t>英文译文｜</w:t>
            </w:r>
            <w:r>
              <w:rPr>
                <w:lang w:eastAsia="zh-CN"/>
              </w:rPr>
              <w:t>en</w:t>
            </w:r>
            <w:r>
              <w:rPr>
                <w:lang w:eastAsia="zh-CN"/>
              </w:rPr>
              <w:br/>
              <w:t>The person is unable either to retreat or to advance: this is because of their want of care. If the person realise the difficulty of their position, this brings good fortune: their error will not be prolonged.</w:t>
            </w:r>
          </w:p>
        </w:tc>
      </w:tr>
    </w:tbl>
    <w:p w14:paraId="5B89458A" w14:textId="77777777" w:rsidR="0068665B" w:rsidRDefault="00000000">
      <w:pPr>
        <w:rPr>
          <w:rFonts w:hint="eastAsia"/>
        </w:rPr>
      </w:pPr>
      <w:r>
        <w:rPr>
          <w:lang w:eastAsia="zh-CN"/>
        </w:rPr>
        <w:t>历史事件｜极短篇故事（起因／经过／后续）</w:t>
      </w:r>
    </w:p>
    <w:p w14:paraId="3C3DAF9A" w14:textId="77777777" w:rsidR="0068665B" w:rsidRDefault="00000000">
      <w:pPr>
        <w:rPr>
          <w:rFonts w:hint="eastAsia"/>
        </w:rPr>
      </w:pPr>
      <w:r>
        <w:rPr>
          <w:lang w:eastAsia="zh-CN"/>
        </w:rPr>
        <w:lastRenderedPageBreak/>
        <w:t>第二次世界大战接近尾声，美国持有大量黄金储备及工业生产能力。各国希望重建国际支付与贸易秩序，避免战间期竞相贬值及汇率混乱重演。</w:t>
      </w:r>
      <w:r>
        <w:rPr>
          <w:lang w:eastAsia="zh-CN"/>
        </w:rPr>
        <w:t>1944</w:t>
      </w:r>
      <w:r>
        <w:rPr>
          <w:lang w:eastAsia="zh-CN"/>
        </w:rPr>
        <w:t>年布列敦森林会议协商固定但可调整的汇率制度，美元逐渐成为主要国际货币与各国货币的重要参照。</w:t>
      </w:r>
    </w:p>
    <w:p w14:paraId="25867313" w14:textId="77777777" w:rsidR="0068665B" w:rsidRDefault="00000000">
      <w:pPr>
        <w:rPr>
          <w:rFonts w:hint="eastAsia"/>
        </w:rPr>
      </w:pPr>
      <w:r>
        <w:rPr>
          <w:lang w:eastAsia="zh-CN"/>
        </w:rPr>
        <w:t>参与国货币与美元维持约定平价，美国则向外国货币当局承诺以每盎司</w:t>
      </w:r>
      <w:r>
        <w:rPr>
          <w:lang w:eastAsia="zh-CN"/>
        </w:rPr>
        <w:t>35</w:t>
      </w:r>
      <w:r>
        <w:rPr>
          <w:lang w:eastAsia="zh-CN"/>
        </w:rPr>
        <w:t>美元兑换黄金。美元因此成为国际储备及结算核心。欧洲和日本复甦后，国际贸易与美元持有量扩大；美国必须同时提供全球流动性，又维持美元可兑黄金的信心。</w:t>
      </w:r>
    </w:p>
    <w:p w14:paraId="31F9685C" w14:textId="77777777" w:rsidR="0068665B" w:rsidRDefault="00000000">
      <w:pPr>
        <w:rPr>
          <w:rFonts w:hint="eastAsia"/>
        </w:rPr>
      </w:pPr>
      <w:r>
        <w:rPr>
          <w:lang w:eastAsia="zh-CN"/>
        </w:rPr>
        <w:t>1960</w:t>
      </w:r>
      <w:r>
        <w:rPr>
          <w:lang w:eastAsia="zh-CN"/>
        </w:rPr>
        <w:t>年代，海外美元债权相对美国黄金储备持续增加，制度压力累积。</w:t>
      </w:r>
      <w:r>
        <w:rPr>
          <w:lang w:eastAsia="zh-CN"/>
        </w:rPr>
        <w:t>1971</w:t>
      </w:r>
      <w:r>
        <w:rPr>
          <w:lang w:eastAsia="zh-CN"/>
        </w:rPr>
        <w:t>年</w:t>
      </w:r>
      <w:r>
        <w:rPr>
          <w:lang w:eastAsia="zh-CN"/>
        </w:rPr>
        <w:t>8</w:t>
      </w:r>
      <w:r>
        <w:rPr>
          <w:lang w:eastAsia="zh-CN"/>
        </w:rPr>
        <w:t>月，美国总统尼克森宣布暂停美元兑换黄金，固定汇率架构随后结束。美元虽失去原有兑金承诺，仍在国际贸易与金融中占有核心地位。这段历史显示，货币影响力与支撑它的制度规则不一定同时延续。</w:t>
      </w:r>
    </w:p>
    <w:p w14:paraId="48255DB3" w14:textId="77777777" w:rsidR="0068665B" w:rsidRDefault="00000000">
      <w:pPr>
        <w:rPr>
          <w:rFonts w:hint="eastAsia"/>
        </w:rPr>
      </w:pPr>
      <w:r>
        <w:rPr>
          <w:lang w:eastAsia="zh-CN"/>
        </w:rPr>
        <w:t>卦义对照｜社交媒体短文</w:t>
      </w:r>
    </w:p>
    <w:p w14:paraId="5C88726B" w14:textId="77777777" w:rsidR="0068665B" w:rsidRDefault="00000000">
      <w:pPr>
        <w:rPr>
          <w:rFonts w:hint="eastAsia"/>
        </w:rPr>
      </w:pPr>
      <w:r>
        <w:rPr>
          <w:lang w:eastAsia="zh-CN"/>
        </w:rPr>
        <w:t>《小象》提到「不能退」，可从第</w:t>
      </w:r>
      <w:r>
        <w:rPr>
          <w:lang w:eastAsia="zh-CN"/>
        </w:rPr>
        <w:t>6</w:t>
      </w:r>
      <w:r>
        <w:rPr>
          <w:lang w:eastAsia="zh-CN"/>
        </w:rPr>
        <w:t>爻的位置理解决策的条件与限度。对照「以美元为中心的布列敦森林体系」，焦点是全球储备货币的影响力与兑金承诺的限制。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799A5D44" w14:textId="77777777" w:rsidR="0068665B" w:rsidRDefault="00000000">
      <w:pPr>
        <w:rPr>
          <w:rFonts w:hint="eastAsia"/>
        </w:rPr>
      </w:pPr>
      <w:r>
        <w:rPr>
          <w:lang w:eastAsia="zh-CN"/>
        </w:rPr>
        <w:t>史料来源：</w:t>
      </w:r>
      <w:r>
        <w:rPr>
          <w:lang w:eastAsia="zh-CN"/>
        </w:rPr>
        <w:t>https://en.wikipedia.org/wiki/Bretton_Woods_system</w:t>
      </w:r>
    </w:p>
    <w:p w14:paraId="31F8F736" w14:textId="77777777" w:rsidR="0068665B" w:rsidRDefault="00000000">
      <w:pPr>
        <w:rPr>
          <w:rFonts w:hint="eastAsia"/>
        </w:rPr>
      </w:pPr>
      <w:r>
        <w:br w:type="page"/>
      </w:r>
    </w:p>
    <w:p w14:paraId="37308FAF" w14:textId="77777777" w:rsidR="0068665B" w:rsidRDefault="00000000">
      <w:pPr>
        <w:pStyle w:val="1"/>
      </w:pPr>
      <w:r>
        <w:rPr>
          <w:lang w:eastAsia="zh-CN"/>
        </w:rPr>
        <w:lastRenderedPageBreak/>
        <w:t xml:space="preserve">35  </w:t>
      </w:r>
      <w:r>
        <w:rPr>
          <w:lang w:eastAsia="zh-CN"/>
        </w:rPr>
        <w:t>晋｜伊利运河与公共建设经济</w:t>
      </w:r>
    </w:p>
    <w:p w14:paraId="5D0507D6" w14:textId="77777777" w:rsidR="0068665B" w:rsidRDefault="00000000">
      <w:pPr>
        <w:rPr>
          <w:rFonts w:hint="eastAsia"/>
        </w:rPr>
      </w:pPr>
      <w:r>
        <w:rPr>
          <w:lang w:eastAsia="zh-CN"/>
        </w:rPr>
        <w:t>历史案例：</w:t>
      </w:r>
      <w:r>
        <w:rPr>
          <w:lang w:eastAsia="zh-CN"/>
        </w:rPr>
        <w:t>EUUS-EF-H35</w:t>
      </w:r>
      <w:r>
        <w:rPr>
          <w:lang w:eastAsia="zh-CN"/>
        </w:rPr>
        <w:t>｜</w:t>
      </w:r>
      <w:r>
        <w:rPr>
          <w:lang w:eastAsia="zh-CN"/>
        </w:rPr>
        <w:t>The Erie Canal and the economics of internal improvement · New York, United States · 1817–1825</w:t>
      </w:r>
      <w:r>
        <w:rPr>
          <w:lang w:eastAsia="zh-CN"/>
        </w:rPr>
        <w:t>｜同卦六爻共用故事｜故事</w:t>
      </w:r>
      <w:r>
        <w:rPr>
          <w:lang w:eastAsia="zh-CN"/>
        </w:rPr>
        <w:t>365</w:t>
      </w:r>
      <w:r>
        <w:rPr>
          <w:lang w:eastAsia="zh-CN"/>
        </w:rPr>
        <w:t>字元</w:t>
      </w:r>
    </w:p>
    <w:p w14:paraId="250A7FB9" w14:textId="77777777" w:rsidR="0068665B" w:rsidRDefault="00000000">
      <w:pPr>
        <w:pStyle w:val="21"/>
      </w:pPr>
      <w:r>
        <w:rPr>
          <w:lang w:eastAsia="zh-CN"/>
        </w:rPr>
        <w:t>第</w:t>
      </w:r>
      <w:r>
        <w:rPr>
          <w:lang w:eastAsia="zh-CN"/>
        </w:rPr>
        <w:t>205</w:t>
      </w:r>
      <w:r>
        <w:rPr>
          <w:lang w:eastAsia="zh-CN"/>
        </w:rPr>
        <w:t>爻｜第</w:t>
      </w:r>
      <w:r>
        <w:rPr>
          <w:lang w:eastAsia="zh-CN"/>
        </w:rPr>
        <w:t>1</w:t>
      </w:r>
      <w:r>
        <w:rPr>
          <w:lang w:eastAsia="zh-CN"/>
        </w:rPr>
        <w:t>爻｜</w:t>
      </w:r>
      <w:r>
        <w:rPr>
          <w:lang w:eastAsia="zh-CN"/>
        </w:rPr>
        <w:t>ZH-EF-H35-L1</w:t>
      </w:r>
    </w:p>
    <w:p w14:paraId="1ED2B406" w14:textId="77777777" w:rsidR="0068665B" w:rsidRDefault="00000000">
      <w:pPr>
        <w:rPr>
          <w:rFonts w:hint="eastAsia"/>
        </w:rPr>
      </w:pPr>
      <w:r>
        <w:rPr>
          <w:lang w:eastAsia="zh-CN"/>
        </w:rPr>
        <w:t>source_unit_id: XIANG-U-35-02  |  event_id: EUUS-EF-H35  |  evidence: retrospective_analogy  |  source_case_id: TW-EF-H35-L1</w:t>
      </w:r>
    </w:p>
    <w:tbl>
      <w:tblPr>
        <w:tblStyle w:val="aff2"/>
        <w:tblW w:w="0" w:type="auto"/>
        <w:tblLook w:val="04A0" w:firstRow="1" w:lastRow="0" w:firstColumn="1" w:lastColumn="0" w:noHBand="0" w:noVBand="1"/>
      </w:tblPr>
      <w:tblGrid>
        <w:gridCol w:w="4887"/>
        <w:gridCol w:w="4895"/>
      </w:tblGrid>
      <w:tr w:rsidR="0068665B" w14:paraId="515BB45C" w14:textId="77777777">
        <w:tc>
          <w:tcPr>
            <w:tcW w:w="4986" w:type="dxa"/>
            <w:vAlign w:val="center"/>
          </w:tcPr>
          <w:p w14:paraId="14511F87" w14:textId="77777777" w:rsidR="0068665B" w:rsidRDefault="00000000">
            <w:pPr>
              <w:rPr>
                <w:rFonts w:hint="eastAsia"/>
              </w:rPr>
            </w:pPr>
            <w:r>
              <w:rPr>
                <w:lang w:eastAsia="zh-CN"/>
              </w:rPr>
              <w:t>小象原文｜</w:t>
            </w:r>
            <w:r>
              <w:rPr>
                <w:lang w:eastAsia="zh-CN"/>
              </w:rPr>
              <w:t>zh-Hans</w:t>
            </w:r>
            <w:r>
              <w:rPr>
                <w:lang w:eastAsia="zh-CN"/>
              </w:rPr>
              <w:br/>
            </w:r>
            <w:r>
              <w:rPr>
                <w:lang w:eastAsia="zh-CN"/>
              </w:rPr>
              <w:t>晋如，摧如；独行正也。裕无咎；未受命也。</w:t>
            </w:r>
          </w:p>
        </w:tc>
        <w:tc>
          <w:tcPr>
            <w:tcW w:w="4986" w:type="dxa"/>
            <w:vAlign w:val="center"/>
          </w:tcPr>
          <w:p w14:paraId="07332D40" w14:textId="77777777" w:rsidR="0068665B" w:rsidRDefault="00000000">
            <w:pPr>
              <w:rPr>
                <w:rFonts w:hint="eastAsia"/>
              </w:rPr>
            </w:pPr>
            <w:r>
              <w:rPr>
                <w:lang w:eastAsia="zh-CN"/>
              </w:rPr>
              <w:t>英文译文｜</w:t>
            </w:r>
            <w:r>
              <w:rPr>
                <w:lang w:eastAsia="zh-CN"/>
              </w:rPr>
              <w:t>en</w:t>
            </w:r>
            <w:r>
              <w:rPr>
                <w:lang w:eastAsia="zh-CN"/>
              </w:rPr>
              <w:br/>
              <w:t>The person appears wishing to advance, but at the same time being kept back: all-alone the person pursues the correct course. Let them maintain a larofe and generous mind, and there is no blame: the person has not yet received an official charge.</w:t>
            </w:r>
          </w:p>
        </w:tc>
      </w:tr>
    </w:tbl>
    <w:p w14:paraId="46230B88" w14:textId="77777777" w:rsidR="0068665B" w:rsidRDefault="00000000">
      <w:pPr>
        <w:rPr>
          <w:rFonts w:hint="eastAsia"/>
        </w:rPr>
      </w:pPr>
      <w:r>
        <w:rPr>
          <w:lang w:eastAsia="zh-CN"/>
        </w:rPr>
        <w:t>历史事件｜极短篇故事（起因／经过／后续）</w:t>
      </w:r>
    </w:p>
    <w:p w14:paraId="497E3FA4" w14:textId="77777777" w:rsidR="0068665B" w:rsidRDefault="00000000">
      <w:pPr>
        <w:rPr>
          <w:rFonts w:hint="eastAsia"/>
        </w:rPr>
      </w:pPr>
      <w:r>
        <w:rPr>
          <w:lang w:eastAsia="zh-CN"/>
        </w:rPr>
        <w:t>十九世纪初，美国大西洋沿岸与五大湖地区间的陆路运输缓慢而昂贵，农产品与货物难以大量往返。纽约州主张兴建运河，连接哈德逊河与五大湖，使内陆货物可以经纽约港出海。这项工程需跨越地形障碍，建造船闸与水道，前期借款庞大，未来能否以通行费回收成本尚不确定。</w:t>
      </w:r>
    </w:p>
    <w:p w14:paraId="0B5C4B40" w14:textId="77777777" w:rsidR="0068665B" w:rsidRDefault="00000000">
      <w:pPr>
        <w:rPr>
          <w:rFonts w:hint="eastAsia"/>
        </w:rPr>
      </w:pPr>
      <w:r>
        <w:rPr>
          <w:lang w:eastAsia="zh-CN"/>
        </w:rPr>
        <w:t>1817</w:t>
      </w:r>
      <w:r>
        <w:rPr>
          <w:lang w:eastAsia="zh-CN"/>
        </w:rPr>
        <w:t>年工程开工，州政府以债券及指定收入筹措经费。工程人员逐段开挖水道，建造船闸、桥梁与渡槽。</w:t>
      </w:r>
      <w:r>
        <w:rPr>
          <w:lang w:eastAsia="zh-CN"/>
        </w:rPr>
        <w:t>1825</w:t>
      </w:r>
      <w:r>
        <w:rPr>
          <w:lang w:eastAsia="zh-CN"/>
        </w:rPr>
        <w:t>年伊利运河通航后，五大湖与大西洋间的运输时间及成本大幅降低。内陆农民与商人获得新的市场通道，运量及通行费收入增加，纽约市的商业地位也随之增强。</w:t>
      </w:r>
    </w:p>
    <w:p w14:paraId="6EBF9377" w14:textId="77777777" w:rsidR="0068665B" w:rsidRDefault="00000000">
      <w:pPr>
        <w:rPr>
          <w:rFonts w:hint="eastAsia"/>
        </w:rPr>
      </w:pPr>
      <w:r>
        <w:rPr>
          <w:lang w:eastAsia="zh-CN"/>
        </w:rPr>
        <w:t>运河沿线城镇与交易活动扩张，美国内陆与沿海市场连结更加紧密；开发与移居也对原住民族土地及社群造成重大影响。日后铁路逐步取代部分运河运输，但伊利运河已改变区域贸易路线。这件事留下公共借款建设交通设施、再由长期运输需求决定资产价值的历史案例。</w:t>
      </w:r>
    </w:p>
    <w:p w14:paraId="4689256E" w14:textId="77777777" w:rsidR="0068665B" w:rsidRDefault="00000000">
      <w:pPr>
        <w:rPr>
          <w:rFonts w:hint="eastAsia"/>
        </w:rPr>
      </w:pPr>
      <w:r>
        <w:rPr>
          <w:lang w:eastAsia="zh-CN"/>
        </w:rPr>
        <w:t>卦义对照｜社交媒体短文</w:t>
      </w:r>
    </w:p>
    <w:p w14:paraId="166DC7B4" w14:textId="77777777" w:rsidR="0068665B" w:rsidRDefault="00000000">
      <w:pPr>
        <w:rPr>
          <w:rFonts w:hint="eastAsia"/>
        </w:rPr>
      </w:pPr>
      <w:r>
        <w:rPr>
          <w:lang w:eastAsia="zh-CN"/>
        </w:rPr>
        <w:t>《小象》提到「晋如」，可从第</w:t>
      </w:r>
      <w:r>
        <w:rPr>
          <w:lang w:eastAsia="zh-CN"/>
        </w:rPr>
        <w:t>1</w:t>
      </w:r>
      <w:r>
        <w:rPr>
          <w:lang w:eastAsia="zh-CN"/>
        </w:rPr>
        <w:t>爻的位置理解决策的条件与限度。对照「伊利运河与公共建设经济」，焦点是公共借款建设运河与实际运输需求的关系。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0C92F699" w14:textId="77777777" w:rsidR="0068665B" w:rsidRDefault="00000000">
      <w:pPr>
        <w:rPr>
          <w:rFonts w:hint="eastAsia"/>
        </w:rPr>
      </w:pPr>
      <w:r>
        <w:rPr>
          <w:lang w:eastAsia="zh-CN"/>
        </w:rPr>
        <w:t>史料来源：</w:t>
      </w:r>
      <w:r>
        <w:rPr>
          <w:lang w:eastAsia="zh-CN"/>
        </w:rPr>
        <w:t>https://en.wikipedia.org/wiki/Erie_Canal</w:t>
      </w:r>
    </w:p>
    <w:p w14:paraId="7D0AF384" w14:textId="77777777" w:rsidR="0068665B" w:rsidRDefault="00000000">
      <w:pPr>
        <w:pStyle w:val="21"/>
      </w:pPr>
      <w:r>
        <w:rPr>
          <w:lang w:eastAsia="zh-CN"/>
        </w:rPr>
        <w:t>第</w:t>
      </w:r>
      <w:r>
        <w:rPr>
          <w:lang w:eastAsia="zh-CN"/>
        </w:rPr>
        <w:t>206</w:t>
      </w:r>
      <w:r>
        <w:rPr>
          <w:lang w:eastAsia="zh-CN"/>
        </w:rPr>
        <w:t>爻｜第</w:t>
      </w:r>
      <w:r>
        <w:rPr>
          <w:lang w:eastAsia="zh-CN"/>
        </w:rPr>
        <w:t>2</w:t>
      </w:r>
      <w:r>
        <w:rPr>
          <w:lang w:eastAsia="zh-CN"/>
        </w:rPr>
        <w:t>爻｜</w:t>
      </w:r>
      <w:r>
        <w:rPr>
          <w:lang w:eastAsia="zh-CN"/>
        </w:rPr>
        <w:t>ZH-EF-H35-L2</w:t>
      </w:r>
    </w:p>
    <w:p w14:paraId="282D080A" w14:textId="77777777" w:rsidR="0068665B" w:rsidRDefault="00000000">
      <w:pPr>
        <w:rPr>
          <w:rFonts w:hint="eastAsia"/>
        </w:rPr>
      </w:pPr>
      <w:r>
        <w:rPr>
          <w:lang w:eastAsia="zh-CN"/>
        </w:rPr>
        <w:t>source_unit_id: XIANG-U-35-03  |  event_id: EUUS-EF-H35  |  evidence: retrospective_analogy  |  source_case_id: TW-EF-H35-L2</w:t>
      </w:r>
    </w:p>
    <w:tbl>
      <w:tblPr>
        <w:tblStyle w:val="aff2"/>
        <w:tblW w:w="0" w:type="auto"/>
        <w:tblLook w:val="04A0" w:firstRow="1" w:lastRow="0" w:firstColumn="1" w:lastColumn="0" w:noHBand="0" w:noVBand="1"/>
      </w:tblPr>
      <w:tblGrid>
        <w:gridCol w:w="4887"/>
        <w:gridCol w:w="4895"/>
      </w:tblGrid>
      <w:tr w:rsidR="0068665B" w14:paraId="778C041E" w14:textId="77777777">
        <w:tc>
          <w:tcPr>
            <w:tcW w:w="4986" w:type="dxa"/>
            <w:vAlign w:val="center"/>
          </w:tcPr>
          <w:p w14:paraId="629A2F7D" w14:textId="77777777" w:rsidR="0068665B" w:rsidRDefault="00000000">
            <w:pPr>
              <w:rPr>
                <w:rFonts w:hint="eastAsia"/>
              </w:rPr>
            </w:pPr>
            <w:r>
              <w:rPr>
                <w:lang w:eastAsia="zh-CN"/>
              </w:rPr>
              <w:t>小象原文｜</w:t>
            </w:r>
            <w:r>
              <w:rPr>
                <w:lang w:eastAsia="zh-CN"/>
              </w:rPr>
              <w:t>zh-Hans</w:t>
            </w:r>
            <w:r>
              <w:rPr>
                <w:lang w:eastAsia="zh-CN"/>
              </w:rPr>
              <w:br/>
            </w:r>
            <w:r>
              <w:rPr>
                <w:lang w:eastAsia="zh-CN"/>
              </w:rPr>
              <w:t>受兹介福，以中正也。</w:t>
            </w:r>
          </w:p>
        </w:tc>
        <w:tc>
          <w:tcPr>
            <w:tcW w:w="4986" w:type="dxa"/>
            <w:vAlign w:val="center"/>
          </w:tcPr>
          <w:p w14:paraId="501CAFAB" w14:textId="77777777" w:rsidR="0068665B" w:rsidRDefault="00000000">
            <w:pPr>
              <w:rPr>
                <w:rFonts w:hint="eastAsia"/>
              </w:rPr>
            </w:pPr>
            <w:r>
              <w:rPr>
                <w:lang w:eastAsia="zh-CN"/>
              </w:rPr>
              <w:t>英文译文｜</w:t>
            </w:r>
            <w:r>
              <w:rPr>
                <w:lang w:eastAsia="zh-CN"/>
              </w:rPr>
              <w:t>en</w:t>
            </w:r>
            <w:r>
              <w:rPr>
                <w:lang w:eastAsia="zh-CN"/>
              </w:rPr>
              <w:br/>
              <w:t xml:space="preserve">The person will receive this great blessing: for the person is in the central place and the correct position </w:t>
            </w:r>
            <w:r>
              <w:rPr>
                <w:lang w:eastAsia="zh-CN"/>
              </w:rPr>
              <w:lastRenderedPageBreak/>
              <w:t>for them.</w:t>
            </w:r>
          </w:p>
        </w:tc>
      </w:tr>
    </w:tbl>
    <w:p w14:paraId="5186DA4C" w14:textId="77777777" w:rsidR="0068665B" w:rsidRDefault="00000000">
      <w:pPr>
        <w:rPr>
          <w:rFonts w:hint="eastAsia"/>
        </w:rPr>
      </w:pPr>
      <w:r>
        <w:rPr>
          <w:lang w:eastAsia="zh-CN"/>
        </w:rPr>
        <w:lastRenderedPageBreak/>
        <w:t>历史事件｜极短篇故事（起因／经过／后续）</w:t>
      </w:r>
    </w:p>
    <w:p w14:paraId="3D7188ED" w14:textId="77777777" w:rsidR="0068665B" w:rsidRDefault="00000000">
      <w:pPr>
        <w:rPr>
          <w:rFonts w:hint="eastAsia"/>
        </w:rPr>
      </w:pPr>
      <w:r>
        <w:rPr>
          <w:lang w:eastAsia="zh-CN"/>
        </w:rPr>
        <w:t>十九世纪初，美国大西洋沿岸与五大湖地区间的陆路运输缓慢而昂贵，农产品与货物难以大量往返。纽约州主张兴建运河，连接哈德逊河与五大湖，使内陆货物可以经纽约港出海。这项工程需跨越地形障碍，建造船闸与水道，前期借款庞大，未来能否以通行费回收成本尚不确定。</w:t>
      </w:r>
    </w:p>
    <w:p w14:paraId="479EB47A" w14:textId="77777777" w:rsidR="0068665B" w:rsidRDefault="00000000">
      <w:pPr>
        <w:rPr>
          <w:rFonts w:hint="eastAsia"/>
        </w:rPr>
      </w:pPr>
      <w:r>
        <w:rPr>
          <w:lang w:eastAsia="zh-CN"/>
        </w:rPr>
        <w:t>1817</w:t>
      </w:r>
      <w:r>
        <w:rPr>
          <w:lang w:eastAsia="zh-CN"/>
        </w:rPr>
        <w:t>年工程开工，州政府以债券及指定收入筹措经费。工程人员逐段开挖水道，建造船闸、桥梁与渡槽。</w:t>
      </w:r>
      <w:r>
        <w:rPr>
          <w:lang w:eastAsia="zh-CN"/>
        </w:rPr>
        <w:t>1825</w:t>
      </w:r>
      <w:r>
        <w:rPr>
          <w:lang w:eastAsia="zh-CN"/>
        </w:rPr>
        <w:t>年伊利运河通航后，五大湖与大西洋间的运输时间及成本大幅降低。内陆农民与商人获得新的市场通道，运量及通行费收入增加，纽约市的商业地位也随之增强。</w:t>
      </w:r>
    </w:p>
    <w:p w14:paraId="2E7E97FE" w14:textId="77777777" w:rsidR="0068665B" w:rsidRDefault="00000000">
      <w:pPr>
        <w:rPr>
          <w:rFonts w:hint="eastAsia"/>
        </w:rPr>
      </w:pPr>
      <w:r>
        <w:rPr>
          <w:lang w:eastAsia="zh-CN"/>
        </w:rPr>
        <w:t>运河沿线城镇与交易活动扩张，美国内陆与沿海市场连结更加紧密；开发与移居也对原住民族土地及社群造成重大影响。日后铁路逐步取代部分运河运输，但伊利运河已改变区域贸易路线。这件事留下公共借款建设交通设施、再由长期运输需求决定资产价值的历史案例。</w:t>
      </w:r>
    </w:p>
    <w:p w14:paraId="4999C5C9" w14:textId="77777777" w:rsidR="0068665B" w:rsidRDefault="00000000">
      <w:pPr>
        <w:rPr>
          <w:rFonts w:hint="eastAsia"/>
        </w:rPr>
      </w:pPr>
      <w:r>
        <w:rPr>
          <w:lang w:eastAsia="zh-CN"/>
        </w:rPr>
        <w:t>卦义对照｜社交媒体短文</w:t>
      </w:r>
    </w:p>
    <w:p w14:paraId="2B459A0B" w14:textId="77777777" w:rsidR="0068665B" w:rsidRDefault="00000000">
      <w:pPr>
        <w:rPr>
          <w:rFonts w:hint="eastAsia"/>
        </w:rPr>
      </w:pPr>
      <w:r>
        <w:rPr>
          <w:lang w:eastAsia="zh-CN"/>
        </w:rPr>
        <w:t>《小象》提到「受兹介福」，可从第</w:t>
      </w:r>
      <w:r>
        <w:rPr>
          <w:lang w:eastAsia="zh-CN"/>
        </w:rPr>
        <w:t>2</w:t>
      </w:r>
      <w:r>
        <w:rPr>
          <w:lang w:eastAsia="zh-CN"/>
        </w:rPr>
        <w:t>爻的位置理解决策的条件与限度。对照「伊利运河与公共建设经济」，焦点是公共借款建设运河与实际运输需求的关系。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283372A9" w14:textId="77777777" w:rsidR="0068665B" w:rsidRDefault="00000000">
      <w:pPr>
        <w:rPr>
          <w:rFonts w:hint="eastAsia"/>
        </w:rPr>
      </w:pPr>
      <w:r>
        <w:rPr>
          <w:lang w:eastAsia="zh-CN"/>
        </w:rPr>
        <w:t>史料来源：</w:t>
      </w:r>
      <w:r>
        <w:rPr>
          <w:lang w:eastAsia="zh-CN"/>
        </w:rPr>
        <w:t>https://en.wikipedia.org/wiki/Erie_Canal</w:t>
      </w:r>
    </w:p>
    <w:p w14:paraId="58C28EFE" w14:textId="77777777" w:rsidR="0068665B" w:rsidRDefault="00000000">
      <w:pPr>
        <w:pStyle w:val="21"/>
      </w:pPr>
      <w:r>
        <w:rPr>
          <w:lang w:eastAsia="zh-CN"/>
        </w:rPr>
        <w:t>第</w:t>
      </w:r>
      <w:r>
        <w:rPr>
          <w:lang w:eastAsia="zh-CN"/>
        </w:rPr>
        <w:t>207</w:t>
      </w:r>
      <w:r>
        <w:rPr>
          <w:lang w:eastAsia="zh-CN"/>
        </w:rPr>
        <w:t>爻｜第</w:t>
      </w:r>
      <w:r>
        <w:rPr>
          <w:lang w:eastAsia="zh-CN"/>
        </w:rPr>
        <w:t>3</w:t>
      </w:r>
      <w:r>
        <w:rPr>
          <w:lang w:eastAsia="zh-CN"/>
        </w:rPr>
        <w:t>爻｜</w:t>
      </w:r>
      <w:r>
        <w:rPr>
          <w:lang w:eastAsia="zh-CN"/>
        </w:rPr>
        <w:t>ZH-EF-H35-L3</w:t>
      </w:r>
    </w:p>
    <w:p w14:paraId="3AF478B2" w14:textId="77777777" w:rsidR="0068665B" w:rsidRDefault="00000000">
      <w:pPr>
        <w:rPr>
          <w:rFonts w:hint="eastAsia"/>
        </w:rPr>
      </w:pPr>
      <w:r>
        <w:rPr>
          <w:lang w:eastAsia="zh-CN"/>
        </w:rPr>
        <w:t>source_unit_id: XIANG-U-35-04  |  event_id: EUUS-EF-H35  |  evidence: retrospective_analogy  |  source_case_id: TW-EF-H35-L3</w:t>
      </w:r>
    </w:p>
    <w:tbl>
      <w:tblPr>
        <w:tblStyle w:val="aff2"/>
        <w:tblW w:w="0" w:type="auto"/>
        <w:tblLook w:val="04A0" w:firstRow="1" w:lastRow="0" w:firstColumn="1" w:lastColumn="0" w:noHBand="0" w:noVBand="1"/>
      </w:tblPr>
      <w:tblGrid>
        <w:gridCol w:w="4887"/>
        <w:gridCol w:w="4895"/>
      </w:tblGrid>
      <w:tr w:rsidR="0068665B" w14:paraId="2E6E6018" w14:textId="77777777">
        <w:tc>
          <w:tcPr>
            <w:tcW w:w="4986" w:type="dxa"/>
            <w:vAlign w:val="center"/>
          </w:tcPr>
          <w:p w14:paraId="4FC71702" w14:textId="77777777" w:rsidR="0068665B" w:rsidRDefault="00000000">
            <w:pPr>
              <w:rPr>
                <w:rFonts w:hint="eastAsia"/>
              </w:rPr>
            </w:pPr>
            <w:r>
              <w:rPr>
                <w:lang w:eastAsia="zh-CN"/>
              </w:rPr>
              <w:t>小象原文｜</w:t>
            </w:r>
            <w:r>
              <w:rPr>
                <w:lang w:eastAsia="zh-CN"/>
              </w:rPr>
              <w:t>zh-Hans</w:t>
            </w:r>
            <w:r>
              <w:rPr>
                <w:lang w:eastAsia="zh-CN"/>
              </w:rPr>
              <w:br/>
            </w:r>
            <w:r>
              <w:rPr>
                <w:lang w:eastAsia="zh-CN"/>
              </w:rPr>
              <w:t>众允之志，上行也。</w:t>
            </w:r>
          </w:p>
        </w:tc>
        <w:tc>
          <w:tcPr>
            <w:tcW w:w="4986" w:type="dxa"/>
            <w:vAlign w:val="center"/>
          </w:tcPr>
          <w:p w14:paraId="23CA9978" w14:textId="77777777" w:rsidR="0068665B" w:rsidRDefault="00000000">
            <w:pPr>
              <w:rPr>
                <w:rFonts w:hint="eastAsia"/>
              </w:rPr>
            </w:pPr>
            <w:r>
              <w:rPr>
                <w:lang w:eastAsia="zh-CN"/>
              </w:rPr>
              <w:t>英文译文｜</w:t>
            </w:r>
            <w:r>
              <w:rPr>
                <w:lang w:eastAsia="zh-CN"/>
              </w:rPr>
              <w:t>en</w:t>
            </w:r>
            <w:r>
              <w:rPr>
                <w:lang w:eastAsia="zh-CN"/>
              </w:rPr>
              <w:br/>
              <w:t>All around trust them: their common aim is to move upwards and act.</w:t>
            </w:r>
          </w:p>
        </w:tc>
      </w:tr>
    </w:tbl>
    <w:p w14:paraId="5B6947D7" w14:textId="77777777" w:rsidR="0068665B" w:rsidRDefault="00000000">
      <w:pPr>
        <w:rPr>
          <w:rFonts w:hint="eastAsia"/>
        </w:rPr>
      </w:pPr>
      <w:r>
        <w:rPr>
          <w:lang w:eastAsia="zh-CN"/>
        </w:rPr>
        <w:t>历史事件｜极短篇故事（起因／经过／后续）</w:t>
      </w:r>
    </w:p>
    <w:p w14:paraId="70F5FC1D" w14:textId="77777777" w:rsidR="0068665B" w:rsidRDefault="00000000">
      <w:pPr>
        <w:rPr>
          <w:rFonts w:hint="eastAsia"/>
        </w:rPr>
      </w:pPr>
      <w:r>
        <w:rPr>
          <w:lang w:eastAsia="zh-CN"/>
        </w:rPr>
        <w:t>十九世纪初，美国大西洋沿岸与五大湖地区间的陆路运输缓慢而昂贵，农产品与货物难以大量往返。纽约州主张兴建运河，连接哈德逊河与五大湖，使内陆货物可以经纽约港出海。这项工程需跨越地形障碍，建造船闸与水道，前期借款庞大，未来能否以通行费回收成本尚不确定。</w:t>
      </w:r>
    </w:p>
    <w:p w14:paraId="27D5CBCA" w14:textId="77777777" w:rsidR="0068665B" w:rsidRDefault="00000000">
      <w:pPr>
        <w:rPr>
          <w:rFonts w:hint="eastAsia"/>
        </w:rPr>
      </w:pPr>
      <w:r>
        <w:rPr>
          <w:lang w:eastAsia="zh-CN"/>
        </w:rPr>
        <w:t>1817</w:t>
      </w:r>
      <w:r>
        <w:rPr>
          <w:lang w:eastAsia="zh-CN"/>
        </w:rPr>
        <w:t>年工程开工，州政府以债券及指定收入筹措经费。工程人员逐段开挖水道，建造船闸、桥梁与渡槽。</w:t>
      </w:r>
      <w:r>
        <w:rPr>
          <w:lang w:eastAsia="zh-CN"/>
        </w:rPr>
        <w:t>1825</w:t>
      </w:r>
      <w:r>
        <w:rPr>
          <w:lang w:eastAsia="zh-CN"/>
        </w:rPr>
        <w:t>年伊利运河通航后，五大湖与大西洋间的运输时间及成本大幅降低。内陆农民与商人获得新的市场通道，运量及通行费收入增加，纽约市的商业地位也随之增强。</w:t>
      </w:r>
    </w:p>
    <w:p w14:paraId="4FF7C38C" w14:textId="77777777" w:rsidR="0068665B" w:rsidRDefault="00000000">
      <w:pPr>
        <w:rPr>
          <w:rFonts w:hint="eastAsia"/>
        </w:rPr>
      </w:pPr>
      <w:r>
        <w:rPr>
          <w:lang w:eastAsia="zh-CN"/>
        </w:rPr>
        <w:lastRenderedPageBreak/>
        <w:t>运河沿线城镇与交易活动扩张，美国内陆与沿海市场连结更加紧密；开发与移居也对原住民族土地及社群造成重大影响。日后铁路逐步取代部分运河运输，但伊利运河已改变区域贸易路线。这件事留下公共借款建设交通设施、再由长期运输需求决定资产价值的历史案例。</w:t>
      </w:r>
    </w:p>
    <w:p w14:paraId="6F15B06B" w14:textId="77777777" w:rsidR="0068665B" w:rsidRDefault="00000000">
      <w:pPr>
        <w:rPr>
          <w:rFonts w:hint="eastAsia"/>
        </w:rPr>
      </w:pPr>
      <w:r>
        <w:rPr>
          <w:lang w:eastAsia="zh-CN"/>
        </w:rPr>
        <w:t>卦义对照｜社交媒体短文</w:t>
      </w:r>
    </w:p>
    <w:p w14:paraId="2E1DDB8E" w14:textId="77777777" w:rsidR="0068665B" w:rsidRDefault="00000000">
      <w:pPr>
        <w:rPr>
          <w:rFonts w:hint="eastAsia"/>
        </w:rPr>
      </w:pPr>
      <w:r>
        <w:rPr>
          <w:lang w:eastAsia="zh-CN"/>
        </w:rPr>
        <w:t>《小象》提到「众允之志」，可从第</w:t>
      </w:r>
      <w:r>
        <w:rPr>
          <w:lang w:eastAsia="zh-CN"/>
        </w:rPr>
        <w:t>3</w:t>
      </w:r>
      <w:r>
        <w:rPr>
          <w:lang w:eastAsia="zh-CN"/>
        </w:rPr>
        <w:t>爻的位置理解决策的条件与限度。对照「伊利运河与公共建设经济」，焦点是公共借款建设运河与实际运输需求的关系。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4A7C929A" w14:textId="77777777" w:rsidR="0068665B" w:rsidRDefault="00000000">
      <w:pPr>
        <w:rPr>
          <w:rFonts w:hint="eastAsia"/>
        </w:rPr>
      </w:pPr>
      <w:r>
        <w:rPr>
          <w:lang w:eastAsia="zh-CN"/>
        </w:rPr>
        <w:t>史料来源：</w:t>
      </w:r>
      <w:r>
        <w:rPr>
          <w:lang w:eastAsia="zh-CN"/>
        </w:rPr>
        <w:t>https://en.wikipedia.org/wiki/Erie_Canal</w:t>
      </w:r>
    </w:p>
    <w:p w14:paraId="28110ABE" w14:textId="77777777" w:rsidR="0068665B" w:rsidRDefault="00000000">
      <w:pPr>
        <w:pStyle w:val="21"/>
      </w:pPr>
      <w:r>
        <w:rPr>
          <w:lang w:eastAsia="zh-CN"/>
        </w:rPr>
        <w:t>第</w:t>
      </w:r>
      <w:r>
        <w:rPr>
          <w:lang w:eastAsia="zh-CN"/>
        </w:rPr>
        <w:t>208</w:t>
      </w:r>
      <w:r>
        <w:rPr>
          <w:lang w:eastAsia="zh-CN"/>
        </w:rPr>
        <w:t>爻｜第</w:t>
      </w:r>
      <w:r>
        <w:rPr>
          <w:lang w:eastAsia="zh-CN"/>
        </w:rPr>
        <w:t>4</w:t>
      </w:r>
      <w:r>
        <w:rPr>
          <w:lang w:eastAsia="zh-CN"/>
        </w:rPr>
        <w:t>爻｜</w:t>
      </w:r>
      <w:r>
        <w:rPr>
          <w:lang w:eastAsia="zh-CN"/>
        </w:rPr>
        <w:t>ZH-EF-H35-L4</w:t>
      </w:r>
    </w:p>
    <w:p w14:paraId="30D5EAF9" w14:textId="77777777" w:rsidR="0068665B" w:rsidRDefault="00000000">
      <w:pPr>
        <w:rPr>
          <w:rFonts w:hint="eastAsia"/>
        </w:rPr>
      </w:pPr>
      <w:r>
        <w:rPr>
          <w:lang w:eastAsia="zh-CN"/>
        </w:rPr>
        <w:t>source_unit_id: XIANG-U-35-05  |  event_id: EUUS-EF-H35  |  evidence: retrospective_analogy  |  source_case_id: TW-EF-H35-L4</w:t>
      </w:r>
    </w:p>
    <w:tbl>
      <w:tblPr>
        <w:tblStyle w:val="aff2"/>
        <w:tblW w:w="0" w:type="auto"/>
        <w:tblLook w:val="04A0" w:firstRow="1" w:lastRow="0" w:firstColumn="1" w:lastColumn="0" w:noHBand="0" w:noVBand="1"/>
      </w:tblPr>
      <w:tblGrid>
        <w:gridCol w:w="4884"/>
        <w:gridCol w:w="4898"/>
      </w:tblGrid>
      <w:tr w:rsidR="0068665B" w14:paraId="6C755126" w14:textId="77777777">
        <w:tc>
          <w:tcPr>
            <w:tcW w:w="4986" w:type="dxa"/>
            <w:vAlign w:val="center"/>
          </w:tcPr>
          <w:p w14:paraId="19A42508" w14:textId="77777777" w:rsidR="0068665B" w:rsidRDefault="00000000">
            <w:pPr>
              <w:rPr>
                <w:rFonts w:hint="eastAsia"/>
              </w:rPr>
            </w:pPr>
            <w:r>
              <w:rPr>
                <w:lang w:eastAsia="zh-CN"/>
              </w:rPr>
              <w:t>小象原文｜</w:t>
            </w:r>
            <w:r>
              <w:rPr>
                <w:lang w:eastAsia="zh-CN"/>
              </w:rPr>
              <w:t>zh-Hans</w:t>
            </w:r>
            <w:r>
              <w:rPr>
                <w:lang w:eastAsia="zh-CN"/>
              </w:rPr>
              <w:br/>
            </w:r>
            <w:r>
              <w:rPr>
                <w:lang w:eastAsia="zh-CN"/>
              </w:rPr>
              <w:t>鼫鼠贞厉，位不当也。</w:t>
            </w:r>
          </w:p>
        </w:tc>
        <w:tc>
          <w:tcPr>
            <w:tcW w:w="4986" w:type="dxa"/>
            <w:vAlign w:val="center"/>
          </w:tcPr>
          <w:p w14:paraId="492D5DD3" w14:textId="77777777" w:rsidR="0068665B" w:rsidRDefault="00000000">
            <w:pPr>
              <w:rPr>
                <w:rFonts w:hint="eastAsia"/>
              </w:rPr>
            </w:pPr>
            <w:r>
              <w:rPr>
                <w:lang w:eastAsia="zh-CN"/>
              </w:rPr>
              <w:t>英文译文｜</w:t>
            </w:r>
            <w:r>
              <w:rPr>
                <w:lang w:eastAsia="zh-CN"/>
              </w:rPr>
              <w:t>en</w:t>
            </w:r>
            <w:r>
              <w:rPr>
                <w:lang w:eastAsia="zh-CN"/>
              </w:rPr>
              <w:br/>
              <w:t>The person advances like a marmot. However steadfast and right the person may be, their position is one of danger: their place is not that appropriate for them.</w:t>
            </w:r>
          </w:p>
        </w:tc>
      </w:tr>
    </w:tbl>
    <w:p w14:paraId="6BB7156A" w14:textId="77777777" w:rsidR="0068665B" w:rsidRDefault="00000000">
      <w:pPr>
        <w:rPr>
          <w:rFonts w:hint="eastAsia"/>
        </w:rPr>
      </w:pPr>
      <w:r>
        <w:rPr>
          <w:lang w:eastAsia="zh-CN"/>
        </w:rPr>
        <w:t>历史事件｜极短篇故事（起因／经过／后续）</w:t>
      </w:r>
    </w:p>
    <w:p w14:paraId="69BD7206" w14:textId="77777777" w:rsidR="0068665B" w:rsidRDefault="00000000">
      <w:pPr>
        <w:rPr>
          <w:rFonts w:hint="eastAsia"/>
        </w:rPr>
      </w:pPr>
      <w:r>
        <w:rPr>
          <w:lang w:eastAsia="zh-CN"/>
        </w:rPr>
        <w:t>十九世纪初，美国大西洋沿岸与五大湖地区间的陆路运输缓慢而昂贵，农产品与货物难以大量往返。纽约州主张兴建运河，连接哈德逊河与五大湖，使内陆货物可以经纽约港出海。这项工程需跨越地形障碍，建造船闸与水道，前期借款庞大，未来能否以通行费回收成本尚不确定。</w:t>
      </w:r>
    </w:p>
    <w:p w14:paraId="23CC4D63" w14:textId="77777777" w:rsidR="0068665B" w:rsidRDefault="00000000">
      <w:pPr>
        <w:rPr>
          <w:rFonts w:hint="eastAsia"/>
        </w:rPr>
      </w:pPr>
      <w:r>
        <w:rPr>
          <w:lang w:eastAsia="zh-CN"/>
        </w:rPr>
        <w:t>1817</w:t>
      </w:r>
      <w:r>
        <w:rPr>
          <w:lang w:eastAsia="zh-CN"/>
        </w:rPr>
        <w:t>年工程开工，州政府以债券及指定收入筹措经费。工程人员逐段开挖水道，建造船闸、桥梁与渡槽。</w:t>
      </w:r>
      <w:r>
        <w:rPr>
          <w:lang w:eastAsia="zh-CN"/>
        </w:rPr>
        <w:t>1825</w:t>
      </w:r>
      <w:r>
        <w:rPr>
          <w:lang w:eastAsia="zh-CN"/>
        </w:rPr>
        <w:t>年伊利运河通航后，五大湖与大西洋间的运输时间及成本大幅降低。内陆农民与商人获得新的市场通道，运量及通行费收入增加，纽约市的商业地位也随之增强。</w:t>
      </w:r>
    </w:p>
    <w:p w14:paraId="6FC19672" w14:textId="77777777" w:rsidR="0068665B" w:rsidRDefault="00000000">
      <w:pPr>
        <w:rPr>
          <w:rFonts w:hint="eastAsia"/>
        </w:rPr>
      </w:pPr>
      <w:r>
        <w:rPr>
          <w:lang w:eastAsia="zh-CN"/>
        </w:rPr>
        <w:t>运河沿线城镇与交易活动扩张，美国内陆与沿海市场连结更加紧密；开发与移居也对原住民族土地及社群造成重大影响。日后铁路逐步取代部分运河运输，但伊利运河已改变区域贸易路线。这件事留下公共借款建设交通设施、再由长期运输需求决定资产价值的历史案例。</w:t>
      </w:r>
    </w:p>
    <w:p w14:paraId="70B57831" w14:textId="77777777" w:rsidR="0068665B" w:rsidRDefault="00000000">
      <w:pPr>
        <w:rPr>
          <w:rFonts w:hint="eastAsia"/>
        </w:rPr>
      </w:pPr>
      <w:r>
        <w:rPr>
          <w:lang w:eastAsia="zh-CN"/>
        </w:rPr>
        <w:t>卦义对照｜社交媒体短文</w:t>
      </w:r>
    </w:p>
    <w:p w14:paraId="7CD0D57A" w14:textId="77777777" w:rsidR="0068665B" w:rsidRDefault="00000000">
      <w:pPr>
        <w:rPr>
          <w:rFonts w:hint="eastAsia"/>
        </w:rPr>
      </w:pPr>
      <w:r>
        <w:rPr>
          <w:lang w:eastAsia="zh-CN"/>
        </w:rPr>
        <w:t>《小象》提到「鼫鼠贞厉」，可从第</w:t>
      </w:r>
      <w:r>
        <w:rPr>
          <w:lang w:eastAsia="zh-CN"/>
        </w:rPr>
        <w:t>4</w:t>
      </w:r>
      <w:r>
        <w:rPr>
          <w:lang w:eastAsia="zh-CN"/>
        </w:rPr>
        <w:t>爻的位置理解决策的条件与限度。对照「伊利运河与公共建设经济」，焦点是公共借款建设运河与实际运输需求的关系。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729A95E3" w14:textId="77777777" w:rsidR="0068665B" w:rsidRDefault="00000000">
      <w:pPr>
        <w:rPr>
          <w:rFonts w:hint="eastAsia"/>
        </w:rPr>
      </w:pPr>
      <w:r>
        <w:rPr>
          <w:lang w:eastAsia="zh-CN"/>
        </w:rPr>
        <w:lastRenderedPageBreak/>
        <w:t>史料来源：</w:t>
      </w:r>
      <w:r>
        <w:rPr>
          <w:lang w:eastAsia="zh-CN"/>
        </w:rPr>
        <w:t>https://en.wikipedia.org/wiki/Erie_Canal</w:t>
      </w:r>
    </w:p>
    <w:p w14:paraId="2F752D50" w14:textId="77777777" w:rsidR="0068665B" w:rsidRDefault="00000000">
      <w:pPr>
        <w:pStyle w:val="21"/>
      </w:pPr>
      <w:r>
        <w:rPr>
          <w:lang w:eastAsia="zh-CN"/>
        </w:rPr>
        <w:t>第</w:t>
      </w:r>
      <w:r>
        <w:rPr>
          <w:lang w:eastAsia="zh-CN"/>
        </w:rPr>
        <w:t>209</w:t>
      </w:r>
      <w:r>
        <w:rPr>
          <w:lang w:eastAsia="zh-CN"/>
        </w:rPr>
        <w:t>爻｜第</w:t>
      </w:r>
      <w:r>
        <w:rPr>
          <w:lang w:eastAsia="zh-CN"/>
        </w:rPr>
        <w:t>5</w:t>
      </w:r>
      <w:r>
        <w:rPr>
          <w:lang w:eastAsia="zh-CN"/>
        </w:rPr>
        <w:t>爻｜</w:t>
      </w:r>
      <w:r>
        <w:rPr>
          <w:lang w:eastAsia="zh-CN"/>
        </w:rPr>
        <w:t>ZH-EF-H35-L5</w:t>
      </w:r>
    </w:p>
    <w:p w14:paraId="3D5815AD" w14:textId="77777777" w:rsidR="0068665B" w:rsidRDefault="00000000">
      <w:pPr>
        <w:rPr>
          <w:rFonts w:hint="eastAsia"/>
        </w:rPr>
      </w:pPr>
      <w:r>
        <w:rPr>
          <w:lang w:eastAsia="zh-CN"/>
        </w:rPr>
        <w:t>source_unit_id: XIANG-U-35-06  |  event_id: EUUS-EF-H35  |  evidence: retrospective_analogy  |  source_case_id: TW-EF-H35-L5</w:t>
      </w:r>
    </w:p>
    <w:tbl>
      <w:tblPr>
        <w:tblStyle w:val="aff2"/>
        <w:tblW w:w="0" w:type="auto"/>
        <w:tblLook w:val="04A0" w:firstRow="1" w:lastRow="0" w:firstColumn="1" w:lastColumn="0" w:noHBand="0" w:noVBand="1"/>
      </w:tblPr>
      <w:tblGrid>
        <w:gridCol w:w="4880"/>
        <w:gridCol w:w="4902"/>
      </w:tblGrid>
      <w:tr w:rsidR="0068665B" w14:paraId="3B61FC38" w14:textId="77777777">
        <w:tc>
          <w:tcPr>
            <w:tcW w:w="4986" w:type="dxa"/>
            <w:vAlign w:val="center"/>
          </w:tcPr>
          <w:p w14:paraId="77446FDA" w14:textId="77777777" w:rsidR="0068665B" w:rsidRDefault="00000000">
            <w:pPr>
              <w:rPr>
                <w:rFonts w:hint="eastAsia"/>
              </w:rPr>
            </w:pPr>
            <w:r>
              <w:rPr>
                <w:lang w:eastAsia="zh-CN"/>
              </w:rPr>
              <w:t>小象原文｜</w:t>
            </w:r>
            <w:r>
              <w:rPr>
                <w:lang w:eastAsia="zh-CN"/>
              </w:rPr>
              <w:t>zh-Hans</w:t>
            </w:r>
            <w:r>
              <w:rPr>
                <w:lang w:eastAsia="zh-CN"/>
              </w:rPr>
              <w:br/>
            </w:r>
            <w:r>
              <w:rPr>
                <w:lang w:eastAsia="zh-CN"/>
              </w:rPr>
              <w:t>失得勿恤，往有庆也。</w:t>
            </w:r>
          </w:p>
        </w:tc>
        <w:tc>
          <w:tcPr>
            <w:tcW w:w="4986" w:type="dxa"/>
            <w:vAlign w:val="center"/>
          </w:tcPr>
          <w:p w14:paraId="1783EE84" w14:textId="77777777" w:rsidR="0068665B" w:rsidRDefault="00000000">
            <w:pPr>
              <w:rPr>
                <w:rFonts w:hint="eastAsia"/>
              </w:rPr>
            </w:pPr>
            <w:r>
              <w:rPr>
                <w:lang w:eastAsia="zh-CN"/>
              </w:rPr>
              <w:t>英文译文｜</w:t>
            </w:r>
            <w:r>
              <w:rPr>
                <w:lang w:eastAsia="zh-CN"/>
              </w:rPr>
              <w:t>en</w:t>
            </w:r>
            <w:r>
              <w:rPr>
                <w:lang w:eastAsia="zh-CN"/>
              </w:rPr>
              <w:br/>
              <w:t>Let them not concern themself whether the person fails or succeeds: their movement in advance will afford ground for congratulation.</w:t>
            </w:r>
          </w:p>
        </w:tc>
      </w:tr>
    </w:tbl>
    <w:p w14:paraId="3915C803" w14:textId="77777777" w:rsidR="0068665B" w:rsidRDefault="00000000">
      <w:pPr>
        <w:rPr>
          <w:rFonts w:hint="eastAsia"/>
        </w:rPr>
      </w:pPr>
      <w:r>
        <w:rPr>
          <w:lang w:eastAsia="zh-CN"/>
        </w:rPr>
        <w:t>历史事件｜极短篇故事（起因／经过／后续）</w:t>
      </w:r>
    </w:p>
    <w:p w14:paraId="13A6E280" w14:textId="77777777" w:rsidR="0068665B" w:rsidRDefault="00000000">
      <w:pPr>
        <w:rPr>
          <w:rFonts w:hint="eastAsia"/>
        </w:rPr>
      </w:pPr>
      <w:r>
        <w:rPr>
          <w:lang w:eastAsia="zh-CN"/>
        </w:rPr>
        <w:t>十九世纪初，美国大西洋沿岸与五大湖地区间的陆路运输缓慢而昂贵，农产品与货物难以大量往返。纽约州主张兴建运河，连接哈德逊河与五大湖，使内陆货物可以经纽约港出海。这项工程需跨越地形障碍，建造船闸与水道，前期借款庞大，未来能否以通行费回收成本尚不确定。</w:t>
      </w:r>
    </w:p>
    <w:p w14:paraId="044BFFF3" w14:textId="77777777" w:rsidR="0068665B" w:rsidRDefault="00000000">
      <w:pPr>
        <w:rPr>
          <w:rFonts w:hint="eastAsia"/>
        </w:rPr>
      </w:pPr>
      <w:r>
        <w:rPr>
          <w:lang w:eastAsia="zh-CN"/>
        </w:rPr>
        <w:t>1817</w:t>
      </w:r>
      <w:r>
        <w:rPr>
          <w:lang w:eastAsia="zh-CN"/>
        </w:rPr>
        <w:t>年工程开工，州政府以债券及指定收入筹措经费。工程人员逐段开挖水道，建造船闸、桥梁与渡槽。</w:t>
      </w:r>
      <w:r>
        <w:rPr>
          <w:lang w:eastAsia="zh-CN"/>
        </w:rPr>
        <w:t>1825</w:t>
      </w:r>
      <w:r>
        <w:rPr>
          <w:lang w:eastAsia="zh-CN"/>
        </w:rPr>
        <w:t>年伊利运河通航后，五大湖与大西洋间的运输时间及成本大幅降低。内陆农民与商人获得新的市场通道，运量及通行费收入增加，纽约市的商业地位也随之增强。</w:t>
      </w:r>
    </w:p>
    <w:p w14:paraId="72A6D0A3" w14:textId="77777777" w:rsidR="0068665B" w:rsidRDefault="00000000">
      <w:pPr>
        <w:rPr>
          <w:rFonts w:hint="eastAsia"/>
        </w:rPr>
      </w:pPr>
      <w:r>
        <w:rPr>
          <w:lang w:eastAsia="zh-CN"/>
        </w:rPr>
        <w:t>运河沿线城镇与交易活动扩张，美国内陆与沿海市场连结更加紧密；开发与移居也对原住民族土地及社群造成重大影响。日后铁路逐步取代部分运河运输，但伊利运河已改变区域贸易路线。这件事留下公共借款建设交通设施、再由长期运输需求决定资产价值的历史案例。</w:t>
      </w:r>
    </w:p>
    <w:p w14:paraId="049EE25F" w14:textId="77777777" w:rsidR="0068665B" w:rsidRDefault="00000000">
      <w:pPr>
        <w:rPr>
          <w:rFonts w:hint="eastAsia"/>
        </w:rPr>
      </w:pPr>
      <w:r>
        <w:rPr>
          <w:lang w:eastAsia="zh-CN"/>
        </w:rPr>
        <w:t>卦义对照｜社交媒体短文</w:t>
      </w:r>
    </w:p>
    <w:p w14:paraId="5E5F1261" w14:textId="77777777" w:rsidR="0068665B" w:rsidRDefault="00000000">
      <w:pPr>
        <w:rPr>
          <w:rFonts w:hint="eastAsia"/>
        </w:rPr>
      </w:pPr>
      <w:r>
        <w:rPr>
          <w:lang w:eastAsia="zh-CN"/>
        </w:rPr>
        <w:t>《小象》提到「失得勿恤」，可从第</w:t>
      </w:r>
      <w:r>
        <w:rPr>
          <w:lang w:eastAsia="zh-CN"/>
        </w:rPr>
        <w:t>5</w:t>
      </w:r>
      <w:r>
        <w:rPr>
          <w:lang w:eastAsia="zh-CN"/>
        </w:rPr>
        <w:t>爻的位置理解决策的条件与限度。对照「伊利运河与公共建设经济」，焦点是公共借款建设运河与实际运输需求的关系。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0050F21A" w14:textId="77777777" w:rsidR="0068665B" w:rsidRDefault="00000000">
      <w:pPr>
        <w:rPr>
          <w:rFonts w:hint="eastAsia"/>
        </w:rPr>
      </w:pPr>
      <w:r>
        <w:rPr>
          <w:lang w:eastAsia="zh-CN"/>
        </w:rPr>
        <w:t>史料来源：</w:t>
      </w:r>
      <w:r>
        <w:rPr>
          <w:lang w:eastAsia="zh-CN"/>
        </w:rPr>
        <w:t>https://en.wikipedia.org/wiki/Erie_Canal</w:t>
      </w:r>
    </w:p>
    <w:p w14:paraId="3C648146" w14:textId="77777777" w:rsidR="0068665B" w:rsidRDefault="00000000">
      <w:pPr>
        <w:pStyle w:val="21"/>
      </w:pPr>
      <w:r>
        <w:rPr>
          <w:lang w:eastAsia="zh-CN"/>
        </w:rPr>
        <w:t>第</w:t>
      </w:r>
      <w:r>
        <w:rPr>
          <w:lang w:eastAsia="zh-CN"/>
        </w:rPr>
        <w:t>210</w:t>
      </w:r>
      <w:r>
        <w:rPr>
          <w:lang w:eastAsia="zh-CN"/>
        </w:rPr>
        <w:t>爻｜第</w:t>
      </w:r>
      <w:r>
        <w:rPr>
          <w:lang w:eastAsia="zh-CN"/>
        </w:rPr>
        <w:t>6</w:t>
      </w:r>
      <w:r>
        <w:rPr>
          <w:lang w:eastAsia="zh-CN"/>
        </w:rPr>
        <w:t>爻｜</w:t>
      </w:r>
      <w:r>
        <w:rPr>
          <w:lang w:eastAsia="zh-CN"/>
        </w:rPr>
        <w:t>ZH-EF-H35-L6</w:t>
      </w:r>
    </w:p>
    <w:p w14:paraId="76C02C40" w14:textId="77777777" w:rsidR="0068665B" w:rsidRDefault="00000000">
      <w:pPr>
        <w:rPr>
          <w:rFonts w:hint="eastAsia"/>
        </w:rPr>
      </w:pPr>
      <w:r>
        <w:rPr>
          <w:lang w:eastAsia="zh-CN"/>
        </w:rPr>
        <w:t>source_unit_id: XIANG-U-35-07  |  event_id: EUUS-EF-H35  |  evidence: retrospective_analogy  |  source_case_id: TW-EF-H35-L6</w:t>
      </w:r>
    </w:p>
    <w:tbl>
      <w:tblPr>
        <w:tblStyle w:val="aff2"/>
        <w:tblW w:w="0" w:type="auto"/>
        <w:tblLook w:val="04A0" w:firstRow="1" w:lastRow="0" w:firstColumn="1" w:lastColumn="0" w:noHBand="0" w:noVBand="1"/>
      </w:tblPr>
      <w:tblGrid>
        <w:gridCol w:w="4885"/>
        <w:gridCol w:w="4897"/>
      </w:tblGrid>
      <w:tr w:rsidR="0068665B" w14:paraId="758FEE20" w14:textId="77777777">
        <w:tc>
          <w:tcPr>
            <w:tcW w:w="4986" w:type="dxa"/>
            <w:vAlign w:val="center"/>
          </w:tcPr>
          <w:p w14:paraId="456E88F6" w14:textId="77777777" w:rsidR="0068665B" w:rsidRDefault="00000000">
            <w:pPr>
              <w:rPr>
                <w:rFonts w:hint="eastAsia"/>
              </w:rPr>
            </w:pPr>
            <w:r>
              <w:rPr>
                <w:lang w:eastAsia="zh-CN"/>
              </w:rPr>
              <w:t>小象原文｜</w:t>
            </w:r>
            <w:r>
              <w:rPr>
                <w:lang w:eastAsia="zh-CN"/>
              </w:rPr>
              <w:t>zh-Hans</w:t>
            </w:r>
            <w:r>
              <w:rPr>
                <w:lang w:eastAsia="zh-CN"/>
              </w:rPr>
              <w:br/>
            </w:r>
            <w:r>
              <w:rPr>
                <w:lang w:eastAsia="zh-CN"/>
              </w:rPr>
              <w:t>维用伐邑，道未光也。</w:t>
            </w:r>
          </w:p>
        </w:tc>
        <w:tc>
          <w:tcPr>
            <w:tcW w:w="4986" w:type="dxa"/>
            <w:vAlign w:val="center"/>
          </w:tcPr>
          <w:p w14:paraId="3C892CFE" w14:textId="77777777" w:rsidR="0068665B" w:rsidRDefault="00000000">
            <w:pPr>
              <w:rPr>
                <w:rFonts w:hint="eastAsia"/>
              </w:rPr>
            </w:pPr>
            <w:r>
              <w:rPr>
                <w:lang w:eastAsia="zh-CN"/>
              </w:rPr>
              <w:t>英文译文｜</w:t>
            </w:r>
            <w:r>
              <w:rPr>
                <w:lang w:eastAsia="zh-CN"/>
              </w:rPr>
              <w:t>en</w:t>
            </w:r>
            <w:r>
              <w:rPr>
                <w:lang w:eastAsia="zh-CN"/>
              </w:rPr>
              <w:br/>
              <w:t>The person uses their horns only to punish the rebellious people of their city: their course of procedure is not yet brilliant.</w:t>
            </w:r>
          </w:p>
        </w:tc>
      </w:tr>
    </w:tbl>
    <w:p w14:paraId="2DAF4A5F" w14:textId="77777777" w:rsidR="0068665B" w:rsidRDefault="00000000">
      <w:pPr>
        <w:rPr>
          <w:rFonts w:hint="eastAsia"/>
        </w:rPr>
      </w:pPr>
      <w:r>
        <w:rPr>
          <w:lang w:eastAsia="zh-CN"/>
        </w:rPr>
        <w:t>历史事件｜极短篇故事（起因／经过／后续）</w:t>
      </w:r>
    </w:p>
    <w:p w14:paraId="38C4E505" w14:textId="77777777" w:rsidR="0068665B" w:rsidRDefault="00000000">
      <w:pPr>
        <w:rPr>
          <w:rFonts w:hint="eastAsia"/>
        </w:rPr>
      </w:pPr>
      <w:r>
        <w:rPr>
          <w:lang w:eastAsia="zh-CN"/>
        </w:rPr>
        <w:lastRenderedPageBreak/>
        <w:t>十九世纪初，美国大西洋沿岸与五大湖地区间的陆路运输缓慢而昂贵，农产品与货物难以大量往返。纽约州主张兴建运河，连接哈德逊河与五大湖，使内陆货物可以经纽约港出海。这项工程需跨越地形障碍，建造船闸与水道，前期借款庞大，未来能否以通行费回收成本尚不确定。</w:t>
      </w:r>
    </w:p>
    <w:p w14:paraId="7492C7BB" w14:textId="77777777" w:rsidR="0068665B" w:rsidRDefault="00000000">
      <w:pPr>
        <w:rPr>
          <w:rFonts w:hint="eastAsia"/>
        </w:rPr>
      </w:pPr>
      <w:r>
        <w:rPr>
          <w:lang w:eastAsia="zh-CN"/>
        </w:rPr>
        <w:t>1817</w:t>
      </w:r>
      <w:r>
        <w:rPr>
          <w:lang w:eastAsia="zh-CN"/>
        </w:rPr>
        <w:t>年工程开工，州政府以债券及指定收入筹措经费。工程人员逐段开挖水道，建造船闸、桥梁与渡槽。</w:t>
      </w:r>
      <w:r>
        <w:rPr>
          <w:lang w:eastAsia="zh-CN"/>
        </w:rPr>
        <w:t>1825</w:t>
      </w:r>
      <w:r>
        <w:rPr>
          <w:lang w:eastAsia="zh-CN"/>
        </w:rPr>
        <w:t>年伊利运河通航后，五大湖与大西洋间的运输时间及成本大幅降低。内陆农民与商人获得新的市场通道，运量及通行费收入增加，纽约市的商业地位也随之增强。</w:t>
      </w:r>
    </w:p>
    <w:p w14:paraId="3E0545BF" w14:textId="77777777" w:rsidR="0068665B" w:rsidRDefault="00000000">
      <w:pPr>
        <w:rPr>
          <w:rFonts w:hint="eastAsia"/>
        </w:rPr>
      </w:pPr>
      <w:r>
        <w:rPr>
          <w:lang w:eastAsia="zh-CN"/>
        </w:rPr>
        <w:t>运河沿线城镇与交易活动扩张，美国内陆与沿海市场连结更加紧密；开发与移居也对原住民族土地及社群造成重大影响。日后铁路逐步取代部分运河运输，但伊利运河已改变区域贸易路线。这件事留下公共借款建设交通设施、再由长期运输需求决定资产价值的历史案例。</w:t>
      </w:r>
    </w:p>
    <w:p w14:paraId="6B51911E" w14:textId="77777777" w:rsidR="0068665B" w:rsidRDefault="00000000">
      <w:pPr>
        <w:rPr>
          <w:rFonts w:hint="eastAsia"/>
        </w:rPr>
      </w:pPr>
      <w:r>
        <w:rPr>
          <w:lang w:eastAsia="zh-CN"/>
        </w:rPr>
        <w:t>卦义对照｜社交媒体短文</w:t>
      </w:r>
    </w:p>
    <w:p w14:paraId="333918D8" w14:textId="77777777" w:rsidR="0068665B" w:rsidRDefault="00000000">
      <w:pPr>
        <w:rPr>
          <w:rFonts w:hint="eastAsia"/>
        </w:rPr>
      </w:pPr>
      <w:r>
        <w:rPr>
          <w:lang w:eastAsia="zh-CN"/>
        </w:rPr>
        <w:t>《小象》提到「维用伐邑」，可从第</w:t>
      </w:r>
      <w:r>
        <w:rPr>
          <w:lang w:eastAsia="zh-CN"/>
        </w:rPr>
        <w:t>6</w:t>
      </w:r>
      <w:r>
        <w:rPr>
          <w:lang w:eastAsia="zh-CN"/>
        </w:rPr>
        <w:t>爻的位置理解决策的条件与限度。对照「伊利运河与公共建设经济」，焦点是公共借款建设运河与实际运输需求的关系。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307AF481" w14:textId="77777777" w:rsidR="0068665B" w:rsidRDefault="00000000">
      <w:pPr>
        <w:rPr>
          <w:rFonts w:hint="eastAsia"/>
        </w:rPr>
      </w:pPr>
      <w:r>
        <w:rPr>
          <w:lang w:eastAsia="zh-CN"/>
        </w:rPr>
        <w:t>史料来源：</w:t>
      </w:r>
      <w:r>
        <w:rPr>
          <w:lang w:eastAsia="zh-CN"/>
        </w:rPr>
        <w:t>https://en.wikipedia.org/wiki/Erie_Canal</w:t>
      </w:r>
    </w:p>
    <w:p w14:paraId="7802D120" w14:textId="77777777" w:rsidR="0068665B" w:rsidRDefault="00000000">
      <w:pPr>
        <w:rPr>
          <w:rFonts w:hint="eastAsia"/>
        </w:rPr>
      </w:pPr>
      <w:r>
        <w:br w:type="page"/>
      </w:r>
    </w:p>
    <w:p w14:paraId="1F1DB7C8" w14:textId="77777777" w:rsidR="0068665B" w:rsidRDefault="00000000">
      <w:pPr>
        <w:pStyle w:val="1"/>
      </w:pPr>
      <w:r>
        <w:rPr>
          <w:lang w:eastAsia="zh-CN"/>
        </w:rPr>
        <w:lastRenderedPageBreak/>
        <w:t xml:space="preserve">36  </w:t>
      </w:r>
      <w:r>
        <w:rPr>
          <w:lang w:eastAsia="zh-CN"/>
        </w:rPr>
        <w:t>明夷｜德国恶性通货膨胀</w:t>
      </w:r>
    </w:p>
    <w:p w14:paraId="52203092" w14:textId="77777777" w:rsidR="0068665B" w:rsidRDefault="00000000">
      <w:pPr>
        <w:rPr>
          <w:rFonts w:hint="eastAsia"/>
        </w:rPr>
      </w:pPr>
      <w:r>
        <w:rPr>
          <w:lang w:eastAsia="zh-CN"/>
        </w:rPr>
        <w:t>历史案例：</w:t>
      </w:r>
      <w:r>
        <w:rPr>
          <w:lang w:eastAsia="zh-CN"/>
        </w:rPr>
        <w:t>EUUS-EF-H36</w:t>
      </w:r>
      <w:r>
        <w:rPr>
          <w:lang w:eastAsia="zh-CN"/>
        </w:rPr>
        <w:t>｜</w:t>
      </w:r>
      <w:r>
        <w:rPr>
          <w:lang w:eastAsia="zh-CN"/>
        </w:rPr>
        <w:t>German hyperinflation · Germany, Europe · 1921–1923</w:t>
      </w:r>
      <w:r>
        <w:rPr>
          <w:lang w:eastAsia="zh-CN"/>
        </w:rPr>
        <w:t>｜同卦六爻共用故事｜故事</w:t>
      </w:r>
      <w:r>
        <w:rPr>
          <w:lang w:eastAsia="zh-CN"/>
        </w:rPr>
        <w:t>365</w:t>
      </w:r>
      <w:r>
        <w:rPr>
          <w:lang w:eastAsia="zh-CN"/>
        </w:rPr>
        <w:t>字元</w:t>
      </w:r>
    </w:p>
    <w:p w14:paraId="37F444BB" w14:textId="77777777" w:rsidR="0068665B" w:rsidRDefault="00000000">
      <w:pPr>
        <w:pStyle w:val="21"/>
      </w:pPr>
      <w:r>
        <w:rPr>
          <w:lang w:eastAsia="zh-CN"/>
        </w:rPr>
        <w:t>第</w:t>
      </w:r>
      <w:r>
        <w:rPr>
          <w:lang w:eastAsia="zh-CN"/>
        </w:rPr>
        <w:t>211</w:t>
      </w:r>
      <w:r>
        <w:rPr>
          <w:lang w:eastAsia="zh-CN"/>
        </w:rPr>
        <w:t>爻｜第</w:t>
      </w:r>
      <w:r>
        <w:rPr>
          <w:lang w:eastAsia="zh-CN"/>
        </w:rPr>
        <w:t>1</w:t>
      </w:r>
      <w:r>
        <w:rPr>
          <w:lang w:eastAsia="zh-CN"/>
        </w:rPr>
        <w:t>爻｜</w:t>
      </w:r>
      <w:r>
        <w:rPr>
          <w:lang w:eastAsia="zh-CN"/>
        </w:rPr>
        <w:t>ZH-EF-H36-L1</w:t>
      </w:r>
    </w:p>
    <w:p w14:paraId="30FD7ECB" w14:textId="77777777" w:rsidR="0068665B" w:rsidRDefault="00000000">
      <w:pPr>
        <w:rPr>
          <w:rFonts w:hint="eastAsia"/>
        </w:rPr>
      </w:pPr>
      <w:r>
        <w:rPr>
          <w:lang w:eastAsia="zh-CN"/>
        </w:rPr>
        <w:t>source_unit_id: XIANG-U-36-02  |  event_id: EUUS-EF-H36  |  evidence: retrospective_analogy  |  source_case_id: TW-EF-H36-L1</w:t>
      </w:r>
    </w:p>
    <w:tbl>
      <w:tblPr>
        <w:tblStyle w:val="aff2"/>
        <w:tblW w:w="0" w:type="auto"/>
        <w:tblLook w:val="04A0" w:firstRow="1" w:lastRow="0" w:firstColumn="1" w:lastColumn="0" w:noHBand="0" w:noVBand="1"/>
      </w:tblPr>
      <w:tblGrid>
        <w:gridCol w:w="4886"/>
        <w:gridCol w:w="4896"/>
      </w:tblGrid>
      <w:tr w:rsidR="0068665B" w14:paraId="5F4E15B1" w14:textId="77777777">
        <w:tc>
          <w:tcPr>
            <w:tcW w:w="4986" w:type="dxa"/>
            <w:vAlign w:val="center"/>
          </w:tcPr>
          <w:p w14:paraId="07F608D1" w14:textId="77777777" w:rsidR="0068665B" w:rsidRDefault="00000000">
            <w:pPr>
              <w:rPr>
                <w:rFonts w:hint="eastAsia"/>
              </w:rPr>
            </w:pPr>
            <w:r>
              <w:rPr>
                <w:lang w:eastAsia="zh-CN"/>
              </w:rPr>
              <w:t>小象原文｜</w:t>
            </w:r>
            <w:r>
              <w:rPr>
                <w:lang w:eastAsia="zh-CN"/>
              </w:rPr>
              <w:t>zh-Hans</w:t>
            </w:r>
            <w:r>
              <w:rPr>
                <w:lang w:eastAsia="zh-CN"/>
              </w:rPr>
              <w:br/>
            </w:r>
            <w:r>
              <w:rPr>
                <w:lang w:eastAsia="zh-CN"/>
              </w:rPr>
              <w:t>君子于行，义不食也。</w:t>
            </w:r>
          </w:p>
        </w:tc>
        <w:tc>
          <w:tcPr>
            <w:tcW w:w="4986" w:type="dxa"/>
            <w:vAlign w:val="center"/>
          </w:tcPr>
          <w:p w14:paraId="04BCEFF4" w14:textId="77777777" w:rsidR="0068665B" w:rsidRDefault="00000000">
            <w:pPr>
              <w:rPr>
                <w:rFonts w:hint="eastAsia"/>
              </w:rPr>
            </w:pPr>
            <w:r>
              <w:rPr>
                <w:lang w:eastAsia="zh-CN"/>
              </w:rPr>
              <w:t>英文译文｜</w:t>
            </w:r>
            <w:r>
              <w:rPr>
                <w:lang w:eastAsia="zh-CN"/>
              </w:rPr>
              <w:t>en</w:t>
            </w:r>
            <w:r>
              <w:rPr>
                <w:lang w:eastAsia="zh-CN"/>
              </w:rPr>
              <w:br/>
              <w:t>The noble person is revolving their going away: in such a case the person feels it right not to eat.</w:t>
            </w:r>
          </w:p>
        </w:tc>
      </w:tr>
    </w:tbl>
    <w:p w14:paraId="51A30E07" w14:textId="77777777" w:rsidR="0068665B" w:rsidRDefault="00000000">
      <w:pPr>
        <w:rPr>
          <w:rFonts w:hint="eastAsia"/>
        </w:rPr>
      </w:pPr>
      <w:r>
        <w:rPr>
          <w:lang w:eastAsia="zh-CN"/>
        </w:rPr>
        <w:t>历史事件｜极短篇故事（起因／经过／后续）</w:t>
      </w:r>
    </w:p>
    <w:p w14:paraId="775DFD81" w14:textId="77777777" w:rsidR="0068665B" w:rsidRDefault="00000000">
      <w:pPr>
        <w:rPr>
          <w:rFonts w:hint="eastAsia"/>
        </w:rPr>
      </w:pPr>
      <w:r>
        <w:rPr>
          <w:lang w:eastAsia="zh-CN"/>
        </w:rPr>
        <w:t>第一次世界大战后，德国面临政治动荡、财政赤字、战争赔款与税收不足。马克在战争期间已经贬值，战后政府继续承受筹措支出的压力。物价上涨与汇率下跌相互影响，货币购买力愈来愈不稳，家庭储蓄、企业报价与薪资契约难以按照原有方式安排。</w:t>
      </w:r>
    </w:p>
    <w:p w14:paraId="6BD32B55" w14:textId="77777777" w:rsidR="0068665B" w:rsidRDefault="00000000">
      <w:pPr>
        <w:rPr>
          <w:rFonts w:hint="eastAsia"/>
        </w:rPr>
      </w:pPr>
      <w:r>
        <w:rPr>
          <w:lang w:eastAsia="zh-CN"/>
        </w:rPr>
        <w:t>1923</w:t>
      </w:r>
      <w:r>
        <w:rPr>
          <w:lang w:eastAsia="zh-CN"/>
        </w:rPr>
        <w:t>年法国与比利时占领鲁尔工业区，德国政府支持消极抵抗，并在生产受阻时继续支付工人薪资，货币发行加速。马克汇率急跌，商品价格在极短时间内上升。许多人领取薪资后必须迅速购物，以免现金继续贬值；持有固定金额存款或债权者承受严重损失。</w:t>
      </w:r>
    </w:p>
    <w:p w14:paraId="1F324442" w14:textId="77777777" w:rsidR="0068665B" w:rsidRDefault="00000000">
      <w:pPr>
        <w:rPr>
          <w:rFonts w:hint="eastAsia"/>
        </w:rPr>
      </w:pPr>
      <w:r>
        <w:rPr>
          <w:lang w:eastAsia="zh-CN"/>
        </w:rPr>
        <w:t>政府其后结束消极抵抗，</w:t>
      </w:r>
      <w:r>
        <w:rPr>
          <w:lang w:eastAsia="zh-CN"/>
        </w:rPr>
        <w:t>1923</w:t>
      </w:r>
      <w:r>
        <w:rPr>
          <w:lang w:eastAsia="zh-CN"/>
        </w:rPr>
        <w:t>年底推出地租马克，配合财政与货币稳定措施，恶性通膨停止。但先前的财产损失并未消失，部分债务人则因以贬值货币还款而受益。德国日后仍面临其他经济危机，</w:t>
      </w:r>
      <w:r>
        <w:rPr>
          <w:lang w:eastAsia="zh-CN"/>
        </w:rPr>
        <w:t>1923</w:t>
      </w:r>
      <w:r>
        <w:rPr>
          <w:lang w:eastAsia="zh-CN"/>
        </w:rPr>
        <w:t>年的经验却长期留在公共记忆中，显示货币失去计价与保值功能时，日常交易及长期规划会一同受影响。</w:t>
      </w:r>
    </w:p>
    <w:p w14:paraId="66714C80" w14:textId="77777777" w:rsidR="0068665B" w:rsidRDefault="00000000">
      <w:pPr>
        <w:rPr>
          <w:rFonts w:hint="eastAsia"/>
        </w:rPr>
      </w:pPr>
      <w:r>
        <w:rPr>
          <w:lang w:eastAsia="zh-CN"/>
        </w:rPr>
        <w:t>卦义对照｜社交媒体短文</w:t>
      </w:r>
    </w:p>
    <w:p w14:paraId="2390B101" w14:textId="77777777" w:rsidR="0068665B" w:rsidRDefault="00000000">
      <w:pPr>
        <w:rPr>
          <w:rFonts w:hint="eastAsia"/>
        </w:rPr>
      </w:pPr>
      <w:r>
        <w:rPr>
          <w:lang w:eastAsia="zh-CN"/>
        </w:rPr>
        <w:t>《小象》提到「君子于行」，可从第</w:t>
      </w:r>
      <w:r>
        <w:rPr>
          <w:lang w:eastAsia="zh-CN"/>
        </w:rPr>
        <w:t>1</w:t>
      </w:r>
      <w:r>
        <w:rPr>
          <w:lang w:eastAsia="zh-CN"/>
        </w:rPr>
        <w:t>爻的位置理解决策的条件与限度。对照「德国恶性通货膨胀」，焦点是货币失去购买力后储蓄与契约遭遇的困境。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00E3396D" w14:textId="77777777" w:rsidR="0068665B" w:rsidRDefault="00000000">
      <w:pPr>
        <w:rPr>
          <w:rFonts w:hint="eastAsia"/>
        </w:rPr>
      </w:pPr>
      <w:r>
        <w:rPr>
          <w:lang w:eastAsia="zh-CN"/>
        </w:rPr>
        <w:t>史料来源：</w:t>
      </w:r>
      <w:r>
        <w:rPr>
          <w:lang w:eastAsia="zh-CN"/>
        </w:rPr>
        <w:t>https://en.wikipedia.org/wiki/Hyperinflation_in_the_Weimar_Republic</w:t>
      </w:r>
    </w:p>
    <w:p w14:paraId="281EB7B5" w14:textId="77777777" w:rsidR="0068665B" w:rsidRDefault="00000000">
      <w:pPr>
        <w:pStyle w:val="21"/>
      </w:pPr>
      <w:r>
        <w:rPr>
          <w:lang w:eastAsia="zh-CN"/>
        </w:rPr>
        <w:t>第</w:t>
      </w:r>
      <w:r>
        <w:rPr>
          <w:lang w:eastAsia="zh-CN"/>
        </w:rPr>
        <w:t>212</w:t>
      </w:r>
      <w:r>
        <w:rPr>
          <w:lang w:eastAsia="zh-CN"/>
        </w:rPr>
        <w:t>爻｜第</w:t>
      </w:r>
      <w:r>
        <w:rPr>
          <w:lang w:eastAsia="zh-CN"/>
        </w:rPr>
        <w:t>2</w:t>
      </w:r>
      <w:r>
        <w:rPr>
          <w:lang w:eastAsia="zh-CN"/>
        </w:rPr>
        <w:t>爻｜</w:t>
      </w:r>
      <w:r>
        <w:rPr>
          <w:lang w:eastAsia="zh-CN"/>
        </w:rPr>
        <w:t>ZH-EF-H36-L2</w:t>
      </w:r>
    </w:p>
    <w:p w14:paraId="3D7A5B92" w14:textId="77777777" w:rsidR="0068665B" w:rsidRDefault="00000000">
      <w:pPr>
        <w:rPr>
          <w:rFonts w:hint="eastAsia"/>
        </w:rPr>
      </w:pPr>
      <w:r>
        <w:rPr>
          <w:lang w:eastAsia="zh-CN"/>
        </w:rPr>
        <w:t>source_unit_id: XIANG-U-36-03  |  event_id: EUUS-EF-H36  |  evidence: retrospective_analogy  |  source_case_id: TW-EF-H36-L2</w:t>
      </w:r>
    </w:p>
    <w:tbl>
      <w:tblPr>
        <w:tblStyle w:val="aff2"/>
        <w:tblW w:w="0" w:type="auto"/>
        <w:tblLook w:val="04A0" w:firstRow="1" w:lastRow="0" w:firstColumn="1" w:lastColumn="0" w:noHBand="0" w:noVBand="1"/>
      </w:tblPr>
      <w:tblGrid>
        <w:gridCol w:w="4880"/>
        <w:gridCol w:w="4902"/>
      </w:tblGrid>
      <w:tr w:rsidR="0068665B" w14:paraId="3F96AD20" w14:textId="77777777">
        <w:tc>
          <w:tcPr>
            <w:tcW w:w="4986" w:type="dxa"/>
            <w:vAlign w:val="center"/>
          </w:tcPr>
          <w:p w14:paraId="1A17B397" w14:textId="77777777" w:rsidR="0068665B" w:rsidRDefault="00000000">
            <w:pPr>
              <w:rPr>
                <w:rFonts w:hint="eastAsia"/>
              </w:rPr>
            </w:pPr>
            <w:r>
              <w:rPr>
                <w:lang w:eastAsia="zh-CN"/>
              </w:rPr>
              <w:t>小象原文｜</w:t>
            </w:r>
            <w:r>
              <w:rPr>
                <w:lang w:eastAsia="zh-CN"/>
              </w:rPr>
              <w:t>zh-Hans</w:t>
            </w:r>
            <w:r>
              <w:rPr>
                <w:lang w:eastAsia="zh-CN"/>
              </w:rPr>
              <w:br/>
            </w:r>
            <w:r>
              <w:rPr>
                <w:lang w:eastAsia="zh-CN"/>
              </w:rPr>
              <w:t>六二之吉，顺以则也。</w:t>
            </w:r>
          </w:p>
        </w:tc>
        <w:tc>
          <w:tcPr>
            <w:tcW w:w="4986" w:type="dxa"/>
            <w:vAlign w:val="center"/>
          </w:tcPr>
          <w:p w14:paraId="1A5164DA" w14:textId="77777777" w:rsidR="0068665B" w:rsidRDefault="00000000">
            <w:pPr>
              <w:rPr>
                <w:rFonts w:hint="eastAsia"/>
              </w:rPr>
            </w:pPr>
            <w:r>
              <w:rPr>
                <w:lang w:eastAsia="zh-CN"/>
              </w:rPr>
              <w:t>英文译文｜</w:t>
            </w:r>
            <w:r>
              <w:rPr>
                <w:lang w:eastAsia="zh-CN"/>
              </w:rPr>
              <w:t>en</w:t>
            </w:r>
            <w:r>
              <w:rPr>
                <w:lang w:eastAsia="zh-CN"/>
              </w:rPr>
              <w:br/>
              <w:t>The good fortune of the person represented by the second yielding line, is due to the proper fashion of their actinor according to their circumstances.</w:t>
            </w:r>
          </w:p>
        </w:tc>
      </w:tr>
    </w:tbl>
    <w:p w14:paraId="127C8BBB" w14:textId="77777777" w:rsidR="0068665B" w:rsidRDefault="00000000">
      <w:pPr>
        <w:rPr>
          <w:rFonts w:hint="eastAsia"/>
        </w:rPr>
      </w:pPr>
      <w:r>
        <w:rPr>
          <w:lang w:eastAsia="zh-CN"/>
        </w:rPr>
        <w:t>历史事件｜极短篇故事（起因／经过／后续）</w:t>
      </w:r>
    </w:p>
    <w:p w14:paraId="4F093603" w14:textId="77777777" w:rsidR="0068665B" w:rsidRDefault="00000000">
      <w:pPr>
        <w:rPr>
          <w:rFonts w:hint="eastAsia"/>
        </w:rPr>
      </w:pPr>
      <w:r>
        <w:rPr>
          <w:lang w:eastAsia="zh-CN"/>
        </w:rPr>
        <w:lastRenderedPageBreak/>
        <w:t>第一次世界大战后，德国面临政治动荡、财政赤字、战争赔款与税收不足。马克在战争期间已经贬值，战后政府继续承受筹措支出的压力。物价上涨与汇率下跌相互影响，货币购买力愈来愈不稳，家庭储蓄、企业报价与薪资契约难以按照原有方式安排。</w:t>
      </w:r>
    </w:p>
    <w:p w14:paraId="2F69E9F5" w14:textId="77777777" w:rsidR="0068665B" w:rsidRDefault="00000000">
      <w:pPr>
        <w:rPr>
          <w:rFonts w:hint="eastAsia"/>
        </w:rPr>
      </w:pPr>
      <w:r>
        <w:rPr>
          <w:lang w:eastAsia="zh-CN"/>
        </w:rPr>
        <w:t>1923</w:t>
      </w:r>
      <w:r>
        <w:rPr>
          <w:lang w:eastAsia="zh-CN"/>
        </w:rPr>
        <w:t>年法国与比利时占领鲁尔工业区，德国政府支持消极抵抗，并在生产受阻时继续支付工人薪资，货币发行加速。马克汇率急跌，商品价格在极短时间内上升。许多人领取薪资后必须迅速购物，以免现金继续贬值；持有固定金额存款或债权者承受严重损失。</w:t>
      </w:r>
    </w:p>
    <w:p w14:paraId="0D411FD1" w14:textId="77777777" w:rsidR="0068665B" w:rsidRDefault="00000000">
      <w:pPr>
        <w:rPr>
          <w:rFonts w:hint="eastAsia"/>
        </w:rPr>
      </w:pPr>
      <w:r>
        <w:rPr>
          <w:lang w:eastAsia="zh-CN"/>
        </w:rPr>
        <w:t>政府其后结束消极抵抗，</w:t>
      </w:r>
      <w:r>
        <w:rPr>
          <w:lang w:eastAsia="zh-CN"/>
        </w:rPr>
        <w:t>1923</w:t>
      </w:r>
      <w:r>
        <w:rPr>
          <w:lang w:eastAsia="zh-CN"/>
        </w:rPr>
        <w:t>年底推出地租马克，配合财政与货币稳定措施，恶性通膨停止。但先前的财产损失并未消失，部分债务人则因以贬值货币还款而受益。德国日后仍面临其他经济危机，</w:t>
      </w:r>
      <w:r>
        <w:rPr>
          <w:lang w:eastAsia="zh-CN"/>
        </w:rPr>
        <w:t>1923</w:t>
      </w:r>
      <w:r>
        <w:rPr>
          <w:lang w:eastAsia="zh-CN"/>
        </w:rPr>
        <w:t>年的经验却长期留在公共记忆中，显示货币失去计价与保值功能时，日常交易及长期规划会一同受影响。</w:t>
      </w:r>
    </w:p>
    <w:p w14:paraId="166E572A" w14:textId="77777777" w:rsidR="0068665B" w:rsidRDefault="00000000">
      <w:pPr>
        <w:rPr>
          <w:rFonts w:hint="eastAsia"/>
        </w:rPr>
      </w:pPr>
      <w:r>
        <w:rPr>
          <w:lang w:eastAsia="zh-CN"/>
        </w:rPr>
        <w:t>卦义对照｜社交媒体短文</w:t>
      </w:r>
    </w:p>
    <w:p w14:paraId="2212AF9D" w14:textId="77777777" w:rsidR="0068665B" w:rsidRDefault="00000000">
      <w:pPr>
        <w:rPr>
          <w:rFonts w:hint="eastAsia"/>
        </w:rPr>
      </w:pPr>
      <w:r>
        <w:rPr>
          <w:lang w:eastAsia="zh-CN"/>
        </w:rPr>
        <w:t>《小象》提到「六二之吉」，可从第</w:t>
      </w:r>
      <w:r>
        <w:rPr>
          <w:lang w:eastAsia="zh-CN"/>
        </w:rPr>
        <w:t>2</w:t>
      </w:r>
      <w:r>
        <w:rPr>
          <w:lang w:eastAsia="zh-CN"/>
        </w:rPr>
        <w:t>爻的位置理解决策的条件与限度。对照「德国恶性通货膨胀」，焦点是货币失去购买力后储蓄与契约遭遇的困境。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41E7ED35" w14:textId="77777777" w:rsidR="0068665B" w:rsidRDefault="00000000">
      <w:pPr>
        <w:rPr>
          <w:rFonts w:hint="eastAsia"/>
        </w:rPr>
      </w:pPr>
      <w:r>
        <w:rPr>
          <w:lang w:eastAsia="zh-CN"/>
        </w:rPr>
        <w:t>史料来源：</w:t>
      </w:r>
      <w:r>
        <w:rPr>
          <w:lang w:eastAsia="zh-CN"/>
        </w:rPr>
        <w:t>https://en.wikipedia.org/wiki/Hyperinflation_in_the_Weimar_Republic</w:t>
      </w:r>
    </w:p>
    <w:p w14:paraId="7983D58E" w14:textId="77777777" w:rsidR="0068665B" w:rsidRDefault="00000000">
      <w:pPr>
        <w:pStyle w:val="21"/>
      </w:pPr>
      <w:r>
        <w:rPr>
          <w:lang w:eastAsia="zh-CN"/>
        </w:rPr>
        <w:t>第</w:t>
      </w:r>
      <w:r>
        <w:rPr>
          <w:lang w:eastAsia="zh-CN"/>
        </w:rPr>
        <w:t>213</w:t>
      </w:r>
      <w:r>
        <w:rPr>
          <w:lang w:eastAsia="zh-CN"/>
        </w:rPr>
        <w:t>爻｜第</w:t>
      </w:r>
      <w:r>
        <w:rPr>
          <w:lang w:eastAsia="zh-CN"/>
        </w:rPr>
        <w:t>3</w:t>
      </w:r>
      <w:r>
        <w:rPr>
          <w:lang w:eastAsia="zh-CN"/>
        </w:rPr>
        <w:t>爻｜</w:t>
      </w:r>
      <w:r>
        <w:rPr>
          <w:lang w:eastAsia="zh-CN"/>
        </w:rPr>
        <w:t>ZH-EF-H36-L3</w:t>
      </w:r>
    </w:p>
    <w:p w14:paraId="51A4977B" w14:textId="77777777" w:rsidR="0068665B" w:rsidRDefault="00000000">
      <w:pPr>
        <w:rPr>
          <w:rFonts w:hint="eastAsia"/>
        </w:rPr>
      </w:pPr>
      <w:r>
        <w:rPr>
          <w:lang w:eastAsia="zh-CN"/>
        </w:rPr>
        <w:t>source_unit_id: XIANG-U-36-04  |  event_id: EUUS-EF-H36  |  evidence: retrospective_analogy  |  source_case_id: TW-EF-H36-L3</w:t>
      </w:r>
    </w:p>
    <w:tbl>
      <w:tblPr>
        <w:tblStyle w:val="aff2"/>
        <w:tblW w:w="0" w:type="auto"/>
        <w:tblLook w:val="04A0" w:firstRow="1" w:lastRow="0" w:firstColumn="1" w:lastColumn="0" w:noHBand="0" w:noVBand="1"/>
      </w:tblPr>
      <w:tblGrid>
        <w:gridCol w:w="4881"/>
        <w:gridCol w:w="4901"/>
      </w:tblGrid>
      <w:tr w:rsidR="0068665B" w14:paraId="2EE3F8B5" w14:textId="77777777">
        <w:tc>
          <w:tcPr>
            <w:tcW w:w="4986" w:type="dxa"/>
            <w:vAlign w:val="center"/>
          </w:tcPr>
          <w:p w14:paraId="32541CEE" w14:textId="77777777" w:rsidR="0068665B" w:rsidRDefault="00000000">
            <w:pPr>
              <w:rPr>
                <w:rFonts w:hint="eastAsia"/>
              </w:rPr>
            </w:pPr>
            <w:r>
              <w:rPr>
                <w:lang w:eastAsia="zh-CN"/>
              </w:rPr>
              <w:t>小象原文｜</w:t>
            </w:r>
            <w:r>
              <w:rPr>
                <w:lang w:eastAsia="zh-CN"/>
              </w:rPr>
              <w:t>zh-Hans</w:t>
            </w:r>
            <w:r>
              <w:rPr>
                <w:lang w:eastAsia="zh-CN"/>
              </w:rPr>
              <w:br/>
            </w:r>
            <w:r>
              <w:rPr>
                <w:lang w:eastAsia="zh-CN"/>
              </w:rPr>
              <w:t>南狩之志，乃大得也。</w:t>
            </w:r>
          </w:p>
        </w:tc>
        <w:tc>
          <w:tcPr>
            <w:tcW w:w="4986" w:type="dxa"/>
            <w:vAlign w:val="center"/>
          </w:tcPr>
          <w:p w14:paraId="5FE6A8BB" w14:textId="77777777" w:rsidR="0068665B" w:rsidRDefault="00000000">
            <w:pPr>
              <w:rPr>
                <w:rFonts w:hint="eastAsia"/>
              </w:rPr>
            </w:pPr>
            <w:r>
              <w:rPr>
                <w:lang w:eastAsia="zh-CN"/>
              </w:rPr>
              <w:t>英文译文｜</w:t>
            </w:r>
            <w:r>
              <w:rPr>
                <w:lang w:eastAsia="zh-CN"/>
              </w:rPr>
              <w:t>en</w:t>
            </w:r>
            <w:r>
              <w:rPr>
                <w:lang w:eastAsia="zh-CN"/>
              </w:rPr>
              <w:br/>
              <w:t>This line or image shows that with the aim represented by hunting in the south a great achievement is accomplished.</w:t>
            </w:r>
          </w:p>
        </w:tc>
      </w:tr>
    </w:tbl>
    <w:p w14:paraId="7AC90B5F" w14:textId="77777777" w:rsidR="0068665B" w:rsidRDefault="00000000">
      <w:pPr>
        <w:rPr>
          <w:rFonts w:hint="eastAsia"/>
        </w:rPr>
      </w:pPr>
      <w:r>
        <w:rPr>
          <w:lang w:eastAsia="zh-CN"/>
        </w:rPr>
        <w:t>历史事件｜极短篇故事（起因／经过／后续）</w:t>
      </w:r>
    </w:p>
    <w:p w14:paraId="0DC630A1" w14:textId="77777777" w:rsidR="0068665B" w:rsidRDefault="00000000">
      <w:pPr>
        <w:rPr>
          <w:rFonts w:hint="eastAsia"/>
        </w:rPr>
      </w:pPr>
      <w:r>
        <w:rPr>
          <w:lang w:eastAsia="zh-CN"/>
        </w:rPr>
        <w:t>第一次世界大战后，德国面临政治动荡、财政赤字、战争赔款与税收不足。马克在战争期间已经贬值，战后政府继续承受筹措支出的压力。物价上涨与汇率下跌相互影响，货币购买力愈来愈不稳，家庭储蓄、企业报价与薪资契约难以按照原有方式安排。</w:t>
      </w:r>
    </w:p>
    <w:p w14:paraId="0744405F" w14:textId="77777777" w:rsidR="0068665B" w:rsidRDefault="00000000">
      <w:pPr>
        <w:rPr>
          <w:rFonts w:hint="eastAsia"/>
        </w:rPr>
      </w:pPr>
      <w:r>
        <w:rPr>
          <w:lang w:eastAsia="zh-CN"/>
        </w:rPr>
        <w:t>1923</w:t>
      </w:r>
      <w:r>
        <w:rPr>
          <w:lang w:eastAsia="zh-CN"/>
        </w:rPr>
        <w:t>年法国与比利时占领鲁尔工业区，德国政府支持消极抵抗，并在生产受阻时继续支付工人薪资，货币发行加速。马克汇率急跌，商品价格在极短时间内上升。许多人领取薪资后必须迅速购物，以免现金继续贬值；持有固定金额存款或债权者承受严重损失。</w:t>
      </w:r>
    </w:p>
    <w:p w14:paraId="6066329C" w14:textId="77777777" w:rsidR="0068665B" w:rsidRDefault="00000000">
      <w:pPr>
        <w:rPr>
          <w:rFonts w:hint="eastAsia"/>
        </w:rPr>
      </w:pPr>
      <w:r>
        <w:rPr>
          <w:lang w:eastAsia="zh-CN"/>
        </w:rPr>
        <w:lastRenderedPageBreak/>
        <w:t>政府其后结束消极抵抗，</w:t>
      </w:r>
      <w:r>
        <w:rPr>
          <w:lang w:eastAsia="zh-CN"/>
        </w:rPr>
        <w:t>1923</w:t>
      </w:r>
      <w:r>
        <w:rPr>
          <w:lang w:eastAsia="zh-CN"/>
        </w:rPr>
        <w:t>年底推出地租马克，配合财政与货币稳定措施，恶性通膨停止。但先前的财产损失并未消失，部分债务人则因以贬值货币还款而受益。德国日后仍面临其他经济危机，</w:t>
      </w:r>
      <w:r>
        <w:rPr>
          <w:lang w:eastAsia="zh-CN"/>
        </w:rPr>
        <w:t>1923</w:t>
      </w:r>
      <w:r>
        <w:rPr>
          <w:lang w:eastAsia="zh-CN"/>
        </w:rPr>
        <w:t>年的经验却长期留在公共记忆中，显示货币失去计价与保值功能时，日常交易及长期规划会一同受影响。</w:t>
      </w:r>
    </w:p>
    <w:p w14:paraId="4BB06A0E" w14:textId="77777777" w:rsidR="0068665B" w:rsidRDefault="00000000">
      <w:pPr>
        <w:rPr>
          <w:rFonts w:hint="eastAsia"/>
        </w:rPr>
      </w:pPr>
      <w:r>
        <w:rPr>
          <w:lang w:eastAsia="zh-CN"/>
        </w:rPr>
        <w:t>卦义对照｜社交媒体短文</w:t>
      </w:r>
    </w:p>
    <w:p w14:paraId="49E17DB1" w14:textId="77777777" w:rsidR="0068665B" w:rsidRDefault="00000000">
      <w:pPr>
        <w:rPr>
          <w:rFonts w:hint="eastAsia"/>
        </w:rPr>
      </w:pPr>
      <w:r>
        <w:rPr>
          <w:lang w:eastAsia="zh-CN"/>
        </w:rPr>
        <w:t>《小象》提到「南狩之志」，可从第</w:t>
      </w:r>
      <w:r>
        <w:rPr>
          <w:lang w:eastAsia="zh-CN"/>
        </w:rPr>
        <w:t>3</w:t>
      </w:r>
      <w:r>
        <w:rPr>
          <w:lang w:eastAsia="zh-CN"/>
        </w:rPr>
        <w:t>爻的位置理解决策的条件与限度。对照「德国恶性通货膨胀」，焦点是货币失去购买力后储蓄与契约遭遇的困境。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6A9FCAA3" w14:textId="77777777" w:rsidR="0068665B" w:rsidRDefault="00000000">
      <w:pPr>
        <w:rPr>
          <w:rFonts w:hint="eastAsia"/>
        </w:rPr>
      </w:pPr>
      <w:r>
        <w:rPr>
          <w:lang w:eastAsia="zh-CN"/>
        </w:rPr>
        <w:t>史料来源：</w:t>
      </w:r>
      <w:r>
        <w:rPr>
          <w:lang w:eastAsia="zh-CN"/>
        </w:rPr>
        <w:t>https://en.wikipedia.org/wiki/Hyperinflation_in_the_Weimar_Republic</w:t>
      </w:r>
    </w:p>
    <w:p w14:paraId="0F2DB92B" w14:textId="77777777" w:rsidR="0068665B" w:rsidRDefault="00000000">
      <w:pPr>
        <w:pStyle w:val="21"/>
      </w:pPr>
      <w:r>
        <w:rPr>
          <w:lang w:eastAsia="zh-CN"/>
        </w:rPr>
        <w:t>第</w:t>
      </w:r>
      <w:r>
        <w:rPr>
          <w:lang w:eastAsia="zh-CN"/>
        </w:rPr>
        <w:t>214</w:t>
      </w:r>
      <w:r>
        <w:rPr>
          <w:lang w:eastAsia="zh-CN"/>
        </w:rPr>
        <w:t>爻｜第</w:t>
      </w:r>
      <w:r>
        <w:rPr>
          <w:lang w:eastAsia="zh-CN"/>
        </w:rPr>
        <w:t>4</w:t>
      </w:r>
      <w:r>
        <w:rPr>
          <w:lang w:eastAsia="zh-CN"/>
        </w:rPr>
        <w:t>爻｜</w:t>
      </w:r>
      <w:r>
        <w:rPr>
          <w:lang w:eastAsia="zh-CN"/>
        </w:rPr>
        <w:t>ZH-EF-H36-L4</w:t>
      </w:r>
    </w:p>
    <w:p w14:paraId="682553F3" w14:textId="77777777" w:rsidR="0068665B" w:rsidRDefault="00000000">
      <w:pPr>
        <w:rPr>
          <w:rFonts w:hint="eastAsia"/>
        </w:rPr>
      </w:pPr>
      <w:r>
        <w:rPr>
          <w:lang w:eastAsia="zh-CN"/>
        </w:rPr>
        <w:t>source_unit_id: XIANG-U-36-05  |  event_id: EUUS-EF-H36  |  evidence: retrospective_analogy  |  source_case_id: TW-EF-H36-L4</w:t>
      </w:r>
    </w:p>
    <w:tbl>
      <w:tblPr>
        <w:tblStyle w:val="aff2"/>
        <w:tblW w:w="0" w:type="auto"/>
        <w:tblLook w:val="04A0" w:firstRow="1" w:lastRow="0" w:firstColumn="1" w:lastColumn="0" w:noHBand="0" w:noVBand="1"/>
      </w:tblPr>
      <w:tblGrid>
        <w:gridCol w:w="4888"/>
        <w:gridCol w:w="4894"/>
      </w:tblGrid>
      <w:tr w:rsidR="0068665B" w14:paraId="6D74D589" w14:textId="77777777">
        <w:tc>
          <w:tcPr>
            <w:tcW w:w="4986" w:type="dxa"/>
            <w:vAlign w:val="center"/>
          </w:tcPr>
          <w:p w14:paraId="7B128D5B" w14:textId="77777777" w:rsidR="0068665B" w:rsidRDefault="00000000">
            <w:pPr>
              <w:rPr>
                <w:rFonts w:hint="eastAsia"/>
              </w:rPr>
            </w:pPr>
            <w:r>
              <w:rPr>
                <w:lang w:eastAsia="zh-CN"/>
              </w:rPr>
              <w:t>小象原文｜</w:t>
            </w:r>
            <w:r>
              <w:rPr>
                <w:lang w:eastAsia="zh-CN"/>
              </w:rPr>
              <w:t>zh-Hans</w:t>
            </w:r>
            <w:r>
              <w:rPr>
                <w:lang w:eastAsia="zh-CN"/>
              </w:rPr>
              <w:br/>
            </w:r>
            <w:r>
              <w:rPr>
                <w:lang w:eastAsia="zh-CN"/>
              </w:rPr>
              <w:t>入于左腹，获心意也。</w:t>
            </w:r>
          </w:p>
        </w:tc>
        <w:tc>
          <w:tcPr>
            <w:tcW w:w="4986" w:type="dxa"/>
            <w:vAlign w:val="center"/>
          </w:tcPr>
          <w:p w14:paraId="11C5D479" w14:textId="77777777" w:rsidR="0068665B" w:rsidRDefault="00000000">
            <w:pPr>
              <w:rPr>
                <w:rFonts w:hint="eastAsia"/>
              </w:rPr>
            </w:pPr>
            <w:r>
              <w:rPr>
                <w:lang w:eastAsia="zh-CN"/>
              </w:rPr>
              <w:t>英文译文｜</w:t>
            </w:r>
            <w:r>
              <w:rPr>
                <w:lang w:eastAsia="zh-CN"/>
              </w:rPr>
              <w:t>en</w:t>
            </w:r>
            <w:r>
              <w:rPr>
                <w:lang w:eastAsia="zh-CN"/>
              </w:rPr>
              <w:br/>
              <w:t>The person has just entered into the left side of the belly of the dark land: the person is still able to carry out the idea in their inner mind.</w:t>
            </w:r>
          </w:p>
        </w:tc>
      </w:tr>
    </w:tbl>
    <w:p w14:paraId="3630CFB9" w14:textId="77777777" w:rsidR="0068665B" w:rsidRDefault="00000000">
      <w:pPr>
        <w:rPr>
          <w:rFonts w:hint="eastAsia"/>
        </w:rPr>
      </w:pPr>
      <w:r>
        <w:rPr>
          <w:lang w:eastAsia="zh-CN"/>
        </w:rPr>
        <w:t>历史事件｜极短篇故事（起因／经过／后续）</w:t>
      </w:r>
    </w:p>
    <w:p w14:paraId="099DB5DD" w14:textId="77777777" w:rsidR="0068665B" w:rsidRDefault="00000000">
      <w:pPr>
        <w:rPr>
          <w:rFonts w:hint="eastAsia"/>
        </w:rPr>
      </w:pPr>
      <w:r>
        <w:rPr>
          <w:lang w:eastAsia="zh-CN"/>
        </w:rPr>
        <w:t>第一次世界大战后，德国面临政治动荡、财政赤字、战争赔款与税收不足。马克在战争期间已经贬值，战后政府继续承受筹措支出的压力。物价上涨与汇率下跌相互影响，货币购买力愈来愈不稳，家庭储蓄、企业报价与薪资契约难以按照原有方式安排。</w:t>
      </w:r>
    </w:p>
    <w:p w14:paraId="0256A7F8" w14:textId="77777777" w:rsidR="0068665B" w:rsidRDefault="00000000">
      <w:pPr>
        <w:rPr>
          <w:rFonts w:hint="eastAsia"/>
        </w:rPr>
      </w:pPr>
      <w:r>
        <w:rPr>
          <w:lang w:eastAsia="zh-CN"/>
        </w:rPr>
        <w:t>1923</w:t>
      </w:r>
      <w:r>
        <w:rPr>
          <w:lang w:eastAsia="zh-CN"/>
        </w:rPr>
        <w:t>年法国与比利时占领鲁尔工业区，德国政府支持消极抵抗，并在生产受阻时继续支付工人薪资，货币发行加速。马克汇率急跌，商品价格在极短时间内上升。许多人领取薪资后必须迅速购物，以免现金继续贬值；持有固定金额存款或债权者承受严重损失。</w:t>
      </w:r>
    </w:p>
    <w:p w14:paraId="51768FE9" w14:textId="77777777" w:rsidR="0068665B" w:rsidRDefault="00000000">
      <w:pPr>
        <w:rPr>
          <w:rFonts w:hint="eastAsia"/>
        </w:rPr>
      </w:pPr>
      <w:r>
        <w:rPr>
          <w:lang w:eastAsia="zh-CN"/>
        </w:rPr>
        <w:t>政府其后结束消极抵抗，</w:t>
      </w:r>
      <w:r>
        <w:rPr>
          <w:lang w:eastAsia="zh-CN"/>
        </w:rPr>
        <w:t>1923</w:t>
      </w:r>
      <w:r>
        <w:rPr>
          <w:lang w:eastAsia="zh-CN"/>
        </w:rPr>
        <w:t>年底推出地租马克，配合财政与货币稳定措施，恶性通膨停止。但先前的财产损失并未消失，部分债务人则因以贬值货币还款而受益。德国日后仍面临其他经济危机，</w:t>
      </w:r>
      <w:r>
        <w:rPr>
          <w:lang w:eastAsia="zh-CN"/>
        </w:rPr>
        <w:t>1923</w:t>
      </w:r>
      <w:r>
        <w:rPr>
          <w:lang w:eastAsia="zh-CN"/>
        </w:rPr>
        <w:t>年的经验却长期留在公共记忆中，显示货币失去计价与保值功能时，日常交易及长期规划会一同受影响。</w:t>
      </w:r>
    </w:p>
    <w:p w14:paraId="4C7BCE0A" w14:textId="77777777" w:rsidR="0068665B" w:rsidRDefault="00000000">
      <w:pPr>
        <w:rPr>
          <w:rFonts w:hint="eastAsia"/>
        </w:rPr>
      </w:pPr>
      <w:r>
        <w:rPr>
          <w:lang w:eastAsia="zh-CN"/>
        </w:rPr>
        <w:t>卦义对照｜社交媒体短文</w:t>
      </w:r>
    </w:p>
    <w:p w14:paraId="449C31CB" w14:textId="77777777" w:rsidR="0068665B" w:rsidRDefault="00000000">
      <w:pPr>
        <w:rPr>
          <w:rFonts w:hint="eastAsia"/>
        </w:rPr>
      </w:pPr>
      <w:r>
        <w:rPr>
          <w:lang w:eastAsia="zh-CN"/>
        </w:rPr>
        <w:t>《小象》提到「入于左腹」，可从第</w:t>
      </w:r>
      <w:r>
        <w:rPr>
          <w:lang w:eastAsia="zh-CN"/>
        </w:rPr>
        <w:t>4</w:t>
      </w:r>
      <w:r>
        <w:rPr>
          <w:lang w:eastAsia="zh-CN"/>
        </w:rPr>
        <w:t>爻的位置理解决策的条件与限度。对照「德国恶性通货膨胀」，焦点是货币失去购买力后储蓄与契约遭遇的困境。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372F229F" w14:textId="77777777" w:rsidR="0068665B" w:rsidRDefault="00000000">
      <w:pPr>
        <w:rPr>
          <w:rFonts w:hint="eastAsia"/>
        </w:rPr>
      </w:pPr>
      <w:r>
        <w:rPr>
          <w:lang w:eastAsia="zh-CN"/>
        </w:rPr>
        <w:lastRenderedPageBreak/>
        <w:t>史料来源：</w:t>
      </w:r>
      <w:r>
        <w:rPr>
          <w:lang w:eastAsia="zh-CN"/>
        </w:rPr>
        <w:t>https://en.wikipedia.org/wiki/Hyperinflation_in_the_Weimar_Republic</w:t>
      </w:r>
    </w:p>
    <w:p w14:paraId="264FFA7D" w14:textId="77777777" w:rsidR="0068665B" w:rsidRDefault="00000000">
      <w:pPr>
        <w:pStyle w:val="21"/>
      </w:pPr>
      <w:r>
        <w:rPr>
          <w:lang w:eastAsia="zh-CN"/>
        </w:rPr>
        <w:t>第</w:t>
      </w:r>
      <w:r>
        <w:rPr>
          <w:lang w:eastAsia="zh-CN"/>
        </w:rPr>
        <w:t>215</w:t>
      </w:r>
      <w:r>
        <w:rPr>
          <w:lang w:eastAsia="zh-CN"/>
        </w:rPr>
        <w:t>爻｜第</w:t>
      </w:r>
      <w:r>
        <w:rPr>
          <w:lang w:eastAsia="zh-CN"/>
        </w:rPr>
        <w:t>5</w:t>
      </w:r>
      <w:r>
        <w:rPr>
          <w:lang w:eastAsia="zh-CN"/>
        </w:rPr>
        <w:t>爻｜</w:t>
      </w:r>
      <w:r>
        <w:rPr>
          <w:lang w:eastAsia="zh-CN"/>
        </w:rPr>
        <w:t>ZH-EF-H36-L5</w:t>
      </w:r>
    </w:p>
    <w:p w14:paraId="6549673F" w14:textId="77777777" w:rsidR="0068665B" w:rsidRDefault="00000000">
      <w:pPr>
        <w:rPr>
          <w:rFonts w:hint="eastAsia"/>
        </w:rPr>
      </w:pPr>
      <w:r>
        <w:rPr>
          <w:lang w:eastAsia="zh-CN"/>
        </w:rPr>
        <w:t>source_unit_id: XIANG-U-36-06  |  event_id: EUUS-EF-H36  |  evidence: retrospective_analogy  |  source_case_id: TW-EF-H36-L5</w:t>
      </w:r>
    </w:p>
    <w:tbl>
      <w:tblPr>
        <w:tblStyle w:val="aff2"/>
        <w:tblW w:w="0" w:type="auto"/>
        <w:tblLook w:val="04A0" w:firstRow="1" w:lastRow="0" w:firstColumn="1" w:lastColumn="0" w:noHBand="0" w:noVBand="1"/>
      </w:tblPr>
      <w:tblGrid>
        <w:gridCol w:w="4882"/>
        <w:gridCol w:w="4900"/>
      </w:tblGrid>
      <w:tr w:rsidR="0068665B" w14:paraId="43063FDA" w14:textId="77777777">
        <w:tc>
          <w:tcPr>
            <w:tcW w:w="4986" w:type="dxa"/>
            <w:vAlign w:val="center"/>
          </w:tcPr>
          <w:p w14:paraId="4C0AD3EC" w14:textId="77777777" w:rsidR="0068665B" w:rsidRDefault="00000000">
            <w:pPr>
              <w:rPr>
                <w:rFonts w:hint="eastAsia"/>
              </w:rPr>
            </w:pPr>
            <w:r>
              <w:rPr>
                <w:lang w:eastAsia="zh-CN"/>
              </w:rPr>
              <w:t>小象原文｜</w:t>
            </w:r>
            <w:r>
              <w:rPr>
                <w:lang w:eastAsia="zh-CN"/>
              </w:rPr>
              <w:t>zh-Hans</w:t>
            </w:r>
            <w:r>
              <w:rPr>
                <w:lang w:eastAsia="zh-CN"/>
              </w:rPr>
              <w:br/>
            </w:r>
            <w:r>
              <w:rPr>
                <w:lang w:eastAsia="zh-CN"/>
              </w:rPr>
              <w:t>箕子之贞，明不可息也。</w:t>
            </w:r>
          </w:p>
        </w:tc>
        <w:tc>
          <w:tcPr>
            <w:tcW w:w="4986" w:type="dxa"/>
            <w:vAlign w:val="center"/>
          </w:tcPr>
          <w:p w14:paraId="5670DE1F" w14:textId="77777777" w:rsidR="0068665B" w:rsidRDefault="00000000">
            <w:pPr>
              <w:rPr>
                <w:rFonts w:hint="eastAsia"/>
              </w:rPr>
            </w:pPr>
            <w:r>
              <w:rPr>
                <w:lang w:eastAsia="zh-CN"/>
              </w:rPr>
              <w:t>英文译文｜</w:t>
            </w:r>
            <w:r>
              <w:rPr>
                <w:lang w:eastAsia="zh-CN"/>
              </w:rPr>
              <w:t>en</w:t>
            </w:r>
            <w:r>
              <w:rPr>
                <w:lang w:eastAsia="zh-CN"/>
              </w:rPr>
              <w:br/>
              <w:t>With the steadfastness of the count of Ji their brightness could not be quite extinguished.</w:t>
            </w:r>
          </w:p>
        </w:tc>
      </w:tr>
    </w:tbl>
    <w:p w14:paraId="61CC59F2" w14:textId="77777777" w:rsidR="0068665B" w:rsidRDefault="00000000">
      <w:pPr>
        <w:rPr>
          <w:rFonts w:hint="eastAsia"/>
        </w:rPr>
      </w:pPr>
      <w:r>
        <w:rPr>
          <w:lang w:eastAsia="zh-CN"/>
        </w:rPr>
        <w:t>历史事件｜极短篇故事（起因／经过／后续）</w:t>
      </w:r>
    </w:p>
    <w:p w14:paraId="77A38B40" w14:textId="77777777" w:rsidR="0068665B" w:rsidRDefault="00000000">
      <w:pPr>
        <w:rPr>
          <w:rFonts w:hint="eastAsia"/>
        </w:rPr>
      </w:pPr>
      <w:r>
        <w:rPr>
          <w:lang w:eastAsia="zh-CN"/>
        </w:rPr>
        <w:t>第一次世界大战后，德国面临政治动荡、财政赤字、战争赔款与税收不足。马克在战争期间已经贬值，战后政府继续承受筹措支出的压力。物价上涨与汇率下跌相互影响，货币购买力愈来愈不稳，家庭储蓄、企业报价与薪资契约难以按照原有方式安排。</w:t>
      </w:r>
    </w:p>
    <w:p w14:paraId="58221D7F" w14:textId="77777777" w:rsidR="0068665B" w:rsidRDefault="00000000">
      <w:pPr>
        <w:rPr>
          <w:rFonts w:hint="eastAsia"/>
        </w:rPr>
      </w:pPr>
      <w:r>
        <w:rPr>
          <w:lang w:eastAsia="zh-CN"/>
        </w:rPr>
        <w:t>1923</w:t>
      </w:r>
      <w:r>
        <w:rPr>
          <w:lang w:eastAsia="zh-CN"/>
        </w:rPr>
        <w:t>年法国与比利时占领鲁尔工业区，德国政府支持消极抵抗，并在生产受阻时继续支付工人薪资，货币发行加速。马克汇率急跌，商品价格在极短时间内上升。许多人领取薪资后必须迅速购物，以免现金继续贬值；持有固定金额存款或债权者承受严重损失。</w:t>
      </w:r>
    </w:p>
    <w:p w14:paraId="2FD265BB" w14:textId="77777777" w:rsidR="0068665B" w:rsidRDefault="00000000">
      <w:pPr>
        <w:rPr>
          <w:rFonts w:hint="eastAsia"/>
        </w:rPr>
      </w:pPr>
      <w:r>
        <w:rPr>
          <w:lang w:eastAsia="zh-CN"/>
        </w:rPr>
        <w:t>政府其后结束消极抵抗，</w:t>
      </w:r>
      <w:r>
        <w:rPr>
          <w:lang w:eastAsia="zh-CN"/>
        </w:rPr>
        <w:t>1923</w:t>
      </w:r>
      <w:r>
        <w:rPr>
          <w:lang w:eastAsia="zh-CN"/>
        </w:rPr>
        <w:t>年底推出地租马克，配合财政与货币稳定措施，恶性通膨停止。但先前的财产损失并未消失，部分债务人则因以贬值货币还款而受益。德国日后仍面临其他经济危机，</w:t>
      </w:r>
      <w:r>
        <w:rPr>
          <w:lang w:eastAsia="zh-CN"/>
        </w:rPr>
        <w:t>1923</w:t>
      </w:r>
      <w:r>
        <w:rPr>
          <w:lang w:eastAsia="zh-CN"/>
        </w:rPr>
        <w:t>年的经验却长期留在公共记忆中，显示货币失去计价与保值功能时，日常交易及长期规划会一同受影响。</w:t>
      </w:r>
    </w:p>
    <w:p w14:paraId="3595938C" w14:textId="77777777" w:rsidR="0068665B" w:rsidRDefault="00000000">
      <w:pPr>
        <w:rPr>
          <w:rFonts w:hint="eastAsia"/>
        </w:rPr>
      </w:pPr>
      <w:r>
        <w:rPr>
          <w:lang w:eastAsia="zh-CN"/>
        </w:rPr>
        <w:t>卦义对照｜社交媒体短文</w:t>
      </w:r>
    </w:p>
    <w:p w14:paraId="464A28D1" w14:textId="77777777" w:rsidR="0068665B" w:rsidRDefault="00000000">
      <w:pPr>
        <w:rPr>
          <w:rFonts w:hint="eastAsia"/>
        </w:rPr>
      </w:pPr>
      <w:r>
        <w:rPr>
          <w:lang w:eastAsia="zh-CN"/>
        </w:rPr>
        <w:t>《小象》提到「箕子之贞」，可从第</w:t>
      </w:r>
      <w:r>
        <w:rPr>
          <w:lang w:eastAsia="zh-CN"/>
        </w:rPr>
        <w:t>5</w:t>
      </w:r>
      <w:r>
        <w:rPr>
          <w:lang w:eastAsia="zh-CN"/>
        </w:rPr>
        <w:t>爻的位置理解决策的条件与限度。对照「德国恶性通货膨胀」，焦点是货币失去购买力后储蓄与契约遭遇的困境。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260CB44B" w14:textId="77777777" w:rsidR="0068665B" w:rsidRDefault="00000000">
      <w:pPr>
        <w:rPr>
          <w:rFonts w:hint="eastAsia"/>
        </w:rPr>
      </w:pPr>
      <w:r>
        <w:rPr>
          <w:lang w:eastAsia="zh-CN"/>
        </w:rPr>
        <w:t>史料来源：</w:t>
      </w:r>
      <w:r>
        <w:rPr>
          <w:lang w:eastAsia="zh-CN"/>
        </w:rPr>
        <w:t>https://en.wikipedia.org/wiki/Hyperinflation_in_the_Weimar_Republic</w:t>
      </w:r>
    </w:p>
    <w:p w14:paraId="506D56F8" w14:textId="77777777" w:rsidR="0068665B" w:rsidRDefault="00000000">
      <w:pPr>
        <w:pStyle w:val="21"/>
      </w:pPr>
      <w:r>
        <w:rPr>
          <w:lang w:eastAsia="zh-CN"/>
        </w:rPr>
        <w:t>第</w:t>
      </w:r>
      <w:r>
        <w:rPr>
          <w:lang w:eastAsia="zh-CN"/>
        </w:rPr>
        <w:t>216</w:t>
      </w:r>
      <w:r>
        <w:rPr>
          <w:lang w:eastAsia="zh-CN"/>
        </w:rPr>
        <w:t>爻｜第</w:t>
      </w:r>
      <w:r>
        <w:rPr>
          <w:lang w:eastAsia="zh-CN"/>
        </w:rPr>
        <w:t>6</w:t>
      </w:r>
      <w:r>
        <w:rPr>
          <w:lang w:eastAsia="zh-CN"/>
        </w:rPr>
        <w:t>爻｜</w:t>
      </w:r>
      <w:r>
        <w:rPr>
          <w:lang w:eastAsia="zh-CN"/>
        </w:rPr>
        <w:t>ZH-EF-H36-L6</w:t>
      </w:r>
    </w:p>
    <w:p w14:paraId="0DAE4B01" w14:textId="77777777" w:rsidR="0068665B" w:rsidRDefault="00000000">
      <w:pPr>
        <w:rPr>
          <w:rFonts w:hint="eastAsia"/>
        </w:rPr>
      </w:pPr>
      <w:r>
        <w:rPr>
          <w:lang w:eastAsia="zh-CN"/>
        </w:rPr>
        <w:t>source_unit_id: XIANG-U-36-07  |  event_id: EUUS-EF-H36  |  evidence: retrospective_analogy  |  source_case_id: TW-EF-H36-L6</w:t>
      </w:r>
    </w:p>
    <w:tbl>
      <w:tblPr>
        <w:tblStyle w:val="aff2"/>
        <w:tblW w:w="0" w:type="auto"/>
        <w:tblLook w:val="04A0" w:firstRow="1" w:lastRow="0" w:firstColumn="1" w:lastColumn="0" w:noHBand="0" w:noVBand="1"/>
      </w:tblPr>
      <w:tblGrid>
        <w:gridCol w:w="4884"/>
        <w:gridCol w:w="4898"/>
      </w:tblGrid>
      <w:tr w:rsidR="0068665B" w14:paraId="592625F4" w14:textId="77777777">
        <w:tc>
          <w:tcPr>
            <w:tcW w:w="4986" w:type="dxa"/>
            <w:vAlign w:val="center"/>
          </w:tcPr>
          <w:p w14:paraId="72800FD8" w14:textId="77777777" w:rsidR="0068665B" w:rsidRDefault="00000000">
            <w:pPr>
              <w:rPr>
                <w:rFonts w:hint="eastAsia"/>
              </w:rPr>
            </w:pPr>
            <w:r>
              <w:rPr>
                <w:lang w:eastAsia="zh-CN"/>
              </w:rPr>
              <w:t>小象原文｜</w:t>
            </w:r>
            <w:r>
              <w:rPr>
                <w:lang w:eastAsia="zh-CN"/>
              </w:rPr>
              <w:t>zh-Hans</w:t>
            </w:r>
            <w:r>
              <w:rPr>
                <w:lang w:eastAsia="zh-CN"/>
              </w:rPr>
              <w:br/>
            </w:r>
            <w:r>
              <w:rPr>
                <w:lang w:eastAsia="zh-CN"/>
              </w:rPr>
              <w:t>初登于天，照四国也。后入于地，失则也。</w:t>
            </w:r>
          </w:p>
        </w:tc>
        <w:tc>
          <w:tcPr>
            <w:tcW w:w="4986" w:type="dxa"/>
            <w:vAlign w:val="center"/>
          </w:tcPr>
          <w:p w14:paraId="35ECD14C" w14:textId="77777777" w:rsidR="0068665B" w:rsidRDefault="00000000">
            <w:pPr>
              <w:rPr>
                <w:rFonts w:hint="eastAsia"/>
              </w:rPr>
            </w:pPr>
            <w:r>
              <w:rPr>
                <w:lang w:eastAsia="zh-CN"/>
              </w:rPr>
              <w:t>英文译文｜</w:t>
            </w:r>
            <w:r>
              <w:rPr>
                <w:lang w:eastAsia="zh-CN"/>
              </w:rPr>
              <w:t>en</w:t>
            </w:r>
            <w:r>
              <w:rPr>
                <w:lang w:eastAsia="zh-CN"/>
              </w:rPr>
              <w:br/>
              <w:t>The person had at first ascended to the top of the sky: the person might have enlightened the four quarters of the kingdom. Their future will be to go into the earth: the person has failed to fulfil the model of a ruler.</w:t>
            </w:r>
          </w:p>
        </w:tc>
      </w:tr>
    </w:tbl>
    <w:p w14:paraId="278AD736" w14:textId="77777777" w:rsidR="0068665B" w:rsidRDefault="00000000">
      <w:pPr>
        <w:rPr>
          <w:rFonts w:hint="eastAsia"/>
        </w:rPr>
      </w:pPr>
      <w:r>
        <w:rPr>
          <w:lang w:eastAsia="zh-CN"/>
        </w:rPr>
        <w:t>历史事件｜极短篇故事（起因／经过／后续）</w:t>
      </w:r>
    </w:p>
    <w:p w14:paraId="146EF6BB" w14:textId="77777777" w:rsidR="0068665B" w:rsidRDefault="00000000">
      <w:pPr>
        <w:rPr>
          <w:rFonts w:hint="eastAsia"/>
        </w:rPr>
      </w:pPr>
      <w:r>
        <w:rPr>
          <w:lang w:eastAsia="zh-CN"/>
        </w:rPr>
        <w:lastRenderedPageBreak/>
        <w:t>第一次世界大战后，德国面临政治动荡、财政赤字、战争赔款与税收不足。马克在战争期间已经贬值，战后政府继续承受筹措支出的压力。物价上涨与汇率下跌相互影响，货币购买力愈来愈不稳，家庭储蓄、企业报价与薪资契约难以按照原有方式安排。</w:t>
      </w:r>
    </w:p>
    <w:p w14:paraId="7FFC1BAD" w14:textId="77777777" w:rsidR="0068665B" w:rsidRDefault="00000000">
      <w:pPr>
        <w:rPr>
          <w:rFonts w:hint="eastAsia"/>
        </w:rPr>
      </w:pPr>
      <w:r>
        <w:rPr>
          <w:lang w:eastAsia="zh-CN"/>
        </w:rPr>
        <w:t>1923</w:t>
      </w:r>
      <w:r>
        <w:rPr>
          <w:lang w:eastAsia="zh-CN"/>
        </w:rPr>
        <w:t>年法国与比利时占领鲁尔工业区，德国政府支持消极抵抗，并在生产受阻时继续支付工人薪资，货币发行加速。马克汇率急跌，商品价格在极短时间内上升。许多人领取薪资后必须迅速购物，以免现金继续贬值；持有固定金额存款或债权者承受严重损失。</w:t>
      </w:r>
    </w:p>
    <w:p w14:paraId="05BEC173" w14:textId="77777777" w:rsidR="0068665B" w:rsidRDefault="00000000">
      <w:pPr>
        <w:rPr>
          <w:rFonts w:hint="eastAsia"/>
        </w:rPr>
      </w:pPr>
      <w:r>
        <w:rPr>
          <w:lang w:eastAsia="zh-CN"/>
        </w:rPr>
        <w:t>政府其后结束消极抵抗，</w:t>
      </w:r>
      <w:r>
        <w:rPr>
          <w:lang w:eastAsia="zh-CN"/>
        </w:rPr>
        <w:t>1923</w:t>
      </w:r>
      <w:r>
        <w:rPr>
          <w:lang w:eastAsia="zh-CN"/>
        </w:rPr>
        <w:t>年底推出地租马克，配合财政与货币稳定措施，恶性通膨停止。但先前的财产损失并未消失，部分债务人则因以贬值货币还款而受益。德国日后仍面临其他经济危机，</w:t>
      </w:r>
      <w:r>
        <w:rPr>
          <w:lang w:eastAsia="zh-CN"/>
        </w:rPr>
        <w:t>1923</w:t>
      </w:r>
      <w:r>
        <w:rPr>
          <w:lang w:eastAsia="zh-CN"/>
        </w:rPr>
        <w:t>年的经验却长期留在公共记忆中，显示货币失去计价与保值功能时，日常交易及长期规划会一同受影响。</w:t>
      </w:r>
    </w:p>
    <w:p w14:paraId="02100729" w14:textId="77777777" w:rsidR="0068665B" w:rsidRDefault="00000000">
      <w:pPr>
        <w:rPr>
          <w:rFonts w:hint="eastAsia"/>
        </w:rPr>
      </w:pPr>
      <w:r>
        <w:rPr>
          <w:lang w:eastAsia="zh-CN"/>
        </w:rPr>
        <w:t>卦义对照｜社交媒体短文</w:t>
      </w:r>
    </w:p>
    <w:p w14:paraId="3BEF7414" w14:textId="77777777" w:rsidR="0068665B" w:rsidRDefault="00000000">
      <w:pPr>
        <w:rPr>
          <w:rFonts w:hint="eastAsia"/>
        </w:rPr>
      </w:pPr>
      <w:r>
        <w:rPr>
          <w:lang w:eastAsia="zh-CN"/>
        </w:rPr>
        <w:t>《小象》提到「初登于天」，可从第</w:t>
      </w:r>
      <w:r>
        <w:rPr>
          <w:lang w:eastAsia="zh-CN"/>
        </w:rPr>
        <w:t>6</w:t>
      </w:r>
      <w:r>
        <w:rPr>
          <w:lang w:eastAsia="zh-CN"/>
        </w:rPr>
        <w:t>爻的位置理解决策的条件与限度。对照「德国恶性通货膨胀」，焦点是货币失去购买力后储蓄与契约遭遇的困境。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6C450858" w14:textId="77777777" w:rsidR="0068665B" w:rsidRDefault="00000000">
      <w:pPr>
        <w:rPr>
          <w:rFonts w:hint="eastAsia"/>
        </w:rPr>
      </w:pPr>
      <w:r>
        <w:rPr>
          <w:lang w:eastAsia="zh-CN"/>
        </w:rPr>
        <w:t>史料来源：</w:t>
      </w:r>
      <w:r>
        <w:rPr>
          <w:lang w:eastAsia="zh-CN"/>
        </w:rPr>
        <w:t>https://en.wikipedia.org/wiki/Hyperinflation_in_the_Weimar_Republic</w:t>
      </w:r>
    </w:p>
    <w:p w14:paraId="2F5E0A16" w14:textId="77777777" w:rsidR="0068665B" w:rsidRDefault="00000000">
      <w:pPr>
        <w:rPr>
          <w:rFonts w:hint="eastAsia"/>
        </w:rPr>
      </w:pPr>
      <w:r>
        <w:br w:type="page"/>
      </w:r>
    </w:p>
    <w:p w14:paraId="45B5BA0B" w14:textId="77777777" w:rsidR="0068665B" w:rsidRDefault="00000000">
      <w:pPr>
        <w:pStyle w:val="1"/>
      </w:pPr>
      <w:r>
        <w:rPr>
          <w:lang w:eastAsia="zh-CN"/>
        </w:rPr>
        <w:lastRenderedPageBreak/>
        <w:t xml:space="preserve">37  </w:t>
      </w:r>
      <w:r>
        <w:rPr>
          <w:lang w:eastAsia="zh-CN"/>
        </w:rPr>
        <w:t>家人｜英国建屋储蓄社与家庭房贷</w:t>
      </w:r>
    </w:p>
    <w:p w14:paraId="67AF1FD8" w14:textId="77777777" w:rsidR="0068665B" w:rsidRDefault="00000000">
      <w:pPr>
        <w:rPr>
          <w:rFonts w:hint="eastAsia"/>
        </w:rPr>
      </w:pPr>
      <w:r>
        <w:rPr>
          <w:lang w:eastAsia="zh-CN"/>
        </w:rPr>
        <w:t>历史案例：</w:t>
      </w:r>
      <w:r>
        <w:rPr>
          <w:lang w:eastAsia="zh-CN"/>
        </w:rPr>
        <w:t>EUUS-EF-H37</w:t>
      </w:r>
      <w:r>
        <w:rPr>
          <w:lang w:eastAsia="zh-CN"/>
        </w:rPr>
        <w:t>｜</w:t>
      </w:r>
      <w:r>
        <w:rPr>
          <w:lang w:eastAsia="zh-CN"/>
        </w:rPr>
        <w:t>Building societies and household home finance · Britain, Europe · 18th–20th century</w:t>
      </w:r>
      <w:r>
        <w:rPr>
          <w:lang w:eastAsia="zh-CN"/>
        </w:rPr>
        <w:t>｜同卦六爻共用故事｜故事</w:t>
      </w:r>
      <w:r>
        <w:rPr>
          <w:lang w:eastAsia="zh-CN"/>
        </w:rPr>
        <w:t>365</w:t>
      </w:r>
      <w:r>
        <w:rPr>
          <w:lang w:eastAsia="zh-CN"/>
        </w:rPr>
        <w:t>字元</w:t>
      </w:r>
    </w:p>
    <w:p w14:paraId="4465983B" w14:textId="77777777" w:rsidR="0068665B" w:rsidRDefault="00000000">
      <w:pPr>
        <w:pStyle w:val="21"/>
      </w:pPr>
      <w:r>
        <w:rPr>
          <w:lang w:eastAsia="zh-CN"/>
        </w:rPr>
        <w:t>第</w:t>
      </w:r>
      <w:r>
        <w:rPr>
          <w:lang w:eastAsia="zh-CN"/>
        </w:rPr>
        <w:t>217</w:t>
      </w:r>
      <w:r>
        <w:rPr>
          <w:lang w:eastAsia="zh-CN"/>
        </w:rPr>
        <w:t>爻｜第</w:t>
      </w:r>
      <w:r>
        <w:rPr>
          <w:lang w:eastAsia="zh-CN"/>
        </w:rPr>
        <w:t>1</w:t>
      </w:r>
      <w:r>
        <w:rPr>
          <w:lang w:eastAsia="zh-CN"/>
        </w:rPr>
        <w:t>爻｜</w:t>
      </w:r>
      <w:r>
        <w:rPr>
          <w:lang w:eastAsia="zh-CN"/>
        </w:rPr>
        <w:t>ZH-EF-H37-L1</w:t>
      </w:r>
    </w:p>
    <w:p w14:paraId="088DE574" w14:textId="77777777" w:rsidR="0068665B" w:rsidRDefault="00000000">
      <w:pPr>
        <w:rPr>
          <w:rFonts w:hint="eastAsia"/>
        </w:rPr>
      </w:pPr>
      <w:r>
        <w:rPr>
          <w:lang w:eastAsia="zh-CN"/>
        </w:rPr>
        <w:t>source_unit_id: XIANG-U-37-02  |  event_id: EUUS-EF-H37  |  evidence: retrospective_analogy  |  source_case_id: TW-EF-H37-L1</w:t>
      </w:r>
    </w:p>
    <w:tbl>
      <w:tblPr>
        <w:tblStyle w:val="aff2"/>
        <w:tblW w:w="0" w:type="auto"/>
        <w:tblLook w:val="04A0" w:firstRow="1" w:lastRow="0" w:firstColumn="1" w:lastColumn="0" w:noHBand="0" w:noVBand="1"/>
      </w:tblPr>
      <w:tblGrid>
        <w:gridCol w:w="4884"/>
        <w:gridCol w:w="4898"/>
      </w:tblGrid>
      <w:tr w:rsidR="0068665B" w14:paraId="43AF7FA0" w14:textId="77777777">
        <w:tc>
          <w:tcPr>
            <w:tcW w:w="4986" w:type="dxa"/>
            <w:vAlign w:val="center"/>
          </w:tcPr>
          <w:p w14:paraId="46A85AB2" w14:textId="77777777" w:rsidR="0068665B" w:rsidRDefault="00000000">
            <w:pPr>
              <w:rPr>
                <w:rFonts w:hint="eastAsia"/>
              </w:rPr>
            </w:pPr>
            <w:r>
              <w:rPr>
                <w:lang w:eastAsia="zh-CN"/>
              </w:rPr>
              <w:t>小象原文｜</w:t>
            </w:r>
            <w:r>
              <w:rPr>
                <w:lang w:eastAsia="zh-CN"/>
              </w:rPr>
              <w:t>zh-Hans</w:t>
            </w:r>
            <w:r>
              <w:rPr>
                <w:lang w:eastAsia="zh-CN"/>
              </w:rPr>
              <w:br/>
            </w:r>
            <w:r>
              <w:rPr>
                <w:lang w:eastAsia="zh-CN"/>
              </w:rPr>
              <w:t>闲有家，志未变也。</w:t>
            </w:r>
          </w:p>
        </w:tc>
        <w:tc>
          <w:tcPr>
            <w:tcW w:w="4986" w:type="dxa"/>
            <w:vAlign w:val="center"/>
          </w:tcPr>
          <w:p w14:paraId="43AC4A69" w14:textId="77777777" w:rsidR="0068665B" w:rsidRDefault="00000000">
            <w:pPr>
              <w:rPr>
                <w:rFonts w:hint="eastAsia"/>
              </w:rPr>
            </w:pPr>
            <w:r>
              <w:rPr>
                <w:lang w:eastAsia="zh-CN"/>
              </w:rPr>
              <w:t>英文译文｜</w:t>
            </w:r>
            <w:r>
              <w:rPr>
                <w:lang w:eastAsia="zh-CN"/>
              </w:rPr>
              <w:t>en</w:t>
            </w:r>
            <w:r>
              <w:rPr>
                <w:lang w:eastAsia="zh-CN"/>
              </w:rPr>
              <w:br/>
              <w:t>The person establishes restrictive regulations in their household: the person does so, before any change has taken place in their wills.</w:t>
            </w:r>
          </w:p>
        </w:tc>
      </w:tr>
    </w:tbl>
    <w:p w14:paraId="3EC00307" w14:textId="77777777" w:rsidR="0068665B" w:rsidRDefault="00000000">
      <w:pPr>
        <w:rPr>
          <w:rFonts w:hint="eastAsia"/>
        </w:rPr>
      </w:pPr>
      <w:r>
        <w:rPr>
          <w:lang w:eastAsia="zh-CN"/>
        </w:rPr>
        <w:t>历史事件｜极短篇故事（起因／经过／后续）</w:t>
      </w:r>
    </w:p>
    <w:p w14:paraId="6740FE94" w14:textId="77777777" w:rsidR="0068665B" w:rsidRDefault="00000000">
      <w:pPr>
        <w:rPr>
          <w:rFonts w:hint="eastAsia"/>
        </w:rPr>
      </w:pPr>
      <w:r>
        <w:rPr>
          <w:lang w:eastAsia="zh-CN"/>
        </w:rPr>
        <w:t>十八世纪后英国城市人口增加，许多家庭希望购屋，但一般工薪阶层难以一次筹足房价，传统房贷也未普遍提供长期资金。居民组成互助性质的建屋储蓄社，透过定期存款集中资金，再按规则借给会员购屋。这种安排把个别家庭难以负担的购屋需求，转成多位会员共同参与的长期储蓄与放款制度。</w:t>
      </w:r>
    </w:p>
    <w:p w14:paraId="43736834" w14:textId="77777777" w:rsidR="0068665B" w:rsidRDefault="00000000">
      <w:pPr>
        <w:rPr>
          <w:rFonts w:hint="eastAsia"/>
        </w:rPr>
      </w:pPr>
      <w:r>
        <w:rPr>
          <w:lang w:eastAsia="zh-CN"/>
        </w:rPr>
        <w:t>早期部分建屋储蓄社在全体会员取得房屋后即解散；后来出现持续营运的常设机构，接受新存款并持续提供房贷。存款会员供应资金，借款会员按期还本付息，机构以互助治理方式运作。这套制度需要审核借款人还款能力，也要管理短期存款与长期贷款之间的期限风险。</w:t>
      </w:r>
    </w:p>
    <w:p w14:paraId="3D717712" w14:textId="77777777" w:rsidR="0068665B" w:rsidRDefault="00000000">
      <w:pPr>
        <w:rPr>
          <w:rFonts w:hint="eastAsia"/>
        </w:rPr>
      </w:pPr>
      <w:r>
        <w:rPr>
          <w:lang w:eastAsia="zh-CN"/>
        </w:rPr>
        <w:t>到二十世纪，建屋储蓄社已成为英国家庭存款与住宅融资的重要管道。金融自由化与市场竞争后，部分机构转型为银行，另一些仍维持互助组织。其发展让家庭购屋不再只取决于一次支付的现金，而与持续收入、储蓄纪律、贷款契约及金融机构的稳健程度相连。</w:t>
      </w:r>
    </w:p>
    <w:p w14:paraId="44F1C1C2" w14:textId="77777777" w:rsidR="0068665B" w:rsidRDefault="00000000">
      <w:pPr>
        <w:rPr>
          <w:rFonts w:hint="eastAsia"/>
        </w:rPr>
      </w:pPr>
      <w:r>
        <w:rPr>
          <w:lang w:eastAsia="zh-CN"/>
        </w:rPr>
        <w:t>卦义对照｜社交媒体短文</w:t>
      </w:r>
    </w:p>
    <w:p w14:paraId="09A30F9D" w14:textId="77777777" w:rsidR="0068665B" w:rsidRDefault="00000000">
      <w:pPr>
        <w:rPr>
          <w:rFonts w:hint="eastAsia"/>
        </w:rPr>
      </w:pPr>
      <w:r>
        <w:rPr>
          <w:lang w:eastAsia="zh-CN"/>
        </w:rPr>
        <w:t>《小象》提到「闲有家」，可从第</w:t>
      </w:r>
      <w:r>
        <w:rPr>
          <w:lang w:eastAsia="zh-CN"/>
        </w:rPr>
        <w:t>1</w:t>
      </w:r>
      <w:r>
        <w:rPr>
          <w:lang w:eastAsia="zh-CN"/>
        </w:rPr>
        <w:t>爻的位置理解决策的条件与限度。对照「英国建屋储蓄社与家庭房贷」，焦点是家庭储蓄、长期房贷与互助治理的安排。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4F9AAF3C" w14:textId="77777777" w:rsidR="0068665B" w:rsidRDefault="00000000">
      <w:pPr>
        <w:rPr>
          <w:rFonts w:hint="eastAsia"/>
        </w:rPr>
      </w:pPr>
      <w:r>
        <w:rPr>
          <w:lang w:eastAsia="zh-CN"/>
        </w:rPr>
        <w:t>史料来源：</w:t>
      </w:r>
      <w:r>
        <w:rPr>
          <w:lang w:eastAsia="zh-CN"/>
        </w:rPr>
        <w:t>https://en.wikipedia.org/wiki/Building_society</w:t>
      </w:r>
    </w:p>
    <w:p w14:paraId="7C416949" w14:textId="77777777" w:rsidR="0068665B" w:rsidRDefault="00000000">
      <w:pPr>
        <w:pStyle w:val="21"/>
      </w:pPr>
      <w:r>
        <w:rPr>
          <w:lang w:eastAsia="zh-CN"/>
        </w:rPr>
        <w:t>第</w:t>
      </w:r>
      <w:r>
        <w:rPr>
          <w:lang w:eastAsia="zh-CN"/>
        </w:rPr>
        <w:t>218</w:t>
      </w:r>
      <w:r>
        <w:rPr>
          <w:lang w:eastAsia="zh-CN"/>
        </w:rPr>
        <w:t>爻｜第</w:t>
      </w:r>
      <w:r>
        <w:rPr>
          <w:lang w:eastAsia="zh-CN"/>
        </w:rPr>
        <w:t>2</w:t>
      </w:r>
      <w:r>
        <w:rPr>
          <w:lang w:eastAsia="zh-CN"/>
        </w:rPr>
        <w:t>爻｜</w:t>
      </w:r>
      <w:r>
        <w:rPr>
          <w:lang w:eastAsia="zh-CN"/>
        </w:rPr>
        <w:t>ZH-EF-H37-L2</w:t>
      </w:r>
    </w:p>
    <w:p w14:paraId="74710336" w14:textId="77777777" w:rsidR="0068665B" w:rsidRDefault="00000000">
      <w:pPr>
        <w:rPr>
          <w:rFonts w:hint="eastAsia"/>
        </w:rPr>
      </w:pPr>
      <w:r>
        <w:rPr>
          <w:lang w:eastAsia="zh-CN"/>
        </w:rPr>
        <w:t>source_unit_id: XIANG-U-37-03  |  event_id: EUUS-EF-H37  |  evidence: retrospective_analogy  |  source_case_id: TW-EF-H37-L2</w:t>
      </w:r>
    </w:p>
    <w:tbl>
      <w:tblPr>
        <w:tblStyle w:val="aff2"/>
        <w:tblW w:w="0" w:type="auto"/>
        <w:tblLook w:val="04A0" w:firstRow="1" w:lastRow="0" w:firstColumn="1" w:lastColumn="0" w:noHBand="0" w:noVBand="1"/>
      </w:tblPr>
      <w:tblGrid>
        <w:gridCol w:w="4886"/>
        <w:gridCol w:w="4896"/>
      </w:tblGrid>
      <w:tr w:rsidR="0068665B" w14:paraId="5A37AE00" w14:textId="77777777">
        <w:tc>
          <w:tcPr>
            <w:tcW w:w="4986" w:type="dxa"/>
            <w:vAlign w:val="center"/>
          </w:tcPr>
          <w:p w14:paraId="2E952BD3" w14:textId="77777777" w:rsidR="0068665B" w:rsidRDefault="00000000">
            <w:pPr>
              <w:rPr>
                <w:rFonts w:hint="eastAsia"/>
              </w:rPr>
            </w:pPr>
            <w:r>
              <w:rPr>
                <w:lang w:eastAsia="zh-CN"/>
              </w:rPr>
              <w:t>小象原文｜</w:t>
            </w:r>
            <w:r>
              <w:rPr>
                <w:lang w:eastAsia="zh-CN"/>
              </w:rPr>
              <w:t>zh-Hans</w:t>
            </w:r>
            <w:r>
              <w:rPr>
                <w:lang w:eastAsia="zh-CN"/>
              </w:rPr>
              <w:br/>
            </w:r>
            <w:r>
              <w:rPr>
                <w:lang w:eastAsia="zh-CN"/>
              </w:rPr>
              <w:t>六二之吉，顺以巽也。</w:t>
            </w:r>
          </w:p>
        </w:tc>
        <w:tc>
          <w:tcPr>
            <w:tcW w:w="4986" w:type="dxa"/>
            <w:vAlign w:val="center"/>
          </w:tcPr>
          <w:p w14:paraId="2BBF0536" w14:textId="77777777" w:rsidR="0068665B" w:rsidRDefault="00000000">
            <w:pPr>
              <w:rPr>
                <w:rFonts w:hint="eastAsia"/>
              </w:rPr>
            </w:pPr>
            <w:r>
              <w:rPr>
                <w:lang w:eastAsia="zh-CN"/>
              </w:rPr>
              <w:t>英文译文｜</w:t>
            </w:r>
            <w:r>
              <w:rPr>
                <w:lang w:eastAsia="zh-CN"/>
              </w:rPr>
              <w:t>en</w:t>
            </w:r>
            <w:r>
              <w:rPr>
                <w:lang w:eastAsia="zh-CN"/>
              </w:rPr>
              <w:br/>
              <w:t>The good fortune attached to the second yielding line, is due to the docility of its subject, operating with humility.</w:t>
            </w:r>
          </w:p>
        </w:tc>
      </w:tr>
    </w:tbl>
    <w:p w14:paraId="251B177C" w14:textId="77777777" w:rsidR="0068665B" w:rsidRDefault="00000000">
      <w:pPr>
        <w:rPr>
          <w:rFonts w:hint="eastAsia"/>
        </w:rPr>
      </w:pPr>
      <w:r>
        <w:rPr>
          <w:lang w:eastAsia="zh-CN"/>
        </w:rPr>
        <w:lastRenderedPageBreak/>
        <w:t>历史事件｜极短篇故事（起因／经过／后续）</w:t>
      </w:r>
    </w:p>
    <w:p w14:paraId="1B60AF97" w14:textId="77777777" w:rsidR="0068665B" w:rsidRDefault="00000000">
      <w:pPr>
        <w:rPr>
          <w:rFonts w:hint="eastAsia"/>
        </w:rPr>
      </w:pPr>
      <w:r>
        <w:rPr>
          <w:lang w:eastAsia="zh-CN"/>
        </w:rPr>
        <w:t>十八世纪后英国城市人口增加，许多家庭希望购屋，但一般工薪阶层难以一次筹足房价，传统房贷也未普遍提供长期资金。居民组成互助性质的建屋储蓄社，透过定期存款集中资金，再按规则借给会员购屋。这种安排把个别家庭难以负担的购屋需求，转成多位会员共同参与的长期储蓄与放款制度。</w:t>
      </w:r>
    </w:p>
    <w:p w14:paraId="673CE887" w14:textId="77777777" w:rsidR="0068665B" w:rsidRDefault="00000000">
      <w:pPr>
        <w:rPr>
          <w:rFonts w:hint="eastAsia"/>
        </w:rPr>
      </w:pPr>
      <w:r>
        <w:rPr>
          <w:lang w:eastAsia="zh-CN"/>
        </w:rPr>
        <w:t>早期部分建屋储蓄社在全体会员取得房屋后即解散；后来出现持续营运的常设机构，接受新存款并持续提供房贷。存款会员供应资金，借款会员按期还本付息，机构以互助治理方式运作。这套制度需要审核借款人还款能力，也要管理短期存款与长期贷款之间的期限风险。</w:t>
      </w:r>
    </w:p>
    <w:p w14:paraId="26B1777C" w14:textId="77777777" w:rsidR="0068665B" w:rsidRDefault="00000000">
      <w:pPr>
        <w:rPr>
          <w:rFonts w:hint="eastAsia"/>
        </w:rPr>
      </w:pPr>
      <w:r>
        <w:rPr>
          <w:lang w:eastAsia="zh-CN"/>
        </w:rPr>
        <w:t>到二十世纪，建屋储蓄社已成为英国家庭存款与住宅融资的重要管道。金融自由化与市场竞争后，部分机构转型为银行，另一些仍维持互助组织。其发展让家庭购屋不再只取决于一次支付的现金，而与持续收入、储蓄纪律、贷款契约及金融机构的稳健程度相连。</w:t>
      </w:r>
    </w:p>
    <w:p w14:paraId="01418DDE" w14:textId="77777777" w:rsidR="0068665B" w:rsidRDefault="00000000">
      <w:pPr>
        <w:rPr>
          <w:rFonts w:hint="eastAsia"/>
        </w:rPr>
      </w:pPr>
      <w:r>
        <w:rPr>
          <w:lang w:eastAsia="zh-CN"/>
        </w:rPr>
        <w:t>卦义对照｜社交媒体短文</w:t>
      </w:r>
    </w:p>
    <w:p w14:paraId="4AEC2B81" w14:textId="77777777" w:rsidR="0068665B" w:rsidRDefault="00000000">
      <w:pPr>
        <w:rPr>
          <w:rFonts w:hint="eastAsia"/>
        </w:rPr>
      </w:pPr>
      <w:r>
        <w:rPr>
          <w:lang w:eastAsia="zh-CN"/>
        </w:rPr>
        <w:t>《小象》提到「六二之吉」，可从第</w:t>
      </w:r>
      <w:r>
        <w:rPr>
          <w:lang w:eastAsia="zh-CN"/>
        </w:rPr>
        <w:t>2</w:t>
      </w:r>
      <w:r>
        <w:rPr>
          <w:lang w:eastAsia="zh-CN"/>
        </w:rPr>
        <w:t>爻的位置理解决策的条件与限度。对照「英国建屋储蓄社与家庭房贷」，焦点是家庭储蓄、长期房贷与互助治理的安排。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614DD3FF" w14:textId="77777777" w:rsidR="0068665B" w:rsidRDefault="00000000">
      <w:pPr>
        <w:rPr>
          <w:rFonts w:hint="eastAsia"/>
        </w:rPr>
      </w:pPr>
      <w:r>
        <w:rPr>
          <w:lang w:eastAsia="zh-CN"/>
        </w:rPr>
        <w:t>史料来源：</w:t>
      </w:r>
      <w:r>
        <w:rPr>
          <w:lang w:eastAsia="zh-CN"/>
        </w:rPr>
        <w:t>https://en.wikipedia.org/wiki/Building_society</w:t>
      </w:r>
    </w:p>
    <w:p w14:paraId="01CAC4AB" w14:textId="77777777" w:rsidR="0068665B" w:rsidRDefault="00000000">
      <w:pPr>
        <w:pStyle w:val="21"/>
      </w:pPr>
      <w:r>
        <w:rPr>
          <w:lang w:eastAsia="zh-CN"/>
        </w:rPr>
        <w:t>第</w:t>
      </w:r>
      <w:r>
        <w:rPr>
          <w:lang w:eastAsia="zh-CN"/>
        </w:rPr>
        <w:t>219</w:t>
      </w:r>
      <w:r>
        <w:rPr>
          <w:lang w:eastAsia="zh-CN"/>
        </w:rPr>
        <w:t>爻｜第</w:t>
      </w:r>
      <w:r>
        <w:rPr>
          <w:lang w:eastAsia="zh-CN"/>
        </w:rPr>
        <w:t>3</w:t>
      </w:r>
      <w:r>
        <w:rPr>
          <w:lang w:eastAsia="zh-CN"/>
        </w:rPr>
        <w:t>爻｜</w:t>
      </w:r>
      <w:r>
        <w:rPr>
          <w:lang w:eastAsia="zh-CN"/>
        </w:rPr>
        <w:t>ZH-EF-H37-L3</w:t>
      </w:r>
    </w:p>
    <w:p w14:paraId="5AE77E3B" w14:textId="77777777" w:rsidR="0068665B" w:rsidRDefault="00000000">
      <w:pPr>
        <w:rPr>
          <w:rFonts w:hint="eastAsia"/>
        </w:rPr>
      </w:pPr>
      <w:r>
        <w:rPr>
          <w:lang w:eastAsia="zh-CN"/>
        </w:rPr>
        <w:t>source_unit_id: XIANG-U-37-04  |  event_id: EUUS-EF-H37  |  evidence: retrospective_analogy  |  source_case_id: TW-EF-H37-L3</w:t>
      </w:r>
    </w:p>
    <w:tbl>
      <w:tblPr>
        <w:tblStyle w:val="aff2"/>
        <w:tblW w:w="0" w:type="auto"/>
        <w:tblLook w:val="04A0" w:firstRow="1" w:lastRow="0" w:firstColumn="1" w:lastColumn="0" w:noHBand="0" w:noVBand="1"/>
      </w:tblPr>
      <w:tblGrid>
        <w:gridCol w:w="4885"/>
        <w:gridCol w:w="4897"/>
      </w:tblGrid>
      <w:tr w:rsidR="0068665B" w14:paraId="54ECB89D" w14:textId="77777777">
        <w:tc>
          <w:tcPr>
            <w:tcW w:w="4986" w:type="dxa"/>
            <w:vAlign w:val="center"/>
          </w:tcPr>
          <w:p w14:paraId="7DE27A6B" w14:textId="77777777" w:rsidR="0068665B" w:rsidRDefault="00000000">
            <w:pPr>
              <w:rPr>
                <w:rFonts w:hint="eastAsia"/>
              </w:rPr>
            </w:pPr>
            <w:r>
              <w:rPr>
                <w:lang w:eastAsia="zh-CN"/>
              </w:rPr>
              <w:t>小象原文｜</w:t>
            </w:r>
            <w:r>
              <w:rPr>
                <w:lang w:eastAsia="zh-CN"/>
              </w:rPr>
              <w:t>zh-Hans</w:t>
            </w:r>
            <w:r>
              <w:rPr>
                <w:lang w:eastAsia="zh-CN"/>
              </w:rPr>
              <w:br/>
            </w:r>
            <w:r>
              <w:rPr>
                <w:lang w:eastAsia="zh-CN"/>
              </w:rPr>
              <w:t>家人嗃嗃，未失也；妇子嘻嘻，失家节也。</w:t>
            </w:r>
          </w:p>
        </w:tc>
        <w:tc>
          <w:tcPr>
            <w:tcW w:w="4986" w:type="dxa"/>
            <w:vAlign w:val="center"/>
          </w:tcPr>
          <w:p w14:paraId="747F5BAC" w14:textId="77777777" w:rsidR="0068665B" w:rsidRDefault="00000000">
            <w:pPr>
              <w:rPr>
                <w:rFonts w:hint="eastAsia"/>
              </w:rPr>
            </w:pPr>
            <w:r>
              <w:rPr>
                <w:lang w:eastAsia="zh-CN"/>
              </w:rPr>
              <w:t>英文译文｜</w:t>
            </w:r>
            <w:r>
              <w:rPr>
                <w:lang w:eastAsia="zh-CN"/>
              </w:rPr>
              <w:t>en</w:t>
            </w:r>
            <w:r>
              <w:rPr>
                <w:lang w:eastAsia="zh-CN"/>
              </w:rPr>
              <w:br/>
              <w:t>The image gives this practical lesson: when the members of the household are treated with stern severity, there has been no great failure in the regulation of the family. When wife and children are smirking and chattering, the proper economy of the family has been lost.</w:t>
            </w:r>
          </w:p>
        </w:tc>
      </w:tr>
    </w:tbl>
    <w:p w14:paraId="187344DE" w14:textId="77777777" w:rsidR="0068665B" w:rsidRDefault="00000000">
      <w:pPr>
        <w:rPr>
          <w:rFonts w:hint="eastAsia"/>
        </w:rPr>
      </w:pPr>
      <w:r>
        <w:rPr>
          <w:lang w:eastAsia="zh-CN"/>
        </w:rPr>
        <w:t>历史事件｜极短篇故事（起因／经过／后续）</w:t>
      </w:r>
    </w:p>
    <w:p w14:paraId="1925A65B" w14:textId="77777777" w:rsidR="0068665B" w:rsidRDefault="00000000">
      <w:pPr>
        <w:rPr>
          <w:rFonts w:hint="eastAsia"/>
        </w:rPr>
      </w:pPr>
      <w:r>
        <w:rPr>
          <w:lang w:eastAsia="zh-CN"/>
        </w:rPr>
        <w:t>十八世纪后英国城市人口增加，许多家庭希望购屋，但一般工薪阶层难以一次筹足房价，传统房贷也未普遍提供长期资金。居民组成互助性质的建屋储蓄社，透过定期存款集中资金，再按规则借给会员购屋。这种安排把个别家庭难以负担的购屋需求，转成多位会员共同参与的长期储蓄与放款制度。</w:t>
      </w:r>
    </w:p>
    <w:p w14:paraId="546BC341" w14:textId="77777777" w:rsidR="0068665B" w:rsidRDefault="00000000">
      <w:pPr>
        <w:rPr>
          <w:rFonts w:hint="eastAsia"/>
        </w:rPr>
      </w:pPr>
      <w:r>
        <w:rPr>
          <w:lang w:eastAsia="zh-CN"/>
        </w:rPr>
        <w:t>早期部分建屋储蓄社在全体会员取得房屋后即解散；后来出现持续营运的常设机构，接受新存款并持续提供房贷。存款会员供应资金，借款会员按期还本付息，机构以互助治理方式运作。这套制度需要审核借款人还款能力，也要管理短期存款与长期贷款之间的期限风险。</w:t>
      </w:r>
    </w:p>
    <w:p w14:paraId="452E786B" w14:textId="77777777" w:rsidR="0068665B" w:rsidRDefault="00000000">
      <w:pPr>
        <w:rPr>
          <w:rFonts w:hint="eastAsia"/>
        </w:rPr>
      </w:pPr>
      <w:r>
        <w:rPr>
          <w:lang w:eastAsia="zh-CN"/>
        </w:rPr>
        <w:lastRenderedPageBreak/>
        <w:t>到二十世纪，建屋储蓄社已成为英国家庭存款与住宅融资的重要管道。金融自由化与市场竞争后，部分机构转型为银行，另一些仍维持互助组织。其发展让家庭购屋不再只取决于一次支付的现金，而与持续收入、储蓄纪律、贷款契约及金融机构的稳健程度相连。</w:t>
      </w:r>
    </w:p>
    <w:p w14:paraId="22CE789D" w14:textId="77777777" w:rsidR="0068665B" w:rsidRDefault="00000000">
      <w:pPr>
        <w:rPr>
          <w:rFonts w:hint="eastAsia"/>
        </w:rPr>
      </w:pPr>
      <w:r>
        <w:rPr>
          <w:lang w:eastAsia="zh-CN"/>
        </w:rPr>
        <w:t>卦义对照｜社交媒体短文</w:t>
      </w:r>
    </w:p>
    <w:p w14:paraId="65F5ED68" w14:textId="77777777" w:rsidR="0068665B" w:rsidRDefault="00000000">
      <w:pPr>
        <w:rPr>
          <w:rFonts w:hint="eastAsia"/>
        </w:rPr>
      </w:pPr>
      <w:r>
        <w:rPr>
          <w:lang w:eastAsia="zh-CN"/>
        </w:rPr>
        <w:t>《小象》提到「家人嗃嗃」，可从第</w:t>
      </w:r>
      <w:r>
        <w:rPr>
          <w:lang w:eastAsia="zh-CN"/>
        </w:rPr>
        <w:t>3</w:t>
      </w:r>
      <w:r>
        <w:rPr>
          <w:lang w:eastAsia="zh-CN"/>
        </w:rPr>
        <w:t>爻的位置理解决策的条件与限度。对照「英国建屋储蓄社与家庭房贷」，焦点是家庭储蓄、长期房贷与互助治理的安排。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26A1AED6" w14:textId="77777777" w:rsidR="0068665B" w:rsidRDefault="00000000">
      <w:pPr>
        <w:rPr>
          <w:rFonts w:hint="eastAsia"/>
        </w:rPr>
      </w:pPr>
      <w:r>
        <w:rPr>
          <w:lang w:eastAsia="zh-CN"/>
        </w:rPr>
        <w:t>史料来源：</w:t>
      </w:r>
      <w:r>
        <w:rPr>
          <w:lang w:eastAsia="zh-CN"/>
        </w:rPr>
        <w:t>https://en.wikipedia.org/wiki/Building_society</w:t>
      </w:r>
    </w:p>
    <w:p w14:paraId="23BD0B7B" w14:textId="77777777" w:rsidR="0068665B" w:rsidRDefault="00000000">
      <w:pPr>
        <w:pStyle w:val="21"/>
      </w:pPr>
      <w:r>
        <w:rPr>
          <w:lang w:eastAsia="zh-CN"/>
        </w:rPr>
        <w:t>第</w:t>
      </w:r>
      <w:r>
        <w:rPr>
          <w:lang w:eastAsia="zh-CN"/>
        </w:rPr>
        <w:t>220</w:t>
      </w:r>
      <w:r>
        <w:rPr>
          <w:lang w:eastAsia="zh-CN"/>
        </w:rPr>
        <w:t>爻｜第</w:t>
      </w:r>
      <w:r>
        <w:rPr>
          <w:lang w:eastAsia="zh-CN"/>
        </w:rPr>
        <w:t>4</w:t>
      </w:r>
      <w:r>
        <w:rPr>
          <w:lang w:eastAsia="zh-CN"/>
        </w:rPr>
        <w:t>爻｜</w:t>
      </w:r>
      <w:r>
        <w:rPr>
          <w:lang w:eastAsia="zh-CN"/>
        </w:rPr>
        <w:t>ZH-EF-H37-L4</w:t>
      </w:r>
    </w:p>
    <w:p w14:paraId="266E28F4" w14:textId="77777777" w:rsidR="0068665B" w:rsidRDefault="00000000">
      <w:pPr>
        <w:rPr>
          <w:rFonts w:hint="eastAsia"/>
        </w:rPr>
      </w:pPr>
      <w:r>
        <w:rPr>
          <w:lang w:eastAsia="zh-CN"/>
        </w:rPr>
        <w:t>source_unit_id: XIANG-U-37-05  |  event_id: EUUS-EF-H37  |  evidence: retrospective_analogy  |  source_case_id: TW-EF-H37-L4</w:t>
      </w:r>
    </w:p>
    <w:tbl>
      <w:tblPr>
        <w:tblStyle w:val="aff2"/>
        <w:tblW w:w="0" w:type="auto"/>
        <w:tblLook w:val="04A0" w:firstRow="1" w:lastRow="0" w:firstColumn="1" w:lastColumn="0" w:noHBand="0" w:noVBand="1"/>
      </w:tblPr>
      <w:tblGrid>
        <w:gridCol w:w="4883"/>
        <w:gridCol w:w="4899"/>
      </w:tblGrid>
      <w:tr w:rsidR="0068665B" w14:paraId="38077E90" w14:textId="77777777">
        <w:tc>
          <w:tcPr>
            <w:tcW w:w="4986" w:type="dxa"/>
            <w:vAlign w:val="center"/>
          </w:tcPr>
          <w:p w14:paraId="6B25E61D" w14:textId="77777777" w:rsidR="0068665B" w:rsidRDefault="00000000">
            <w:pPr>
              <w:rPr>
                <w:rFonts w:hint="eastAsia"/>
              </w:rPr>
            </w:pPr>
            <w:r>
              <w:rPr>
                <w:lang w:eastAsia="zh-CN"/>
              </w:rPr>
              <w:t>小象原文｜</w:t>
            </w:r>
            <w:r>
              <w:rPr>
                <w:lang w:eastAsia="zh-CN"/>
              </w:rPr>
              <w:t>zh-Hans</w:t>
            </w:r>
            <w:r>
              <w:rPr>
                <w:lang w:eastAsia="zh-CN"/>
              </w:rPr>
              <w:br/>
            </w:r>
            <w:r>
              <w:rPr>
                <w:lang w:eastAsia="zh-CN"/>
              </w:rPr>
              <w:t>富家大吉，顺在位也。</w:t>
            </w:r>
          </w:p>
        </w:tc>
        <w:tc>
          <w:tcPr>
            <w:tcW w:w="4986" w:type="dxa"/>
            <w:vAlign w:val="center"/>
          </w:tcPr>
          <w:p w14:paraId="27F9DFB2" w14:textId="77777777" w:rsidR="0068665B" w:rsidRDefault="00000000">
            <w:pPr>
              <w:rPr>
                <w:rFonts w:hint="eastAsia"/>
              </w:rPr>
            </w:pPr>
            <w:r>
              <w:rPr>
                <w:lang w:eastAsia="zh-CN"/>
              </w:rPr>
              <w:t>英文译文｜</w:t>
            </w:r>
            <w:r>
              <w:rPr>
                <w:lang w:eastAsia="zh-CN"/>
              </w:rPr>
              <w:t>en</w:t>
            </w:r>
            <w:r>
              <w:rPr>
                <w:lang w:eastAsia="zh-CN"/>
              </w:rPr>
              <w:br/>
              <w:t>This line or image shows that the family is enriched, and there is great good fortune: this is due to the docility belonging to the person represented by the line, and its being in its correct place.</w:t>
            </w:r>
          </w:p>
        </w:tc>
      </w:tr>
    </w:tbl>
    <w:p w14:paraId="128F3E6B" w14:textId="77777777" w:rsidR="0068665B" w:rsidRDefault="00000000">
      <w:pPr>
        <w:rPr>
          <w:rFonts w:hint="eastAsia"/>
        </w:rPr>
      </w:pPr>
      <w:r>
        <w:rPr>
          <w:lang w:eastAsia="zh-CN"/>
        </w:rPr>
        <w:t>历史事件｜极短篇故事（起因／经过／后续）</w:t>
      </w:r>
    </w:p>
    <w:p w14:paraId="1C5A5C20" w14:textId="77777777" w:rsidR="0068665B" w:rsidRDefault="00000000">
      <w:pPr>
        <w:rPr>
          <w:rFonts w:hint="eastAsia"/>
        </w:rPr>
      </w:pPr>
      <w:r>
        <w:rPr>
          <w:lang w:eastAsia="zh-CN"/>
        </w:rPr>
        <w:t>十八世纪后英国城市人口增加，许多家庭希望购屋，但一般工薪阶层难以一次筹足房价，传统房贷也未普遍提供长期资金。居民组成互助性质的建屋储蓄社，透过定期存款集中资金，再按规则借给会员购屋。这种安排把个别家庭难以负担的购屋需求，转成多位会员共同参与的长期储蓄与放款制度。</w:t>
      </w:r>
    </w:p>
    <w:p w14:paraId="518CF584" w14:textId="77777777" w:rsidR="0068665B" w:rsidRDefault="00000000">
      <w:pPr>
        <w:rPr>
          <w:rFonts w:hint="eastAsia"/>
        </w:rPr>
      </w:pPr>
      <w:r>
        <w:rPr>
          <w:lang w:eastAsia="zh-CN"/>
        </w:rPr>
        <w:t>早期部分建屋储蓄社在全体会员取得房屋后即解散；后来出现持续营运的常设机构，接受新存款并持续提供房贷。存款会员供应资金，借款会员按期还本付息，机构以互助治理方式运作。这套制度需要审核借款人还款能力，也要管理短期存款与长期贷款之间的期限风险。</w:t>
      </w:r>
    </w:p>
    <w:p w14:paraId="27B3A425" w14:textId="77777777" w:rsidR="0068665B" w:rsidRDefault="00000000">
      <w:pPr>
        <w:rPr>
          <w:rFonts w:hint="eastAsia"/>
        </w:rPr>
      </w:pPr>
      <w:r>
        <w:rPr>
          <w:lang w:eastAsia="zh-CN"/>
        </w:rPr>
        <w:t>到二十世纪，建屋储蓄社已成为英国家庭存款与住宅融资的重要管道。金融自由化与市场竞争后，部分机构转型为银行，另一些仍维持互助组织。其发展让家庭购屋不再只取决于一次支付的现金，而与持续收入、储蓄纪律、贷款契约及金融机构的稳健程度相连。</w:t>
      </w:r>
    </w:p>
    <w:p w14:paraId="31ACD517" w14:textId="77777777" w:rsidR="0068665B" w:rsidRDefault="00000000">
      <w:pPr>
        <w:rPr>
          <w:rFonts w:hint="eastAsia"/>
        </w:rPr>
      </w:pPr>
      <w:r>
        <w:rPr>
          <w:lang w:eastAsia="zh-CN"/>
        </w:rPr>
        <w:t>卦义对照｜社交媒体短文</w:t>
      </w:r>
    </w:p>
    <w:p w14:paraId="4E77AF4B" w14:textId="77777777" w:rsidR="0068665B" w:rsidRDefault="00000000">
      <w:pPr>
        <w:rPr>
          <w:rFonts w:hint="eastAsia"/>
        </w:rPr>
      </w:pPr>
      <w:r>
        <w:rPr>
          <w:lang w:eastAsia="zh-CN"/>
        </w:rPr>
        <w:t>《小象》提到「富家大吉」，可从第</w:t>
      </w:r>
      <w:r>
        <w:rPr>
          <w:lang w:eastAsia="zh-CN"/>
        </w:rPr>
        <w:t>4</w:t>
      </w:r>
      <w:r>
        <w:rPr>
          <w:lang w:eastAsia="zh-CN"/>
        </w:rPr>
        <w:t>爻的位置理解决策的条件与限度。对照「英国建屋储蓄社与家庭房贷」，焦点是家庭储蓄、长期房贷与互助治理的安排。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608CA537" w14:textId="77777777" w:rsidR="0068665B" w:rsidRDefault="00000000">
      <w:pPr>
        <w:rPr>
          <w:rFonts w:hint="eastAsia"/>
        </w:rPr>
      </w:pPr>
      <w:r>
        <w:rPr>
          <w:lang w:eastAsia="zh-CN"/>
        </w:rPr>
        <w:lastRenderedPageBreak/>
        <w:t>史料来源：</w:t>
      </w:r>
      <w:r>
        <w:rPr>
          <w:lang w:eastAsia="zh-CN"/>
        </w:rPr>
        <w:t>https://en.wikipedia.org/wiki/Building_society</w:t>
      </w:r>
    </w:p>
    <w:p w14:paraId="0EAB0813" w14:textId="77777777" w:rsidR="0068665B" w:rsidRDefault="00000000">
      <w:pPr>
        <w:pStyle w:val="21"/>
      </w:pPr>
      <w:r>
        <w:rPr>
          <w:lang w:eastAsia="zh-CN"/>
        </w:rPr>
        <w:t>第</w:t>
      </w:r>
      <w:r>
        <w:rPr>
          <w:lang w:eastAsia="zh-CN"/>
        </w:rPr>
        <w:t>221</w:t>
      </w:r>
      <w:r>
        <w:rPr>
          <w:lang w:eastAsia="zh-CN"/>
        </w:rPr>
        <w:t>爻｜第</w:t>
      </w:r>
      <w:r>
        <w:rPr>
          <w:lang w:eastAsia="zh-CN"/>
        </w:rPr>
        <w:t>5</w:t>
      </w:r>
      <w:r>
        <w:rPr>
          <w:lang w:eastAsia="zh-CN"/>
        </w:rPr>
        <w:t>爻｜</w:t>
      </w:r>
      <w:r>
        <w:rPr>
          <w:lang w:eastAsia="zh-CN"/>
        </w:rPr>
        <w:t>ZH-EF-H37-L5</w:t>
      </w:r>
    </w:p>
    <w:p w14:paraId="52617341" w14:textId="77777777" w:rsidR="0068665B" w:rsidRDefault="00000000">
      <w:pPr>
        <w:rPr>
          <w:rFonts w:hint="eastAsia"/>
        </w:rPr>
      </w:pPr>
      <w:r>
        <w:rPr>
          <w:lang w:eastAsia="zh-CN"/>
        </w:rPr>
        <w:t>source_unit_id: XIANG-U-37-06  |  event_id: EUUS-EF-H37  |  evidence: retrospective_analogy  |  source_case_id: TW-EF-H37-L5</w:t>
      </w:r>
    </w:p>
    <w:tbl>
      <w:tblPr>
        <w:tblStyle w:val="aff2"/>
        <w:tblW w:w="0" w:type="auto"/>
        <w:tblLook w:val="04A0" w:firstRow="1" w:lastRow="0" w:firstColumn="1" w:lastColumn="0" w:noHBand="0" w:noVBand="1"/>
      </w:tblPr>
      <w:tblGrid>
        <w:gridCol w:w="4884"/>
        <w:gridCol w:w="4898"/>
      </w:tblGrid>
      <w:tr w:rsidR="0068665B" w14:paraId="5B7A969A" w14:textId="77777777">
        <w:tc>
          <w:tcPr>
            <w:tcW w:w="4986" w:type="dxa"/>
            <w:vAlign w:val="center"/>
          </w:tcPr>
          <w:p w14:paraId="7F8F60D9" w14:textId="77777777" w:rsidR="0068665B" w:rsidRDefault="00000000">
            <w:pPr>
              <w:rPr>
                <w:rFonts w:hint="eastAsia"/>
              </w:rPr>
            </w:pPr>
            <w:r>
              <w:rPr>
                <w:lang w:eastAsia="zh-CN"/>
              </w:rPr>
              <w:t>小象原文｜</w:t>
            </w:r>
            <w:r>
              <w:rPr>
                <w:lang w:eastAsia="zh-CN"/>
              </w:rPr>
              <w:t>zh-Hans</w:t>
            </w:r>
            <w:r>
              <w:rPr>
                <w:lang w:eastAsia="zh-CN"/>
              </w:rPr>
              <w:br/>
            </w:r>
            <w:r>
              <w:rPr>
                <w:lang w:eastAsia="zh-CN"/>
              </w:rPr>
              <w:t>王假有家，交相爱也。</w:t>
            </w:r>
          </w:p>
        </w:tc>
        <w:tc>
          <w:tcPr>
            <w:tcW w:w="4986" w:type="dxa"/>
            <w:vAlign w:val="center"/>
          </w:tcPr>
          <w:p w14:paraId="3A8355AD" w14:textId="77777777" w:rsidR="0068665B" w:rsidRDefault="00000000">
            <w:pPr>
              <w:rPr>
                <w:rFonts w:hint="eastAsia"/>
              </w:rPr>
            </w:pPr>
            <w:r>
              <w:rPr>
                <w:lang w:eastAsia="zh-CN"/>
              </w:rPr>
              <w:t>英文译文｜</w:t>
            </w:r>
            <w:r>
              <w:rPr>
                <w:lang w:eastAsia="zh-CN"/>
              </w:rPr>
              <w:t>en</w:t>
            </w:r>
            <w:r>
              <w:rPr>
                <w:lang w:eastAsia="zh-CN"/>
              </w:rPr>
              <w:br/>
              <w:t>The influence of the king extends to their family: the intercourse between them is that of mutual love.</w:t>
            </w:r>
          </w:p>
        </w:tc>
      </w:tr>
    </w:tbl>
    <w:p w14:paraId="08F07A19" w14:textId="77777777" w:rsidR="0068665B" w:rsidRDefault="00000000">
      <w:pPr>
        <w:rPr>
          <w:rFonts w:hint="eastAsia"/>
        </w:rPr>
      </w:pPr>
      <w:r>
        <w:rPr>
          <w:lang w:eastAsia="zh-CN"/>
        </w:rPr>
        <w:t>历史事件｜极短篇故事（起因／经过／后续）</w:t>
      </w:r>
    </w:p>
    <w:p w14:paraId="0C88D6FE" w14:textId="77777777" w:rsidR="0068665B" w:rsidRDefault="00000000">
      <w:pPr>
        <w:rPr>
          <w:rFonts w:hint="eastAsia"/>
        </w:rPr>
      </w:pPr>
      <w:r>
        <w:rPr>
          <w:lang w:eastAsia="zh-CN"/>
        </w:rPr>
        <w:t>十八世纪后英国城市人口增加，许多家庭希望购屋，但一般工薪阶层难以一次筹足房价，传统房贷也未普遍提供长期资金。居民组成互助性质的建屋储蓄社，透过定期存款集中资金，再按规则借给会员购屋。这种安排把个别家庭难以负担的购屋需求，转成多位会员共同参与的长期储蓄与放款制度。</w:t>
      </w:r>
    </w:p>
    <w:p w14:paraId="78AC93CE" w14:textId="77777777" w:rsidR="0068665B" w:rsidRDefault="00000000">
      <w:pPr>
        <w:rPr>
          <w:rFonts w:hint="eastAsia"/>
        </w:rPr>
      </w:pPr>
      <w:r>
        <w:rPr>
          <w:lang w:eastAsia="zh-CN"/>
        </w:rPr>
        <w:t>早期部分建屋储蓄社在全体会员取得房屋后即解散；后来出现持续营运的常设机构，接受新存款并持续提供房贷。存款会员供应资金，借款会员按期还本付息，机构以互助治理方式运作。这套制度需要审核借款人还款能力，也要管理短期存款与长期贷款之间的期限风险。</w:t>
      </w:r>
    </w:p>
    <w:p w14:paraId="0FAF3542" w14:textId="77777777" w:rsidR="0068665B" w:rsidRDefault="00000000">
      <w:pPr>
        <w:rPr>
          <w:rFonts w:hint="eastAsia"/>
        </w:rPr>
      </w:pPr>
      <w:r>
        <w:rPr>
          <w:lang w:eastAsia="zh-CN"/>
        </w:rPr>
        <w:t>到二十世纪，建屋储蓄社已成为英国家庭存款与住宅融资的重要管道。金融自由化与市场竞争后，部分机构转型为银行，另一些仍维持互助组织。其发展让家庭购屋不再只取决于一次支付的现金，而与持续收入、储蓄纪律、贷款契约及金融机构的稳健程度相连。</w:t>
      </w:r>
    </w:p>
    <w:p w14:paraId="4F9ADC59" w14:textId="77777777" w:rsidR="0068665B" w:rsidRDefault="00000000">
      <w:pPr>
        <w:rPr>
          <w:rFonts w:hint="eastAsia"/>
        </w:rPr>
      </w:pPr>
      <w:r>
        <w:rPr>
          <w:lang w:eastAsia="zh-CN"/>
        </w:rPr>
        <w:t>卦义对照｜社交媒体短文</w:t>
      </w:r>
    </w:p>
    <w:p w14:paraId="03042517" w14:textId="77777777" w:rsidR="0068665B" w:rsidRDefault="00000000">
      <w:pPr>
        <w:rPr>
          <w:rFonts w:hint="eastAsia"/>
        </w:rPr>
      </w:pPr>
      <w:r>
        <w:rPr>
          <w:lang w:eastAsia="zh-CN"/>
        </w:rPr>
        <w:t>《小象》提到「王假有家」，可从第</w:t>
      </w:r>
      <w:r>
        <w:rPr>
          <w:lang w:eastAsia="zh-CN"/>
        </w:rPr>
        <w:t>5</w:t>
      </w:r>
      <w:r>
        <w:rPr>
          <w:lang w:eastAsia="zh-CN"/>
        </w:rPr>
        <w:t>爻的位置理解决策的条件与限度。对照「英国建屋储蓄社与家庭房贷」，焦点是家庭储蓄、长期房贷与互助治理的安排。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510FA644" w14:textId="77777777" w:rsidR="0068665B" w:rsidRDefault="00000000">
      <w:pPr>
        <w:rPr>
          <w:rFonts w:hint="eastAsia"/>
        </w:rPr>
      </w:pPr>
      <w:r>
        <w:rPr>
          <w:lang w:eastAsia="zh-CN"/>
        </w:rPr>
        <w:t>史料来源：</w:t>
      </w:r>
      <w:r>
        <w:rPr>
          <w:lang w:eastAsia="zh-CN"/>
        </w:rPr>
        <w:t>https://en.wikipedia.org/wiki/Building_society</w:t>
      </w:r>
    </w:p>
    <w:p w14:paraId="606A6069" w14:textId="77777777" w:rsidR="0068665B" w:rsidRDefault="00000000">
      <w:pPr>
        <w:pStyle w:val="21"/>
      </w:pPr>
      <w:r>
        <w:rPr>
          <w:lang w:eastAsia="zh-CN"/>
        </w:rPr>
        <w:t>第</w:t>
      </w:r>
      <w:r>
        <w:rPr>
          <w:lang w:eastAsia="zh-CN"/>
        </w:rPr>
        <w:t>222</w:t>
      </w:r>
      <w:r>
        <w:rPr>
          <w:lang w:eastAsia="zh-CN"/>
        </w:rPr>
        <w:t>爻｜第</w:t>
      </w:r>
      <w:r>
        <w:rPr>
          <w:lang w:eastAsia="zh-CN"/>
        </w:rPr>
        <w:t>6</w:t>
      </w:r>
      <w:r>
        <w:rPr>
          <w:lang w:eastAsia="zh-CN"/>
        </w:rPr>
        <w:t>爻｜</w:t>
      </w:r>
      <w:r>
        <w:rPr>
          <w:lang w:eastAsia="zh-CN"/>
        </w:rPr>
        <w:t>ZH-EF-H37-L6</w:t>
      </w:r>
    </w:p>
    <w:p w14:paraId="6C018797" w14:textId="77777777" w:rsidR="0068665B" w:rsidRDefault="00000000">
      <w:pPr>
        <w:rPr>
          <w:rFonts w:hint="eastAsia"/>
        </w:rPr>
      </w:pPr>
      <w:r>
        <w:rPr>
          <w:lang w:eastAsia="zh-CN"/>
        </w:rPr>
        <w:t>source_unit_id: XIANG-U-37-07  |  event_id: EUUS-EF-H37  |  evidence: retrospective_analogy  |  source_case_id: TW-EF-H37-L6</w:t>
      </w:r>
    </w:p>
    <w:tbl>
      <w:tblPr>
        <w:tblStyle w:val="aff2"/>
        <w:tblW w:w="0" w:type="auto"/>
        <w:tblLook w:val="04A0" w:firstRow="1" w:lastRow="0" w:firstColumn="1" w:lastColumn="0" w:noHBand="0" w:noVBand="1"/>
      </w:tblPr>
      <w:tblGrid>
        <w:gridCol w:w="4886"/>
        <w:gridCol w:w="4896"/>
      </w:tblGrid>
      <w:tr w:rsidR="0068665B" w14:paraId="2C25E90B" w14:textId="77777777">
        <w:tc>
          <w:tcPr>
            <w:tcW w:w="4986" w:type="dxa"/>
            <w:vAlign w:val="center"/>
          </w:tcPr>
          <w:p w14:paraId="11BB97D5" w14:textId="77777777" w:rsidR="0068665B" w:rsidRDefault="00000000">
            <w:pPr>
              <w:rPr>
                <w:rFonts w:hint="eastAsia"/>
              </w:rPr>
            </w:pPr>
            <w:r>
              <w:rPr>
                <w:lang w:eastAsia="zh-CN"/>
              </w:rPr>
              <w:t>小象原文｜</w:t>
            </w:r>
            <w:r>
              <w:rPr>
                <w:lang w:eastAsia="zh-CN"/>
              </w:rPr>
              <w:t>zh-Hans</w:t>
            </w:r>
            <w:r>
              <w:rPr>
                <w:lang w:eastAsia="zh-CN"/>
              </w:rPr>
              <w:br/>
            </w:r>
            <w:r>
              <w:rPr>
                <w:lang w:eastAsia="zh-CN"/>
              </w:rPr>
              <w:t>威如之吉，反身之谓也。</w:t>
            </w:r>
          </w:p>
        </w:tc>
        <w:tc>
          <w:tcPr>
            <w:tcW w:w="4986" w:type="dxa"/>
            <w:vAlign w:val="center"/>
          </w:tcPr>
          <w:p w14:paraId="64BC701D" w14:textId="77777777" w:rsidR="0068665B" w:rsidRDefault="00000000">
            <w:pPr>
              <w:rPr>
                <w:rFonts w:hint="eastAsia"/>
              </w:rPr>
            </w:pPr>
            <w:r>
              <w:rPr>
                <w:lang w:eastAsia="zh-CN"/>
              </w:rPr>
              <w:t>英文译文｜</w:t>
            </w:r>
            <w:r>
              <w:rPr>
                <w:lang w:eastAsia="zh-CN"/>
              </w:rPr>
              <w:t>en</w:t>
            </w:r>
            <w:r>
              <w:rPr>
                <w:lang w:eastAsia="zh-CN"/>
              </w:rPr>
              <w:br/>
              <w:t>This line or image shows that the good fortune connected with the display of majesty describes the result of the recovery of the true character.</w:t>
            </w:r>
          </w:p>
        </w:tc>
      </w:tr>
    </w:tbl>
    <w:p w14:paraId="456A2309" w14:textId="77777777" w:rsidR="0068665B" w:rsidRDefault="00000000">
      <w:pPr>
        <w:rPr>
          <w:rFonts w:hint="eastAsia"/>
        </w:rPr>
      </w:pPr>
      <w:r>
        <w:rPr>
          <w:lang w:eastAsia="zh-CN"/>
        </w:rPr>
        <w:t>历史事件｜极短篇故事（起因／经过／后续）</w:t>
      </w:r>
    </w:p>
    <w:p w14:paraId="13CEFA85" w14:textId="77777777" w:rsidR="0068665B" w:rsidRDefault="00000000">
      <w:pPr>
        <w:rPr>
          <w:rFonts w:hint="eastAsia"/>
        </w:rPr>
      </w:pPr>
      <w:r>
        <w:rPr>
          <w:lang w:eastAsia="zh-CN"/>
        </w:rPr>
        <w:lastRenderedPageBreak/>
        <w:t>十八世纪后英国城市人口增加，许多家庭希望购屋，但一般工薪阶层难以一次筹足房价，传统房贷也未普遍提供长期资金。居民组成互助性质的建屋储蓄社，透过定期存款集中资金，再按规则借给会员购屋。这种安排把个别家庭难以负担的购屋需求，转成多位会员共同参与的长期储蓄与放款制度。</w:t>
      </w:r>
    </w:p>
    <w:p w14:paraId="066D8986" w14:textId="77777777" w:rsidR="0068665B" w:rsidRDefault="00000000">
      <w:pPr>
        <w:rPr>
          <w:rFonts w:hint="eastAsia"/>
        </w:rPr>
      </w:pPr>
      <w:r>
        <w:rPr>
          <w:lang w:eastAsia="zh-CN"/>
        </w:rPr>
        <w:t>早期部分建屋储蓄社在全体会员取得房屋后即解散；后来出现持续营运的常设机构，接受新存款并持续提供房贷。存款会员供应资金，借款会员按期还本付息，机构以互助治理方式运作。这套制度需要审核借款人还款能力，也要管理短期存款与长期贷款之间的期限风险。</w:t>
      </w:r>
    </w:p>
    <w:p w14:paraId="33419EEA" w14:textId="77777777" w:rsidR="0068665B" w:rsidRDefault="00000000">
      <w:pPr>
        <w:rPr>
          <w:rFonts w:hint="eastAsia"/>
        </w:rPr>
      </w:pPr>
      <w:r>
        <w:rPr>
          <w:lang w:eastAsia="zh-CN"/>
        </w:rPr>
        <w:t>到二十世纪，建屋储蓄社已成为英国家庭存款与住宅融资的重要管道。金融自由化与市场竞争后，部分机构转型为银行，另一些仍维持互助组织。其发展让家庭购屋不再只取决于一次支付的现金，而与持续收入、储蓄纪律、贷款契约及金融机构的稳健程度相连。</w:t>
      </w:r>
    </w:p>
    <w:p w14:paraId="777A4A8D" w14:textId="77777777" w:rsidR="0068665B" w:rsidRDefault="00000000">
      <w:pPr>
        <w:rPr>
          <w:rFonts w:hint="eastAsia"/>
        </w:rPr>
      </w:pPr>
      <w:r>
        <w:rPr>
          <w:lang w:eastAsia="zh-CN"/>
        </w:rPr>
        <w:t>卦义对照｜社交媒体短文</w:t>
      </w:r>
    </w:p>
    <w:p w14:paraId="298AF15E" w14:textId="77777777" w:rsidR="0068665B" w:rsidRDefault="00000000">
      <w:pPr>
        <w:rPr>
          <w:rFonts w:hint="eastAsia"/>
        </w:rPr>
      </w:pPr>
      <w:r>
        <w:rPr>
          <w:lang w:eastAsia="zh-CN"/>
        </w:rPr>
        <w:t>《小象》提到「威如之吉」，可从第</w:t>
      </w:r>
      <w:r>
        <w:rPr>
          <w:lang w:eastAsia="zh-CN"/>
        </w:rPr>
        <w:t>6</w:t>
      </w:r>
      <w:r>
        <w:rPr>
          <w:lang w:eastAsia="zh-CN"/>
        </w:rPr>
        <w:t>爻的位置理解决策的条件与限度。对照「英国建屋储蓄社与家庭房贷」，焦点是家庭储蓄、长期房贷与互助治理的安排。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525A7D96" w14:textId="77777777" w:rsidR="0068665B" w:rsidRDefault="00000000">
      <w:pPr>
        <w:rPr>
          <w:rFonts w:hint="eastAsia"/>
        </w:rPr>
      </w:pPr>
      <w:r>
        <w:rPr>
          <w:lang w:eastAsia="zh-CN"/>
        </w:rPr>
        <w:t>史料来源：</w:t>
      </w:r>
      <w:r>
        <w:rPr>
          <w:lang w:eastAsia="zh-CN"/>
        </w:rPr>
        <w:t>https://en.wikipedia.org/wiki/Building_society</w:t>
      </w:r>
    </w:p>
    <w:p w14:paraId="7490C68B" w14:textId="77777777" w:rsidR="0068665B" w:rsidRDefault="00000000">
      <w:pPr>
        <w:rPr>
          <w:rFonts w:hint="eastAsia"/>
        </w:rPr>
      </w:pPr>
      <w:r>
        <w:br w:type="page"/>
      </w:r>
    </w:p>
    <w:p w14:paraId="711DC7A4" w14:textId="77777777" w:rsidR="0068665B" w:rsidRDefault="00000000">
      <w:pPr>
        <w:pStyle w:val="1"/>
      </w:pPr>
      <w:r>
        <w:rPr>
          <w:lang w:eastAsia="zh-CN"/>
        </w:rPr>
        <w:lastRenderedPageBreak/>
        <w:t xml:space="preserve">38  </w:t>
      </w:r>
      <w:r>
        <w:rPr>
          <w:lang w:eastAsia="zh-CN"/>
        </w:rPr>
        <w:t>睽｜霍姆斯特德钢铁劳资冲突</w:t>
      </w:r>
    </w:p>
    <w:p w14:paraId="1E80D63E" w14:textId="77777777" w:rsidR="0068665B" w:rsidRDefault="00000000">
      <w:pPr>
        <w:rPr>
          <w:rFonts w:hint="eastAsia"/>
        </w:rPr>
      </w:pPr>
      <w:r>
        <w:rPr>
          <w:lang w:eastAsia="zh-CN"/>
        </w:rPr>
        <w:t>历史案例：</w:t>
      </w:r>
      <w:r>
        <w:rPr>
          <w:lang w:eastAsia="zh-CN"/>
        </w:rPr>
        <w:t>EUUS-EF-H38</w:t>
      </w:r>
      <w:r>
        <w:rPr>
          <w:lang w:eastAsia="zh-CN"/>
        </w:rPr>
        <w:t>｜</w:t>
      </w:r>
      <w:r>
        <w:rPr>
          <w:lang w:eastAsia="zh-CN"/>
        </w:rPr>
        <w:t>The Homestead labor conflict and industrial wages · Pennsylvania, United States · 1892</w:t>
      </w:r>
      <w:r>
        <w:rPr>
          <w:lang w:eastAsia="zh-CN"/>
        </w:rPr>
        <w:t>｜同卦六爻共用故事｜故事</w:t>
      </w:r>
      <w:r>
        <w:rPr>
          <w:lang w:eastAsia="zh-CN"/>
        </w:rPr>
        <w:t>348</w:t>
      </w:r>
      <w:r>
        <w:rPr>
          <w:lang w:eastAsia="zh-CN"/>
        </w:rPr>
        <w:t>字元</w:t>
      </w:r>
    </w:p>
    <w:p w14:paraId="4FA7BF25" w14:textId="77777777" w:rsidR="0068665B" w:rsidRDefault="00000000">
      <w:pPr>
        <w:pStyle w:val="21"/>
      </w:pPr>
      <w:r>
        <w:rPr>
          <w:lang w:eastAsia="zh-CN"/>
        </w:rPr>
        <w:t>第</w:t>
      </w:r>
      <w:r>
        <w:rPr>
          <w:lang w:eastAsia="zh-CN"/>
        </w:rPr>
        <w:t>223</w:t>
      </w:r>
      <w:r>
        <w:rPr>
          <w:lang w:eastAsia="zh-CN"/>
        </w:rPr>
        <w:t>爻｜第</w:t>
      </w:r>
      <w:r>
        <w:rPr>
          <w:lang w:eastAsia="zh-CN"/>
        </w:rPr>
        <w:t>1</w:t>
      </w:r>
      <w:r>
        <w:rPr>
          <w:lang w:eastAsia="zh-CN"/>
        </w:rPr>
        <w:t>爻｜</w:t>
      </w:r>
      <w:r>
        <w:rPr>
          <w:lang w:eastAsia="zh-CN"/>
        </w:rPr>
        <w:t>ZH-EF-H38-L1</w:t>
      </w:r>
    </w:p>
    <w:p w14:paraId="715CD83D" w14:textId="77777777" w:rsidR="0068665B" w:rsidRDefault="00000000">
      <w:pPr>
        <w:rPr>
          <w:rFonts w:hint="eastAsia"/>
        </w:rPr>
      </w:pPr>
      <w:r>
        <w:rPr>
          <w:lang w:eastAsia="zh-CN"/>
        </w:rPr>
        <w:t>source_unit_id: XIANG-U-38-02  |  event_id: EUUS-EF-H38  |  evidence: retrospective_analogy  |  source_case_id: TW-EF-H38-L1</w:t>
      </w:r>
    </w:p>
    <w:tbl>
      <w:tblPr>
        <w:tblStyle w:val="aff2"/>
        <w:tblW w:w="0" w:type="auto"/>
        <w:tblLook w:val="04A0" w:firstRow="1" w:lastRow="0" w:firstColumn="1" w:lastColumn="0" w:noHBand="0" w:noVBand="1"/>
      </w:tblPr>
      <w:tblGrid>
        <w:gridCol w:w="4880"/>
        <w:gridCol w:w="4902"/>
      </w:tblGrid>
      <w:tr w:rsidR="0068665B" w14:paraId="3B4F0011" w14:textId="77777777">
        <w:tc>
          <w:tcPr>
            <w:tcW w:w="4986" w:type="dxa"/>
            <w:vAlign w:val="center"/>
          </w:tcPr>
          <w:p w14:paraId="11E08849" w14:textId="77777777" w:rsidR="0068665B" w:rsidRDefault="00000000">
            <w:pPr>
              <w:rPr>
                <w:rFonts w:hint="eastAsia"/>
              </w:rPr>
            </w:pPr>
            <w:r>
              <w:rPr>
                <w:lang w:eastAsia="zh-CN"/>
              </w:rPr>
              <w:t>小象原文｜</w:t>
            </w:r>
            <w:r>
              <w:rPr>
                <w:lang w:eastAsia="zh-CN"/>
              </w:rPr>
              <w:t>zh-Hans</w:t>
            </w:r>
            <w:r>
              <w:rPr>
                <w:lang w:eastAsia="zh-CN"/>
              </w:rPr>
              <w:br/>
            </w:r>
            <w:r>
              <w:rPr>
                <w:lang w:eastAsia="zh-CN"/>
              </w:rPr>
              <w:t>见恶人，以辟咎也。</w:t>
            </w:r>
          </w:p>
        </w:tc>
        <w:tc>
          <w:tcPr>
            <w:tcW w:w="4986" w:type="dxa"/>
            <w:vAlign w:val="center"/>
          </w:tcPr>
          <w:p w14:paraId="6DD91030" w14:textId="77777777" w:rsidR="0068665B" w:rsidRDefault="00000000">
            <w:pPr>
              <w:rPr>
                <w:rFonts w:hint="eastAsia"/>
              </w:rPr>
            </w:pPr>
            <w:r>
              <w:rPr>
                <w:lang w:eastAsia="zh-CN"/>
              </w:rPr>
              <w:t>英文译文｜</w:t>
            </w:r>
            <w:r>
              <w:rPr>
                <w:lang w:eastAsia="zh-CN"/>
              </w:rPr>
              <w:t>en</w:t>
            </w:r>
            <w:r>
              <w:rPr>
                <w:lang w:eastAsia="zh-CN"/>
              </w:rPr>
              <w:br/>
              <w:t>The person meets with bad men and communicates with them: the person does so, to avoid the misfortune of their condemnation.</w:t>
            </w:r>
          </w:p>
        </w:tc>
      </w:tr>
    </w:tbl>
    <w:p w14:paraId="60C2651D" w14:textId="77777777" w:rsidR="0068665B" w:rsidRDefault="00000000">
      <w:pPr>
        <w:rPr>
          <w:rFonts w:hint="eastAsia"/>
        </w:rPr>
      </w:pPr>
      <w:r>
        <w:rPr>
          <w:lang w:eastAsia="zh-CN"/>
        </w:rPr>
        <w:t>历史事件｜极短篇故事（起因／经过／后续）</w:t>
      </w:r>
    </w:p>
    <w:p w14:paraId="1CADFAAE" w14:textId="77777777" w:rsidR="0068665B" w:rsidRDefault="00000000">
      <w:pPr>
        <w:rPr>
          <w:rFonts w:hint="eastAsia"/>
        </w:rPr>
      </w:pPr>
      <w:r>
        <w:rPr>
          <w:lang w:eastAsia="zh-CN"/>
        </w:rPr>
        <w:t>十九世纪末，美国钢铁业迅速扩张。宾夕法尼亚州霍姆斯特德钢厂的熟练工人组织工会，争取工资及生产现场协商权。卡内基钢铁公司的管理阶层希望降低劳动成本并扩大控制。</w:t>
      </w:r>
      <w:r>
        <w:rPr>
          <w:lang w:eastAsia="zh-CN"/>
        </w:rPr>
        <w:t>1892</w:t>
      </w:r>
      <w:r>
        <w:rPr>
          <w:lang w:eastAsia="zh-CN"/>
        </w:rPr>
        <w:t>年原有工会契约即将到期，双方对薪资标准及工作条件无法取得共识，谈判陷入僵局。</w:t>
      </w:r>
    </w:p>
    <w:p w14:paraId="5976A353" w14:textId="77777777" w:rsidR="0068665B" w:rsidRDefault="00000000">
      <w:pPr>
        <w:rPr>
          <w:rFonts w:hint="eastAsia"/>
        </w:rPr>
      </w:pPr>
      <w:r>
        <w:rPr>
          <w:lang w:eastAsia="zh-CN"/>
        </w:rPr>
        <w:t>协商破裂后，公司封厂并雇用平克顿保全人员进入厂区。保全与工人发生暴力冲突，造成伤亡。宾夕法尼亚州长随后派遣州民兵进驻，工厂以替代劳工重新运作。原本围绕工资及劳动契约的争议，演变成涉及企业管理权、工会组织与州政府维持秩序的重大事件。</w:t>
      </w:r>
    </w:p>
    <w:p w14:paraId="3764973F" w14:textId="77777777" w:rsidR="0068665B" w:rsidRDefault="00000000">
      <w:pPr>
        <w:rPr>
          <w:rFonts w:hint="eastAsia"/>
        </w:rPr>
      </w:pPr>
      <w:r>
        <w:rPr>
          <w:lang w:eastAsia="zh-CN"/>
        </w:rPr>
        <w:t>工会最终在霍姆斯特德败退，钢铁业有组织劳工的谈判力量多年受到削弱；企业则继续扩张生产。美国其后逐步发展不同的集体协商法律与制度。这场冲突留下的问题不只是工资高低，也包括生产成果如何分配，以及劳资双方在同一企业内各有何种决策权。</w:t>
      </w:r>
    </w:p>
    <w:p w14:paraId="290B1B8A" w14:textId="77777777" w:rsidR="0068665B" w:rsidRDefault="00000000">
      <w:pPr>
        <w:rPr>
          <w:rFonts w:hint="eastAsia"/>
        </w:rPr>
      </w:pPr>
      <w:r>
        <w:rPr>
          <w:lang w:eastAsia="zh-CN"/>
        </w:rPr>
        <w:t>卦义对照｜社交媒体短文</w:t>
      </w:r>
    </w:p>
    <w:p w14:paraId="2A2C33D5" w14:textId="77777777" w:rsidR="0068665B" w:rsidRDefault="00000000">
      <w:pPr>
        <w:rPr>
          <w:rFonts w:hint="eastAsia"/>
        </w:rPr>
      </w:pPr>
      <w:r>
        <w:rPr>
          <w:lang w:eastAsia="zh-CN"/>
        </w:rPr>
        <w:t>《小象》提到「见恶人」，可从第</w:t>
      </w:r>
      <w:r>
        <w:rPr>
          <w:lang w:eastAsia="zh-CN"/>
        </w:rPr>
        <w:t>1</w:t>
      </w:r>
      <w:r>
        <w:rPr>
          <w:lang w:eastAsia="zh-CN"/>
        </w:rPr>
        <w:t>爻的位置理解决策的条件与限度。对照「霍姆斯特德钢铁劳资冲突」，焦点是工资协商、企业控制权与劳资利益的冲突。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7CCD3CC8" w14:textId="77777777" w:rsidR="0068665B" w:rsidRDefault="00000000">
      <w:pPr>
        <w:rPr>
          <w:rFonts w:hint="eastAsia"/>
        </w:rPr>
      </w:pPr>
      <w:r>
        <w:rPr>
          <w:lang w:eastAsia="zh-CN"/>
        </w:rPr>
        <w:t>史料来源：</w:t>
      </w:r>
      <w:r>
        <w:rPr>
          <w:lang w:eastAsia="zh-CN"/>
        </w:rPr>
        <w:t>https://en.wikipedia.org/wiki/Homestead_strike</w:t>
      </w:r>
    </w:p>
    <w:p w14:paraId="68A1ACA8" w14:textId="77777777" w:rsidR="0068665B" w:rsidRDefault="00000000">
      <w:pPr>
        <w:pStyle w:val="21"/>
      </w:pPr>
      <w:r>
        <w:rPr>
          <w:lang w:eastAsia="zh-CN"/>
        </w:rPr>
        <w:t>第</w:t>
      </w:r>
      <w:r>
        <w:rPr>
          <w:lang w:eastAsia="zh-CN"/>
        </w:rPr>
        <w:t>224</w:t>
      </w:r>
      <w:r>
        <w:rPr>
          <w:lang w:eastAsia="zh-CN"/>
        </w:rPr>
        <w:t>爻｜第</w:t>
      </w:r>
      <w:r>
        <w:rPr>
          <w:lang w:eastAsia="zh-CN"/>
        </w:rPr>
        <w:t>2</w:t>
      </w:r>
      <w:r>
        <w:rPr>
          <w:lang w:eastAsia="zh-CN"/>
        </w:rPr>
        <w:t>爻｜</w:t>
      </w:r>
      <w:r>
        <w:rPr>
          <w:lang w:eastAsia="zh-CN"/>
        </w:rPr>
        <w:t>ZH-EF-H38-L2</w:t>
      </w:r>
    </w:p>
    <w:p w14:paraId="1D69875E" w14:textId="77777777" w:rsidR="0068665B" w:rsidRDefault="00000000">
      <w:pPr>
        <w:rPr>
          <w:rFonts w:hint="eastAsia"/>
        </w:rPr>
      </w:pPr>
      <w:r>
        <w:rPr>
          <w:lang w:eastAsia="zh-CN"/>
        </w:rPr>
        <w:t>source_unit_id: XIANG-U-38-03  |  event_id: EUUS-EF-H38  |  evidence: retrospective_analogy  |  source_case_id: TW-EF-H38-L2</w:t>
      </w:r>
    </w:p>
    <w:tbl>
      <w:tblPr>
        <w:tblStyle w:val="aff2"/>
        <w:tblW w:w="0" w:type="auto"/>
        <w:tblLook w:val="04A0" w:firstRow="1" w:lastRow="0" w:firstColumn="1" w:lastColumn="0" w:noHBand="0" w:noVBand="1"/>
      </w:tblPr>
      <w:tblGrid>
        <w:gridCol w:w="4883"/>
        <w:gridCol w:w="4899"/>
      </w:tblGrid>
      <w:tr w:rsidR="0068665B" w14:paraId="6F2ACE32" w14:textId="77777777">
        <w:tc>
          <w:tcPr>
            <w:tcW w:w="4986" w:type="dxa"/>
            <w:vAlign w:val="center"/>
          </w:tcPr>
          <w:p w14:paraId="747AEEEC" w14:textId="77777777" w:rsidR="0068665B" w:rsidRDefault="00000000">
            <w:pPr>
              <w:rPr>
                <w:rFonts w:hint="eastAsia"/>
              </w:rPr>
            </w:pPr>
            <w:r>
              <w:rPr>
                <w:lang w:eastAsia="zh-CN"/>
              </w:rPr>
              <w:t>小象原文｜</w:t>
            </w:r>
            <w:r>
              <w:rPr>
                <w:lang w:eastAsia="zh-CN"/>
              </w:rPr>
              <w:t>zh-Hans</w:t>
            </w:r>
            <w:r>
              <w:rPr>
                <w:lang w:eastAsia="zh-CN"/>
              </w:rPr>
              <w:br/>
            </w:r>
            <w:r>
              <w:rPr>
                <w:lang w:eastAsia="zh-CN"/>
              </w:rPr>
              <w:t>遇主于巷，未失道也。</w:t>
            </w:r>
          </w:p>
        </w:tc>
        <w:tc>
          <w:tcPr>
            <w:tcW w:w="4986" w:type="dxa"/>
            <w:vAlign w:val="center"/>
          </w:tcPr>
          <w:p w14:paraId="2B2CC268" w14:textId="77777777" w:rsidR="0068665B" w:rsidRDefault="00000000">
            <w:pPr>
              <w:rPr>
                <w:rFonts w:hint="eastAsia"/>
              </w:rPr>
            </w:pPr>
            <w:r>
              <w:rPr>
                <w:lang w:eastAsia="zh-CN"/>
              </w:rPr>
              <w:t>英文译文｜</w:t>
            </w:r>
            <w:r>
              <w:rPr>
                <w:lang w:eastAsia="zh-CN"/>
              </w:rPr>
              <w:t>en</w:t>
            </w:r>
            <w:r>
              <w:rPr>
                <w:lang w:eastAsia="zh-CN"/>
              </w:rPr>
              <w:br/>
              <w:t>The person happens to meet with their lord in a byepassage: but the person has not deviated for this meeting from the proper course.</w:t>
            </w:r>
          </w:p>
        </w:tc>
      </w:tr>
    </w:tbl>
    <w:p w14:paraId="583539C4" w14:textId="77777777" w:rsidR="0068665B" w:rsidRDefault="00000000">
      <w:pPr>
        <w:rPr>
          <w:rFonts w:hint="eastAsia"/>
        </w:rPr>
      </w:pPr>
      <w:r>
        <w:rPr>
          <w:lang w:eastAsia="zh-CN"/>
        </w:rPr>
        <w:lastRenderedPageBreak/>
        <w:t>历史事件｜极短篇故事（起因／经过／后续）</w:t>
      </w:r>
    </w:p>
    <w:p w14:paraId="0CF5F9BC" w14:textId="77777777" w:rsidR="0068665B" w:rsidRDefault="00000000">
      <w:pPr>
        <w:rPr>
          <w:rFonts w:hint="eastAsia"/>
        </w:rPr>
      </w:pPr>
      <w:r>
        <w:rPr>
          <w:lang w:eastAsia="zh-CN"/>
        </w:rPr>
        <w:t>十九世纪末，美国钢铁业迅速扩张。宾夕法尼亚州霍姆斯特德钢厂的熟练工人组织工会，争取工资及生产现场协商权。卡内基钢铁公司的管理阶层希望降低劳动成本并扩大控制。</w:t>
      </w:r>
      <w:r>
        <w:rPr>
          <w:lang w:eastAsia="zh-CN"/>
        </w:rPr>
        <w:t>1892</w:t>
      </w:r>
      <w:r>
        <w:rPr>
          <w:lang w:eastAsia="zh-CN"/>
        </w:rPr>
        <w:t>年原有工会契约即将到期，双方对薪资标准及工作条件无法取得共识，谈判陷入僵局。</w:t>
      </w:r>
    </w:p>
    <w:p w14:paraId="537A597E" w14:textId="77777777" w:rsidR="0068665B" w:rsidRDefault="00000000">
      <w:pPr>
        <w:rPr>
          <w:rFonts w:hint="eastAsia"/>
        </w:rPr>
      </w:pPr>
      <w:r>
        <w:rPr>
          <w:lang w:eastAsia="zh-CN"/>
        </w:rPr>
        <w:t>协商破裂后，公司封厂并雇用平克顿保全人员进入厂区。保全与工人发生暴力冲突，造成伤亡。宾夕法尼亚州长随后派遣州民兵进驻，工厂以替代劳工重新运作。原本围绕工资及劳动契约的争议，演变成涉及企业管理权、工会组织与州政府维持秩序的重大事件。</w:t>
      </w:r>
    </w:p>
    <w:p w14:paraId="17C81975" w14:textId="77777777" w:rsidR="0068665B" w:rsidRDefault="00000000">
      <w:pPr>
        <w:rPr>
          <w:rFonts w:hint="eastAsia"/>
        </w:rPr>
      </w:pPr>
      <w:r>
        <w:rPr>
          <w:lang w:eastAsia="zh-CN"/>
        </w:rPr>
        <w:t>工会最终在霍姆斯特德败退，钢铁业有组织劳工的谈判力量多年受到削弱；企业则继续扩张生产。美国其后逐步发展不同的集体协商法律与制度。这场冲突留下的问题不只是工资高低，也包括生产成果如何分配，以及劳资双方在同一企业内各有何种决策权。</w:t>
      </w:r>
    </w:p>
    <w:p w14:paraId="72855972" w14:textId="77777777" w:rsidR="0068665B" w:rsidRDefault="00000000">
      <w:pPr>
        <w:rPr>
          <w:rFonts w:hint="eastAsia"/>
        </w:rPr>
      </w:pPr>
      <w:r>
        <w:rPr>
          <w:lang w:eastAsia="zh-CN"/>
        </w:rPr>
        <w:t>卦义对照｜社交媒体短文</w:t>
      </w:r>
    </w:p>
    <w:p w14:paraId="00C5503F" w14:textId="77777777" w:rsidR="0068665B" w:rsidRDefault="00000000">
      <w:pPr>
        <w:rPr>
          <w:rFonts w:hint="eastAsia"/>
        </w:rPr>
      </w:pPr>
      <w:r>
        <w:rPr>
          <w:lang w:eastAsia="zh-CN"/>
        </w:rPr>
        <w:t>《小象》提到「遇主于巷」，可从第</w:t>
      </w:r>
      <w:r>
        <w:rPr>
          <w:lang w:eastAsia="zh-CN"/>
        </w:rPr>
        <w:t>2</w:t>
      </w:r>
      <w:r>
        <w:rPr>
          <w:lang w:eastAsia="zh-CN"/>
        </w:rPr>
        <w:t>爻的位置理解决策的条件与限度。对照「霍姆斯特德钢铁劳资冲突」，焦点是工资协商、企业控制权与劳资利益的冲突。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2CA42EAB" w14:textId="77777777" w:rsidR="0068665B" w:rsidRDefault="00000000">
      <w:pPr>
        <w:rPr>
          <w:rFonts w:hint="eastAsia"/>
        </w:rPr>
      </w:pPr>
      <w:r>
        <w:rPr>
          <w:lang w:eastAsia="zh-CN"/>
        </w:rPr>
        <w:t>史料来源：</w:t>
      </w:r>
      <w:r>
        <w:rPr>
          <w:lang w:eastAsia="zh-CN"/>
        </w:rPr>
        <w:t>https://en.wikipedia.org/wiki/Homestead_strike</w:t>
      </w:r>
    </w:p>
    <w:p w14:paraId="319F2F4A" w14:textId="77777777" w:rsidR="0068665B" w:rsidRDefault="00000000">
      <w:pPr>
        <w:pStyle w:val="21"/>
      </w:pPr>
      <w:r>
        <w:rPr>
          <w:lang w:eastAsia="zh-CN"/>
        </w:rPr>
        <w:t>第</w:t>
      </w:r>
      <w:r>
        <w:rPr>
          <w:lang w:eastAsia="zh-CN"/>
        </w:rPr>
        <w:t>225</w:t>
      </w:r>
      <w:r>
        <w:rPr>
          <w:lang w:eastAsia="zh-CN"/>
        </w:rPr>
        <w:t>爻｜第</w:t>
      </w:r>
      <w:r>
        <w:rPr>
          <w:lang w:eastAsia="zh-CN"/>
        </w:rPr>
        <w:t>3</w:t>
      </w:r>
      <w:r>
        <w:rPr>
          <w:lang w:eastAsia="zh-CN"/>
        </w:rPr>
        <w:t>爻｜</w:t>
      </w:r>
      <w:r>
        <w:rPr>
          <w:lang w:eastAsia="zh-CN"/>
        </w:rPr>
        <w:t>ZH-EF-H38-L3</w:t>
      </w:r>
    </w:p>
    <w:p w14:paraId="42E5EEB4" w14:textId="77777777" w:rsidR="0068665B" w:rsidRDefault="00000000">
      <w:pPr>
        <w:rPr>
          <w:rFonts w:hint="eastAsia"/>
        </w:rPr>
      </w:pPr>
      <w:r>
        <w:rPr>
          <w:lang w:eastAsia="zh-CN"/>
        </w:rPr>
        <w:t>source_unit_id: XIANG-U-38-04  |  event_id: EUUS-EF-H38  |  evidence: retrospective_analogy  |  source_case_id: TW-EF-H38-L3</w:t>
      </w:r>
    </w:p>
    <w:tbl>
      <w:tblPr>
        <w:tblStyle w:val="aff2"/>
        <w:tblW w:w="0" w:type="auto"/>
        <w:tblLook w:val="04A0" w:firstRow="1" w:lastRow="0" w:firstColumn="1" w:lastColumn="0" w:noHBand="0" w:noVBand="1"/>
      </w:tblPr>
      <w:tblGrid>
        <w:gridCol w:w="4876"/>
        <w:gridCol w:w="4906"/>
      </w:tblGrid>
      <w:tr w:rsidR="0068665B" w14:paraId="37EF8567" w14:textId="77777777">
        <w:tc>
          <w:tcPr>
            <w:tcW w:w="4986" w:type="dxa"/>
            <w:vAlign w:val="center"/>
          </w:tcPr>
          <w:p w14:paraId="0A035629" w14:textId="77777777" w:rsidR="0068665B" w:rsidRDefault="00000000">
            <w:pPr>
              <w:rPr>
                <w:rFonts w:hint="eastAsia"/>
              </w:rPr>
            </w:pPr>
            <w:r>
              <w:rPr>
                <w:lang w:eastAsia="zh-CN"/>
              </w:rPr>
              <w:t>小象原文｜</w:t>
            </w:r>
            <w:r>
              <w:rPr>
                <w:lang w:eastAsia="zh-CN"/>
              </w:rPr>
              <w:t>zh-Hans</w:t>
            </w:r>
            <w:r>
              <w:rPr>
                <w:lang w:eastAsia="zh-CN"/>
              </w:rPr>
              <w:br/>
            </w:r>
            <w:r>
              <w:rPr>
                <w:lang w:eastAsia="zh-CN"/>
              </w:rPr>
              <w:t>见舆曳，位不当也。无初有终，遇刚也。</w:t>
            </w:r>
          </w:p>
        </w:tc>
        <w:tc>
          <w:tcPr>
            <w:tcW w:w="4986" w:type="dxa"/>
            <w:vAlign w:val="center"/>
          </w:tcPr>
          <w:p w14:paraId="3D0D07C2" w14:textId="77777777" w:rsidR="0068665B" w:rsidRDefault="00000000">
            <w:pPr>
              <w:rPr>
                <w:rFonts w:hint="eastAsia"/>
              </w:rPr>
            </w:pPr>
            <w:r>
              <w:rPr>
                <w:lang w:eastAsia="zh-CN"/>
              </w:rPr>
              <w:t>英文译文｜</w:t>
            </w:r>
            <w:r>
              <w:rPr>
                <w:lang w:eastAsia="zh-CN"/>
              </w:rPr>
              <w:t>en</w:t>
            </w:r>
            <w:r>
              <w:rPr>
                <w:lang w:eastAsia="zh-CN"/>
              </w:rPr>
              <w:br/>
              <w:t>their carriage dragged back: this is shown by the inappropriateness of the position of the line.</w:t>
            </w:r>
          </w:p>
        </w:tc>
      </w:tr>
    </w:tbl>
    <w:p w14:paraId="7ADD97C8" w14:textId="77777777" w:rsidR="0068665B" w:rsidRDefault="00000000">
      <w:pPr>
        <w:rPr>
          <w:rFonts w:hint="eastAsia"/>
        </w:rPr>
      </w:pPr>
      <w:r>
        <w:rPr>
          <w:lang w:eastAsia="zh-CN"/>
        </w:rPr>
        <w:t>历史事件｜极短篇故事（起因／经过／后续）</w:t>
      </w:r>
    </w:p>
    <w:p w14:paraId="2214CBEB" w14:textId="77777777" w:rsidR="0068665B" w:rsidRDefault="00000000">
      <w:pPr>
        <w:rPr>
          <w:rFonts w:hint="eastAsia"/>
        </w:rPr>
      </w:pPr>
      <w:r>
        <w:rPr>
          <w:lang w:eastAsia="zh-CN"/>
        </w:rPr>
        <w:t>十九世纪末，美国钢铁业迅速扩张。宾夕法尼亚州霍姆斯特德钢厂的熟练工人组织工会，争取工资及生产现场协商权。卡内基钢铁公司的管理阶层希望降低劳动成本并扩大控制。</w:t>
      </w:r>
      <w:r>
        <w:rPr>
          <w:lang w:eastAsia="zh-CN"/>
        </w:rPr>
        <w:t>1892</w:t>
      </w:r>
      <w:r>
        <w:rPr>
          <w:lang w:eastAsia="zh-CN"/>
        </w:rPr>
        <w:t>年原有工会契约即将到期，双方对薪资标准及工作条件无法取得共识，谈判陷入僵局。</w:t>
      </w:r>
    </w:p>
    <w:p w14:paraId="12DFBE61" w14:textId="77777777" w:rsidR="0068665B" w:rsidRDefault="00000000">
      <w:pPr>
        <w:rPr>
          <w:rFonts w:hint="eastAsia"/>
        </w:rPr>
      </w:pPr>
      <w:r>
        <w:rPr>
          <w:lang w:eastAsia="zh-CN"/>
        </w:rPr>
        <w:t>协商破裂后，公司封厂并雇用平克顿保全人员进入厂区。保全与工人发生暴力冲突，造成伤亡。宾夕法尼亚州长随后派遣州民兵进驻，工厂以替代劳工重新运作。原本围绕工资及劳动契约的争议，演变成涉及企业管理权、工会组织与州政府维持秩序的重大事件。</w:t>
      </w:r>
    </w:p>
    <w:p w14:paraId="2C975812" w14:textId="77777777" w:rsidR="0068665B" w:rsidRDefault="00000000">
      <w:pPr>
        <w:rPr>
          <w:rFonts w:hint="eastAsia"/>
        </w:rPr>
      </w:pPr>
      <w:r>
        <w:rPr>
          <w:lang w:eastAsia="zh-CN"/>
        </w:rPr>
        <w:lastRenderedPageBreak/>
        <w:t>工会最终在霍姆斯特德败退，钢铁业有组织劳工的谈判力量多年受到削弱；企业则继续扩张生产。美国其后逐步发展不同的集体协商法律与制度。这场冲突留下的问题不只是工资高低，也包括生产成果如何分配，以及劳资双方在同一企业内各有何种决策权。</w:t>
      </w:r>
    </w:p>
    <w:p w14:paraId="451A734B" w14:textId="77777777" w:rsidR="0068665B" w:rsidRDefault="00000000">
      <w:pPr>
        <w:rPr>
          <w:rFonts w:hint="eastAsia"/>
        </w:rPr>
      </w:pPr>
      <w:r>
        <w:rPr>
          <w:lang w:eastAsia="zh-CN"/>
        </w:rPr>
        <w:t>卦义对照｜社交媒体短文</w:t>
      </w:r>
    </w:p>
    <w:p w14:paraId="22C5EC66" w14:textId="77777777" w:rsidR="0068665B" w:rsidRDefault="00000000">
      <w:pPr>
        <w:rPr>
          <w:rFonts w:hint="eastAsia"/>
        </w:rPr>
      </w:pPr>
      <w:r>
        <w:rPr>
          <w:lang w:eastAsia="zh-CN"/>
        </w:rPr>
        <w:t>《小象》提到「见舆曳」，可从第</w:t>
      </w:r>
      <w:r>
        <w:rPr>
          <w:lang w:eastAsia="zh-CN"/>
        </w:rPr>
        <w:t>3</w:t>
      </w:r>
      <w:r>
        <w:rPr>
          <w:lang w:eastAsia="zh-CN"/>
        </w:rPr>
        <w:t>爻的位置理解决策的条件与限度。对照「霍姆斯特德钢铁劳资冲突」，焦点是工资协商、企业控制权与劳资利益的冲突。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1E0ACAF7" w14:textId="77777777" w:rsidR="0068665B" w:rsidRDefault="00000000">
      <w:pPr>
        <w:rPr>
          <w:rFonts w:hint="eastAsia"/>
        </w:rPr>
      </w:pPr>
      <w:r>
        <w:rPr>
          <w:lang w:eastAsia="zh-CN"/>
        </w:rPr>
        <w:t>史料来源：</w:t>
      </w:r>
      <w:r>
        <w:rPr>
          <w:lang w:eastAsia="zh-CN"/>
        </w:rPr>
        <w:t>https://en.wikipedia.org/wiki/Homestead_strike</w:t>
      </w:r>
    </w:p>
    <w:p w14:paraId="1F192B44" w14:textId="77777777" w:rsidR="0068665B" w:rsidRDefault="00000000">
      <w:pPr>
        <w:pStyle w:val="21"/>
      </w:pPr>
      <w:r>
        <w:rPr>
          <w:lang w:eastAsia="zh-CN"/>
        </w:rPr>
        <w:t>第</w:t>
      </w:r>
      <w:r>
        <w:rPr>
          <w:lang w:eastAsia="zh-CN"/>
        </w:rPr>
        <w:t>226</w:t>
      </w:r>
      <w:r>
        <w:rPr>
          <w:lang w:eastAsia="zh-CN"/>
        </w:rPr>
        <w:t>爻｜第</w:t>
      </w:r>
      <w:r>
        <w:rPr>
          <w:lang w:eastAsia="zh-CN"/>
        </w:rPr>
        <w:t>4</w:t>
      </w:r>
      <w:r>
        <w:rPr>
          <w:lang w:eastAsia="zh-CN"/>
        </w:rPr>
        <w:t>爻｜</w:t>
      </w:r>
      <w:r>
        <w:rPr>
          <w:lang w:eastAsia="zh-CN"/>
        </w:rPr>
        <w:t>ZH-EF-H38-L4</w:t>
      </w:r>
    </w:p>
    <w:p w14:paraId="239D98C3" w14:textId="77777777" w:rsidR="0068665B" w:rsidRDefault="00000000">
      <w:pPr>
        <w:rPr>
          <w:rFonts w:hint="eastAsia"/>
        </w:rPr>
      </w:pPr>
      <w:r>
        <w:rPr>
          <w:lang w:eastAsia="zh-CN"/>
        </w:rPr>
        <w:t>source_unit_id: XIANG-U-38-05  |  event_id: EUUS-EF-H38  |  evidence: retrospective_analogy  |  source_case_id: TW-EF-H38-L4</w:t>
      </w:r>
    </w:p>
    <w:tbl>
      <w:tblPr>
        <w:tblStyle w:val="aff2"/>
        <w:tblW w:w="0" w:type="auto"/>
        <w:tblLook w:val="04A0" w:firstRow="1" w:lastRow="0" w:firstColumn="1" w:lastColumn="0" w:noHBand="0" w:noVBand="1"/>
      </w:tblPr>
      <w:tblGrid>
        <w:gridCol w:w="4887"/>
        <w:gridCol w:w="4895"/>
      </w:tblGrid>
      <w:tr w:rsidR="0068665B" w14:paraId="1380F5F9" w14:textId="77777777">
        <w:tc>
          <w:tcPr>
            <w:tcW w:w="4986" w:type="dxa"/>
            <w:vAlign w:val="center"/>
          </w:tcPr>
          <w:p w14:paraId="6FFA2822" w14:textId="77777777" w:rsidR="0068665B" w:rsidRDefault="00000000">
            <w:pPr>
              <w:rPr>
                <w:rFonts w:hint="eastAsia"/>
              </w:rPr>
            </w:pPr>
            <w:r>
              <w:rPr>
                <w:lang w:eastAsia="zh-CN"/>
              </w:rPr>
              <w:t>小象原文｜</w:t>
            </w:r>
            <w:r>
              <w:rPr>
                <w:lang w:eastAsia="zh-CN"/>
              </w:rPr>
              <w:t>zh-Hans</w:t>
            </w:r>
            <w:r>
              <w:rPr>
                <w:lang w:eastAsia="zh-CN"/>
              </w:rPr>
              <w:br/>
            </w:r>
            <w:r>
              <w:rPr>
                <w:lang w:eastAsia="zh-CN"/>
              </w:rPr>
              <w:t>交孚无咎，志行也。</w:t>
            </w:r>
          </w:p>
        </w:tc>
        <w:tc>
          <w:tcPr>
            <w:tcW w:w="4986" w:type="dxa"/>
            <w:vAlign w:val="center"/>
          </w:tcPr>
          <w:p w14:paraId="6AE2A280" w14:textId="77777777" w:rsidR="0068665B" w:rsidRDefault="00000000">
            <w:pPr>
              <w:rPr>
                <w:rFonts w:hint="eastAsia"/>
              </w:rPr>
            </w:pPr>
            <w:r>
              <w:rPr>
                <w:lang w:eastAsia="zh-CN"/>
              </w:rPr>
              <w:t>英文译文｜</w:t>
            </w:r>
            <w:r>
              <w:rPr>
                <w:lang w:eastAsia="zh-CN"/>
              </w:rPr>
              <w:t>en</w:t>
            </w:r>
            <w:r>
              <w:rPr>
                <w:lang w:eastAsia="zh-CN"/>
              </w:rPr>
              <w:br/>
              <w:t>The image gives this practical lesson: they blend their sincere desires together, and there is no blame: their common aim is carried into effect.</w:t>
            </w:r>
          </w:p>
        </w:tc>
      </w:tr>
    </w:tbl>
    <w:p w14:paraId="55691378" w14:textId="77777777" w:rsidR="0068665B" w:rsidRDefault="00000000">
      <w:pPr>
        <w:rPr>
          <w:rFonts w:hint="eastAsia"/>
        </w:rPr>
      </w:pPr>
      <w:r>
        <w:rPr>
          <w:lang w:eastAsia="zh-CN"/>
        </w:rPr>
        <w:t>历史事件｜极短篇故事（起因／经过／后续）</w:t>
      </w:r>
    </w:p>
    <w:p w14:paraId="3B1CBD68" w14:textId="77777777" w:rsidR="0068665B" w:rsidRDefault="00000000">
      <w:pPr>
        <w:rPr>
          <w:rFonts w:hint="eastAsia"/>
        </w:rPr>
      </w:pPr>
      <w:r>
        <w:rPr>
          <w:lang w:eastAsia="zh-CN"/>
        </w:rPr>
        <w:t>十九世纪末，美国钢铁业迅速扩张。宾夕法尼亚州霍姆斯特德钢厂的熟练工人组织工会，争取工资及生产现场协商权。卡内基钢铁公司的管理阶层希望降低劳动成本并扩大控制。</w:t>
      </w:r>
      <w:r>
        <w:rPr>
          <w:lang w:eastAsia="zh-CN"/>
        </w:rPr>
        <w:t>1892</w:t>
      </w:r>
      <w:r>
        <w:rPr>
          <w:lang w:eastAsia="zh-CN"/>
        </w:rPr>
        <w:t>年原有工会契约即将到期，双方对薪资标准及工作条件无法取得共识，谈判陷入僵局。</w:t>
      </w:r>
    </w:p>
    <w:p w14:paraId="589B1E50" w14:textId="77777777" w:rsidR="0068665B" w:rsidRDefault="00000000">
      <w:pPr>
        <w:rPr>
          <w:rFonts w:hint="eastAsia"/>
        </w:rPr>
      </w:pPr>
      <w:r>
        <w:rPr>
          <w:lang w:eastAsia="zh-CN"/>
        </w:rPr>
        <w:t>协商破裂后，公司封厂并雇用平克顿保全人员进入厂区。保全与工人发生暴力冲突，造成伤亡。宾夕法尼亚州长随后派遣州民兵进驻，工厂以替代劳工重新运作。原本围绕工资及劳动契约的争议，演变成涉及企业管理权、工会组织与州政府维持秩序的重大事件。</w:t>
      </w:r>
    </w:p>
    <w:p w14:paraId="51E6D39B" w14:textId="77777777" w:rsidR="0068665B" w:rsidRDefault="00000000">
      <w:pPr>
        <w:rPr>
          <w:rFonts w:hint="eastAsia"/>
        </w:rPr>
      </w:pPr>
      <w:r>
        <w:rPr>
          <w:lang w:eastAsia="zh-CN"/>
        </w:rPr>
        <w:t>工会最终在霍姆斯特德败退，钢铁业有组织劳工的谈判力量多年受到削弱；企业则继续扩张生产。美国其后逐步发展不同的集体协商法律与制度。这场冲突留下的问题不只是工资高低，也包括生产成果如何分配，以及劳资双方在同一企业内各有何种决策权。</w:t>
      </w:r>
    </w:p>
    <w:p w14:paraId="1F50B468" w14:textId="77777777" w:rsidR="0068665B" w:rsidRDefault="00000000">
      <w:pPr>
        <w:rPr>
          <w:rFonts w:hint="eastAsia"/>
        </w:rPr>
      </w:pPr>
      <w:r>
        <w:rPr>
          <w:lang w:eastAsia="zh-CN"/>
        </w:rPr>
        <w:t>卦义对照｜社交媒体短文</w:t>
      </w:r>
    </w:p>
    <w:p w14:paraId="7625BE1D" w14:textId="77777777" w:rsidR="0068665B" w:rsidRDefault="00000000">
      <w:pPr>
        <w:rPr>
          <w:rFonts w:hint="eastAsia"/>
        </w:rPr>
      </w:pPr>
      <w:r>
        <w:rPr>
          <w:lang w:eastAsia="zh-CN"/>
        </w:rPr>
        <w:t>《小象》提到「交孚无咎」，可从第</w:t>
      </w:r>
      <w:r>
        <w:rPr>
          <w:lang w:eastAsia="zh-CN"/>
        </w:rPr>
        <w:t>4</w:t>
      </w:r>
      <w:r>
        <w:rPr>
          <w:lang w:eastAsia="zh-CN"/>
        </w:rPr>
        <w:t>爻的位置理解决策的条件与限度。对照「霍姆斯特德钢铁劳资冲突」，焦点是工资协商、企业控制权与劳资利益的冲突。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20FB518D" w14:textId="77777777" w:rsidR="0068665B" w:rsidRDefault="00000000">
      <w:pPr>
        <w:rPr>
          <w:rFonts w:hint="eastAsia"/>
        </w:rPr>
      </w:pPr>
      <w:r>
        <w:rPr>
          <w:lang w:eastAsia="zh-CN"/>
        </w:rPr>
        <w:lastRenderedPageBreak/>
        <w:t>史料来源：</w:t>
      </w:r>
      <w:r>
        <w:rPr>
          <w:lang w:eastAsia="zh-CN"/>
        </w:rPr>
        <w:t>https://en.wikipedia.org/wiki/Homestead_strike</w:t>
      </w:r>
    </w:p>
    <w:p w14:paraId="6474612B" w14:textId="77777777" w:rsidR="0068665B" w:rsidRDefault="00000000">
      <w:pPr>
        <w:pStyle w:val="21"/>
      </w:pPr>
      <w:r>
        <w:rPr>
          <w:lang w:eastAsia="zh-CN"/>
        </w:rPr>
        <w:t>第</w:t>
      </w:r>
      <w:r>
        <w:rPr>
          <w:lang w:eastAsia="zh-CN"/>
        </w:rPr>
        <w:t>227</w:t>
      </w:r>
      <w:r>
        <w:rPr>
          <w:lang w:eastAsia="zh-CN"/>
        </w:rPr>
        <w:t>爻｜第</w:t>
      </w:r>
      <w:r>
        <w:rPr>
          <w:lang w:eastAsia="zh-CN"/>
        </w:rPr>
        <w:t>5</w:t>
      </w:r>
      <w:r>
        <w:rPr>
          <w:lang w:eastAsia="zh-CN"/>
        </w:rPr>
        <w:t>爻｜</w:t>
      </w:r>
      <w:r>
        <w:rPr>
          <w:lang w:eastAsia="zh-CN"/>
        </w:rPr>
        <w:t>ZH-EF-H38-L5</w:t>
      </w:r>
    </w:p>
    <w:p w14:paraId="5FC08B61" w14:textId="77777777" w:rsidR="0068665B" w:rsidRDefault="00000000">
      <w:pPr>
        <w:rPr>
          <w:rFonts w:hint="eastAsia"/>
        </w:rPr>
      </w:pPr>
      <w:r>
        <w:rPr>
          <w:lang w:eastAsia="zh-CN"/>
        </w:rPr>
        <w:t>source_unit_id: XIANG-U-38-06  |  event_id: EUUS-EF-H38  |  evidence: retrospective_analogy  |  source_case_id: TW-EF-H38-L5</w:t>
      </w:r>
    </w:p>
    <w:tbl>
      <w:tblPr>
        <w:tblStyle w:val="aff2"/>
        <w:tblW w:w="0" w:type="auto"/>
        <w:tblLook w:val="04A0" w:firstRow="1" w:lastRow="0" w:firstColumn="1" w:lastColumn="0" w:noHBand="0" w:noVBand="1"/>
      </w:tblPr>
      <w:tblGrid>
        <w:gridCol w:w="4880"/>
        <w:gridCol w:w="4902"/>
      </w:tblGrid>
      <w:tr w:rsidR="0068665B" w14:paraId="216E4DD1" w14:textId="77777777">
        <w:tc>
          <w:tcPr>
            <w:tcW w:w="4986" w:type="dxa"/>
            <w:vAlign w:val="center"/>
          </w:tcPr>
          <w:p w14:paraId="78B0037E" w14:textId="77777777" w:rsidR="0068665B" w:rsidRDefault="00000000">
            <w:pPr>
              <w:rPr>
                <w:rFonts w:hint="eastAsia"/>
              </w:rPr>
            </w:pPr>
            <w:r>
              <w:rPr>
                <w:lang w:eastAsia="zh-CN"/>
              </w:rPr>
              <w:t>小象原文｜</w:t>
            </w:r>
            <w:r>
              <w:rPr>
                <w:lang w:eastAsia="zh-CN"/>
              </w:rPr>
              <w:t>zh-Hans</w:t>
            </w:r>
            <w:r>
              <w:rPr>
                <w:lang w:eastAsia="zh-CN"/>
              </w:rPr>
              <w:br/>
            </w:r>
            <w:r>
              <w:rPr>
                <w:lang w:eastAsia="zh-CN"/>
              </w:rPr>
              <w:t>厥宗噬肤，往有庆也。</w:t>
            </w:r>
          </w:p>
        </w:tc>
        <w:tc>
          <w:tcPr>
            <w:tcW w:w="4986" w:type="dxa"/>
            <w:vAlign w:val="center"/>
          </w:tcPr>
          <w:p w14:paraId="1382F143" w14:textId="77777777" w:rsidR="0068665B" w:rsidRDefault="00000000">
            <w:pPr>
              <w:rPr>
                <w:rFonts w:hint="eastAsia"/>
              </w:rPr>
            </w:pPr>
            <w:r>
              <w:rPr>
                <w:lang w:eastAsia="zh-CN"/>
              </w:rPr>
              <w:t>英文译文｜</w:t>
            </w:r>
            <w:r>
              <w:rPr>
                <w:lang w:eastAsia="zh-CN"/>
              </w:rPr>
              <w:t>en</w:t>
            </w:r>
            <w:r>
              <w:rPr>
                <w:lang w:eastAsia="zh-CN"/>
              </w:rPr>
              <w:br/>
              <w:t>With their hereditary minister the person unites closely and easily as if the person were biting through a piece of skin: their going forward will afford ground for congratulation.</w:t>
            </w:r>
          </w:p>
        </w:tc>
      </w:tr>
    </w:tbl>
    <w:p w14:paraId="1FAC006D" w14:textId="77777777" w:rsidR="0068665B" w:rsidRDefault="00000000">
      <w:pPr>
        <w:rPr>
          <w:rFonts w:hint="eastAsia"/>
        </w:rPr>
      </w:pPr>
      <w:r>
        <w:rPr>
          <w:lang w:eastAsia="zh-CN"/>
        </w:rPr>
        <w:t>历史事件｜极短篇故事（起因／经过／后续）</w:t>
      </w:r>
    </w:p>
    <w:p w14:paraId="2499239A" w14:textId="77777777" w:rsidR="0068665B" w:rsidRDefault="00000000">
      <w:pPr>
        <w:rPr>
          <w:rFonts w:hint="eastAsia"/>
        </w:rPr>
      </w:pPr>
      <w:r>
        <w:rPr>
          <w:lang w:eastAsia="zh-CN"/>
        </w:rPr>
        <w:t>十九世纪末，美国钢铁业迅速扩张。宾夕法尼亚州霍姆斯特德钢厂的熟练工人组织工会，争取工资及生产现场协商权。卡内基钢铁公司的管理阶层希望降低劳动成本并扩大控制。</w:t>
      </w:r>
      <w:r>
        <w:rPr>
          <w:lang w:eastAsia="zh-CN"/>
        </w:rPr>
        <w:t>1892</w:t>
      </w:r>
      <w:r>
        <w:rPr>
          <w:lang w:eastAsia="zh-CN"/>
        </w:rPr>
        <w:t>年原有工会契约即将到期，双方对薪资标准及工作条件无法取得共识，谈判陷入僵局。</w:t>
      </w:r>
    </w:p>
    <w:p w14:paraId="21F781CC" w14:textId="77777777" w:rsidR="0068665B" w:rsidRDefault="00000000">
      <w:pPr>
        <w:rPr>
          <w:rFonts w:hint="eastAsia"/>
        </w:rPr>
      </w:pPr>
      <w:r>
        <w:rPr>
          <w:lang w:eastAsia="zh-CN"/>
        </w:rPr>
        <w:t>协商破裂后，公司封厂并雇用平克顿保全人员进入厂区。保全与工人发生暴力冲突，造成伤亡。宾夕法尼亚州长随后派遣州民兵进驻，工厂以替代劳工重新运作。原本围绕工资及劳动契约的争议，演变成涉及企业管理权、工会组织与州政府维持秩序的重大事件。</w:t>
      </w:r>
    </w:p>
    <w:p w14:paraId="2F3B2117" w14:textId="77777777" w:rsidR="0068665B" w:rsidRDefault="00000000">
      <w:pPr>
        <w:rPr>
          <w:rFonts w:hint="eastAsia"/>
        </w:rPr>
      </w:pPr>
      <w:r>
        <w:rPr>
          <w:lang w:eastAsia="zh-CN"/>
        </w:rPr>
        <w:t>工会最终在霍姆斯特德败退，钢铁业有组织劳工的谈判力量多年受到削弱；企业则继续扩张生产。美国其后逐步发展不同的集体协商法律与制度。这场冲突留下的问题不只是工资高低，也包括生产成果如何分配，以及劳资双方在同一企业内各有何种决策权。</w:t>
      </w:r>
    </w:p>
    <w:p w14:paraId="0A7128C1" w14:textId="77777777" w:rsidR="0068665B" w:rsidRDefault="00000000">
      <w:pPr>
        <w:rPr>
          <w:rFonts w:hint="eastAsia"/>
        </w:rPr>
      </w:pPr>
      <w:r>
        <w:rPr>
          <w:lang w:eastAsia="zh-CN"/>
        </w:rPr>
        <w:t>卦义对照｜社交媒体短文</w:t>
      </w:r>
    </w:p>
    <w:p w14:paraId="32352CD6" w14:textId="77777777" w:rsidR="0068665B" w:rsidRDefault="00000000">
      <w:pPr>
        <w:rPr>
          <w:rFonts w:hint="eastAsia"/>
        </w:rPr>
      </w:pPr>
      <w:r>
        <w:rPr>
          <w:lang w:eastAsia="zh-CN"/>
        </w:rPr>
        <w:t>《小象》提到「厥宗噬肤」，可从第</w:t>
      </w:r>
      <w:r>
        <w:rPr>
          <w:lang w:eastAsia="zh-CN"/>
        </w:rPr>
        <w:t>5</w:t>
      </w:r>
      <w:r>
        <w:rPr>
          <w:lang w:eastAsia="zh-CN"/>
        </w:rPr>
        <w:t>爻的位置理解决策的条件与限度。对照「霍姆斯特德钢铁劳资冲突」，焦点是工资协商、企业控制权与劳资利益的冲突。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3D05D47A" w14:textId="77777777" w:rsidR="0068665B" w:rsidRDefault="00000000">
      <w:pPr>
        <w:rPr>
          <w:rFonts w:hint="eastAsia"/>
        </w:rPr>
      </w:pPr>
      <w:r>
        <w:rPr>
          <w:lang w:eastAsia="zh-CN"/>
        </w:rPr>
        <w:t>史料来源：</w:t>
      </w:r>
      <w:r>
        <w:rPr>
          <w:lang w:eastAsia="zh-CN"/>
        </w:rPr>
        <w:t>https://en.wikipedia.org/wiki/Homestead_strike</w:t>
      </w:r>
    </w:p>
    <w:p w14:paraId="23B511C8" w14:textId="77777777" w:rsidR="0068665B" w:rsidRDefault="00000000">
      <w:pPr>
        <w:pStyle w:val="21"/>
      </w:pPr>
      <w:r>
        <w:rPr>
          <w:lang w:eastAsia="zh-CN"/>
        </w:rPr>
        <w:t>第</w:t>
      </w:r>
      <w:r>
        <w:rPr>
          <w:lang w:eastAsia="zh-CN"/>
        </w:rPr>
        <w:t>228</w:t>
      </w:r>
      <w:r>
        <w:rPr>
          <w:lang w:eastAsia="zh-CN"/>
        </w:rPr>
        <w:t>爻｜第</w:t>
      </w:r>
      <w:r>
        <w:rPr>
          <w:lang w:eastAsia="zh-CN"/>
        </w:rPr>
        <w:t>6</w:t>
      </w:r>
      <w:r>
        <w:rPr>
          <w:lang w:eastAsia="zh-CN"/>
        </w:rPr>
        <w:t>爻｜</w:t>
      </w:r>
      <w:r>
        <w:rPr>
          <w:lang w:eastAsia="zh-CN"/>
        </w:rPr>
        <w:t>ZH-EF-H38-L6</w:t>
      </w:r>
    </w:p>
    <w:p w14:paraId="7477E7BD" w14:textId="77777777" w:rsidR="0068665B" w:rsidRDefault="00000000">
      <w:pPr>
        <w:rPr>
          <w:rFonts w:hint="eastAsia"/>
        </w:rPr>
      </w:pPr>
      <w:r>
        <w:rPr>
          <w:lang w:eastAsia="zh-CN"/>
        </w:rPr>
        <w:t>source_unit_id: XIANG-U-38-07  |  event_id: EUUS-EF-H38  |  evidence: retrospective_analogy  |  source_case_id: TW-EF-H38-L6</w:t>
      </w:r>
    </w:p>
    <w:tbl>
      <w:tblPr>
        <w:tblStyle w:val="aff2"/>
        <w:tblW w:w="0" w:type="auto"/>
        <w:tblLook w:val="04A0" w:firstRow="1" w:lastRow="0" w:firstColumn="1" w:lastColumn="0" w:noHBand="0" w:noVBand="1"/>
      </w:tblPr>
      <w:tblGrid>
        <w:gridCol w:w="4884"/>
        <w:gridCol w:w="4898"/>
      </w:tblGrid>
      <w:tr w:rsidR="0068665B" w14:paraId="505100AC" w14:textId="77777777">
        <w:tc>
          <w:tcPr>
            <w:tcW w:w="4986" w:type="dxa"/>
            <w:vAlign w:val="center"/>
          </w:tcPr>
          <w:p w14:paraId="370245CE" w14:textId="77777777" w:rsidR="0068665B" w:rsidRDefault="00000000">
            <w:pPr>
              <w:rPr>
                <w:rFonts w:hint="eastAsia"/>
              </w:rPr>
            </w:pPr>
            <w:r>
              <w:rPr>
                <w:lang w:eastAsia="zh-CN"/>
              </w:rPr>
              <w:t>小象原文｜</w:t>
            </w:r>
            <w:r>
              <w:rPr>
                <w:lang w:eastAsia="zh-CN"/>
              </w:rPr>
              <w:t>zh-Hans</w:t>
            </w:r>
            <w:r>
              <w:rPr>
                <w:lang w:eastAsia="zh-CN"/>
              </w:rPr>
              <w:br/>
            </w:r>
            <w:r>
              <w:rPr>
                <w:lang w:eastAsia="zh-CN"/>
              </w:rPr>
              <w:t>遇雨之吉，群疑亡也。</w:t>
            </w:r>
          </w:p>
        </w:tc>
        <w:tc>
          <w:tcPr>
            <w:tcW w:w="4986" w:type="dxa"/>
            <w:vAlign w:val="center"/>
          </w:tcPr>
          <w:p w14:paraId="6D3CCB52" w14:textId="77777777" w:rsidR="0068665B" w:rsidRDefault="00000000">
            <w:pPr>
              <w:rPr>
                <w:rFonts w:hint="eastAsia"/>
              </w:rPr>
            </w:pPr>
            <w:r>
              <w:rPr>
                <w:lang w:eastAsia="zh-CN"/>
              </w:rPr>
              <w:t>英文译文｜</w:t>
            </w:r>
            <w:r>
              <w:rPr>
                <w:lang w:eastAsia="zh-CN"/>
              </w:rPr>
              <w:t>en</w:t>
            </w:r>
            <w:r>
              <w:rPr>
                <w:lang w:eastAsia="zh-CN"/>
              </w:rPr>
              <w:br/>
              <w:t>The image gives this practical lesson: the good fortune symbolised by meeting with genial rain springs from the passing away of all doubts.</w:t>
            </w:r>
          </w:p>
        </w:tc>
      </w:tr>
    </w:tbl>
    <w:p w14:paraId="4E93B84D" w14:textId="77777777" w:rsidR="0068665B" w:rsidRDefault="00000000">
      <w:pPr>
        <w:rPr>
          <w:rFonts w:hint="eastAsia"/>
        </w:rPr>
      </w:pPr>
      <w:r>
        <w:rPr>
          <w:lang w:eastAsia="zh-CN"/>
        </w:rPr>
        <w:t>历史事件｜极短篇故事（起因／经过／后续）</w:t>
      </w:r>
    </w:p>
    <w:p w14:paraId="14123871" w14:textId="77777777" w:rsidR="0068665B" w:rsidRDefault="00000000">
      <w:pPr>
        <w:rPr>
          <w:rFonts w:hint="eastAsia"/>
        </w:rPr>
      </w:pPr>
      <w:r>
        <w:rPr>
          <w:lang w:eastAsia="zh-CN"/>
        </w:rPr>
        <w:lastRenderedPageBreak/>
        <w:t>十九世纪末，美国钢铁业迅速扩张。宾夕法尼亚州霍姆斯特德钢厂的熟练工人组织工会，争取工资及生产现场协商权。卡内基钢铁公司的管理阶层希望降低劳动成本并扩大控制。</w:t>
      </w:r>
      <w:r>
        <w:rPr>
          <w:lang w:eastAsia="zh-CN"/>
        </w:rPr>
        <w:t>1892</w:t>
      </w:r>
      <w:r>
        <w:rPr>
          <w:lang w:eastAsia="zh-CN"/>
        </w:rPr>
        <w:t>年原有工会契约即将到期，双方对薪资标准及工作条件无法取得共识，谈判陷入僵局。</w:t>
      </w:r>
    </w:p>
    <w:p w14:paraId="1A0C120F" w14:textId="77777777" w:rsidR="0068665B" w:rsidRDefault="00000000">
      <w:pPr>
        <w:rPr>
          <w:rFonts w:hint="eastAsia"/>
        </w:rPr>
      </w:pPr>
      <w:r>
        <w:rPr>
          <w:lang w:eastAsia="zh-CN"/>
        </w:rPr>
        <w:t>协商破裂后，公司封厂并雇用平克顿保全人员进入厂区。保全与工人发生暴力冲突，造成伤亡。宾夕法尼亚州长随后派遣州民兵进驻，工厂以替代劳工重新运作。原本围绕工资及劳动契约的争议，演变成涉及企业管理权、工会组织与州政府维持秩序的重大事件。</w:t>
      </w:r>
    </w:p>
    <w:p w14:paraId="5C1D761B" w14:textId="77777777" w:rsidR="0068665B" w:rsidRDefault="00000000">
      <w:pPr>
        <w:rPr>
          <w:rFonts w:hint="eastAsia"/>
        </w:rPr>
      </w:pPr>
      <w:r>
        <w:rPr>
          <w:lang w:eastAsia="zh-CN"/>
        </w:rPr>
        <w:t>工会最终在霍姆斯特德败退，钢铁业有组织劳工的谈判力量多年受到削弱；企业则继续扩张生产。美国其后逐步发展不同的集体协商法律与制度。这场冲突留下的问题不只是工资高低，也包括生产成果如何分配，以及劳资双方在同一企业内各有何种决策权。</w:t>
      </w:r>
    </w:p>
    <w:p w14:paraId="7148CD89" w14:textId="77777777" w:rsidR="0068665B" w:rsidRDefault="00000000">
      <w:pPr>
        <w:rPr>
          <w:rFonts w:hint="eastAsia"/>
        </w:rPr>
      </w:pPr>
      <w:r>
        <w:rPr>
          <w:lang w:eastAsia="zh-CN"/>
        </w:rPr>
        <w:t>卦义对照｜社交媒体短文</w:t>
      </w:r>
    </w:p>
    <w:p w14:paraId="1101F7E9" w14:textId="77777777" w:rsidR="0068665B" w:rsidRDefault="00000000">
      <w:pPr>
        <w:rPr>
          <w:rFonts w:hint="eastAsia"/>
        </w:rPr>
      </w:pPr>
      <w:r>
        <w:rPr>
          <w:lang w:eastAsia="zh-CN"/>
        </w:rPr>
        <w:t>《小象》提到「遇雨之吉」，可从第</w:t>
      </w:r>
      <w:r>
        <w:rPr>
          <w:lang w:eastAsia="zh-CN"/>
        </w:rPr>
        <w:t>6</w:t>
      </w:r>
      <w:r>
        <w:rPr>
          <w:lang w:eastAsia="zh-CN"/>
        </w:rPr>
        <w:t>爻的位置理解决策的条件与限度。对照「霍姆斯特德钢铁劳资冲突」，焦点是工资协商、企业控制权与劳资利益的冲突。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139051EE" w14:textId="77777777" w:rsidR="0068665B" w:rsidRDefault="00000000">
      <w:pPr>
        <w:rPr>
          <w:rFonts w:hint="eastAsia"/>
        </w:rPr>
      </w:pPr>
      <w:r>
        <w:rPr>
          <w:lang w:eastAsia="zh-CN"/>
        </w:rPr>
        <w:t>史料来源：</w:t>
      </w:r>
      <w:r>
        <w:rPr>
          <w:lang w:eastAsia="zh-CN"/>
        </w:rPr>
        <w:t>https://en.wikipedia.org/wiki/Homestead_strike</w:t>
      </w:r>
    </w:p>
    <w:p w14:paraId="22A3D85A" w14:textId="77777777" w:rsidR="0068665B" w:rsidRDefault="00000000">
      <w:pPr>
        <w:rPr>
          <w:rFonts w:hint="eastAsia"/>
        </w:rPr>
      </w:pPr>
      <w:r>
        <w:br w:type="page"/>
      </w:r>
    </w:p>
    <w:p w14:paraId="02AFB3B7" w14:textId="77777777" w:rsidR="0068665B" w:rsidRDefault="00000000">
      <w:pPr>
        <w:pStyle w:val="1"/>
      </w:pPr>
      <w:r>
        <w:rPr>
          <w:lang w:eastAsia="zh-CN"/>
        </w:rPr>
        <w:lastRenderedPageBreak/>
        <w:t xml:space="preserve">39  </w:t>
      </w:r>
      <w:r>
        <w:rPr>
          <w:lang w:eastAsia="zh-CN"/>
        </w:rPr>
        <w:t>蹇｜</w:t>
      </w:r>
      <w:r>
        <w:rPr>
          <w:lang w:eastAsia="zh-CN"/>
        </w:rPr>
        <w:t>1970</w:t>
      </w:r>
      <w:r>
        <w:rPr>
          <w:lang w:eastAsia="zh-CN"/>
        </w:rPr>
        <w:t>年代停滞性通货膨胀</w:t>
      </w:r>
    </w:p>
    <w:p w14:paraId="298E1DBE" w14:textId="77777777" w:rsidR="0068665B" w:rsidRDefault="00000000">
      <w:pPr>
        <w:rPr>
          <w:rFonts w:hint="eastAsia"/>
        </w:rPr>
      </w:pPr>
      <w:r>
        <w:rPr>
          <w:lang w:eastAsia="zh-CN"/>
        </w:rPr>
        <w:t>历史案例：</w:t>
      </w:r>
      <w:r>
        <w:rPr>
          <w:lang w:eastAsia="zh-CN"/>
        </w:rPr>
        <w:t>EUUS-EF-H39</w:t>
      </w:r>
      <w:r>
        <w:rPr>
          <w:lang w:eastAsia="zh-CN"/>
        </w:rPr>
        <w:t>｜</w:t>
      </w:r>
      <w:r>
        <w:rPr>
          <w:lang w:eastAsia="zh-CN"/>
        </w:rPr>
        <w:t>1970s stagflation · United States / Western Europe · 1970s</w:t>
      </w:r>
      <w:r>
        <w:rPr>
          <w:lang w:eastAsia="zh-CN"/>
        </w:rPr>
        <w:t>｜同卦六爻共用故事｜故事</w:t>
      </w:r>
      <w:r>
        <w:rPr>
          <w:lang w:eastAsia="zh-CN"/>
        </w:rPr>
        <w:t>350</w:t>
      </w:r>
      <w:r>
        <w:rPr>
          <w:lang w:eastAsia="zh-CN"/>
        </w:rPr>
        <w:t>字元</w:t>
      </w:r>
    </w:p>
    <w:p w14:paraId="4C17C696" w14:textId="77777777" w:rsidR="0068665B" w:rsidRDefault="00000000">
      <w:pPr>
        <w:pStyle w:val="21"/>
      </w:pPr>
      <w:r>
        <w:rPr>
          <w:lang w:eastAsia="zh-CN"/>
        </w:rPr>
        <w:t>第</w:t>
      </w:r>
      <w:r>
        <w:rPr>
          <w:lang w:eastAsia="zh-CN"/>
        </w:rPr>
        <w:t>229</w:t>
      </w:r>
      <w:r>
        <w:rPr>
          <w:lang w:eastAsia="zh-CN"/>
        </w:rPr>
        <w:t>爻｜第</w:t>
      </w:r>
      <w:r>
        <w:rPr>
          <w:lang w:eastAsia="zh-CN"/>
        </w:rPr>
        <w:t>1</w:t>
      </w:r>
      <w:r>
        <w:rPr>
          <w:lang w:eastAsia="zh-CN"/>
        </w:rPr>
        <w:t>爻｜</w:t>
      </w:r>
      <w:r>
        <w:rPr>
          <w:lang w:eastAsia="zh-CN"/>
        </w:rPr>
        <w:t>ZH-EF-H39-L1</w:t>
      </w:r>
    </w:p>
    <w:p w14:paraId="472A3AB0" w14:textId="77777777" w:rsidR="0068665B" w:rsidRDefault="00000000">
      <w:pPr>
        <w:rPr>
          <w:rFonts w:hint="eastAsia"/>
        </w:rPr>
      </w:pPr>
      <w:r>
        <w:rPr>
          <w:lang w:eastAsia="zh-CN"/>
        </w:rPr>
        <w:t>source_unit_id: XIANG-U-39-02  |  event_id: EUUS-EF-H39  |  evidence: retrospective_analogy  |  source_case_id: TW-EF-H39-L1</w:t>
      </w:r>
    </w:p>
    <w:tbl>
      <w:tblPr>
        <w:tblStyle w:val="aff2"/>
        <w:tblW w:w="0" w:type="auto"/>
        <w:tblLook w:val="04A0" w:firstRow="1" w:lastRow="0" w:firstColumn="1" w:lastColumn="0" w:noHBand="0" w:noVBand="1"/>
      </w:tblPr>
      <w:tblGrid>
        <w:gridCol w:w="4885"/>
        <w:gridCol w:w="4897"/>
      </w:tblGrid>
      <w:tr w:rsidR="0068665B" w14:paraId="1579FA95" w14:textId="77777777">
        <w:tc>
          <w:tcPr>
            <w:tcW w:w="4986" w:type="dxa"/>
            <w:vAlign w:val="center"/>
          </w:tcPr>
          <w:p w14:paraId="3A1A55BE" w14:textId="77777777" w:rsidR="0068665B" w:rsidRDefault="00000000">
            <w:pPr>
              <w:rPr>
                <w:rFonts w:hint="eastAsia"/>
              </w:rPr>
            </w:pPr>
            <w:r>
              <w:rPr>
                <w:lang w:eastAsia="zh-CN"/>
              </w:rPr>
              <w:t>小象原文｜</w:t>
            </w:r>
            <w:r>
              <w:rPr>
                <w:lang w:eastAsia="zh-CN"/>
              </w:rPr>
              <w:t>zh-Hans</w:t>
            </w:r>
            <w:r>
              <w:rPr>
                <w:lang w:eastAsia="zh-CN"/>
              </w:rPr>
              <w:br/>
            </w:r>
            <w:r>
              <w:rPr>
                <w:lang w:eastAsia="zh-CN"/>
              </w:rPr>
              <w:t>往蹇来誉，宜待也。</w:t>
            </w:r>
          </w:p>
        </w:tc>
        <w:tc>
          <w:tcPr>
            <w:tcW w:w="4986" w:type="dxa"/>
            <w:vAlign w:val="center"/>
          </w:tcPr>
          <w:p w14:paraId="1F5831C4" w14:textId="77777777" w:rsidR="0068665B" w:rsidRDefault="00000000">
            <w:pPr>
              <w:rPr>
                <w:rFonts w:hint="eastAsia"/>
              </w:rPr>
            </w:pPr>
            <w:r>
              <w:rPr>
                <w:lang w:eastAsia="zh-CN"/>
              </w:rPr>
              <w:t>英文译文｜</w:t>
            </w:r>
            <w:r>
              <w:rPr>
                <w:lang w:eastAsia="zh-CN"/>
              </w:rPr>
              <w:t>en</w:t>
            </w:r>
            <w:r>
              <w:rPr>
                <w:lang w:eastAsia="zh-CN"/>
              </w:rPr>
              <w:br/>
              <w:t>The image gives this practical lesson: advancing will conduct to greater difficulties, while remaining stationary will afford ground for praise: the proper course is to wait.</w:t>
            </w:r>
          </w:p>
        </w:tc>
      </w:tr>
    </w:tbl>
    <w:p w14:paraId="038ED975" w14:textId="77777777" w:rsidR="0068665B" w:rsidRDefault="00000000">
      <w:pPr>
        <w:rPr>
          <w:rFonts w:hint="eastAsia"/>
        </w:rPr>
      </w:pPr>
      <w:r>
        <w:rPr>
          <w:lang w:eastAsia="zh-CN"/>
        </w:rPr>
        <w:t>历史事件｜极短篇故事（起因／经过／后续）</w:t>
      </w:r>
    </w:p>
    <w:p w14:paraId="1A39213E" w14:textId="77777777" w:rsidR="0068665B" w:rsidRDefault="00000000">
      <w:pPr>
        <w:rPr>
          <w:rFonts w:hint="eastAsia"/>
        </w:rPr>
      </w:pPr>
      <w:r>
        <w:rPr>
          <w:lang w:eastAsia="zh-CN"/>
        </w:rPr>
        <w:t>二战后美国与西欧的经济政策长期假设，通货膨胀与失业通常呈某种反向关系。但</w:t>
      </w:r>
      <w:r>
        <w:rPr>
          <w:lang w:eastAsia="zh-CN"/>
        </w:rPr>
        <w:t>1960</w:t>
      </w:r>
      <w:r>
        <w:rPr>
          <w:lang w:eastAsia="zh-CN"/>
        </w:rPr>
        <w:t>年代末，部分国家已出现物价上涨压力。</w:t>
      </w:r>
      <w:r>
        <w:rPr>
          <w:lang w:eastAsia="zh-CN"/>
        </w:rPr>
        <w:t>1970</w:t>
      </w:r>
      <w:r>
        <w:rPr>
          <w:lang w:eastAsia="zh-CN"/>
        </w:rPr>
        <w:t>年代工业社会高度依赖石油，生产、运输及家庭支出对能源价格敏感，政策原有的判断方式开始面临挑战。</w:t>
      </w:r>
    </w:p>
    <w:p w14:paraId="1CBD02CB" w14:textId="77777777" w:rsidR="0068665B" w:rsidRDefault="00000000">
      <w:pPr>
        <w:rPr>
          <w:rFonts w:hint="eastAsia"/>
        </w:rPr>
      </w:pPr>
      <w:r>
        <w:rPr>
          <w:lang w:eastAsia="zh-CN"/>
        </w:rPr>
        <w:t>1973</w:t>
      </w:r>
      <w:r>
        <w:rPr>
          <w:lang w:eastAsia="zh-CN"/>
        </w:rPr>
        <w:t>年石油禁运及后续能源冲击使油价上升，企业成本提高；各国薪资、财政与货币政策又让压力以不同方式扩散。美国及西欧多国同时出现高通膨、低成长与失业偏高的局面，称为停滞性通货膨胀。刺激需求可能加重物价压力，紧缩政策又可能使就业与生产进一步恶化。</w:t>
      </w:r>
    </w:p>
    <w:p w14:paraId="1A20F339" w14:textId="77777777" w:rsidR="0068665B" w:rsidRDefault="00000000">
      <w:pPr>
        <w:rPr>
          <w:rFonts w:hint="eastAsia"/>
        </w:rPr>
      </w:pPr>
      <w:r>
        <w:rPr>
          <w:lang w:eastAsia="zh-CN"/>
        </w:rPr>
        <w:t>政府先后尝试价格管制、所得政策、财政措施与货币紧缩，结果不一。到</w:t>
      </w:r>
      <w:r>
        <w:rPr>
          <w:lang w:eastAsia="zh-CN"/>
        </w:rPr>
        <w:t>1980</w:t>
      </w:r>
      <w:r>
        <w:rPr>
          <w:lang w:eastAsia="zh-CN"/>
        </w:rPr>
        <w:t>年代初，主要中央银行更加重视抑制通膨，即使短期可能付出衰退代价。这段经验改变总体经济政策讨论，也使企业与家庭在物价、利率及实质薪资不稳时，重新评估长期合约与财务安排。</w:t>
      </w:r>
    </w:p>
    <w:p w14:paraId="7D1FA480" w14:textId="77777777" w:rsidR="0068665B" w:rsidRDefault="00000000">
      <w:pPr>
        <w:rPr>
          <w:rFonts w:hint="eastAsia"/>
        </w:rPr>
      </w:pPr>
      <w:r>
        <w:rPr>
          <w:lang w:eastAsia="zh-CN"/>
        </w:rPr>
        <w:t>卦义对照｜社交媒体短文</w:t>
      </w:r>
    </w:p>
    <w:p w14:paraId="41F6B7B0" w14:textId="77777777" w:rsidR="0068665B" w:rsidRDefault="00000000">
      <w:pPr>
        <w:rPr>
          <w:rFonts w:hint="eastAsia"/>
        </w:rPr>
      </w:pPr>
      <w:r>
        <w:rPr>
          <w:lang w:eastAsia="zh-CN"/>
        </w:rPr>
        <w:t>《小象》提到「往蹇来誉」，可从第</w:t>
      </w:r>
      <w:r>
        <w:rPr>
          <w:lang w:eastAsia="zh-CN"/>
        </w:rPr>
        <w:t>1</w:t>
      </w:r>
      <w:r>
        <w:rPr>
          <w:lang w:eastAsia="zh-CN"/>
        </w:rPr>
        <w:t>爻的位置理解决策的条件与限度。对照「</w:t>
      </w:r>
      <w:r>
        <w:rPr>
          <w:lang w:eastAsia="zh-CN"/>
        </w:rPr>
        <w:t>1970</w:t>
      </w:r>
      <w:r>
        <w:rPr>
          <w:lang w:eastAsia="zh-CN"/>
        </w:rPr>
        <w:t>年代停滞性通货膨胀」，焦点是高通膨、低成长与失业同时发生的政策难题。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30F1B813" w14:textId="77777777" w:rsidR="0068665B" w:rsidRDefault="00000000">
      <w:pPr>
        <w:rPr>
          <w:rFonts w:hint="eastAsia"/>
        </w:rPr>
      </w:pPr>
      <w:r>
        <w:rPr>
          <w:lang w:eastAsia="zh-CN"/>
        </w:rPr>
        <w:t>史料来源：</w:t>
      </w:r>
      <w:r>
        <w:rPr>
          <w:lang w:eastAsia="zh-CN"/>
        </w:rPr>
        <w:t>https://en.wikipedia.org/wiki/Stagflation</w:t>
      </w:r>
    </w:p>
    <w:p w14:paraId="442F8246" w14:textId="77777777" w:rsidR="0068665B" w:rsidRDefault="00000000">
      <w:pPr>
        <w:pStyle w:val="21"/>
      </w:pPr>
      <w:r>
        <w:rPr>
          <w:lang w:eastAsia="zh-CN"/>
        </w:rPr>
        <w:t>第</w:t>
      </w:r>
      <w:r>
        <w:rPr>
          <w:lang w:eastAsia="zh-CN"/>
        </w:rPr>
        <w:t>230</w:t>
      </w:r>
      <w:r>
        <w:rPr>
          <w:lang w:eastAsia="zh-CN"/>
        </w:rPr>
        <w:t>爻｜第</w:t>
      </w:r>
      <w:r>
        <w:rPr>
          <w:lang w:eastAsia="zh-CN"/>
        </w:rPr>
        <w:t>2</w:t>
      </w:r>
      <w:r>
        <w:rPr>
          <w:lang w:eastAsia="zh-CN"/>
        </w:rPr>
        <w:t>爻｜</w:t>
      </w:r>
      <w:r>
        <w:rPr>
          <w:lang w:eastAsia="zh-CN"/>
        </w:rPr>
        <w:t>ZH-EF-H39-L2</w:t>
      </w:r>
    </w:p>
    <w:p w14:paraId="6DA59B4E" w14:textId="77777777" w:rsidR="0068665B" w:rsidRDefault="00000000">
      <w:pPr>
        <w:rPr>
          <w:rFonts w:hint="eastAsia"/>
        </w:rPr>
      </w:pPr>
      <w:r>
        <w:rPr>
          <w:lang w:eastAsia="zh-CN"/>
        </w:rPr>
        <w:t>source_unit_id: XIANG-U-39-03  |  event_id: EUUS-EF-H39  |  evidence: retrospective_analogy  |  source_case_id: TW-EF-H39-L2</w:t>
      </w:r>
    </w:p>
    <w:tbl>
      <w:tblPr>
        <w:tblStyle w:val="aff2"/>
        <w:tblW w:w="0" w:type="auto"/>
        <w:tblLook w:val="04A0" w:firstRow="1" w:lastRow="0" w:firstColumn="1" w:lastColumn="0" w:noHBand="0" w:noVBand="1"/>
      </w:tblPr>
      <w:tblGrid>
        <w:gridCol w:w="4886"/>
        <w:gridCol w:w="4896"/>
      </w:tblGrid>
      <w:tr w:rsidR="0068665B" w14:paraId="05B7F51F" w14:textId="77777777">
        <w:tc>
          <w:tcPr>
            <w:tcW w:w="4986" w:type="dxa"/>
            <w:vAlign w:val="center"/>
          </w:tcPr>
          <w:p w14:paraId="0544046A" w14:textId="77777777" w:rsidR="0068665B" w:rsidRDefault="00000000">
            <w:pPr>
              <w:rPr>
                <w:rFonts w:hint="eastAsia"/>
              </w:rPr>
            </w:pPr>
            <w:r>
              <w:rPr>
                <w:lang w:eastAsia="zh-CN"/>
              </w:rPr>
              <w:t>小象原文｜</w:t>
            </w:r>
            <w:r>
              <w:rPr>
                <w:lang w:eastAsia="zh-CN"/>
              </w:rPr>
              <w:t>zh-Hans</w:t>
            </w:r>
            <w:r>
              <w:rPr>
                <w:lang w:eastAsia="zh-CN"/>
              </w:rPr>
              <w:br/>
            </w:r>
            <w:r>
              <w:rPr>
                <w:lang w:eastAsia="zh-CN"/>
              </w:rPr>
              <w:lastRenderedPageBreak/>
              <w:t>王臣蹇蹇，终无尤也。</w:t>
            </w:r>
          </w:p>
        </w:tc>
        <w:tc>
          <w:tcPr>
            <w:tcW w:w="4986" w:type="dxa"/>
            <w:vAlign w:val="center"/>
          </w:tcPr>
          <w:p w14:paraId="1D69FA67" w14:textId="77777777" w:rsidR="0068665B" w:rsidRDefault="00000000">
            <w:pPr>
              <w:rPr>
                <w:rFonts w:hint="eastAsia"/>
              </w:rPr>
            </w:pPr>
            <w:r>
              <w:rPr>
                <w:lang w:eastAsia="zh-CN"/>
              </w:rPr>
              <w:lastRenderedPageBreak/>
              <w:t>英文译文｜</w:t>
            </w:r>
            <w:r>
              <w:rPr>
                <w:lang w:eastAsia="zh-CN"/>
              </w:rPr>
              <w:t>en</w:t>
            </w:r>
            <w:r>
              <w:rPr>
                <w:lang w:eastAsia="zh-CN"/>
              </w:rPr>
              <w:br/>
              <w:t xml:space="preserve">The minister of the king struggles with difficulty on </w:t>
            </w:r>
            <w:r>
              <w:rPr>
                <w:lang w:eastAsia="zh-CN"/>
              </w:rPr>
              <w:lastRenderedPageBreak/>
              <w:t>difficulty: in the end no blame will be attached to them.</w:t>
            </w:r>
          </w:p>
        </w:tc>
      </w:tr>
    </w:tbl>
    <w:p w14:paraId="7D436679" w14:textId="77777777" w:rsidR="0068665B" w:rsidRDefault="00000000">
      <w:pPr>
        <w:rPr>
          <w:rFonts w:hint="eastAsia"/>
        </w:rPr>
      </w:pPr>
      <w:r>
        <w:rPr>
          <w:lang w:eastAsia="zh-CN"/>
        </w:rPr>
        <w:lastRenderedPageBreak/>
        <w:t>历史事件｜极短篇故事（起因／经过／后续）</w:t>
      </w:r>
    </w:p>
    <w:p w14:paraId="1DBF2359" w14:textId="77777777" w:rsidR="0068665B" w:rsidRDefault="00000000">
      <w:pPr>
        <w:rPr>
          <w:rFonts w:hint="eastAsia"/>
        </w:rPr>
      </w:pPr>
      <w:r>
        <w:rPr>
          <w:lang w:eastAsia="zh-CN"/>
        </w:rPr>
        <w:t>二战后美国与西欧的经济政策长期假设，通货膨胀与失业通常呈某种反向关系。但</w:t>
      </w:r>
      <w:r>
        <w:rPr>
          <w:lang w:eastAsia="zh-CN"/>
        </w:rPr>
        <w:t>1960</w:t>
      </w:r>
      <w:r>
        <w:rPr>
          <w:lang w:eastAsia="zh-CN"/>
        </w:rPr>
        <w:t>年代末，部分国家已出现物价上涨压力。</w:t>
      </w:r>
      <w:r>
        <w:rPr>
          <w:lang w:eastAsia="zh-CN"/>
        </w:rPr>
        <w:t>1970</w:t>
      </w:r>
      <w:r>
        <w:rPr>
          <w:lang w:eastAsia="zh-CN"/>
        </w:rPr>
        <w:t>年代工业社会高度依赖石油，生产、运输及家庭支出对能源价格敏感，政策原有的判断方式开始面临挑战。</w:t>
      </w:r>
    </w:p>
    <w:p w14:paraId="48BBDCAE" w14:textId="77777777" w:rsidR="0068665B" w:rsidRDefault="00000000">
      <w:pPr>
        <w:rPr>
          <w:rFonts w:hint="eastAsia"/>
        </w:rPr>
      </w:pPr>
      <w:r>
        <w:rPr>
          <w:lang w:eastAsia="zh-CN"/>
        </w:rPr>
        <w:t>1973</w:t>
      </w:r>
      <w:r>
        <w:rPr>
          <w:lang w:eastAsia="zh-CN"/>
        </w:rPr>
        <w:t>年石油禁运及后续能源冲击使油价上升，企业成本提高；各国薪资、财政与货币政策又让压力以不同方式扩散。美国及西欧多国同时出现高通膨、低成长与失业偏高的局面，称为停滞性通货膨胀。刺激需求可能加重物价压力，紧缩政策又可能使就业与生产进一步恶化。</w:t>
      </w:r>
    </w:p>
    <w:p w14:paraId="6A0DE6C2" w14:textId="77777777" w:rsidR="0068665B" w:rsidRDefault="00000000">
      <w:pPr>
        <w:rPr>
          <w:rFonts w:hint="eastAsia"/>
        </w:rPr>
      </w:pPr>
      <w:r>
        <w:rPr>
          <w:lang w:eastAsia="zh-CN"/>
        </w:rPr>
        <w:t>政府先后尝试价格管制、所得政策、财政措施与货币紧缩，结果不一。到</w:t>
      </w:r>
      <w:r>
        <w:rPr>
          <w:lang w:eastAsia="zh-CN"/>
        </w:rPr>
        <w:t>1980</w:t>
      </w:r>
      <w:r>
        <w:rPr>
          <w:lang w:eastAsia="zh-CN"/>
        </w:rPr>
        <w:t>年代初，主要中央银行更加重视抑制通膨，即使短期可能付出衰退代价。这段经验改变总体经济政策讨论，也使企业与家庭在物价、利率及实质薪资不稳时，重新评估长期合约与财务安排。</w:t>
      </w:r>
    </w:p>
    <w:p w14:paraId="325AA1BB" w14:textId="77777777" w:rsidR="0068665B" w:rsidRDefault="00000000">
      <w:pPr>
        <w:rPr>
          <w:rFonts w:hint="eastAsia"/>
        </w:rPr>
      </w:pPr>
      <w:r>
        <w:rPr>
          <w:lang w:eastAsia="zh-CN"/>
        </w:rPr>
        <w:t>卦义对照｜社交媒体短文</w:t>
      </w:r>
    </w:p>
    <w:p w14:paraId="59FB4312" w14:textId="77777777" w:rsidR="0068665B" w:rsidRDefault="00000000">
      <w:pPr>
        <w:rPr>
          <w:rFonts w:hint="eastAsia"/>
        </w:rPr>
      </w:pPr>
      <w:r>
        <w:rPr>
          <w:lang w:eastAsia="zh-CN"/>
        </w:rPr>
        <w:t>《小象》提到「王臣蹇蹇」，可从第</w:t>
      </w:r>
      <w:r>
        <w:rPr>
          <w:lang w:eastAsia="zh-CN"/>
        </w:rPr>
        <w:t>2</w:t>
      </w:r>
      <w:r>
        <w:rPr>
          <w:lang w:eastAsia="zh-CN"/>
        </w:rPr>
        <w:t>爻的位置理解决策的条件与限度。对照「</w:t>
      </w:r>
      <w:r>
        <w:rPr>
          <w:lang w:eastAsia="zh-CN"/>
        </w:rPr>
        <w:t>1970</w:t>
      </w:r>
      <w:r>
        <w:rPr>
          <w:lang w:eastAsia="zh-CN"/>
        </w:rPr>
        <w:t>年代停滞性通货膨胀」，焦点是高通膨、低成长与失业同时发生的政策难题。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1748F5F7" w14:textId="77777777" w:rsidR="0068665B" w:rsidRDefault="00000000">
      <w:pPr>
        <w:rPr>
          <w:rFonts w:hint="eastAsia"/>
        </w:rPr>
      </w:pPr>
      <w:r>
        <w:rPr>
          <w:lang w:eastAsia="zh-CN"/>
        </w:rPr>
        <w:t>史料来源：</w:t>
      </w:r>
      <w:r>
        <w:rPr>
          <w:lang w:eastAsia="zh-CN"/>
        </w:rPr>
        <w:t>https://en.wikipedia.org/wiki/Stagflation</w:t>
      </w:r>
    </w:p>
    <w:p w14:paraId="6510B1D6" w14:textId="77777777" w:rsidR="0068665B" w:rsidRDefault="00000000">
      <w:pPr>
        <w:pStyle w:val="21"/>
      </w:pPr>
      <w:r>
        <w:rPr>
          <w:lang w:eastAsia="zh-CN"/>
        </w:rPr>
        <w:t>第</w:t>
      </w:r>
      <w:r>
        <w:rPr>
          <w:lang w:eastAsia="zh-CN"/>
        </w:rPr>
        <w:t>231</w:t>
      </w:r>
      <w:r>
        <w:rPr>
          <w:lang w:eastAsia="zh-CN"/>
        </w:rPr>
        <w:t>爻｜第</w:t>
      </w:r>
      <w:r>
        <w:rPr>
          <w:lang w:eastAsia="zh-CN"/>
        </w:rPr>
        <w:t>3</w:t>
      </w:r>
      <w:r>
        <w:rPr>
          <w:lang w:eastAsia="zh-CN"/>
        </w:rPr>
        <w:t>爻｜</w:t>
      </w:r>
      <w:r>
        <w:rPr>
          <w:lang w:eastAsia="zh-CN"/>
        </w:rPr>
        <w:t>ZH-EF-H39-L3</w:t>
      </w:r>
    </w:p>
    <w:p w14:paraId="4C8345EB" w14:textId="77777777" w:rsidR="0068665B" w:rsidRDefault="00000000">
      <w:pPr>
        <w:rPr>
          <w:rFonts w:hint="eastAsia"/>
        </w:rPr>
      </w:pPr>
      <w:r>
        <w:rPr>
          <w:lang w:eastAsia="zh-CN"/>
        </w:rPr>
        <w:t>source_unit_id: XIANG-U-39-04  |  event_id: EUUS-EF-H39  |  evidence: retrospective_analogy  |  source_case_id: TW-EF-H39-L3</w:t>
      </w:r>
    </w:p>
    <w:tbl>
      <w:tblPr>
        <w:tblStyle w:val="aff2"/>
        <w:tblW w:w="0" w:type="auto"/>
        <w:tblLook w:val="04A0" w:firstRow="1" w:lastRow="0" w:firstColumn="1" w:lastColumn="0" w:noHBand="0" w:noVBand="1"/>
      </w:tblPr>
      <w:tblGrid>
        <w:gridCol w:w="4883"/>
        <w:gridCol w:w="4899"/>
      </w:tblGrid>
      <w:tr w:rsidR="0068665B" w14:paraId="42D0829A" w14:textId="77777777">
        <w:tc>
          <w:tcPr>
            <w:tcW w:w="4986" w:type="dxa"/>
            <w:vAlign w:val="center"/>
          </w:tcPr>
          <w:p w14:paraId="631E26C7" w14:textId="77777777" w:rsidR="0068665B" w:rsidRDefault="00000000">
            <w:pPr>
              <w:rPr>
                <w:rFonts w:hint="eastAsia"/>
              </w:rPr>
            </w:pPr>
            <w:r>
              <w:rPr>
                <w:lang w:eastAsia="zh-CN"/>
              </w:rPr>
              <w:t>小象原文｜</w:t>
            </w:r>
            <w:r>
              <w:rPr>
                <w:lang w:eastAsia="zh-CN"/>
              </w:rPr>
              <w:t>zh-Hans</w:t>
            </w:r>
            <w:r>
              <w:rPr>
                <w:lang w:eastAsia="zh-CN"/>
              </w:rPr>
              <w:br/>
            </w:r>
            <w:r>
              <w:rPr>
                <w:lang w:eastAsia="zh-CN"/>
              </w:rPr>
              <w:t>往蹇来反，内喜之也。</w:t>
            </w:r>
          </w:p>
        </w:tc>
        <w:tc>
          <w:tcPr>
            <w:tcW w:w="4986" w:type="dxa"/>
            <w:vAlign w:val="center"/>
          </w:tcPr>
          <w:p w14:paraId="16C29B67" w14:textId="77777777" w:rsidR="0068665B" w:rsidRDefault="00000000">
            <w:pPr>
              <w:rPr>
                <w:rFonts w:hint="eastAsia"/>
              </w:rPr>
            </w:pPr>
            <w:r>
              <w:rPr>
                <w:lang w:eastAsia="zh-CN"/>
              </w:rPr>
              <w:t>英文译文｜</w:t>
            </w:r>
            <w:r>
              <w:rPr>
                <w:lang w:eastAsia="zh-CN"/>
              </w:rPr>
              <w:t>en</w:t>
            </w:r>
            <w:r>
              <w:rPr>
                <w:lang w:eastAsia="zh-CN"/>
              </w:rPr>
              <w:br/>
              <w:t>The person advances, but only to greater difficulty; the person remains stationary, and returns to their former associates: they, represented in the inner trigram, rejoice in them.</w:t>
            </w:r>
          </w:p>
        </w:tc>
      </w:tr>
    </w:tbl>
    <w:p w14:paraId="542F3306" w14:textId="77777777" w:rsidR="0068665B" w:rsidRDefault="00000000">
      <w:pPr>
        <w:rPr>
          <w:rFonts w:hint="eastAsia"/>
        </w:rPr>
      </w:pPr>
      <w:r>
        <w:rPr>
          <w:lang w:eastAsia="zh-CN"/>
        </w:rPr>
        <w:t>历史事件｜极短篇故事（起因／经过／后续）</w:t>
      </w:r>
    </w:p>
    <w:p w14:paraId="31C5484B" w14:textId="77777777" w:rsidR="0068665B" w:rsidRDefault="00000000">
      <w:pPr>
        <w:rPr>
          <w:rFonts w:hint="eastAsia"/>
        </w:rPr>
      </w:pPr>
      <w:r>
        <w:rPr>
          <w:lang w:eastAsia="zh-CN"/>
        </w:rPr>
        <w:t>二战后美国与西欧的经济政策长期假设，通货膨胀与失业通常呈某种反向关系。但</w:t>
      </w:r>
      <w:r>
        <w:rPr>
          <w:lang w:eastAsia="zh-CN"/>
        </w:rPr>
        <w:t>1960</w:t>
      </w:r>
      <w:r>
        <w:rPr>
          <w:lang w:eastAsia="zh-CN"/>
        </w:rPr>
        <w:t>年代末，部分国家已出现物价上涨压力。</w:t>
      </w:r>
      <w:r>
        <w:rPr>
          <w:lang w:eastAsia="zh-CN"/>
        </w:rPr>
        <w:t>1970</w:t>
      </w:r>
      <w:r>
        <w:rPr>
          <w:lang w:eastAsia="zh-CN"/>
        </w:rPr>
        <w:t>年代工业社会高度依赖石油，生产、运输及家庭支出对能源价格敏感，政策原有的判断方式开始面临挑战。</w:t>
      </w:r>
    </w:p>
    <w:p w14:paraId="78733A49" w14:textId="77777777" w:rsidR="0068665B" w:rsidRDefault="00000000">
      <w:pPr>
        <w:rPr>
          <w:rFonts w:hint="eastAsia"/>
        </w:rPr>
      </w:pPr>
      <w:r>
        <w:rPr>
          <w:lang w:eastAsia="zh-CN"/>
        </w:rPr>
        <w:lastRenderedPageBreak/>
        <w:t>1973</w:t>
      </w:r>
      <w:r>
        <w:rPr>
          <w:lang w:eastAsia="zh-CN"/>
        </w:rPr>
        <w:t>年石油禁运及后续能源冲击使油价上升，企业成本提高；各国薪资、财政与货币政策又让压力以不同方式扩散。美国及西欧多国同时出现高通膨、低成长与失业偏高的局面，称为停滞性通货膨胀。刺激需求可能加重物价压力，紧缩政策又可能使就业与生产进一步恶化。</w:t>
      </w:r>
    </w:p>
    <w:p w14:paraId="779008F0" w14:textId="77777777" w:rsidR="0068665B" w:rsidRDefault="00000000">
      <w:pPr>
        <w:rPr>
          <w:rFonts w:hint="eastAsia"/>
        </w:rPr>
      </w:pPr>
      <w:r>
        <w:rPr>
          <w:lang w:eastAsia="zh-CN"/>
        </w:rPr>
        <w:t>政府先后尝试价格管制、所得政策、财政措施与货币紧缩，结果不一。到</w:t>
      </w:r>
      <w:r>
        <w:rPr>
          <w:lang w:eastAsia="zh-CN"/>
        </w:rPr>
        <w:t>1980</w:t>
      </w:r>
      <w:r>
        <w:rPr>
          <w:lang w:eastAsia="zh-CN"/>
        </w:rPr>
        <w:t>年代初，主要中央银行更加重视抑制通膨，即使短期可能付出衰退代价。这段经验改变总体经济政策讨论，也使企业与家庭在物价、利率及实质薪资不稳时，重新评估长期合约与财务安排。</w:t>
      </w:r>
    </w:p>
    <w:p w14:paraId="6BB3DA4B" w14:textId="77777777" w:rsidR="0068665B" w:rsidRDefault="00000000">
      <w:pPr>
        <w:rPr>
          <w:rFonts w:hint="eastAsia"/>
        </w:rPr>
      </w:pPr>
      <w:r>
        <w:rPr>
          <w:lang w:eastAsia="zh-CN"/>
        </w:rPr>
        <w:t>卦义对照｜社交媒体短文</w:t>
      </w:r>
    </w:p>
    <w:p w14:paraId="6DCA59DE" w14:textId="77777777" w:rsidR="0068665B" w:rsidRDefault="00000000">
      <w:pPr>
        <w:rPr>
          <w:rFonts w:hint="eastAsia"/>
        </w:rPr>
      </w:pPr>
      <w:r>
        <w:rPr>
          <w:lang w:eastAsia="zh-CN"/>
        </w:rPr>
        <w:t>《小象》提到「往蹇来反」，可从第</w:t>
      </w:r>
      <w:r>
        <w:rPr>
          <w:lang w:eastAsia="zh-CN"/>
        </w:rPr>
        <w:t>3</w:t>
      </w:r>
      <w:r>
        <w:rPr>
          <w:lang w:eastAsia="zh-CN"/>
        </w:rPr>
        <w:t>爻的位置理解决策的条件与限度。对照「</w:t>
      </w:r>
      <w:r>
        <w:rPr>
          <w:lang w:eastAsia="zh-CN"/>
        </w:rPr>
        <w:t>1970</w:t>
      </w:r>
      <w:r>
        <w:rPr>
          <w:lang w:eastAsia="zh-CN"/>
        </w:rPr>
        <w:t>年代停滞性通货膨胀」，焦点是高通膨、低成长与失业同时发生的政策难题。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06E685C6" w14:textId="77777777" w:rsidR="0068665B" w:rsidRDefault="00000000">
      <w:pPr>
        <w:rPr>
          <w:rFonts w:hint="eastAsia"/>
        </w:rPr>
      </w:pPr>
      <w:r>
        <w:rPr>
          <w:lang w:eastAsia="zh-CN"/>
        </w:rPr>
        <w:t>史料来源：</w:t>
      </w:r>
      <w:r>
        <w:rPr>
          <w:lang w:eastAsia="zh-CN"/>
        </w:rPr>
        <w:t>https://en.wikipedia.org/wiki/Stagflation</w:t>
      </w:r>
    </w:p>
    <w:p w14:paraId="54A6B49A" w14:textId="77777777" w:rsidR="0068665B" w:rsidRDefault="00000000">
      <w:pPr>
        <w:pStyle w:val="21"/>
      </w:pPr>
      <w:r>
        <w:rPr>
          <w:lang w:eastAsia="zh-CN"/>
        </w:rPr>
        <w:t>第</w:t>
      </w:r>
      <w:r>
        <w:rPr>
          <w:lang w:eastAsia="zh-CN"/>
        </w:rPr>
        <w:t>232</w:t>
      </w:r>
      <w:r>
        <w:rPr>
          <w:lang w:eastAsia="zh-CN"/>
        </w:rPr>
        <w:t>爻｜第</w:t>
      </w:r>
      <w:r>
        <w:rPr>
          <w:lang w:eastAsia="zh-CN"/>
        </w:rPr>
        <w:t>4</w:t>
      </w:r>
      <w:r>
        <w:rPr>
          <w:lang w:eastAsia="zh-CN"/>
        </w:rPr>
        <w:t>爻｜</w:t>
      </w:r>
      <w:r>
        <w:rPr>
          <w:lang w:eastAsia="zh-CN"/>
        </w:rPr>
        <w:t>ZH-EF-H39-L4</w:t>
      </w:r>
    </w:p>
    <w:p w14:paraId="1A6B5037" w14:textId="77777777" w:rsidR="0068665B" w:rsidRDefault="00000000">
      <w:pPr>
        <w:rPr>
          <w:rFonts w:hint="eastAsia"/>
        </w:rPr>
      </w:pPr>
      <w:r>
        <w:rPr>
          <w:lang w:eastAsia="zh-CN"/>
        </w:rPr>
        <w:t>source_unit_id: XIANG-U-39-05  |  event_id: EUUS-EF-H39  |  evidence: retrospective_analogy  |  source_case_id: TW-EF-H39-L4</w:t>
      </w:r>
    </w:p>
    <w:tbl>
      <w:tblPr>
        <w:tblStyle w:val="aff2"/>
        <w:tblW w:w="0" w:type="auto"/>
        <w:tblLook w:val="04A0" w:firstRow="1" w:lastRow="0" w:firstColumn="1" w:lastColumn="0" w:noHBand="0" w:noVBand="1"/>
      </w:tblPr>
      <w:tblGrid>
        <w:gridCol w:w="4883"/>
        <w:gridCol w:w="4899"/>
      </w:tblGrid>
      <w:tr w:rsidR="0068665B" w14:paraId="41934845" w14:textId="77777777">
        <w:tc>
          <w:tcPr>
            <w:tcW w:w="4986" w:type="dxa"/>
            <w:vAlign w:val="center"/>
          </w:tcPr>
          <w:p w14:paraId="21F10069" w14:textId="77777777" w:rsidR="0068665B" w:rsidRDefault="00000000">
            <w:pPr>
              <w:rPr>
                <w:rFonts w:hint="eastAsia"/>
              </w:rPr>
            </w:pPr>
            <w:r>
              <w:rPr>
                <w:lang w:eastAsia="zh-CN"/>
              </w:rPr>
              <w:t>小象原文｜</w:t>
            </w:r>
            <w:r>
              <w:rPr>
                <w:lang w:eastAsia="zh-CN"/>
              </w:rPr>
              <w:t>zh-Hans</w:t>
            </w:r>
            <w:r>
              <w:rPr>
                <w:lang w:eastAsia="zh-CN"/>
              </w:rPr>
              <w:br/>
            </w:r>
            <w:r>
              <w:rPr>
                <w:lang w:eastAsia="zh-CN"/>
              </w:rPr>
              <w:t>往蹇来连，当位实也。</w:t>
            </w:r>
          </w:p>
        </w:tc>
        <w:tc>
          <w:tcPr>
            <w:tcW w:w="4986" w:type="dxa"/>
            <w:vAlign w:val="center"/>
          </w:tcPr>
          <w:p w14:paraId="35A978FD" w14:textId="77777777" w:rsidR="0068665B" w:rsidRDefault="00000000">
            <w:pPr>
              <w:rPr>
                <w:rFonts w:hint="eastAsia"/>
              </w:rPr>
            </w:pPr>
            <w:r>
              <w:rPr>
                <w:lang w:eastAsia="zh-CN"/>
              </w:rPr>
              <w:t>英文译文｜</w:t>
            </w:r>
            <w:r>
              <w:rPr>
                <w:lang w:eastAsia="zh-CN"/>
              </w:rPr>
              <w:t>en</w:t>
            </w:r>
            <w:r>
              <w:rPr>
                <w:lang w:eastAsia="zh-CN"/>
              </w:rPr>
              <w:br/>
              <w:t>To advance will only be to encounter greater difficulties; the person remains stationary, and unites with the person represented by the line above: that is in its proper place and has the solidity due to it in that position.</w:t>
            </w:r>
          </w:p>
        </w:tc>
      </w:tr>
    </w:tbl>
    <w:p w14:paraId="4A48480C" w14:textId="77777777" w:rsidR="0068665B" w:rsidRDefault="00000000">
      <w:pPr>
        <w:rPr>
          <w:rFonts w:hint="eastAsia"/>
        </w:rPr>
      </w:pPr>
      <w:r>
        <w:rPr>
          <w:lang w:eastAsia="zh-CN"/>
        </w:rPr>
        <w:t>历史事件｜极短篇故事（起因／经过／后续）</w:t>
      </w:r>
    </w:p>
    <w:p w14:paraId="5200CB0D" w14:textId="77777777" w:rsidR="0068665B" w:rsidRDefault="00000000">
      <w:pPr>
        <w:rPr>
          <w:rFonts w:hint="eastAsia"/>
        </w:rPr>
      </w:pPr>
      <w:r>
        <w:rPr>
          <w:lang w:eastAsia="zh-CN"/>
        </w:rPr>
        <w:t>二战后美国与西欧的经济政策长期假设，通货膨胀与失业通常呈某种反向关系。但</w:t>
      </w:r>
      <w:r>
        <w:rPr>
          <w:lang w:eastAsia="zh-CN"/>
        </w:rPr>
        <w:t>1960</w:t>
      </w:r>
      <w:r>
        <w:rPr>
          <w:lang w:eastAsia="zh-CN"/>
        </w:rPr>
        <w:t>年代末，部分国家已出现物价上涨压力。</w:t>
      </w:r>
      <w:r>
        <w:rPr>
          <w:lang w:eastAsia="zh-CN"/>
        </w:rPr>
        <w:t>1970</w:t>
      </w:r>
      <w:r>
        <w:rPr>
          <w:lang w:eastAsia="zh-CN"/>
        </w:rPr>
        <w:t>年代工业社会高度依赖石油，生产、运输及家庭支出对能源价格敏感，政策原有的判断方式开始面临挑战。</w:t>
      </w:r>
    </w:p>
    <w:p w14:paraId="037A91A3" w14:textId="77777777" w:rsidR="0068665B" w:rsidRDefault="00000000">
      <w:pPr>
        <w:rPr>
          <w:rFonts w:hint="eastAsia"/>
        </w:rPr>
      </w:pPr>
      <w:r>
        <w:rPr>
          <w:lang w:eastAsia="zh-CN"/>
        </w:rPr>
        <w:t>1973</w:t>
      </w:r>
      <w:r>
        <w:rPr>
          <w:lang w:eastAsia="zh-CN"/>
        </w:rPr>
        <w:t>年石油禁运及后续能源冲击使油价上升，企业成本提高；各国薪资、财政与货币政策又让压力以不同方式扩散。美国及西欧多国同时出现高通膨、低成长与失业偏高的局面，称为停滞性通货膨胀。刺激需求可能加重物价压力，紧缩政策又可能使就业与生产进一步恶化。</w:t>
      </w:r>
    </w:p>
    <w:p w14:paraId="1031BA83" w14:textId="77777777" w:rsidR="0068665B" w:rsidRDefault="00000000">
      <w:pPr>
        <w:rPr>
          <w:rFonts w:hint="eastAsia"/>
        </w:rPr>
      </w:pPr>
      <w:r>
        <w:rPr>
          <w:lang w:eastAsia="zh-CN"/>
        </w:rPr>
        <w:t>政府先后尝试价格管制、所得政策、财政措施与货币紧缩，结果不一。到</w:t>
      </w:r>
      <w:r>
        <w:rPr>
          <w:lang w:eastAsia="zh-CN"/>
        </w:rPr>
        <w:t>1980</w:t>
      </w:r>
      <w:r>
        <w:rPr>
          <w:lang w:eastAsia="zh-CN"/>
        </w:rPr>
        <w:t>年代初，主要中央银行更加重视抑制通膨，即使短期可能付出衰退代价。这段经验改变总体经济政策讨论，也使企业与家庭在物价、利率及实质薪资不稳时，重新评估长期合约与财务安排。</w:t>
      </w:r>
    </w:p>
    <w:p w14:paraId="5ECCF214" w14:textId="77777777" w:rsidR="0068665B" w:rsidRDefault="00000000">
      <w:pPr>
        <w:rPr>
          <w:rFonts w:hint="eastAsia"/>
        </w:rPr>
      </w:pPr>
      <w:r>
        <w:rPr>
          <w:lang w:eastAsia="zh-CN"/>
        </w:rPr>
        <w:t>卦义对照｜社交媒体短文</w:t>
      </w:r>
    </w:p>
    <w:p w14:paraId="776FD5D5" w14:textId="77777777" w:rsidR="0068665B" w:rsidRDefault="00000000">
      <w:pPr>
        <w:rPr>
          <w:rFonts w:hint="eastAsia"/>
        </w:rPr>
      </w:pPr>
      <w:r>
        <w:rPr>
          <w:lang w:eastAsia="zh-CN"/>
        </w:rPr>
        <w:lastRenderedPageBreak/>
        <w:t>《小象》提到「往蹇来连」，可从第</w:t>
      </w:r>
      <w:r>
        <w:rPr>
          <w:lang w:eastAsia="zh-CN"/>
        </w:rPr>
        <w:t>4</w:t>
      </w:r>
      <w:r>
        <w:rPr>
          <w:lang w:eastAsia="zh-CN"/>
        </w:rPr>
        <w:t>爻的位置理解决策的条件与限度。对照「</w:t>
      </w:r>
      <w:r>
        <w:rPr>
          <w:lang w:eastAsia="zh-CN"/>
        </w:rPr>
        <w:t>1970</w:t>
      </w:r>
      <w:r>
        <w:rPr>
          <w:lang w:eastAsia="zh-CN"/>
        </w:rPr>
        <w:t>年代停滞性通货膨胀」，焦点是高通膨、低成长与失业同时发生的政策难题。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186B5427" w14:textId="77777777" w:rsidR="0068665B" w:rsidRDefault="00000000">
      <w:pPr>
        <w:rPr>
          <w:rFonts w:hint="eastAsia"/>
        </w:rPr>
      </w:pPr>
      <w:r>
        <w:rPr>
          <w:lang w:eastAsia="zh-CN"/>
        </w:rPr>
        <w:t>史料来源：</w:t>
      </w:r>
      <w:r>
        <w:rPr>
          <w:lang w:eastAsia="zh-CN"/>
        </w:rPr>
        <w:t>https://en.wikipedia.org/wiki/Stagflation</w:t>
      </w:r>
    </w:p>
    <w:p w14:paraId="688814BD" w14:textId="77777777" w:rsidR="0068665B" w:rsidRDefault="00000000">
      <w:pPr>
        <w:pStyle w:val="21"/>
      </w:pPr>
      <w:r>
        <w:rPr>
          <w:lang w:eastAsia="zh-CN"/>
        </w:rPr>
        <w:t>第</w:t>
      </w:r>
      <w:r>
        <w:rPr>
          <w:lang w:eastAsia="zh-CN"/>
        </w:rPr>
        <w:t>233</w:t>
      </w:r>
      <w:r>
        <w:rPr>
          <w:lang w:eastAsia="zh-CN"/>
        </w:rPr>
        <w:t>爻｜第</w:t>
      </w:r>
      <w:r>
        <w:rPr>
          <w:lang w:eastAsia="zh-CN"/>
        </w:rPr>
        <w:t>5</w:t>
      </w:r>
      <w:r>
        <w:rPr>
          <w:lang w:eastAsia="zh-CN"/>
        </w:rPr>
        <w:t>爻｜</w:t>
      </w:r>
      <w:r>
        <w:rPr>
          <w:lang w:eastAsia="zh-CN"/>
        </w:rPr>
        <w:t>ZH-EF-H39-L5</w:t>
      </w:r>
    </w:p>
    <w:p w14:paraId="479075D2" w14:textId="77777777" w:rsidR="0068665B" w:rsidRDefault="00000000">
      <w:pPr>
        <w:rPr>
          <w:rFonts w:hint="eastAsia"/>
        </w:rPr>
      </w:pPr>
      <w:r>
        <w:rPr>
          <w:lang w:eastAsia="zh-CN"/>
        </w:rPr>
        <w:t>source_unit_id: XIANG-U-39-06  |  event_id: EUUS-EF-H39  |  evidence: retrospective_analogy  |  source_case_id: TW-EF-H39-L5</w:t>
      </w:r>
    </w:p>
    <w:tbl>
      <w:tblPr>
        <w:tblStyle w:val="aff2"/>
        <w:tblW w:w="0" w:type="auto"/>
        <w:tblLook w:val="04A0" w:firstRow="1" w:lastRow="0" w:firstColumn="1" w:lastColumn="0" w:noHBand="0" w:noVBand="1"/>
      </w:tblPr>
      <w:tblGrid>
        <w:gridCol w:w="4885"/>
        <w:gridCol w:w="4897"/>
      </w:tblGrid>
      <w:tr w:rsidR="0068665B" w14:paraId="378DAC7F" w14:textId="77777777">
        <w:tc>
          <w:tcPr>
            <w:tcW w:w="4986" w:type="dxa"/>
            <w:vAlign w:val="center"/>
          </w:tcPr>
          <w:p w14:paraId="0C04C6FE" w14:textId="77777777" w:rsidR="0068665B" w:rsidRDefault="00000000">
            <w:pPr>
              <w:rPr>
                <w:rFonts w:hint="eastAsia"/>
              </w:rPr>
            </w:pPr>
            <w:r>
              <w:rPr>
                <w:lang w:eastAsia="zh-CN"/>
              </w:rPr>
              <w:t>小象原文｜</w:t>
            </w:r>
            <w:r>
              <w:rPr>
                <w:lang w:eastAsia="zh-CN"/>
              </w:rPr>
              <w:t>zh-Hans</w:t>
            </w:r>
            <w:r>
              <w:rPr>
                <w:lang w:eastAsia="zh-CN"/>
              </w:rPr>
              <w:br/>
            </w:r>
            <w:r>
              <w:rPr>
                <w:lang w:eastAsia="zh-CN"/>
              </w:rPr>
              <w:t>大蹇朋来，以中节也。</w:t>
            </w:r>
          </w:p>
        </w:tc>
        <w:tc>
          <w:tcPr>
            <w:tcW w:w="4986" w:type="dxa"/>
            <w:vAlign w:val="center"/>
          </w:tcPr>
          <w:p w14:paraId="2E52BF9D" w14:textId="77777777" w:rsidR="0068665B" w:rsidRDefault="00000000">
            <w:pPr>
              <w:rPr>
                <w:rFonts w:hint="eastAsia"/>
              </w:rPr>
            </w:pPr>
            <w:r>
              <w:rPr>
                <w:lang w:eastAsia="zh-CN"/>
              </w:rPr>
              <w:t>英文译文｜</w:t>
            </w:r>
            <w:r>
              <w:rPr>
                <w:lang w:eastAsia="zh-CN"/>
              </w:rPr>
              <w:t>en</w:t>
            </w:r>
            <w:r>
              <w:rPr>
                <w:lang w:eastAsia="zh-CN"/>
              </w:rPr>
              <w:br/>
              <w:t>The person struggles with the greatest difficulties, while friends are coming to help them: the person is in the central position, and possesses the requisite virtue.</w:t>
            </w:r>
          </w:p>
        </w:tc>
      </w:tr>
    </w:tbl>
    <w:p w14:paraId="511F6265" w14:textId="77777777" w:rsidR="0068665B" w:rsidRDefault="00000000">
      <w:pPr>
        <w:rPr>
          <w:rFonts w:hint="eastAsia"/>
        </w:rPr>
      </w:pPr>
      <w:r>
        <w:rPr>
          <w:lang w:eastAsia="zh-CN"/>
        </w:rPr>
        <w:t>历史事件｜极短篇故事（起因／经过／后续）</w:t>
      </w:r>
    </w:p>
    <w:p w14:paraId="3C0EA9DD" w14:textId="77777777" w:rsidR="0068665B" w:rsidRDefault="00000000">
      <w:pPr>
        <w:rPr>
          <w:rFonts w:hint="eastAsia"/>
        </w:rPr>
      </w:pPr>
      <w:r>
        <w:rPr>
          <w:lang w:eastAsia="zh-CN"/>
        </w:rPr>
        <w:t>二战后美国与西欧的经济政策长期假设，通货膨胀与失业通常呈某种反向关系。但</w:t>
      </w:r>
      <w:r>
        <w:rPr>
          <w:lang w:eastAsia="zh-CN"/>
        </w:rPr>
        <w:t>1960</w:t>
      </w:r>
      <w:r>
        <w:rPr>
          <w:lang w:eastAsia="zh-CN"/>
        </w:rPr>
        <w:t>年代末，部分国家已出现物价上涨压力。</w:t>
      </w:r>
      <w:r>
        <w:rPr>
          <w:lang w:eastAsia="zh-CN"/>
        </w:rPr>
        <w:t>1970</w:t>
      </w:r>
      <w:r>
        <w:rPr>
          <w:lang w:eastAsia="zh-CN"/>
        </w:rPr>
        <w:t>年代工业社会高度依赖石油，生产、运输及家庭支出对能源价格敏感，政策原有的判断方式开始面临挑战。</w:t>
      </w:r>
    </w:p>
    <w:p w14:paraId="19974FB7" w14:textId="77777777" w:rsidR="0068665B" w:rsidRDefault="00000000">
      <w:pPr>
        <w:rPr>
          <w:rFonts w:hint="eastAsia"/>
        </w:rPr>
      </w:pPr>
      <w:r>
        <w:rPr>
          <w:lang w:eastAsia="zh-CN"/>
        </w:rPr>
        <w:t>1973</w:t>
      </w:r>
      <w:r>
        <w:rPr>
          <w:lang w:eastAsia="zh-CN"/>
        </w:rPr>
        <w:t>年石油禁运及后续能源冲击使油价上升，企业成本提高；各国薪资、财政与货币政策又让压力以不同方式扩散。美国及西欧多国同时出现高通膨、低成长与失业偏高的局面，称为停滞性通货膨胀。刺激需求可能加重物价压力，紧缩政策又可能使就业与生产进一步恶化。</w:t>
      </w:r>
    </w:p>
    <w:p w14:paraId="5CD9DD72" w14:textId="77777777" w:rsidR="0068665B" w:rsidRDefault="00000000">
      <w:pPr>
        <w:rPr>
          <w:rFonts w:hint="eastAsia"/>
        </w:rPr>
      </w:pPr>
      <w:r>
        <w:rPr>
          <w:lang w:eastAsia="zh-CN"/>
        </w:rPr>
        <w:t>政府先后尝试价格管制、所得政策、财政措施与货币紧缩，结果不一。到</w:t>
      </w:r>
      <w:r>
        <w:rPr>
          <w:lang w:eastAsia="zh-CN"/>
        </w:rPr>
        <w:t>1980</w:t>
      </w:r>
      <w:r>
        <w:rPr>
          <w:lang w:eastAsia="zh-CN"/>
        </w:rPr>
        <w:t>年代初，主要中央银行更加重视抑制通膨，即使短期可能付出衰退代价。这段经验改变总体经济政策讨论，也使企业与家庭在物价、利率及实质薪资不稳时，重新评估长期合约与财务安排。</w:t>
      </w:r>
    </w:p>
    <w:p w14:paraId="2D114092" w14:textId="77777777" w:rsidR="0068665B" w:rsidRDefault="00000000">
      <w:pPr>
        <w:rPr>
          <w:rFonts w:hint="eastAsia"/>
        </w:rPr>
      </w:pPr>
      <w:r>
        <w:rPr>
          <w:lang w:eastAsia="zh-CN"/>
        </w:rPr>
        <w:t>卦义对照｜社交媒体短文</w:t>
      </w:r>
    </w:p>
    <w:p w14:paraId="09E6F8EF" w14:textId="77777777" w:rsidR="0068665B" w:rsidRDefault="00000000">
      <w:pPr>
        <w:rPr>
          <w:rFonts w:hint="eastAsia"/>
        </w:rPr>
      </w:pPr>
      <w:r>
        <w:rPr>
          <w:lang w:eastAsia="zh-CN"/>
        </w:rPr>
        <w:t>《小象》提到「大蹇朋来」，可从第</w:t>
      </w:r>
      <w:r>
        <w:rPr>
          <w:lang w:eastAsia="zh-CN"/>
        </w:rPr>
        <w:t>5</w:t>
      </w:r>
      <w:r>
        <w:rPr>
          <w:lang w:eastAsia="zh-CN"/>
        </w:rPr>
        <w:t>爻的位置理解决策的条件与限度。对照「</w:t>
      </w:r>
      <w:r>
        <w:rPr>
          <w:lang w:eastAsia="zh-CN"/>
        </w:rPr>
        <w:t>1970</w:t>
      </w:r>
      <w:r>
        <w:rPr>
          <w:lang w:eastAsia="zh-CN"/>
        </w:rPr>
        <w:t>年代停滞性通货膨胀」，焦点是高通膨、低成长与失业同时发生的政策难题。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7CE89EC5" w14:textId="77777777" w:rsidR="0068665B" w:rsidRDefault="00000000">
      <w:pPr>
        <w:rPr>
          <w:rFonts w:hint="eastAsia"/>
        </w:rPr>
      </w:pPr>
      <w:r>
        <w:rPr>
          <w:lang w:eastAsia="zh-CN"/>
        </w:rPr>
        <w:t>史料来源：</w:t>
      </w:r>
      <w:r>
        <w:rPr>
          <w:lang w:eastAsia="zh-CN"/>
        </w:rPr>
        <w:t>https://en.wikipedia.org/wiki/Stagflation</w:t>
      </w:r>
    </w:p>
    <w:p w14:paraId="031FE361" w14:textId="77777777" w:rsidR="0068665B" w:rsidRDefault="00000000">
      <w:pPr>
        <w:pStyle w:val="21"/>
      </w:pPr>
      <w:r>
        <w:rPr>
          <w:lang w:eastAsia="zh-CN"/>
        </w:rPr>
        <w:t>第</w:t>
      </w:r>
      <w:r>
        <w:rPr>
          <w:lang w:eastAsia="zh-CN"/>
        </w:rPr>
        <w:t>234</w:t>
      </w:r>
      <w:r>
        <w:rPr>
          <w:lang w:eastAsia="zh-CN"/>
        </w:rPr>
        <w:t>爻｜第</w:t>
      </w:r>
      <w:r>
        <w:rPr>
          <w:lang w:eastAsia="zh-CN"/>
        </w:rPr>
        <w:t>6</w:t>
      </w:r>
      <w:r>
        <w:rPr>
          <w:lang w:eastAsia="zh-CN"/>
        </w:rPr>
        <w:t>爻｜</w:t>
      </w:r>
      <w:r>
        <w:rPr>
          <w:lang w:eastAsia="zh-CN"/>
        </w:rPr>
        <w:t>ZH-EF-H39-L6</w:t>
      </w:r>
    </w:p>
    <w:p w14:paraId="7962C4CB" w14:textId="77777777" w:rsidR="0068665B" w:rsidRDefault="00000000">
      <w:pPr>
        <w:rPr>
          <w:rFonts w:hint="eastAsia"/>
        </w:rPr>
      </w:pPr>
      <w:r>
        <w:rPr>
          <w:lang w:eastAsia="zh-CN"/>
        </w:rPr>
        <w:t>source_unit_id: XIANG-U-39-07  |  event_id: EUUS-EF-H39  |  evidence: retrospective_analogy  |  source_case_id: TW-EF-H39-L6</w:t>
      </w:r>
    </w:p>
    <w:tbl>
      <w:tblPr>
        <w:tblStyle w:val="aff2"/>
        <w:tblW w:w="0" w:type="auto"/>
        <w:tblLook w:val="04A0" w:firstRow="1" w:lastRow="0" w:firstColumn="1" w:lastColumn="0" w:noHBand="0" w:noVBand="1"/>
      </w:tblPr>
      <w:tblGrid>
        <w:gridCol w:w="4885"/>
        <w:gridCol w:w="4897"/>
      </w:tblGrid>
      <w:tr w:rsidR="0068665B" w14:paraId="78C37C92" w14:textId="77777777">
        <w:tc>
          <w:tcPr>
            <w:tcW w:w="4986" w:type="dxa"/>
            <w:vAlign w:val="center"/>
          </w:tcPr>
          <w:p w14:paraId="5D24A7AB" w14:textId="77777777" w:rsidR="0068665B" w:rsidRDefault="00000000">
            <w:pPr>
              <w:rPr>
                <w:rFonts w:hint="eastAsia"/>
              </w:rPr>
            </w:pPr>
            <w:r>
              <w:rPr>
                <w:lang w:eastAsia="zh-CN"/>
              </w:rPr>
              <w:lastRenderedPageBreak/>
              <w:t>小象原文｜</w:t>
            </w:r>
            <w:r>
              <w:rPr>
                <w:lang w:eastAsia="zh-CN"/>
              </w:rPr>
              <w:t>zh-Hans</w:t>
            </w:r>
            <w:r>
              <w:rPr>
                <w:lang w:eastAsia="zh-CN"/>
              </w:rPr>
              <w:br/>
            </w:r>
            <w:r>
              <w:rPr>
                <w:lang w:eastAsia="zh-CN"/>
              </w:rPr>
              <w:t>往蹇来硕，志在内也。利见大人，以从贵也。</w:t>
            </w:r>
          </w:p>
        </w:tc>
        <w:tc>
          <w:tcPr>
            <w:tcW w:w="4986" w:type="dxa"/>
            <w:vAlign w:val="center"/>
          </w:tcPr>
          <w:p w14:paraId="624128B4" w14:textId="77777777" w:rsidR="0068665B" w:rsidRDefault="00000000">
            <w:pPr>
              <w:rPr>
                <w:rFonts w:hint="eastAsia"/>
              </w:rPr>
            </w:pPr>
            <w:r>
              <w:rPr>
                <w:lang w:eastAsia="zh-CN"/>
              </w:rPr>
              <w:t>英文译文｜</w:t>
            </w:r>
            <w:r>
              <w:rPr>
                <w:lang w:eastAsia="zh-CN"/>
              </w:rPr>
              <w:t>en</w:t>
            </w:r>
            <w:r>
              <w:rPr>
                <w:lang w:eastAsia="zh-CN"/>
              </w:rPr>
              <w:br/>
              <w:t>To advance will only increase the difficulties, while their remaining stationary will be productive of great merit: their aim is to assist the person described by the line inside of them.</w:t>
            </w:r>
          </w:p>
        </w:tc>
      </w:tr>
    </w:tbl>
    <w:p w14:paraId="7E8EDE8D" w14:textId="77777777" w:rsidR="0068665B" w:rsidRDefault="00000000">
      <w:pPr>
        <w:rPr>
          <w:rFonts w:hint="eastAsia"/>
        </w:rPr>
      </w:pPr>
      <w:r>
        <w:rPr>
          <w:lang w:eastAsia="zh-CN"/>
        </w:rPr>
        <w:t>历史事件｜极短篇故事（起因／经过／后续）</w:t>
      </w:r>
    </w:p>
    <w:p w14:paraId="49FCCE9E" w14:textId="77777777" w:rsidR="0068665B" w:rsidRDefault="00000000">
      <w:pPr>
        <w:rPr>
          <w:rFonts w:hint="eastAsia"/>
        </w:rPr>
      </w:pPr>
      <w:r>
        <w:rPr>
          <w:lang w:eastAsia="zh-CN"/>
        </w:rPr>
        <w:t>二战后美国与西欧的经济政策长期假设，通货膨胀与失业通常呈某种反向关系。但</w:t>
      </w:r>
      <w:r>
        <w:rPr>
          <w:lang w:eastAsia="zh-CN"/>
        </w:rPr>
        <w:t>1960</w:t>
      </w:r>
      <w:r>
        <w:rPr>
          <w:lang w:eastAsia="zh-CN"/>
        </w:rPr>
        <w:t>年代末，部分国家已出现物价上涨压力。</w:t>
      </w:r>
      <w:r>
        <w:rPr>
          <w:lang w:eastAsia="zh-CN"/>
        </w:rPr>
        <w:t>1970</w:t>
      </w:r>
      <w:r>
        <w:rPr>
          <w:lang w:eastAsia="zh-CN"/>
        </w:rPr>
        <w:t>年代工业社会高度依赖石油，生产、运输及家庭支出对能源价格敏感，政策原有的判断方式开始面临挑战。</w:t>
      </w:r>
    </w:p>
    <w:p w14:paraId="028F65EF" w14:textId="77777777" w:rsidR="0068665B" w:rsidRDefault="00000000">
      <w:pPr>
        <w:rPr>
          <w:rFonts w:hint="eastAsia"/>
        </w:rPr>
      </w:pPr>
      <w:r>
        <w:rPr>
          <w:lang w:eastAsia="zh-CN"/>
        </w:rPr>
        <w:t>1973</w:t>
      </w:r>
      <w:r>
        <w:rPr>
          <w:lang w:eastAsia="zh-CN"/>
        </w:rPr>
        <w:t>年石油禁运及后续能源冲击使油价上升，企业成本提高；各国薪资、财政与货币政策又让压力以不同方式扩散。美国及西欧多国同时出现高通膨、低成长与失业偏高的局面，称为停滞性通货膨胀。刺激需求可能加重物价压力，紧缩政策又可能使就业与生产进一步恶化。</w:t>
      </w:r>
    </w:p>
    <w:p w14:paraId="52462FD4" w14:textId="77777777" w:rsidR="0068665B" w:rsidRDefault="00000000">
      <w:pPr>
        <w:rPr>
          <w:rFonts w:hint="eastAsia"/>
        </w:rPr>
      </w:pPr>
      <w:r>
        <w:rPr>
          <w:lang w:eastAsia="zh-CN"/>
        </w:rPr>
        <w:t>政府先后尝试价格管制、所得政策、财政措施与货币紧缩，结果不一。到</w:t>
      </w:r>
      <w:r>
        <w:rPr>
          <w:lang w:eastAsia="zh-CN"/>
        </w:rPr>
        <w:t>1980</w:t>
      </w:r>
      <w:r>
        <w:rPr>
          <w:lang w:eastAsia="zh-CN"/>
        </w:rPr>
        <w:t>年代初，主要中央银行更加重视抑制通膨，即使短期可能付出衰退代价。这段经验改变总体经济政策讨论，也使企业与家庭在物价、利率及实质薪资不稳时，重新评估长期合约与财务安排。</w:t>
      </w:r>
    </w:p>
    <w:p w14:paraId="69A5C616" w14:textId="77777777" w:rsidR="0068665B" w:rsidRDefault="00000000">
      <w:pPr>
        <w:rPr>
          <w:rFonts w:hint="eastAsia"/>
        </w:rPr>
      </w:pPr>
      <w:r>
        <w:rPr>
          <w:lang w:eastAsia="zh-CN"/>
        </w:rPr>
        <w:t>卦义对照｜社交媒体短文</w:t>
      </w:r>
    </w:p>
    <w:p w14:paraId="17AD2451" w14:textId="77777777" w:rsidR="0068665B" w:rsidRDefault="00000000">
      <w:pPr>
        <w:rPr>
          <w:rFonts w:hint="eastAsia"/>
        </w:rPr>
      </w:pPr>
      <w:r>
        <w:rPr>
          <w:lang w:eastAsia="zh-CN"/>
        </w:rPr>
        <w:t>《小象》提到「往蹇来硕」，可从第</w:t>
      </w:r>
      <w:r>
        <w:rPr>
          <w:lang w:eastAsia="zh-CN"/>
        </w:rPr>
        <w:t>6</w:t>
      </w:r>
      <w:r>
        <w:rPr>
          <w:lang w:eastAsia="zh-CN"/>
        </w:rPr>
        <w:t>爻的位置理解决策的条件与限度。对照「</w:t>
      </w:r>
      <w:r>
        <w:rPr>
          <w:lang w:eastAsia="zh-CN"/>
        </w:rPr>
        <w:t>1970</w:t>
      </w:r>
      <w:r>
        <w:rPr>
          <w:lang w:eastAsia="zh-CN"/>
        </w:rPr>
        <w:t>年代停滞性通货膨胀」，焦点是高通膨、低成长与失业同时发生的政策难题。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68570799" w14:textId="77777777" w:rsidR="0068665B" w:rsidRDefault="00000000">
      <w:pPr>
        <w:rPr>
          <w:rFonts w:hint="eastAsia"/>
        </w:rPr>
      </w:pPr>
      <w:r>
        <w:rPr>
          <w:lang w:eastAsia="zh-CN"/>
        </w:rPr>
        <w:t>史料来源：</w:t>
      </w:r>
      <w:r>
        <w:rPr>
          <w:lang w:eastAsia="zh-CN"/>
        </w:rPr>
        <w:t>https://en.wikipedia.org/wiki/Stagflation</w:t>
      </w:r>
    </w:p>
    <w:p w14:paraId="6DCB600E" w14:textId="77777777" w:rsidR="0068665B" w:rsidRDefault="00000000">
      <w:pPr>
        <w:rPr>
          <w:rFonts w:hint="eastAsia"/>
        </w:rPr>
      </w:pPr>
      <w:r>
        <w:br w:type="page"/>
      </w:r>
    </w:p>
    <w:p w14:paraId="2E30F35F" w14:textId="77777777" w:rsidR="0068665B" w:rsidRDefault="00000000">
      <w:pPr>
        <w:pStyle w:val="1"/>
      </w:pPr>
      <w:r>
        <w:rPr>
          <w:lang w:eastAsia="zh-CN"/>
        </w:rPr>
        <w:lastRenderedPageBreak/>
        <w:t xml:space="preserve">40  </w:t>
      </w:r>
      <w:r>
        <w:rPr>
          <w:lang w:eastAsia="zh-CN"/>
        </w:rPr>
        <w:t>解｜沃克抑制通膨政策</w:t>
      </w:r>
    </w:p>
    <w:p w14:paraId="26F547C6" w14:textId="77777777" w:rsidR="0068665B" w:rsidRDefault="00000000">
      <w:pPr>
        <w:rPr>
          <w:rFonts w:hint="eastAsia"/>
        </w:rPr>
      </w:pPr>
      <w:r>
        <w:rPr>
          <w:lang w:eastAsia="zh-CN"/>
        </w:rPr>
        <w:t>历史案例：</w:t>
      </w:r>
      <w:r>
        <w:rPr>
          <w:lang w:eastAsia="zh-CN"/>
        </w:rPr>
        <w:t>EUUS-EF-H40</w:t>
      </w:r>
      <w:r>
        <w:rPr>
          <w:lang w:eastAsia="zh-CN"/>
        </w:rPr>
        <w:t>｜</w:t>
      </w:r>
      <w:r>
        <w:rPr>
          <w:lang w:eastAsia="zh-CN"/>
        </w:rPr>
        <w:t>Volcker disinflation · United States · 1979–1983</w:t>
      </w:r>
      <w:r>
        <w:rPr>
          <w:lang w:eastAsia="zh-CN"/>
        </w:rPr>
        <w:t>｜同卦六爻共用故事｜故事</w:t>
      </w:r>
      <w:r>
        <w:rPr>
          <w:lang w:eastAsia="zh-CN"/>
        </w:rPr>
        <w:t>349</w:t>
      </w:r>
      <w:r>
        <w:rPr>
          <w:lang w:eastAsia="zh-CN"/>
        </w:rPr>
        <w:t>字元</w:t>
      </w:r>
    </w:p>
    <w:p w14:paraId="2ACF3C9D" w14:textId="77777777" w:rsidR="0068665B" w:rsidRDefault="00000000">
      <w:pPr>
        <w:pStyle w:val="21"/>
      </w:pPr>
      <w:r>
        <w:rPr>
          <w:lang w:eastAsia="zh-CN"/>
        </w:rPr>
        <w:t>第</w:t>
      </w:r>
      <w:r>
        <w:rPr>
          <w:lang w:eastAsia="zh-CN"/>
        </w:rPr>
        <w:t>235</w:t>
      </w:r>
      <w:r>
        <w:rPr>
          <w:lang w:eastAsia="zh-CN"/>
        </w:rPr>
        <w:t>爻｜第</w:t>
      </w:r>
      <w:r>
        <w:rPr>
          <w:lang w:eastAsia="zh-CN"/>
        </w:rPr>
        <w:t>1</w:t>
      </w:r>
      <w:r>
        <w:rPr>
          <w:lang w:eastAsia="zh-CN"/>
        </w:rPr>
        <w:t>爻｜</w:t>
      </w:r>
      <w:r>
        <w:rPr>
          <w:lang w:eastAsia="zh-CN"/>
        </w:rPr>
        <w:t>ZH-EF-H40-L1</w:t>
      </w:r>
    </w:p>
    <w:p w14:paraId="6B552A06" w14:textId="77777777" w:rsidR="0068665B" w:rsidRDefault="00000000">
      <w:pPr>
        <w:rPr>
          <w:rFonts w:hint="eastAsia"/>
        </w:rPr>
      </w:pPr>
      <w:r>
        <w:rPr>
          <w:lang w:eastAsia="zh-CN"/>
        </w:rPr>
        <w:t>source_unit_id: XIANG-U-40-02  |  event_id: EUUS-EF-H40  |  evidence: retrospective_analogy  |  source_case_id: TW-EF-H40-L1</w:t>
      </w:r>
    </w:p>
    <w:tbl>
      <w:tblPr>
        <w:tblStyle w:val="aff2"/>
        <w:tblW w:w="0" w:type="auto"/>
        <w:tblLook w:val="04A0" w:firstRow="1" w:lastRow="0" w:firstColumn="1" w:lastColumn="0" w:noHBand="0" w:noVBand="1"/>
      </w:tblPr>
      <w:tblGrid>
        <w:gridCol w:w="4884"/>
        <w:gridCol w:w="4898"/>
      </w:tblGrid>
      <w:tr w:rsidR="0068665B" w14:paraId="79323444" w14:textId="77777777">
        <w:tc>
          <w:tcPr>
            <w:tcW w:w="4986" w:type="dxa"/>
            <w:vAlign w:val="center"/>
          </w:tcPr>
          <w:p w14:paraId="3D3A23F6" w14:textId="77777777" w:rsidR="0068665B" w:rsidRDefault="00000000">
            <w:pPr>
              <w:rPr>
                <w:rFonts w:hint="eastAsia"/>
              </w:rPr>
            </w:pPr>
            <w:r>
              <w:rPr>
                <w:lang w:eastAsia="zh-CN"/>
              </w:rPr>
              <w:t>小象原文｜</w:t>
            </w:r>
            <w:r>
              <w:rPr>
                <w:lang w:eastAsia="zh-CN"/>
              </w:rPr>
              <w:t>zh-Hans</w:t>
            </w:r>
            <w:r>
              <w:rPr>
                <w:lang w:eastAsia="zh-CN"/>
              </w:rPr>
              <w:br/>
            </w:r>
            <w:r>
              <w:rPr>
                <w:lang w:eastAsia="zh-CN"/>
              </w:rPr>
              <w:t>刚柔之际，义无咎也。</w:t>
            </w:r>
          </w:p>
        </w:tc>
        <w:tc>
          <w:tcPr>
            <w:tcW w:w="4986" w:type="dxa"/>
            <w:vAlign w:val="center"/>
          </w:tcPr>
          <w:p w14:paraId="7A8270E6" w14:textId="77777777" w:rsidR="0068665B" w:rsidRDefault="00000000">
            <w:pPr>
              <w:rPr>
                <w:rFonts w:hint="eastAsia"/>
              </w:rPr>
            </w:pPr>
            <w:r>
              <w:rPr>
                <w:lang w:eastAsia="zh-CN"/>
              </w:rPr>
              <w:t>英文译文｜</w:t>
            </w:r>
            <w:r>
              <w:rPr>
                <w:lang w:eastAsia="zh-CN"/>
              </w:rPr>
              <w:t>en</w:t>
            </w:r>
            <w:r>
              <w:rPr>
                <w:lang w:eastAsia="zh-CN"/>
              </w:rPr>
              <w:br/>
              <w:t>The image gives this practical lesson: the strong fourth line and the weak line here are in correlation: we judge rightly in saying that its subject will commit no error.</w:t>
            </w:r>
          </w:p>
        </w:tc>
      </w:tr>
    </w:tbl>
    <w:p w14:paraId="160C19B4" w14:textId="77777777" w:rsidR="0068665B" w:rsidRDefault="00000000">
      <w:pPr>
        <w:rPr>
          <w:rFonts w:hint="eastAsia"/>
        </w:rPr>
      </w:pPr>
      <w:r>
        <w:rPr>
          <w:lang w:eastAsia="zh-CN"/>
        </w:rPr>
        <w:t>历史事件｜极短篇故事（起因／经过／后续）</w:t>
      </w:r>
    </w:p>
    <w:p w14:paraId="6942D1C0" w14:textId="77777777" w:rsidR="0068665B" w:rsidRDefault="00000000">
      <w:pPr>
        <w:rPr>
          <w:rFonts w:hint="eastAsia"/>
        </w:rPr>
      </w:pPr>
      <w:r>
        <w:rPr>
          <w:lang w:eastAsia="zh-CN"/>
        </w:rPr>
        <w:t>1970</w:t>
      </w:r>
      <w:r>
        <w:rPr>
          <w:lang w:eastAsia="zh-CN"/>
        </w:rPr>
        <w:t>年代末美国物价已多年快速上涨。企业与劳工在订定价格、工资及借款条件时，普遍必须考虑通膨持续的可能。此前多次抑制物价的努力未能恢复稳定预期，联邦准备理事会面临如何控制通膨而不使经济大幅受损的难题。</w:t>
      </w:r>
    </w:p>
    <w:p w14:paraId="437597E7" w14:textId="77777777" w:rsidR="0068665B" w:rsidRDefault="00000000">
      <w:pPr>
        <w:rPr>
          <w:rFonts w:hint="eastAsia"/>
        </w:rPr>
      </w:pPr>
      <w:r>
        <w:rPr>
          <w:lang w:eastAsia="zh-CN"/>
        </w:rPr>
        <w:t>1979</w:t>
      </w:r>
      <w:r>
        <w:rPr>
          <w:lang w:eastAsia="zh-CN"/>
        </w:rPr>
        <w:t>年起，联准会主席保罗・沃克推动更严格的货币政策。市场利率急升，信用条件收紧，美国在</w:t>
      </w:r>
      <w:r>
        <w:rPr>
          <w:lang w:eastAsia="zh-CN"/>
        </w:rPr>
        <w:t>1980</w:t>
      </w:r>
      <w:r>
        <w:rPr>
          <w:lang w:eastAsia="zh-CN"/>
        </w:rPr>
        <w:t>年及</w:t>
      </w:r>
      <w:r>
        <w:rPr>
          <w:lang w:eastAsia="zh-CN"/>
        </w:rPr>
        <w:t>1981</w:t>
      </w:r>
      <w:r>
        <w:rPr>
          <w:lang w:eastAsia="zh-CN"/>
        </w:rPr>
        <w:t>至</w:t>
      </w:r>
      <w:r>
        <w:rPr>
          <w:lang w:eastAsia="zh-CN"/>
        </w:rPr>
        <w:t>1982</w:t>
      </w:r>
      <w:r>
        <w:rPr>
          <w:lang w:eastAsia="zh-CN"/>
        </w:rPr>
        <w:t>年间经历严重衰退。失业率上升，住宅建筑等对利率敏感的产业受到冲击。货币紧缩限制借贷与支出，也表明央行将持续优先处理物价问题。</w:t>
      </w:r>
    </w:p>
    <w:p w14:paraId="11515B01" w14:textId="77777777" w:rsidR="0068665B" w:rsidRDefault="00000000">
      <w:pPr>
        <w:rPr>
          <w:rFonts w:hint="eastAsia"/>
        </w:rPr>
      </w:pPr>
      <w:r>
        <w:rPr>
          <w:lang w:eastAsia="zh-CN"/>
        </w:rPr>
        <w:t>1980</w:t>
      </w:r>
      <w:r>
        <w:rPr>
          <w:lang w:eastAsia="zh-CN"/>
        </w:rPr>
        <w:t>年代初美国通膨明显下降，之后经济逐步复甦，长期通膨预期也发生改变。然而政策的失业与产业成本沉重，对其分配影响仍有争论。这段经验成为各国央行讨论政策可信度的案例，说明解除持续性通膨不是单一利率调整，而是制度承诺、经济活动与社会成本共同作用的过程。</w:t>
      </w:r>
    </w:p>
    <w:p w14:paraId="791CDFEB" w14:textId="77777777" w:rsidR="0068665B" w:rsidRDefault="00000000">
      <w:pPr>
        <w:rPr>
          <w:rFonts w:hint="eastAsia"/>
        </w:rPr>
      </w:pPr>
      <w:r>
        <w:rPr>
          <w:lang w:eastAsia="zh-CN"/>
        </w:rPr>
        <w:t>卦义对照｜社交媒体短文</w:t>
      </w:r>
    </w:p>
    <w:p w14:paraId="63C7412A" w14:textId="77777777" w:rsidR="0068665B" w:rsidRDefault="00000000">
      <w:pPr>
        <w:rPr>
          <w:rFonts w:hint="eastAsia"/>
        </w:rPr>
      </w:pPr>
      <w:r>
        <w:rPr>
          <w:lang w:eastAsia="zh-CN"/>
        </w:rPr>
        <w:t>《小象》提到「刚柔之际」，可从第</w:t>
      </w:r>
      <w:r>
        <w:rPr>
          <w:lang w:eastAsia="zh-CN"/>
        </w:rPr>
        <w:t>1</w:t>
      </w:r>
      <w:r>
        <w:rPr>
          <w:lang w:eastAsia="zh-CN"/>
        </w:rPr>
        <w:t>爻的位置理解决策的条件与限度。对照「沃克抑制通膨政策」，焦点是以短期高利率及衰退代价换取物价稳定。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6E1BDFC4" w14:textId="77777777" w:rsidR="0068665B" w:rsidRDefault="00000000">
      <w:pPr>
        <w:rPr>
          <w:rFonts w:hint="eastAsia"/>
        </w:rPr>
      </w:pPr>
      <w:r>
        <w:rPr>
          <w:lang w:eastAsia="zh-CN"/>
        </w:rPr>
        <w:t>史料来源：</w:t>
      </w:r>
      <w:r>
        <w:rPr>
          <w:lang w:eastAsia="zh-CN"/>
        </w:rPr>
        <w:t>https://en.wikipedia.org/wiki/Volcker_shock</w:t>
      </w:r>
    </w:p>
    <w:p w14:paraId="3E64578B" w14:textId="77777777" w:rsidR="0068665B" w:rsidRDefault="00000000">
      <w:pPr>
        <w:pStyle w:val="21"/>
      </w:pPr>
      <w:r>
        <w:rPr>
          <w:lang w:eastAsia="zh-CN"/>
        </w:rPr>
        <w:t>第</w:t>
      </w:r>
      <w:r>
        <w:rPr>
          <w:lang w:eastAsia="zh-CN"/>
        </w:rPr>
        <w:t>236</w:t>
      </w:r>
      <w:r>
        <w:rPr>
          <w:lang w:eastAsia="zh-CN"/>
        </w:rPr>
        <w:t>爻｜第</w:t>
      </w:r>
      <w:r>
        <w:rPr>
          <w:lang w:eastAsia="zh-CN"/>
        </w:rPr>
        <w:t>2</w:t>
      </w:r>
      <w:r>
        <w:rPr>
          <w:lang w:eastAsia="zh-CN"/>
        </w:rPr>
        <w:t>爻｜</w:t>
      </w:r>
      <w:r>
        <w:rPr>
          <w:lang w:eastAsia="zh-CN"/>
        </w:rPr>
        <w:t>ZH-EF-H40-L2</w:t>
      </w:r>
    </w:p>
    <w:p w14:paraId="2A7F345B" w14:textId="77777777" w:rsidR="0068665B" w:rsidRDefault="00000000">
      <w:pPr>
        <w:rPr>
          <w:rFonts w:hint="eastAsia"/>
        </w:rPr>
      </w:pPr>
      <w:r>
        <w:rPr>
          <w:lang w:eastAsia="zh-CN"/>
        </w:rPr>
        <w:t>source_unit_id: XIANG-U-40-03  |  event_id: EUUS-EF-H40  |  evidence: retrospective_analogy  |  source_case_id: TW-EF-H40-L2</w:t>
      </w:r>
    </w:p>
    <w:tbl>
      <w:tblPr>
        <w:tblStyle w:val="aff2"/>
        <w:tblW w:w="0" w:type="auto"/>
        <w:tblLook w:val="04A0" w:firstRow="1" w:lastRow="0" w:firstColumn="1" w:lastColumn="0" w:noHBand="0" w:noVBand="1"/>
      </w:tblPr>
      <w:tblGrid>
        <w:gridCol w:w="4882"/>
        <w:gridCol w:w="4900"/>
      </w:tblGrid>
      <w:tr w:rsidR="0068665B" w14:paraId="7A5F2194" w14:textId="77777777">
        <w:tc>
          <w:tcPr>
            <w:tcW w:w="4986" w:type="dxa"/>
            <w:vAlign w:val="center"/>
          </w:tcPr>
          <w:p w14:paraId="6D085E1F" w14:textId="77777777" w:rsidR="0068665B" w:rsidRDefault="00000000">
            <w:pPr>
              <w:rPr>
                <w:rFonts w:hint="eastAsia"/>
              </w:rPr>
            </w:pPr>
            <w:r>
              <w:rPr>
                <w:lang w:eastAsia="zh-CN"/>
              </w:rPr>
              <w:t>小象原文｜</w:t>
            </w:r>
            <w:r>
              <w:rPr>
                <w:lang w:eastAsia="zh-CN"/>
              </w:rPr>
              <w:t>zh-Hans</w:t>
            </w:r>
            <w:r>
              <w:rPr>
                <w:lang w:eastAsia="zh-CN"/>
              </w:rPr>
              <w:br/>
            </w:r>
            <w:r>
              <w:rPr>
                <w:lang w:eastAsia="zh-CN"/>
              </w:rPr>
              <w:t>九二贞吉，得中道也。</w:t>
            </w:r>
          </w:p>
        </w:tc>
        <w:tc>
          <w:tcPr>
            <w:tcW w:w="4986" w:type="dxa"/>
            <w:vAlign w:val="center"/>
          </w:tcPr>
          <w:p w14:paraId="750FCE02" w14:textId="77777777" w:rsidR="0068665B" w:rsidRDefault="00000000">
            <w:pPr>
              <w:rPr>
                <w:rFonts w:hint="eastAsia"/>
              </w:rPr>
            </w:pPr>
            <w:r>
              <w:rPr>
                <w:lang w:eastAsia="zh-CN"/>
              </w:rPr>
              <w:t>英文译文｜</w:t>
            </w:r>
            <w:r>
              <w:rPr>
                <w:lang w:eastAsia="zh-CN"/>
              </w:rPr>
              <w:t>en</w:t>
            </w:r>
            <w:r>
              <w:rPr>
                <w:lang w:eastAsia="zh-CN"/>
              </w:rPr>
              <w:br/>
              <w:t>The good fortune springing from the steadfastness of the second firm line, is due to its subject holding the due mean.</w:t>
            </w:r>
          </w:p>
        </w:tc>
      </w:tr>
    </w:tbl>
    <w:p w14:paraId="2E981889" w14:textId="77777777" w:rsidR="0068665B" w:rsidRDefault="00000000">
      <w:pPr>
        <w:rPr>
          <w:rFonts w:hint="eastAsia"/>
        </w:rPr>
      </w:pPr>
      <w:r>
        <w:rPr>
          <w:lang w:eastAsia="zh-CN"/>
        </w:rPr>
        <w:lastRenderedPageBreak/>
        <w:t>历史事件｜极短篇故事（起因／经过／后续）</w:t>
      </w:r>
    </w:p>
    <w:p w14:paraId="1BF21DA8" w14:textId="77777777" w:rsidR="0068665B" w:rsidRDefault="00000000">
      <w:pPr>
        <w:rPr>
          <w:rFonts w:hint="eastAsia"/>
        </w:rPr>
      </w:pPr>
      <w:r>
        <w:rPr>
          <w:lang w:eastAsia="zh-CN"/>
        </w:rPr>
        <w:t>1970</w:t>
      </w:r>
      <w:r>
        <w:rPr>
          <w:lang w:eastAsia="zh-CN"/>
        </w:rPr>
        <w:t>年代末美国物价已多年快速上涨。企业与劳工在订定价格、工资及借款条件时，普遍必须考虑通膨持续的可能。此前多次抑制物价的努力未能恢复稳定预期，联邦准备理事会面临如何控制通膨而不使经济大幅受损的难题。</w:t>
      </w:r>
    </w:p>
    <w:p w14:paraId="3268805C" w14:textId="77777777" w:rsidR="0068665B" w:rsidRDefault="00000000">
      <w:pPr>
        <w:rPr>
          <w:rFonts w:hint="eastAsia"/>
        </w:rPr>
      </w:pPr>
      <w:r>
        <w:rPr>
          <w:lang w:eastAsia="zh-CN"/>
        </w:rPr>
        <w:t>1979</w:t>
      </w:r>
      <w:r>
        <w:rPr>
          <w:lang w:eastAsia="zh-CN"/>
        </w:rPr>
        <w:t>年起，联准会主席保罗・沃克推动更严格的货币政策。市场利率急升，信用条件收紧，美国在</w:t>
      </w:r>
      <w:r>
        <w:rPr>
          <w:lang w:eastAsia="zh-CN"/>
        </w:rPr>
        <w:t>1980</w:t>
      </w:r>
      <w:r>
        <w:rPr>
          <w:lang w:eastAsia="zh-CN"/>
        </w:rPr>
        <w:t>年及</w:t>
      </w:r>
      <w:r>
        <w:rPr>
          <w:lang w:eastAsia="zh-CN"/>
        </w:rPr>
        <w:t>1981</w:t>
      </w:r>
      <w:r>
        <w:rPr>
          <w:lang w:eastAsia="zh-CN"/>
        </w:rPr>
        <w:t>至</w:t>
      </w:r>
      <w:r>
        <w:rPr>
          <w:lang w:eastAsia="zh-CN"/>
        </w:rPr>
        <w:t>1982</w:t>
      </w:r>
      <w:r>
        <w:rPr>
          <w:lang w:eastAsia="zh-CN"/>
        </w:rPr>
        <w:t>年间经历严重衰退。失业率上升，住宅建筑等对利率敏感的产业受到冲击。货币紧缩限制借贷与支出，也表明央行将持续优先处理物价问题。</w:t>
      </w:r>
    </w:p>
    <w:p w14:paraId="6E112A74" w14:textId="77777777" w:rsidR="0068665B" w:rsidRDefault="00000000">
      <w:pPr>
        <w:rPr>
          <w:rFonts w:hint="eastAsia"/>
        </w:rPr>
      </w:pPr>
      <w:r>
        <w:rPr>
          <w:lang w:eastAsia="zh-CN"/>
        </w:rPr>
        <w:t>1980</w:t>
      </w:r>
      <w:r>
        <w:rPr>
          <w:lang w:eastAsia="zh-CN"/>
        </w:rPr>
        <w:t>年代初美国通膨明显下降，之后经济逐步复甦，长期通膨预期也发生改变。然而政策的失业与产业成本沉重，对其分配影响仍有争论。这段经验成为各国央行讨论政策可信度的案例，说明解除持续性通膨不是单一利率调整，而是制度承诺、经济活动与社会成本共同作用的过程。</w:t>
      </w:r>
    </w:p>
    <w:p w14:paraId="23968699" w14:textId="77777777" w:rsidR="0068665B" w:rsidRDefault="00000000">
      <w:pPr>
        <w:rPr>
          <w:rFonts w:hint="eastAsia"/>
        </w:rPr>
      </w:pPr>
      <w:r>
        <w:rPr>
          <w:lang w:eastAsia="zh-CN"/>
        </w:rPr>
        <w:t>卦义对照｜社交媒体短文</w:t>
      </w:r>
    </w:p>
    <w:p w14:paraId="60B66922" w14:textId="77777777" w:rsidR="0068665B" w:rsidRDefault="00000000">
      <w:pPr>
        <w:rPr>
          <w:rFonts w:hint="eastAsia"/>
        </w:rPr>
      </w:pPr>
      <w:r>
        <w:rPr>
          <w:lang w:eastAsia="zh-CN"/>
        </w:rPr>
        <w:t>《小象》提到「九二贞吉」，可从第</w:t>
      </w:r>
      <w:r>
        <w:rPr>
          <w:lang w:eastAsia="zh-CN"/>
        </w:rPr>
        <w:t>2</w:t>
      </w:r>
      <w:r>
        <w:rPr>
          <w:lang w:eastAsia="zh-CN"/>
        </w:rPr>
        <w:t>爻的位置理解决策的条件与限度。对照「沃克抑制通膨政策」，焦点是以短期高利率及衰退代价换取物价稳定。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50EC171D" w14:textId="77777777" w:rsidR="0068665B" w:rsidRDefault="00000000">
      <w:pPr>
        <w:rPr>
          <w:rFonts w:hint="eastAsia"/>
        </w:rPr>
      </w:pPr>
      <w:r>
        <w:rPr>
          <w:lang w:eastAsia="zh-CN"/>
        </w:rPr>
        <w:t>史料来源：</w:t>
      </w:r>
      <w:r>
        <w:rPr>
          <w:lang w:eastAsia="zh-CN"/>
        </w:rPr>
        <w:t>https://en.wikipedia.org/wiki/Volcker_shock</w:t>
      </w:r>
    </w:p>
    <w:p w14:paraId="0C3FA49B" w14:textId="77777777" w:rsidR="0068665B" w:rsidRDefault="00000000">
      <w:pPr>
        <w:pStyle w:val="21"/>
      </w:pPr>
      <w:r>
        <w:rPr>
          <w:lang w:eastAsia="zh-CN"/>
        </w:rPr>
        <w:t>第</w:t>
      </w:r>
      <w:r>
        <w:rPr>
          <w:lang w:eastAsia="zh-CN"/>
        </w:rPr>
        <w:t>237</w:t>
      </w:r>
      <w:r>
        <w:rPr>
          <w:lang w:eastAsia="zh-CN"/>
        </w:rPr>
        <w:t>爻｜第</w:t>
      </w:r>
      <w:r>
        <w:rPr>
          <w:lang w:eastAsia="zh-CN"/>
        </w:rPr>
        <w:t>3</w:t>
      </w:r>
      <w:r>
        <w:rPr>
          <w:lang w:eastAsia="zh-CN"/>
        </w:rPr>
        <w:t>爻｜</w:t>
      </w:r>
      <w:r>
        <w:rPr>
          <w:lang w:eastAsia="zh-CN"/>
        </w:rPr>
        <w:t>ZH-EF-H40-L3</w:t>
      </w:r>
    </w:p>
    <w:p w14:paraId="009A8576" w14:textId="77777777" w:rsidR="0068665B" w:rsidRDefault="00000000">
      <w:pPr>
        <w:rPr>
          <w:rFonts w:hint="eastAsia"/>
        </w:rPr>
      </w:pPr>
      <w:r>
        <w:rPr>
          <w:lang w:eastAsia="zh-CN"/>
        </w:rPr>
        <w:t>source_unit_id: XIANG-U-40-04  |  event_id: EUUS-EF-H40  |  evidence: retrospective_analogy  |  source_case_id: TW-EF-H40-L3</w:t>
      </w:r>
    </w:p>
    <w:tbl>
      <w:tblPr>
        <w:tblStyle w:val="aff2"/>
        <w:tblW w:w="0" w:type="auto"/>
        <w:tblLook w:val="04A0" w:firstRow="1" w:lastRow="0" w:firstColumn="1" w:lastColumn="0" w:noHBand="0" w:noVBand="1"/>
      </w:tblPr>
      <w:tblGrid>
        <w:gridCol w:w="4887"/>
        <w:gridCol w:w="4895"/>
      </w:tblGrid>
      <w:tr w:rsidR="0068665B" w14:paraId="14DD31EE" w14:textId="77777777">
        <w:tc>
          <w:tcPr>
            <w:tcW w:w="4986" w:type="dxa"/>
            <w:vAlign w:val="center"/>
          </w:tcPr>
          <w:p w14:paraId="42FEA75B" w14:textId="77777777" w:rsidR="0068665B" w:rsidRDefault="00000000">
            <w:pPr>
              <w:rPr>
                <w:rFonts w:hint="eastAsia"/>
              </w:rPr>
            </w:pPr>
            <w:r>
              <w:rPr>
                <w:lang w:eastAsia="zh-CN"/>
              </w:rPr>
              <w:t>小象原文｜</w:t>
            </w:r>
            <w:r>
              <w:rPr>
                <w:lang w:eastAsia="zh-CN"/>
              </w:rPr>
              <w:t>zh-Hans</w:t>
            </w:r>
            <w:r>
              <w:rPr>
                <w:lang w:eastAsia="zh-CN"/>
              </w:rPr>
              <w:br/>
            </w:r>
            <w:r>
              <w:rPr>
                <w:lang w:eastAsia="zh-CN"/>
              </w:rPr>
              <w:t>负且乘，亦可丑也，自我致戎，又谁咎也。</w:t>
            </w:r>
          </w:p>
        </w:tc>
        <w:tc>
          <w:tcPr>
            <w:tcW w:w="4986" w:type="dxa"/>
            <w:vAlign w:val="center"/>
          </w:tcPr>
          <w:p w14:paraId="3E671D56" w14:textId="77777777" w:rsidR="0068665B" w:rsidRDefault="00000000">
            <w:pPr>
              <w:rPr>
                <w:rFonts w:hint="eastAsia"/>
              </w:rPr>
            </w:pPr>
            <w:r>
              <w:rPr>
                <w:lang w:eastAsia="zh-CN"/>
              </w:rPr>
              <w:t>英文译文｜</w:t>
            </w:r>
            <w:r>
              <w:rPr>
                <w:lang w:eastAsia="zh-CN"/>
              </w:rPr>
              <w:t>en</w:t>
            </w:r>
            <w:r>
              <w:rPr>
                <w:lang w:eastAsia="zh-CN"/>
              </w:rPr>
              <w:br/>
              <w:t>For a porter with their burden to be riding in a carriage is a thing to be ashamed of. It is the person themself that tempts the robbers to come: on whom besides can we lay the blame?</w:t>
            </w:r>
          </w:p>
        </w:tc>
      </w:tr>
    </w:tbl>
    <w:p w14:paraId="04D12818" w14:textId="77777777" w:rsidR="0068665B" w:rsidRDefault="00000000">
      <w:pPr>
        <w:rPr>
          <w:rFonts w:hint="eastAsia"/>
        </w:rPr>
      </w:pPr>
      <w:r>
        <w:rPr>
          <w:lang w:eastAsia="zh-CN"/>
        </w:rPr>
        <w:t>历史事件｜极短篇故事（起因／经过／后续）</w:t>
      </w:r>
    </w:p>
    <w:p w14:paraId="66FBCFC6" w14:textId="77777777" w:rsidR="0068665B" w:rsidRDefault="00000000">
      <w:pPr>
        <w:rPr>
          <w:rFonts w:hint="eastAsia"/>
        </w:rPr>
      </w:pPr>
      <w:r>
        <w:rPr>
          <w:lang w:eastAsia="zh-CN"/>
        </w:rPr>
        <w:t>1970</w:t>
      </w:r>
      <w:r>
        <w:rPr>
          <w:lang w:eastAsia="zh-CN"/>
        </w:rPr>
        <w:t>年代末美国物价已多年快速上涨。企业与劳工在订定价格、工资及借款条件时，普遍必须考虑通膨持续的可能。此前多次抑制物价的努力未能恢复稳定预期，联邦准备理事会面临如何控制通膨而不使经济大幅受损的难题。</w:t>
      </w:r>
    </w:p>
    <w:p w14:paraId="655EBB77" w14:textId="77777777" w:rsidR="0068665B" w:rsidRDefault="00000000">
      <w:pPr>
        <w:rPr>
          <w:rFonts w:hint="eastAsia"/>
        </w:rPr>
      </w:pPr>
      <w:r>
        <w:rPr>
          <w:lang w:eastAsia="zh-CN"/>
        </w:rPr>
        <w:t>1979</w:t>
      </w:r>
      <w:r>
        <w:rPr>
          <w:lang w:eastAsia="zh-CN"/>
        </w:rPr>
        <w:t>年起，联准会主席保罗・沃克推动更严格的货币政策。市场利率急升，信用条件收紧，美国在</w:t>
      </w:r>
      <w:r>
        <w:rPr>
          <w:lang w:eastAsia="zh-CN"/>
        </w:rPr>
        <w:t>1980</w:t>
      </w:r>
      <w:r>
        <w:rPr>
          <w:lang w:eastAsia="zh-CN"/>
        </w:rPr>
        <w:t>年及</w:t>
      </w:r>
      <w:r>
        <w:rPr>
          <w:lang w:eastAsia="zh-CN"/>
        </w:rPr>
        <w:t>1981</w:t>
      </w:r>
      <w:r>
        <w:rPr>
          <w:lang w:eastAsia="zh-CN"/>
        </w:rPr>
        <w:t>至</w:t>
      </w:r>
      <w:r>
        <w:rPr>
          <w:lang w:eastAsia="zh-CN"/>
        </w:rPr>
        <w:t>1982</w:t>
      </w:r>
      <w:r>
        <w:rPr>
          <w:lang w:eastAsia="zh-CN"/>
        </w:rPr>
        <w:t>年间经历严重衰退。失业率上升，住宅建筑等对利率敏感的产业受到冲击。货币紧缩限制借贷与支出，也表明央行将持续优先处理物价问题。</w:t>
      </w:r>
    </w:p>
    <w:p w14:paraId="7E4AAA94" w14:textId="77777777" w:rsidR="0068665B" w:rsidRDefault="00000000">
      <w:pPr>
        <w:rPr>
          <w:rFonts w:hint="eastAsia"/>
        </w:rPr>
      </w:pPr>
      <w:r>
        <w:rPr>
          <w:lang w:eastAsia="zh-CN"/>
        </w:rPr>
        <w:lastRenderedPageBreak/>
        <w:t>1980</w:t>
      </w:r>
      <w:r>
        <w:rPr>
          <w:lang w:eastAsia="zh-CN"/>
        </w:rPr>
        <w:t>年代初美国通膨明显下降，之后经济逐步复甦，长期通膨预期也发生改变。然而政策的失业与产业成本沉重，对其分配影响仍有争论。这段经验成为各国央行讨论政策可信度的案例，说明解除持续性通膨不是单一利率调整，而是制度承诺、经济活动与社会成本共同作用的过程。</w:t>
      </w:r>
    </w:p>
    <w:p w14:paraId="117EF49E" w14:textId="77777777" w:rsidR="0068665B" w:rsidRDefault="00000000">
      <w:pPr>
        <w:rPr>
          <w:rFonts w:hint="eastAsia"/>
        </w:rPr>
      </w:pPr>
      <w:r>
        <w:rPr>
          <w:lang w:eastAsia="zh-CN"/>
        </w:rPr>
        <w:t>卦义对照｜社交媒体短文</w:t>
      </w:r>
    </w:p>
    <w:p w14:paraId="4E7B06D2" w14:textId="77777777" w:rsidR="0068665B" w:rsidRDefault="00000000">
      <w:pPr>
        <w:rPr>
          <w:rFonts w:hint="eastAsia"/>
        </w:rPr>
      </w:pPr>
      <w:r>
        <w:rPr>
          <w:lang w:eastAsia="zh-CN"/>
        </w:rPr>
        <w:t>《小象》提到「负且乘」，可从第</w:t>
      </w:r>
      <w:r>
        <w:rPr>
          <w:lang w:eastAsia="zh-CN"/>
        </w:rPr>
        <w:t>3</w:t>
      </w:r>
      <w:r>
        <w:rPr>
          <w:lang w:eastAsia="zh-CN"/>
        </w:rPr>
        <w:t>爻的位置理解决策的条件与限度。对照「沃克抑制通膨政策」，焦点是以短期高利率及衰退代价换取物价稳定。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60C193AF" w14:textId="77777777" w:rsidR="0068665B" w:rsidRDefault="00000000">
      <w:pPr>
        <w:rPr>
          <w:rFonts w:hint="eastAsia"/>
        </w:rPr>
      </w:pPr>
      <w:r>
        <w:rPr>
          <w:lang w:eastAsia="zh-CN"/>
        </w:rPr>
        <w:t>史料来源：</w:t>
      </w:r>
      <w:r>
        <w:rPr>
          <w:lang w:eastAsia="zh-CN"/>
        </w:rPr>
        <w:t>https://en.wikipedia.org/wiki/Volcker_shock</w:t>
      </w:r>
    </w:p>
    <w:p w14:paraId="7D4B81E7" w14:textId="77777777" w:rsidR="0068665B" w:rsidRDefault="00000000">
      <w:pPr>
        <w:pStyle w:val="21"/>
      </w:pPr>
      <w:r>
        <w:rPr>
          <w:lang w:eastAsia="zh-CN"/>
        </w:rPr>
        <w:t>第</w:t>
      </w:r>
      <w:r>
        <w:rPr>
          <w:lang w:eastAsia="zh-CN"/>
        </w:rPr>
        <w:t>238</w:t>
      </w:r>
      <w:r>
        <w:rPr>
          <w:lang w:eastAsia="zh-CN"/>
        </w:rPr>
        <w:t>爻｜第</w:t>
      </w:r>
      <w:r>
        <w:rPr>
          <w:lang w:eastAsia="zh-CN"/>
        </w:rPr>
        <w:t>4</w:t>
      </w:r>
      <w:r>
        <w:rPr>
          <w:lang w:eastAsia="zh-CN"/>
        </w:rPr>
        <w:t>爻｜</w:t>
      </w:r>
      <w:r>
        <w:rPr>
          <w:lang w:eastAsia="zh-CN"/>
        </w:rPr>
        <w:t>ZH-EF-H40-L4</w:t>
      </w:r>
    </w:p>
    <w:p w14:paraId="54C3793F" w14:textId="77777777" w:rsidR="0068665B" w:rsidRDefault="00000000">
      <w:pPr>
        <w:rPr>
          <w:rFonts w:hint="eastAsia"/>
        </w:rPr>
      </w:pPr>
      <w:r>
        <w:rPr>
          <w:lang w:eastAsia="zh-CN"/>
        </w:rPr>
        <w:t>source_unit_id: XIANG-U-40-05  |  event_id: EUUS-EF-H40  |  evidence: retrospective_analogy  |  source_case_id: TW-EF-H40-L4</w:t>
      </w:r>
    </w:p>
    <w:tbl>
      <w:tblPr>
        <w:tblStyle w:val="aff2"/>
        <w:tblW w:w="0" w:type="auto"/>
        <w:tblLook w:val="04A0" w:firstRow="1" w:lastRow="0" w:firstColumn="1" w:lastColumn="0" w:noHBand="0" w:noVBand="1"/>
      </w:tblPr>
      <w:tblGrid>
        <w:gridCol w:w="4881"/>
        <w:gridCol w:w="4901"/>
      </w:tblGrid>
      <w:tr w:rsidR="0068665B" w14:paraId="2ED4D9EB" w14:textId="77777777">
        <w:tc>
          <w:tcPr>
            <w:tcW w:w="4986" w:type="dxa"/>
            <w:vAlign w:val="center"/>
          </w:tcPr>
          <w:p w14:paraId="6A0F4950" w14:textId="77777777" w:rsidR="0068665B" w:rsidRDefault="00000000">
            <w:pPr>
              <w:rPr>
                <w:rFonts w:hint="eastAsia"/>
              </w:rPr>
            </w:pPr>
            <w:r>
              <w:rPr>
                <w:lang w:eastAsia="zh-CN"/>
              </w:rPr>
              <w:t>小象原文｜</w:t>
            </w:r>
            <w:r>
              <w:rPr>
                <w:lang w:eastAsia="zh-CN"/>
              </w:rPr>
              <w:t>zh-Hans</w:t>
            </w:r>
            <w:r>
              <w:rPr>
                <w:lang w:eastAsia="zh-CN"/>
              </w:rPr>
              <w:br/>
            </w:r>
            <w:r>
              <w:rPr>
                <w:lang w:eastAsia="zh-CN"/>
              </w:rPr>
              <w:t>解而拇，未当位也。</w:t>
            </w:r>
          </w:p>
        </w:tc>
        <w:tc>
          <w:tcPr>
            <w:tcW w:w="4986" w:type="dxa"/>
            <w:vAlign w:val="center"/>
          </w:tcPr>
          <w:p w14:paraId="677C83B0" w14:textId="77777777" w:rsidR="0068665B" w:rsidRDefault="00000000">
            <w:pPr>
              <w:rPr>
                <w:rFonts w:hint="eastAsia"/>
              </w:rPr>
            </w:pPr>
            <w:r>
              <w:rPr>
                <w:lang w:eastAsia="zh-CN"/>
              </w:rPr>
              <w:t>英文译文｜</w:t>
            </w:r>
            <w:r>
              <w:rPr>
                <w:lang w:eastAsia="zh-CN"/>
              </w:rPr>
              <w:t>en</w:t>
            </w:r>
            <w:r>
              <w:rPr>
                <w:lang w:eastAsia="zh-CN"/>
              </w:rPr>
              <w:br/>
              <w:t>This line or image shows that remove your toes: the places of this line and of the third and first are all inappropriate to them.</w:t>
            </w:r>
          </w:p>
        </w:tc>
      </w:tr>
    </w:tbl>
    <w:p w14:paraId="36B8E430" w14:textId="77777777" w:rsidR="0068665B" w:rsidRDefault="00000000">
      <w:pPr>
        <w:rPr>
          <w:rFonts w:hint="eastAsia"/>
        </w:rPr>
      </w:pPr>
      <w:r>
        <w:rPr>
          <w:lang w:eastAsia="zh-CN"/>
        </w:rPr>
        <w:t>历史事件｜极短篇故事（起因／经过／后续）</w:t>
      </w:r>
    </w:p>
    <w:p w14:paraId="6E16DAC7" w14:textId="77777777" w:rsidR="0068665B" w:rsidRDefault="00000000">
      <w:pPr>
        <w:rPr>
          <w:rFonts w:hint="eastAsia"/>
        </w:rPr>
      </w:pPr>
      <w:r>
        <w:rPr>
          <w:lang w:eastAsia="zh-CN"/>
        </w:rPr>
        <w:t>1970</w:t>
      </w:r>
      <w:r>
        <w:rPr>
          <w:lang w:eastAsia="zh-CN"/>
        </w:rPr>
        <w:t>年代末美国物价已多年快速上涨。企业与劳工在订定价格、工资及借款条件时，普遍必须考虑通膨持续的可能。此前多次抑制物价的努力未能恢复稳定预期，联邦准备理事会面临如何控制通膨而不使经济大幅受损的难题。</w:t>
      </w:r>
    </w:p>
    <w:p w14:paraId="7DD40039" w14:textId="77777777" w:rsidR="0068665B" w:rsidRDefault="00000000">
      <w:pPr>
        <w:rPr>
          <w:rFonts w:hint="eastAsia"/>
        </w:rPr>
      </w:pPr>
      <w:r>
        <w:rPr>
          <w:lang w:eastAsia="zh-CN"/>
        </w:rPr>
        <w:t>1979</w:t>
      </w:r>
      <w:r>
        <w:rPr>
          <w:lang w:eastAsia="zh-CN"/>
        </w:rPr>
        <w:t>年起，联准会主席保罗・沃克推动更严格的货币政策。市场利率急升，信用条件收紧，美国在</w:t>
      </w:r>
      <w:r>
        <w:rPr>
          <w:lang w:eastAsia="zh-CN"/>
        </w:rPr>
        <w:t>1980</w:t>
      </w:r>
      <w:r>
        <w:rPr>
          <w:lang w:eastAsia="zh-CN"/>
        </w:rPr>
        <w:t>年及</w:t>
      </w:r>
      <w:r>
        <w:rPr>
          <w:lang w:eastAsia="zh-CN"/>
        </w:rPr>
        <w:t>1981</w:t>
      </w:r>
      <w:r>
        <w:rPr>
          <w:lang w:eastAsia="zh-CN"/>
        </w:rPr>
        <w:t>至</w:t>
      </w:r>
      <w:r>
        <w:rPr>
          <w:lang w:eastAsia="zh-CN"/>
        </w:rPr>
        <w:t>1982</w:t>
      </w:r>
      <w:r>
        <w:rPr>
          <w:lang w:eastAsia="zh-CN"/>
        </w:rPr>
        <w:t>年间经历严重衰退。失业率上升，住宅建筑等对利率敏感的产业受到冲击。货币紧缩限制借贷与支出，也表明央行将持续优先处理物价问题。</w:t>
      </w:r>
    </w:p>
    <w:p w14:paraId="49197554" w14:textId="77777777" w:rsidR="0068665B" w:rsidRDefault="00000000">
      <w:pPr>
        <w:rPr>
          <w:rFonts w:hint="eastAsia"/>
        </w:rPr>
      </w:pPr>
      <w:r>
        <w:rPr>
          <w:lang w:eastAsia="zh-CN"/>
        </w:rPr>
        <w:t>1980</w:t>
      </w:r>
      <w:r>
        <w:rPr>
          <w:lang w:eastAsia="zh-CN"/>
        </w:rPr>
        <w:t>年代初美国通膨明显下降，之后经济逐步复甦，长期通膨预期也发生改变。然而政策的失业与产业成本沉重，对其分配影响仍有争论。这段经验成为各国央行讨论政策可信度的案例，说明解除持续性通膨不是单一利率调整，而是制度承诺、经济活动与社会成本共同作用的过程。</w:t>
      </w:r>
    </w:p>
    <w:p w14:paraId="70B703A2" w14:textId="77777777" w:rsidR="0068665B" w:rsidRDefault="00000000">
      <w:pPr>
        <w:rPr>
          <w:rFonts w:hint="eastAsia"/>
        </w:rPr>
      </w:pPr>
      <w:r>
        <w:rPr>
          <w:lang w:eastAsia="zh-CN"/>
        </w:rPr>
        <w:t>卦义对照｜社交媒体短文</w:t>
      </w:r>
    </w:p>
    <w:p w14:paraId="3813622D" w14:textId="77777777" w:rsidR="0068665B" w:rsidRDefault="00000000">
      <w:pPr>
        <w:rPr>
          <w:rFonts w:hint="eastAsia"/>
        </w:rPr>
      </w:pPr>
      <w:r>
        <w:rPr>
          <w:lang w:eastAsia="zh-CN"/>
        </w:rPr>
        <w:t>《小象》提到「解而拇」，可从第</w:t>
      </w:r>
      <w:r>
        <w:rPr>
          <w:lang w:eastAsia="zh-CN"/>
        </w:rPr>
        <w:t>4</w:t>
      </w:r>
      <w:r>
        <w:rPr>
          <w:lang w:eastAsia="zh-CN"/>
        </w:rPr>
        <w:t>爻的位置理解决策的条件与限度。对照「沃克抑制通膨政策」，焦点是以短期高利率及衰退代价换取物价稳定。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5AAA29CB" w14:textId="77777777" w:rsidR="0068665B" w:rsidRDefault="00000000">
      <w:pPr>
        <w:rPr>
          <w:rFonts w:hint="eastAsia"/>
        </w:rPr>
      </w:pPr>
      <w:r>
        <w:rPr>
          <w:lang w:eastAsia="zh-CN"/>
        </w:rPr>
        <w:lastRenderedPageBreak/>
        <w:t>史料来源：</w:t>
      </w:r>
      <w:r>
        <w:rPr>
          <w:lang w:eastAsia="zh-CN"/>
        </w:rPr>
        <w:t>https://en.wikipedia.org/wiki/Volcker_shock</w:t>
      </w:r>
    </w:p>
    <w:p w14:paraId="4D123B98" w14:textId="77777777" w:rsidR="0068665B" w:rsidRDefault="00000000">
      <w:pPr>
        <w:pStyle w:val="21"/>
      </w:pPr>
      <w:r>
        <w:rPr>
          <w:lang w:eastAsia="zh-CN"/>
        </w:rPr>
        <w:t>第</w:t>
      </w:r>
      <w:r>
        <w:rPr>
          <w:lang w:eastAsia="zh-CN"/>
        </w:rPr>
        <w:t>239</w:t>
      </w:r>
      <w:r>
        <w:rPr>
          <w:lang w:eastAsia="zh-CN"/>
        </w:rPr>
        <w:t>爻｜第</w:t>
      </w:r>
      <w:r>
        <w:rPr>
          <w:lang w:eastAsia="zh-CN"/>
        </w:rPr>
        <w:t>5</w:t>
      </w:r>
      <w:r>
        <w:rPr>
          <w:lang w:eastAsia="zh-CN"/>
        </w:rPr>
        <w:t>爻｜</w:t>
      </w:r>
      <w:r>
        <w:rPr>
          <w:lang w:eastAsia="zh-CN"/>
        </w:rPr>
        <w:t>ZH-EF-H40-L5</w:t>
      </w:r>
    </w:p>
    <w:p w14:paraId="4F8510CE" w14:textId="77777777" w:rsidR="0068665B" w:rsidRDefault="00000000">
      <w:pPr>
        <w:rPr>
          <w:rFonts w:hint="eastAsia"/>
        </w:rPr>
      </w:pPr>
      <w:r>
        <w:rPr>
          <w:lang w:eastAsia="zh-CN"/>
        </w:rPr>
        <w:t>source_unit_id: XIANG-U-40-06  |  event_id: EUUS-EF-H40  |  evidence: retrospective_analogy  |  source_case_id: TW-EF-H40-L5</w:t>
      </w:r>
    </w:p>
    <w:tbl>
      <w:tblPr>
        <w:tblStyle w:val="aff2"/>
        <w:tblW w:w="0" w:type="auto"/>
        <w:tblLook w:val="04A0" w:firstRow="1" w:lastRow="0" w:firstColumn="1" w:lastColumn="0" w:noHBand="0" w:noVBand="1"/>
      </w:tblPr>
      <w:tblGrid>
        <w:gridCol w:w="4884"/>
        <w:gridCol w:w="4898"/>
      </w:tblGrid>
      <w:tr w:rsidR="0068665B" w14:paraId="69AA65EB" w14:textId="77777777">
        <w:tc>
          <w:tcPr>
            <w:tcW w:w="4986" w:type="dxa"/>
            <w:vAlign w:val="center"/>
          </w:tcPr>
          <w:p w14:paraId="3EE29FD4" w14:textId="77777777" w:rsidR="0068665B" w:rsidRDefault="00000000">
            <w:pPr>
              <w:rPr>
                <w:rFonts w:hint="eastAsia"/>
              </w:rPr>
            </w:pPr>
            <w:r>
              <w:rPr>
                <w:lang w:eastAsia="zh-CN"/>
              </w:rPr>
              <w:t>小象原文｜</w:t>
            </w:r>
            <w:r>
              <w:rPr>
                <w:lang w:eastAsia="zh-CN"/>
              </w:rPr>
              <w:t>zh-Hans</w:t>
            </w:r>
            <w:r>
              <w:rPr>
                <w:lang w:eastAsia="zh-CN"/>
              </w:rPr>
              <w:br/>
            </w:r>
            <w:r>
              <w:rPr>
                <w:lang w:eastAsia="zh-CN"/>
              </w:rPr>
              <w:t>君子有解，小人退也。</w:t>
            </w:r>
          </w:p>
        </w:tc>
        <w:tc>
          <w:tcPr>
            <w:tcW w:w="4986" w:type="dxa"/>
            <w:vAlign w:val="center"/>
          </w:tcPr>
          <w:p w14:paraId="171A5E90" w14:textId="77777777" w:rsidR="0068665B" w:rsidRDefault="00000000">
            <w:pPr>
              <w:rPr>
                <w:rFonts w:hint="eastAsia"/>
              </w:rPr>
            </w:pPr>
            <w:r>
              <w:rPr>
                <w:lang w:eastAsia="zh-CN"/>
              </w:rPr>
              <w:t>英文译文｜</w:t>
            </w:r>
            <w:r>
              <w:rPr>
                <w:lang w:eastAsia="zh-CN"/>
              </w:rPr>
              <w:t>en</w:t>
            </w:r>
            <w:r>
              <w:rPr>
                <w:lang w:eastAsia="zh-CN"/>
              </w:rPr>
              <w:br/>
              <w:t>When the noble person executes their function of removing whatever is injurious to the idea of the hexagram, lesser people will of themselves retire.</w:t>
            </w:r>
          </w:p>
        </w:tc>
      </w:tr>
    </w:tbl>
    <w:p w14:paraId="4914DDA2" w14:textId="77777777" w:rsidR="0068665B" w:rsidRDefault="00000000">
      <w:pPr>
        <w:rPr>
          <w:rFonts w:hint="eastAsia"/>
        </w:rPr>
      </w:pPr>
      <w:r>
        <w:rPr>
          <w:lang w:eastAsia="zh-CN"/>
        </w:rPr>
        <w:t>历史事件｜极短篇故事（起因／经过／后续）</w:t>
      </w:r>
    </w:p>
    <w:p w14:paraId="408773F5" w14:textId="77777777" w:rsidR="0068665B" w:rsidRDefault="00000000">
      <w:pPr>
        <w:rPr>
          <w:rFonts w:hint="eastAsia"/>
        </w:rPr>
      </w:pPr>
      <w:r>
        <w:rPr>
          <w:lang w:eastAsia="zh-CN"/>
        </w:rPr>
        <w:t>1970</w:t>
      </w:r>
      <w:r>
        <w:rPr>
          <w:lang w:eastAsia="zh-CN"/>
        </w:rPr>
        <w:t>年代末美国物价已多年快速上涨。企业与劳工在订定价格、工资及借款条件时，普遍必须考虑通膨持续的可能。此前多次抑制物价的努力未能恢复稳定预期，联邦准备理事会面临如何控制通膨而不使经济大幅受损的难题。</w:t>
      </w:r>
    </w:p>
    <w:p w14:paraId="27784B42" w14:textId="77777777" w:rsidR="0068665B" w:rsidRDefault="00000000">
      <w:pPr>
        <w:rPr>
          <w:rFonts w:hint="eastAsia"/>
        </w:rPr>
      </w:pPr>
      <w:r>
        <w:rPr>
          <w:lang w:eastAsia="zh-CN"/>
        </w:rPr>
        <w:t>1979</w:t>
      </w:r>
      <w:r>
        <w:rPr>
          <w:lang w:eastAsia="zh-CN"/>
        </w:rPr>
        <w:t>年起，联准会主席保罗・沃克推动更严格的货币政策。市场利率急升，信用条件收紧，美国在</w:t>
      </w:r>
      <w:r>
        <w:rPr>
          <w:lang w:eastAsia="zh-CN"/>
        </w:rPr>
        <w:t>1980</w:t>
      </w:r>
      <w:r>
        <w:rPr>
          <w:lang w:eastAsia="zh-CN"/>
        </w:rPr>
        <w:t>年及</w:t>
      </w:r>
      <w:r>
        <w:rPr>
          <w:lang w:eastAsia="zh-CN"/>
        </w:rPr>
        <w:t>1981</w:t>
      </w:r>
      <w:r>
        <w:rPr>
          <w:lang w:eastAsia="zh-CN"/>
        </w:rPr>
        <w:t>至</w:t>
      </w:r>
      <w:r>
        <w:rPr>
          <w:lang w:eastAsia="zh-CN"/>
        </w:rPr>
        <w:t>1982</w:t>
      </w:r>
      <w:r>
        <w:rPr>
          <w:lang w:eastAsia="zh-CN"/>
        </w:rPr>
        <w:t>年间经历严重衰退。失业率上升，住宅建筑等对利率敏感的产业受到冲击。货币紧缩限制借贷与支出，也表明央行将持续优先处理物价问题。</w:t>
      </w:r>
    </w:p>
    <w:p w14:paraId="4CEBE0DE" w14:textId="77777777" w:rsidR="0068665B" w:rsidRDefault="00000000">
      <w:pPr>
        <w:rPr>
          <w:rFonts w:hint="eastAsia"/>
        </w:rPr>
      </w:pPr>
      <w:r>
        <w:rPr>
          <w:lang w:eastAsia="zh-CN"/>
        </w:rPr>
        <w:t>1980</w:t>
      </w:r>
      <w:r>
        <w:rPr>
          <w:lang w:eastAsia="zh-CN"/>
        </w:rPr>
        <w:t>年代初美国通膨明显下降，之后经济逐步复甦，长期通膨预期也发生改变。然而政策的失业与产业成本沉重，对其分配影响仍有争论。这段经验成为各国央行讨论政策可信度的案例，说明解除持续性通膨不是单一利率调整，而是制度承诺、经济活动与社会成本共同作用的过程。</w:t>
      </w:r>
    </w:p>
    <w:p w14:paraId="101E7FD7" w14:textId="77777777" w:rsidR="0068665B" w:rsidRDefault="00000000">
      <w:pPr>
        <w:rPr>
          <w:rFonts w:hint="eastAsia"/>
        </w:rPr>
      </w:pPr>
      <w:r>
        <w:rPr>
          <w:lang w:eastAsia="zh-CN"/>
        </w:rPr>
        <w:t>卦义对照｜社交媒体短文</w:t>
      </w:r>
    </w:p>
    <w:p w14:paraId="7D1B10C0" w14:textId="77777777" w:rsidR="0068665B" w:rsidRDefault="00000000">
      <w:pPr>
        <w:rPr>
          <w:rFonts w:hint="eastAsia"/>
        </w:rPr>
      </w:pPr>
      <w:r>
        <w:rPr>
          <w:lang w:eastAsia="zh-CN"/>
        </w:rPr>
        <w:t>《小象》提到「君子有解」，可从第</w:t>
      </w:r>
      <w:r>
        <w:rPr>
          <w:lang w:eastAsia="zh-CN"/>
        </w:rPr>
        <w:t>5</w:t>
      </w:r>
      <w:r>
        <w:rPr>
          <w:lang w:eastAsia="zh-CN"/>
        </w:rPr>
        <w:t>爻的位置理解决策的条件与限度。对照「沃克抑制通膨政策」，焦点是以短期高利率及衰退代价换取物价稳定。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125E980E" w14:textId="77777777" w:rsidR="0068665B" w:rsidRDefault="00000000">
      <w:pPr>
        <w:rPr>
          <w:rFonts w:hint="eastAsia"/>
        </w:rPr>
      </w:pPr>
      <w:r>
        <w:rPr>
          <w:lang w:eastAsia="zh-CN"/>
        </w:rPr>
        <w:t>史料来源：</w:t>
      </w:r>
      <w:r>
        <w:rPr>
          <w:lang w:eastAsia="zh-CN"/>
        </w:rPr>
        <w:t>https://en.wikipedia.org/wiki/Volcker_shock</w:t>
      </w:r>
    </w:p>
    <w:p w14:paraId="51FBFFC4" w14:textId="77777777" w:rsidR="0068665B" w:rsidRDefault="00000000">
      <w:pPr>
        <w:pStyle w:val="21"/>
      </w:pPr>
      <w:r>
        <w:rPr>
          <w:lang w:eastAsia="zh-CN"/>
        </w:rPr>
        <w:t>第</w:t>
      </w:r>
      <w:r>
        <w:rPr>
          <w:lang w:eastAsia="zh-CN"/>
        </w:rPr>
        <w:t>240</w:t>
      </w:r>
      <w:r>
        <w:rPr>
          <w:lang w:eastAsia="zh-CN"/>
        </w:rPr>
        <w:t>爻｜第</w:t>
      </w:r>
      <w:r>
        <w:rPr>
          <w:lang w:eastAsia="zh-CN"/>
        </w:rPr>
        <w:t>6</w:t>
      </w:r>
      <w:r>
        <w:rPr>
          <w:lang w:eastAsia="zh-CN"/>
        </w:rPr>
        <w:t>爻｜</w:t>
      </w:r>
      <w:r>
        <w:rPr>
          <w:lang w:eastAsia="zh-CN"/>
        </w:rPr>
        <w:t>ZH-EF-H40-L6</w:t>
      </w:r>
    </w:p>
    <w:p w14:paraId="4B8FE243" w14:textId="77777777" w:rsidR="0068665B" w:rsidRDefault="00000000">
      <w:pPr>
        <w:rPr>
          <w:rFonts w:hint="eastAsia"/>
        </w:rPr>
      </w:pPr>
      <w:r>
        <w:rPr>
          <w:lang w:eastAsia="zh-CN"/>
        </w:rPr>
        <w:t>source_unit_id: XIANG-U-40-07  |  event_id: EUUS-EF-H40  |  evidence: retrospective_analogy  |  source_case_id: TW-EF-H40-L6</w:t>
      </w:r>
    </w:p>
    <w:tbl>
      <w:tblPr>
        <w:tblStyle w:val="aff2"/>
        <w:tblW w:w="0" w:type="auto"/>
        <w:tblLook w:val="04A0" w:firstRow="1" w:lastRow="0" w:firstColumn="1" w:lastColumn="0" w:noHBand="0" w:noVBand="1"/>
      </w:tblPr>
      <w:tblGrid>
        <w:gridCol w:w="4885"/>
        <w:gridCol w:w="4897"/>
      </w:tblGrid>
      <w:tr w:rsidR="0068665B" w14:paraId="26B420A5" w14:textId="77777777">
        <w:tc>
          <w:tcPr>
            <w:tcW w:w="4986" w:type="dxa"/>
            <w:vAlign w:val="center"/>
          </w:tcPr>
          <w:p w14:paraId="69E7F8EF" w14:textId="77777777" w:rsidR="0068665B" w:rsidRDefault="00000000">
            <w:pPr>
              <w:rPr>
                <w:rFonts w:hint="eastAsia"/>
              </w:rPr>
            </w:pPr>
            <w:r>
              <w:rPr>
                <w:lang w:eastAsia="zh-CN"/>
              </w:rPr>
              <w:t>小象原文｜</w:t>
            </w:r>
            <w:r>
              <w:rPr>
                <w:lang w:eastAsia="zh-CN"/>
              </w:rPr>
              <w:t>zh-Hans</w:t>
            </w:r>
            <w:r>
              <w:rPr>
                <w:lang w:eastAsia="zh-CN"/>
              </w:rPr>
              <w:br/>
            </w:r>
            <w:r>
              <w:rPr>
                <w:lang w:eastAsia="zh-CN"/>
              </w:rPr>
              <w:t>公用射隼，以解悖也。</w:t>
            </w:r>
          </w:p>
        </w:tc>
        <w:tc>
          <w:tcPr>
            <w:tcW w:w="4986" w:type="dxa"/>
            <w:vAlign w:val="center"/>
          </w:tcPr>
          <w:p w14:paraId="0345C571" w14:textId="77777777" w:rsidR="0068665B" w:rsidRDefault="00000000">
            <w:pPr>
              <w:rPr>
                <w:rFonts w:hint="eastAsia"/>
              </w:rPr>
            </w:pPr>
            <w:r>
              <w:rPr>
                <w:lang w:eastAsia="zh-CN"/>
              </w:rPr>
              <w:t>英文译文｜</w:t>
            </w:r>
            <w:r>
              <w:rPr>
                <w:lang w:eastAsia="zh-CN"/>
              </w:rPr>
              <w:t>en</w:t>
            </w:r>
            <w:r>
              <w:rPr>
                <w:lang w:eastAsia="zh-CN"/>
              </w:rPr>
              <w:br/>
              <w:t>A prince with their bow shoots a falcon: therefore the person removes the promoters of rebellion.</w:t>
            </w:r>
          </w:p>
        </w:tc>
      </w:tr>
    </w:tbl>
    <w:p w14:paraId="6755344E" w14:textId="77777777" w:rsidR="0068665B" w:rsidRDefault="00000000">
      <w:pPr>
        <w:rPr>
          <w:rFonts w:hint="eastAsia"/>
        </w:rPr>
      </w:pPr>
      <w:r>
        <w:rPr>
          <w:lang w:eastAsia="zh-CN"/>
        </w:rPr>
        <w:t>历史事件｜极短篇故事（起因／经过／后续）</w:t>
      </w:r>
    </w:p>
    <w:p w14:paraId="4AC4876D" w14:textId="77777777" w:rsidR="0068665B" w:rsidRDefault="00000000">
      <w:pPr>
        <w:rPr>
          <w:rFonts w:hint="eastAsia"/>
        </w:rPr>
      </w:pPr>
      <w:r>
        <w:rPr>
          <w:lang w:eastAsia="zh-CN"/>
        </w:rPr>
        <w:lastRenderedPageBreak/>
        <w:t>1970</w:t>
      </w:r>
      <w:r>
        <w:rPr>
          <w:lang w:eastAsia="zh-CN"/>
        </w:rPr>
        <w:t>年代末美国物价已多年快速上涨。企业与劳工在订定价格、工资及借款条件时，普遍必须考虑通膨持续的可能。此前多次抑制物价的努力未能恢复稳定预期，联邦准备理事会面临如何控制通膨而不使经济大幅受损的难题。</w:t>
      </w:r>
    </w:p>
    <w:p w14:paraId="708C3A6F" w14:textId="77777777" w:rsidR="0068665B" w:rsidRDefault="00000000">
      <w:pPr>
        <w:rPr>
          <w:rFonts w:hint="eastAsia"/>
        </w:rPr>
      </w:pPr>
      <w:r>
        <w:rPr>
          <w:lang w:eastAsia="zh-CN"/>
        </w:rPr>
        <w:t>1979</w:t>
      </w:r>
      <w:r>
        <w:rPr>
          <w:lang w:eastAsia="zh-CN"/>
        </w:rPr>
        <w:t>年起，联准会主席保罗・沃克推动更严格的货币政策。市场利率急升，信用条件收紧，美国在</w:t>
      </w:r>
      <w:r>
        <w:rPr>
          <w:lang w:eastAsia="zh-CN"/>
        </w:rPr>
        <w:t>1980</w:t>
      </w:r>
      <w:r>
        <w:rPr>
          <w:lang w:eastAsia="zh-CN"/>
        </w:rPr>
        <w:t>年及</w:t>
      </w:r>
      <w:r>
        <w:rPr>
          <w:lang w:eastAsia="zh-CN"/>
        </w:rPr>
        <w:t>1981</w:t>
      </w:r>
      <w:r>
        <w:rPr>
          <w:lang w:eastAsia="zh-CN"/>
        </w:rPr>
        <w:t>至</w:t>
      </w:r>
      <w:r>
        <w:rPr>
          <w:lang w:eastAsia="zh-CN"/>
        </w:rPr>
        <w:t>1982</w:t>
      </w:r>
      <w:r>
        <w:rPr>
          <w:lang w:eastAsia="zh-CN"/>
        </w:rPr>
        <w:t>年间经历严重衰退。失业率上升，住宅建筑等对利率敏感的产业受到冲击。货币紧缩限制借贷与支出，也表明央行将持续优先处理物价问题。</w:t>
      </w:r>
    </w:p>
    <w:p w14:paraId="4EAAAC5C" w14:textId="77777777" w:rsidR="0068665B" w:rsidRDefault="00000000">
      <w:pPr>
        <w:rPr>
          <w:rFonts w:hint="eastAsia"/>
        </w:rPr>
      </w:pPr>
      <w:r>
        <w:rPr>
          <w:lang w:eastAsia="zh-CN"/>
        </w:rPr>
        <w:t>1980</w:t>
      </w:r>
      <w:r>
        <w:rPr>
          <w:lang w:eastAsia="zh-CN"/>
        </w:rPr>
        <w:t>年代初美国通膨明显下降，之后经济逐步复甦，长期通膨预期也发生改变。然而政策的失业与产业成本沉重，对其分配影响仍有争论。这段经验成为各国央行讨论政策可信度的案例，说明解除持续性通膨不是单一利率调整，而是制度承诺、经济活动与社会成本共同作用的过程。</w:t>
      </w:r>
    </w:p>
    <w:p w14:paraId="04A31EF7" w14:textId="77777777" w:rsidR="0068665B" w:rsidRDefault="00000000">
      <w:pPr>
        <w:rPr>
          <w:rFonts w:hint="eastAsia"/>
        </w:rPr>
      </w:pPr>
      <w:r>
        <w:rPr>
          <w:lang w:eastAsia="zh-CN"/>
        </w:rPr>
        <w:t>卦义对照｜社交媒体短文</w:t>
      </w:r>
    </w:p>
    <w:p w14:paraId="00E79F88" w14:textId="77777777" w:rsidR="0068665B" w:rsidRDefault="00000000">
      <w:pPr>
        <w:rPr>
          <w:rFonts w:hint="eastAsia"/>
        </w:rPr>
      </w:pPr>
      <w:r>
        <w:rPr>
          <w:lang w:eastAsia="zh-CN"/>
        </w:rPr>
        <w:t>《小象》提到「公用射隼」，可从第</w:t>
      </w:r>
      <w:r>
        <w:rPr>
          <w:lang w:eastAsia="zh-CN"/>
        </w:rPr>
        <w:t>6</w:t>
      </w:r>
      <w:r>
        <w:rPr>
          <w:lang w:eastAsia="zh-CN"/>
        </w:rPr>
        <w:t>爻的位置理解决策的条件与限度。对照「沃克抑制通膨政策」，焦点是以短期高利率及衰退代价换取物价稳定。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50DFE7EA" w14:textId="77777777" w:rsidR="0068665B" w:rsidRDefault="00000000">
      <w:pPr>
        <w:rPr>
          <w:rFonts w:hint="eastAsia"/>
        </w:rPr>
      </w:pPr>
      <w:r>
        <w:rPr>
          <w:lang w:eastAsia="zh-CN"/>
        </w:rPr>
        <w:t>史料来源：</w:t>
      </w:r>
      <w:r>
        <w:rPr>
          <w:lang w:eastAsia="zh-CN"/>
        </w:rPr>
        <w:t>https://en.wikipedia.org/wiki/Volcker_shock</w:t>
      </w:r>
    </w:p>
    <w:p w14:paraId="38D0EF19" w14:textId="77777777" w:rsidR="0068665B" w:rsidRDefault="00000000">
      <w:pPr>
        <w:rPr>
          <w:rFonts w:hint="eastAsia"/>
        </w:rPr>
      </w:pPr>
      <w:r>
        <w:br w:type="page"/>
      </w:r>
    </w:p>
    <w:p w14:paraId="42717763" w14:textId="77777777" w:rsidR="0068665B" w:rsidRDefault="00000000">
      <w:pPr>
        <w:pStyle w:val="1"/>
      </w:pPr>
      <w:r>
        <w:rPr>
          <w:lang w:eastAsia="zh-CN"/>
        </w:rPr>
        <w:lastRenderedPageBreak/>
        <w:t xml:space="preserve">41  </w:t>
      </w:r>
      <w:r>
        <w:rPr>
          <w:lang w:eastAsia="zh-CN"/>
        </w:rPr>
        <w:t>损｜欧债危机期间希腊财政紧缩</w:t>
      </w:r>
    </w:p>
    <w:p w14:paraId="15FDDA9F" w14:textId="77777777" w:rsidR="0068665B" w:rsidRDefault="00000000">
      <w:pPr>
        <w:rPr>
          <w:rFonts w:hint="eastAsia"/>
        </w:rPr>
      </w:pPr>
      <w:r>
        <w:rPr>
          <w:lang w:eastAsia="zh-CN"/>
        </w:rPr>
        <w:t>历史案例：</w:t>
      </w:r>
      <w:r>
        <w:rPr>
          <w:lang w:eastAsia="zh-CN"/>
        </w:rPr>
        <w:t>EUUS-EF-H41</w:t>
      </w:r>
      <w:r>
        <w:rPr>
          <w:lang w:eastAsia="zh-CN"/>
        </w:rPr>
        <w:t>｜</w:t>
      </w:r>
      <w:r>
        <w:rPr>
          <w:lang w:eastAsia="zh-CN"/>
        </w:rPr>
        <w:t>Greek austerity during the euro-area debt crisis · Greece / Europe · 2010s</w:t>
      </w:r>
      <w:r>
        <w:rPr>
          <w:lang w:eastAsia="zh-CN"/>
        </w:rPr>
        <w:t>｜同卦六爻共用故事｜故事</w:t>
      </w:r>
      <w:r>
        <w:rPr>
          <w:lang w:eastAsia="zh-CN"/>
        </w:rPr>
        <w:t>355</w:t>
      </w:r>
      <w:r>
        <w:rPr>
          <w:lang w:eastAsia="zh-CN"/>
        </w:rPr>
        <w:t>字元</w:t>
      </w:r>
    </w:p>
    <w:p w14:paraId="46B8CE71" w14:textId="77777777" w:rsidR="0068665B" w:rsidRDefault="00000000">
      <w:pPr>
        <w:pStyle w:val="21"/>
      </w:pPr>
      <w:r>
        <w:rPr>
          <w:lang w:eastAsia="zh-CN"/>
        </w:rPr>
        <w:t>第</w:t>
      </w:r>
      <w:r>
        <w:rPr>
          <w:lang w:eastAsia="zh-CN"/>
        </w:rPr>
        <w:t>241</w:t>
      </w:r>
      <w:r>
        <w:rPr>
          <w:lang w:eastAsia="zh-CN"/>
        </w:rPr>
        <w:t>爻｜第</w:t>
      </w:r>
      <w:r>
        <w:rPr>
          <w:lang w:eastAsia="zh-CN"/>
        </w:rPr>
        <w:t>1</w:t>
      </w:r>
      <w:r>
        <w:rPr>
          <w:lang w:eastAsia="zh-CN"/>
        </w:rPr>
        <w:t>爻｜</w:t>
      </w:r>
      <w:r>
        <w:rPr>
          <w:lang w:eastAsia="zh-CN"/>
        </w:rPr>
        <w:t>ZH-EF-H41-L1</w:t>
      </w:r>
    </w:p>
    <w:p w14:paraId="3AD4A63C" w14:textId="77777777" w:rsidR="0068665B" w:rsidRDefault="00000000">
      <w:pPr>
        <w:rPr>
          <w:rFonts w:hint="eastAsia"/>
        </w:rPr>
      </w:pPr>
      <w:r>
        <w:rPr>
          <w:lang w:eastAsia="zh-CN"/>
        </w:rPr>
        <w:t>source_unit_id: XIANG-U-41-02  |  event_id: EUUS-EF-H41  |  evidence: retrospective_analogy  |  source_case_id: TW-EF-H41-L1</w:t>
      </w:r>
    </w:p>
    <w:tbl>
      <w:tblPr>
        <w:tblStyle w:val="aff2"/>
        <w:tblW w:w="0" w:type="auto"/>
        <w:tblLook w:val="04A0" w:firstRow="1" w:lastRow="0" w:firstColumn="1" w:lastColumn="0" w:noHBand="0" w:noVBand="1"/>
      </w:tblPr>
      <w:tblGrid>
        <w:gridCol w:w="4883"/>
        <w:gridCol w:w="4899"/>
      </w:tblGrid>
      <w:tr w:rsidR="0068665B" w14:paraId="019929EE" w14:textId="77777777">
        <w:tc>
          <w:tcPr>
            <w:tcW w:w="4986" w:type="dxa"/>
            <w:vAlign w:val="center"/>
          </w:tcPr>
          <w:p w14:paraId="0AFA15D4" w14:textId="77777777" w:rsidR="0068665B" w:rsidRDefault="00000000">
            <w:pPr>
              <w:rPr>
                <w:rFonts w:hint="eastAsia"/>
              </w:rPr>
            </w:pPr>
            <w:r>
              <w:rPr>
                <w:lang w:eastAsia="zh-CN"/>
              </w:rPr>
              <w:t>小象原文｜</w:t>
            </w:r>
            <w:r>
              <w:rPr>
                <w:lang w:eastAsia="zh-CN"/>
              </w:rPr>
              <w:t>zh-Hans</w:t>
            </w:r>
            <w:r>
              <w:rPr>
                <w:lang w:eastAsia="zh-CN"/>
              </w:rPr>
              <w:br/>
            </w:r>
            <w:r>
              <w:rPr>
                <w:lang w:eastAsia="zh-CN"/>
              </w:rPr>
              <w:t>已事遄往，尚合志也。</w:t>
            </w:r>
          </w:p>
        </w:tc>
        <w:tc>
          <w:tcPr>
            <w:tcW w:w="4986" w:type="dxa"/>
            <w:vAlign w:val="center"/>
          </w:tcPr>
          <w:p w14:paraId="37242B2D" w14:textId="77777777" w:rsidR="0068665B" w:rsidRDefault="00000000">
            <w:pPr>
              <w:rPr>
                <w:rFonts w:hint="eastAsia"/>
              </w:rPr>
            </w:pPr>
            <w:r>
              <w:rPr>
                <w:lang w:eastAsia="zh-CN"/>
              </w:rPr>
              <w:t>英文译文｜</w:t>
            </w:r>
            <w:r>
              <w:rPr>
                <w:lang w:eastAsia="zh-CN"/>
              </w:rPr>
              <w:t>en</w:t>
            </w:r>
            <w:r>
              <w:rPr>
                <w:lang w:eastAsia="zh-CN"/>
              </w:rPr>
              <w:br/>
              <w:t>The person suspends their own affairs and hurries away to help the person represented by the fourth line: the subject of that upper line mingles their wishes with their.</w:t>
            </w:r>
          </w:p>
        </w:tc>
      </w:tr>
    </w:tbl>
    <w:p w14:paraId="6BEA34FF" w14:textId="77777777" w:rsidR="0068665B" w:rsidRDefault="00000000">
      <w:pPr>
        <w:rPr>
          <w:rFonts w:hint="eastAsia"/>
        </w:rPr>
      </w:pPr>
      <w:r>
        <w:rPr>
          <w:lang w:eastAsia="zh-CN"/>
        </w:rPr>
        <w:t>历史事件｜极短篇故事（起因／经过／后续）</w:t>
      </w:r>
    </w:p>
    <w:p w14:paraId="13001AEB" w14:textId="77777777" w:rsidR="0068665B" w:rsidRDefault="00000000">
      <w:pPr>
        <w:rPr>
          <w:rFonts w:hint="eastAsia"/>
        </w:rPr>
      </w:pPr>
      <w:r>
        <w:rPr>
          <w:lang w:eastAsia="zh-CN"/>
        </w:rPr>
        <w:t>希腊加入欧元区后，无法再以本国货币贬值处理竞争力与外部收支问题。</w:t>
      </w:r>
      <w:r>
        <w:rPr>
          <w:lang w:eastAsia="zh-CN"/>
        </w:rPr>
        <w:t>2008</w:t>
      </w:r>
      <w:r>
        <w:rPr>
          <w:lang w:eastAsia="zh-CN"/>
        </w:rPr>
        <w:t>年全球金融危机爆发时，希腊已有较高公共债务与持续财政赤字。</w:t>
      </w:r>
      <w:r>
        <w:rPr>
          <w:lang w:eastAsia="zh-CN"/>
        </w:rPr>
        <w:t>2009</w:t>
      </w:r>
      <w:r>
        <w:rPr>
          <w:lang w:eastAsia="zh-CN"/>
        </w:rPr>
        <w:t>至</w:t>
      </w:r>
      <w:r>
        <w:rPr>
          <w:lang w:eastAsia="zh-CN"/>
        </w:rPr>
        <w:t>2010</w:t>
      </w:r>
      <w:r>
        <w:rPr>
          <w:lang w:eastAsia="zh-CN"/>
        </w:rPr>
        <w:t>年间，财政数据修正及投资人信心下降，使政府借款利率急升，原有债务融资方式难以维持。</w:t>
      </w:r>
    </w:p>
    <w:p w14:paraId="06156731" w14:textId="77777777" w:rsidR="0068665B" w:rsidRDefault="00000000">
      <w:pPr>
        <w:rPr>
          <w:rFonts w:hint="eastAsia"/>
        </w:rPr>
      </w:pPr>
      <w:r>
        <w:rPr>
          <w:lang w:eastAsia="zh-CN"/>
        </w:rPr>
        <w:t>希腊向欧洲机构及国际货币基金取得援助，承诺财政整顿及结构改革。政府提高税收、削减公共支出与薪资，调整退休金制度；同时经济衰退加深，银行体系也承受压力。减少赤字与恢复市场信心成为政策目标，但紧缩又压低需求及税收，使债务问题的处理更加复杂。</w:t>
      </w:r>
    </w:p>
    <w:p w14:paraId="7E2470A7" w14:textId="77777777" w:rsidR="0068665B" w:rsidRDefault="00000000">
      <w:pPr>
        <w:rPr>
          <w:rFonts w:hint="eastAsia"/>
        </w:rPr>
      </w:pPr>
      <w:r>
        <w:rPr>
          <w:lang w:eastAsia="zh-CN"/>
        </w:rPr>
        <w:t>2012</w:t>
      </w:r>
      <w:r>
        <w:rPr>
          <w:lang w:eastAsia="zh-CN"/>
        </w:rPr>
        <w:t>年希腊进行债务重整，后续仍接受额外援助，最终退出主要调整计划。危机期间产出大幅下降，失业急升，经济复原历时多年。希腊经验引发对财政紧缩、债务减免及货币联盟制度的长期辩论，也留下削减支出速度如何配合成长能力、融资条件及社会承受程度的问题。</w:t>
      </w:r>
    </w:p>
    <w:p w14:paraId="5702BD2A" w14:textId="77777777" w:rsidR="0068665B" w:rsidRDefault="00000000">
      <w:pPr>
        <w:rPr>
          <w:rFonts w:hint="eastAsia"/>
        </w:rPr>
      </w:pPr>
      <w:r>
        <w:rPr>
          <w:lang w:eastAsia="zh-CN"/>
        </w:rPr>
        <w:t>卦义对照｜社交媒体短文</w:t>
      </w:r>
    </w:p>
    <w:p w14:paraId="1F1FCFE6" w14:textId="77777777" w:rsidR="0068665B" w:rsidRDefault="00000000">
      <w:pPr>
        <w:rPr>
          <w:rFonts w:hint="eastAsia"/>
        </w:rPr>
      </w:pPr>
      <w:r>
        <w:rPr>
          <w:lang w:eastAsia="zh-CN"/>
        </w:rPr>
        <w:t>《小象》提到「已事遄往」，可从第</w:t>
      </w:r>
      <w:r>
        <w:rPr>
          <w:lang w:eastAsia="zh-CN"/>
        </w:rPr>
        <w:t>1</w:t>
      </w:r>
      <w:r>
        <w:rPr>
          <w:lang w:eastAsia="zh-CN"/>
        </w:rPr>
        <w:t>爻的位置理解决策的条件与限度。对照「欧债危机期间希腊财政紧缩」，焦点是债务削减、经济衰退与社会承受力的拉扯。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227763A7" w14:textId="77777777" w:rsidR="0068665B" w:rsidRDefault="00000000">
      <w:pPr>
        <w:rPr>
          <w:rFonts w:hint="eastAsia"/>
        </w:rPr>
      </w:pPr>
      <w:r>
        <w:rPr>
          <w:lang w:eastAsia="zh-CN"/>
        </w:rPr>
        <w:t>史料来源：</w:t>
      </w:r>
      <w:r>
        <w:rPr>
          <w:lang w:eastAsia="zh-CN"/>
        </w:rPr>
        <w:t>https://en.wikipedia.org/wiki/Greek_government-debt_crisis</w:t>
      </w:r>
    </w:p>
    <w:p w14:paraId="5936C0E1" w14:textId="77777777" w:rsidR="0068665B" w:rsidRDefault="00000000">
      <w:pPr>
        <w:pStyle w:val="21"/>
      </w:pPr>
      <w:r>
        <w:rPr>
          <w:lang w:eastAsia="zh-CN"/>
        </w:rPr>
        <w:t>第</w:t>
      </w:r>
      <w:r>
        <w:rPr>
          <w:lang w:eastAsia="zh-CN"/>
        </w:rPr>
        <w:t>242</w:t>
      </w:r>
      <w:r>
        <w:rPr>
          <w:lang w:eastAsia="zh-CN"/>
        </w:rPr>
        <w:t>爻｜第</w:t>
      </w:r>
      <w:r>
        <w:rPr>
          <w:lang w:eastAsia="zh-CN"/>
        </w:rPr>
        <w:t>2</w:t>
      </w:r>
      <w:r>
        <w:rPr>
          <w:lang w:eastAsia="zh-CN"/>
        </w:rPr>
        <w:t>爻｜</w:t>
      </w:r>
      <w:r>
        <w:rPr>
          <w:lang w:eastAsia="zh-CN"/>
        </w:rPr>
        <w:t>ZH-EF-H41-L2</w:t>
      </w:r>
    </w:p>
    <w:p w14:paraId="24924EF5" w14:textId="77777777" w:rsidR="0068665B" w:rsidRDefault="00000000">
      <w:pPr>
        <w:rPr>
          <w:rFonts w:hint="eastAsia"/>
        </w:rPr>
      </w:pPr>
      <w:r>
        <w:rPr>
          <w:lang w:eastAsia="zh-CN"/>
        </w:rPr>
        <w:t>source_unit_id: XIANG-U-41-03  |  event_id: EUUS-EF-H41  |  evidence: retrospective_analogy  |  source_case_id: TW-EF-H41-L2</w:t>
      </w:r>
    </w:p>
    <w:tbl>
      <w:tblPr>
        <w:tblStyle w:val="aff2"/>
        <w:tblW w:w="0" w:type="auto"/>
        <w:tblLook w:val="04A0" w:firstRow="1" w:lastRow="0" w:firstColumn="1" w:lastColumn="0" w:noHBand="0" w:noVBand="1"/>
      </w:tblPr>
      <w:tblGrid>
        <w:gridCol w:w="4881"/>
        <w:gridCol w:w="4901"/>
      </w:tblGrid>
      <w:tr w:rsidR="0068665B" w14:paraId="16517C66" w14:textId="77777777">
        <w:tc>
          <w:tcPr>
            <w:tcW w:w="4986" w:type="dxa"/>
            <w:vAlign w:val="center"/>
          </w:tcPr>
          <w:p w14:paraId="1BEBD0F7" w14:textId="77777777" w:rsidR="0068665B" w:rsidRDefault="00000000">
            <w:pPr>
              <w:rPr>
                <w:rFonts w:hint="eastAsia"/>
              </w:rPr>
            </w:pPr>
            <w:r>
              <w:rPr>
                <w:lang w:eastAsia="zh-CN"/>
              </w:rPr>
              <w:t>小象原文｜</w:t>
            </w:r>
            <w:r>
              <w:rPr>
                <w:lang w:eastAsia="zh-CN"/>
              </w:rPr>
              <w:t>zh-Hans</w:t>
            </w:r>
            <w:r>
              <w:rPr>
                <w:lang w:eastAsia="zh-CN"/>
              </w:rPr>
              <w:br/>
            </w:r>
            <w:r>
              <w:rPr>
                <w:lang w:eastAsia="zh-CN"/>
              </w:rPr>
              <w:lastRenderedPageBreak/>
              <w:t>九二利贞，中以为志也。</w:t>
            </w:r>
          </w:p>
        </w:tc>
        <w:tc>
          <w:tcPr>
            <w:tcW w:w="4986" w:type="dxa"/>
            <w:vAlign w:val="center"/>
          </w:tcPr>
          <w:p w14:paraId="40BC63E7" w14:textId="77777777" w:rsidR="0068665B" w:rsidRDefault="00000000">
            <w:pPr>
              <w:rPr>
                <w:rFonts w:hint="eastAsia"/>
              </w:rPr>
            </w:pPr>
            <w:r>
              <w:rPr>
                <w:lang w:eastAsia="zh-CN"/>
              </w:rPr>
              <w:lastRenderedPageBreak/>
              <w:t>英文译文｜</w:t>
            </w:r>
            <w:r>
              <w:rPr>
                <w:lang w:eastAsia="zh-CN"/>
              </w:rPr>
              <w:t>en</w:t>
            </w:r>
            <w:r>
              <w:rPr>
                <w:lang w:eastAsia="zh-CN"/>
              </w:rPr>
              <w:br/>
              <w:t xml:space="preserve">It will be beneficial for the person represented by the </w:t>
            </w:r>
            <w:r>
              <w:rPr>
                <w:lang w:eastAsia="zh-CN"/>
              </w:rPr>
              <w:lastRenderedPageBreak/>
              <w:t>second firm line, to maintain their steadfastness: their central position gives its character to their aim.</w:t>
            </w:r>
          </w:p>
        </w:tc>
      </w:tr>
    </w:tbl>
    <w:p w14:paraId="4F1E029C" w14:textId="77777777" w:rsidR="0068665B" w:rsidRDefault="00000000">
      <w:pPr>
        <w:rPr>
          <w:rFonts w:hint="eastAsia"/>
        </w:rPr>
      </w:pPr>
      <w:r>
        <w:rPr>
          <w:lang w:eastAsia="zh-CN"/>
        </w:rPr>
        <w:lastRenderedPageBreak/>
        <w:t>历史事件｜极短篇故事（起因／经过／后续）</w:t>
      </w:r>
    </w:p>
    <w:p w14:paraId="4D57054B" w14:textId="77777777" w:rsidR="0068665B" w:rsidRDefault="00000000">
      <w:pPr>
        <w:rPr>
          <w:rFonts w:hint="eastAsia"/>
        </w:rPr>
      </w:pPr>
      <w:r>
        <w:rPr>
          <w:lang w:eastAsia="zh-CN"/>
        </w:rPr>
        <w:t>希腊加入欧元区后，无法再以本国货币贬值处理竞争力与外部收支问题。</w:t>
      </w:r>
      <w:r>
        <w:rPr>
          <w:lang w:eastAsia="zh-CN"/>
        </w:rPr>
        <w:t>2008</w:t>
      </w:r>
      <w:r>
        <w:rPr>
          <w:lang w:eastAsia="zh-CN"/>
        </w:rPr>
        <w:t>年全球金融危机爆发时，希腊已有较高公共债务与持续财政赤字。</w:t>
      </w:r>
      <w:r>
        <w:rPr>
          <w:lang w:eastAsia="zh-CN"/>
        </w:rPr>
        <w:t>2009</w:t>
      </w:r>
      <w:r>
        <w:rPr>
          <w:lang w:eastAsia="zh-CN"/>
        </w:rPr>
        <w:t>至</w:t>
      </w:r>
      <w:r>
        <w:rPr>
          <w:lang w:eastAsia="zh-CN"/>
        </w:rPr>
        <w:t>2010</w:t>
      </w:r>
      <w:r>
        <w:rPr>
          <w:lang w:eastAsia="zh-CN"/>
        </w:rPr>
        <w:t>年间，财政数据修正及投资人信心下降，使政府借款利率急升，原有债务融资方式难以维持。</w:t>
      </w:r>
    </w:p>
    <w:p w14:paraId="1E72FA4C" w14:textId="77777777" w:rsidR="0068665B" w:rsidRDefault="00000000">
      <w:pPr>
        <w:rPr>
          <w:rFonts w:hint="eastAsia"/>
        </w:rPr>
      </w:pPr>
      <w:r>
        <w:rPr>
          <w:lang w:eastAsia="zh-CN"/>
        </w:rPr>
        <w:t>希腊向欧洲机构及国际货币基金取得援助，承诺财政整顿及结构改革。政府提高税收、削减公共支出与薪资，调整退休金制度；同时经济衰退加深，银行体系也承受压力。减少赤字与恢复市场信心成为政策目标，但紧缩又压低需求及税收，使债务问题的处理更加复杂。</w:t>
      </w:r>
    </w:p>
    <w:p w14:paraId="3BF8E63D" w14:textId="77777777" w:rsidR="0068665B" w:rsidRDefault="00000000">
      <w:pPr>
        <w:rPr>
          <w:rFonts w:hint="eastAsia"/>
        </w:rPr>
      </w:pPr>
      <w:r>
        <w:rPr>
          <w:lang w:eastAsia="zh-CN"/>
        </w:rPr>
        <w:t>2012</w:t>
      </w:r>
      <w:r>
        <w:rPr>
          <w:lang w:eastAsia="zh-CN"/>
        </w:rPr>
        <w:t>年希腊进行债务重整，后续仍接受额外援助，最终退出主要调整计划。危机期间产出大幅下降，失业急升，经济复原历时多年。希腊经验引发对财政紧缩、债务减免及货币联盟制度的长期辩论，也留下削减支出速度如何配合成长能力、融资条件及社会承受程度的问题。</w:t>
      </w:r>
    </w:p>
    <w:p w14:paraId="56A58794" w14:textId="77777777" w:rsidR="0068665B" w:rsidRDefault="00000000">
      <w:pPr>
        <w:rPr>
          <w:rFonts w:hint="eastAsia"/>
        </w:rPr>
      </w:pPr>
      <w:r>
        <w:rPr>
          <w:lang w:eastAsia="zh-CN"/>
        </w:rPr>
        <w:t>卦义对照｜社交媒体短文</w:t>
      </w:r>
    </w:p>
    <w:p w14:paraId="274F154E" w14:textId="77777777" w:rsidR="0068665B" w:rsidRDefault="00000000">
      <w:pPr>
        <w:rPr>
          <w:rFonts w:hint="eastAsia"/>
        </w:rPr>
      </w:pPr>
      <w:r>
        <w:rPr>
          <w:lang w:eastAsia="zh-CN"/>
        </w:rPr>
        <w:t>《小象》提到「九二利贞」，可从第</w:t>
      </w:r>
      <w:r>
        <w:rPr>
          <w:lang w:eastAsia="zh-CN"/>
        </w:rPr>
        <w:t>2</w:t>
      </w:r>
      <w:r>
        <w:rPr>
          <w:lang w:eastAsia="zh-CN"/>
        </w:rPr>
        <w:t>爻的位置理解决策的条件与限度。对照「欧债危机期间希腊财政紧缩」，焦点是债务削减、经济衰退与社会承受力的拉扯。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1FF11154" w14:textId="77777777" w:rsidR="0068665B" w:rsidRDefault="00000000">
      <w:pPr>
        <w:rPr>
          <w:rFonts w:hint="eastAsia"/>
        </w:rPr>
      </w:pPr>
      <w:r>
        <w:rPr>
          <w:lang w:eastAsia="zh-CN"/>
        </w:rPr>
        <w:t>史料来源：</w:t>
      </w:r>
      <w:r>
        <w:rPr>
          <w:lang w:eastAsia="zh-CN"/>
        </w:rPr>
        <w:t>https://en.wikipedia.org/wiki/Greek_government-debt_crisis</w:t>
      </w:r>
    </w:p>
    <w:p w14:paraId="7E327BA2" w14:textId="77777777" w:rsidR="0068665B" w:rsidRDefault="00000000">
      <w:pPr>
        <w:pStyle w:val="21"/>
      </w:pPr>
      <w:r>
        <w:rPr>
          <w:lang w:eastAsia="zh-CN"/>
        </w:rPr>
        <w:t>第</w:t>
      </w:r>
      <w:r>
        <w:rPr>
          <w:lang w:eastAsia="zh-CN"/>
        </w:rPr>
        <w:t>243</w:t>
      </w:r>
      <w:r>
        <w:rPr>
          <w:lang w:eastAsia="zh-CN"/>
        </w:rPr>
        <w:t>爻｜第</w:t>
      </w:r>
      <w:r>
        <w:rPr>
          <w:lang w:eastAsia="zh-CN"/>
        </w:rPr>
        <w:t>3</w:t>
      </w:r>
      <w:r>
        <w:rPr>
          <w:lang w:eastAsia="zh-CN"/>
        </w:rPr>
        <w:t>爻｜</w:t>
      </w:r>
      <w:r>
        <w:rPr>
          <w:lang w:eastAsia="zh-CN"/>
        </w:rPr>
        <w:t>ZH-EF-H41-L3</w:t>
      </w:r>
    </w:p>
    <w:p w14:paraId="71BDF7ED" w14:textId="77777777" w:rsidR="0068665B" w:rsidRDefault="00000000">
      <w:pPr>
        <w:rPr>
          <w:rFonts w:hint="eastAsia"/>
        </w:rPr>
      </w:pPr>
      <w:r>
        <w:rPr>
          <w:lang w:eastAsia="zh-CN"/>
        </w:rPr>
        <w:t>source_unit_id: XIANG-U-41-04  |  event_id: EUUS-EF-H41  |  evidence: retrospective_analogy  |  source_case_id: TW-EF-H41-L3</w:t>
      </w:r>
    </w:p>
    <w:tbl>
      <w:tblPr>
        <w:tblStyle w:val="aff2"/>
        <w:tblW w:w="0" w:type="auto"/>
        <w:tblLook w:val="04A0" w:firstRow="1" w:lastRow="0" w:firstColumn="1" w:lastColumn="0" w:noHBand="0" w:noVBand="1"/>
      </w:tblPr>
      <w:tblGrid>
        <w:gridCol w:w="4887"/>
        <w:gridCol w:w="4895"/>
      </w:tblGrid>
      <w:tr w:rsidR="0068665B" w14:paraId="3F1EAED0" w14:textId="77777777">
        <w:tc>
          <w:tcPr>
            <w:tcW w:w="4986" w:type="dxa"/>
            <w:vAlign w:val="center"/>
          </w:tcPr>
          <w:p w14:paraId="1FDD2587" w14:textId="77777777" w:rsidR="0068665B" w:rsidRDefault="00000000">
            <w:pPr>
              <w:rPr>
                <w:rFonts w:hint="eastAsia"/>
              </w:rPr>
            </w:pPr>
            <w:r>
              <w:rPr>
                <w:lang w:eastAsia="zh-CN"/>
              </w:rPr>
              <w:t>小象原文｜</w:t>
            </w:r>
            <w:r>
              <w:rPr>
                <w:lang w:eastAsia="zh-CN"/>
              </w:rPr>
              <w:t>zh-Hans</w:t>
            </w:r>
            <w:r>
              <w:rPr>
                <w:lang w:eastAsia="zh-CN"/>
              </w:rPr>
              <w:br/>
            </w:r>
            <w:r>
              <w:rPr>
                <w:lang w:eastAsia="zh-CN"/>
              </w:rPr>
              <w:t>一人行，三则疑也。</w:t>
            </w:r>
          </w:p>
        </w:tc>
        <w:tc>
          <w:tcPr>
            <w:tcW w:w="4986" w:type="dxa"/>
            <w:vAlign w:val="center"/>
          </w:tcPr>
          <w:p w14:paraId="01F56B36" w14:textId="77777777" w:rsidR="0068665B" w:rsidRDefault="00000000">
            <w:pPr>
              <w:rPr>
                <w:rFonts w:hint="eastAsia"/>
              </w:rPr>
            </w:pPr>
            <w:r>
              <w:rPr>
                <w:lang w:eastAsia="zh-CN"/>
              </w:rPr>
              <w:t>英文译文｜</w:t>
            </w:r>
            <w:r>
              <w:rPr>
                <w:lang w:eastAsia="zh-CN"/>
              </w:rPr>
              <w:t>en</w:t>
            </w:r>
            <w:r>
              <w:rPr>
                <w:lang w:eastAsia="zh-CN"/>
              </w:rPr>
              <w:br/>
              <w:t>One man, walking, finds their friend: when three are together, doubts rise among them.</w:t>
            </w:r>
          </w:p>
        </w:tc>
      </w:tr>
    </w:tbl>
    <w:p w14:paraId="17254440" w14:textId="77777777" w:rsidR="0068665B" w:rsidRDefault="00000000">
      <w:pPr>
        <w:rPr>
          <w:rFonts w:hint="eastAsia"/>
        </w:rPr>
      </w:pPr>
      <w:r>
        <w:rPr>
          <w:lang w:eastAsia="zh-CN"/>
        </w:rPr>
        <w:t>历史事件｜极短篇故事（起因／经过／后续）</w:t>
      </w:r>
    </w:p>
    <w:p w14:paraId="0BB7F7D6" w14:textId="77777777" w:rsidR="0068665B" w:rsidRDefault="00000000">
      <w:pPr>
        <w:rPr>
          <w:rFonts w:hint="eastAsia"/>
        </w:rPr>
      </w:pPr>
      <w:r>
        <w:rPr>
          <w:lang w:eastAsia="zh-CN"/>
        </w:rPr>
        <w:t>希腊加入欧元区后，无法再以本国货币贬值处理竞争力与外部收支问题。</w:t>
      </w:r>
      <w:r>
        <w:rPr>
          <w:lang w:eastAsia="zh-CN"/>
        </w:rPr>
        <w:t>2008</w:t>
      </w:r>
      <w:r>
        <w:rPr>
          <w:lang w:eastAsia="zh-CN"/>
        </w:rPr>
        <w:t>年全球金融危机爆发时，希腊已有较高公共债务与持续财政赤字。</w:t>
      </w:r>
      <w:r>
        <w:rPr>
          <w:lang w:eastAsia="zh-CN"/>
        </w:rPr>
        <w:t>2009</w:t>
      </w:r>
      <w:r>
        <w:rPr>
          <w:lang w:eastAsia="zh-CN"/>
        </w:rPr>
        <w:t>至</w:t>
      </w:r>
      <w:r>
        <w:rPr>
          <w:lang w:eastAsia="zh-CN"/>
        </w:rPr>
        <w:t>2010</w:t>
      </w:r>
      <w:r>
        <w:rPr>
          <w:lang w:eastAsia="zh-CN"/>
        </w:rPr>
        <w:t>年间，财政数据修正及投资人信心下降，使政府借款利率急升，原有债务融资方式难以维持。</w:t>
      </w:r>
    </w:p>
    <w:p w14:paraId="2BAB8324" w14:textId="77777777" w:rsidR="0068665B" w:rsidRDefault="00000000">
      <w:pPr>
        <w:rPr>
          <w:rFonts w:hint="eastAsia"/>
        </w:rPr>
      </w:pPr>
      <w:r>
        <w:rPr>
          <w:lang w:eastAsia="zh-CN"/>
        </w:rPr>
        <w:t>希腊向欧洲机构及国际货币基金取得援助，承诺财政整顿及结构改革。政府提高税收、削减公共支出与薪资，调整退休金制度；同时经济衰退加深，银行体系也承受压力。减少赤字与恢复市场信心成为政策目标，但紧缩又压低需求及税收，使债务问题的处理更加复杂。</w:t>
      </w:r>
    </w:p>
    <w:p w14:paraId="6DD2D0F8" w14:textId="77777777" w:rsidR="0068665B" w:rsidRDefault="00000000">
      <w:pPr>
        <w:rPr>
          <w:rFonts w:hint="eastAsia"/>
        </w:rPr>
      </w:pPr>
      <w:r>
        <w:rPr>
          <w:lang w:eastAsia="zh-CN"/>
        </w:rPr>
        <w:lastRenderedPageBreak/>
        <w:t>2012</w:t>
      </w:r>
      <w:r>
        <w:rPr>
          <w:lang w:eastAsia="zh-CN"/>
        </w:rPr>
        <w:t>年希腊进行债务重整，后续仍接受额外援助，最终退出主要调整计划。危机期间产出大幅下降，失业急升，经济复原历时多年。希腊经验引发对财政紧缩、债务减免及货币联盟制度的长期辩论，也留下削减支出速度如何配合成长能力、融资条件及社会承受程度的问题。</w:t>
      </w:r>
    </w:p>
    <w:p w14:paraId="4BA7B294" w14:textId="77777777" w:rsidR="0068665B" w:rsidRDefault="00000000">
      <w:pPr>
        <w:rPr>
          <w:rFonts w:hint="eastAsia"/>
        </w:rPr>
      </w:pPr>
      <w:r>
        <w:rPr>
          <w:lang w:eastAsia="zh-CN"/>
        </w:rPr>
        <w:t>卦义对照｜社交媒体短文</w:t>
      </w:r>
    </w:p>
    <w:p w14:paraId="7B7AB499" w14:textId="77777777" w:rsidR="0068665B" w:rsidRDefault="00000000">
      <w:pPr>
        <w:rPr>
          <w:rFonts w:hint="eastAsia"/>
        </w:rPr>
      </w:pPr>
      <w:r>
        <w:rPr>
          <w:lang w:eastAsia="zh-CN"/>
        </w:rPr>
        <w:t>《小象》提到「一人行」，可从第</w:t>
      </w:r>
      <w:r>
        <w:rPr>
          <w:lang w:eastAsia="zh-CN"/>
        </w:rPr>
        <w:t>3</w:t>
      </w:r>
      <w:r>
        <w:rPr>
          <w:lang w:eastAsia="zh-CN"/>
        </w:rPr>
        <w:t>爻的位置理解决策的条件与限度。对照「欧债危机期间希腊财政紧缩」，焦点是债务削减、经济衰退与社会承受力的拉扯。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2D6F53CF" w14:textId="77777777" w:rsidR="0068665B" w:rsidRDefault="00000000">
      <w:pPr>
        <w:rPr>
          <w:rFonts w:hint="eastAsia"/>
        </w:rPr>
      </w:pPr>
      <w:r>
        <w:rPr>
          <w:lang w:eastAsia="zh-CN"/>
        </w:rPr>
        <w:t>史料来源：</w:t>
      </w:r>
      <w:r>
        <w:rPr>
          <w:lang w:eastAsia="zh-CN"/>
        </w:rPr>
        <w:t>https://en.wikipedia.org/wiki/Greek_government-debt_crisis</w:t>
      </w:r>
    </w:p>
    <w:p w14:paraId="22EEFA5A" w14:textId="77777777" w:rsidR="0068665B" w:rsidRDefault="00000000">
      <w:pPr>
        <w:pStyle w:val="21"/>
      </w:pPr>
      <w:r>
        <w:rPr>
          <w:lang w:eastAsia="zh-CN"/>
        </w:rPr>
        <w:t>第</w:t>
      </w:r>
      <w:r>
        <w:rPr>
          <w:lang w:eastAsia="zh-CN"/>
        </w:rPr>
        <w:t>244</w:t>
      </w:r>
      <w:r>
        <w:rPr>
          <w:lang w:eastAsia="zh-CN"/>
        </w:rPr>
        <w:t>爻｜第</w:t>
      </w:r>
      <w:r>
        <w:rPr>
          <w:lang w:eastAsia="zh-CN"/>
        </w:rPr>
        <w:t>4</w:t>
      </w:r>
      <w:r>
        <w:rPr>
          <w:lang w:eastAsia="zh-CN"/>
        </w:rPr>
        <w:t>爻｜</w:t>
      </w:r>
      <w:r>
        <w:rPr>
          <w:lang w:eastAsia="zh-CN"/>
        </w:rPr>
        <w:t>ZH-EF-H41-L4</w:t>
      </w:r>
    </w:p>
    <w:p w14:paraId="4507137B" w14:textId="77777777" w:rsidR="0068665B" w:rsidRDefault="00000000">
      <w:pPr>
        <w:rPr>
          <w:rFonts w:hint="eastAsia"/>
        </w:rPr>
      </w:pPr>
      <w:r>
        <w:rPr>
          <w:lang w:eastAsia="zh-CN"/>
        </w:rPr>
        <w:t>source_unit_id: XIANG-U-41-05  |  event_id: EUUS-EF-H41  |  evidence: retrospective_analogy  |  source_case_id: TW-EF-H41-L4</w:t>
      </w:r>
    </w:p>
    <w:tbl>
      <w:tblPr>
        <w:tblStyle w:val="aff2"/>
        <w:tblW w:w="0" w:type="auto"/>
        <w:tblLook w:val="04A0" w:firstRow="1" w:lastRow="0" w:firstColumn="1" w:lastColumn="0" w:noHBand="0" w:noVBand="1"/>
      </w:tblPr>
      <w:tblGrid>
        <w:gridCol w:w="4885"/>
        <w:gridCol w:w="4897"/>
      </w:tblGrid>
      <w:tr w:rsidR="0068665B" w14:paraId="7D23054C" w14:textId="77777777">
        <w:tc>
          <w:tcPr>
            <w:tcW w:w="4986" w:type="dxa"/>
            <w:vAlign w:val="center"/>
          </w:tcPr>
          <w:p w14:paraId="3B8325C8" w14:textId="77777777" w:rsidR="0068665B" w:rsidRDefault="00000000">
            <w:pPr>
              <w:rPr>
                <w:rFonts w:hint="eastAsia"/>
              </w:rPr>
            </w:pPr>
            <w:r>
              <w:rPr>
                <w:lang w:eastAsia="zh-CN"/>
              </w:rPr>
              <w:t>小象原文｜</w:t>
            </w:r>
            <w:r>
              <w:rPr>
                <w:lang w:eastAsia="zh-CN"/>
              </w:rPr>
              <w:t>zh-Hans</w:t>
            </w:r>
            <w:r>
              <w:rPr>
                <w:lang w:eastAsia="zh-CN"/>
              </w:rPr>
              <w:br/>
            </w:r>
            <w:r>
              <w:rPr>
                <w:lang w:eastAsia="zh-CN"/>
              </w:rPr>
              <w:t>损其疾，亦可喜也。</w:t>
            </w:r>
          </w:p>
        </w:tc>
        <w:tc>
          <w:tcPr>
            <w:tcW w:w="4986" w:type="dxa"/>
            <w:vAlign w:val="center"/>
          </w:tcPr>
          <w:p w14:paraId="314D4A2A" w14:textId="77777777" w:rsidR="0068665B" w:rsidRDefault="00000000">
            <w:pPr>
              <w:rPr>
                <w:rFonts w:hint="eastAsia"/>
              </w:rPr>
            </w:pPr>
            <w:r>
              <w:rPr>
                <w:lang w:eastAsia="zh-CN"/>
              </w:rPr>
              <w:t>英文译文｜</w:t>
            </w:r>
            <w:r>
              <w:rPr>
                <w:lang w:eastAsia="zh-CN"/>
              </w:rPr>
              <w:t>en</w:t>
            </w:r>
            <w:r>
              <w:rPr>
                <w:lang w:eastAsia="zh-CN"/>
              </w:rPr>
              <w:br/>
              <w:t>The person diminishes the ailment under which the person labours: this is matter for joy.</w:t>
            </w:r>
          </w:p>
        </w:tc>
      </w:tr>
    </w:tbl>
    <w:p w14:paraId="438F1EDC" w14:textId="77777777" w:rsidR="0068665B" w:rsidRDefault="00000000">
      <w:pPr>
        <w:rPr>
          <w:rFonts w:hint="eastAsia"/>
        </w:rPr>
      </w:pPr>
      <w:r>
        <w:rPr>
          <w:lang w:eastAsia="zh-CN"/>
        </w:rPr>
        <w:t>历史事件｜极短篇故事（起因／经过／后续）</w:t>
      </w:r>
    </w:p>
    <w:p w14:paraId="649FA746" w14:textId="77777777" w:rsidR="0068665B" w:rsidRDefault="00000000">
      <w:pPr>
        <w:rPr>
          <w:rFonts w:hint="eastAsia"/>
        </w:rPr>
      </w:pPr>
      <w:r>
        <w:rPr>
          <w:lang w:eastAsia="zh-CN"/>
        </w:rPr>
        <w:t>希腊加入欧元区后，无法再以本国货币贬值处理竞争力与外部收支问题。</w:t>
      </w:r>
      <w:r>
        <w:rPr>
          <w:lang w:eastAsia="zh-CN"/>
        </w:rPr>
        <w:t>2008</w:t>
      </w:r>
      <w:r>
        <w:rPr>
          <w:lang w:eastAsia="zh-CN"/>
        </w:rPr>
        <w:t>年全球金融危机爆发时，希腊已有较高公共债务与持续财政赤字。</w:t>
      </w:r>
      <w:r>
        <w:rPr>
          <w:lang w:eastAsia="zh-CN"/>
        </w:rPr>
        <w:t>2009</w:t>
      </w:r>
      <w:r>
        <w:rPr>
          <w:lang w:eastAsia="zh-CN"/>
        </w:rPr>
        <w:t>至</w:t>
      </w:r>
      <w:r>
        <w:rPr>
          <w:lang w:eastAsia="zh-CN"/>
        </w:rPr>
        <w:t>2010</w:t>
      </w:r>
      <w:r>
        <w:rPr>
          <w:lang w:eastAsia="zh-CN"/>
        </w:rPr>
        <w:t>年间，财政数据修正及投资人信心下降，使政府借款利率急升，原有债务融资方式难以维持。</w:t>
      </w:r>
    </w:p>
    <w:p w14:paraId="5BE121F6" w14:textId="77777777" w:rsidR="0068665B" w:rsidRDefault="00000000">
      <w:pPr>
        <w:rPr>
          <w:rFonts w:hint="eastAsia"/>
        </w:rPr>
      </w:pPr>
      <w:r>
        <w:rPr>
          <w:lang w:eastAsia="zh-CN"/>
        </w:rPr>
        <w:t>希腊向欧洲机构及国际货币基金取得援助，承诺财政整顿及结构改革。政府提高税收、削减公共支出与薪资，调整退休金制度；同时经济衰退加深，银行体系也承受压力。减少赤字与恢复市场信心成为政策目标，但紧缩又压低需求及税收，使债务问题的处理更加复杂。</w:t>
      </w:r>
    </w:p>
    <w:p w14:paraId="66E0CC08" w14:textId="77777777" w:rsidR="0068665B" w:rsidRDefault="00000000">
      <w:pPr>
        <w:rPr>
          <w:rFonts w:hint="eastAsia"/>
        </w:rPr>
      </w:pPr>
      <w:r>
        <w:rPr>
          <w:lang w:eastAsia="zh-CN"/>
        </w:rPr>
        <w:t>2012</w:t>
      </w:r>
      <w:r>
        <w:rPr>
          <w:lang w:eastAsia="zh-CN"/>
        </w:rPr>
        <w:t>年希腊进行债务重整，后续仍接受额外援助，最终退出主要调整计划。危机期间产出大幅下降，失业急升，经济复原历时多年。希腊经验引发对财政紧缩、债务减免及货币联盟制度的长期辩论，也留下削减支出速度如何配合成长能力、融资条件及社会承受程度的问题。</w:t>
      </w:r>
    </w:p>
    <w:p w14:paraId="59003DCD" w14:textId="77777777" w:rsidR="0068665B" w:rsidRDefault="00000000">
      <w:pPr>
        <w:rPr>
          <w:rFonts w:hint="eastAsia"/>
        </w:rPr>
      </w:pPr>
      <w:r>
        <w:rPr>
          <w:lang w:eastAsia="zh-CN"/>
        </w:rPr>
        <w:t>卦义对照｜社交媒体短文</w:t>
      </w:r>
    </w:p>
    <w:p w14:paraId="794FB4B7" w14:textId="77777777" w:rsidR="0068665B" w:rsidRDefault="00000000">
      <w:pPr>
        <w:rPr>
          <w:rFonts w:hint="eastAsia"/>
        </w:rPr>
      </w:pPr>
      <w:r>
        <w:rPr>
          <w:lang w:eastAsia="zh-CN"/>
        </w:rPr>
        <w:t>《小象》提到「损其疾」，可从第</w:t>
      </w:r>
      <w:r>
        <w:rPr>
          <w:lang w:eastAsia="zh-CN"/>
        </w:rPr>
        <w:t>4</w:t>
      </w:r>
      <w:r>
        <w:rPr>
          <w:lang w:eastAsia="zh-CN"/>
        </w:rPr>
        <w:t>爻的位置理解决策的条件与限度。对照「欧债危机期间希腊财政紧缩」，焦点是债务削减、经济衰退与社会承受力的拉扯。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01D4C91F" w14:textId="77777777" w:rsidR="0068665B" w:rsidRDefault="00000000">
      <w:pPr>
        <w:rPr>
          <w:rFonts w:hint="eastAsia"/>
        </w:rPr>
      </w:pPr>
      <w:r>
        <w:rPr>
          <w:lang w:eastAsia="zh-CN"/>
        </w:rPr>
        <w:t>史料来源：</w:t>
      </w:r>
      <w:r>
        <w:rPr>
          <w:lang w:eastAsia="zh-CN"/>
        </w:rPr>
        <w:t>https://en.wikipedia.org/wiki/Greek_government-debt_crisis</w:t>
      </w:r>
    </w:p>
    <w:p w14:paraId="5B344875" w14:textId="77777777" w:rsidR="0068665B" w:rsidRDefault="00000000">
      <w:pPr>
        <w:pStyle w:val="21"/>
      </w:pPr>
      <w:r>
        <w:rPr>
          <w:lang w:eastAsia="zh-CN"/>
        </w:rPr>
        <w:lastRenderedPageBreak/>
        <w:t>第</w:t>
      </w:r>
      <w:r>
        <w:rPr>
          <w:lang w:eastAsia="zh-CN"/>
        </w:rPr>
        <w:t>245</w:t>
      </w:r>
      <w:r>
        <w:rPr>
          <w:lang w:eastAsia="zh-CN"/>
        </w:rPr>
        <w:t>爻｜第</w:t>
      </w:r>
      <w:r>
        <w:rPr>
          <w:lang w:eastAsia="zh-CN"/>
        </w:rPr>
        <w:t>5</w:t>
      </w:r>
      <w:r>
        <w:rPr>
          <w:lang w:eastAsia="zh-CN"/>
        </w:rPr>
        <w:t>爻｜</w:t>
      </w:r>
      <w:r>
        <w:rPr>
          <w:lang w:eastAsia="zh-CN"/>
        </w:rPr>
        <w:t>ZH-EF-H41-L5</w:t>
      </w:r>
    </w:p>
    <w:p w14:paraId="7FCC920F" w14:textId="77777777" w:rsidR="0068665B" w:rsidRDefault="00000000">
      <w:pPr>
        <w:rPr>
          <w:rFonts w:hint="eastAsia"/>
        </w:rPr>
      </w:pPr>
      <w:r>
        <w:rPr>
          <w:lang w:eastAsia="zh-CN"/>
        </w:rPr>
        <w:t>source_unit_id: XIANG-U-41-06  |  event_id: EUUS-EF-H41  |  evidence: retrospective_analogy  |  source_case_id: TW-EF-H41-L5</w:t>
      </w:r>
    </w:p>
    <w:tbl>
      <w:tblPr>
        <w:tblStyle w:val="aff2"/>
        <w:tblW w:w="0" w:type="auto"/>
        <w:tblLook w:val="04A0" w:firstRow="1" w:lastRow="0" w:firstColumn="1" w:lastColumn="0" w:noHBand="0" w:noVBand="1"/>
      </w:tblPr>
      <w:tblGrid>
        <w:gridCol w:w="4887"/>
        <w:gridCol w:w="4895"/>
      </w:tblGrid>
      <w:tr w:rsidR="0068665B" w14:paraId="59EDF0A3" w14:textId="77777777">
        <w:tc>
          <w:tcPr>
            <w:tcW w:w="4986" w:type="dxa"/>
            <w:vAlign w:val="center"/>
          </w:tcPr>
          <w:p w14:paraId="660C4D52" w14:textId="77777777" w:rsidR="0068665B" w:rsidRDefault="00000000">
            <w:pPr>
              <w:rPr>
                <w:rFonts w:hint="eastAsia"/>
              </w:rPr>
            </w:pPr>
            <w:r>
              <w:rPr>
                <w:lang w:eastAsia="zh-CN"/>
              </w:rPr>
              <w:t>小象原文｜</w:t>
            </w:r>
            <w:r>
              <w:rPr>
                <w:lang w:eastAsia="zh-CN"/>
              </w:rPr>
              <w:t>zh-Hans</w:t>
            </w:r>
            <w:r>
              <w:rPr>
                <w:lang w:eastAsia="zh-CN"/>
              </w:rPr>
              <w:br/>
            </w:r>
            <w:r>
              <w:rPr>
                <w:lang w:eastAsia="zh-CN"/>
              </w:rPr>
              <w:t>六五元吉，自上佑也。</w:t>
            </w:r>
          </w:p>
        </w:tc>
        <w:tc>
          <w:tcPr>
            <w:tcW w:w="4986" w:type="dxa"/>
            <w:vAlign w:val="center"/>
          </w:tcPr>
          <w:p w14:paraId="00FF3702" w14:textId="77777777" w:rsidR="0068665B" w:rsidRDefault="00000000">
            <w:pPr>
              <w:rPr>
                <w:rFonts w:hint="eastAsia"/>
              </w:rPr>
            </w:pPr>
            <w:r>
              <w:rPr>
                <w:lang w:eastAsia="zh-CN"/>
              </w:rPr>
              <w:t>英文译文｜</w:t>
            </w:r>
            <w:r>
              <w:rPr>
                <w:lang w:eastAsia="zh-CN"/>
              </w:rPr>
              <w:t>en</w:t>
            </w:r>
            <w:r>
              <w:rPr>
                <w:lang w:eastAsia="zh-CN"/>
              </w:rPr>
              <w:br/>
              <w:t>The great good fortune attached to the fifth yielding line, is due to the blessing from above.</w:t>
            </w:r>
          </w:p>
        </w:tc>
      </w:tr>
    </w:tbl>
    <w:p w14:paraId="18357DCD" w14:textId="77777777" w:rsidR="0068665B" w:rsidRDefault="00000000">
      <w:pPr>
        <w:rPr>
          <w:rFonts w:hint="eastAsia"/>
        </w:rPr>
      </w:pPr>
      <w:r>
        <w:rPr>
          <w:lang w:eastAsia="zh-CN"/>
        </w:rPr>
        <w:t>历史事件｜极短篇故事（起因／经过／后续）</w:t>
      </w:r>
    </w:p>
    <w:p w14:paraId="5727E595" w14:textId="77777777" w:rsidR="0068665B" w:rsidRDefault="00000000">
      <w:pPr>
        <w:rPr>
          <w:rFonts w:hint="eastAsia"/>
        </w:rPr>
      </w:pPr>
      <w:r>
        <w:rPr>
          <w:lang w:eastAsia="zh-CN"/>
        </w:rPr>
        <w:t>希腊加入欧元区后，无法再以本国货币贬值处理竞争力与外部收支问题。</w:t>
      </w:r>
      <w:r>
        <w:rPr>
          <w:lang w:eastAsia="zh-CN"/>
        </w:rPr>
        <w:t>2008</w:t>
      </w:r>
      <w:r>
        <w:rPr>
          <w:lang w:eastAsia="zh-CN"/>
        </w:rPr>
        <w:t>年全球金融危机爆发时，希腊已有较高公共债务与持续财政赤字。</w:t>
      </w:r>
      <w:r>
        <w:rPr>
          <w:lang w:eastAsia="zh-CN"/>
        </w:rPr>
        <w:t>2009</w:t>
      </w:r>
      <w:r>
        <w:rPr>
          <w:lang w:eastAsia="zh-CN"/>
        </w:rPr>
        <w:t>至</w:t>
      </w:r>
      <w:r>
        <w:rPr>
          <w:lang w:eastAsia="zh-CN"/>
        </w:rPr>
        <w:t>2010</w:t>
      </w:r>
      <w:r>
        <w:rPr>
          <w:lang w:eastAsia="zh-CN"/>
        </w:rPr>
        <w:t>年间，财政数据修正及投资人信心下降，使政府借款利率急升，原有债务融资方式难以维持。</w:t>
      </w:r>
    </w:p>
    <w:p w14:paraId="309F633D" w14:textId="77777777" w:rsidR="0068665B" w:rsidRDefault="00000000">
      <w:pPr>
        <w:rPr>
          <w:rFonts w:hint="eastAsia"/>
        </w:rPr>
      </w:pPr>
      <w:r>
        <w:rPr>
          <w:lang w:eastAsia="zh-CN"/>
        </w:rPr>
        <w:t>希腊向欧洲机构及国际货币基金取得援助，承诺财政整顿及结构改革。政府提高税收、削减公共支出与薪资，调整退休金制度；同时经济衰退加深，银行体系也承受压力。减少赤字与恢复市场信心成为政策目标，但紧缩又压低需求及税收，使债务问题的处理更加复杂。</w:t>
      </w:r>
    </w:p>
    <w:p w14:paraId="6DAEFA64" w14:textId="77777777" w:rsidR="0068665B" w:rsidRDefault="00000000">
      <w:pPr>
        <w:rPr>
          <w:rFonts w:hint="eastAsia"/>
        </w:rPr>
      </w:pPr>
      <w:r>
        <w:rPr>
          <w:lang w:eastAsia="zh-CN"/>
        </w:rPr>
        <w:t>2012</w:t>
      </w:r>
      <w:r>
        <w:rPr>
          <w:lang w:eastAsia="zh-CN"/>
        </w:rPr>
        <w:t>年希腊进行债务重整，后续仍接受额外援助，最终退出主要调整计划。危机期间产出大幅下降，失业急升，经济复原历时多年。希腊经验引发对财政紧缩、债务减免及货币联盟制度的长期辩论，也留下削减支出速度如何配合成长能力、融资条件及社会承受程度的问题。</w:t>
      </w:r>
    </w:p>
    <w:p w14:paraId="6CC8C95C" w14:textId="77777777" w:rsidR="0068665B" w:rsidRDefault="00000000">
      <w:pPr>
        <w:rPr>
          <w:rFonts w:hint="eastAsia"/>
        </w:rPr>
      </w:pPr>
      <w:r>
        <w:rPr>
          <w:lang w:eastAsia="zh-CN"/>
        </w:rPr>
        <w:t>卦义对照｜社交媒体短文</w:t>
      </w:r>
    </w:p>
    <w:p w14:paraId="6DE1B226" w14:textId="77777777" w:rsidR="0068665B" w:rsidRDefault="00000000">
      <w:pPr>
        <w:rPr>
          <w:rFonts w:hint="eastAsia"/>
        </w:rPr>
      </w:pPr>
      <w:r>
        <w:rPr>
          <w:lang w:eastAsia="zh-CN"/>
        </w:rPr>
        <w:t>《小象》提到「六五元吉」，可从第</w:t>
      </w:r>
      <w:r>
        <w:rPr>
          <w:lang w:eastAsia="zh-CN"/>
        </w:rPr>
        <w:t>5</w:t>
      </w:r>
      <w:r>
        <w:rPr>
          <w:lang w:eastAsia="zh-CN"/>
        </w:rPr>
        <w:t>爻的位置理解决策的条件与限度。对照「欧债危机期间希腊财政紧缩」，焦点是债务削减、经济衰退与社会承受力的拉扯。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067C5305" w14:textId="77777777" w:rsidR="0068665B" w:rsidRDefault="00000000">
      <w:pPr>
        <w:rPr>
          <w:rFonts w:hint="eastAsia"/>
        </w:rPr>
      </w:pPr>
      <w:r>
        <w:rPr>
          <w:lang w:eastAsia="zh-CN"/>
        </w:rPr>
        <w:t>史料来源：</w:t>
      </w:r>
      <w:r>
        <w:rPr>
          <w:lang w:eastAsia="zh-CN"/>
        </w:rPr>
        <w:t>https://en.wikipedia.org/wiki/Greek_government-debt_crisis</w:t>
      </w:r>
    </w:p>
    <w:p w14:paraId="6A8999FD" w14:textId="77777777" w:rsidR="0068665B" w:rsidRDefault="00000000">
      <w:pPr>
        <w:pStyle w:val="21"/>
      </w:pPr>
      <w:r>
        <w:rPr>
          <w:lang w:eastAsia="zh-CN"/>
        </w:rPr>
        <w:t>第</w:t>
      </w:r>
      <w:r>
        <w:rPr>
          <w:lang w:eastAsia="zh-CN"/>
        </w:rPr>
        <w:t>246</w:t>
      </w:r>
      <w:r>
        <w:rPr>
          <w:lang w:eastAsia="zh-CN"/>
        </w:rPr>
        <w:t>爻｜第</w:t>
      </w:r>
      <w:r>
        <w:rPr>
          <w:lang w:eastAsia="zh-CN"/>
        </w:rPr>
        <w:t>6</w:t>
      </w:r>
      <w:r>
        <w:rPr>
          <w:lang w:eastAsia="zh-CN"/>
        </w:rPr>
        <w:t>爻｜</w:t>
      </w:r>
      <w:r>
        <w:rPr>
          <w:lang w:eastAsia="zh-CN"/>
        </w:rPr>
        <w:t>ZH-EF-H41-L6</w:t>
      </w:r>
    </w:p>
    <w:p w14:paraId="3BE58170" w14:textId="77777777" w:rsidR="0068665B" w:rsidRDefault="00000000">
      <w:pPr>
        <w:rPr>
          <w:rFonts w:hint="eastAsia"/>
        </w:rPr>
      </w:pPr>
      <w:r>
        <w:rPr>
          <w:lang w:eastAsia="zh-CN"/>
        </w:rPr>
        <w:t>source_unit_id: XIANG-U-41-07  |  event_id: EUUS-EF-H41  |  evidence: retrospective_analogy  |  source_case_id: TW-EF-H41-L6</w:t>
      </w:r>
    </w:p>
    <w:tbl>
      <w:tblPr>
        <w:tblStyle w:val="aff2"/>
        <w:tblW w:w="0" w:type="auto"/>
        <w:tblLook w:val="04A0" w:firstRow="1" w:lastRow="0" w:firstColumn="1" w:lastColumn="0" w:noHBand="0" w:noVBand="1"/>
      </w:tblPr>
      <w:tblGrid>
        <w:gridCol w:w="4888"/>
        <w:gridCol w:w="4894"/>
      </w:tblGrid>
      <w:tr w:rsidR="0068665B" w14:paraId="541C1574" w14:textId="77777777">
        <w:tc>
          <w:tcPr>
            <w:tcW w:w="4986" w:type="dxa"/>
            <w:vAlign w:val="center"/>
          </w:tcPr>
          <w:p w14:paraId="6EA36932" w14:textId="77777777" w:rsidR="0068665B" w:rsidRDefault="00000000">
            <w:pPr>
              <w:rPr>
                <w:rFonts w:hint="eastAsia"/>
              </w:rPr>
            </w:pPr>
            <w:r>
              <w:rPr>
                <w:lang w:eastAsia="zh-CN"/>
              </w:rPr>
              <w:t>小象原文｜</w:t>
            </w:r>
            <w:r>
              <w:rPr>
                <w:lang w:eastAsia="zh-CN"/>
              </w:rPr>
              <w:t>zh-Hans</w:t>
            </w:r>
            <w:r>
              <w:rPr>
                <w:lang w:eastAsia="zh-CN"/>
              </w:rPr>
              <w:br/>
            </w:r>
            <w:r>
              <w:rPr>
                <w:lang w:eastAsia="zh-CN"/>
              </w:rPr>
              <w:t>弗损益之，大得志也。</w:t>
            </w:r>
          </w:p>
        </w:tc>
        <w:tc>
          <w:tcPr>
            <w:tcW w:w="4986" w:type="dxa"/>
            <w:vAlign w:val="center"/>
          </w:tcPr>
          <w:p w14:paraId="0E079642" w14:textId="77777777" w:rsidR="0068665B" w:rsidRDefault="00000000">
            <w:pPr>
              <w:rPr>
                <w:rFonts w:hint="eastAsia"/>
              </w:rPr>
            </w:pPr>
            <w:r>
              <w:rPr>
                <w:lang w:eastAsia="zh-CN"/>
              </w:rPr>
              <w:t>英文译文｜</w:t>
            </w:r>
            <w:r>
              <w:rPr>
                <w:lang w:eastAsia="zh-CN"/>
              </w:rPr>
              <w:t>en</w:t>
            </w:r>
            <w:r>
              <w:rPr>
                <w:lang w:eastAsia="zh-CN"/>
              </w:rPr>
              <w:br/>
              <w:t>The person gives increase to others without taking from what is their own: the person obtains their wish on a grand scale.</w:t>
            </w:r>
          </w:p>
        </w:tc>
      </w:tr>
    </w:tbl>
    <w:p w14:paraId="546FD4D0" w14:textId="77777777" w:rsidR="0068665B" w:rsidRDefault="00000000">
      <w:pPr>
        <w:rPr>
          <w:rFonts w:hint="eastAsia"/>
        </w:rPr>
      </w:pPr>
      <w:r>
        <w:rPr>
          <w:lang w:eastAsia="zh-CN"/>
        </w:rPr>
        <w:t>历史事件｜极短篇故事（起因／经过／后续）</w:t>
      </w:r>
    </w:p>
    <w:p w14:paraId="614408F3" w14:textId="77777777" w:rsidR="0068665B" w:rsidRDefault="00000000">
      <w:pPr>
        <w:rPr>
          <w:rFonts w:hint="eastAsia"/>
        </w:rPr>
      </w:pPr>
      <w:r>
        <w:rPr>
          <w:lang w:eastAsia="zh-CN"/>
        </w:rPr>
        <w:t>希腊加入欧元区后，无法再以本国货币贬值处理竞争力与外部收支问题。</w:t>
      </w:r>
      <w:r>
        <w:rPr>
          <w:lang w:eastAsia="zh-CN"/>
        </w:rPr>
        <w:t>2008</w:t>
      </w:r>
      <w:r>
        <w:rPr>
          <w:lang w:eastAsia="zh-CN"/>
        </w:rPr>
        <w:t>年全球金融危机爆发时，希腊已有较高公共债务与持续财政赤字。</w:t>
      </w:r>
      <w:r>
        <w:rPr>
          <w:lang w:eastAsia="zh-CN"/>
        </w:rPr>
        <w:t>2009</w:t>
      </w:r>
      <w:r>
        <w:rPr>
          <w:lang w:eastAsia="zh-CN"/>
        </w:rPr>
        <w:t>至</w:t>
      </w:r>
      <w:r>
        <w:rPr>
          <w:lang w:eastAsia="zh-CN"/>
        </w:rPr>
        <w:t>2010</w:t>
      </w:r>
      <w:r>
        <w:rPr>
          <w:lang w:eastAsia="zh-CN"/>
        </w:rPr>
        <w:t>年间，财政数据修正及投资人信心下降，使政府借款利率急升，原有债务融资方式难以维持。</w:t>
      </w:r>
    </w:p>
    <w:p w14:paraId="0A1846DF" w14:textId="77777777" w:rsidR="0068665B" w:rsidRDefault="00000000">
      <w:pPr>
        <w:rPr>
          <w:rFonts w:hint="eastAsia"/>
        </w:rPr>
      </w:pPr>
      <w:r>
        <w:rPr>
          <w:lang w:eastAsia="zh-CN"/>
        </w:rPr>
        <w:lastRenderedPageBreak/>
        <w:t>希腊向欧洲机构及国际货币基金取得援助，承诺财政整顿及结构改革。政府提高税收、削减公共支出与薪资，调整退休金制度；同时经济衰退加深，银行体系也承受压力。减少赤字与恢复市场信心成为政策目标，但紧缩又压低需求及税收，使债务问题的处理更加复杂。</w:t>
      </w:r>
    </w:p>
    <w:p w14:paraId="60637E66" w14:textId="77777777" w:rsidR="0068665B" w:rsidRDefault="00000000">
      <w:pPr>
        <w:rPr>
          <w:rFonts w:hint="eastAsia"/>
        </w:rPr>
      </w:pPr>
      <w:r>
        <w:rPr>
          <w:lang w:eastAsia="zh-CN"/>
        </w:rPr>
        <w:t>2012</w:t>
      </w:r>
      <w:r>
        <w:rPr>
          <w:lang w:eastAsia="zh-CN"/>
        </w:rPr>
        <w:t>年希腊进行债务重整，后续仍接受额外援助，最终退出主要调整计划。危机期间产出大幅下降，失业急升，经济复原历时多年。希腊经验引发对财政紧缩、债务减免及货币联盟制度的长期辩论，也留下削减支出速度如何配合成长能力、融资条件及社会承受程度的问题。</w:t>
      </w:r>
    </w:p>
    <w:p w14:paraId="63F50165" w14:textId="77777777" w:rsidR="0068665B" w:rsidRDefault="00000000">
      <w:pPr>
        <w:rPr>
          <w:rFonts w:hint="eastAsia"/>
        </w:rPr>
      </w:pPr>
      <w:r>
        <w:rPr>
          <w:lang w:eastAsia="zh-CN"/>
        </w:rPr>
        <w:t>卦义对照｜社交媒体短文</w:t>
      </w:r>
    </w:p>
    <w:p w14:paraId="49436093" w14:textId="77777777" w:rsidR="0068665B" w:rsidRDefault="00000000">
      <w:pPr>
        <w:rPr>
          <w:rFonts w:hint="eastAsia"/>
        </w:rPr>
      </w:pPr>
      <w:r>
        <w:rPr>
          <w:lang w:eastAsia="zh-CN"/>
        </w:rPr>
        <w:t>《小象》提到「弗损益之」，可从第</w:t>
      </w:r>
      <w:r>
        <w:rPr>
          <w:lang w:eastAsia="zh-CN"/>
        </w:rPr>
        <w:t>6</w:t>
      </w:r>
      <w:r>
        <w:rPr>
          <w:lang w:eastAsia="zh-CN"/>
        </w:rPr>
        <w:t>爻的位置理解决策的条件与限度。对照「欧债危机期间希腊财政紧缩」，焦点是债务削减、经济衰退与社会承受力的拉扯。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38DCBBEC" w14:textId="77777777" w:rsidR="0068665B" w:rsidRDefault="00000000">
      <w:pPr>
        <w:rPr>
          <w:rFonts w:hint="eastAsia"/>
        </w:rPr>
      </w:pPr>
      <w:r>
        <w:rPr>
          <w:lang w:eastAsia="zh-CN"/>
        </w:rPr>
        <w:t>史料来源：</w:t>
      </w:r>
      <w:r>
        <w:rPr>
          <w:lang w:eastAsia="zh-CN"/>
        </w:rPr>
        <w:t>https://en.wikipedia.org/wiki/Greek_government-debt_crisis</w:t>
      </w:r>
    </w:p>
    <w:p w14:paraId="07222262" w14:textId="77777777" w:rsidR="0068665B" w:rsidRDefault="00000000">
      <w:pPr>
        <w:rPr>
          <w:rFonts w:hint="eastAsia"/>
        </w:rPr>
      </w:pPr>
      <w:r>
        <w:br w:type="page"/>
      </w:r>
    </w:p>
    <w:p w14:paraId="438DAE51" w14:textId="77777777" w:rsidR="0068665B" w:rsidRDefault="00000000">
      <w:pPr>
        <w:pStyle w:val="1"/>
      </w:pPr>
      <w:r>
        <w:rPr>
          <w:lang w:eastAsia="zh-CN"/>
        </w:rPr>
        <w:lastRenderedPageBreak/>
        <w:t xml:space="preserve">42  </w:t>
      </w:r>
      <w:r>
        <w:rPr>
          <w:lang w:eastAsia="zh-CN"/>
        </w:rPr>
        <w:t>益｜美国退伍军人法案与人力资本</w:t>
      </w:r>
    </w:p>
    <w:p w14:paraId="2D65336B" w14:textId="77777777" w:rsidR="0068665B" w:rsidRDefault="00000000">
      <w:pPr>
        <w:rPr>
          <w:rFonts w:hint="eastAsia"/>
        </w:rPr>
      </w:pPr>
      <w:r>
        <w:rPr>
          <w:lang w:eastAsia="zh-CN"/>
        </w:rPr>
        <w:t>历史案例：</w:t>
      </w:r>
      <w:r>
        <w:rPr>
          <w:lang w:eastAsia="zh-CN"/>
        </w:rPr>
        <w:t>EUUS-EF-H42</w:t>
      </w:r>
      <w:r>
        <w:rPr>
          <w:lang w:eastAsia="zh-CN"/>
        </w:rPr>
        <w:t>｜</w:t>
      </w:r>
      <w:r>
        <w:rPr>
          <w:lang w:eastAsia="zh-CN"/>
        </w:rPr>
        <w:t>The GI Bill and postwar human-capital expansion · United States · 1944 onward</w:t>
      </w:r>
      <w:r>
        <w:rPr>
          <w:lang w:eastAsia="zh-CN"/>
        </w:rPr>
        <w:t>｜同卦六爻共用故事｜故事</w:t>
      </w:r>
      <w:r>
        <w:rPr>
          <w:lang w:eastAsia="zh-CN"/>
        </w:rPr>
        <w:t>350</w:t>
      </w:r>
      <w:r>
        <w:rPr>
          <w:lang w:eastAsia="zh-CN"/>
        </w:rPr>
        <w:t>字元</w:t>
      </w:r>
    </w:p>
    <w:p w14:paraId="1E72491E" w14:textId="77777777" w:rsidR="0068665B" w:rsidRDefault="00000000">
      <w:pPr>
        <w:pStyle w:val="21"/>
      </w:pPr>
      <w:r>
        <w:rPr>
          <w:lang w:eastAsia="zh-CN"/>
        </w:rPr>
        <w:t>第</w:t>
      </w:r>
      <w:r>
        <w:rPr>
          <w:lang w:eastAsia="zh-CN"/>
        </w:rPr>
        <w:t>247</w:t>
      </w:r>
      <w:r>
        <w:rPr>
          <w:lang w:eastAsia="zh-CN"/>
        </w:rPr>
        <w:t>爻｜第</w:t>
      </w:r>
      <w:r>
        <w:rPr>
          <w:lang w:eastAsia="zh-CN"/>
        </w:rPr>
        <w:t>1</w:t>
      </w:r>
      <w:r>
        <w:rPr>
          <w:lang w:eastAsia="zh-CN"/>
        </w:rPr>
        <w:t>爻｜</w:t>
      </w:r>
      <w:r>
        <w:rPr>
          <w:lang w:eastAsia="zh-CN"/>
        </w:rPr>
        <w:t>ZH-EF-H42-L1</w:t>
      </w:r>
    </w:p>
    <w:p w14:paraId="216BD50C" w14:textId="77777777" w:rsidR="0068665B" w:rsidRDefault="00000000">
      <w:pPr>
        <w:rPr>
          <w:rFonts w:hint="eastAsia"/>
        </w:rPr>
      </w:pPr>
      <w:r>
        <w:rPr>
          <w:lang w:eastAsia="zh-CN"/>
        </w:rPr>
        <w:t>source_unit_id: XIANG-U-42-02  |  event_id: EUUS-EF-H42  |  evidence: retrospective_analogy  |  source_case_id: TW-EF-H42-L1</w:t>
      </w:r>
    </w:p>
    <w:tbl>
      <w:tblPr>
        <w:tblStyle w:val="aff2"/>
        <w:tblW w:w="0" w:type="auto"/>
        <w:tblLook w:val="04A0" w:firstRow="1" w:lastRow="0" w:firstColumn="1" w:lastColumn="0" w:noHBand="0" w:noVBand="1"/>
      </w:tblPr>
      <w:tblGrid>
        <w:gridCol w:w="4885"/>
        <w:gridCol w:w="4897"/>
      </w:tblGrid>
      <w:tr w:rsidR="0068665B" w14:paraId="62B6E0C5" w14:textId="77777777">
        <w:tc>
          <w:tcPr>
            <w:tcW w:w="4986" w:type="dxa"/>
            <w:vAlign w:val="center"/>
          </w:tcPr>
          <w:p w14:paraId="40D8FC56" w14:textId="77777777" w:rsidR="0068665B" w:rsidRDefault="00000000">
            <w:pPr>
              <w:rPr>
                <w:rFonts w:hint="eastAsia"/>
              </w:rPr>
            </w:pPr>
            <w:r>
              <w:rPr>
                <w:lang w:eastAsia="zh-CN"/>
              </w:rPr>
              <w:t>小象原文｜</w:t>
            </w:r>
            <w:r>
              <w:rPr>
                <w:lang w:eastAsia="zh-CN"/>
              </w:rPr>
              <w:t>zh-Hans</w:t>
            </w:r>
            <w:r>
              <w:rPr>
                <w:lang w:eastAsia="zh-CN"/>
              </w:rPr>
              <w:br/>
            </w:r>
            <w:r>
              <w:rPr>
                <w:lang w:eastAsia="zh-CN"/>
              </w:rPr>
              <w:t>元吉无咎，下不厚事也。</w:t>
            </w:r>
          </w:p>
        </w:tc>
        <w:tc>
          <w:tcPr>
            <w:tcW w:w="4986" w:type="dxa"/>
            <w:vAlign w:val="center"/>
          </w:tcPr>
          <w:p w14:paraId="5F5533F3" w14:textId="77777777" w:rsidR="0068665B" w:rsidRDefault="00000000">
            <w:pPr>
              <w:rPr>
                <w:rFonts w:hint="eastAsia"/>
              </w:rPr>
            </w:pPr>
            <w:r>
              <w:rPr>
                <w:lang w:eastAsia="zh-CN"/>
              </w:rPr>
              <w:t>英文译文｜</w:t>
            </w:r>
            <w:r>
              <w:rPr>
                <w:lang w:eastAsia="zh-CN"/>
              </w:rPr>
              <w:t>en</w:t>
            </w:r>
            <w:r>
              <w:rPr>
                <w:lang w:eastAsia="zh-CN"/>
              </w:rPr>
              <w:br/>
              <w:t>If the movement be greatly fortunate, no blame will be imputed to them: though it is not for one in so low a position to have to do with great affairs.</w:t>
            </w:r>
          </w:p>
        </w:tc>
      </w:tr>
    </w:tbl>
    <w:p w14:paraId="1CD9CA33" w14:textId="77777777" w:rsidR="0068665B" w:rsidRDefault="00000000">
      <w:pPr>
        <w:rPr>
          <w:rFonts w:hint="eastAsia"/>
        </w:rPr>
      </w:pPr>
      <w:r>
        <w:rPr>
          <w:lang w:eastAsia="zh-CN"/>
        </w:rPr>
        <w:t>历史事件｜极短篇故事（起因／经过／后续）</w:t>
      </w:r>
    </w:p>
    <w:p w14:paraId="6A2EB7D4" w14:textId="77777777" w:rsidR="0068665B" w:rsidRDefault="00000000">
      <w:pPr>
        <w:rPr>
          <w:rFonts w:hint="eastAsia"/>
        </w:rPr>
      </w:pPr>
      <w:r>
        <w:rPr>
          <w:lang w:eastAsia="zh-CN"/>
        </w:rPr>
        <w:t>第二次世界大战后期，美国预期数百万军人将返回民间社会。政府担心大量退伍人口同时进入劳动市场带来失业及居住需求，也希望协助军人接受教育、重新建立职涯。</w:t>
      </w:r>
      <w:r>
        <w:rPr>
          <w:lang w:eastAsia="zh-CN"/>
        </w:rPr>
        <w:t>1944</w:t>
      </w:r>
      <w:r>
        <w:rPr>
          <w:lang w:eastAsia="zh-CN"/>
        </w:rPr>
        <w:t>年美国通过《军人权利法案》，设计退伍后的教育、训练与金融支援制度。</w:t>
      </w:r>
    </w:p>
    <w:p w14:paraId="1D4F2DCA" w14:textId="77777777" w:rsidR="0068665B" w:rsidRDefault="00000000">
      <w:pPr>
        <w:rPr>
          <w:rFonts w:hint="eastAsia"/>
        </w:rPr>
      </w:pPr>
      <w:r>
        <w:rPr>
          <w:lang w:eastAsia="zh-CN"/>
        </w:rPr>
        <w:t>法案提供学费与职业训练补助、部分失业支持，以及住宅与创业贷款的联邦担保。许多退伍军人进入大学或职业学校，或透过较易取得的贷款购屋。政府担保降低放款机构承担的部分风险，但实施受到地方歧视与既有不平等影响，并非所有符合资格者都能平等取得资源。</w:t>
      </w:r>
    </w:p>
    <w:p w14:paraId="019C55D5" w14:textId="77777777" w:rsidR="0068665B" w:rsidRDefault="00000000">
      <w:pPr>
        <w:rPr>
          <w:rFonts w:hint="eastAsia"/>
        </w:rPr>
      </w:pPr>
      <w:r>
        <w:rPr>
          <w:lang w:eastAsia="zh-CN"/>
        </w:rPr>
        <w:t>战后高等教育与住宅持有率扩张，这项法案成为美国重要的社会经济政策之一，也与郊区发展及劳动力技能提升有关。然而部分黑人退伍军人取得住房及教育资源的机会受到限制。其历史结果既包含人力资本与家庭资产的累积，也呈现制度设计与实际取得资格之间的落差。</w:t>
      </w:r>
    </w:p>
    <w:p w14:paraId="65958FBD" w14:textId="77777777" w:rsidR="0068665B" w:rsidRDefault="00000000">
      <w:pPr>
        <w:rPr>
          <w:rFonts w:hint="eastAsia"/>
        </w:rPr>
      </w:pPr>
      <w:r>
        <w:rPr>
          <w:lang w:eastAsia="zh-CN"/>
        </w:rPr>
        <w:t>卦义对照｜社交媒体短文</w:t>
      </w:r>
    </w:p>
    <w:p w14:paraId="35B82AD1" w14:textId="77777777" w:rsidR="0068665B" w:rsidRDefault="00000000">
      <w:pPr>
        <w:rPr>
          <w:rFonts w:hint="eastAsia"/>
        </w:rPr>
      </w:pPr>
      <w:r>
        <w:rPr>
          <w:lang w:eastAsia="zh-CN"/>
        </w:rPr>
        <w:t>《小象》提到「元吉无咎」，可从第</w:t>
      </w:r>
      <w:r>
        <w:rPr>
          <w:lang w:eastAsia="zh-CN"/>
        </w:rPr>
        <w:t>1</w:t>
      </w:r>
      <w:r>
        <w:rPr>
          <w:lang w:eastAsia="zh-CN"/>
        </w:rPr>
        <w:t>爻的位置理解决策的条件与限度。对照「美国退伍军人法案与人力资本」，焦点是公共教育补助、住宅贷款与取得资源的差异。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754F5B1B" w14:textId="77777777" w:rsidR="0068665B" w:rsidRDefault="00000000">
      <w:pPr>
        <w:rPr>
          <w:rFonts w:hint="eastAsia"/>
        </w:rPr>
      </w:pPr>
      <w:r>
        <w:rPr>
          <w:lang w:eastAsia="zh-CN"/>
        </w:rPr>
        <w:t>史料来源：</w:t>
      </w:r>
      <w:r>
        <w:rPr>
          <w:lang w:eastAsia="zh-CN"/>
        </w:rPr>
        <w:t>https://en.wikipedia.org/wiki/G.I._Bill</w:t>
      </w:r>
    </w:p>
    <w:p w14:paraId="00670A15" w14:textId="77777777" w:rsidR="0068665B" w:rsidRDefault="00000000">
      <w:pPr>
        <w:pStyle w:val="21"/>
      </w:pPr>
      <w:r>
        <w:rPr>
          <w:lang w:eastAsia="zh-CN"/>
        </w:rPr>
        <w:t>第</w:t>
      </w:r>
      <w:r>
        <w:rPr>
          <w:lang w:eastAsia="zh-CN"/>
        </w:rPr>
        <w:t>248</w:t>
      </w:r>
      <w:r>
        <w:rPr>
          <w:lang w:eastAsia="zh-CN"/>
        </w:rPr>
        <w:t>爻｜第</w:t>
      </w:r>
      <w:r>
        <w:rPr>
          <w:lang w:eastAsia="zh-CN"/>
        </w:rPr>
        <w:t>2</w:t>
      </w:r>
      <w:r>
        <w:rPr>
          <w:lang w:eastAsia="zh-CN"/>
        </w:rPr>
        <w:t>爻｜</w:t>
      </w:r>
      <w:r>
        <w:rPr>
          <w:lang w:eastAsia="zh-CN"/>
        </w:rPr>
        <w:t>ZH-EF-H42-L2</w:t>
      </w:r>
    </w:p>
    <w:p w14:paraId="0BFA7111" w14:textId="77777777" w:rsidR="0068665B" w:rsidRDefault="00000000">
      <w:pPr>
        <w:rPr>
          <w:rFonts w:hint="eastAsia"/>
        </w:rPr>
      </w:pPr>
      <w:r>
        <w:rPr>
          <w:lang w:eastAsia="zh-CN"/>
        </w:rPr>
        <w:t>source_unit_id: XIANG-U-42-03  |  event_id: EUUS-EF-H42  |  evidence: retrospective_analogy  |  source_case_id: TW-EF-H42-L2</w:t>
      </w:r>
    </w:p>
    <w:tbl>
      <w:tblPr>
        <w:tblStyle w:val="aff2"/>
        <w:tblW w:w="0" w:type="auto"/>
        <w:tblLook w:val="04A0" w:firstRow="1" w:lastRow="0" w:firstColumn="1" w:lastColumn="0" w:noHBand="0" w:noVBand="1"/>
      </w:tblPr>
      <w:tblGrid>
        <w:gridCol w:w="4885"/>
        <w:gridCol w:w="4897"/>
      </w:tblGrid>
      <w:tr w:rsidR="0068665B" w14:paraId="45B54B27" w14:textId="77777777">
        <w:tc>
          <w:tcPr>
            <w:tcW w:w="4986" w:type="dxa"/>
            <w:vAlign w:val="center"/>
          </w:tcPr>
          <w:p w14:paraId="21D05DD0" w14:textId="77777777" w:rsidR="0068665B" w:rsidRDefault="00000000">
            <w:pPr>
              <w:rPr>
                <w:rFonts w:hint="eastAsia"/>
              </w:rPr>
            </w:pPr>
            <w:r>
              <w:rPr>
                <w:lang w:eastAsia="zh-CN"/>
              </w:rPr>
              <w:t>小象原文｜</w:t>
            </w:r>
            <w:r>
              <w:rPr>
                <w:lang w:eastAsia="zh-CN"/>
              </w:rPr>
              <w:t>zh-Hans</w:t>
            </w:r>
            <w:r>
              <w:rPr>
                <w:lang w:eastAsia="zh-CN"/>
              </w:rPr>
              <w:br/>
            </w:r>
            <w:r>
              <w:rPr>
                <w:lang w:eastAsia="zh-CN"/>
              </w:rPr>
              <w:t>或益之，自外来也。</w:t>
            </w:r>
          </w:p>
        </w:tc>
        <w:tc>
          <w:tcPr>
            <w:tcW w:w="4986" w:type="dxa"/>
            <w:vAlign w:val="center"/>
          </w:tcPr>
          <w:p w14:paraId="51ABC51A" w14:textId="77777777" w:rsidR="0068665B" w:rsidRDefault="00000000">
            <w:pPr>
              <w:rPr>
                <w:rFonts w:hint="eastAsia"/>
              </w:rPr>
            </w:pPr>
            <w:r>
              <w:rPr>
                <w:lang w:eastAsia="zh-CN"/>
              </w:rPr>
              <w:t>英文译文｜</w:t>
            </w:r>
            <w:r>
              <w:rPr>
                <w:lang w:eastAsia="zh-CN"/>
              </w:rPr>
              <w:t>en</w:t>
            </w:r>
            <w:r>
              <w:rPr>
                <w:lang w:eastAsia="zh-CN"/>
              </w:rPr>
              <w:br/>
              <w:t xml:space="preserve">Parties add to their stores: they come from beyond </w:t>
            </w:r>
            <w:r>
              <w:rPr>
                <w:lang w:eastAsia="zh-CN"/>
              </w:rPr>
              <w:lastRenderedPageBreak/>
              <w:t>their immediate circle to do so.</w:t>
            </w:r>
          </w:p>
        </w:tc>
      </w:tr>
    </w:tbl>
    <w:p w14:paraId="5710EB16" w14:textId="77777777" w:rsidR="0068665B" w:rsidRDefault="00000000">
      <w:pPr>
        <w:rPr>
          <w:rFonts w:hint="eastAsia"/>
        </w:rPr>
      </w:pPr>
      <w:r>
        <w:rPr>
          <w:lang w:eastAsia="zh-CN"/>
        </w:rPr>
        <w:lastRenderedPageBreak/>
        <w:t>历史事件｜极短篇故事（起因／经过／后续）</w:t>
      </w:r>
    </w:p>
    <w:p w14:paraId="3F17959E" w14:textId="77777777" w:rsidR="0068665B" w:rsidRDefault="00000000">
      <w:pPr>
        <w:rPr>
          <w:rFonts w:hint="eastAsia"/>
        </w:rPr>
      </w:pPr>
      <w:r>
        <w:rPr>
          <w:lang w:eastAsia="zh-CN"/>
        </w:rPr>
        <w:t>第二次世界大战后期，美国预期数百万军人将返回民间社会。政府担心大量退伍人口同时进入劳动市场带来失业及居住需求，也希望协助军人接受教育、重新建立职涯。</w:t>
      </w:r>
      <w:r>
        <w:rPr>
          <w:lang w:eastAsia="zh-CN"/>
        </w:rPr>
        <w:t>1944</w:t>
      </w:r>
      <w:r>
        <w:rPr>
          <w:lang w:eastAsia="zh-CN"/>
        </w:rPr>
        <w:t>年美国通过《军人权利法案》，设计退伍后的教育、训练与金融支援制度。</w:t>
      </w:r>
    </w:p>
    <w:p w14:paraId="06D39416" w14:textId="77777777" w:rsidR="0068665B" w:rsidRDefault="00000000">
      <w:pPr>
        <w:rPr>
          <w:rFonts w:hint="eastAsia"/>
        </w:rPr>
      </w:pPr>
      <w:r>
        <w:rPr>
          <w:lang w:eastAsia="zh-CN"/>
        </w:rPr>
        <w:t>法案提供学费与职业训练补助、部分失业支持，以及住宅与创业贷款的联邦担保。许多退伍军人进入大学或职业学校，或透过较易取得的贷款购屋。政府担保降低放款机构承担的部分风险，但实施受到地方歧视与既有不平等影响，并非所有符合资格者都能平等取得资源。</w:t>
      </w:r>
    </w:p>
    <w:p w14:paraId="7DE4C09E" w14:textId="77777777" w:rsidR="0068665B" w:rsidRDefault="00000000">
      <w:pPr>
        <w:rPr>
          <w:rFonts w:hint="eastAsia"/>
        </w:rPr>
      </w:pPr>
      <w:r>
        <w:rPr>
          <w:lang w:eastAsia="zh-CN"/>
        </w:rPr>
        <w:t>战后高等教育与住宅持有率扩张，这项法案成为美国重要的社会经济政策之一，也与郊区发展及劳动力技能提升有关。然而部分黑人退伍军人取得住房及教育资源的机会受到限制。其历史结果既包含人力资本与家庭资产的累积，也呈现制度设计与实际取得资格之间的落差。</w:t>
      </w:r>
    </w:p>
    <w:p w14:paraId="4BBE692E" w14:textId="77777777" w:rsidR="0068665B" w:rsidRDefault="00000000">
      <w:pPr>
        <w:rPr>
          <w:rFonts w:hint="eastAsia"/>
        </w:rPr>
      </w:pPr>
      <w:r>
        <w:rPr>
          <w:lang w:eastAsia="zh-CN"/>
        </w:rPr>
        <w:t>卦义对照｜社交媒体短文</w:t>
      </w:r>
    </w:p>
    <w:p w14:paraId="62D5E63F" w14:textId="77777777" w:rsidR="0068665B" w:rsidRDefault="00000000">
      <w:pPr>
        <w:rPr>
          <w:rFonts w:hint="eastAsia"/>
        </w:rPr>
      </w:pPr>
      <w:r>
        <w:rPr>
          <w:lang w:eastAsia="zh-CN"/>
        </w:rPr>
        <w:t>《小象》提到「或益之」，可从第</w:t>
      </w:r>
      <w:r>
        <w:rPr>
          <w:lang w:eastAsia="zh-CN"/>
        </w:rPr>
        <w:t>2</w:t>
      </w:r>
      <w:r>
        <w:rPr>
          <w:lang w:eastAsia="zh-CN"/>
        </w:rPr>
        <w:t>爻的位置理解决策的条件与限度。对照「美国退伍军人法案与人力资本」，焦点是公共教育补助、住宅贷款与取得资源的差异。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42EEE53D" w14:textId="77777777" w:rsidR="0068665B" w:rsidRDefault="00000000">
      <w:pPr>
        <w:rPr>
          <w:rFonts w:hint="eastAsia"/>
        </w:rPr>
      </w:pPr>
      <w:r>
        <w:rPr>
          <w:lang w:eastAsia="zh-CN"/>
        </w:rPr>
        <w:t>史料来源：</w:t>
      </w:r>
      <w:r>
        <w:rPr>
          <w:lang w:eastAsia="zh-CN"/>
        </w:rPr>
        <w:t>https://en.wikipedia.org/wiki/G.I._Bill</w:t>
      </w:r>
    </w:p>
    <w:p w14:paraId="61DD33A5" w14:textId="77777777" w:rsidR="0068665B" w:rsidRDefault="00000000">
      <w:pPr>
        <w:pStyle w:val="21"/>
      </w:pPr>
      <w:r>
        <w:rPr>
          <w:lang w:eastAsia="zh-CN"/>
        </w:rPr>
        <w:t>第</w:t>
      </w:r>
      <w:r>
        <w:rPr>
          <w:lang w:eastAsia="zh-CN"/>
        </w:rPr>
        <w:t>249</w:t>
      </w:r>
      <w:r>
        <w:rPr>
          <w:lang w:eastAsia="zh-CN"/>
        </w:rPr>
        <w:t>爻｜第</w:t>
      </w:r>
      <w:r>
        <w:rPr>
          <w:lang w:eastAsia="zh-CN"/>
        </w:rPr>
        <w:t>3</w:t>
      </w:r>
      <w:r>
        <w:rPr>
          <w:lang w:eastAsia="zh-CN"/>
        </w:rPr>
        <w:t>爻｜</w:t>
      </w:r>
      <w:r>
        <w:rPr>
          <w:lang w:eastAsia="zh-CN"/>
        </w:rPr>
        <w:t>ZH-EF-H42-L3</w:t>
      </w:r>
    </w:p>
    <w:p w14:paraId="7E131CA6" w14:textId="77777777" w:rsidR="0068665B" w:rsidRDefault="00000000">
      <w:pPr>
        <w:rPr>
          <w:rFonts w:hint="eastAsia"/>
        </w:rPr>
      </w:pPr>
      <w:r>
        <w:rPr>
          <w:lang w:eastAsia="zh-CN"/>
        </w:rPr>
        <w:t>source_unit_id: XIANG-U-42-04  |  event_id: EUUS-EF-H42  |  evidence: retrospective_analogy  |  source_case_id: TW-EF-H42-L3</w:t>
      </w:r>
    </w:p>
    <w:tbl>
      <w:tblPr>
        <w:tblStyle w:val="aff2"/>
        <w:tblW w:w="0" w:type="auto"/>
        <w:tblLook w:val="04A0" w:firstRow="1" w:lastRow="0" w:firstColumn="1" w:lastColumn="0" w:noHBand="0" w:noVBand="1"/>
      </w:tblPr>
      <w:tblGrid>
        <w:gridCol w:w="4885"/>
        <w:gridCol w:w="4897"/>
      </w:tblGrid>
      <w:tr w:rsidR="0068665B" w14:paraId="7EC7B671" w14:textId="77777777">
        <w:tc>
          <w:tcPr>
            <w:tcW w:w="4986" w:type="dxa"/>
            <w:vAlign w:val="center"/>
          </w:tcPr>
          <w:p w14:paraId="3E3F1918" w14:textId="77777777" w:rsidR="0068665B" w:rsidRDefault="00000000">
            <w:pPr>
              <w:rPr>
                <w:rFonts w:hint="eastAsia"/>
              </w:rPr>
            </w:pPr>
            <w:r>
              <w:rPr>
                <w:lang w:eastAsia="zh-CN"/>
              </w:rPr>
              <w:t>小象原文｜</w:t>
            </w:r>
            <w:r>
              <w:rPr>
                <w:lang w:eastAsia="zh-CN"/>
              </w:rPr>
              <w:t>zh-Hans</w:t>
            </w:r>
            <w:r>
              <w:rPr>
                <w:lang w:eastAsia="zh-CN"/>
              </w:rPr>
              <w:br/>
            </w:r>
            <w:r>
              <w:rPr>
                <w:lang w:eastAsia="zh-CN"/>
              </w:rPr>
              <w:t>益用凶事，固有之也。</w:t>
            </w:r>
          </w:p>
        </w:tc>
        <w:tc>
          <w:tcPr>
            <w:tcW w:w="4986" w:type="dxa"/>
            <w:vAlign w:val="center"/>
          </w:tcPr>
          <w:p w14:paraId="15B29340" w14:textId="77777777" w:rsidR="0068665B" w:rsidRDefault="00000000">
            <w:pPr>
              <w:rPr>
                <w:rFonts w:hint="eastAsia"/>
              </w:rPr>
            </w:pPr>
            <w:r>
              <w:rPr>
                <w:lang w:eastAsia="zh-CN"/>
              </w:rPr>
              <w:t>英文译文｜</w:t>
            </w:r>
            <w:r>
              <w:rPr>
                <w:lang w:eastAsia="zh-CN"/>
              </w:rPr>
              <w:t>en</w:t>
            </w:r>
            <w:r>
              <w:rPr>
                <w:lang w:eastAsia="zh-CN"/>
              </w:rPr>
              <w:br/>
              <w:t>Increase is given by means of what is misfortune and difficult: as the person has in themself the qualities called forth.</w:t>
            </w:r>
          </w:p>
        </w:tc>
      </w:tr>
    </w:tbl>
    <w:p w14:paraId="4EAF1618" w14:textId="77777777" w:rsidR="0068665B" w:rsidRDefault="00000000">
      <w:pPr>
        <w:rPr>
          <w:rFonts w:hint="eastAsia"/>
        </w:rPr>
      </w:pPr>
      <w:r>
        <w:rPr>
          <w:lang w:eastAsia="zh-CN"/>
        </w:rPr>
        <w:t>历史事件｜极短篇故事（起因／经过／后续）</w:t>
      </w:r>
    </w:p>
    <w:p w14:paraId="2DEF791A" w14:textId="77777777" w:rsidR="0068665B" w:rsidRDefault="00000000">
      <w:pPr>
        <w:rPr>
          <w:rFonts w:hint="eastAsia"/>
        </w:rPr>
      </w:pPr>
      <w:r>
        <w:rPr>
          <w:lang w:eastAsia="zh-CN"/>
        </w:rPr>
        <w:t>第二次世界大战后期，美国预期数百万军人将返回民间社会。政府担心大量退伍人口同时进入劳动市场带来失业及居住需求，也希望协助军人接受教育、重新建立职涯。</w:t>
      </w:r>
      <w:r>
        <w:rPr>
          <w:lang w:eastAsia="zh-CN"/>
        </w:rPr>
        <w:t>1944</w:t>
      </w:r>
      <w:r>
        <w:rPr>
          <w:lang w:eastAsia="zh-CN"/>
        </w:rPr>
        <w:t>年美国通过《军人权利法案》，设计退伍后的教育、训练与金融支援制度。</w:t>
      </w:r>
    </w:p>
    <w:p w14:paraId="5705A0E0" w14:textId="77777777" w:rsidR="0068665B" w:rsidRDefault="00000000">
      <w:pPr>
        <w:rPr>
          <w:rFonts w:hint="eastAsia"/>
        </w:rPr>
      </w:pPr>
      <w:r>
        <w:rPr>
          <w:lang w:eastAsia="zh-CN"/>
        </w:rPr>
        <w:t>法案提供学费与职业训练补助、部分失业支持，以及住宅与创业贷款的联邦担保。许多退伍军人进入大学或职业学校，或透过较易取得的贷款购屋。政府担保降低放款机构承担的部分风险，但实施受到地方歧视与既有不平等影响，并非所有符合资格者都能平等取得资源。</w:t>
      </w:r>
    </w:p>
    <w:p w14:paraId="0DF9A7B1" w14:textId="77777777" w:rsidR="0068665B" w:rsidRDefault="00000000">
      <w:pPr>
        <w:rPr>
          <w:rFonts w:hint="eastAsia"/>
        </w:rPr>
      </w:pPr>
      <w:r>
        <w:rPr>
          <w:lang w:eastAsia="zh-CN"/>
        </w:rPr>
        <w:lastRenderedPageBreak/>
        <w:t>战后高等教育与住宅持有率扩张，这项法案成为美国重要的社会经济政策之一，也与郊区发展及劳动力技能提升有关。然而部分黑人退伍军人取得住房及教育资源的机会受到限制。其历史结果既包含人力资本与家庭资产的累积，也呈现制度设计与实际取得资格之间的落差。</w:t>
      </w:r>
    </w:p>
    <w:p w14:paraId="3DA2DD82" w14:textId="77777777" w:rsidR="0068665B" w:rsidRDefault="00000000">
      <w:pPr>
        <w:rPr>
          <w:rFonts w:hint="eastAsia"/>
        </w:rPr>
      </w:pPr>
      <w:r>
        <w:rPr>
          <w:lang w:eastAsia="zh-CN"/>
        </w:rPr>
        <w:t>卦义对照｜社交媒体短文</w:t>
      </w:r>
    </w:p>
    <w:p w14:paraId="2C18A483" w14:textId="77777777" w:rsidR="0068665B" w:rsidRDefault="00000000">
      <w:pPr>
        <w:rPr>
          <w:rFonts w:hint="eastAsia"/>
        </w:rPr>
      </w:pPr>
      <w:r>
        <w:rPr>
          <w:lang w:eastAsia="zh-CN"/>
        </w:rPr>
        <w:t>《小象》提到「益用凶事」，可从第</w:t>
      </w:r>
      <w:r>
        <w:rPr>
          <w:lang w:eastAsia="zh-CN"/>
        </w:rPr>
        <w:t>3</w:t>
      </w:r>
      <w:r>
        <w:rPr>
          <w:lang w:eastAsia="zh-CN"/>
        </w:rPr>
        <w:t>爻的位置理解决策的条件与限度。对照「美国退伍军人法案与人力资本」，焦点是公共教育补助、住宅贷款与取得资源的差异。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486BF8BA" w14:textId="77777777" w:rsidR="0068665B" w:rsidRDefault="00000000">
      <w:pPr>
        <w:rPr>
          <w:rFonts w:hint="eastAsia"/>
        </w:rPr>
      </w:pPr>
      <w:r>
        <w:rPr>
          <w:lang w:eastAsia="zh-CN"/>
        </w:rPr>
        <w:t>史料来源：</w:t>
      </w:r>
      <w:r>
        <w:rPr>
          <w:lang w:eastAsia="zh-CN"/>
        </w:rPr>
        <w:t>https://en.wikipedia.org/wiki/G.I._Bill</w:t>
      </w:r>
    </w:p>
    <w:p w14:paraId="7131C7D1" w14:textId="77777777" w:rsidR="0068665B" w:rsidRDefault="00000000">
      <w:pPr>
        <w:pStyle w:val="21"/>
      </w:pPr>
      <w:r>
        <w:rPr>
          <w:lang w:eastAsia="zh-CN"/>
        </w:rPr>
        <w:t>第</w:t>
      </w:r>
      <w:r>
        <w:rPr>
          <w:lang w:eastAsia="zh-CN"/>
        </w:rPr>
        <w:t>250</w:t>
      </w:r>
      <w:r>
        <w:rPr>
          <w:lang w:eastAsia="zh-CN"/>
        </w:rPr>
        <w:t>爻｜第</w:t>
      </w:r>
      <w:r>
        <w:rPr>
          <w:lang w:eastAsia="zh-CN"/>
        </w:rPr>
        <w:t>4</w:t>
      </w:r>
      <w:r>
        <w:rPr>
          <w:lang w:eastAsia="zh-CN"/>
        </w:rPr>
        <w:t>爻｜</w:t>
      </w:r>
      <w:r>
        <w:rPr>
          <w:lang w:eastAsia="zh-CN"/>
        </w:rPr>
        <w:t>ZH-EF-H42-L4</w:t>
      </w:r>
    </w:p>
    <w:p w14:paraId="1DCB8B5F" w14:textId="77777777" w:rsidR="0068665B" w:rsidRDefault="00000000">
      <w:pPr>
        <w:rPr>
          <w:rFonts w:hint="eastAsia"/>
        </w:rPr>
      </w:pPr>
      <w:r>
        <w:rPr>
          <w:lang w:eastAsia="zh-CN"/>
        </w:rPr>
        <w:t>source_unit_id: XIANG-U-42-05  |  event_id: EUUS-EF-H42  |  evidence: retrospective_analogy  |  source_case_id: TW-EF-H42-L4</w:t>
      </w:r>
    </w:p>
    <w:tbl>
      <w:tblPr>
        <w:tblStyle w:val="aff2"/>
        <w:tblW w:w="0" w:type="auto"/>
        <w:tblLook w:val="04A0" w:firstRow="1" w:lastRow="0" w:firstColumn="1" w:lastColumn="0" w:noHBand="0" w:noVBand="1"/>
      </w:tblPr>
      <w:tblGrid>
        <w:gridCol w:w="4887"/>
        <w:gridCol w:w="4895"/>
      </w:tblGrid>
      <w:tr w:rsidR="0068665B" w14:paraId="5B02A8F8" w14:textId="77777777">
        <w:tc>
          <w:tcPr>
            <w:tcW w:w="4986" w:type="dxa"/>
            <w:vAlign w:val="center"/>
          </w:tcPr>
          <w:p w14:paraId="24AE8B76" w14:textId="77777777" w:rsidR="0068665B" w:rsidRDefault="00000000">
            <w:pPr>
              <w:rPr>
                <w:rFonts w:hint="eastAsia"/>
              </w:rPr>
            </w:pPr>
            <w:r>
              <w:rPr>
                <w:lang w:eastAsia="zh-CN"/>
              </w:rPr>
              <w:t>小象原文｜</w:t>
            </w:r>
            <w:r>
              <w:rPr>
                <w:lang w:eastAsia="zh-CN"/>
              </w:rPr>
              <w:t>zh-Hans</w:t>
            </w:r>
            <w:r>
              <w:rPr>
                <w:lang w:eastAsia="zh-CN"/>
              </w:rPr>
              <w:br/>
            </w:r>
            <w:r>
              <w:rPr>
                <w:lang w:eastAsia="zh-CN"/>
              </w:rPr>
              <w:t>告公从，以益志也。</w:t>
            </w:r>
          </w:p>
        </w:tc>
        <w:tc>
          <w:tcPr>
            <w:tcW w:w="4986" w:type="dxa"/>
            <w:vAlign w:val="center"/>
          </w:tcPr>
          <w:p w14:paraId="57290070" w14:textId="77777777" w:rsidR="0068665B" w:rsidRDefault="00000000">
            <w:pPr>
              <w:rPr>
                <w:rFonts w:hint="eastAsia"/>
              </w:rPr>
            </w:pPr>
            <w:r>
              <w:rPr>
                <w:lang w:eastAsia="zh-CN"/>
              </w:rPr>
              <w:t>英文译文｜</w:t>
            </w:r>
            <w:r>
              <w:rPr>
                <w:lang w:eastAsia="zh-CN"/>
              </w:rPr>
              <w:t>en</w:t>
            </w:r>
            <w:r>
              <w:rPr>
                <w:lang w:eastAsia="zh-CN"/>
              </w:rPr>
              <w:br/>
              <w:t>Their advice to their prince is followed: their only object in it being the increase of the general good.</w:t>
            </w:r>
          </w:p>
        </w:tc>
      </w:tr>
    </w:tbl>
    <w:p w14:paraId="10191B99" w14:textId="77777777" w:rsidR="0068665B" w:rsidRDefault="00000000">
      <w:pPr>
        <w:rPr>
          <w:rFonts w:hint="eastAsia"/>
        </w:rPr>
      </w:pPr>
      <w:r>
        <w:rPr>
          <w:lang w:eastAsia="zh-CN"/>
        </w:rPr>
        <w:t>历史事件｜极短篇故事（起因／经过／后续）</w:t>
      </w:r>
    </w:p>
    <w:p w14:paraId="2E446678" w14:textId="77777777" w:rsidR="0068665B" w:rsidRDefault="00000000">
      <w:pPr>
        <w:rPr>
          <w:rFonts w:hint="eastAsia"/>
        </w:rPr>
      </w:pPr>
      <w:r>
        <w:rPr>
          <w:lang w:eastAsia="zh-CN"/>
        </w:rPr>
        <w:t>第二次世界大战后期，美国预期数百万军人将返回民间社会。政府担心大量退伍人口同时进入劳动市场带来失业及居住需求，也希望协助军人接受教育、重新建立职涯。</w:t>
      </w:r>
      <w:r>
        <w:rPr>
          <w:lang w:eastAsia="zh-CN"/>
        </w:rPr>
        <w:t>1944</w:t>
      </w:r>
      <w:r>
        <w:rPr>
          <w:lang w:eastAsia="zh-CN"/>
        </w:rPr>
        <w:t>年美国通过《军人权利法案》，设计退伍后的教育、训练与金融支援制度。</w:t>
      </w:r>
    </w:p>
    <w:p w14:paraId="111BD1AE" w14:textId="77777777" w:rsidR="0068665B" w:rsidRDefault="00000000">
      <w:pPr>
        <w:rPr>
          <w:rFonts w:hint="eastAsia"/>
        </w:rPr>
      </w:pPr>
      <w:r>
        <w:rPr>
          <w:lang w:eastAsia="zh-CN"/>
        </w:rPr>
        <w:t>法案提供学费与职业训练补助、部分失业支持，以及住宅与创业贷款的联邦担保。许多退伍军人进入大学或职业学校，或透过较易取得的贷款购屋。政府担保降低放款机构承担的部分风险，但实施受到地方歧视与既有不平等影响，并非所有符合资格者都能平等取得资源。</w:t>
      </w:r>
    </w:p>
    <w:p w14:paraId="7347A9A5" w14:textId="77777777" w:rsidR="0068665B" w:rsidRDefault="00000000">
      <w:pPr>
        <w:rPr>
          <w:rFonts w:hint="eastAsia"/>
        </w:rPr>
      </w:pPr>
      <w:r>
        <w:rPr>
          <w:lang w:eastAsia="zh-CN"/>
        </w:rPr>
        <w:t>战后高等教育与住宅持有率扩张，这项法案成为美国重要的社会经济政策之一，也与郊区发展及劳动力技能提升有关。然而部分黑人退伍军人取得住房及教育资源的机会受到限制。其历史结果既包含人力资本与家庭资产的累积，也呈现制度设计与实际取得资格之间的落差。</w:t>
      </w:r>
    </w:p>
    <w:p w14:paraId="1F4409F1" w14:textId="77777777" w:rsidR="0068665B" w:rsidRDefault="00000000">
      <w:pPr>
        <w:rPr>
          <w:rFonts w:hint="eastAsia"/>
        </w:rPr>
      </w:pPr>
      <w:r>
        <w:rPr>
          <w:lang w:eastAsia="zh-CN"/>
        </w:rPr>
        <w:t>卦义对照｜社交媒体短文</w:t>
      </w:r>
    </w:p>
    <w:p w14:paraId="103E24B7" w14:textId="77777777" w:rsidR="0068665B" w:rsidRDefault="00000000">
      <w:pPr>
        <w:rPr>
          <w:rFonts w:hint="eastAsia"/>
        </w:rPr>
      </w:pPr>
      <w:r>
        <w:rPr>
          <w:lang w:eastAsia="zh-CN"/>
        </w:rPr>
        <w:t>《小象》提到「告公从」，可从第</w:t>
      </w:r>
      <w:r>
        <w:rPr>
          <w:lang w:eastAsia="zh-CN"/>
        </w:rPr>
        <w:t>4</w:t>
      </w:r>
      <w:r>
        <w:rPr>
          <w:lang w:eastAsia="zh-CN"/>
        </w:rPr>
        <w:t>爻的位置理解决策的条件与限度。对照「美国退伍军人法案与人力资本」，焦点是公共教育补助、住宅贷款与取得资源的差异。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3B1342DE" w14:textId="77777777" w:rsidR="0068665B" w:rsidRDefault="00000000">
      <w:pPr>
        <w:rPr>
          <w:rFonts w:hint="eastAsia"/>
        </w:rPr>
      </w:pPr>
      <w:r>
        <w:rPr>
          <w:lang w:eastAsia="zh-CN"/>
        </w:rPr>
        <w:t>史料来源：</w:t>
      </w:r>
      <w:r>
        <w:rPr>
          <w:lang w:eastAsia="zh-CN"/>
        </w:rPr>
        <w:t>https://en.wikipedia.org/wiki/G.I._Bill</w:t>
      </w:r>
    </w:p>
    <w:p w14:paraId="6CF915F0" w14:textId="77777777" w:rsidR="0068665B" w:rsidRDefault="00000000">
      <w:pPr>
        <w:pStyle w:val="21"/>
      </w:pPr>
      <w:r>
        <w:rPr>
          <w:lang w:eastAsia="zh-CN"/>
        </w:rPr>
        <w:lastRenderedPageBreak/>
        <w:t>第</w:t>
      </w:r>
      <w:r>
        <w:rPr>
          <w:lang w:eastAsia="zh-CN"/>
        </w:rPr>
        <w:t>251</w:t>
      </w:r>
      <w:r>
        <w:rPr>
          <w:lang w:eastAsia="zh-CN"/>
        </w:rPr>
        <w:t>爻｜第</w:t>
      </w:r>
      <w:r>
        <w:rPr>
          <w:lang w:eastAsia="zh-CN"/>
        </w:rPr>
        <w:t>5</w:t>
      </w:r>
      <w:r>
        <w:rPr>
          <w:lang w:eastAsia="zh-CN"/>
        </w:rPr>
        <w:t>爻｜</w:t>
      </w:r>
      <w:r>
        <w:rPr>
          <w:lang w:eastAsia="zh-CN"/>
        </w:rPr>
        <w:t>ZH-EF-H42-L5</w:t>
      </w:r>
    </w:p>
    <w:p w14:paraId="2ACB897B" w14:textId="77777777" w:rsidR="0068665B" w:rsidRDefault="00000000">
      <w:pPr>
        <w:rPr>
          <w:rFonts w:hint="eastAsia"/>
        </w:rPr>
      </w:pPr>
      <w:r>
        <w:rPr>
          <w:lang w:eastAsia="zh-CN"/>
        </w:rPr>
        <w:t>source_unit_id: XIANG-U-42-06  |  event_id: EUUS-EF-H42  |  evidence: retrospective_analogy  |  source_case_id: TW-EF-H42-L5</w:t>
      </w:r>
    </w:p>
    <w:tbl>
      <w:tblPr>
        <w:tblStyle w:val="aff2"/>
        <w:tblW w:w="0" w:type="auto"/>
        <w:tblLook w:val="04A0" w:firstRow="1" w:lastRow="0" w:firstColumn="1" w:lastColumn="0" w:noHBand="0" w:noVBand="1"/>
      </w:tblPr>
      <w:tblGrid>
        <w:gridCol w:w="4882"/>
        <w:gridCol w:w="4900"/>
      </w:tblGrid>
      <w:tr w:rsidR="0068665B" w14:paraId="754EFD33" w14:textId="77777777">
        <w:tc>
          <w:tcPr>
            <w:tcW w:w="4986" w:type="dxa"/>
            <w:vAlign w:val="center"/>
          </w:tcPr>
          <w:p w14:paraId="5D65FFBC" w14:textId="77777777" w:rsidR="0068665B" w:rsidRDefault="00000000">
            <w:pPr>
              <w:rPr>
                <w:rFonts w:hint="eastAsia"/>
              </w:rPr>
            </w:pPr>
            <w:r>
              <w:rPr>
                <w:lang w:eastAsia="zh-CN"/>
              </w:rPr>
              <w:t>小象原文｜</w:t>
            </w:r>
            <w:r>
              <w:rPr>
                <w:lang w:eastAsia="zh-CN"/>
              </w:rPr>
              <w:t>zh-Hans</w:t>
            </w:r>
            <w:r>
              <w:rPr>
                <w:lang w:eastAsia="zh-CN"/>
              </w:rPr>
              <w:br/>
            </w:r>
            <w:r>
              <w:rPr>
                <w:lang w:eastAsia="zh-CN"/>
              </w:rPr>
              <w:t>有孚惠心，勿问之矣。惠我德，大得志也。</w:t>
            </w:r>
          </w:p>
        </w:tc>
        <w:tc>
          <w:tcPr>
            <w:tcW w:w="4986" w:type="dxa"/>
            <w:vAlign w:val="center"/>
          </w:tcPr>
          <w:p w14:paraId="2D10B726" w14:textId="77777777" w:rsidR="0068665B" w:rsidRDefault="00000000">
            <w:pPr>
              <w:rPr>
                <w:rFonts w:hint="eastAsia"/>
              </w:rPr>
            </w:pPr>
            <w:r>
              <w:rPr>
                <w:lang w:eastAsia="zh-CN"/>
              </w:rPr>
              <w:t>英文译文｜</w:t>
            </w:r>
            <w:r>
              <w:rPr>
                <w:lang w:eastAsia="zh-CN"/>
              </w:rPr>
              <w:t>en</w:t>
            </w:r>
            <w:r>
              <w:rPr>
                <w:lang w:eastAsia="zh-CN"/>
              </w:rPr>
              <w:br/>
              <w:t>The ruler with sincere heart seeks to benefit all below: there need be no question about the result. All below with sincere heart acknowledge their goodness: the person gets what the person desires on a great scale.</w:t>
            </w:r>
          </w:p>
        </w:tc>
      </w:tr>
    </w:tbl>
    <w:p w14:paraId="725489E8" w14:textId="77777777" w:rsidR="0068665B" w:rsidRDefault="00000000">
      <w:pPr>
        <w:rPr>
          <w:rFonts w:hint="eastAsia"/>
        </w:rPr>
      </w:pPr>
      <w:r>
        <w:rPr>
          <w:lang w:eastAsia="zh-CN"/>
        </w:rPr>
        <w:t>历史事件｜极短篇故事（起因／经过／后续）</w:t>
      </w:r>
    </w:p>
    <w:p w14:paraId="303B7734" w14:textId="77777777" w:rsidR="0068665B" w:rsidRDefault="00000000">
      <w:pPr>
        <w:rPr>
          <w:rFonts w:hint="eastAsia"/>
        </w:rPr>
      </w:pPr>
      <w:r>
        <w:rPr>
          <w:lang w:eastAsia="zh-CN"/>
        </w:rPr>
        <w:t>第二次世界大战后期，美国预期数百万军人将返回民间社会。政府担心大量退伍人口同时进入劳动市场带来失业及居住需求，也希望协助军人接受教育、重新建立职涯。</w:t>
      </w:r>
      <w:r>
        <w:rPr>
          <w:lang w:eastAsia="zh-CN"/>
        </w:rPr>
        <w:t>1944</w:t>
      </w:r>
      <w:r>
        <w:rPr>
          <w:lang w:eastAsia="zh-CN"/>
        </w:rPr>
        <w:t>年美国通过《军人权利法案》，设计退伍后的教育、训练与金融支援制度。</w:t>
      </w:r>
    </w:p>
    <w:p w14:paraId="7458CB59" w14:textId="77777777" w:rsidR="0068665B" w:rsidRDefault="00000000">
      <w:pPr>
        <w:rPr>
          <w:rFonts w:hint="eastAsia"/>
        </w:rPr>
      </w:pPr>
      <w:r>
        <w:rPr>
          <w:lang w:eastAsia="zh-CN"/>
        </w:rPr>
        <w:t>法案提供学费与职业训练补助、部分失业支持，以及住宅与创业贷款的联邦担保。许多退伍军人进入大学或职业学校，或透过较易取得的贷款购屋。政府担保降低放款机构承担的部分风险，但实施受到地方歧视与既有不平等影响，并非所有符合资格者都能平等取得资源。</w:t>
      </w:r>
    </w:p>
    <w:p w14:paraId="0D7DFDC9" w14:textId="77777777" w:rsidR="0068665B" w:rsidRDefault="00000000">
      <w:pPr>
        <w:rPr>
          <w:rFonts w:hint="eastAsia"/>
        </w:rPr>
      </w:pPr>
      <w:r>
        <w:rPr>
          <w:lang w:eastAsia="zh-CN"/>
        </w:rPr>
        <w:t>战后高等教育与住宅持有率扩张，这项法案成为美国重要的社会经济政策之一，也与郊区发展及劳动力技能提升有关。然而部分黑人退伍军人取得住房及教育资源的机会受到限制。其历史结果既包含人力资本与家庭资产的累积，也呈现制度设计与实际取得资格之间的落差。</w:t>
      </w:r>
    </w:p>
    <w:p w14:paraId="357DC397" w14:textId="77777777" w:rsidR="0068665B" w:rsidRDefault="00000000">
      <w:pPr>
        <w:rPr>
          <w:rFonts w:hint="eastAsia"/>
        </w:rPr>
      </w:pPr>
      <w:r>
        <w:rPr>
          <w:lang w:eastAsia="zh-CN"/>
        </w:rPr>
        <w:t>卦义对照｜社交媒体短文</w:t>
      </w:r>
    </w:p>
    <w:p w14:paraId="34C53AD8" w14:textId="77777777" w:rsidR="0068665B" w:rsidRDefault="00000000">
      <w:pPr>
        <w:rPr>
          <w:rFonts w:hint="eastAsia"/>
        </w:rPr>
      </w:pPr>
      <w:r>
        <w:rPr>
          <w:lang w:eastAsia="zh-CN"/>
        </w:rPr>
        <w:t>《小象》提到「有孚惠心」，可从第</w:t>
      </w:r>
      <w:r>
        <w:rPr>
          <w:lang w:eastAsia="zh-CN"/>
        </w:rPr>
        <w:t>5</w:t>
      </w:r>
      <w:r>
        <w:rPr>
          <w:lang w:eastAsia="zh-CN"/>
        </w:rPr>
        <w:t>爻的位置理解决策的条件与限度。对照「美国退伍军人法案与人力资本」，焦点是公共教育补助、住宅贷款与取得资源的差异。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0D6F32C9" w14:textId="77777777" w:rsidR="0068665B" w:rsidRDefault="00000000">
      <w:pPr>
        <w:rPr>
          <w:rFonts w:hint="eastAsia"/>
        </w:rPr>
      </w:pPr>
      <w:r>
        <w:rPr>
          <w:lang w:eastAsia="zh-CN"/>
        </w:rPr>
        <w:t>史料来源：</w:t>
      </w:r>
      <w:r>
        <w:rPr>
          <w:lang w:eastAsia="zh-CN"/>
        </w:rPr>
        <w:t>https://en.wikipedia.org/wiki/G.I._Bill</w:t>
      </w:r>
    </w:p>
    <w:p w14:paraId="7DFBF2FA" w14:textId="77777777" w:rsidR="0068665B" w:rsidRDefault="00000000">
      <w:pPr>
        <w:pStyle w:val="21"/>
      </w:pPr>
      <w:r>
        <w:rPr>
          <w:lang w:eastAsia="zh-CN"/>
        </w:rPr>
        <w:t>第</w:t>
      </w:r>
      <w:r>
        <w:rPr>
          <w:lang w:eastAsia="zh-CN"/>
        </w:rPr>
        <w:t>252</w:t>
      </w:r>
      <w:r>
        <w:rPr>
          <w:lang w:eastAsia="zh-CN"/>
        </w:rPr>
        <w:t>爻｜第</w:t>
      </w:r>
      <w:r>
        <w:rPr>
          <w:lang w:eastAsia="zh-CN"/>
        </w:rPr>
        <w:t>6</w:t>
      </w:r>
      <w:r>
        <w:rPr>
          <w:lang w:eastAsia="zh-CN"/>
        </w:rPr>
        <w:t>爻｜</w:t>
      </w:r>
      <w:r>
        <w:rPr>
          <w:lang w:eastAsia="zh-CN"/>
        </w:rPr>
        <w:t>ZH-EF-H42-L6</w:t>
      </w:r>
    </w:p>
    <w:p w14:paraId="45A5563C" w14:textId="77777777" w:rsidR="0068665B" w:rsidRDefault="00000000">
      <w:pPr>
        <w:rPr>
          <w:rFonts w:hint="eastAsia"/>
        </w:rPr>
      </w:pPr>
      <w:r>
        <w:rPr>
          <w:lang w:eastAsia="zh-CN"/>
        </w:rPr>
        <w:t>source_unit_id: XIANG-U-42-07  |  event_id: EUUS-EF-H42  |  evidence: retrospective_analogy  |  source_case_id: TW-EF-H42-L6</w:t>
      </w:r>
    </w:p>
    <w:tbl>
      <w:tblPr>
        <w:tblStyle w:val="aff2"/>
        <w:tblW w:w="0" w:type="auto"/>
        <w:tblLook w:val="04A0" w:firstRow="1" w:lastRow="0" w:firstColumn="1" w:lastColumn="0" w:noHBand="0" w:noVBand="1"/>
      </w:tblPr>
      <w:tblGrid>
        <w:gridCol w:w="4885"/>
        <w:gridCol w:w="4897"/>
      </w:tblGrid>
      <w:tr w:rsidR="0068665B" w14:paraId="39801D8F" w14:textId="77777777">
        <w:tc>
          <w:tcPr>
            <w:tcW w:w="4986" w:type="dxa"/>
            <w:vAlign w:val="center"/>
          </w:tcPr>
          <w:p w14:paraId="72EA078C" w14:textId="77777777" w:rsidR="0068665B" w:rsidRDefault="00000000">
            <w:pPr>
              <w:rPr>
                <w:rFonts w:hint="eastAsia"/>
              </w:rPr>
            </w:pPr>
            <w:r>
              <w:rPr>
                <w:lang w:eastAsia="zh-CN"/>
              </w:rPr>
              <w:t>小象原文｜</w:t>
            </w:r>
            <w:r>
              <w:rPr>
                <w:lang w:eastAsia="zh-CN"/>
              </w:rPr>
              <w:t>zh-Hans</w:t>
            </w:r>
            <w:r>
              <w:rPr>
                <w:lang w:eastAsia="zh-CN"/>
              </w:rPr>
              <w:br/>
            </w:r>
            <w:r>
              <w:rPr>
                <w:lang w:eastAsia="zh-CN"/>
              </w:rPr>
              <w:t>莫益之，偏辞也。或击之，自外来也。</w:t>
            </w:r>
          </w:p>
        </w:tc>
        <w:tc>
          <w:tcPr>
            <w:tcW w:w="4986" w:type="dxa"/>
            <w:vAlign w:val="center"/>
          </w:tcPr>
          <w:p w14:paraId="17307834" w14:textId="77777777" w:rsidR="0068665B" w:rsidRDefault="00000000">
            <w:pPr>
              <w:rPr>
                <w:rFonts w:hint="eastAsia"/>
              </w:rPr>
            </w:pPr>
            <w:r>
              <w:rPr>
                <w:lang w:eastAsia="zh-CN"/>
              </w:rPr>
              <w:t>英文译文｜</w:t>
            </w:r>
            <w:r>
              <w:rPr>
                <w:lang w:eastAsia="zh-CN"/>
              </w:rPr>
              <w:t>en</w:t>
            </w:r>
            <w:r>
              <w:rPr>
                <w:lang w:eastAsia="zh-CN"/>
              </w:rPr>
              <w:br/>
              <w:t>To their increase none will contribute: this expresses but half the result. Many will seek to assail them: they will come from beyond their immediate circle to do so.</w:t>
            </w:r>
          </w:p>
        </w:tc>
      </w:tr>
    </w:tbl>
    <w:p w14:paraId="02FAD969" w14:textId="77777777" w:rsidR="0068665B" w:rsidRDefault="00000000">
      <w:pPr>
        <w:rPr>
          <w:rFonts w:hint="eastAsia"/>
        </w:rPr>
      </w:pPr>
      <w:r>
        <w:rPr>
          <w:lang w:eastAsia="zh-CN"/>
        </w:rPr>
        <w:t>历史事件｜极短篇故事（起因／经过／后续）</w:t>
      </w:r>
    </w:p>
    <w:p w14:paraId="6C73382E" w14:textId="77777777" w:rsidR="0068665B" w:rsidRDefault="00000000">
      <w:pPr>
        <w:rPr>
          <w:rFonts w:hint="eastAsia"/>
        </w:rPr>
      </w:pPr>
      <w:r>
        <w:rPr>
          <w:lang w:eastAsia="zh-CN"/>
        </w:rPr>
        <w:lastRenderedPageBreak/>
        <w:t>第二次世界大战后期，美国预期数百万军人将返回民间社会。政府担心大量退伍人口同时进入劳动市场带来失业及居住需求，也希望协助军人接受教育、重新建立职涯。</w:t>
      </w:r>
      <w:r>
        <w:rPr>
          <w:lang w:eastAsia="zh-CN"/>
        </w:rPr>
        <w:t>1944</w:t>
      </w:r>
      <w:r>
        <w:rPr>
          <w:lang w:eastAsia="zh-CN"/>
        </w:rPr>
        <w:t>年美国通过《军人权利法案》，设计退伍后的教育、训练与金融支援制度。</w:t>
      </w:r>
    </w:p>
    <w:p w14:paraId="1B3F2EE8" w14:textId="77777777" w:rsidR="0068665B" w:rsidRDefault="00000000">
      <w:pPr>
        <w:rPr>
          <w:rFonts w:hint="eastAsia"/>
        </w:rPr>
      </w:pPr>
      <w:r>
        <w:rPr>
          <w:lang w:eastAsia="zh-CN"/>
        </w:rPr>
        <w:t>法案提供学费与职业训练补助、部分失业支持，以及住宅与创业贷款的联邦担保。许多退伍军人进入大学或职业学校，或透过较易取得的贷款购屋。政府担保降低放款机构承担的部分风险，但实施受到地方歧视与既有不平等影响，并非所有符合资格者都能平等取得资源。</w:t>
      </w:r>
    </w:p>
    <w:p w14:paraId="61F73DF1" w14:textId="77777777" w:rsidR="0068665B" w:rsidRDefault="00000000">
      <w:pPr>
        <w:rPr>
          <w:rFonts w:hint="eastAsia"/>
        </w:rPr>
      </w:pPr>
      <w:r>
        <w:rPr>
          <w:lang w:eastAsia="zh-CN"/>
        </w:rPr>
        <w:t>战后高等教育与住宅持有率扩张，这项法案成为美国重要的社会经济政策之一，也与郊区发展及劳动力技能提升有关。然而部分黑人退伍军人取得住房及教育资源的机会受到限制。其历史结果既包含人力资本与家庭资产的累积，也呈现制度设计与实际取得资格之间的落差。</w:t>
      </w:r>
    </w:p>
    <w:p w14:paraId="65102136" w14:textId="77777777" w:rsidR="0068665B" w:rsidRDefault="00000000">
      <w:pPr>
        <w:rPr>
          <w:rFonts w:hint="eastAsia"/>
        </w:rPr>
      </w:pPr>
      <w:r>
        <w:rPr>
          <w:lang w:eastAsia="zh-CN"/>
        </w:rPr>
        <w:t>卦义对照｜社交媒体短文</w:t>
      </w:r>
    </w:p>
    <w:p w14:paraId="36D70C94" w14:textId="77777777" w:rsidR="0068665B" w:rsidRDefault="00000000">
      <w:pPr>
        <w:rPr>
          <w:rFonts w:hint="eastAsia"/>
        </w:rPr>
      </w:pPr>
      <w:r>
        <w:rPr>
          <w:lang w:eastAsia="zh-CN"/>
        </w:rPr>
        <w:t>《小象》提到「莫益之」，可从第</w:t>
      </w:r>
      <w:r>
        <w:rPr>
          <w:lang w:eastAsia="zh-CN"/>
        </w:rPr>
        <w:t>6</w:t>
      </w:r>
      <w:r>
        <w:rPr>
          <w:lang w:eastAsia="zh-CN"/>
        </w:rPr>
        <w:t>爻的位置理解决策的条件与限度。对照「美国退伍军人法案与人力资本」，焦点是公共教育补助、住宅贷款与取得资源的差异。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730A5C2F" w14:textId="77777777" w:rsidR="0068665B" w:rsidRDefault="00000000">
      <w:pPr>
        <w:rPr>
          <w:rFonts w:hint="eastAsia"/>
        </w:rPr>
      </w:pPr>
      <w:r>
        <w:rPr>
          <w:lang w:eastAsia="zh-CN"/>
        </w:rPr>
        <w:t>史料来源：</w:t>
      </w:r>
      <w:r>
        <w:rPr>
          <w:lang w:eastAsia="zh-CN"/>
        </w:rPr>
        <w:t>https://en.wikipedia.org/wiki/G.I._Bill</w:t>
      </w:r>
    </w:p>
    <w:p w14:paraId="6F7F6FC8" w14:textId="77777777" w:rsidR="0068665B" w:rsidRDefault="00000000">
      <w:pPr>
        <w:rPr>
          <w:rFonts w:hint="eastAsia"/>
        </w:rPr>
      </w:pPr>
      <w:r>
        <w:br w:type="page"/>
      </w:r>
    </w:p>
    <w:p w14:paraId="06F03D7A" w14:textId="77777777" w:rsidR="0068665B" w:rsidRDefault="00000000">
      <w:pPr>
        <w:pStyle w:val="1"/>
      </w:pPr>
      <w:r>
        <w:rPr>
          <w:lang w:eastAsia="zh-CN"/>
        </w:rPr>
        <w:lastRenderedPageBreak/>
        <w:t xml:space="preserve">43  </w:t>
      </w:r>
      <w:r>
        <w:rPr>
          <w:lang w:eastAsia="zh-CN"/>
        </w:rPr>
        <w:t>夬｜尼克森关闭黄金兑换窗口</w:t>
      </w:r>
    </w:p>
    <w:p w14:paraId="49732180" w14:textId="77777777" w:rsidR="0068665B" w:rsidRDefault="00000000">
      <w:pPr>
        <w:rPr>
          <w:rFonts w:hint="eastAsia"/>
        </w:rPr>
      </w:pPr>
      <w:r>
        <w:rPr>
          <w:lang w:eastAsia="zh-CN"/>
        </w:rPr>
        <w:t>历史案例：</w:t>
      </w:r>
      <w:r>
        <w:rPr>
          <w:lang w:eastAsia="zh-CN"/>
        </w:rPr>
        <w:t>EUUS-EF-H43</w:t>
      </w:r>
      <w:r>
        <w:rPr>
          <w:lang w:eastAsia="zh-CN"/>
        </w:rPr>
        <w:t>｜</w:t>
      </w:r>
      <w:r>
        <w:rPr>
          <w:lang w:eastAsia="zh-CN"/>
        </w:rPr>
        <w:t>Nixon closes the gold window · United States / global system · 1971</w:t>
      </w:r>
      <w:r>
        <w:rPr>
          <w:lang w:eastAsia="zh-CN"/>
        </w:rPr>
        <w:t>｜同卦六爻共用故事｜故事</w:t>
      </w:r>
      <w:r>
        <w:rPr>
          <w:lang w:eastAsia="zh-CN"/>
        </w:rPr>
        <w:t>348</w:t>
      </w:r>
      <w:r>
        <w:rPr>
          <w:lang w:eastAsia="zh-CN"/>
        </w:rPr>
        <w:t>字元</w:t>
      </w:r>
    </w:p>
    <w:p w14:paraId="60D8FD78" w14:textId="77777777" w:rsidR="0068665B" w:rsidRDefault="00000000">
      <w:pPr>
        <w:pStyle w:val="21"/>
      </w:pPr>
      <w:r>
        <w:rPr>
          <w:lang w:eastAsia="zh-CN"/>
        </w:rPr>
        <w:t>第</w:t>
      </w:r>
      <w:r>
        <w:rPr>
          <w:lang w:eastAsia="zh-CN"/>
        </w:rPr>
        <w:t>253</w:t>
      </w:r>
      <w:r>
        <w:rPr>
          <w:lang w:eastAsia="zh-CN"/>
        </w:rPr>
        <w:t>爻｜第</w:t>
      </w:r>
      <w:r>
        <w:rPr>
          <w:lang w:eastAsia="zh-CN"/>
        </w:rPr>
        <w:t>1</w:t>
      </w:r>
      <w:r>
        <w:rPr>
          <w:lang w:eastAsia="zh-CN"/>
        </w:rPr>
        <w:t>爻｜</w:t>
      </w:r>
      <w:r>
        <w:rPr>
          <w:lang w:eastAsia="zh-CN"/>
        </w:rPr>
        <w:t>ZH-EF-H43-L1</w:t>
      </w:r>
    </w:p>
    <w:p w14:paraId="7F80D9DA" w14:textId="77777777" w:rsidR="0068665B" w:rsidRDefault="00000000">
      <w:pPr>
        <w:rPr>
          <w:rFonts w:hint="eastAsia"/>
        </w:rPr>
      </w:pPr>
      <w:r>
        <w:rPr>
          <w:lang w:eastAsia="zh-CN"/>
        </w:rPr>
        <w:t>source_unit_id: XIANG-U-43-02  |  event_id: EUUS-EF-H43  |  evidence: retrospective_analogy  |  source_case_id: TW-EF-H43-L1</w:t>
      </w:r>
    </w:p>
    <w:tbl>
      <w:tblPr>
        <w:tblStyle w:val="aff2"/>
        <w:tblW w:w="0" w:type="auto"/>
        <w:tblLook w:val="04A0" w:firstRow="1" w:lastRow="0" w:firstColumn="1" w:lastColumn="0" w:noHBand="0" w:noVBand="1"/>
      </w:tblPr>
      <w:tblGrid>
        <w:gridCol w:w="4887"/>
        <w:gridCol w:w="4895"/>
      </w:tblGrid>
      <w:tr w:rsidR="0068665B" w14:paraId="490F55FB" w14:textId="77777777">
        <w:tc>
          <w:tcPr>
            <w:tcW w:w="4986" w:type="dxa"/>
            <w:vAlign w:val="center"/>
          </w:tcPr>
          <w:p w14:paraId="0D328AAB" w14:textId="77777777" w:rsidR="0068665B" w:rsidRDefault="00000000">
            <w:pPr>
              <w:rPr>
                <w:rFonts w:hint="eastAsia"/>
              </w:rPr>
            </w:pPr>
            <w:r>
              <w:rPr>
                <w:lang w:eastAsia="zh-CN"/>
              </w:rPr>
              <w:t>小象原文｜</w:t>
            </w:r>
            <w:r>
              <w:rPr>
                <w:lang w:eastAsia="zh-CN"/>
              </w:rPr>
              <w:t>zh-Hans</w:t>
            </w:r>
            <w:r>
              <w:rPr>
                <w:lang w:eastAsia="zh-CN"/>
              </w:rPr>
              <w:br/>
            </w:r>
            <w:r>
              <w:rPr>
                <w:lang w:eastAsia="zh-CN"/>
              </w:rPr>
              <w:t>不胜而往，咎也。</w:t>
            </w:r>
          </w:p>
        </w:tc>
        <w:tc>
          <w:tcPr>
            <w:tcW w:w="4986" w:type="dxa"/>
            <w:vAlign w:val="center"/>
          </w:tcPr>
          <w:p w14:paraId="66FE6902" w14:textId="77777777" w:rsidR="0068665B" w:rsidRDefault="00000000">
            <w:pPr>
              <w:rPr>
                <w:rFonts w:hint="eastAsia"/>
              </w:rPr>
            </w:pPr>
            <w:r>
              <w:rPr>
                <w:lang w:eastAsia="zh-CN"/>
              </w:rPr>
              <w:t>英文译文｜</w:t>
            </w:r>
            <w:r>
              <w:rPr>
                <w:lang w:eastAsia="zh-CN"/>
              </w:rPr>
              <w:t>en</w:t>
            </w:r>
            <w:r>
              <w:rPr>
                <w:lang w:eastAsia="zh-CN"/>
              </w:rPr>
              <w:br/>
              <w:t>Without being able to succeed, the person goes forward: this is an error.</w:t>
            </w:r>
          </w:p>
        </w:tc>
      </w:tr>
    </w:tbl>
    <w:p w14:paraId="6C62595E" w14:textId="77777777" w:rsidR="0068665B" w:rsidRDefault="00000000">
      <w:pPr>
        <w:rPr>
          <w:rFonts w:hint="eastAsia"/>
        </w:rPr>
      </w:pPr>
      <w:r>
        <w:rPr>
          <w:lang w:eastAsia="zh-CN"/>
        </w:rPr>
        <w:t>历史事件｜极短篇故事（起因／经过／后续）</w:t>
      </w:r>
    </w:p>
    <w:p w14:paraId="140B6D87" w14:textId="77777777" w:rsidR="0068665B" w:rsidRDefault="00000000">
      <w:pPr>
        <w:rPr>
          <w:rFonts w:hint="eastAsia"/>
        </w:rPr>
      </w:pPr>
      <w:r>
        <w:rPr>
          <w:lang w:eastAsia="zh-CN"/>
        </w:rPr>
        <w:t>布列敦森林制度下，美元对外国货币当局承诺以固定价格兑换黄金，其他主要货币则对美元维持约定平价。</w:t>
      </w:r>
      <w:r>
        <w:rPr>
          <w:lang w:eastAsia="zh-CN"/>
        </w:rPr>
        <w:t>1960</w:t>
      </w:r>
      <w:r>
        <w:rPr>
          <w:lang w:eastAsia="zh-CN"/>
        </w:rPr>
        <w:t>年代后期，美国通膨、海外支出与外国持有美元增加，使美元债权相对黄金储备的压力升高。维持兑换承诺愈来愈困难，国际货币体系面临调整。</w:t>
      </w:r>
    </w:p>
    <w:p w14:paraId="1575899F" w14:textId="77777777" w:rsidR="0068665B" w:rsidRDefault="00000000">
      <w:pPr>
        <w:rPr>
          <w:rFonts w:hint="eastAsia"/>
        </w:rPr>
      </w:pPr>
      <w:r>
        <w:rPr>
          <w:lang w:eastAsia="zh-CN"/>
        </w:rPr>
        <w:t>1971</w:t>
      </w:r>
      <w:r>
        <w:rPr>
          <w:lang w:eastAsia="zh-CN"/>
        </w:rPr>
        <w:t>年</w:t>
      </w:r>
      <w:r>
        <w:rPr>
          <w:lang w:eastAsia="zh-CN"/>
        </w:rPr>
        <w:t>8</w:t>
      </w:r>
      <w:r>
        <w:rPr>
          <w:lang w:eastAsia="zh-CN"/>
        </w:rPr>
        <w:t>月</w:t>
      </w:r>
      <w:r>
        <w:rPr>
          <w:lang w:eastAsia="zh-CN"/>
        </w:rPr>
        <w:t>15</w:t>
      </w:r>
      <w:r>
        <w:rPr>
          <w:lang w:eastAsia="zh-CN"/>
        </w:rPr>
        <w:t>日，美国总统尼克森宣布暂停美元兑换黄金，同时推出暂时性的工资物价冻结及进口附加税。各国其后重新协商汇率，但新的固定平价仍难以持续。这项政策结束原有的一项正式承诺，也使企业与投资人必须重新面对汇率变动风险。</w:t>
      </w:r>
    </w:p>
    <w:p w14:paraId="592D475E" w14:textId="77777777" w:rsidR="0068665B" w:rsidRDefault="00000000">
      <w:pPr>
        <w:rPr>
          <w:rFonts w:hint="eastAsia"/>
        </w:rPr>
      </w:pPr>
      <w:r>
        <w:rPr>
          <w:lang w:eastAsia="zh-CN"/>
        </w:rPr>
        <w:t>到</w:t>
      </w:r>
      <w:r>
        <w:rPr>
          <w:lang w:eastAsia="zh-CN"/>
        </w:rPr>
        <w:t>1973</w:t>
      </w:r>
      <w:r>
        <w:rPr>
          <w:lang w:eastAsia="zh-CN"/>
        </w:rPr>
        <w:t>年，主要货币多已转向浮动汇率。黄金不再直接决定美元的国际价值，但美元仍是重要的国际储备、贸易与金融货币。这次转折解决了固定兑金制度的一项约束，同时开启新的汇率管理环境。历史结果不是货币风险消失，而是风险从固定兑换承诺转向市场价格波动。</w:t>
      </w:r>
    </w:p>
    <w:p w14:paraId="3917BA3D" w14:textId="77777777" w:rsidR="0068665B" w:rsidRDefault="00000000">
      <w:pPr>
        <w:rPr>
          <w:rFonts w:hint="eastAsia"/>
        </w:rPr>
      </w:pPr>
      <w:r>
        <w:rPr>
          <w:lang w:eastAsia="zh-CN"/>
        </w:rPr>
        <w:t>卦义对照｜社交媒体短文</w:t>
      </w:r>
    </w:p>
    <w:p w14:paraId="5E508EE0" w14:textId="77777777" w:rsidR="0068665B" w:rsidRDefault="00000000">
      <w:pPr>
        <w:rPr>
          <w:rFonts w:hint="eastAsia"/>
        </w:rPr>
      </w:pPr>
      <w:r>
        <w:rPr>
          <w:lang w:eastAsia="zh-CN"/>
        </w:rPr>
        <w:t>《小象》提到「不胜而往」，可从第</w:t>
      </w:r>
      <w:r>
        <w:rPr>
          <w:lang w:eastAsia="zh-CN"/>
        </w:rPr>
        <w:t>1</w:t>
      </w:r>
      <w:r>
        <w:rPr>
          <w:lang w:eastAsia="zh-CN"/>
        </w:rPr>
        <w:t>爻的位置理解决策的条件与限度。对照「尼克森关闭黄金兑换窗口」，焦点是停止美元兑金后固定汇率承诺的终结。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5386039C" w14:textId="77777777" w:rsidR="0068665B" w:rsidRDefault="00000000">
      <w:pPr>
        <w:rPr>
          <w:rFonts w:hint="eastAsia"/>
        </w:rPr>
      </w:pPr>
      <w:r>
        <w:rPr>
          <w:lang w:eastAsia="zh-CN"/>
        </w:rPr>
        <w:t>史料来源：</w:t>
      </w:r>
      <w:r>
        <w:rPr>
          <w:lang w:eastAsia="zh-CN"/>
        </w:rPr>
        <w:t>https://en.wikipedia.org/wiki/Nixon_shock</w:t>
      </w:r>
    </w:p>
    <w:p w14:paraId="57456883" w14:textId="77777777" w:rsidR="0068665B" w:rsidRDefault="00000000">
      <w:pPr>
        <w:pStyle w:val="21"/>
      </w:pPr>
      <w:r>
        <w:rPr>
          <w:lang w:eastAsia="zh-CN"/>
        </w:rPr>
        <w:t>第</w:t>
      </w:r>
      <w:r>
        <w:rPr>
          <w:lang w:eastAsia="zh-CN"/>
        </w:rPr>
        <w:t>254</w:t>
      </w:r>
      <w:r>
        <w:rPr>
          <w:lang w:eastAsia="zh-CN"/>
        </w:rPr>
        <w:t>爻｜第</w:t>
      </w:r>
      <w:r>
        <w:rPr>
          <w:lang w:eastAsia="zh-CN"/>
        </w:rPr>
        <w:t>2</w:t>
      </w:r>
      <w:r>
        <w:rPr>
          <w:lang w:eastAsia="zh-CN"/>
        </w:rPr>
        <w:t>爻｜</w:t>
      </w:r>
      <w:r>
        <w:rPr>
          <w:lang w:eastAsia="zh-CN"/>
        </w:rPr>
        <w:t>ZH-EF-H43-L2</w:t>
      </w:r>
    </w:p>
    <w:p w14:paraId="1CC75890" w14:textId="77777777" w:rsidR="0068665B" w:rsidRDefault="00000000">
      <w:pPr>
        <w:rPr>
          <w:rFonts w:hint="eastAsia"/>
        </w:rPr>
      </w:pPr>
      <w:r>
        <w:rPr>
          <w:lang w:eastAsia="zh-CN"/>
        </w:rPr>
        <w:t>source_unit_id: XIANG-U-43-03  |  event_id: EUUS-EF-H43  |  evidence: retrospective_analogy  |  source_case_id: TW-EF-H43-L2</w:t>
      </w:r>
    </w:p>
    <w:tbl>
      <w:tblPr>
        <w:tblStyle w:val="aff2"/>
        <w:tblW w:w="0" w:type="auto"/>
        <w:tblLook w:val="04A0" w:firstRow="1" w:lastRow="0" w:firstColumn="1" w:lastColumn="0" w:noHBand="0" w:noVBand="1"/>
      </w:tblPr>
      <w:tblGrid>
        <w:gridCol w:w="4886"/>
        <w:gridCol w:w="4896"/>
      </w:tblGrid>
      <w:tr w:rsidR="0068665B" w14:paraId="7079D5ED" w14:textId="77777777">
        <w:tc>
          <w:tcPr>
            <w:tcW w:w="4986" w:type="dxa"/>
            <w:vAlign w:val="center"/>
          </w:tcPr>
          <w:p w14:paraId="269D402A" w14:textId="77777777" w:rsidR="0068665B" w:rsidRDefault="00000000">
            <w:pPr>
              <w:rPr>
                <w:rFonts w:hint="eastAsia"/>
              </w:rPr>
            </w:pPr>
            <w:r>
              <w:rPr>
                <w:lang w:eastAsia="zh-CN"/>
              </w:rPr>
              <w:t>小象原文｜</w:t>
            </w:r>
            <w:r>
              <w:rPr>
                <w:lang w:eastAsia="zh-CN"/>
              </w:rPr>
              <w:t>zh-Hans</w:t>
            </w:r>
            <w:r>
              <w:rPr>
                <w:lang w:eastAsia="zh-CN"/>
              </w:rPr>
              <w:br/>
            </w:r>
            <w:r>
              <w:rPr>
                <w:lang w:eastAsia="zh-CN"/>
              </w:rPr>
              <w:t>莫夜有戎，得中道也。</w:t>
            </w:r>
          </w:p>
        </w:tc>
        <w:tc>
          <w:tcPr>
            <w:tcW w:w="4986" w:type="dxa"/>
            <w:vAlign w:val="center"/>
          </w:tcPr>
          <w:p w14:paraId="79B35968" w14:textId="77777777" w:rsidR="0068665B" w:rsidRDefault="00000000">
            <w:pPr>
              <w:rPr>
                <w:rFonts w:hint="eastAsia"/>
              </w:rPr>
            </w:pPr>
            <w:r>
              <w:rPr>
                <w:lang w:eastAsia="zh-CN"/>
              </w:rPr>
              <w:t>英文译文｜</w:t>
            </w:r>
            <w:r>
              <w:rPr>
                <w:lang w:eastAsia="zh-CN"/>
              </w:rPr>
              <w:t>en</w:t>
            </w:r>
            <w:r>
              <w:rPr>
                <w:lang w:eastAsia="zh-CN"/>
              </w:rPr>
              <w:br/>
              <w:t>Though hostile measures be taken against them, the person need not be anxious: the person pursues the course of the due mean.</w:t>
            </w:r>
          </w:p>
        </w:tc>
      </w:tr>
    </w:tbl>
    <w:p w14:paraId="0D10DBB6" w14:textId="77777777" w:rsidR="0068665B" w:rsidRDefault="00000000">
      <w:pPr>
        <w:rPr>
          <w:rFonts w:hint="eastAsia"/>
        </w:rPr>
      </w:pPr>
      <w:r>
        <w:rPr>
          <w:lang w:eastAsia="zh-CN"/>
        </w:rPr>
        <w:t>历史事件｜极短篇故事（起因／经过／后续）</w:t>
      </w:r>
    </w:p>
    <w:p w14:paraId="5AC99D46" w14:textId="77777777" w:rsidR="0068665B" w:rsidRDefault="00000000">
      <w:pPr>
        <w:rPr>
          <w:rFonts w:hint="eastAsia"/>
        </w:rPr>
      </w:pPr>
      <w:r>
        <w:rPr>
          <w:lang w:eastAsia="zh-CN"/>
        </w:rPr>
        <w:lastRenderedPageBreak/>
        <w:t>布列敦森林制度下，美元对外国货币当局承诺以固定价格兑换黄金，其他主要货币则对美元维持约定平价。</w:t>
      </w:r>
      <w:r>
        <w:rPr>
          <w:lang w:eastAsia="zh-CN"/>
        </w:rPr>
        <w:t>1960</w:t>
      </w:r>
      <w:r>
        <w:rPr>
          <w:lang w:eastAsia="zh-CN"/>
        </w:rPr>
        <w:t>年代后期，美国通膨、海外支出与外国持有美元增加，使美元债权相对黄金储备的压力升高。维持兑换承诺愈来愈困难，国际货币体系面临调整。</w:t>
      </w:r>
    </w:p>
    <w:p w14:paraId="03A35D33" w14:textId="77777777" w:rsidR="0068665B" w:rsidRDefault="00000000">
      <w:pPr>
        <w:rPr>
          <w:rFonts w:hint="eastAsia"/>
        </w:rPr>
      </w:pPr>
      <w:r>
        <w:rPr>
          <w:lang w:eastAsia="zh-CN"/>
        </w:rPr>
        <w:t>1971</w:t>
      </w:r>
      <w:r>
        <w:rPr>
          <w:lang w:eastAsia="zh-CN"/>
        </w:rPr>
        <w:t>年</w:t>
      </w:r>
      <w:r>
        <w:rPr>
          <w:lang w:eastAsia="zh-CN"/>
        </w:rPr>
        <w:t>8</w:t>
      </w:r>
      <w:r>
        <w:rPr>
          <w:lang w:eastAsia="zh-CN"/>
        </w:rPr>
        <w:t>月</w:t>
      </w:r>
      <w:r>
        <w:rPr>
          <w:lang w:eastAsia="zh-CN"/>
        </w:rPr>
        <w:t>15</w:t>
      </w:r>
      <w:r>
        <w:rPr>
          <w:lang w:eastAsia="zh-CN"/>
        </w:rPr>
        <w:t>日，美国总统尼克森宣布暂停美元兑换黄金，同时推出暂时性的工资物价冻结及进口附加税。各国其后重新协商汇率，但新的固定平价仍难以持续。这项政策结束原有的一项正式承诺，也使企业与投资人必须重新面对汇率变动风险。</w:t>
      </w:r>
    </w:p>
    <w:p w14:paraId="2D3B2E0B" w14:textId="77777777" w:rsidR="0068665B" w:rsidRDefault="00000000">
      <w:pPr>
        <w:rPr>
          <w:rFonts w:hint="eastAsia"/>
        </w:rPr>
      </w:pPr>
      <w:r>
        <w:rPr>
          <w:lang w:eastAsia="zh-CN"/>
        </w:rPr>
        <w:t>到</w:t>
      </w:r>
      <w:r>
        <w:rPr>
          <w:lang w:eastAsia="zh-CN"/>
        </w:rPr>
        <w:t>1973</w:t>
      </w:r>
      <w:r>
        <w:rPr>
          <w:lang w:eastAsia="zh-CN"/>
        </w:rPr>
        <w:t>年，主要货币多已转向浮动汇率。黄金不再直接决定美元的国际价值，但美元仍是重要的国际储备、贸易与金融货币。这次转折解决了固定兑金制度的一项约束，同时开启新的汇率管理环境。历史结果不是货币风险消失，而是风险从固定兑换承诺转向市场价格波动。</w:t>
      </w:r>
    </w:p>
    <w:p w14:paraId="52621E88" w14:textId="77777777" w:rsidR="0068665B" w:rsidRDefault="00000000">
      <w:pPr>
        <w:rPr>
          <w:rFonts w:hint="eastAsia"/>
        </w:rPr>
      </w:pPr>
      <w:r>
        <w:rPr>
          <w:lang w:eastAsia="zh-CN"/>
        </w:rPr>
        <w:t>卦义对照｜社交媒体短文</w:t>
      </w:r>
    </w:p>
    <w:p w14:paraId="193A2CA3" w14:textId="77777777" w:rsidR="0068665B" w:rsidRDefault="00000000">
      <w:pPr>
        <w:rPr>
          <w:rFonts w:hint="eastAsia"/>
        </w:rPr>
      </w:pPr>
      <w:r>
        <w:rPr>
          <w:lang w:eastAsia="zh-CN"/>
        </w:rPr>
        <w:t>《小象》提到「莫夜有戎」，可从第</w:t>
      </w:r>
      <w:r>
        <w:rPr>
          <w:lang w:eastAsia="zh-CN"/>
        </w:rPr>
        <w:t>2</w:t>
      </w:r>
      <w:r>
        <w:rPr>
          <w:lang w:eastAsia="zh-CN"/>
        </w:rPr>
        <w:t>爻的位置理解决策的条件与限度。对照「尼克森关闭黄金兑换窗口」，焦点是停止美元兑金后固定汇率承诺的终结。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67CF2BE6" w14:textId="77777777" w:rsidR="0068665B" w:rsidRDefault="00000000">
      <w:pPr>
        <w:rPr>
          <w:rFonts w:hint="eastAsia"/>
        </w:rPr>
      </w:pPr>
      <w:r>
        <w:rPr>
          <w:lang w:eastAsia="zh-CN"/>
        </w:rPr>
        <w:t>史料来源：</w:t>
      </w:r>
      <w:r>
        <w:rPr>
          <w:lang w:eastAsia="zh-CN"/>
        </w:rPr>
        <w:t>https://en.wikipedia.org/wiki/Nixon_shock</w:t>
      </w:r>
    </w:p>
    <w:p w14:paraId="11D409B9" w14:textId="77777777" w:rsidR="0068665B" w:rsidRDefault="00000000">
      <w:pPr>
        <w:pStyle w:val="21"/>
      </w:pPr>
      <w:r>
        <w:rPr>
          <w:lang w:eastAsia="zh-CN"/>
        </w:rPr>
        <w:t>第</w:t>
      </w:r>
      <w:r>
        <w:rPr>
          <w:lang w:eastAsia="zh-CN"/>
        </w:rPr>
        <w:t>255</w:t>
      </w:r>
      <w:r>
        <w:rPr>
          <w:lang w:eastAsia="zh-CN"/>
        </w:rPr>
        <w:t>爻｜第</w:t>
      </w:r>
      <w:r>
        <w:rPr>
          <w:lang w:eastAsia="zh-CN"/>
        </w:rPr>
        <w:t>3</w:t>
      </w:r>
      <w:r>
        <w:rPr>
          <w:lang w:eastAsia="zh-CN"/>
        </w:rPr>
        <w:t>爻｜</w:t>
      </w:r>
      <w:r>
        <w:rPr>
          <w:lang w:eastAsia="zh-CN"/>
        </w:rPr>
        <w:t>ZH-EF-H43-L3</w:t>
      </w:r>
    </w:p>
    <w:p w14:paraId="0E85B8A8" w14:textId="77777777" w:rsidR="0068665B" w:rsidRDefault="00000000">
      <w:pPr>
        <w:rPr>
          <w:rFonts w:hint="eastAsia"/>
        </w:rPr>
      </w:pPr>
      <w:r>
        <w:rPr>
          <w:lang w:eastAsia="zh-CN"/>
        </w:rPr>
        <w:t>source_unit_id: XIANG-U-43-04  |  event_id: EUUS-EF-H43  |  evidence: retrospective_analogy  |  source_case_id: TW-EF-H43-L3</w:t>
      </w:r>
    </w:p>
    <w:tbl>
      <w:tblPr>
        <w:tblStyle w:val="aff2"/>
        <w:tblW w:w="0" w:type="auto"/>
        <w:tblLook w:val="04A0" w:firstRow="1" w:lastRow="0" w:firstColumn="1" w:lastColumn="0" w:noHBand="0" w:noVBand="1"/>
      </w:tblPr>
      <w:tblGrid>
        <w:gridCol w:w="4889"/>
        <w:gridCol w:w="4893"/>
      </w:tblGrid>
      <w:tr w:rsidR="0068665B" w14:paraId="6B908EE0" w14:textId="77777777">
        <w:tc>
          <w:tcPr>
            <w:tcW w:w="4986" w:type="dxa"/>
            <w:vAlign w:val="center"/>
          </w:tcPr>
          <w:p w14:paraId="3B09AC38" w14:textId="77777777" w:rsidR="0068665B" w:rsidRDefault="00000000">
            <w:pPr>
              <w:rPr>
                <w:rFonts w:hint="eastAsia"/>
              </w:rPr>
            </w:pPr>
            <w:r>
              <w:rPr>
                <w:lang w:eastAsia="zh-CN"/>
              </w:rPr>
              <w:t>小象原文｜</w:t>
            </w:r>
            <w:r>
              <w:rPr>
                <w:lang w:eastAsia="zh-CN"/>
              </w:rPr>
              <w:t>zh-Hans</w:t>
            </w:r>
            <w:r>
              <w:rPr>
                <w:lang w:eastAsia="zh-CN"/>
              </w:rPr>
              <w:br/>
            </w:r>
            <w:r>
              <w:rPr>
                <w:lang w:eastAsia="zh-CN"/>
              </w:rPr>
              <w:t>君子夬夬，终无咎也。</w:t>
            </w:r>
          </w:p>
        </w:tc>
        <w:tc>
          <w:tcPr>
            <w:tcW w:w="4986" w:type="dxa"/>
            <w:vAlign w:val="center"/>
          </w:tcPr>
          <w:p w14:paraId="7D20BA1B" w14:textId="77777777" w:rsidR="0068665B" w:rsidRDefault="00000000">
            <w:pPr>
              <w:rPr>
                <w:rFonts w:hint="eastAsia"/>
              </w:rPr>
            </w:pPr>
            <w:r>
              <w:rPr>
                <w:lang w:eastAsia="zh-CN"/>
              </w:rPr>
              <w:t>英文译文｜</w:t>
            </w:r>
            <w:r>
              <w:rPr>
                <w:lang w:eastAsia="zh-CN"/>
              </w:rPr>
              <w:t>en</w:t>
            </w:r>
            <w:r>
              <w:rPr>
                <w:lang w:eastAsia="zh-CN"/>
              </w:rPr>
              <w:br/>
              <w:t>This line or image shows that the noble person looks bent on cutting off the culprit: there will in the end be no error.</w:t>
            </w:r>
          </w:p>
        </w:tc>
      </w:tr>
    </w:tbl>
    <w:p w14:paraId="23C604F6" w14:textId="77777777" w:rsidR="0068665B" w:rsidRDefault="00000000">
      <w:pPr>
        <w:rPr>
          <w:rFonts w:hint="eastAsia"/>
        </w:rPr>
      </w:pPr>
      <w:r>
        <w:rPr>
          <w:lang w:eastAsia="zh-CN"/>
        </w:rPr>
        <w:t>历史事件｜极短篇故事（起因／经过／后续）</w:t>
      </w:r>
    </w:p>
    <w:p w14:paraId="7EB92642" w14:textId="77777777" w:rsidR="0068665B" w:rsidRDefault="00000000">
      <w:pPr>
        <w:rPr>
          <w:rFonts w:hint="eastAsia"/>
        </w:rPr>
      </w:pPr>
      <w:r>
        <w:rPr>
          <w:lang w:eastAsia="zh-CN"/>
        </w:rPr>
        <w:t>布列敦森林制度下，美元对外国货币当局承诺以固定价格兑换黄金，其他主要货币则对美元维持约定平价。</w:t>
      </w:r>
      <w:r>
        <w:rPr>
          <w:lang w:eastAsia="zh-CN"/>
        </w:rPr>
        <w:t>1960</w:t>
      </w:r>
      <w:r>
        <w:rPr>
          <w:lang w:eastAsia="zh-CN"/>
        </w:rPr>
        <w:t>年代后期，美国通膨、海外支出与外国持有美元增加，使美元债权相对黄金储备的压力升高。维持兑换承诺愈来愈困难，国际货币体系面临调整。</w:t>
      </w:r>
    </w:p>
    <w:p w14:paraId="1FFDAA77" w14:textId="77777777" w:rsidR="0068665B" w:rsidRDefault="00000000">
      <w:pPr>
        <w:rPr>
          <w:rFonts w:hint="eastAsia"/>
        </w:rPr>
      </w:pPr>
      <w:r>
        <w:rPr>
          <w:lang w:eastAsia="zh-CN"/>
        </w:rPr>
        <w:t>1971</w:t>
      </w:r>
      <w:r>
        <w:rPr>
          <w:lang w:eastAsia="zh-CN"/>
        </w:rPr>
        <w:t>年</w:t>
      </w:r>
      <w:r>
        <w:rPr>
          <w:lang w:eastAsia="zh-CN"/>
        </w:rPr>
        <w:t>8</w:t>
      </w:r>
      <w:r>
        <w:rPr>
          <w:lang w:eastAsia="zh-CN"/>
        </w:rPr>
        <w:t>月</w:t>
      </w:r>
      <w:r>
        <w:rPr>
          <w:lang w:eastAsia="zh-CN"/>
        </w:rPr>
        <w:t>15</w:t>
      </w:r>
      <w:r>
        <w:rPr>
          <w:lang w:eastAsia="zh-CN"/>
        </w:rPr>
        <w:t>日，美国总统尼克森宣布暂停美元兑换黄金，同时推出暂时性的工资物价冻结及进口附加税。各国其后重新协商汇率，但新的固定平价仍难以持续。这项政策结束原有的一项正式承诺，也使企业与投资人必须重新面对汇率变动风险。</w:t>
      </w:r>
    </w:p>
    <w:p w14:paraId="61814DB4" w14:textId="77777777" w:rsidR="0068665B" w:rsidRDefault="00000000">
      <w:pPr>
        <w:rPr>
          <w:rFonts w:hint="eastAsia"/>
        </w:rPr>
      </w:pPr>
      <w:r>
        <w:rPr>
          <w:lang w:eastAsia="zh-CN"/>
        </w:rPr>
        <w:lastRenderedPageBreak/>
        <w:t>到</w:t>
      </w:r>
      <w:r>
        <w:rPr>
          <w:lang w:eastAsia="zh-CN"/>
        </w:rPr>
        <w:t>1973</w:t>
      </w:r>
      <w:r>
        <w:rPr>
          <w:lang w:eastAsia="zh-CN"/>
        </w:rPr>
        <w:t>年，主要货币多已转向浮动汇率。黄金不再直接决定美元的国际价值，但美元仍是重要的国际储备、贸易与金融货币。这次转折解决了固定兑金制度的一项约束，同时开启新的汇率管理环境。历史结果不是货币风险消失，而是风险从固定兑换承诺转向市场价格波动。</w:t>
      </w:r>
    </w:p>
    <w:p w14:paraId="388ECE41" w14:textId="77777777" w:rsidR="0068665B" w:rsidRDefault="00000000">
      <w:pPr>
        <w:rPr>
          <w:rFonts w:hint="eastAsia"/>
        </w:rPr>
      </w:pPr>
      <w:r>
        <w:rPr>
          <w:lang w:eastAsia="zh-CN"/>
        </w:rPr>
        <w:t>卦义对照｜社交媒体短文</w:t>
      </w:r>
    </w:p>
    <w:p w14:paraId="598B619D" w14:textId="77777777" w:rsidR="0068665B" w:rsidRDefault="00000000">
      <w:pPr>
        <w:rPr>
          <w:rFonts w:hint="eastAsia"/>
        </w:rPr>
      </w:pPr>
      <w:r>
        <w:rPr>
          <w:lang w:eastAsia="zh-CN"/>
        </w:rPr>
        <w:t>《小象》提到「君子夬夬」，可从第</w:t>
      </w:r>
      <w:r>
        <w:rPr>
          <w:lang w:eastAsia="zh-CN"/>
        </w:rPr>
        <w:t>3</w:t>
      </w:r>
      <w:r>
        <w:rPr>
          <w:lang w:eastAsia="zh-CN"/>
        </w:rPr>
        <w:t>爻的位置理解决策的条件与限度。对照「尼克森关闭黄金兑换窗口」，焦点是停止美元兑金后固定汇率承诺的终结。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532CA13F" w14:textId="77777777" w:rsidR="0068665B" w:rsidRDefault="00000000">
      <w:pPr>
        <w:rPr>
          <w:rFonts w:hint="eastAsia"/>
        </w:rPr>
      </w:pPr>
      <w:r>
        <w:rPr>
          <w:lang w:eastAsia="zh-CN"/>
        </w:rPr>
        <w:t>史料来源：</w:t>
      </w:r>
      <w:r>
        <w:rPr>
          <w:lang w:eastAsia="zh-CN"/>
        </w:rPr>
        <w:t>https://en.wikipedia.org/wiki/Nixon_shock</w:t>
      </w:r>
    </w:p>
    <w:p w14:paraId="7232C639" w14:textId="77777777" w:rsidR="0068665B" w:rsidRDefault="00000000">
      <w:pPr>
        <w:pStyle w:val="21"/>
      </w:pPr>
      <w:r>
        <w:rPr>
          <w:lang w:eastAsia="zh-CN"/>
        </w:rPr>
        <w:t>第</w:t>
      </w:r>
      <w:r>
        <w:rPr>
          <w:lang w:eastAsia="zh-CN"/>
        </w:rPr>
        <w:t>256</w:t>
      </w:r>
      <w:r>
        <w:rPr>
          <w:lang w:eastAsia="zh-CN"/>
        </w:rPr>
        <w:t>爻｜第</w:t>
      </w:r>
      <w:r>
        <w:rPr>
          <w:lang w:eastAsia="zh-CN"/>
        </w:rPr>
        <w:t>4</w:t>
      </w:r>
      <w:r>
        <w:rPr>
          <w:lang w:eastAsia="zh-CN"/>
        </w:rPr>
        <w:t>爻｜</w:t>
      </w:r>
      <w:r>
        <w:rPr>
          <w:lang w:eastAsia="zh-CN"/>
        </w:rPr>
        <w:t>ZH-EF-H43-L4</w:t>
      </w:r>
    </w:p>
    <w:p w14:paraId="20EB7ED5" w14:textId="77777777" w:rsidR="0068665B" w:rsidRDefault="00000000">
      <w:pPr>
        <w:rPr>
          <w:rFonts w:hint="eastAsia"/>
        </w:rPr>
      </w:pPr>
      <w:r>
        <w:rPr>
          <w:lang w:eastAsia="zh-CN"/>
        </w:rPr>
        <w:t>source_unit_id: XIANG-U-43-05  |  event_id: EUUS-EF-H43  |  evidence: retrospective_analogy  |  source_case_id: TW-EF-H43-L4</w:t>
      </w:r>
    </w:p>
    <w:tbl>
      <w:tblPr>
        <w:tblStyle w:val="aff2"/>
        <w:tblW w:w="0" w:type="auto"/>
        <w:tblLook w:val="04A0" w:firstRow="1" w:lastRow="0" w:firstColumn="1" w:lastColumn="0" w:noHBand="0" w:noVBand="1"/>
      </w:tblPr>
      <w:tblGrid>
        <w:gridCol w:w="4884"/>
        <w:gridCol w:w="4898"/>
      </w:tblGrid>
      <w:tr w:rsidR="0068665B" w14:paraId="666133F3" w14:textId="77777777">
        <w:tc>
          <w:tcPr>
            <w:tcW w:w="4986" w:type="dxa"/>
            <w:vAlign w:val="center"/>
          </w:tcPr>
          <w:p w14:paraId="056D6A41" w14:textId="77777777" w:rsidR="0068665B" w:rsidRDefault="00000000">
            <w:pPr>
              <w:rPr>
                <w:rFonts w:hint="eastAsia"/>
              </w:rPr>
            </w:pPr>
            <w:r>
              <w:rPr>
                <w:lang w:eastAsia="zh-CN"/>
              </w:rPr>
              <w:t>小象原文｜</w:t>
            </w:r>
            <w:r>
              <w:rPr>
                <w:lang w:eastAsia="zh-CN"/>
              </w:rPr>
              <w:t>zh-Hans</w:t>
            </w:r>
            <w:r>
              <w:rPr>
                <w:lang w:eastAsia="zh-CN"/>
              </w:rPr>
              <w:br/>
            </w:r>
            <w:r>
              <w:rPr>
                <w:lang w:eastAsia="zh-CN"/>
              </w:rPr>
              <w:t>其行次且，位不当也。闻言不信，聪不明也。</w:t>
            </w:r>
          </w:p>
        </w:tc>
        <w:tc>
          <w:tcPr>
            <w:tcW w:w="4986" w:type="dxa"/>
            <w:vAlign w:val="center"/>
          </w:tcPr>
          <w:p w14:paraId="5191EDEB" w14:textId="77777777" w:rsidR="0068665B" w:rsidRDefault="00000000">
            <w:pPr>
              <w:rPr>
                <w:rFonts w:hint="eastAsia"/>
              </w:rPr>
            </w:pPr>
            <w:r>
              <w:rPr>
                <w:lang w:eastAsia="zh-CN"/>
              </w:rPr>
              <w:t>英文译文｜</w:t>
            </w:r>
            <w:r>
              <w:rPr>
                <w:lang w:eastAsia="zh-CN"/>
              </w:rPr>
              <w:t>en</w:t>
            </w:r>
            <w:r>
              <w:rPr>
                <w:lang w:eastAsia="zh-CN"/>
              </w:rPr>
              <w:br/>
              <w:t>The person walks slowly and with difficulty: the person is not in the place appropriate to them.</w:t>
            </w:r>
          </w:p>
        </w:tc>
      </w:tr>
    </w:tbl>
    <w:p w14:paraId="3A12DA7A" w14:textId="77777777" w:rsidR="0068665B" w:rsidRDefault="00000000">
      <w:pPr>
        <w:rPr>
          <w:rFonts w:hint="eastAsia"/>
        </w:rPr>
      </w:pPr>
      <w:r>
        <w:rPr>
          <w:lang w:eastAsia="zh-CN"/>
        </w:rPr>
        <w:t>历史事件｜极短篇故事（起因／经过／后续）</w:t>
      </w:r>
    </w:p>
    <w:p w14:paraId="00545510" w14:textId="77777777" w:rsidR="0068665B" w:rsidRDefault="00000000">
      <w:pPr>
        <w:rPr>
          <w:rFonts w:hint="eastAsia"/>
        </w:rPr>
      </w:pPr>
      <w:r>
        <w:rPr>
          <w:lang w:eastAsia="zh-CN"/>
        </w:rPr>
        <w:t>布列敦森林制度下，美元对外国货币当局承诺以固定价格兑换黄金，其他主要货币则对美元维持约定平价。</w:t>
      </w:r>
      <w:r>
        <w:rPr>
          <w:lang w:eastAsia="zh-CN"/>
        </w:rPr>
        <w:t>1960</w:t>
      </w:r>
      <w:r>
        <w:rPr>
          <w:lang w:eastAsia="zh-CN"/>
        </w:rPr>
        <w:t>年代后期，美国通膨、海外支出与外国持有美元增加，使美元债权相对黄金储备的压力升高。维持兑换承诺愈来愈困难，国际货币体系面临调整。</w:t>
      </w:r>
    </w:p>
    <w:p w14:paraId="3E4FF904" w14:textId="77777777" w:rsidR="0068665B" w:rsidRDefault="00000000">
      <w:pPr>
        <w:rPr>
          <w:rFonts w:hint="eastAsia"/>
        </w:rPr>
      </w:pPr>
      <w:r>
        <w:rPr>
          <w:lang w:eastAsia="zh-CN"/>
        </w:rPr>
        <w:t>1971</w:t>
      </w:r>
      <w:r>
        <w:rPr>
          <w:lang w:eastAsia="zh-CN"/>
        </w:rPr>
        <w:t>年</w:t>
      </w:r>
      <w:r>
        <w:rPr>
          <w:lang w:eastAsia="zh-CN"/>
        </w:rPr>
        <w:t>8</w:t>
      </w:r>
      <w:r>
        <w:rPr>
          <w:lang w:eastAsia="zh-CN"/>
        </w:rPr>
        <w:t>月</w:t>
      </w:r>
      <w:r>
        <w:rPr>
          <w:lang w:eastAsia="zh-CN"/>
        </w:rPr>
        <w:t>15</w:t>
      </w:r>
      <w:r>
        <w:rPr>
          <w:lang w:eastAsia="zh-CN"/>
        </w:rPr>
        <w:t>日，美国总统尼克森宣布暂停美元兑换黄金，同时推出暂时性的工资物价冻结及进口附加税。各国其后重新协商汇率，但新的固定平价仍难以持续。这项政策结束原有的一项正式承诺，也使企业与投资人必须重新面对汇率变动风险。</w:t>
      </w:r>
    </w:p>
    <w:p w14:paraId="1D10DCC2" w14:textId="77777777" w:rsidR="0068665B" w:rsidRDefault="00000000">
      <w:pPr>
        <w:rPr>
          <w:rFonts w:hint="eastAsia"/>
        </w:rPr>
      </w:pPr>
      <w:r>
        <w:rPr>
          <w:lang w:eastAsia="zh-CN"/>
        </w:rPr>
        <w:t>到</w:t>
      </w:r>
      <w:r>
        <w:rPr>
          <w:lang w:eastAsia="zh-CN"/>
        </w:rPr>
        <w:t>1973</w:t>
      </w:r>
      <w:r>
        <w:rPr>
          <w:lang w:eastAsia="zh-CN"/>
        </w:rPr>
        <w:t>年，主要货币多已转向浮动汇率。黄金不再直接决定美元的国际价值，但美元仍是重要的国际储备、贸易与金融货币。这次转折解决了固定兑金制度的一项约束，同时开启新的汇率管理环境。历史结果不是货币风险消失，而是风险从固定兑换承诺转向市场价格波动。</w:t>
      </w:r>
    </w:p>
    <w:p w14:paraId="2AF1B939" w14:textId="77777777" w:rsidR="0068665B" w:rsidRDefault="00000000">
      <w:pPr>
        <w:rPr>
          <w:rFonts w:hint="eastAsia"/>
        </w:rPr>
      </w:pPr>
      <w:r>
        <w:rPr>
          <w:lang w:eastAsia="zh-CN"/>
        </w:rPr>
        <w:t>卦义对照｜社交媒体短文</w:t>
      </w:r>
    </w:p>
    <w:p w14:paraId="165B82C5" w14:textId="77777777" w:rsidR="0068665B" w:rsidRDefault="00000000">
      <w:pPr>
        <w:rPr>
          <w:rFonts w:hint="eastAsia"/>
        </w:rPr>
      </w:pPr>
      <w:r>
        <w:rPr>
          <w:lang w:eastAsia="zh-CN"/>
        </w:rPr>
        <w:t>《小象》提到「其行次且」，可从第</w:t>
      </w:r>
      <w:r>
        <w:rPr>
          <w:lang w:eastAsia="zh-CN"/>
        </w:rPr>
        <w:t>4</w:t>
      </w:r>
      <w:r>
        <w:rPr>
          <w:lang w:eastAsia="zh-CN"/>
        </w:rPr>
        <w:t>爻的位置理解决策的条件与限度。对照「尼克森关闭黄金兑换窗口」，焦点是停止美元兑金后固定汇率承诺的终结。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4FB488D8" w14:textId="77777777" w:rsidR="0068665B" w:rsidRDefault="00000000">
      <w:pPr>
        <w:rPr>
          <w:rFonts w:hint="eastAsia"/>
        </w:rPr>
      </w:pPr>
      <w:r>
        <w:rPr>
          <w:lang w:eastAsia="zh-CN"/>
        </w:rPr>
        <w:t>史料来源：</w:t>
      </w:r>
      <w:r>
        <w:rPr>
          <w:lang w:eastAsia="zh-CN"/>
        </w:rPr>
        <w:t>https://en.wikipedia.org/wiki/Nixon_shock</w:t>
      </w:r>
    </w:p>
    <w:p w14:paraId="5BF2B908" w14:textId="77777777" w:rsidR="0068665B" w:rsidRDefault="00000000">
      <w:pPr>
        <w:pStyle w:val="21"/>
      </w:pPr>
      <w:r>
        <w:rPr>
          <w:lang w:eastAsia="zh-CN"/>
        </w:rPr>
        <w:lastRenderedPageBreak/>
        <w:t>第</w:t>
      </w:r>
      <w:r>
        <w:rPr>
          <w:lang w:eastAsia="zh-CN"/>
        </w:rPr>
        <w:t>257</w:t>
      </w:r>
      <w:r>
        <w:rPr>
          <w:lang w:eastAsia="zh-CN"/>
        </w:rPr>
        <w:t>爻｜第</w:t>
      </w:r>
      <w:r>
        <w:rPr>
          <w:lang w:eastAsia="zh-CN"/>
        </w:rPr>
        <w:t>5</w:t>
      </w:r>
      <w:r>
        <w:rPr>
          <w:lang w:eastAsia="zh-CN"/>
        </w:rPr>
        <w:t>爻｜</w:t>
      </w:r>
      <w:r>
        <w:rPr>
          <w:lang w:eastAsia="zh-CN"/>
        </w:rPr>
        <w:t>ZH-EF-H43-L5</w:t>
      </w:r>
    </w:p>
    <w:p w14:paraId="09B15DB2" w14:textId="77777777" w:rsidR="0068665B" w:rsidRDefault="00000000">
      <w:pPr>
        <w:rPr>
          <w:rFonts w:hint="eastAsia"/>
        </w:rPr>
      </w:pPr>
      <w:r>
        <w:rPr>
          <w:lang w:eastAsia="zh-CN"/>
        </w:rPr>
        <w:t>source_unit_id: XIANG-U-43-06  |  event_id: EUUS-EF-H43  |  evidence: retrospective_analogy  |  source_case_id: TW-EF-H43-L5</w:t>
      </w:r>
    </w:p>
    <w:tbl>
      <w:tblPr>
        <w:tblStyle w:val="aff2"/>
        <w:tblW w:w="0" w:type="auto"/>
        <w:tblLook w:val="04A0" w:firstRow="1" w:lastRow="0" w:firstColumn="1" w:lastColumn="0" w:noHBand="0" w:noVBand="1"/>
      </w:tblPr>
      <w:tblGrid>
        <w:gridCol w:w="4886"/>
        <w:gridCol w:w="4896"/>
      </w:tblGrid>
      <w:tr w:rsidR="0068665B" w14:paraId="749E981C" w14:textId="77777777">
        <w:tc>
          <w:tcPr>
            <w:tcW w:w="4986" w:type="dxa"/>
            <w:vAlign w:val="center"/>
          </w:tcPr>
          <w:p w14:paraId="74643DD1" w14:textId="77777777" w:rsidR="0068665B" w:rsidRDefault="00000000">
            <w:pPr>
              <w:rPr>
                <w:rFonts w:hint="eastAsia"/>
              </w:rPr>
            </w:pPr>
            <w:r>
              <w:rPr>
                <w:lang w:eastAsia="zh-CN"/>
              </w:rPr>
              <w:t>小象原文｜</w:t>
            </w:r>
            <w:r>
              <w:rPr>
                <w:lang w:eastAsia="zh-CN"/>
              </w:rPr>
              <w:t>zh-Hans</w:t>
            </w:r>
            <w:r>
              <w:rPr>
                <w:lang w:eastAsia="zh-CN"/>
              </w:rPr>
              <w:br/>
            </w:r>
            <w:r>
              <w:rPr>
                <w:lang w:eastAsia="zh-CN"/>
              </w:rPr>
              <w:t>中行无咎，中未光也。</w:t>
            </w:r>
          </w:p>
        </w:tc>
        <w:tc>
          <w:tcPr>
            <w:tcW w:w="4986" w:type="dxa"/>
            <w:vAlign w:val="center"/>
          </w:tcPr>
          <w:p w14:paraId="44A4780E" w14:textId="77777777" w:rsidR="0068665B" w:rsidRDefault="00000000">
            <w:pPr>
              <w:rPr>
                <w:rFonts w:hint="eastAsia"/>
              </w:rPr>
            </w:pPr>
            <w:r>
              <w:rPr>
                <w:lang w:eastAsia="zh-CN"/>
              </w:rPr>
              <w:t>英文译文｜</w:t>
            </w:r>
            <w:r>
              <w:rPr>
                <w:lang w:eastAsia="zh-CN"/>
              </w:rPr>
              <w:t>en</w:t>
            </w:r>
            <w:r>
              <w:rPr>
                <w:lang w:eastAsia="zh-CN"/>
              </w:rPr>
              <w:br/>
              <w:t>If their action be in harmony with their central position, there is no blame: but their standing in the due mean is not yet clearly displayed.</w:t>
            </w:r>
          </w:p>
        </w:tc>
      </w:tr>
    </w:tbl>
    <w:p w14:paraId="033E6103" w14:textId="77777777" w:rsidR="0068665B" w:rsidRDefault="00000000">
      <w:pPr>
        <w:rPr>
          <w:rFonts w:hint="eastAsia"/>
        </w:rPr>
      </w:pPr>
      <w:r>
        <w:rPr>
          <w:lang w:eastAsia="zh-CN"/>
        </w:rPr>
        <w:t>历史事件｜极短篇故事（起因／经过／后续）</w:t>
      </w:r>
    </w:p>
    <w:p w14:paraId="0B1C66DE" w14:textId="77777777" w:rsidR="0068665B" w:rsidRDefault="00000000">
      <w:pPr>
        <w:rPr>
          <w:rFonts w:hint="eastAsia"/>
        </w:rPr>
      </w:pPr>
      <w:r>
        <w:rPr>
          <w:lang w:eastAsia="zh-CN"/>
        </w:rPr>
        <w:t>布列敦森林制度下，美元对外国货币当局承诺以固定价格兑换黄金，其他主要货币则对美元维持约定平价。</w:t>
      </w:r>
      <w:r>
        <w:rPr>
          <w:lang w:eastAsia="zh-CN"/>
        </w:rPr>
        <w:t>1960</w:t>
      </w:r>
      <w:r>
        <w:rPr>
          <w:lang w:eastAsia="zh-CN"/>
        </w:rPr>
        <w:t>年代后期，美国通膨、海外支出与外国持有美元增加，使美元债权相对黄金储备的压力升高。维持兑换承诺愈来愈困难，国际货币体系面临调整。</w:t>
      </w:r>
    </w:p>
    <w:p w14:paraId="5BA2FDA9" w14:textId="77777777" w:rsidR="0068665B" w:rsidRDefault="00000000">
      <w:pPr>
        <w:rPr>
          <w:rFonts w:hint="eastAsia"/>
        </w:rPr>
      </w:pPr>
      <w:r>
        <w:rPr>
          <w:lang w:eastAsia="zh-CN"/>
        </w:rPr>
        <w:t>1971</w:t>
      </w:r>
      <w:r>
        <w:rPr>
          <w:lang w:eastAsia="zh-CN"/>
        </w:rPr>
        <w:t>年</w:t>
      </w:r>
      <w:r>
        <w:rPr>
          <w:lang w:eastAsia="zh-CN"/>
        </w:rPr>
        <w:t>8</w:t>
      </w:r>
      <w:r>
        <w:rPr>
          <w:lang w:eastAsia="zh-CN"/>
        </w:rPr>
        <w:t>月</w:t>
      </w:r>
      <w:r>
        <w:rPr>
          <w:lang w:eastAsia="zh-CN"/>
        </w:rPr>
        <w:t>15</w:t>
      </w:r>
      <w:r>
        <w:rPr>
          <w:lang w:eastAsia="zh-CN"/>
        </w:rPr>
        <w:t>日，美国总统尼克森宣布暂停美元兑换黄金，同时推出暂时性的工资物价冻结及进口附加税。各国其后重新协商汇率，但新的固定平价仍难以持续。这项政策结束原有的一项正式承诺，也使企业与投资人必须重新面对汇率变动风险。</w:t>
      </w:r>
    </w:p>
    <w:p w14:paraId="16EA10E8" w14:textId="77777777" w:rsidR="0068665B" w:rsidRDefault="00000000">
      <w:pPr>
        <w:rPr>
          <w:rFonts w:hint="eastAsia"/>
        </w:rPr>
      </w:pPr>
      <w:r>
        <w:rPr>
          <w:lang w:eastAsia="zh-CN"/>
        </w:rPr>
        <w:t>到</w:t>
      </w:r>
      <w:r>
        <w:rPr>
          <w:lang w:eastAsia="zh-CN"/>
        </w:rPr>
        <w:t>1973</w:t>
      </w:r>
      <w:r>
        <w:rPr>
          <w:lang w:eastAsia="zh-CN"/>
        </w:rPr>
        <w:t>年，主要货币多已转向浮动汇率。黄金不再直接决定美元的国际价值，但美元仍是重要的国际储备、贸易与金融货币。这次转折解决了固定兑金制度的一项约束，同时开启新的汇率管理环境。历史结果不是货币风险消失，而是风险从固定兑换承诺转向市场价格波动。</w:t>
      </w:r>
    </w:p>
    <w:p w14:paraId="2C975AA4" w14:textId="77777777" w:rsidR="0068665B" w:rsidRDefault="00000000">
      <w:pPr>
        <w:rPr>
          <w:rFonts w:hint="eastAsia"/>
        </w:rPr>
      </w:pPr>
      <w:r>
        <w:rPr>
          <w:lang w:eastAsia="zh-CN"/>
        </w:rPr>
        <w:t>卦义对照｜社交媒体短文</w:t>
      </w:r>
    </w:p>
    <w:p w14:paraId="457D0E8F" w14:textId="77777777" w:rsidR="0068665B" w:rsidRDefault="00000000">
      <w:pPr>
        <w:rPr>
          <w:rFonts w:hint="eastAsia"/>
        </w:rPr>
      </w:pPr>
      <w:r>
        <w:rPr>
          <w:lang w:eastAsia="zh-CN"/>
        </w:rPr>
        <w:t>《小象》提到「中行无咎」，可从第</w:t>
      </w:r>
      <w:r>
        <w:rPr>
          <w:lang w:eastAsia="zh-CN"/>
        </w:rPr>
        <w:t>5</w:t>
      </w:r>
      <w:r>
        <w:rPr>
          <w:lang w:eastAsia="zh-CN"/>
        </w:rPr>
        <w:t>爻的位置理解决策的条件与限度。对照「尼克森关闭黄金兑换窗口」，焦点是停止美元兑金后固定汇率承诺的终结。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69A45AA4" w14:textId="77777777" w:rsidR="0068665B" w:rsidRDefault="00000000">
      <w:pPr>
        <w:rPr>
          <w:rFonts w:hint="eastAsia"/>
        </w:rPr>
      </w:pPr>
      <w:r>
        <w:rPr>
          <w:lang w:eastAsia="zh-CN"/>
        </w:rPr>
        <w:t>史料来源：</w:t>
      </w:r>
      <w:r>
        <w:rPr>
          <w:lang w:eastAsia="zh-CN"/>
        </w:rPr>
        <w:t>https://en.wikipedia.org/wiki/Nixon_shock</w:t>
      </w:r>
    </w:p>
    <w:p w14:paraId="6136257C" w14:textId="77777777" w:rsidR="0068665B" w:rsidRDefault="00000000">
      <w:pPr>
        <w:pStyle w:val="21"/>
      </w:pPr>
      <w:r>
        <w:rPr>
          <w:lang w:eastAsia="zh-CN"/>
        </w:rPr>
        <w:t>第</w:t>
      </w:r>
      <w:r>
        <w:rPr>
          <w:lang w:eastAsia="zh-CN"/>
        </w:rPr>
        <w:t>258</w:t>
      </w:r>
      <w:r>
        <w:rPr>
          <w:lang w:eastAsia="zh-CN"/>
        </w:rPr>
        <w:t>爻｜第</w:t>
      </w:r>
      <w:r>
        <w:rPr>
          <w:lang w:eastAsia="zh-CN"/>
        </w:rPr>
        <w:t>6</w:t>
      </w:r>
      <w:r>
        <w:rPr>
          <w:lang w:eastAsia="zh-CN"/>
        </w:rPr>
        <w:t>爻｜</w:t>
      </w:r>
      <w:r>
        <w:rPr>
          <w:lang w:eastAsia="zh-CN"/>
        </w:rPr>
        <w:t>ZH-EF-H43-L6</w:t>
      </w:r>
    </w:p>
    <w:p w14:paraId="7548F311" w14:textId="77777777" w:rsidR="0068665B" w:rsidRDefault="00000000">
      <w:pPr>
        <w:rPr>
          <w:rFonts w:hint="eastAsia"/>
        </w:rPr>
      </w:pPr>
      <w:r>
        <w:rPr>
          <w:lang w:eastAsia="zh-CN"/>
        </w:rPr>
        <w:t>source_unit_id: XIANG-U-43-07  |  event_id: EUUS-EF-H43  |  evidence: retrospective_analogy  |  source_case_id: TW-EF-H43-L6</w:t>
      </w:r>
    </w:p>
    <w:tbl>
      <w:tblPr>
        <w:tblStyle w:val="aff2"/>
        <w:tblW w:w="0" w:type="auto"/>
        <w:tblLook w:val="04A0" w:firstRow="1" w:lastRow="0" w:firstColumn="1" w:lastColumn="0" w:noHBand="0" w:noVBand="1"/>
      </w:tblPr>
      <w:tblGrid>
        <w:gridCol w:w="4887"/>
        <w:gridCol w:w="4895"/>
      </w:tblGrid>
      <w:tr w:rsidR="0068665B" w14:paraId="07F1E6B0" w14:textId="77777777">
        <w:tc>
          <w:tcPr>
            <w:tcW w:w="4986" w:type="dxa"/>
            <w:vAlign w:val="center"/>
          </w:tcPr>
          <w:p w14:paraId="0AA1B808" w14:textId="77777777" w:rsidR="0068665B" w:rsidRDefault="00000000">
            <w:pPr>
              <w:rPr>
                <w:rFonts w:hint="eastAsia"/>
              </w:rPr>
            </w:pPr>
            <w:r>
              <w:rPr>
                <w:lang w:eastAsia="zh-CN"/>
              </w:rPr>
              <w:t>小象原文｜</w:t>
            </w:r>
            <w:r>
              <w:rPr>
                <w:lang w:eastAsia="zh-CN"/>
              </w:rPr>
              <w:t>zh-Hans</w:t>
            </w:r>
            <w:r>
              <w:rPr>
                <w:lang w:eastAsia="zh-CN"/>
              </w:rPr>
              <w:br/>
            </w:r>
            <w:r>
              <w:rPr>
                <w:lang w:eastAsia="zh-CN"/>
              </w:rPr>
              <w:t>无号之凶，终不可长也。</w:t>
            </w:r>
          </w:p>
        </w:tc>
        <w:tc>
          <w:tcPr>
            <w:tcW w:w="4986" w:type="dxa"/>
            <w:vAlign w:val="center"/>
          </w:tcPr>
          <w:p w14:paraId="791DD143" w14:textId="77777777" w:rsidR="0068665B" w:rsidRDefault="00000000">
            <w:pPr>
              <w:rPr>
                <w:rFonts w:hint="eastAsia"/>
              </w:rPr>
            </w:pPr>
            <w:r>
              <w:rPr>
                <w:lang w:eastAsia="zh-CN"/>
              </w:rPr>
              <w:t>英文译文｜</w:t>
            </w:r>
            <w:r>
              <w:rPr>
                <w:lang w:eastAsia="zh-CN"/>
              </w:rPr>
              <w:t>en</w:t>
            </w:r>
            <w:r>
              <w:rPr>
                <w:lang w:eastAsia="zh-CN"/>
              </w:rPr>
              <w:br/>
              <w:t>There is the misery of having none on whom to call: the end will be that the person cannot continue any longer.</w:t>
            </w:r>
          </w:p>
        </w:tc>
      </w:tr>
    </w:tbl>
    <w:p w14:paraId="662B9E6A" w14:textId="77777777" w:rsidR="0068665B" w:rsidRDefault="00000000">
      <w:pPr>
        <w:rPr>
          <w:rFonts w:hint="eastAsia"/>
        </w:rPr>
      </w:pPr>
      <w:r>
        <w:rPr>
          <w:lang w:eastAsia="zh-CN"/>
        </w:rPr>
        <w:t>历史事件｜极短篇故事（起因／经过／后续）</w:t>
      </w:r>
    </w:p>
    <w:p w14:paraId="3269365B" w14:textId="77777777" w:rsidR="0068665B" w:rsidRDefault="00000000">
      <w:pPr>
        <w:rPr>
          <w:rFonts w:hint="eastAsia"/>
        </w:rPr>
      </w:pPr>
      <w:r>
        <w:rPr>
          <w:lang w:eastAsia="zh-CN"/>
        </w:rPr>
        <w:lastRenderedPageBreak/>
        <w:t>布列敦森林制度下，美元对外国货币当局承诺以固定价格兑换黄金，其他主要货币则对美元维持约定平价。</w:t>
      </w:r>
      <w:r>
        <w:rPr>
          <w:lang w:eastAsia="zh-CN"/>
        </w:rPr>
        <w:t>1960</w:t>
      </w:r>
      <w:r>
        <w:rPr>
          <w:lang w:eastAsia="zh-CN"/>
        </w:rPr>
        <w:t>年代后期，美国通膨、海外支出与外国持有美元增加，使美元债权相对黄金储备的压力升高。维持兑换承诺愈来愈困难，国际货币体系面临调整。</w:t>
      </w:r>
    </w:p>
    <w:p w14:paraId="0956FF7A" w14:textId="77777777" w:rsidR="0068665B" w:rsidRDefault="00000000">
      <w:pPr>
        <w:rPr>
          <w:rFonts w:hint="eastAsia"/>
        </w:rPr>
      </w:pPr>
      <w:r>
        <w:rPr>
          <w:lang w:eastAsia="zh-CN"/>
        </w:rPr>
        <w:t>1971</w:t>
      </w:r>
      <w:r>
        <w:rPr>
          <w:lang w:eastAsia="zh-CN"/>
        </w:rPr>
        <w:t>年</w:t>
      </w:r>
      <w:r>
        <w:rPr>
          <w:lang w:eastAsia="zh-CN"/>
        </w:rPr>
        <w:t>8</w:t>
      </w:r>
      <w:r>
        <w:rPr>
          <w:lang w:eastAsia="zh-CN"/>
        </w:rPr>
        <w:t>月</w:t>
      </w:r>
      <w:r>
        <w:rPr>
          <w:lang w:eastAsia="zh-CN"/>
        </w:rPr>
        <w:t>15</w:t>
      </w:r>
      <w:r>
        <w:rPr>
          <w:lang w:eastAsia="zh-CN"/>
        </w:rPr>
        <w:t>日，美国总统尼克森宣布暂停美元兑换黄金，同时推出暂时性的工资物价冻结及进口附加税。各国其后重新协商汇率，但新的固定平价仍难以持续。这项政策结束原有的一项正式承诺，也使企业与投资人必须重新面对汇率变动风险。</w:t>
      </w:r>
    </w:p>
    <w:p w14:paraId="6993AA8F" w14:textId="77777777" w:rsidR="0068665B" w:rsidRDefault="00000000">
      <w:pPr>
        <w:rPr>
          <w:rFonts w:hint="eastAsia"/>
        </w:rPr>
      </w:pPr>
      <w:r>
        <w:rPr>
          <w:lang w:eastAsia="zh-CN"/>
        </w:rPr>
        <w:t>到</w:t>
      </w:r>
      <w:r>
        <w:rPr>
          <w:lang w:eastAsia="zh-CN"/>
        </w:rPr>
        <w:t>1973</w:t>
      </w:r>
      <w:r>
        <w:rPr>
          <w:lang w:eastAsia="zh-CN"/>
        </w:rPr>
        <w:t>年，主要货币多已转向浮动汇率。黄金不再直接决定美元的国际价值，但美元仍是重要的国际储备、贸易与金融货币。这次转折解决了固定兑金制度的一项约束，同时开启新的汇率管理环境。历史结果不是货币风险消失，而是风险从固定兑换承诺转向市场价格波动。</w:t>
      </w:r>
    </w:p>
    <w:p w14:paraId="6103157A" w14:textId="77777777" w:rsidR="0068665B" w:rsidRDefault="00000000">
      <w:pPr>
        <w:rPr>
          <w:rFonts w:hint="eastAsia"/>
        </w:rPr>
      </w:pPr>
      <w:r>
        <w:rPr>
          <w:lang w:eastAsia="zh-CN"/>
        </w:rPr>
        <w:t>卦义对照｜社交媒体短文</w:t>
      </w:r>
    </w:p>
    <w:p w14:paraId="4E5BC7E1" w14:textId="77777777" w:rsidR="0068665B" w:rsidRDefault="00000000">
      <w:pPr>
        <w:rPr>
          <w:rFonts w:hint="eastAsia"/>
        </w:rPr>
      </w:pPr>
      <w:r>
        <w:rPr>
          <w:lang w:eastAsia="zh-CN"/>
        </w:rPr>
        <w:t>《小象》提到「无号之凶」，可从第</w:t>
      </w:r>
      <w:r>
        <w:rPr>
          <w:lang w:eastAsia="zh-CN"/>
        </w:rPr>
        <w:t>6</w:t>
      </w:r>
      <w:r>
        <w:rPr>
          <w:lang w:eastAsia="zh-CN"/>
        </w:rPr>
        <w:t>爻的位置理解决策的条件与限度。对照「尼克森关闭黄金兑换窗口」，焦点是停止美元兑金后固定汇率承诺的终结。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320FE56C" w14:textId="77777777" w:rsidR="0068665B" w:rsidRDefault="00000000">
      <w:pPr>
        <w:rPr>
          <w:rFonts w:hint="eastAsia"/>
        </w:rPr>
      </w:pPr>
      <w:r>
        <w:rPr>
          <w:lang w:eastAsia="zh-CN"/>
        </w:rPr>
        <w:t>史料来源：</w:t>
      </w:r>
      <w:r>
        <w:rPr>
          <w:lang w:eastAsia="zh-CN"/>
        </w:rPr>
        <w:t>https://en.wikipedia.org/wiki/Nixon_shock</w:t>
      </w:r>
    </w:p>
    <w:p w14:paraId="26E11C2E" w14:textId="77777777" w:rsidR="0068665B" w:rsidRDefault="00000000">
      <w:pPr>
        <w:rPr>
          <w:rFonts w:hint="eastAsia"/>
        </w:rPr>
      </w:pPr>
      <w:r>
        <w:br w:type="page"/>
      </w:r>
    </w:p>
    <w:p w14:paraId="2502D02D" w14:textId="77777777" w:rsidR="0068665B" w:rsidRDefault="00000000">
      <w:pPr>
        <w:pStyle w:val="1"/>
      </w:pPr>
      <w:r>
        <w:rPr>
          <w:lang w:eastAsia="zh-CN"/>
        </w:rPr>
        <w:lastRenderedPageBreak/>
        <w:t xml:space="preserve">44  </w:t>
      </w:r>
      <w:r>
        <w:rPr>
          <w:lang w:eastAsia="zh-CN"/>
        </w:rPr>
        <w:t>姤｜</w:t>
      </w:r>
      <w:r>
        <w:rPr>
          <w:lang w:eastAsia="zh-CN"/>
        </w:rPr>
        <w:t>1973</w:t>
      </w:r>
      <w:r>
        <w:rPr>
          <w:lang w:eastAsia="zh-CN"/>
        </w:rPr>
        <w:t>年石油危机</w:t>
      </w:r>
    </w:p>
    <w:p w14:paraId="77F9226A" w14:textId="77777777" w:rsidR="0068665B" w:rsidRDefault="00000000">
      <w:pPr>
        <w:rPr>
          <w:rFonts w:hint="eastAsia"/>
        </w:rPr>
      </w:pPr>
      <w:r>
        <w:rPr>
          <w:lang w:eastAsia="zh-CN"/>
        </w:rPr>
        <w:t>历史案例：</w:t>
      </w:r>
      <w:r>
        <w:rPr>
          <w:lang w:eastAsia="zh-CN"/>
        </w:rPr>
        <w:t>EUUS-EF-H44</w:t>
      </w:r>
      <w:r>
        <w:rPr>
          <w:lang w:eastAsia="zh-CN"/>
        </w:rPr>
        <w:t>｜</w:t>
      </w:r>
      <w:r>
        <w:rPr>
          <w:lang w:eastAsia="zh-CN"/>
        </w:rPr>
        <w:t>The 1973 oil shock · United States / Western Europe · 1973–1974</w:t>
      </w:r>
      <w:r>
        <w:rPr>
          <w:lang w:eastAsia="zh-CN"/>
        </w:rPr>
        <w:t>｜同卦六爻共用故事｜故事</w:t>
      </w:r>
      <w:r>
        <w:rPr>
          <w:lang w:eastAsia="zh-CN"/>
        </w:rPr>
        <w:t>351</w:t>
      </w:r>
      <w:r>
        <w:rPr>
          <w:lang w:eastAsia="zh-CN"/>
        </w:rPr>
        <w:t>字元</w:t>
      </w:r>
    </w:p>
    <w:p w14:paraId="2BAA3512" w14:textId="77777777" w:rsidR="0068665B" w:rsidRDefault="00000000">
      <w:pPr>
        <w:pStyle w:val="21"/>
      </w:pPr>
      <w:r>
        <w:rPr>
          <w:lang w:eastAsia="zh-CN"/>
        </w:rPr>
        <w:t>第</w:t>
      </w:r>
      <w:r>
        <w:rPr>
          <w:lang w:eastAsia="zh-CN"/>
        </w:rPr>
        <w:t>259</w:t>
      </w:r>
      <w:r>
        <w:rPr>
          <w:lang w:eastAsia="zh-CN"/>
        </w:rPr>
        <w:t>爻｜第</w:t>
      </w:r>
      <w:r>
        <w:rPr>
          <w:lang w:eastAsia="zh-CN"/>
        </w:rPr>
        <w:t>1</w:t>
      </w:r>
      <w:r>
        <w:rPr>
          <w:lang w:eastAsia="zh-CN"/>
        </w:rPr>
        <w:t>爻｜</w:t>
      </w:r>
      <w:r>
        <w:rPr>
          <w:lang w:eastAsia="zh-CN"/>
        </w:rPr>
        <w:t>ZH-EF-H44-L1</w:t>
      </w:r>
    </w:p>
    <w:p w14:paraId="3BC2B10E" w14:textId="77777777" w:rsidR="0068665B" w:rsidRDefault="00000000">
      <w:pPr>
        <w:rPr>
          <w:rFonts w:hint="eastAsia"/>
        </w:rPr>
      </w:pPr>
      <w:r>
        <w:rPr>
          <w:lang w:eastAsia="zh-CN"/>
        </w:rPr>
        <w:t>source_unit_id: XIANG-U-44-02  |  event_id: EUUS-EF-H44  |  evidence: retrospective_analogy  |  source_case_id: TW-EF-H44-L1</w:t>
      </w:r>
    </w:p>
    <w:tbl>
      <w:tblPr>
        <w:tblStyle w:val="aff2"/>
        <w:tblW w:w="0" w:type="auto"/>
        <w:tblLook w:val="04A0" w:firstRow="1" w:lastRow="0" w:firstColumn="1" w:lastColumn="0" w:noHBand="0" w:noVBand="1"/>
      </w:tblPr>
      <w:tblGrid>
        <w:gridCol w:w="4886"/>
        <w:gridCol w:w="4896"/>
      </w:tblGrid>
      <w:tr w:rsidR="0068665B" w14:paraId="25B399DA" w14:textId="77777777">
        <w:tc>
          <w:tcPr>
            <w:tcW w:w="4986" w:type="dxa"/>
            <w:vAlign w:val="center"/>
          </w:tcPr>
          <w:p w14:paraId="370F44CC" w14:textId="77777777" w:rsidR="0068665B" w:rsidRDefault="00000000">
            <w:pPr>
              <w:rPr>
                <w:rFonts w:hint="eastAsia"/>
              </w:rPr>
            </w:pPr>
            <w:r>
              <w:rPr>
                <w:lang w:eastAsia="zh-CN"/>
              </w:rPr>
              <w:t>小象原文｜</w:t>
            </w:r>
            <w:r>
              <w:rPr>
                <w:lang w:eastAsia="zh-CN"/>
              </w:rPr>
              <w:t>zh-Hans</w:t>
            </w:r>
            <w:r>
              <w:rPr>
                <w:lang w:eastAsia="zh-CN"/>
              </w:rPr>
              <w:br/>
            </w:r>
            <w:r>
              <w:rPr>
                <w:lang w:eastAsia="zh-CN"/>
              </w:rPr>
              <w:t>系于金柅，柔道牵也。</w:t>
            </w:r>
          </w:p>
        </w:tc>
        <w:tc>
          <w:tcPr>
            <w:tcW w:w="4986" w:type="dxa"/>
            <w:vAlign w:val="center"/>
          </w:tcPr>
          <w:p w14:paraId="5FCF105D" w14:textId="77777777" w:rsidR="0068665B" w:rsidRDefault="00000000">
            <w:pPr>
              <w:rPr>
                <w:rFonts w:hint="eastAsia"/>
              </w:rPr>
            </w:pPr>
            <w:r>
              <w:rPr>
                <w:lang w:eastAsia="zh-CN"/>
              </w:rPr>
              <w:t>英文译文｜</w:t>
            </w:r>
            <w:r>
              <w:rPr>
                <w:lang w:eastAsia="zh-CN"/>
              </w:rPr>
              <w:t>en</w:t>
            </w:r>
            <w:r>
              <w:rPr>
                <w:lang w:eastAsia="zh-CN"/>
              </w:rPr>
              <w:br/>
              <w:t>The image gives this practical lesson: tied and fastened to a metal drag: this describes the arrest of the weak line in its advancing course.</w:t>
            </w:r>
          </w:p>
        </w:tc>
      </w:tr>
    </w:tbl>
    <w:p w14:paraId="76220068" w14:textId="77777777" w:rsidR="0068665B" w:rsidRDefault="00000000">
      <w:pPr>
        <w:rPr>
          <w:rFonts w:hint="eastAsia"/>
        </w:rPr>
      </w:pPr>
      <w:r>
        <w:rPr>
          <w:lang w:eastAsia="zh-CN"/>
        </w:rPr>
        <w:t>历史事件｜极短篇故事（起因／经过／后续）</w:t>
      </w:r>
    </w:p>
    <w:p w14:paraId="1176892D" w14:textId="77777777" w:rsidR="0068665B" w:rsidRDefault="00000000">
      <w:pPr>
        <w:rPr>
          <w:rFonts w:hint="eastAsia"/>
        </w:rPr>
      </w:pPr>
      <w:r>
        <w:rPr>
          <w:lang w:eastAsia="zh-CN"/>
        </w:rPr>
        <w:t>二战后，美国与西欧工业经济高度依赖相对便宜的石油。运输、制造、住宅取暖及家庭消费都需要能源，部分国家的国内产量又不足以满足需求。当时许多企业的成本预算建立在能源供应相对稳定的条件上，国际政治变化却可能迅速影响这项基础。</w:t>
      </w:r>
    </w:p>
    <w:p w14:paraId="0B792C56" w14:textId="77777777" w:rsidR="0068665B" w:rsidRDefault="00000000">
      <w:pPr>
        <w:rPr>
          <w:rFonts w:hint="eastAsia"/>
        </w:rPr>
      </w:pPr>
      <w:r>
        <w:rPr>
          <w:lang w:eastAsia="zh-CN"/>
        </w:rPr>
        <w:t>1973</w:t>
      </w:r>
      <w:r>
        <w:rPr>
          <w:lang w:eastAsia="zh-CN"/>
        </w:rPr>
        <w:t>年中东战争期间，部分阿拉伯产油国对特定国家实施石油禁运，产油国也减少供应，国际油价大幅上升。各国政府采取节油措施，企业承受运输与生产成本增加，家庭则面对燃料及其他商品涨价。能源价格冲击透过供应链扩散到就业、消费与货币政策。</w:t>
      </w:r>
    </w:p>
    <w:p w14:paraId="42A6A06E" w14:textId="77777777" w:rsidR="0068665B" w:rsidRDefault="00000000">
      <w:pPr>
        <w:rPr>
          <w:rFonts w:hint="eastAsia"/>
        </w:rPr>
      </w:pPr>
      <w:r>
        <w:rPr>
          <w:lang w:eastAsia="zh-CN"/>
        </w:rPr>
        <w:t>物价上涨而成长转弱，石油危机成为</w:t>
      </w:r>
      <w:r>
        <w:rPr>
          <w:lang w:eastAsia="zh-CN"/>
        </w:rPr>
        <w:t>1970</w:t>
      </w:r>
      <w:r>
        <w:rPr>
          <w:lang w:eastAsia="zh-CN"/>
        </w:rPr>
        <w:t>年代衰退与停滞性通膨的重要因素之一。美国及欧洲后来推动节能、战略石油储备及新油源开发，试图降低依赖。这些调整减少部分脆弱性，却未终结油价循环。这件事显示单一关键原料的价格变化，可能迫使整个经济体重新安排成本与政策。</w:t>
      </w:r>
    </w:p>
    <w:p w14:paraId="0D6576DA" w14:textId="77777777" w:rsidR="0068665B" w:rsidRDefault="00000000">
      <w:pPr>
        <w:rPr>
          <w:rFonts w:hint="eastAsia"/>
        </w:rPr>
      </w:pPr>
      <w:r>
        <w:rPr>
          <w:lang w:eastAsia="zh-CN"/>
        </w:rPr>
        <w:t>卦义对照｜社交媒体短文</w:t>
      </w:r>
    </w:p>
    <w:p w14:paraId="088D4956" w14:textId="77777777" w:rsidR="0068665B" w:rsidRDefault="00000000">
      <w:pPr>
        <w:rPr>
          <w:rFonts w:hint="eastAsia"/>
        </w:rPr>
      </w:pPr>
      <w:r>
        <w:rPr>
          <w:lang w:eastAsia="zh-CN"/>
        </w:rPr>
        <w:t>《小象》提到「系于金柅」，可从第</w:t>
      </w:r>
      <w:r>
        <w:rPr>
          <w:lang w:eastAsia="zh-CN"/>
        </w:rPr>
        <w:t>1</w:t>
      </w:r>
      <w:r>
        <w:rPr>
          <w:lang w:eastAsia="zh-CN"/>
        </w:rPr>
        <w:t>爻的位置理解决策的条件与限度。对照「</w:t>
      </w:r>
      <w:r>
        <w:rPr>
          <w:lang w:eastAsia="zh-CN"/>
        </w:rPr>
        <w:t>1973</w:t>
      </w:r>
      <w:r>
        <w:rPr>
          <w:lang w:eastAsia="zh-CN"/>
        </w:rPr>
        <w:t>年石油危机」，焦点是油价急升如何传导至企业成本与家庭生活。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2F432E4D" w14:textId="77777777" w:rsidR="0068665B" w:rsidRDefault="00000000">
      <w:pPr>
        <w:rPr>
          <w:rFonts w:hint="eastAsia"/>
        </w:rPr>
      </w:pPr>
      <w:r>
        <w:rPr>
          <w:lang w:eastAsia="zh-CN"/>
        </w:rPr>
        <w:t>史料来源：</w:t>
      </w:r>
      <w:r>
        <w:rPr>
          <w:lang w:eastAsia="zh-CN"/>
        </w:rPr>
        <w:t>https://en.wikipedia.org/wiki/1973_oil_crisis</w:t>
      </w:r>
    </w:p>
    <w:p w14:paraId="3F541371" w14:textId="77777777" w:rsidR="0068665B" w:rsidRDefault="00000000">
      <w:pPr>
        <w:pStyle w:val="21"/>
      </w:pPr>
      <w:r>
        <w:rPr>
          <w:lang w:eastAsia="zh-CN"/>
        </w:rPr>
        <w:t>第</w:t>
      </w:r>
      <w:r>
        <w:rPr>
          <w:lang w:eastAsia="zh-CN"/>
        </w:rPr>
        <w:t>260</w:t>
      </w:r>
      <w:r>
        <w:rPr>
          <w:lang w:eastAsia="zh-CN"/>
        </w:rPr>
        <w:t>爻｜第</w:t>
      </w:r>
      <w:r>
        <w:rPr>
          <w:lang w:eastAsia="zh-CN"/>
        </w:rPr>
        <w:t>2</w:t>
      </w:r>
      <w:r>
        <w:rPr>
          <w:lang w:eastAsia="zh-CN"/>
        </w:rPr>
        <w:t>爻｜</w:t>
      </w:r>
      <w:r>
        <w:rPr>
          <w:lang w:eastAsia="zh-CN"/>
        </w:rPr>
        <w:t>ZH-EF-H44-L2</w:t>
      </w:r>
    </w:p>
    <w:p w14:paraId="177ABD3B" w14:textId="77777777" w:rsidR="0068665B" w:rsidRDefault="00000000">
      <w:pPr>
        <w:rPr>
          <w:rFonts w:hint="eastAsia"/>
        </w:rPr>
      </w:pPr>
      <w:r>
        <w:rPr>
          <w:lang w:eastAsia="zh-CN"/>
        </w:rPr>
        <w:t>source_unit_id: XIANG-U-44-03  |  event_id: EUUS-EF-H44  |  evidence: retrospective_analogy  |  source_case_id: TW-EF-H44-L2</w:t>
      </w:r>
    </w:p>
    <w:tbl>
      <w:tblPr>
        <w:tblStyle w:val="aff2"/>
        <w:tblW w:w="0" w:type="auto"/>
        <w:tblLook w:val="04A0" w:firstRow="1" w:lastRow="0" w:firstColumn="1" w:lastColumn="0" w:noHBand="0" w:noVBand="1"/>
      </w:tblPr>
      <w:tblGrid>
        <w:gridCol w:w="4883"/>
        <w:gridCol w:w="4899"/>
      </w:tblGrid>
      <w:tr w:rsidR="0068665B" w14:paraId="18F88F26" w14:textId="77777777">
        <w:tc>
          <w:tcPr>
            <w:tcW w:w="4986" w:type="dxa"/>
            <w:vAlign w:val="center"/>
          </w:tcPr>
          <w:p w14:paraId="5ABA387B" w14:textId="77777777" w:rsidR="0068665B" w:rsidRDefault="00000000">
            <w:pPr>
              <w:rPr>
                <w:rFonts w:hint="eastAsia"/>
              </w:rPr>
            </w:pPr>
            <w:r>
              <w:rPr>
                <w:lang w:eastAsia="zh-CN"/>
              </w:rPr>
              <w:t>小象原文｜</w:t>
            </w:r>
            <w:r>
              <w:rPr>
                <w:lang w:eastAsia="zh-CN"/>
              </w:rPr>
              <w:t>zh-Hans</w:t>
            </w:r>
            <w:r>
              <w:rPr>
                <w:lang w:eastAsia="zh-CN"/>
              </w:rPr>
              <w:br/>
            </w:r>
            <w:r>
              <w:rPr>
                <w:lang w:eastAsia="zh-CN"/>
              </w:rPr>
              <w:t>包有鱼，义不及宾也。</w:t>
            </w:r>
          </w:p>
        </w:tc>
        <w:tc>
          <w:tcPr>
            <w:tcW w:w="4986" w:type="dxa"/>
            <w:vAlign w:val="center"/>
          </w:tcPr>
          <w:p w14:paraId="35159B6E" w14:textId="77777777" w:rsidR="0068665B" w:rsidRDefault="00000000">
            <w:pPr>
              <w:rPr>
                <w:rFonts w:hint="eastAsia"/>
              </w:rPr>
            </w:pPr>
            <w:r>
              <w:rPr>
                <w:lang w:eastAsia="zh-CN"/>
              </w:rPr>
              <w:t>英文译文｜</w:t>
            </w:r>
            <w:r>
              <w:rPr>
                <w:lang w:eastAsia="zh-CN"/>
              </w:rPr>
              <w:t>en</w:t>
            </w:r>
            <w:r>
              <w:rPr>
                <w:lang w:eastAsia="zh-CN"/>
              </w:rPr>
              <w:br/>
              <w:t>The person has a wallet of fish: it is right for them not to allow the person represented by the first line to get to the guests.</w:t>
            </w:r>
          </w:p>
        </w:tc>
      </w:tr>
    </w:tbl>
    <w:p w14:paraId="12986386" w14:textId="77777777" w:rsidR="0068665B" w:rsidRDefault="00000000">
      <w:pPr>
        <w:rPr>
          <w:rFonts w:hint="eastAsia"/>
        </w:rPr>
      </w:pPr>
      <w:r>
        <w:rPr>
          <w:lang w:eastAsia="zh-CN"/>
        </w:rPr>
        <w:lastRenderedPageBreak/>
        <w:t>历史事件｜极短篇故事（起因／经过／后续）</w:t>
      </w:r>
    </w:p>
    <w:p w14:paraId="7B2EC06D" w14:textId="77777777" w:rsidR="0068665B" w:rsidRDefault="00000000">
      <w:pPr>
        <w:rPr>
          <w:rFonts w:hint="eastAsia"/>
        </w:rPr>
      </w:pPr>
      <w:r>
        <w:rPr>
          <w:lang w:eastAsia="zh-CN"/>
        </w:rPr>
        <w:t>二战后，美国与西欧工业经济高度依赖相对便宜的石油。运输、制造、住宅取暖及家庭消费都需要能源，部分国家的国内产量又不足以满足需求。当时许多企业的成本预算建立在能源供应相对稳定的条件上，国际政治变化却可能迅速影响这项基础。</w:t>
      </w:r>
    </w:p>
    <w:p w14:paraId="4B991101" w14:textId="77777777" w:rsidR="0068665B" w:rsidRDefault="00000000">
      <w:pPr>
        <w:rPr>
          <w:rFonts w:hint="eastAsia"/>
        </w:rPr>
      </w:pPr>
      <w:r>
        <w:rPr>
          <w:lang w:eastAsia="zh-CN"/>
        </w:rPr>
        <w:t>1973</w:t>
      </w:r>
      <w:r>
        <w:rPr>
          <w:lang w:eastAsia="zh-CN"/>
        </w:rPr>
        <w:t>年中东战争期间，部分阿拉伯产油国对特定国家实施石油禁运，产油国也减少供应，国际油价大幅上升。各国政府采取节油措施，企业承受运输与生产成本增加，家庭则面对燃料及其他商品涨价。能源价格冲击透过供应链扩散到就业、消费与货币政策。</w:t>
      </w:r>
    </w:p>
    <w:p w14:paraId="4A2E337F" w14:textId="77777777" w:rsidR="0068665B" w:rsidRDefault="00000000">
      <w:pPr>
        <w:rPr>
          <w:rFonts w:hint="eastAsia"/>
        </w:rPr>
      </w:pPr>
      <w:r>
        <w:rPr>
          <w:lang w:eastAsia="zh-CN"/>
        </w:rPr>
        <w:t>物价上涨而成长转弱，石油危机成为</w:t>
      </w:r>
      <w:r>
        <w:rPr>
          <w:lang w:eastAsia="zh-CN"/>
        </w:rPr>
        <w:t>1970</w:t>
      </w:r>
      <w:r>
        <w:rPr>
          <w:lang w:eastAsia="zh-CN"/>
        </w:rPr>
        <w:t>年代衰退与停滞性通膨的重要因素之一。美国及欧洲后来推动节能、战略石油储备及新油源开发，试图降低依赖。这些调整减少部分脆弱性，却未终结油价循环。这件事显示单一关键原料的价格变化，可能迫使整个经济体重新安排成本与政策。</w:t>
      </w:r>
    </w:p>
    <w:p w14:paraId="697A6AB2" w14:textId="77777777" w:rsidR="0068665B" w:rsidRDefault="00000000">
      <w:pPr>
        <w:rPr>
          <w:rFonts w:hint="eastAsia"/>
        </w:rPr>
      </w:pPr>
      <w:r>
        <w:rPr>
          <w:lang w:eastAsia="zh-CN"/>
        </w:rPr>
        <w:t>卦义对照｜社交媒体短文</w:t>
      </w:r>
    </w:p>
    <w:p w14:paraId="185C2D85" w14:textId="77777777" w:rsidR="0068665B" w:rsidRDefault="00000000">
      <w:pPr>
        <w:rPr>
          <w:rFonts w:hint="eastAsia"/>
        </w:rPr>
      </w:pPr>
      <w:r>
        <w:rPr>
          <w:lang w:eastAsia="zh-CN"/>
        </w:rPr>
        <w:t>《小象》提到「包有鱼」，可从第</w:t>
      </w:r>
      <w:r>
        <w:rPr>
          <w:lang w:eastAsia="zh-CN"/>
        </w:rPr>
        <w:t>2</w:t>
      </w:r>
      <w:r>
        <w:rPr>
          <w:lang w:eastAsia="zh-CN"/>
        </w:rPr>
        <w:t>爻的位置理解决策的条件与限度。对照「</w:t>
      </w:r>
      <w:r>
        <w:rPr>
          <w:lang w:eastAsia="zh-CN"/>
        </w:rPr>
        <w:t>1973</w:t>
      </w:r>
      <w:r>
        <w:rPr>
          <w:lang w:eastAsia="zh-CN"/>
        </w:rPr>
        <w:t>年石油危机」，焦点是油价急升如何传导至企业成本与家庭生活。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234B0EA6" w14:textId="77777777" w:rsidR="0068665B" w:rsidRDefault="00000000">
      <w:pPr>
        <w:rPr>
          <w:rFonts w:hint="eastAsia"/>
        </w:rPr>
      </w:pPr>
      <w:r>
        <w:rPr>
          <w:lang w:eastAsia="zh-CN"/>
        </w:rPr>
        <w:t>史料来源：</w:t>
      </w:r>
      <w:r>
        <w:rPr>
          <w:lang w:eastAsia="zh-CN"/>
        </w:rPr>
        <w:t>https://en.wikipedia.org/wiki/1973_oil_crisis</w:t>
      </w:r>
    </w:p>
    <w:p w14:paraId="117DCD26" w14:textId="77777777" w:rsidR="0068665B" w:rsidRDefault="00000000">
      <w:pPr>
        <w:pStyle w:val="21"/>
      </w:pPr>
      <w:r>
        <w:rPr>
          <w:lang w:eastAsia="zh-CN"/>
        </w:rPr>
        <w:t>第</w:t>
      </w:r>
      <w:r>
        <w:rPr>
          <w:lang w:eastAsia="zh-CN"/>
        </w:rPr>
        <w:t>261</w:t>
      </w:r>
      <w:r>
        <w:rPr>
          <w:lang w:eastAsia="zh-CN"/>
        </w:rPr>
        <w:t>爻｜第</w:t>
      </w:r>
      <w:r>
        <w:rPr>
          <w:lang w:eastAsia="zh-CN"/>
        </w:rPr>
        <w:t>3</w:t>
      </w:r>
      <w:r>
        <w:rPr>
          <w:lang w:eastAsia="zh-CN"/>
        </w:rPr>
        <w:t>爻｜</w:t>
      </w:r>
      <w:r>
        <w:rPr>
          <w:lang w:eastAsia="zh-CN"/>
        </w:rPr>
        <w:t>ZH-EF-H44-L3</w:t>
      </w:r>
    </w:p>
    <w:p w14:paraId="2233F24A" w14:textId="77777777" w:rsidR="0068665B" w:rsidRDefault="00000000">
      <w:pPr>
        <w:rPr>
          <w:rFonts w:hint="eastAsia"/>
        </w:rPr>
      </w:pPr>
      <w:r>
        <w:rPr>
          <w:lang w:eastAsia="zh-CN"/>
        </w:rPr>
        <w:t>source_unit_id: XIANG-U-44-04  |  event_id: EUUS-EF-H44  |  evidence: retrospective_analogy  |  source_case_id: TW-EF-H44-L3</w:t>
      </w:r>
    </w:p>
    <w:tbl>
      <w:tblPr>
        <w:tblStyle w:val="aff2"/>
        <w:tblW w:w="0" w:type="auto"/>
        <w:tblLook w:val="04A0" w:firstRow="1" w:lastRow="0" w:firstColumn="1" w:lastColumn="0" w:noHBand="0" w:noVBand="1"/>
      </w:tblPr>
      <w:tblGrid>
        <w:gridCol w:w="4886"/>
        <w:gridCol w:w="4896"/>
      </w:tblGrid>
      <w:tr w:rsidR="0068665B" w14:paraId="0CC87926" w14:textId="77777777">
        <w:tc>
          <w:tcPr>
            <w:tcW w:w="4986" w:type="dxa"/>
            <w:vAlign w:val="center"/>
          </w:tcPr>
          <w:p w14:paraId="3DE2BF4C" w14:textId="77777777" w:rsidR="0068665B" w:rsidRDefault="00000000">
            <w:pPr>
              <w:rPr>
                <w:rFonts w:hint="eastAsia"/>
              </w:rPr>
            </w:pPr>
            <w:r>
              <w:rPr>
                <w:lang w:eastAsia="zh-CN"/>
              </w:rPr>
              <w:t>小象原文｜</w:t>
            </w:r>
            <w:r>
              <w:rPr>
                <w:lang w:eastAsia="zh-CN"/>
              </w:rPr>
              <w:t>zh-Hans</w:t>
            </w:r>
            <w:r>
              <w:rPr>
                <w:lang w:eastAsia="zh-CN"/>
              </w:rPr>
              <w:br/>
            </w:r>
            <w:r>
              <w:rPr>
                <w:lang w:eastAsia="zh-CN"/>
              </w:rPr>
              <w:t>其行次且，行未牵也。</w:t>
            </w:r>
          </w:p>
        </w:tc>
        <w:tc>
          <w:tcPr>
            <w:tcW w:w="4986" w:type="dxa"/>
            <w:vAlign w:val="center"/>
          </w:tcPr>
          <w:p w14:paraId="3ED1AC36" w14:textId="77777777" w:rsidR="0068665B" w:rsidRDefault="00000000">
            <w:pPr>
              <w:rPr>
                <w:rFonts w:hint="eastAsia"/>
              </w:rPr>
            </w:pPr>
            <w:r>
              <w:rPr>
                <w:lang w:eastAsia="zh-CN"/>
              </w:rPr>
              <w:t>英文译文｜</w:t>
            </w:r>
            <w:r>
              <w:rPr>
                <w:lang w:eastAsia="zh-CN"/>
              </w:rPr>
              <w:t>en</w:t>
            </w:r>
            <w:r>
              <w:rPr>
                <w:lang w:eastAsia="zh-CN"/>
              </w:rPr>
              <w:br/>
              <w:t>The person walks with difficulty: but their steps have not yet been drawn into the course of the first line.</w:t>
            </w:r>
          </w:p>
        </w:tc>
      </w:tr>
    </w:tbl>
    <w:p w14:paraId="01DC5F01" w14:textId="77777777" w:rsidR="0068665B" w:rsidRDefault="00000000">
      <w:pPr>
        <w:rPr>
          <w:rFonts w:hint="eastAsia"/>
        </w:rPr>
      </w:pPr>
      <w:r>
        <w:rPr>
          <w:lang w:eastAsia="zh-CN"/>
        </w:rPr>
        <w:t>历史事件｜极短篇故事（起因／经过／后续）</w:t>
      </w:r>
    </w:p>
    <w:p w14:paraId="7E3565AD" w14:textId="77777777" w:rsidR="0068665B" w:rsidRDefault="00000000">
      <w:pPr>
        <w:rPr>
          <w:rFonts w:hint="eastAsia"/>
        </w:rPr>
      </w:pPr>
      <w:r>
        <w:rPr>
          <w:lang w:eastAsia="zh-CN"/>
        </w:rPr>
        <w:t>二战后，美国与西欧工业经济高度依赖相对便宜的石油。运输、制造、住宅取暖及家庭消费都需要能源，部分国家的国内产量又不足以满足需求。当时许多企业的成本预算建立在能源供应相对稳定的条件上，国际政治变化却可能迅速影响这项基础。</w:t>
      </w:r>
    </w:p>
    <w:p w14:paraId="618AA684" w14:textId="77777777" w:rsidR="0068665B" w:rsidRDefault="00000000">
      <w:pPr>
        <w:rPr>
          <w:rFonts w:hint="eastAsia"/>
        </w:rPr>
      </w:pPr>
      <w:r>
        <w:rPr>
          <w:lang w:eastAsia="zh-CN"/>
        </w:rPr>
        <w:t>1973</w:t>
      </w:r>
      <w:r>
        <w:rPr>
          <w:lang w:eastAsia="zh-CN"/>
        </w:rPr>
        <w:t>年中东战争期间，部分阿拉伯产油国对特定国家实施石油禁运，产油国也减少供应，国际油价大幅上升。各国政府采取节油措施，企业承受运输与生产成本增加，家庭则面对燃料及其他商品涨价。能源价格冲击透过供应链扩散到就业、消费与货币政策。</w:t>
      </w:r>
    </w:p>
    <w:p w14:paraId="1F2312DC" w14:textId="77777777" w:rsidR="0068665B" w:rsidRDefault="00000000">
      <w:pPr>
        <w:rPr>
          <w:rFonts w:hint="eastAsia"/>
        </w:rPr>
      </w:pPr>
      <w:r>
        <w:rPr>
          <w:lang w:eastAsia="zh-CN"/>
        </w:rPr>
        <w:lastRenderedPageBreak/>
        <w:t>物价上涨而成长转弱，石油危机成为</w:t>
      </w:r>
      <w:r>
        <w:rPr>
          <w:lang w:eastAsia="zh-CN"/>
        </w:rPr>
        <w:t>1970</w:t>
      </w:r>
      <w:r>
        <w:rPr>
          <w:lang w:eastAsia="zh-CN"/>
        </w:rPr>
        <w:t>年代衰退与停滞性通膨的重要因素之一。美国及欧洲后来推动节能、战略石油储备及新油源开发，试图降低依赖。这些调整减少部分脆弱性，却未终结油价循环。这件事显示单一关键原料的价格变化，可能迫使整个经济体重新安排成本与政策。</w:t>
      </w:r>
    </w:p>
    <w:p w14:paraId="1F9753E5" w14:textId="77777777" w:rsidR="0068665B" w:rsidRDefault="00000000">
      <w:pPr>
        <w:rPr>
          <w:rFonts w:hint="eastAsia"/>
        </w:rPr>
      </w:pPr>
      <w:r>
        <w:rPr>
          <w:lang w:eastAsia="zh-CN"/>
        </w:rPr>
        <w:t>卦义对照｜社交媒体短文</w:t>
      </w:r>
    </w:p>
    <w:p w14:paraId="0B7A4718" w14:textId="77777777" w:rsidR="0068665B" w:rsidRDefault="00000000">
      <w:pPr>
        <w:rPr>
          <w:rFonts w:hint="eastAsia"/>
        </w:rPr>
      </w:pPr>
      <w:r>
        <w:rPr>
          <w:lang w:eastAsia="zh-CN"/>
        </w:rPr>
        <w:t>《小象》提到「其行次且」，可从第</w:t>
      </w:r>
      <w:r>
        <w:rPr>
          <w:lang w:eastAsia="zh-CN"/>
        </w:rPr>
        <w:t>3</w:t>
      </w:r>
      <w:r>
        <w:rPr>
          <w:lang w:eastAsia="zh-CN"/>
        </w:rPr>
        <w:t>爻的位置理解决策的条件与限度。对照「</w:t>
      </w:r>
      <w:r>
        <w:rPr>
          <w:lang w:eastAsia="zh-CN"/>
        </w:rPr>
        <w:t>1973</w:t>
      </w:r>
      <w:r>
        <w:rPr>
          <w:lang w:eastAsia="zh-CN"/>
        </w:rPr>
        <w:t>年石油危机」，焦点是油价急升如何传导至企业成本与家庭生活。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6D062175" w14:textId="77777777" w:rsidR="0068665B" w:rsidRDefault="00000000">
      <w:pPr>
        <w:rPr>
          <w:rFonts w:hint="eastAsia"/>
        </w:rPr>
      </w:pPr>
      <w:r>
        <w:rPr>
          <w:lang w:eastAsia="zh-CN"/>
        </w:rPr>
        <w:t>史料来源：</w:t>
      </w:r>
      <w:r>
        <w:rPr>
          <w:lang w:eastAsia="zh-CN"/>
        </w:rPr>
        <w:t>https://en.wikipedia.org/wiki/1973_oil_crisis</w:t>
      </w:r>
    </w:p>
    <w:p w14:paraId="1F3E791F" w14:textId="77777777" w:rsidR="0068665B" w:rsidRDefault="00000000">
      <w:pPr>
        <w:pStyle w:val="21"/>
      </w:pPr>
      <w:r>
        <w:rPr>
          <w:lang w:eastAsia="zh-CN"/>
        </w:rPr>
        <w:t>第</w:t>
      </w:r>
      <w:r>
        <w:rPr>
          <w:lang w:eastAsia="zh-CN"/>
        </w:rPr>
        <w:t>262</w:t>
      </w:r>
      <w:r>
        <w:rPr>
          <w:lang w:eastAsia="zh-CN"/>
        </w:rPr>
        <w:t>爻｜第</w:t>
      </w:r>
      <w:r>
        <w:rPr>
          <w:lang w:eastAsia="zh-CN"/>
        </w:rPr>
        <w:t>4</w:t>
      </w:r>
      <w:r>
        <w:rPr>
          <w:lang w:eastAsia="zh-CN"/>
        </w:rPr>
        <w:t>爻｜</w:t>
      </w:r>
      <w:r>
        <w:rPr>
          <w:lang w:eastAsia="zh-CN"/>
        </w:rPr>
        <w:t>ZH-EF-H44-L4</w:t>
      </w:r>
    </w:p>
    <w:p w14:paraId="3AB9583A" w14:textId="77777777" w:rsidR="0068665B" w:rsidRDefault="00000000">
      <w:pPr>
        <w:rPr>
          <w:rFonts w:hint="eastAsia"/>
        </w:rPr>
      </w:pPr>
      <w:r>
        <w:rPr>
          <w:lang w:eastAsia="zh-CN"/>
        </w:rPr>
        <w:t>source_unit_id: XIANG-U-44-05  |  event_id: EUUS-EF-H44  |  evidence: retrospective_analogy  |  source_case_id: TW-EF-H44-L4</w:t>
      </w:r>
    </w:p>
    <w:tbl>
      <w:tblPr>
        <w:tblStyle w:val="aff2"/>
        <w:tblW w:w="0" w:type="auto"/>
        <w:tblLook w:val="04A0" w:firstRow="1" w:lastRow="0" w:firstColumn="1" w:lastColumn="0" w:noHBand="0" w:noVBand="1"/>
      </w:tblPr>
      <w:tblGrid>
        <w:gridCol w:w="4883"/>
        <w:gridCol w:w="4899"/>
      </w:tblGrid>
      <w:tr w:rsidR="0068665B" w14:paraId="7D0A44C0" w14:textId="77777777">
        <w:tc>
          <w:tcPr>
            <w:tcW w:w="4986" w:type="dxa"/>
            <w:vAlign w:val="center"/>
          </w:tcPr>
          <w:p w14:paraId="737A8B39" w14:textId="77777777" w:rsidR="0068665B" w:rsidRDefault="00000000">
            <w:pPr>
              <w:rPr>
                <w:rFonts w:hint="eastAsia"/>
              </w:rPr>
            </w:pPr>
            <w:r>
              <w:rPr>
                <w:lang w:eastAsia="zh-CN"/>
              </w:rPr>
              <w:t>小象原文｜</w:t>
            </w:r>
            <w:r>
              <w:rPr>
                <w:lang w:eastAsia="zh-CN"/>
              </w:rPr>
              <w:t>zh-Hans</w:t>
            </w:r>
            <w:r>
              <w:rPr>
                <w:lang w:eastAsia="zh-CN"/>
              </w:rPr>
              <w:br/>
            </w:r>
            <w:r>
              <w:rPr>
                <w:lang w:eastAsia="zh-CN"/>
              </w:rPr>
              <w:t>无鱼之凶，远民也。</w:t>
            </w:r>
          </w:p>
        </w:tc>
        <w:tc>
          <w:tcPr>
            <w:tcW w:w="4986" w:type="dxa"/>
            <w:vAlign w:val="center"/>
          </w:tcPr>
          <w:p w14:paraId="3F3C07F6" w14:textId="77777777" w:rsidR="0068665B" w:rsidRDefault="00000000">
            <w:pPr>
              <w:rPr>
                <w:rFonts w:hint="eastAsia"/>
              </w:rPr>
            </w:pPr>
            <w:r>
              <w:rPr>
                <w:lang w:eastAsia="zh-CN"/>
              </w:rPr>
              <w:t>英文译文｜</w:t>
            </w:r>
            <w:r>
              <w:rPr>
                <w:lang w:eastAsia="zh-CN"/>
              </w:rPr>
              <w:t>en</w:t>
            </w:r>
            <w:r>
              <w:rPr>
                <w:lang w:eastAsia="zh-CN"/>
              </w:rPr>
              <w:br/>
              <w:t>The misfortune shown by there being no fish in the wallet is because of the person represented by the line keeping themself aloof from the people.</w:t>
            </w:r>
          </w:p>
        </w:tc>
      </w:tr>
    </w:tbl>
    <w:p w14:paraId="0DFC7888" w14:textId="77777777" w:rsidR="0068665B" w:rsidRDefault="00000000">
      <w:pPr>
        <w:rPr>
          <w:rFonts w:hint="eastAsia"/>
        </w:rPr>
      </w:pPr>
      <w:r>
        <w:rPr>
          <w:lang w:eastAsia="zh-CN"/>
        </w:rPr>
        <w:t>历史事件｜极短篇故事（起因／经过／后续）</w:t>
      </w:r>
    </w:p>
    <w:p w14:paraId="29A8B9C5" w14:textId="77777777" w:rsidR="0068665B" w:rsidRDefault="00000000">
      <w:pPr>
        <w:rPr>
          <w:rFonts w:hint="eastAsia"/>
        </w:rPr>
      </w:pPr>
      <w:r>
        <w:rPr>
          <w:lang w:eastAsia="zh-CN"/>
        </w:rPr>
        <w:t>二战后，美国与西欧工业经济高度依赖相对便宜的石油。运输、制造、住宅取暖及家庭消费都需要能源，部分国家的国内产量又不足以满足需求。当时许多企业的成本预算建立在能源供应相对稳定的条件上，国际政治变化却可能迅速影响这项基础。</w:t>
      </w:r>
    </w:p>
    <w:p w14:paraId="48EB9587" w14:textId="77777777" w:rsidR="0068665B" w:rsidRDefault="00000000">
      <w:pPr>
        <w:rPr>
          <w:rFonts w:hint="eastAsia"/>
        </w:rPr>
      </w:pPr>
      <w:r>
        <w:rPr>
          <w:lang w:eastAsia="zh-CN"/>
        </w:rPr>
        <w:t>1973</w:t>
      </w:r>
      <w:r>
        <w:rPr>
          <w:lang w:eastAsia="zh-CN"/>
        </w:rPr>
        <w:t>年中东战争期间，部分阿拉伯产油国对特定国家实施石油禁运，产油国也减少供应，国际油价大幅上升。各国政府采取节油措施，企业承受运输与生产成本增加，家庭则面对燃料及其他商品涨价。能源价格冲击透过供应链扩散到就业、消费与货币政策。</w:t>
      </w:r>
    </w:p>
    <w:p w14:paraId="10D44984" w14:textId="77777777" w:rsidR="0068665B" w:rsidRDefault="00000000">
      <w:pPr>
        <w:rPr>
          <w:rFonts w:hint="eastAsia"/>
        </w:rPr>
      </w:pPr>
      <w:r>
        <w:rPr>
          <w:lang w:eastAsia="zh-CN"/>
        </w:rPr>
        <w:t>物价上涨而成长转弱，石油危机成为</w:t>
      </w:r>
      <w:r>
        <w:rPr>
          <w:lang w:eastAsia="zh-CN"/>
        </w:rPr>
        <w:t>1970</w:t>
      </w:r>
      <w:r>
        <w:rPr>
          <w:lang w:eastAsia="zh-CN"/>
        </w:rPr>
        <w:t>年代衰退与停滞性通膨的重要因素之一。美国及欧洲后来推动节能、战略石油储备及新油源开发，试图降低依赖。这些调整减少部分脆弱性，却未终结油价循环。这件事显示单一关键原料的价格变化，可能迫使整个经济体重新安排成本与政策。</w:t>
      </w:r>
    </w:p>
    <w:p w14:paraId="3B150EE4" w14:textId="77777777" w:rsidR="0068665B" w:rsidRDefault="00000000">
      <w:pPr>
        <w:rPr>
          <w:rFonts w:hint="eastAsia"/>
        </w:rPr>
      </w:pPr>
      <w:r>
        <w:rPr>
          <w:lang w:eastAsia="zh-CN"/>
        </w:rPr>
        <w:t>卦义对照｜社交媒体短文</w:t>
      </w:r>
    </w:p>
    <w:p w14:paraId="31E914AD" w14:textId="77777777" w:rsidR="0068665B" w:rsidRDefault="00000000">
      <w:pPr>
        <w:rPr>
          <w:rFonts w:hint="eastAsia"/>
        </w:rPr>
      </w:pPr>
      <w:r>
        <w:rPr>
          <w:lang w:eastAsia="zh-CN"/>
        </w:rPr>
        <w:t>《小象》提到「无鱼之凶」，可从第</w:t>
      </w:r>
      <w:r>
        <w:rPr>
          <w:lang w:eastAsia="zh-CN"/>
        </w:rPr>
        <w:t>4</w:t>
      </w:r>
      <w:r>
        <w:rPr>
          <w:lang w:eastAsia="zh-CN"/>
        </w:rPr>
        <w:t>爻的位置理解决策的条件与限度。对照「</w:t>
      </w:r>
      <w:r>
        <w:rPr>
          <w:lang w:eastAsia="zh-CN"/>
        </w:rPr>
        <w:t>1973</w:t>
      </w:r>
      <w:r>
        <w:rPr>
          <w:lang w:eastAsia="zh-CN"/>
        </w:rPr>
        <w:t>年石油危机」，焦点是油价急升如何传导至企业成本与家庭生活。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55CAEE23" w14:textId="77777777" w:rsidR="0068665B" w:rsidRDefault="00000000">
      <w:pPr>
        <w:rPr>
          <w:rFonts w:hint="eastAsia"/>
        </w:rPr>
      </w:pPr>
      <w:r>
        <w:rPr>
          <w:lang w:eastAsia="zh-CN"/>
        </w:rPr>
        <w:lastRenderedPageBreak/>
        <w:t>史料来源：</w:t>
      </w:r>
      <w:r>
        <w:rPr>
          <w:lang w:eastAsia="zh-CN"/>
        </w:rPr>
        <w:t>https://en.wikipedia.org/wiki/1973_oil_crisis</w:t>
      </w:r>
    </w:p>
    <w:p w14:paraId="651EA4E1" w14:textId="77777777" w:rsidR="0068665B" w:rsidRDefault="00000000">
      <w:pPr>
        <w:pStyle w:val="21"/>
      </w:pPr>
      <w:r>
        <w:rPr>
          <w:lang w:eastAsia="zh-CN"/>
        </w:rPr>
        <w:t>第</w:t>
      </w:r>
      <w:r>
        <w:rPr>
          <w:lang w:eastAsia="zh-CN"/>
        </w:rPr>
        <w:t>263</w:t>
      </w:r>
      <w:r>
        <w:rPr>
          <w:lang w:eastAsia="zh-CN"/>
        </w:rPr>
        <w:t>爻｜第</w:t>
      </w:r>
      <w:r>
        <w:rPr>
          <w:lang w:eastAsia="zh-CN"/>
        </w:rPr>
        <w:t>5</w:t>
      </w:r>
      <w:r>
        <w:rPr>
          <w:lang w:eastAsia="zh-CN"/>
        </w:rPr>
        <w:t>爻｜</w:t>
      </w:r>
      <w:r>
        <w:rPr>
          <w:lang w:eastAsia="zh-CN"/>
        </w:rPr>
        <w:t>ZH-EF-H44-L5</w:t>
      </w:r>
    </w:p>
    <w:p w14:paraId="63A848B8" w14:textId="77777777" w:rsidR="0068665B" w:rsidRDefault="00000000">
      <w:pPr>
        <w:rPr>
          <w:rFonts w:hint="eastAsia"/>
        </w:rPr>
      </w:pPr>
      <w:r>
        <w:rPr>
          <w:lang w:eastAsia="zh-CN"/>
        </w:rPr>
        <w:t>source_unit_id: XIANG-U-44-06  |  event_id: EUUS-EF-H44  |  evidence: retrospective_analogy  |  source_case_id: TW-EF-H44-L5</w:t>
      </w:r>
    </w:p>
    <w:tbl>
      <w:tblPr>
        <w:tblStyle w:val="aff2"/>
        <w:tblW w:w="0" w:type="auto"/>
        <w:tblLook w:val="04A0" w:firstRow="1" w:lastRow="0" w:firstColumn="1" w:lastColumn="0" w:noHBand="0" w:noVBand="1"/>
      </w:tblPr>
      <w:tblGrid>
        <w:gridCol w:w="4885"/>
        <w:gridCol w:w="4897"/>
      </w:tblGrid>
      <w:tr w:rsidR="0068665B" w14:paraId="199C8697" w14:textId="77777777">
        <w:tc>
          <w:tcPr>
            <w:tcW w:w="4986" w:type="dxa"/>
            <w:vAlign w:val="center"/>
          </w:tcPr>
          <w:p w14:paraId="49FA93C9" w14:textId="77777777" w:rsidR="0068665B" w:rsidRDefault="00000000">
            <w:pPr>
              <w:rPr>
                <w:rFonts w:hint="eastAsia"/>
              </w:rPr>
            </w:pPr>
            <w:r>
              <w:rPr>
                <w:lang w:eastAsia="zh-CN"/>
              </w:rPr>
              <w:t>小象原文｜</w:t>
            </w:r>
            <w:r>
              <w:rPr>
                <w:lang w:eastAsia="zh-CN"/>
              </w:rPr>
              <w:t>zh-Hans</w:t>
            </w:r>
            <w:r>
              <w:rPr>
                <w:lang w:eastAsia="zh-CN"/>
              </w:rPr>
              <w:br/>
            </w:r>
            <w:r>
              <w:rPr>
                <w:lang w:eastAsia="zh-CN"/>
              </w:rPr>
              <w:t>九五含章，中正也。有陨自天，志不舍命也。</w:t>
            </w:r>
          </w:p>
        </w:tc>
        <w:tc>
          <w:tcPr>
            <w:tcW w:w="4986" w:type="dxa"/>
            <w:vAlign w:val="center"/>
          </w:tcPr>
          <w:p w14:paraId="2D0450CD" w14:textId="77777777" w:rsidR="0068665B" w:rsidRDefault="00000000">
            <w:pPr>
              <w:rPr>
                <w:rFonts w:hint="eastAsia"/>
              </w:rPr>
            </w:pPr>
            <w:r>
              <w:rPr>
                <w:lang w:eastAsia="zh-CN"/>
              </w:rPr>
              <w:t>英文译文｜</w:t>
            </w:r>
            <w:r>
              <w:rPr>
                <w:lang w:eastAsia="zh-CN"/>
              </w:rPr>
              <w:t>en</w:t>
            </w:r>
            <w:r>
              <w:rPr>
                <w:lang w:eastAsia="zh-CN"/>
              </w:rPr>
              <w:br/>
              <w:t>The subject of the fifth firm line, keeps their brilliant qualities concealed: as is shown by their central and correct position.</w:t>
            </w:r>
          </w:p>
        </w:tc>
      </w:tr>
    </w:tbl>
    <w:p w14:paraId="24E41896" w14:textId="77777777" w:rsidR="0068665B" w:rsidRDefault="00000000">
      <w:pPr>
        <w:rPr>
          <w:rFonts w:hint="eastAsia"/>
        </w:rPr>
      </w:pPr>
      <w:r>
        <w:rPr>
          <w:lang w:eastAsia="zh-CN"/>
        </w:rPr>
        <w:t>历史事件｜极短篇故事（起因／经过／后续）</w:t>
      </w:r>
    </w:p>
    <w:p w14:paraId="5D900224" w14:textId="77777777" w:rsidR="0068665B" w:rsidRDefault="00000000">
      <w:pPr>
        <w:rPr>
          <w:rFonts w:hint="eastAsia"/>
        </w:rPr>
      </w:pPr>
      <w:r>
        <w:rPr>
          <w:lang w:eastAsia="zh-CN"/>
        </w:rPr>
        <w:t>二战后，美国与西欧工业经济高度依赖相对便宜的石油。运输、制造、住宅取暖及家庭消费都需要能源，部分国家的国内产量又不足以满足需求。当时许多企业的成本预算建立在能源供应相对稳定的条件上，国际政治变化却可能迅速影响这项基础。</w:t>
      </w:r>
    </w:p>
    <w:p w14:paraId="78AEFC23" w14:textId="77777777" w:rsidR="0068665B" w:rsidRDefault="00000000">
      <w:pPr>
        <w:rPr>
          <w:rFonts w:hint="eastAsia"/>
        </w:rPr>
      </w:pPr>
      <w:r>
        <w:rPr>
          <w:lang w:eastAsia="zh-CN"/>
        </w:rPr>
        <w:t>1973</w:t>
      </w:r>
      <w:r>
        <w:rPr>
          <w:lang w:eastAsia="zh-CN"/>
        </w:rPr>
        <w:t>年中东战争期间，部分阿拉伯产油国对特定国家实施石油禁运，产油国也减少供应，国际油价大幅上升。各国政府采取节油措施，企业承受运输与生产成本增加，家庭则面对燃料及其他商品涨价。能源价格冲击透过供应链扩散到就业、消费与货币政策。</w:t>
      </w:r>
    </w:p>
    <w:p w14:paraId="6C0BBB7B" w14:textId="77777777" w:rsidR="0068665B" w:rsidRDefault="00000000">
      <w:pPr>
        <w:rPr>
          <w:rFonts w:hint="eastAsia"/>
        </w:rPr>
      </w:pPr>
      <w:r>
        <w:rPr>
          <w:lang w:eastAsia="zh-CN"/>
        </w:rPr>
        <w:t>物价上涨而成长转弱，石油危机成为</w:t>
      </w:r>
      <w:r>
        <w:rPr>
          <w:lang w:eastAsia="zh-CN"/>
        </w:rPr>
        <w:t>1970</w:t>
      </w:r>
      <w:r>
        <w:rPr>
          <w:lang w:eastAsia="zh-CN"/>
        </w:rPr>
        <w:t>年代衰退与停滞性通膨的重要因素之一。美国及欧洲后来推动节能、战略石油储备及新油源开发，试图降低依赖。这些调整减少部分脆弱性，却未终结油价循环。这件事显示单一关键原料的价格变化，可能迫使整个经济体重新安排成本与政策。</w:t>
      </w:r>
    </w:p>
    <w:p w14:paraId="192445C3" w14:textId="77777777" w:rsidR="0068665B" w:rsidRDefault="00000000">
      <w:pPr>
        <w:rPr>
          <w:rFonts w:hint="eastAsia"/>
        </w:rPr>
      </w:pPr>
      <w:r>
        <w:rPr>
          <w:lang w:eastAsia="zh-CN"/>
        </w:rPr>
        <w:t>卦义对照｜社交媒体短文</w:t>
      </w:r>
    </w:p>
    <w:p w14:paraId="1F9508DB" w14:textId="77777777" w:rsidR="0068665B" w:rsidRDefault="00000000">
      <w:pPr>
        <w:rPr>
          <w:rFonts w:hint="eastAsia"/>
        </w:rPr>
      </w:pPr>
      <w:r>
        <w:rPr>
          <w:lang w:eastAsia="zh-CN"/>
        </w:rPr>
        <w:t>《小象》提到「九五含章」，可从第</w:t>
      </w:r>
      <w:r>
        <w:rPr>
          <w:lang w:eastAsia="zh-CN"/>
        </w:rPr>
        <w:t>5</w:t>
      </w:r>
      <w:r>
        <w:rPr>
          <w:lang w:eastAsia="zh-CN"/>
        </w:rPr>
        <w:t>爻的位置理解决策的条件与限度。对照「</w:t>
      </w:r>
      <w:r>
        <w:rPr>
          <w:lang w:eastAsia="zh-CN"/>
        </w:rPr>
        <w:t>1973</w:t>
      </w:r>
      <w:r>
        <w:rPr>
          <w:lang w:eastAsia="zh-CN"/>
        </w:rPr>
        <w:t>年石油危机」，焦点是油价急升如何传导至企业成本与家庭生活。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33818A2F" w14:textId="77777777" w:rsidR="0068665B" w:rsidRDefault="00000000">
      <w:pPr>
        <w:rPr>
          <w:rFonts w:hint="eastAsia"/>
        </w:rPr>
      </w:pPr>
      <w:r>
        <w:rPr>
          <w:lang w:eastAsia="zh-CN"/>
        </w:rPr>
        <w:t>史料来源：</w:t>
      </w:r>
      <w:r>
        <w:rPr>
          <w:lang w:eastAsia="zh-CN"/>
        </w:rPr>
        <w:t>https://en.wikipedia.org/wiki/1973_oil_crisis</w:t>
      </w:r>
    </w:p>
    <w:p w14:paraId="0B9EF1A3" w14:textId="77777777" w:rsidR="0068665B" w:rsidRDefault="00000000">
      <w:pPr>
        <w:pStyle w:val="21"/>
      </w:pPr>
      <w:r>
        <w:rPr>
          <w:lang w:eastAsia="zh-CN"/>
        </w:rPr>
        <w:t>第</w:t>
      </w:r>
      <w:r>
        <w:rPr>
          <w:lang w:eastAsia="zh-CN"/>
        </w:rPr>
        <w:t>264</w:t>
      </w:r>
      <w:r>
        <w:rPr>
          <w:lang w:eastAsia="zh-CN"/>
        </w:rPr>
        <w:t>爻｜第</w:t>
      </w:r>
      <w:r>
        <w:rPr>
          <w:lang w:eastAsia="zh-CN"/>
        </w:rPr>
        <w:t>6</w:t>
      </w:r>
      <w:r>
        <w:rPr>
          <w:lang w:eastAsia="zh-CN"/>
        </w:rPr>
        <w:t>爻｜</w:t>
      </w:r>
      <w:r>
        <w:rPr>
          <w:lang w:eastAsia="zh-CN"/>
        </w:rPr>
        <w:t>ZH-EF-H44-L6</w:t>
      </w:r>
    </w:p>
    <w:p w14:paraId="6BA8B568" w14:textId="77777777" w:rsidR="0068665B" w:rsidRDefault="00000000">
      <w:pPr>
        <w:rPr>
          <w:rFonts w:hint="eastAsia"/>
        </w:rPr>
      </w:pPr>
      <w:r>
        <w:rPr>
          <w:lang w:eastAsia="zh-CN"/>
        </w:rPr>
        <w:t>source_unit_id: XIANG-U-44-07  |  event_id: EUUS-EF-H44  |  evidence: retrospective_analogy  |  source_case_id: TW-EF-H44-L6</w:t>
      </w:r>
    </w:p>
    <w:tbl>
      <w:tblPr>
        <w:tblStyle w:val="aff2"/>
        <w:tblW w:w="0" w:type="auto"/>
        <w:tblLook w:val="04A0" w:firstRow="1" w:lastRow="0" w:firstColumn="1" w:lastColumn="0" w:noHBand="0" w:noVBand="1"/>
      </w:tblPr>
      <w:tblGrid>
        <w:gridCol w:w="4886"/>
        <w:gridCol w:w="4896"/>
      </w:tblGrid>
      <w:tr w:rsidR="0068665B" w14:paraId="00C50CD1" w14:textId="77777777">
        <w:tc>
          <w:tcPr>
            <w:tcW w:w="4986" w:type="dxa"/>
            <w:vAlign w:val="center"/>
          </w:tcPr>
          <w:p w14:paraId="424443A7" w14:textId="77777777" w:rsidR="0068665B" w:rsidRDefault="00000000">
            <w:pPr>
              <w:rPr>
                <w:rFonts w:hint="eastAsia"/>
              </w:rPr>
            </w:pPr>
            <w:r>
              <w:rPr>
                <w:lang w:eastAsia="zh-CN"/>
              </w:rPr>
              <w:t>小象原文｜</w:t>
            </w:r>
            <w:r>
              <w:rPr>
                <w:lang w:eastAsia="zh-CN"/>
              </w:rPr>
              <w:t>zh-Hans</w:t>
            </w:r>
            <w:r>
              <w:rPr>
                <w:lang w:eastAsia="zh-CN"/>
              </w:rPr>
              <w:br/>
            </w:r>
            <w:r>
              <w:rPr>
                <w:lang w:eastAsia="zh-CN"/>
              </w:rPr>
              <w:t>姤其角，上穷吝也。</w:t>
            </w:r>
          </w:p>
        </w:tc>
        <w:tc>
          <w:tcPr>
            <w:tcW w:w="4986" w:type="dxa"/>
            <w:vAlign w:val="center"/>
          </w:tcPr>
          <w:p w14:paraId="4FE434A9" w14:textId="77777777" w:rsidR="0068665B" w:rsidRDefault="00000000">
            <w:pPr>
              <w:rPr>
                <w:rFonts w:hint="eastAsia"/>
              </w:rPr>
            </w:pPr>
            <w:r>
              <w:rPr>
                <w:lang w:eastAsia="zh-CN"/>
              </w:rPr>
              <w:t>英文译文｜</w:t>
            </w:r>
            <w:r>
              <w:rPr>
                <w:lang w:eastAsia="zh-CN"/>
              </w:rPr>
              <w:t>en</w:t>
            </w:r>
            <w:r>
              <w:rPr>
                <w:lang w:eastAsia="zh-CN"/>
              </w:rPr>
              <w:br/>
              <w:t>The person receives others on their horns: the person is exhausted at their greatest height, and this will bring cause for regret.</w:t>
            </w:r>
          </w:p>
        </w:tc>
      </w:tr>
    </w:tbl>
    <w:p w14:paraId="2289641A" w14:textId="77777777" w:rsidR="0068665B" w:rsidRDefault="00000000">
      <w:pPr>
        <w:rPr>
          <w:rFonts w:hint="eastAsia"/>
        </w:rPr>
      </w:pPr>
      <w:r>
        <w:rPr>
          <w:lang w:eastAsia="zh-CN"/>
        </w:rPr>
        <w:t>历史事件｜极短篇故事（起因／经过／后续）</w:t>
      </w:r>
    </w:p>
    <w:p w14:paraId="0BD1F970" w14:textId="77777777" w:rsidR="0068665B" w:rsidRDefault="00000000">
      <w:pPr>
        <w:rPr>
          <w:rFonts w:hint="eastAsia"/>
        </w:rPr>
      </w:pPr>
      <w:r>
        <w:rPr>
          <w:lang w:eastAsia="zh-CN"/>
        </w:rPr>
        <w:lastRenderedPageBreak/>
        <w:t>二战后，美国与西欧工业经济高度依赖相对便宜的石油。运输、制造、住宅取暖及家庭消费都需要能源，部分国家的国内产量又不足以满足需求。当时许多企业的成本预算建立在能源供应相对稳定的条件上，国际政治变化却可能迅速影响这项基础。</w:t>
      </w:r>
    </w:p>
    <w:p w14:paraId="115B0150" w14:textId="77777777" w:rsidR="0068665B" w:rsidRDefault="00000000">
      <w:pPr>
        <w:rPr>
          <w:rFonts w:hint="eastAsia"/>
        </w:rPr>
      </w:pPr>
      <w:r>
        <w:rPr>
          <w:lang w:eastAsia="zh-CN"/>
        </w:rPr>
        <w:t>1973</w:t>
      </w:r>
      <w:r>
        <w:rPr>
          <w:lang w:eastAsia="zh-CN"/>
        </w:rPr>
        <w:t>年中东战争期间，部分阿拉伯产油国对特定国家实施石油禁运，产油国也减少供应，国际油价大幅上升。各国政府采取节油措施，企业承受运输与生产成本增加，家庭则面对燃料及其他商品涨价。能源价格冲击透过供应链扩散到就业、消费与货币政策。</w:t>
      </w:r>
    </w:p>
    <w:p w14:paraId="6B4E1E0F" w14:textId="77777777" w:rsidR="0068665B" w:rsidRDefault="00000000">
      <w:pPr>
        <w:rPr>
          <w:rFonts w:hint="eastAsia"/>
        </w:rPr>
      </w:pPr>
      <w:r>
        <w:rPr>
          <w:lang w:eastAsia="zh-CN"/>
        </w:rPr>
        <w:t>物价上涨而成长转弱，石油危机成为</w:t>
      </w:r>
      <w:r>
        <w:rPr>
          <w:lang w:eastAsia="zh-CN"/>
        </w:rPr>
        <w:t>1970</w:t>
      </w:r>
      <w:r>
        <w:rPr>
          <w:lang w:eastAsia="zh-CN"/>
        </w:rPr>
        <w:t>年代衰退与停滞性通膨的重要因素之一。美国及欧洲后来推动节能、战略石油储备及新油源开发，试图降低依赖。这些调整减少部分脆弱性，却未终结油价循环。这件事显示单一关键原料的价格变化，可能迫使整个经济体重新安排成本与政策。</w:t>
      </w:r>
    </w:p>
    <w:p w14:paraId="2EE40C4A" w14:textId="77777777" w:rsidR="0068665B" w:rsidRDefault="00000000">
      <w:pPr>
        <w:rPr>
          <w:rFonts w:hint="eastAsia"/>
        </w:rPr>
      </w:pPr>
      <w:r>
        <w:rPr>
          <w:lang w:eastAsia="zh-CN"/>
        </w:rPr>
        <w:t>卦义对照｜社交媒体短文</w:t>
      </w:r>
    </w:p>
    <w:p w14:paraId="7DB8453A" w14:textId="77777777" w:rsidR="0068665B" w:rsidRDefault="00000000">
      <w:pPr>
        <w:rPr>
          <w:rFonts w:hint="eastAsia"/>
        </w:rPr>
      </w:pPr>
      <w:r>
        <w:rPr>
          <w:lang w:eastAsia="zh-CN"/>
        </w:rPr>
        <w:t>《小象》提到「姤其角」，可从第</w:t>
      </w:r>
      <w:r>
        <w:rPr>
          <w:lang w:eastAsia="zh-CN"/>
        </w:rPr>
        <w:t>6</w:t>
      </w:r>
      <w:r>
        <w:rPr>
          <w:lang w:eastAsia="zh-CN"/>
        </w:rPr>
        <w:t>爻的位置理解决策的条件与限度。对照「</w:t>
      </w:r>
      <w:r>
        <w:rPr>
          <w:lang w:eastAsia="zh-CN"/>
        </w:rPr>
        <w:t>1973</w:t>
      </w:r>
      <w:r>
        <w:rPr>
          <w:lang w:eastAsia="zh-CN"/>
        </w:rPr>
        <w:t>年石油危机」，焦点是油价急升如何传导至企业成本与家庭生活。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2144B3D0" w14:textId="77777777" w:rsidR="0068665B" w:rsidRDefault="00000000">
      <w:pPr>
        <w:rPr>
          <w:rFonts w:hint="eastAsia"/>
        </w:rPr>
      </w:pPr>
      <w:r>
        <w:rPr>
          <w:lang w:eastAsia="zh-CN"/>
        </w:rPr>
        <w:t>史料来源：</w:t>
      </w:r>
      <w:r>
        <w:rPr>
          <w:lang w:eastAsia="zh-CN"/>
        </w:rPr>
        <w:t>https://en.wikipedia.org/wiki/1973_oil_crisis</w:t>
      </w:r>
    </w:p>
    <w:p w14:paraId="63B30236" w14:textId="77777777" w:rsidR="0068665B" w:rsidRDefault="00000000">
      <w:pPr>
        <w:rPr>
          <w:rFonts w:hint="eastAsia"/>
        </w:rPr>
      </w:pPr>
      <w:r>
        <w:br w:type="page"/>
      </w:r>
    </w:p>
    <w:p w14:paraId="6568AEAD" w14:textId="77777777" w:rsidR="0068665B" w:rsidRDefault="00000000">
      <w:pPr>
        <w:pStyle w:val="1"/>
      </w:pPr>
      <w:r>
        <w:rPr>
          <w:lang w:eastAsia="zh-CN"/>
        </w:rPr>
        <w:lastRenderedPageBreak/>
        <w:t xml:space="preserve">45  </w:t>
      </w:r>
      <w:r>
        <w:rPr>
          <w:lang w:eastAsia="zh-CN"/>
        </w:rPr>
        <w:t>萃｜纽约证券交易所组织的成立</w:t>
      </w:r>
    </w:p>
    <w:p w14:paraId="7C02139D" w14:textId="77777777" w:rsidR="0068665B" w:rsidRDefault="00000000">
      <w:pPr>
        <w:rPr>
          <w:rFonts w:hint="eastAsia"/>
        </w:rPr>
      </w:pPr>
      <w:r>
        <w:rPr>
          <w:lang w:eastAsia="zh-CN"/>
        </w:rPr>
        <w:t>历史案例：</w:t>
      </w:r>
      <w:r>
        <w:rPr>
          <w:lang w:eastAsia="zh-CN"/>
        </w:rPr>
        <w:t>EUUS-EF-H45</w:t>
      </w:r>
      <w:r>
        <w:rPr>
          <w:lang w:eastAsia="zh-CN"/>
        </w:rPr>
        <w:t>｜</w:t>
      </w:r>
      <w:r>
        <w:rPr>
          <w:lang w:eastAsia="zh-CN"/>
        </w:rPr>
        <w:t>The creation of the New York Stock Exchange organization · New York, United States · 1817</w:t>
      </w:r>
      <w:r>
        <w:rPr>
          <w:lang w:eastAsia="zh-CN"/>
        </w:rPr>
        <w:t>｜同卦六爻共用故事｜故事</w:t>
      </w:r>
      <w:r>
        <w:rPr>
          <w:lang w:eastAsia="zh-CN"/>
        </w:rPr>
        <w:t>351</w:t>
      </w:r>
      <w:r>
        <w:rPr>
          <w:lang w:eastAsia="zh-CN"/>
        </w:rPr>
        <w:t>字元</w:t>
      </w:r>
    </w:p>
    <w:p w14:paraId="76B75608" w14:textId="77777777" w:rsidR="0068665B" w:rsidRDefault="00000000">
      <w:pPr>
        <w:pStyle w:val="21"/>
      </w:pPr>
      <w:r>
        <w:rPr>
          <w:lang w:eastAsia="zh-CN"/>
        </w:rPr>
        <w:t>第</w:t>
      </w:r>
      <w:r>
        <w:rPr>
          <w:lang w:eastAsia="zh-CN"/>
        </w:rPr>
        <w:t>265</w:t>
      </w:r>
      <w:r>
        <w:rPr>
          <w:lang w:eastAsia="zh-CN"/>
        </w:rPr>
        <w:t>爻｜第</w:t>
      </w:r>
      <w:r>
        <w:rPr>
          <w:lang w:eastAsia="zh-CN"/>
        </w:rPr>
        <w:t>1</w:t>
      </w:r>
      <w:r>
        <w:rPr>
          <w:lang w:eastAsia="zh-CN"/>
        </w:rPr>
        <w:t>爻｜</w:t>
      </w:r>
      <w:r>
        <w:rPr>
          <w:lang w:eastAsia="zh-CN"/>
        </w:rPr>
        <w:t>ZH-EF-H45-L1</w:t>
      </w:r>
    </w:p>
    <w:p w14:paraId="726C759A" w14:textId="77777777" w:rsidR="0068665B" w:rsidRDefault="00000000">
      <w:pPr>
        <w:rPr>
          <w:rFonts w:hint="eastAsia"/>
        </w:rPr>
      </w:pPr>
      <w:r>
        <w:rPr>
          <w:lang w:eastAsia="zh-CN"/>
        </w:rPr>
        <w:t>source_unit_id: XIANG-U-45-02  |  event_id: EUUS-EF-H45  |  evidence: retrospective_analogy  |  source_case_id: TW-EF-H45-L1</w:t>
      </w:r>
    </w:p>
    <w:tbl>
      <w:tblPr>
        <w:tblStyle w:val="aff2"/>
        <w:tblW w:w="0" w:type="auto"/>
        <w:tblLook w:val="04A0" w:firstRow="1" w:lastRow="0" w:firstColumn="1" w:lastColumn="0" w:noHBand="0" w:noVBand="1"/>
      </w:tblPr>
      <w:tblGrid>
        <w:gridCol w:w="4883"/>
        <w:gridCol w:w="4899"/>
      </w:tblGrid>
      <w:tr w:rsidR="0068665B" w14:paraId="08E96714" w14:textId="77777777">
        <w:tc>
          <w:tcPr>
            <w:tcW w:w="4986" w:type="dxa"/>
            <w:vAlign w:val="center"/>
          </w:tcPr>
          <w:p w14:paraId="45E88929" w14:textId="77777777" w:rsidR="0068665B" w:rsidRDefault="00000000">
            <w:pPr>
              <w:rPr>
                <w:rFonts w:hint="eastAsia"/>
              </w:rPr>
            </w:pPr>
            <w:r>
              <w:rPr>
                <w:lang w:eastAsia="zh-CN"/>
              </w:rPr>
              <w:t>小象原文｜</w:t>
            </w:r>
            <w:r>
              <w:rPr>
                <w:lang w:eastAsia="zh-CN"/>
              </w:rPr>
              <w:t>zh-Hans</w:t>
            </w:r>
            <w:r>
              <w:rPr>
                <w:lang w:eastAsia="zh-CN"/>
              </w:rPr>
              <w:br/>
            </w:r>
            <w:r>
              <w:rPr>
                <w:lang w:eastAsia="zh-CN"/>
              </w:rPr>
              <w:t>乃乱乃萃，其志乱也。</w:t>
            </w:r>
          </w:p>
        </w:tc>
        <w:tc>
          <w:tcPr>
            <w:tcW w:w="4986" w:type="dxa"/>
            <w:vAlign w:val="center"/>
          </w:tcPr>
          <w:p w14:paraId="04E2B93F" w14:textId="77777777" w:rsidR="0068665B" w:rsidRDefault="00000000">
            <w:pPr>
              <w:rPr>
                <w:rFonts w:hint="eastAsia"/>
              </w:rPr>
            </w:pPr>
            <w:r>
              <w:rPr>
                <w:lang w:eastAsia="zh-CN"/>
              </w:rPr>
              <w:t>英文译文｜</w:t>
            </w:r>
            <w:r>
              <w:rPr>
                <w:lang w:eastAsia="zh-CN"/>
              </w:rPr>
              <w:t>en</w:t>
            </w:r>
            <w:r>
              <w:rPr>
                <w:lang w:eastAsia="zh-CN"/>
              </w:rPr>
              <w:br/>
              <w:t>In consequence disorder is brought into the sphere of their union: their mind and aim are thrown into confusion.</w:t>
            </w:r>
          </w:p>
        </w:tc>
      </w:tr>
    </w:tbl>
    <w:p w14:paraId="7D241EC9" w14:textId="77777777" w:rsidR="0068665B" w:rsidRDefault="00000000">
      <w:pPr>
        <w:rPr>
          <w:rFonts w:hint="eastAsia"/>
        </w:rPr>
      </w:pPr>
      <w:r>
        <w:rPr>
          <w:lang w:eastAsia="zh-CN"/>
        </w:rPr>
        <w:t>历史事件｜极短篇故事（起因／经过／后续）</w:t>
      </w:r>
    </w:p>
    <w:p w14:paraId="6DBE11E2" w14:textId="77777777" w:rsidR="0068665B" w:rsidRDefault="00000000">
      <w:pPr>
        <w:rPr>
          <w:rFonts w:hint="eastAsia"/>
        </w:rPr>
      </w:pPr>
      <w:r>
        <w:rPr>
          <w:lang w:eastAsia="zh-CN"/>
        </w:rPr>
        <w:t>1790</w:t>
      </w:r>
      <w:r>
        <w:rPr>
          <w:lang w:eastAsia="zh-CN"/>
        </w:rPr>
        <w:t>年代起，纽约证券经纪人已透过非正式协议买卖证券。随着美国经济扩张，交易量与筹资需求增加，市场需要更明确的规则、固定交易程序及可辨识的交易场所。若买卖双方分散而资讯不足，成交与定价就较为困难，交易秩序也不易维持。</w:t>
      </w:r>
    </w:p>
    <w:p w14:paraId="2FC0F786" w14:textId="77777777" w:rsidR="0068665B" w:rsidRDefault="00000000">
      <w:pPr>
        <w:rPr>
          <w:rFonts w:hint="eastAsia"/>
        </w:rPr>
      </w:pPr>
      <w:r>
        <w:rPr>
          <w:lang w:eastAsia="zh-CN"/>
        </w:rPr>
        <w:t>1817</w:t>
      </w:r>
      <w:r>
        <w:rPr>
          <w:lang w:eastAsia="zh-CN"/>
        </w:rPr>
        <w:t>年，纽约经纪人通过正式章程，成立纽约证券交易委员会，成为日后纽约证券交易所的制度前身。会员资格、集会方式与交易惯例逐渐标准化，买方与卖方能在较有组织的市场接触。这些规则改善价格发现与交易流动性，也让谁能参与交易的权力集中于机构内部。</w:t>
      </w:r>
    </w:p>
    <w:p w14:paraId="18E4A33A" w14:textId="77777777" w:rsidR="0068665B" w:rsidRDefault="00000000">
      <w:pPr>
        <w:rPr>
          <w:rFonts w:hint="eastAsia"/>
        </w:rPr>
      </w:pPr>
      <w:r>
        <w:rPr>
          <w:lang w:eastAsia="zh-CN"/>
        </w:rPr>
        <w:t>十九、二十世纪，交易所随铁路、工业及企业融资发展而扩大，交易技术也从实体场内逐渐转向电子化。政府监管与上市规范持续改变其运作。这段历史说明证券市场不只是交易地点，而是由资讯、会员规则、资金及执行机制组成的制度，让分散储蓄与企业筹资需求相互连结。</w:t>
      </w:r>
    </w:p>
    <w:p w14:paraId="1656AFDB" w14:textId="77777777" w:rsidR="0068665B" w:rsidRDefault="00000000">
      <w:pPr>
        <w:rPr>
          <w:rFonts w:hint="eastAsia"/>
        </w:rPr>
      </w:pPr>
      <w:r>
        <w:rPr>
          <w:lang w:eastAsia="zh-CN"/>
        </w:rPr>
        <w:t>卦义对照｜社交媒体短文</w:t>
      </w:r>
    </w:p>
    <w:p w14:paraId="16A5187D" w14:textId="77777777" w:rsidR="0068665B" w:rsidRDefault="00000000">
      <w:pPr>
        <w:rPr>
          <w:rFonts w:hint="eastAsia"/>
        </w:rPr>
      </w:pPr>
      <w:r>
        <w:rPr>
          <w:lang w:eastAsia="zh-CN"/>
        </w:rPr>
        <w:t>《小象》提到「乃乱乃萃」，可从第</w:t>
      </w:r>
      <w:r>
        <w:rPr>
          <w:lang w:eastAsia="zh-CN"/>
        </w:rPr>
        <w:t>1</w:t>
      </w:r>
      <w:r>
        <w:rPr>
          <w:lang w:eastAsia="zh-CN"/>
        </w:rPr>
        <w:t>爻的位置理解决策的条件与限度。对照「纽约证券交易所组织的成立」，焦点是集中交易、价格形成与市场治理规则。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56A9222A" w14:textId="77777777" w:rsidR="0068665B" w:rsidRDefault="00000000">
      <w:pPr>
        <w:rPr>
          <w:rFonts w:hint="eastAsia"/>
        </w:rPr>
      </w:pPr>
      <w:r>
        <w:rPr>
          <w:lang w:eastAsia="zh-CN"/>
        </w:rPr>
        <w:t>史料来源：</w:t>
      </w:r>
      <w:r>
        <w:rPr>
          <w:lang w:eastAsia="zh-CN"/>
        </w:rPr>
        <w:t>https://en.wikipedia.org/wiki/New_York_Stock_Exchange</w:t>
      </w:r>
    </w:p>
    <w:p w14:paraId="31908C49" w14:textId="77777777" w:rsidR="0068665B" w:rsidRDefault="00000000">
      <w:pPr>
        <w:pStyle w:val="21"/>
      </w:pPr>
      <w:r>
        <w:rPr>
          <w:lang w:eastAsia="zh-CN"/>
        </w:rPr>
        <w:t>第</w:t>
      </w:r>
      <w:r>
        <w:rPr>
          <w:lang w:eastAsia="zh-CN"/>
        </w:rPr>
        <w:t>266</w:t>
      </w:r>
      <w:r>
        <w:rPr>
          <w:lang w:eastAsia="zh-CN"/>
        </w:rPr>
        <w:t>爻｜第</w:t>
      </w:r>
      <w:r>
        <w:rPr>
          <w:lang w:eastAsia="zh-CN"/>
        </w:rPr>
        <w:t>2</w:t>
      </w:r>
      <w:r>
        <w:rPr>
          <w:lang w:eastAsia="zh-CN"/>
        </w:rPr>
        <w:t>爻｜</w:t>
      </w:r>
      <w:r>
        <w:rPr>
          <w:lang w:eastAsia="zh-CN"/>
        </w:rPr>
        <w:t>ZH-EF-H45-L2</w:t>
      </w:r>
    </w:p>
    <w:p w14:paraId="11629CFF" w14:textId="77777777" w:rsidR="0068665B" w:rsidRDefault="00000000">
      <w:pPr>
        <w:rPr>
          <w:rFonts w:hint="eastAsia"/>
        </w:rPr>
      </w:pPr>
      <w:r>
        <w:rPr>
          <w:lang w:eastAsia="zh-CN"/>
        </w:rPr>
        <w:t>source_unit_id: XIANG-U-45-03  |  event_id: EUUS-EF-H45  |  evidence: retrospective_analogy  |  source_case_id: TW-EF-H45-L2</w:t>
      </w:r>
    </w:p>
    <w:tbl>
      <w:tblPr>
        <w:tblStyle w:val="aff2"/>
        <w:tblW w:w="0" w:type="auto"/>
        <w:tblLook w:val="04A0" w:firstRow="1" w:lastRow="0" w:firstColumn="1" w:lastColumn="0" w:noHBand="0" w:noVBand="1"/>
      </w:tblPr>
      <w:tblGrid>
        <w:gridCol w:w="4885"/>
        <w:gridCol w:w="4897"/>
      </w:tblGrid>
      <w:tr w:rsidR="0068665B" w14:paraId="10A3320E" w14:textId="77777777">
        <w:tc>
          <w:tcPr>
            <w:tcW w:w="4986" w:type="dxa"/>
            <w:vAlign w:val="center"/>
          </w:tcPr>
          <w:p w14:paraId="0F2D9943" w14:textId="77777777" w:rsidR="0068665B" w:rsidRDefault="00000000">
            <w:pPr>
              <w:rPr>
                <w:rFonts w:hint="eastAsia"/>
              </w:rPr>
            </w:pPr>
            <w:r>
              <w:rPr>
                <w:lang w:eastAsia="zh-CN"/>
              </w:rPr>
              <w:t>小象原文｜</w:t>
            </w:r>
            <w:r>
              <w:rPr>
                <w:lang w:eastAsia="zh-CN"/>
              </w:rPr>
              <w:t>zh-Hans</w:t>
            </w:r>
            <w:r>
              <w:rPr>
                <w:lang w:eastAsia="zh-CN"/>
              </w:rPr>
              <w:br/>
            </w:r>
            <w:r>
              <w:rPr>
                <w:lang w:eastAsia="zh-CN"/>
              </w:rPr>
              <w:t>引吉无咎，中未变也。</w:t>
            </w:r>
          </w:p>
        </w:tc>
        <w:tc>
          <w:tcPr>
            <w:tcW w:w="4986" w:type="dxa"/>
            <w:vAlign w:val="center"/>
          </w:tcPr>
          <w:p w14:paraId="635D62C6" w14:textId="77777777" w:rsidR="0068665B" w:rsidRDefault="00000000">
            <w:pPr>
              <w:rPr>
                <w:rFonts w:hint="eastAsia"/>
              </w:rPr>
            </w:pPr>
            <w:r>
              <w:rPr>
                <w:lang w:eastAsia="zh-CN"/>
              </w:rPr>
              <w:t>英文译文｜</w:t>
            </w:r>
            <w:r>
              <w:rPr>
                <w:lang w:eastAsia="zh-CN"/>
              </w:rPr>
              <w:t>en</w:t>
            </w:r>
            <w:r>
              <w:rPr>
                <w:lang w:eastAsia="zh-CN"/>
              </w:rPr>
              <w:br/>
              <w:t>The person is led forward; this brings good fortune, and freedom from error: the virtue proper to their central place has not undergone any change.</w:t>
            </w:r>
          </w:p>
        </w:tc>
      </w:tr>
    </w:tbl>
    <w:p w14:paraId="5FC3FAAE" w14:textId="77777777" w:rsidR="0068665B" w:rsidRDefault="00000000">
      <w:pPr>
        <w:rPr>
          <w:rFonts w:hint="eastAsia"/>
        </w:rPr>
      </w:pPr>
      <w:r>
        <w:rPr>
          <w:lang w:eastAsia="zh-CN"/>
        </w:rPr>
        <w:lastRenderedPageBreak/>
        <w:t>历史事件｜极短篇故事（起因／经过／后续）</w:t>
      </w:r>
    </w:p>
    <w:p w14:paraId="7C74DCDE" w14:textId="77777777" w:rsidR="0068665B" w:rsidRDefault="00000000">
      <w:pPr>
        <w:rPr>
          <w:rFonts w:hint="eastAsia"/>
        </w:rPr>
      </w:pPr>
      <w:r>
        <w:rPr>
          <w:lang w:eastAsia="zh-CN"/>
        </w:rPr>
        <w:t>1790</w:t>
      </w:r>
      <w:r>
        <w:rPr>
          <w:lang w:eastAsia="zh-CN"/>
        </w:rPr>
        <w:t>年代起，纽约证券经纪人已透过非正式协议买卖证券。随着美国经济扩张，交易量与筹资需求增加，市场需要更明确的规则、固定交易程序及可辨识的交易场所。若买卖双方分散而资讯不足，成交与定价就较为困难，交易秩序也不易维持。</w:t>
      </w:r>
    </w:p>
    <w:p w14:paraId="2A4A33ED" w14:textId="77777777" w:rsidR="0068665B" w:rsidRDefault="00000000">
      <w:pPr>
        <w:rPr>
          <w:rFonts w:hint="eastAsia"/>
        </w:rPr>
      </w:pPr>
      <w:r>
        <w:rPr>
          <w:lang w:eastAsia="zh-CN"/>
        </w:rPr>
        <w:t>1817</w:t>
      </w:r>
      <w:r>
        <w:rPr>
          <w:lang w:eastAsia="zh-CN"/>
        </w:rPr>
        <w:t>年，纽约经纪人通过正式章程，成立纽约证券交易委员会，成为日后纽约证券交易所的制度前身。会员资格、集会方式与交易惯例逐渐标准化，买方与卖方能在较有组织的市场接触。这些规则改善价格发现与交易流动性，也让谁能参与交易的权力集中于机构内部。</w:t>
      </w:r>
    </w:p>
    <w:p w14:paraId="7BB6C790" w14:textId="77777777" w:rsidR="0068665B" w:rsidRDefault="00000000">
      <w:pPr>
        <w:rPr>
          <w:rFonts w:hint="eastAsia"/>
        </w:rPr>
      </w:pPr>
      <w:r>
        <w:rPr>
          <w:lang w:eastAsia="zh-CN"/>
        </w:rPr>
        <w:t>十九、二十世纪，交易所随铁路、工业及企业融资发展而扩大，交易技术也从实体场内逐渐转向电子化。政府监管与上市规范持续改变其运作。这段历史说明证券市场不只是交易地点，而是由资讯、会员规则、资金及执行机制组成的制度，让分散储蓄与企业筹资需求相互连结。</w:t>
      </w:r>
    </w:p>
    <w:p w14:paraId="2E12CF8E" w14:textId="77777777" w:rsidR="0068665B" w:rsidRDefault="00000000">
      <w:pPr>
        <w:rPr>
          <w:rFonts w:hint="eastAsia"/>
        </w:rPr>
      </w:pPr>
      <w:r>
        <w:rPr>
          <w:lang w:eastAsia="zh-CN"/>
        </w:rPr>
        <w:t>卦义对照｜社交媒体短文</w:t>
      </w:r>
    </w:p>
    <w:p w14:paraId="22B15853" w14:textId="77777777" w:rsidR="0068665B" w:rsidRDefault="00000000">
      <w:pPr>
        <w:rPr>
          <w:rFonts w:hint="eastAsia"/>
        </w:rPr>
      </w:pPr>
      <w:r>
        <w:rPr>
          <w:lang w:eastAsia="zh-CN"/>
        </w:rPr>
        <w:t>《小象》提到「引吉无咎」，可从第</w:t>
      </w:r>
      <w:r>
        <w:rPr>
          <w:lang w:eastAsia="zh-CN"/>
        </w:rPr>
        <w:t>2</w:t>
      </w:r>
      <w:r>
        <w:rPr>
          <w:lang w:eastAsia="zh-CN"/>
        </w:rPr>
        <w:t>爻的位置理解决策的条件与限度。对照「纽约证券交易所组织的成立」，焦点是集中交易、价格形成与市场治理规则。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0896248C" w14:textId="77777777" w:rsidR="0068665B" w:rsidRDefault="00000000">
      <w:pPr>
        <w:rPr>
          <w:rFonts w:hint="eastAsia"/>
        </w:rPr>
      </w:pPr>
      <w:r>
        <w:rPr>
          <w:lang w:eastAsia="zh-CN"/>
        </w:rPr>
        <w:t>史料来源：</w:t>
      </w:r>
      <w:r>
        <w:rPr>
          <w:lang w:eastAsia="zh-CN"/>
        </w:rPr>
        <w:t>https://en.wikipedia.org/wiki/New_York_Stock_Exchange</w:t>
      </w:r>
    </w:p>
    <w:p w14:paraId="0304D1C6" w14:textId="77777777" w:rsidR="0068665B" w:rsidRDefault="00000000">
      <w:pPr>
        <w:pStyle w:val="21"/>
      </w:pPr>
      <w:r>
        <w:rPr>
          <w:lang w:eastAsia="zh-CN"/>
        </w:rPr>
        <w:t>第</w:t>
      </w:r>
      <w:r>
        <w:rPr>
          <w:lang w:eastAsia="zh-CN"/>
        </w:rPr>
        <w:t>267</w:t>
      </w:r>
      <w:r>
        <w:rPr>
          <w:lang w:eastAsia="zh-CN"/>
        </w:rPr>
        <w:t>爻｜第</w:t>
      </w:r>
      <w:r>
        <w:rPr>
          <w:lang w:eastAsia="zh-CN"/>
        </w:rPr>
        <w:t>3</w:t>
      </w:r>
      <w:r>
        <w:rPr>
          <w:lang w:eastAsia="zh-CN"/>
        </w:rPr>
        <w:t>爻｜</w:t>
      </w:r>
      <w:r>
        <w:rPr>
          <w:lang w:eastAsia="zh-CN"/>
        </w:rPr>
        <w:t>ZH-EF-H45-L3</w:t>
      </w:r>
    </w:p>
    <w:p w14:paraId="6AF05445" w14:textId="77777777" w:rsidR="0068665B" w:rsidRDefault="00000000">
      <w:pPr>
        <w:rPr>
          <w:rFonts w:hint="eastAsia"/>
        </w:rPr>
      </w:pPr>
      <w:r>
        <w:rPr>
          <w:lang w:eastAsia="zh-CN"/>
        </w:rPr>
        <w:t>source_unit_id: XIANG-U-45-04  |  event_id: EUUS-EF-H45  |  evidence: retrospective_analogy  |  source_case_id: TW-EF-H45-L3</w:t>
      </w:r>
    </w:p>
    <w:tbl>
      <w:tblPr>
        <w:tblStyle w:val="aff2"/>
        <w:tblW w:w="0" w:type="auto"/>
        <w:tblLook w:val="04A0" w:firstRow="1" w:lastRow="0" w:firstColumn="1" w:lastColumn="0" w:noHBand="0" w:noVBand="1"/>
      </w:tblPr>
      <w:tblGrid>
        <w:gridCol w:w="4880"/>
        <w:gridCol w:w="4902"/>
      </w:tblGrid>
      <w:tr w:rsidR="0068665B" w14:paraId="60075738" w14:textId="77777777">
        <w:tc>
          <w:tcPr>
            <w:tcW w:w="4986" w:type="dxa"/>
            <w:vAlign w:val="center"/>
          </w:tcPr>
          <w:p w14:paraId="20DDD5E1" w14:textId="77777777" w:rsidR="0068665B" w:rsidRDefault="00000000">
            <w:pPr>
              <w:rPr>
                <w:rFonts w:hint="eastAsia"/>
              </w:rPr>
            </w:pPr>
            <w:r>
              <w:rPr>
                <w:lang w:eastAsia="zh-CN"/>
              </w:rPr>
              <w:t>小象原文｜</w:t>
            </w:r>
            <w:r>
              <w:rPr>
                <w:lang w:eastAsia="zh-CN"/>
              </w:rPr>
              <w:t>zh-Hans</w:t>
            </w:r>
            <w:r>
              <w:rPr>
                <w:lang w:eastAsia="zh-CN"/>
              </w:rPr>
              <w:br/>
            </w:r>
            <w:r>
              <w:rPr>
                <w:lang w:eastAsia="zh-CN"/>
              </w:rPr>
              <w:t>往无咎，上巽也。</w:t>
            </w:r>
          </w:p>
        </w:tc>
        <w:tc>
          <w:tcPr>
            <w:tcW w:w="4986" w:type="dxa"/>
            <w:vAlign w:val="center"/>
          </w:tcPr>
          <w:p w14:paraId="7962D80D" w14:textId="77777777" w:rsidR="0068665B" w:rsidRDefault="00000000">
            <w:pPr>
              <w:rPr>
                <w:rFonts w:hint="eastAsia"/>
              </w:rPr>
            </w:pPr>
            <w:r>
              <w:rPr>
                <w:lang w:eastAsia="zh-CN"/>
              </w:rPr>
              <w:t>英文译文｜</w:t>
            </w:r>
            <w:r>
              <w:rPr>
                <w:lang w:eastAsia="zh-CN"/>
              </w:rPr>
              <w:t>en</w:t>
            </w:r>
            <w:r>
              <w:rPr>
                <w:lang w:eastAsia="zh-CN"/>
              </w:rPr>
              <w:br/>
              <w:t>If the person go forward, the person will not err: in the person represented by the topmost line there is humility and condescension.</w:t>
            </w:r>
          </w:p>
        </w:tc>
      </w:tr>
    </w:tbl>
    <w:p w14:paraId="14A9D9C9" w14:textId="77777777" w:rsidR="0068665B" w:rsidRDefault="00000000">
      <w:pPr>
        <w:rPr>
          <w:rFonts w:hint="eastAsia"/>
        </w:rPr>
      </w:pPr>
      <w:r>
        <w:rPr>
          <w:lang w:eastAsia="zh-CN"/>
        </w:rPr>
        <w:t>历史事件｜极短篇故事（起因／经过／后续）</w:t>
      </w:r>
    </w:p>
    <w:p w14:paraId="5314B0B6" w14:textId="77777777" w:rsidR="0068665B" w:rsidRDefault="00000000">
      <w:pPr>
        <w:rPr>
          <w:rFonts w:hint="eastAsia"/>
        </w:rPr>
      </w:pPr>
      <w:r>
        <w:rPr>
          <w:lang w:eastAsia="zh-CN"/>
        </w:rPr>
        <w:t>1790</w:t>
      </w:r>
      <w:r>
        <w:rPr>
          <w:lang w:eastAsia="zh-CN"/>
        </w:rPr>
        <w:t>年代起，纽约证券经纪人已透过非正式协议买卖证券。随着美国经济扩张，交易量与筹资需求增加，市场需要更明确的规则、固定交易程序及可辨识的交易场所。若买卖双方分散而资讯不足，成交与定价就较为困难，交易秩序也不易维持。</w:t>
      </w:r>
    </w:p>
    <w:p w14:paraId="5BCC14E6" w14:textId="77777777" w:rsidR="0068665B" w:rsidRDefault="00000000">
      <w:pPr>
        <w:rPr>
          <w:rFonts w:hint="eastAsia"/>
        </w:rPr>
      </w:pPr>
      <w:r>
        <w:rPr>
          <w:lang w:eastAsia="zh-CN"/>
        </w:rPr>
        <w:t>1817</w:t>
      </w:r>
      <w:r>
        <w:rPr>
          <w:lang w:eastAsia="zh-CN"/>
        </w:rPr>
        <w:t>年，纽约经纪人通过正式章程，成立纽约证券交易委员会，成为日后纽约证券交易所的制度前身。会员资格、集会方式与交易惯例逐渐标准化，买方与卖方能在较有组织的市场接触。这些规则改善价格发现与交易流动性，也让谁能参与交易的权力集中于机构内部。</w:t>
      </w:r>
    </w:p>
    <w:p w14:paraId="3F4AB324" w14:textId="77777777" w:rsidR="0068665B" w:rsidRDefault="00000000">
      <w:pPr>
        <w:rPr>
          <w:rFonts w:hint="eastAsia"/>
        </w:rPr>
      </w:pPr>
      <w:r>
        <w:rPr>
          <w:lang w:eastAsia="zh-CN"/>
        </w:rPr>
        <w:lastRenderedPageBreak/>
        <w:t>十九、二十世纪，交易所随铁路、工业及企业融资发展而扩大，交易技术也从实体场内逐渐转向电子化。政府监管与上市规范持续改变其运作。这段历史说明证券市场不只是交易地点，而是由资讯、会员规则、资金及执行机制组成的制度，让分散储蓄与企业筹资需求相互连结。</w:t>
      </w:r>
    </w:p>
    <w:p w14:paraId="2FC74206" w14:textId="77777777" w:rsidR="0068665B" w:rsidRDefault="00000000">
      <w:pPr>
        <w:rPr>
          <w:rFonts w:hint="eastAsia"/>
        </w:rPr>
      </w:pPr>
      <w:r>
        <w:rPr>
          <w:lang w:eastAsia="zh-CN"/>
        </w:rPr>
        <w:t>卦义对照｜社交媒体短文</w:t>
      </w:r>
    </w:p>
    <w:p w14:paraId="0A3CA0C6" w14:textId="77777777" w:rsidR="0068665B" w:rsidRDefault="00000000">
      <w:pPr>
        <w:rPr>
          <w:rFonts w:hint="eastAsia"/>
        </w:rPr>
      </w:pPr>
      <w:r>
        <w:rPr>
          <w:lang w:eastAsia="zh-CN"/>
        </w:rPr>
        <w:t>《小象》提到「往无咎」，可从第</w:t>
      </w:r>
      <w:r>
        <w:rPr>
          <w:lang w:eastAsia="zh-CN"/>
        </w:rPr>
        <w:t>3</w:t>
      </w:r>
      <w:r>
        <w:rPr>
          <w:lang w:eastAsia="zh-CN"/>
        </w:rPr>
        <w:t>爻的位置理解决策的条件与限度。对照「纽约证券交易所组织的成立」，焦点是集中交易、价格形成与市场治理规则。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52F06F12" w14:textId="77777777" w:rsidR="0068665B" w:rsidRDefault="00000000">
      <w:pPr>
        <w:rPr>
          <w:rFonts w:hint="eastAsia"/>
        </w:rPr>
      </w:pPr>
      <w:r>
        <w:rPr>
          <w:lang w:eastAsia="zh-CN"/>
        </w:rPr>
        <w:t>史料来源：</w:t>
      </w:r>
      <w:r>
        <w:rPr>
          <w:lang w:eastAsia="zh-CN"/>
        </w:rPr>
        <w:t>https://en.wikipedia.org/wiki/New_York_Stock_Exchange</w:t>
      </w:r>
    </w:p>
    <w:p w14:paraId="6CE1E6A5" w14:textId="77777777" w:rsidR="0068665B" w:rsidRDefault="00000000">
      <w:pPr>
        <w:pStyle w:val="21"/>
      </w:pPr>
      <w:r>
        <w:rPr>
          <w:lang w:eastAsia="zh-CN"/>
        </w:rPr>
        <w:t>第</w:t>
      </w:r>
      <w:r>
        <w:rPr>
          <w:lang w:eastAsia="zh-CN"/>
        </w:rPr>
        <w:t>268</w:t>
      </w:r>
      <w:r>
        <w:rPr>
          <w:lang w:eastAsia="zh-CN"/>
        </w:rPr>
        <w:t>爻｜第</w:t>
      </w:r>
      <w:r>
        <w:rPr>
          <w:lang w:eastAsia="zh-CN"/>
        </w:rPr>
        <w:t>4</w:t>
      </w:r>
      <w:r>
        <w:rPr>
          <w:lang w:eastAsia="zh-CN"/>
        </w:rPr>
        <w:t>爻｜</w:t>
      </w:r>
      <w:r>
        <w:rPr>
          <w:lang w:eastAsia="zh-CN"/>
        </w:rPr>
        <w:t>ZH-EF-H45-L4</w:t>
      </w:r>
    </w:p>
    <w:p w14:paraId="315A315E" w14:textId="77777777" w:rsidR="0068665B" w:rsidRDefault="00000000">
      <w:pPr>
        <w:rPr>
          <w:rFonts w:hint="eastAsia"/>
        </w:rPr>
      </w:pPr>
      <w:r>
        <w:rPr>
          <w:lang w:eastAsia="zh-CN"/>
        </w:rPr>
        <w:t>source_unit_id: XIANG-U-45-05  |  event_id: EUUS-EF-H45  |  evidence: retrospective_analogy  |  source_case_id: TW-EF-H45-L4</w:t>
      </w:r>
    </w:p>
    <w:tbl>
      <w:tblPr>
        <w:tblStyle w:val="aff2"/>
        <w:tblW w:w="0" w:type="auto"/>
        <w:tblLook w:val="04A0" w:firstRow="1" w:lastRow="0" w:firstColumn="1" w:lastColumn="0" w:noHBand="0" w:noVBand="1"/>
      </w:tblPr>
      <w:tblGrid>
        <w:gridCol w:w="4885"/>
        <w:gridCol w:w="4897"/>
      </w:tblGrid>
      <w:tr w:rsidR="0068665B" w14:paraId="0B73B8BA" w14:textId="77777777">
        <w:tc>
          <w:tcPr>
            <w:tcW w:w="4986" w:type="dxa"/>
            <w:vAlign w:val="center"/>
          </w:tcPr>
          <w:p w14:paraId="6C24AC80" w14:textId="77777777" w:rsidR="0068665B" w:rsidRDefault="00000000">
            <w:pPr>
              <w:rPr>
                <w:rFonts w:hint="eastAsia"/>
              </w:rPr>
            </w:pPr>
            <w:r>
              <w:rPr>
                <w:lang w:eastAsia="zh-CN"/>
              </w:rPr>
              <w:t>小象原文｜</w:t>
            </w:r>
            <w:r>
              <w:rPr>
                <w:lang w:eastAsia="zh-CN"/>
              </w:rPr>
              <w:t>zh-Hans</w:t>
            </w:r>
            <w:r>
              <w:rPr>
                <w:lang w:eastAsia="zh-CN"/>
              </w:rPr>
              <w:br/>
            </w:r>
            <w:r>
              <w:rPr>
                <w:lang w:eastAsia="zh-CN"/>
              </w:rPr>
              <w:t>大吉无咎，位不当也。</w:t>
            </w:r>
          </w:p>
        </w:tc>
        <w:tc>
          <w:tcPr>
            <w:tcW w:w="4986" w:type="dxa"/>
            <w:vAlign w:val="center"/>
          </w:tcPr>
          <w:p w14:paraId="55FAA408" w14:textId="77777777" w:rsidR="0068665B" w:rsidRDefault="00000000">
            <w:pPr>
              <w:rPr>
                <w:rFonts w:hint="eastAsia"/>
              </w:rPr>
            </w:pPr>
            <w:r>
              <w:rPr>
                <w:lang w:eastAsia="zh-CN"/>
              </w:rPr>
              <w:t>英文译文｜</w:t>
            </w:r>
            <w:r>
              <w:rPr>
                <w:lang w:eastAsia="zh-CN"/>
              </w:rPr>
              <w:t>en</w:t>
            </w:r>
            <w:r>
              <w:rPr>
                <w:lang w:eastAsia="zh-CN"/>
              </w:rPr>
              <w:br/>
              <w:t>If the person be clearly fortunate, the person will receive no blame: this condition is necessary, because their position is not the one proper to them.</w:t>
            </w:r>
          </w:p>
        </w:tc>
      </w:tr>
    </w:tbl>
    <w:p w14:paraId="718267AC" w14:textId="77777777" w:rsidR="0068665B" w:rsidRDefault="00000000">
      <w:pPr>
        <w:rPr>
          <w:rFonts w:hint="eastAsia"/>
        </w:rPr>
      </w:pPr>
      <w:r>
        <w:rPr>
          <w:lang w:eastAsia="zh-CN"/>
        </w:rPr>
        <w:t>历史事件｜极短篇故事（起因／经过／后续）</w:t>
      </w:r>
    </w:p>
    <w:p w14:paraId="32D022DA" w14:textId="77777777" w:rsidR="0068665B" w:rsidRDefault="00000000">
      <w:pPr>
        <w:rPr>
          <w:rFonts w:hint="eastAsia"/>
        </w:rPr>
      </w:pPr>
      <w:r>
        <w:rPr>
          <w:lang w:eastAsia="zh-CN"/>
        </w:rPr>
        <w:t>1790</w:t>
      </w:r>
      <w:r>
        <w:rPr>
          <w:lang w:eastAsia="zh-CN"/>
        </w:rPr>
        <w:t>年代起，纽约证券经纪人已透过非正式协议买卖证券。随着美国经济扩张，交易量与筹资需求增加，市场需要更明确的规则、固定交易程序及可辨识的交易场所。若买卖双方分散而资讯不足，成交与定价就较为困难，交易秩序也不易维持。</w:t>
      </w:r>
    </w:p>
    <w:p w14:paraId="75D5D84A" w14:textId="77777777" w:rsidR="0068665B" w:rsidRDefault="00000000">
      <w:pPr>
        <w:rPr>
          <w:rFonts w:hint="eastAsia"/>
        </w:rPr>
      </w:pPr>
      <w:r>
        <w:rPr>
          <w:lang w:eastAsia="zh-CN"/>
        </w:rPr>
        <w:t>1817</w:t>
      </w:r>
      <w:r>
        <w:rPr>
          <w:lang w:eastAsia="zh-CN"/>
        </w:rPr>
        <w:t>年，纽约经纪人通过正式章程，成立纽约证券交易委员会，成为日后纽约证券交易所的制度前身。会员资格、集会方式与交易惯例逐渐标准化，买方与卖方能在较有组织的市场接触。这些规则改善价格发现与交易流动性，也让谁能参与交易的权力集中于机构内部。</w:t>
      </w:r>
    </w:p>
    <w:p w14:paraId="27D77995" w14:textId="77777777" w:rsidR="0068665B" w:rsidRDefault="00000000">
      <w:pPr>
        <w:rPr>
          <w:rFonts w:hint="eastAsia"/>
        </w:rPr>
      </w:pPr>
      <w:r>
        <w:rPr>
          <w:lang w:eastAsia="zh-CN"/>
        </w:rPr>
        <w:t>十九、二十世纪，交易所随铁路、工业及企业融资发展而扩大，交易技术也从实体场内逐渐转向电子化。政府监管与上市规范持续改变其运作。这段历史说明证券市场不只是交易地点，而是由资讯、会员规则、资金及执行机制组成的制度，让分散储蓄与企业筹资需求相互连结。</w:t>
      </w:r>
    </w:p>
    <w:p w14:paraId="106015C9" w14:textId="77777777" w:rsidR="0068665B" w:rsidRDefault="00000000">
      <w:pPr>
        <w:rPr>
          <w:rFonts w:hint="eastAsia"/>
        </w:rPr>
      </w:pPr>
      <w:r>
        <w:rPr>
          <w:lang w:eastAsia="zh-CN"/>
        </w:rPr>
        <w:t>卦义对照｜社交媒体短文</w:t>
      </w:r>
    </w:p>
    <w:p w14:paraId="51306C87" w14:textId="77777777" w:rsidR="0068665B" w:rsidRDefault="00000000">
      <w:pPr>
        <w:rPr>
          <w:rFonts w:hint="eastAsia"/>
        </w:rPr>
      </w:pPr>
      <w:r>
        <w:rPr>
          <w:lang w:eastAsia="zh-CN"/>
        </w:rPr>
        <w:t>《小象》提到「大吉无咎」，可从第</w:t>
      </w:r>
      <w:r>
        <w:rPr>
          <w:lang w:eastAsia="zh-CN"/>
        </w:rPr>
        <w:t>4</w:t>
      </w:r>
      <w:r>
        <w:rPr>
          <w:lang w:eastAsia="zh-CN"/>
        </w:rPr>
        <w:t>爻的位置理解决策的条件与限度。对照「纽约证券交易所组织的成立」，焦点是集中交易、价格形成与市场治理规则。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49C04CD6" w14:textId="77777777" w:rsidR="0068665B" w:rsidRDefault="00000000">
      <w:pPr>
        <w:rPr>
          <w:rFonts w:hint="eastAsia"/>
        </w:rPr>
      </w:pPr>
      <w:r>
        <w:rPr>
          <w:lang w:eastAsia="zh-CN"/>
        </w:rPr>
        <w:lastRenderedPageBreak/>
        <w:t>史料来源：</w:t>
      </w:r>
      <w:r>
        <w:rPr>
          <w:lang w:eastAsia="zh-CN"/>
        </w:rPr>
        <w:t>https://en.wikipedia.org/wiki/New_York_Stock_Exchange</w:t>
      </w:r>
    </w:p>
    <w:p w14:paraId="715086C1" w14:textId="77777777" w:rsidR="0068665B" w:rsidRDefault="00000000">
      <w:pPr>
        <w:pStyle w:val="21"/>
      </w:pPr>
      <w:r>
        <w:rPr>
          <w:lang w:eastAsia="zh-CN"/>
        </w:rPr>
        <w:t>第</w:t>
      </w:r>
      <w:r>
        <w:rPr>
          <w:lang w:eastAsia="zh-CN"/>
        </w:rPr>
        <w:t>269</w:t>
      </w:r>
      <w:r>
        <w:rPr>
          <w:lang w:eastAsia="zh-CN"/>
        </w:rPr>
        <w:t>爻｜第</w:t>
      </w:r>
      <w:r>
        <w:rPr>
          <w:lang w:eastAsia="zh-CN"/>
        </w:rPr>
        <w:t>5</w:t>
      </w:r>
      <w:r>
        <w:rPr>
          <w:lang w:eastAsia="zh-CN"/>
        </w:rPr>
        <w:t>爻｜</w:t>
      </w:r>
      <w:r>
        <w:rPr>
          <w:lang w:eastAsia="zh-CN"/>
        </w:rPr>
        <w:t>ZH-EF-H45-L5</w:t>
      </w:r>
    </w:p>
    <w:p w14:paraId="394E9239" w14:textId="77777777" w:rsidR="0068665B" w:rsidRDefault="00000000">
      <w:pPr>
        <w:rPr>
          <w:rFonts w:hint="eastAsia"/>
        </w:rPr>
      </w:pPr>
      <w:r>
        <w:rPr>
          <w:lang w:eastAsia="zh-CN"/>
        </w:rPr>
        <w:t>source_unit_id: XIANG-U-45-06  |  event_id: EUUS-EF-H45  |  evidence: retrospective_analogy  |  source_case_id: TW-EF-H45-L5</w:t>
      </w:r>
    </w:p>
    <w:tbl>
      <w:tblPr>
        <w:tblStyle w:val="aff2"/>
        <w:tblW w:w="0" w:type="auto"/>
        <w:tblLook w:val="04A0" w:firstRow="1" w:lastRow="0" w:firstColumn="1" w:lastColumn="0" w:noHBand="0" w:noVBand="1"/>
      </w:tblPr>
      <w:tblGrid>
        <w:gridCol w:w="4886"/>
        <w:gridCol w:w="4896"/>
      </w:tblGrid>
      <w:tr w:rsidR="0068665B" w14:paraId="641D1B2C" w14:textId="77777777">
        <w:tc>
          <w:tcPr>
            <w:tcW w:w="4986" w:type="dxa"/>
            <w:vAlign w:val="center"/>
          </w:tcPr>
          <w:p w14:paraId="164C7525" w14:textId="77777777" w:rsidR="0068665B" w:rsidRDefault="00000000">
            <w:pPr>
              <w:rPr>
                <w:rFonts w:hint="eastAsia"/>
              </w:rPr>
            </w:pPr>
            <w:r>
              <w:rPr>
                <w:lang w:eastAsia="zh-CN"/>
              </w:rPr>
              <w:t>小象原文｜</w:t>
            </w:r>
            <w:r>
              <w:rPr>
                <w:lang w:eastAsia="zh-CN"/>
              </w:rPr>
              <w:t>zh-Hans</w:t>
            </w:r>
            <w:r>
              <w:rPr>
                <w:lang w:eastAsia="zh-CN"/>
              </w:rPr>
              <w:br/>
            </w:r>
            <w:r>
              <w:rPr>
                <w:lang w:eastAsia="zh-CN"/>
              </w:rPr>
              <w:t>萃有位，志未光也。</w:t>
            </w:r>
          </w:p>
        </w:tc>
        <w:tc>
          <w:tcPr>
            <w:tcW w:w="4986" w:type="dxa"/>
            <w:vAlign w:val="center"/>
          </w:tcPr>
          <w:p w14:paraId="0E36B727" w14:textId="77777777" w:rsidR="0068665B" w:rsidRDefault="00000000">
            <w:pPr>
              <w:rPr>
                <w:rFonts w:hint="eastAsia"/>
              </w:rPr>
            </w:pPr>
            <w:r>
              <w:rPr>
                <w:lang w:eastAsia="zh-CN"/>
              </w:rPr>
              <w:t>英文译文｜</w:t>
            </w:r>
            <w:r>
              <w:rPr>
                <w:lang w:eastAsia="zh-CN"/>
              </w:rPr>
              <w:t>en</w:t>
            </w:r>
            <w:r>
              <w:rPr>
                <w:lang w:eastAsia="zh-CN"/>
              </w:rPr>
              <w:br/>
              <w:t>There is the union of all under them in the place of dignity: but their mind and aim have not yet been brilliantly displayed.</w:t>
            </w:r>
          </w:p>
        </w:tc>
      </w:tr>
    </w:tbl>
    <w:p w14:paraId="4BA8562D" w14:textId="77777777" w:rsidR="0068665B" w:rsidRDefault="00000000">
      <w:pPr>
        <w:rPr>
          <w:rFonts w:hint="eastAsia"/>
        </w:rPr>
      </w:pPr>
      <w:r>
        <w:rPr>
          <w:lang w:eastAsia="zh-CN"/>
        </w:rPr>
        <w:t>历史事件｜极短篇故事（起因／经过／后续）</w:t>
      </w:r>
    </w:p>
    <w:p w14:paraId="13FEEB78" w14:textId="77777777" w:rsidR="0068665B" w:rsidRDefault="00000000">
      <w:pPr>
        <w:rPr>
          <w:rFonts w:hint="eastAsia"/>
        </w:rPr>
      </w:pPr>
      <w:r>
        <w:rPr>
          <w:lang w:eastAsia="zh-CN"/>
        </w:rPr>
        <w:t>1790</w:t>
      </w:r>
      <w:r>
        <w:rPr>
          <w:lang w:eastAsia="zh-CN"/>
        </w:rPr>
        <w:t>年代起，纽约证券经纪人已透过非正式协议买卖证券。随着美国经济扩张，交易量与筹资需求增加，市场需要更明确的规则、固定交易程序及可辨识的交易场所。若买卖双方分散而资讯不足，成交与定价就较为困难，交易秩序也不易维持。</w:t>
      </w:r>
    </w:p>
    <w:p w14:paraId="359C1C62" w14:textId="77777777" w:rsidR="0068665B" w:rsidRDefault="00000000">
      <w:pPr>
        <w:rPr>
          <w:rFonts w:hint="eastAsia"/>
        </w:rPr>
      </w:pPr>
      <w:r>
        <w:rPr>
          <w:lang w:eastAsia="zh-CN"/>
        </w:rPr>
        <w:t>1817</w:t>
      </w:r>
      <w:r>
        <w:rPr>
          <w:lang w:eastAsia="zh-CN"/>
        </w:rPr>
        <w:t>年，纽约经纪人通过正式章程，成立纽约证券交易委员会，成为日后纽约证券交易所的制度前身。会员资格、集会方式与交易惯例逐渐标准化，买方与卖方能在较有组织的市场接触。这些规则改善价格发现与交易流动性，也让谁能参与交易的权力集中于机构内部。</w:t>
      </w:r>
    </w:p>
    <w:p w14:paraId="40F9A183" w14:textId="77777777" w:rsidR="0068665B" w:rsidRDefault="00000000">
      <w:pPr>
        <w:rPr>
          <w:rFonts w:hint="eastAsia"/>
        </w:rPr>
      </w:pPr>
      <w:r>
        <w:rPr>
          <w:lang w:eastAsia="zh-CN"/>
        </w:rPr>
        <w:t>十九、二十世纪，交易所随铁路、工业及企业融资发展而扩大，交易技术也从实体场内逐渐转向电子化。政府监管与上市规范持续改变其运作。这段历史说明证券市场不只是交易地点，而是由资讯、会员规则、资金及执行机制组成的制度，让分散储蓄与企业筹资需求相互连结。</w:t>
      </w:r>
    </w:p>
    <w:p w14:paraId="43B5E420" w14:textId="77777777" w:rsidR="0068665B" w:rsidRDefault="00000000">
      <w:pPr>
        <w:rPr>
          <w:rFonts w:hint="eastAsia"/>
        </w:rPr>
      </w:pPr>
      <w:r>
        <w:rPr>
          <w:lang w:eastAsia="zh-CN"/>
        </w:rPr>
        <w:t>卦义对照｜社交媒体短文</w:t>
      </w:r>
    </w:p>
    <w:p w14:paraId="33FD68AE" w14:textId="77777777" w:rsidR="0068665B" w:rsidRDefault="00000000">
      <w:pPr>
        <w:rPr>
          <w:rFonts w:hint="eastAsia"/>
        </w:rPr>
      </w:pPr>
      <w:r>
        <w:rPr>
          <w:lang w:eastAsia="zh-CN"/>
        </w:rPr>
        <w:t>《小象》提到「萃有位」，可从第</w:t>
      </w:r>
      <w:r>
        <w:rPr>
          <w:lang w:eastAsia="zh-CN"/>
        </w:rPr>
        <w:t>5</w:t>
      </w:r>
      <w:r>
        <w:rPr>
          <w:lang w:eastAsia="zh-CN"/>
        </w:rPr>
        <w:t>爻的位置理解决策的条件与限度。对照「纽约证券交易所组织的成立」，焦点是集中交易、价格形成与市场治理规则。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1BA5B8E0" w14:textId="77777777" w:rsidR="0068665B" w:rsidRDefault="00000000">
      <w:pPr>
        <w:rPr>
          <w:rFonts w:hint="eastAsia"/>
        </w:rPr>
      </w:pPr>
      <w:r>
        <w:rPr>
          <w:lang w:eastAsia="zh-CN"/>
        </w:rPr>
        <w:t>史料来源：</w:t>
      </w:r>
      <w:r>
        <w:rPr>
          <w:lang w:eastAsia="zh-CN"/>
        </w:rPr>
        <w:t>https://en.wikipedia.org/wiki/New_York_Stock_Exchange</w:t>
      </w:r>
    </w:p>
    <w:p w14:paraId="3FB21ECD" w14:textId="77777777" w:rsidR="0068665B" w:rsidRDefault="00000000">
      <w:pPr>
        <w:pStyle w:val="21"/>
      </w:pPr>
      <w:r>
        <w:rPr>
          <w:lang w:eastAsia="zh-CN"/>
        </w:rPr>
        <w:t>第</w:t>
      </w:r>
      <w:r>
        <w:rPr>
          <w:lang w:eastAsia="zh-CN"/>
        </w:rPr>
        <w:t>270</w:t>
      </w:r>
      <w:r>
        <w:rPr>
          <w:lang w:eastAsia="zh-CN"/>
        </w:rPr>
        <w:t>爻｜第</w:t>
      </w:r>
      <w:r>
        <w:rPr>
          <w:lang w:eastAsia="zh-CN"/>
        </w:rPr>
        <w:t>6</w:t>
      </w:r>
      <w:r>
        <w:rPr>
          <w:lang w:eastAsia="zh-CN"/>
        </w:rPr>
        <w:t>爻｜</w:t>
      </w:r>
      <w:r>
        <w:rPr>
          <w:lang w:eastAsia="zh-CN"/>
        </w:rPr>
        <w:t>ZH-EF-H45-L6</w:t>
      </w:r>
    </w:p>
    <w:p w14:paraId="2F546582" w14:textId="77777777" w:rsidR="0068665B" w:rsidRDefault="00000000">
      <w:pPr>
        <w:rPr>
          <w:rFonts w:hint="eastAsia"/>
        </w:rPr>
      </w:pPr>
      <w:r>
        <w:rPr>
          <w:lang w:eastAsia="zh-CN"/>
        </w:rPr>
        <w:t>source_unit_id: XIANG-U-45-07  |  event_id: EUUS-EF-H45  |  evidence: retrospective_analogy  |  source_case_id: TW-EF-H45-L6</w:t>
      </w:r>
    </w:p>
    <w:tbl>
      <w:tblPr>
        <w:tblStyle w:val="aff2"/>
        <w:tblW w:w="0" w:type="auto"/>
        <w:tblLook w:val="04A0" w:firstRow="1" w:lastRow="0" w:firstColumn="1" w:lastColumn="0" w:noHBand="0" w:noVBand="1"/>
      </w:tblPr>
      <w:tblGrid>
        <w:gridCol w:w="4887"/>
        <w:gridCol w:w="4895"/>
      </w:tblGrid>
      <w:tr w:rsidR="0068665B" w14:paraId="6EEF7244" w14:textId="77777777">
        <w:tc>
          <w:tcPr>
            <w:tcW w:w="4986" w:type="dxa"/>
            <w:vAlign w:val="center"/>
          </w:tcPr>
          <w:p w14:paraId="53C6E732" w14:textId="77777777" w:rsidR="0068665B" w:rsidRDefault="00000000">
            <w:pPr>
              <w:rPr>
                <w:rFonts w:hint="eastAsia"/>
              </w:rPr>
            </w:pPr>
            <w:r>
              <w:rPr>
                <w:lang w:eastAsia="zh-CN"/>
              </w:rPr>
              <w:t>小象原文｜</w:t>
            </w:r>
            <w:r>
              <w:rPr>
                <w:lang w:eastAsia="zh-CN"/>
              </w:rPr>
              <w:t>zh-Hans</w:t>
            </w:r>
            <w:r>
              <w:rPr>
                <w:lang w:eastAsia="zh-CN"/>
              </w:rPr>
              <w:br/>
            </w:r>
            <w:r>
              <w:rPr>
                <w:lang w:eastAsia="zh-CN"/>
              </w:rPr>
              <w:t>赍咨涕洟，未安上也。</w:t>
            </w:r>
          </w:p>
        </w:tc>
        <w:tc>
          <w:tcPr>
            <w:tcW w:w="4986" w:type="dxa"/>
            <w:vAlign w:val="center"/>
          </w:tcPr>
          <w:p w14:paraId="10A04122" w14:textId="77777777" w:rsidR="0068665B" w:rsidRDefault="00000000">
            <w:pPr>
              <w:rPr>
                <w:rFonts w:hint="eastAsia"/>
              </w:rPr>
            </w:pPr>
            <w:r>
              <w:rPr>
                <w:lang w:eastAsia="zh-CN"/>
              </w:rPr>
              <w:t>英文译文｜</w:t>
            </w:r>
            <w:r>
              <w:rPr>
                <w:lang w:eastAsia="zh-CN"/>
              </w:rPr>
              <w:t>en</w:t>
            </w:r>
            <w:r>
              <w:rPr>
                <w:lang w:eastAsia="zh-CN"/>
              </w:rPr>
              <w:br/>
              <w:t>The person sighs and weeps: the person does not yet rest in their topmost position.</w:t>
            </w:r>
          </w:p>
        </w:tc>
      </w:tr>
    </w:tbl>
    <w:p w14:paraId="72FF8E64" w14:textId="77777777" w:rsidR="0068665B" w:rsidRDefault="00000000">
      <w:pPr>
        <w:rPr>
          <w:rFonts w:hint="eastAsia"/>
        </w:rPr>
      </w:pPr>
      <w:r>
        <w:rPr>
          <w:lang w:eastAsia="zh-CN"/>
        </w:rPr>
        <w:t>历史事件｜极短篇故事（起因／经过／后续）</w:t>
      </w:r>
    </w:p>
    <w:p w14:paraId="51067D8D" w14:textId="77777777" w:rsidR="0068665B" w:rsidRDefault="00000000">
      <w:pPr>
        <w:rPr>
          <w:rFonts w:hint="eastAsia"/>
        </w:rPr>
      </w:pPr>
      <w:r>
        <w:rPr>
          <w:lang w:eastAsia="zh-CN"/>
        </w:rPr>
        <w:lastRenderedPageBreak/>
        <w:t>1790</w:t>
      </w:r>
      <w:r>
        <w:rPr>
          <w:lang w:eastAsia="zh-CN"/>
        </w:rPr>
        <w:t>年代起，纽约证券经纪人已透过非正式协议买卖证券。随着美国经济扩张，交易量与筹资需求增加，市场需要更明确的规则、固定交易程序及可辨识的交易场所。若买卖双方分散而资讯不足，成交与定价就较为困难，交易秩序也不易维持。</w:t>
      </w:r>
    </w:p>
    <w:p w14:paraId="010B615E" w14:textId="77777777" w:rsidR="0068665B" w:rsidRDefault="00000000">
      <w:pPr>
        <w:rPr>
          <w:rFonts w:hint="eastAsia"/>
        </w:rPr>
      </w:pPr>
      <w:r>
        <w:rPr>
          <w:lang w:eastAsia="zh-CN"/>
        </w:rPr>
        <w:t>1817</w:t>
      </w:r>
      <w:r>
        <w:rPr>
          <w:lang w:eastAsia="zh-CN"/>
        </w:rPr>
        <w:t>年，纽约经纪人通过正式章程，成立纽约证券交易委员会，成为日后纽约证券交易所的制度前身。会员资格、集会方式与交易惯例逐渐标准化，买方与卖方能在较有组织的市场接触。这些规则改善价格发现与交易流动性，也让谁能参与交易的权力集中于机构内部。</w:t>
      </w:r>
    </w:p>
    <w:p w14:paraId="2CA31024" w14:textId="77777777" w:rsidR="0068665B" w:rsidRDefault="00000000">
      <w:pPr>
        <w:rPr>
          <w:rFonts w:hint="eastAsia"/>
        </w:rPr>
      </w:pPr>
      <w:r>
        <w:rPr>
          <w:lang w:eastAsia="zh-CN"/>
        </w:rPr>
        <w:t>十九、二十世纪，交易所随铁路、工业及企业融资发展而扩大，交易技术也从实体场内逐渐转向电子化。政府监管与上市规范持续改变其运作。这段历史说明证券市场不只是交易地点，而是由资讯、会员规则、资金及执行机制组成的制度，让分散储蓄与企业筹资需求相互连结。</w:t>
      </w:r>
    </w:p>
    <w:p w14:paraId="06AF0961" w14:textId="77777777" w:rsidR="0068665B" w:rsidRDefault="00000000">
      <w:pPr>
        <w:rPr>
          <w:rFonts w:hint="eastAsia"/>
        </w:rPr>
      </w:pPr>
      <w:r>
        <w:rPr>
          <w:lang w:eastAsia="zh-CN"/>
        </w:rPr>
        <w:t>卦义对照｜社交媒体短文</w:t>
      </w:r>
    </w:p>
    <w:p w14:paraId="0407741E" w14:textId="77777777" w:rsidR="0068665B" w:rsidRDefault="00000000">
      <w:pPr>
        <w:rPr>
          <w:rFonts w:hint="eastAsia"/>
        </w:rPr>
      </w:pPr>
      <w:r>
        <w:rPr>
          <w:lang w:eastAsia="zh-CN"/>
        </w:rPr>
        <w:t>《小象》提到「赍咨涕洟」，可从第</w:t>
      </w:r>
      <w:r>
        <w:rPr>
          <w:lang w:eastAsia="zh-CN"/>
        </w:rPr>
        <w:t>6</w:t>
      </w:r>
      <w:r>
        <w:rPr>
          <w:lang w:eastAsia="zh-CN"/>
        </w:rPr>
        <w:t>爻的位置理解决策的条件与限度。对照「纽约证券交易所组织的成立」，焦点是集中交易、价格形成与市场治理规则。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2CFE62A0" w14:textId="77777777" w:rsidR="0068665B" w:rsidRDefault="00000000">
      <w:pPr>
        <w:rPr>
          <w:rFonts w:hint="eastAsia"/>
        </w:rPr>
      </w:pPr>
      <w:r>
        <w:rPr>
          <w:lang w:eastAsia="zh-CN"/>
        </w:rPr>
        <w:t>史料来源：</w:t>
      </w:r>
      <w:r>
        <w:rPr>
          <w:lang w:eastAsia="zh-CN"/>
        </w:rPr>
        <w:t>https://en.wikipedia.org/wiki/New_York_Stock_Exchange</w:t>
      </w:r>
    </w:p>
    <w:p w14:paraId="361A6D67" w14:textId="77777777" w:rsidR="0068665B" w:rsidRDefault="00000000">
      <w:pPr>
        <w:rPr>
          <w:rFonts w:hint="eastAsia"/>
        </w:rPr>
      </w:pPr>
      <w:r>
        <w:br w:type="page"/>
      </w:r>
    </w:p>
    <w:p w14:paraId="2EE3DF60" w14:textId="77777777" w:rsidR="0068665B" w:rsidRDefault="00000000">
      <w:pPr>
        <w:pStyle w:val="1"/>
      </w:pPr>
      <w:r>
        <w:rPr>
          <w:lang w:eastAsia="zh-CN"/>
        </w:rPr>
        <w:lastRenderedPageBreak/>
        <w:t xml:space="preserve">46  </w:t>
      </w:r>
      <w:r>
        <w:rPr>
          <w:lang w:eastAsia="zh-CN"/>
        </w:rPr>
        <w:t>升｜美国第一条横贯大陆铁路</w:t>
      </w:r>
    </w:p>
    <w:p w14:paraId="76FD24A9" w14:textId="77777777" w:rsidR="0068665B" w:rsidRDefault="00000000">
      <w:pPr>
        <w:rPr>
          <w:rFonts w:hint="eastAsia"/>
        </w:rPr>
      </w:pPr>
      <w:r>
        <w:rPr>
          <w:lang w:eastAsia="zh-CN"/>
        </w:rPr>
        <w:t>历史案例：</w:t>
      </w:r>
      <w:r>
        <w:rPr>
          <w:lang w:eastAsia="zh-CN"/>
        </w:rPr>
        <w:t>EUUS-EF-H46</w:t>
      </w:r>
      <w:r>
        <w:rPr>
          <w:lang w:eastAsia="zh-CN"/>
        </w:rPr>
        <w:t>｜</w:t>
      </w:r>
      <w:r>
        <w:rPr>
          <w:lang w:eastAsia="zh-CN"/>
        </w:rPr>
        <w:t>The transcontinental railroad · United States · 1862–1869</w:t>
      </w:r>
      <w:r>
        <w:rPr>
          <w:lang w:eastAsia="zh-CN"/>
        </w:rPr>
        <w:t>｜同卦六爻共用故事｜故事</w:t>
      </w:r>
      <w:r>
        <w:rPr>
          <w:lang w:eastAsia="zh-CN"/>
        </w:rPr>
        <w:t>341</w:t>
      </w:r>
      <w:r>
        <w:rPr>
          <w:lang w:eastAsia="zh-CN"/>
        </w:rPr>
        <w:t>字元</w:t>
      </w:r>
    </w:p>
    <w:p w14:paraId="68746FD6" w14:textId="77777777" w:rsidR="0068665B" w:rsidRDefault="00000000">
      <w:pPr>
        <w:pStyle w:val="21"/>
      </w:pPr>
      <w:r>
        <w:rPr>
          <w:lang w:eastAsia="zh-CN"/>
        </w:rPr>
        <w:t>第</w:t>
      </w:r>
      <w:r>
        <w:rPr>
          <w:lang w:eastAsia="zh-CN"/>
        </w:rPr>
        <w:t>271</w:t>
      </w:r>
      <w:r>
        <w:rPr>
          <w:lang w:eastAsia="zh-CN"/>
        </w:rPr>
        <w:t>爻｜第</w:t>
      </w:r>
      <w:r>
        <w:rPr>
          <w:lang w:eastAsia="zh-CN"/>
        </w:rPr>
        <w:t>1</w:t>
      </w:r>
      <w:r>
        <w:rPr>
          <w:lang w:eastAsia="zh-CN"/>
        </w:rPr>
        <w:t>爻｜</w:t>
      </w:r>
      <w:r>
        <w:rPr>
          <w:lang w:eastAsia="zh-CN"/>
        </w:rPr>
        <w:t>ZH-EF-H46-L1</w:t>
      </w:r>
    </w:p>
    <w:p w14:paraId="55F35C1A" w14:textId="77777777" w:rsidR="0068665B" w:rsidRDefault="00000000">
      <w:pPr>
        <w:rPr>
          <w:rFonts w:hint="eastAsia"/>
        </w:rPr>
      </w:pPr>
      <w:r>
        <w:rPr>
          <w:lang w:eastAsia="zh-CN"/>
        </w:rPr>
        <w:t>source_unit_id: XIANG-U-46-02  |  event_id: EUUS-EF-H46  |  evidence: retrospective_analogy  |  source_case_id: TW-EF-H46-L1</w:t>
      </w:r>
    </w:p>
    <w:tbl>
      <w:tblPr>
        <w:tblStyle w:val="aff2"/>
        <w:tblW w:w="0" w:type="auto"/>
        <w:tblLook w:val="04A0" w:firstRow="1" w:lastRow="0" w:firstColumn="1" w:lastColumn="0" w:noHBand="0" w:noVBand="1"/>
      </w:tblPr>
      <w:tblGrid>
        <w:gridCol w:w="4886"/>
        <w:gridCol w:w="4896"/>
      </w:tblGrid>
      <w:tr w:rsidR="0068665B" w14:paraId="31144C7A" w14:textId="77777777">
        <w:tc>
          <w:tcPr>
            <w:tcW w:w="4986" w:type="dxa"/>
            <w:vAlign w:val="center"/>
          </w:tcPr>
          <w:p w14:paraId="742138D8" w14:textId="77777777" w:rsidR="0068665B" w:rsidRDefault="00000000">
            <w:pPr>
              <w:rPr>
                <w:rFonts w:hint="eastAsia"/>
              </w:rPr>
            </w:pPr>
            <w:r>
              <w:rPr>
                <w:lang w:eastAsia="zh-CN"/>
              </w:rPr>
              <w:t>小象原文｜</w:t>
            </w:r>
            <w:r>
              <w:rPr>
                <w:lang w:eastAsia="zh-CN"/>
              </w:rPr>
              <w:t>zh-Hans</w:t>
            </w:r>
            <w:r>
              <w:rPr>
                <w:lang w:eastAsia="zh-CN"/>
              </w:rPr>
              <w:br/>
            </w:r>
            <w:r>
              <w:rPr>
                <w:lang w:eastAsia="zh-CN"/>
              </w:rPr>
              <w:t>允升大吉，上合志也。</w:t>
            </w:r>
          </w:p>
        </w:tc>
        <w:tc>
          <w:tcPr>
            <w:tcW w:w="4986" w:type="dxa"/>
            <w:vAlign w:val="center"/>
          </w:tcPr>
          <w:p w14:paraId="398EA9C9" w14:textId="77777777" w:rsidR="0068665B" w:rsidRDefault="00000000">
            <w:pPr>
              <w:rPr>
                <w:rFonts w:hint="eastAsia"/>
              </w:rPr>
            </w:pPr>
            <w:r>
              <w:rPr>
                <w:lang w:eastAsia="zh-CN"/>
              </w:rPr>
              <w:t>英文译文｜</w:t>
            </w:r>
            <w:r>
              <w:rPr>
                <w:lang w:eastAsia="zh-CN"/>
              </w:rPr>
              <w:t>en</w:t>
            </w:r>
            <w:r>
              <w:rPr>
                <w:lang w:eastAsia="zh-CN"/>
              </w:rPr>
              <w:br/>
              <w:t>The person is welcomed in their advance upwards, and this will bring great good fortune: the subjects of the upper trigram are of the same mind with them.</w:t>
            </w:r>
          </w:p>
        </w:tc>
      </w:tr>
    </w:tbl>
    <w:p w14:paraId="72C6B098" w14:textId="77777777" w:rsidR="0068665B" w:rsidRDefault="00000000">
      <w:pPr>
        <w:rPr>
          <w:rFonts w:hint="eastAsia"/>
        </w:rPr>
      </w:pPr>
      <w:r>
        <w:rPr>
          <w:lang w:eastAsia="zh-CN"/>
        </w:rPr>
        <w:t>历史事件｜极短篇故事（起因／经过／后续）</w:t>
      </w:r>
    </w:p>
    <w:p w14:paraId="4B71B3F9" w14:textId="77777777" w:rsidR="0068665B" w:rsidRDefault="00000000">
      <w:pPr>
        <w:rPr>
          <w:rFonts w:hint="eastAsia"/>
        </w:rPr>
      </w:pPr>
      <w:r>
        <w:rPr>
          <w:lang w:eastAsia="zh-CN"/>
        </w:rPr>
        <w:t>十九世纪美国东部人口中心与太平洋沿岸相距遥远，马车运输缓慢且危险。政府希望加快邮件、旅客、商品及军事物资的跨洲移动，也希望将东西部市场连结起来。建造铁路需要穿越高山、平原及沙漠，前期资本支出庞大，单靠既有运量难以立即回收。</w:t>
      </w:r>
    </w:p>
    <w:p w14:paraId="641241EE" w14:textId="77777777" w:rsidR="0068665B" w:rsidRDefault="00000000">
      <w:pPr>
        <w:rPr>
          <w:rFonts w:hint="eastAsia"/>
        </w:rPr>
      </w:pPr>
      <w:r>
        <w:rPr>
          <w:lang w:eastAsia="zh-CN"/>
        </w:rPr>
        <w:t>国会授权联合太平洋与中央太平洋铁路公司施工，透过土地授予及与完工里程相关的政府债券支持建设。大量劳工参与工程，其中西段有许多华工。</w:t>
      </w:r>
      <w:r>
        <w:rPr>
          <w:lang w:eastAsia="zh-CN"/>
        </w:rPr>
        <w:t>1869</w:t>
      </w:r>
      <w:r>
        <w:rPr>
          <w:lang w:eastAsia="zh-CN"/>
        </w:rPr>
        <w:t>年</w:t>
      </w:r>
      <w:r>
        <w:rPr>
          <w:lang w:eastAsia="zh-CN"/>
        </w:rPr>
        <w:t>5</w:t>
      </w:r>
      <w:r>
        <w:rPr>
          <w:lang w:eastAsia="zh-CN"/>
        </w:rPr>
        <w:t>月，两条铁路在犹他州普罗蒙特里峰会合，首次形成横贯美国大陆的铁路连线，大幅缩短跨洲运输时间。</w:t>
      </w:r>
    </w:p>
    <w:p w14:paraId="2B782593" w14:textId="77777777" w:rsidR="0068665B" w:rsidRDefault="00000000">
      <w:pPr>
        <w:rPr>
          <w:rFonts w:hint="eastAsia"/>
        </w:rPr>
      </w:pPr>
      <w:r>
        <w:rPr>
          <w:lang w:eastAsia="zh-CN"/>
        </w:rPr>
        <w:t>铁路通车后，国内市场更紧密连结，沿线城镇及产业扩张，土地与运输需求也发生变化；同时工程与后续移居加速原住民族被剥夺土地及西部生态转变。铁路公司日后仍经历竞争、监管、破产与整并，但第一条横贯铁路已长期改变美国经济地理与市场规模。</w:t>
      </w:r>
    </w:p>
    <w:p w14:paraId="3B463146" w14:textId="77777777" w:rsidR="0068665B" w:rsidRDefault="00000000">
      <w:pPr>
        <w:rPr>
          <w:rFonts w:hint="eastAsia"/>
        </w:rPr>
      </w:pPr>
      <w:r>
        <w:rPr>
          <w:lang w:eastAsia="zh-CN"/>
        </w:rPr>
        <w:t>卦义对照｜社交媒体短文</w:t>
      </w:r>
    </w:p>
    <w:p w14:paraId="0EDD1F1A" w14:textId="77777777" w:rsidR="0068665B" w:rsidRDefault="00000000">
      <w:pPr>
        <w:rPr>
          <w:rFonts w:hint="eastAsia"/>
        </w:rPr>
      </w:pPr>
      <w:r>
        <w:rPr>
          <w:lang w:eastAsia="zh-CN"/>
        </w:rPr>
        <w:t>《小象》提到「允升大吉」，可从第</w:t>
      </w:r>
      <w:r>
        <w:rPr>
          <w:lang w:eastAsia="zh-CN"/>
        </w:rPr>
        <w:t>1</w:t>
      </w:r>
      <w:r>
        <w:rPr>
          <w:lang w:eastAsia="zh-CN"/>
        </w:rPr>
        <w:t>爻的位置理解决策的条件与限度。对照「美国第一条横贯大陆铁路」，焦点是政府补助铁路工程与跨洲市场整合的代价。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53FEE5A9" w14:textId="77777777" w:rsidR="0068665B" w:rsidRDefault="00000000">
      <w:pPr>
        <w:rPr>
          <w:rFonts w:hint="eastAsia"/>
        </w:rPr>
      </w:pPr>
      <w:r>
        <w:rPr>
          <w:lang w:eastAsia="zh-CN"/>
        </w:rPr>
        <w:t>史料来源：</w:t>
      </w:r>
      <w:r>
        <w:rPr>
          <w:lang w:eastAsia="zh-CN"/>
        </w:rPr>
        <w:t>https://en.wikipedia.org/wiki/First_transcontinental_railroad</w:t>
      </w:r>
    </w:p>
    <w:p w14:paraId="74BD6D97" w14:textId="77777777" w:rsidR="0068665B" w:rsidRDefault="00000000">
      <w:pPr>
        <w:pStyle w:val="21"/>
      </w:pPr>
      <w:r>
        <w:rPr>
          <w:lang w:eastAsia="zh-CN"/>
        </w:rPr>
        <w:t>第</w:t>
      </w:r>
      <w:r>
        <w:rPr>
          <w:lang w:eastAsia="zh-CN"/>
        </w:rPr>
        <w:t>272</w:t>
      </w:r>
      <w:r>
        <w:rPr>
          <w:lang w:eastAsia="zh-CN"/>
        </w:rPr>
        <w:t>爻｜第</w:t>
      </w:r>
      <w:r>
        <w:rPr>
          <w:lang w:eastAsia="zh-CN"/>
        </w:rPr>
        <w:t>2</w:t>
      </w:r>
      <w:r>
        <w:rPr>
          <w:lang w:eastAsia="zh-CN"/>
        </w:rPr>
        <w:t>爻｜</w:t>
      </w:r>
      <w:r>
        <w:rPr>
          <w:lang w:eastAsia="zh-CN"/>
        </w:rPr>
        <w:t>ZH-EF-H46-L2</w:t>
      </w:r>
    </w:p>
    <w:p w14:paraId="22223AF6" w14:textId="77777777" w:rsidR="0068665B" w:rsidRDefault="00000000">
      <w:pPr>
        <w:rPr>
          <w:rFonts w:hint="eastAsia"/>
        </w:rPr>
      </w:pPr>
      <w:r>
        <w:rPr>
          <w:lang w:eastAsia="zh-CN"/>
        </w:rPr>
        <w:t>source_unit_id: XIANG-U-46-03  |  event_id: EUUS-EF-H46  |  evidence: retrospective_analogy  |  source_case_id: TW-EF-H46-L2</w:t>
      </w:r>
    </w:p>
    <w:tbl>
      <w:tblPr>
        <w:tblStyle w:val="aff2"/>
        <w:tblW w:w="0" w:type="auto"/>
        <w:tblLook w:val="04A0" w:firstRow="1" w:lastRow="0" w:firstColumn="1" w:lastColumn="0" w:noHBand="0" w:noVBand="1"/>
      </w:tblPr>
      <w:tblGrid>
        <w:gridCol w:w="4887"/>
        <w:gridCol w:w="4895"/>
      </w:tblGrid>
      <w:tr w:rsidR="0068665B" w14:paraId="626B4237" w14:textId="77777777">
        <w:tc>
          <w:tcPr>
            <w:tcW w:w="4986" w:type="dxa"/>
            <w:vAlign w:val="center"/>
          </w:tcPr>
          <w:p w14:paraId="163CA1A6" w14:textId="77777777" w:rsidR="0068665B" w:rsidRDefault="00000000">
            <w:pPr>
              <w:rPr>
                <w:rFonts w:hint="eastAsia"/>
              </w:rPr>
            </w:pPr>
            <w:r>
              <w:rPr>
                <w:lang w:eastAsia="zh-CN"/>
              </w:rPr>
              <w:t>小象原文｜</w:t>
            </w:r>
            <w:r>
              <w:rPr>
                <w:lang w:eastAsia="zh-CN"/>
              </w:rPr>
              <w:t>zh-Hans</w:t>
            </w:r>
            <w:r>
              <w:rPr>
                <w:lang w:eastAsia="zh-CN"/>
              </w:rPr>
              <w:br/>
            </w:r>
            <w:r>
              <w:rPr>
                <w:lang w:eastAsia="zh-CN"/>
              </w:rPr>
              <w:t>九二之孚，有喜也。</w:t>
            </w:r>
          </w:p>
        </w:tc>
        <w:tc>
          <w:tcPr>
            <w:tcW w:w="4986" w:type="dxa"/>
            <w:vAlign w:val="center"/>
          </w:tcPr>
          <w:p w14:paraId="2F120C36" w14:textId="77777777" w:rsidR="0068665B" w:rsidRDefault="00000000">
            <w:pPr>
              <w:rPr>
                <w:rFonts w:hint="eastAsia"/>
              </w:rPr>
            </w:pPr>
            <w:r>
              <w:rPr>
                <w:lang w:eastAsia="zh-CN"/>
              </w:rPr>
              <w:t>英文译文｜</w:t>
            </w:r>
            <w:r>
              <w:rPr>
                <w:lang w:eastAsia="zh-CN"/>
              </w:rPr>
              <w:t>en</w:t>
            </w:r>
            <w:r>
              <w:rPr>
                <w:lang w:eastAsia="zh-CN"/>
              </w:rPr>
              <w:br/>
              <w:t xml:space="preserve">This line or image shows that the sincerity of the </w:t>
            </w:r>
            <w:r>
              <w:rPr>
                <w:lang w:eastAsia="zh-CN"/>
              </w:rPr>
              <w:lastRenderedPageBreak/>
              <w:t>second nine brings joy.</w:t>
            </w:r>
          </w:p>
        </w:tc>
      </w:tr>
    </w:tbl>
    <w:p w14:paraId="47D82693" w14:textId="77777777" w:rsidR="0068665B" w:rsidRDefault="00000000">
      <w:pPr>
        <w:rPr>
          <w:rFonts w:hint="eastAsia"/>
        </w:rPr>
      </w:pPr>
      <w:r>
        <w:rPr>
          <w:lang w:eastAsia="zh-CN"/>
        </w:rPr>
        <w:lastRenderedPageBreak/>
        <w:t>历史事件｜极短篇故事（起因／经过／后续）</w:t>
      </w:r>
    </w:p>
    <w:p w14:paraId="4A4CB323" w14:textId="77777777" w:rsidR="0068665B" w:rsidRDefault="00000000">
      <w:pPr>
        <w:rPr>
          <w:rFonts w:hint="eastAsia"/>
        </w:rPr>
      </w:pPr>
      <w:r>
        <w:rPr>
          <w:lang w:eastAsia="zh-CN"/>
        </w:rPr>
        <w:t>十九世纪美国东部人口中心与太平洋沿岸相距遥远，马车运输缓慢且危险。政府希望加快邮件、旅客、商品及军事物资的跨洲移动，也希望将东西部市场连结起来。建造铁路需要穿越高山、平原及沙漠，前期资本支出庞大，单靠既有运量难以立即回收。</w:t>
      </w:r>
    </w:p>
    <w:p w14:paraId="7B812878" w14:textId="77777777" w:rsidR="0068665B" w:rsidRDefault="00000000">
      <w:pPr>
        <w:rPr>
          <w:rFonts w:hint="eastAsia"/>
        </w:rPr>
      </w:pPr>
      <w:r>
        <w:rPr>
          <w:lang w:eastAsia="zh-CN"/>
        </w:rPr>
        <w:t>国会授权联合太平洋与中央太平洋铁路公司施工，透过土地授予及与完工里程相关的政府债券支持建设。大量劳工参与工程，其中西段有许多华工。</w:t>
      </w:r>
      <w:r>
        <w:rPr>
          <w:lang w:eastAsia="zh-CN"/>
        </w:rPr>
        <w:t>1869</w:t>
      </w:r>
      <w:r>
        <w:rPr>
          <w:lang w:eastAsia="zh-CN"/>
        </w:rPr>
        <w:t>年</w:t>
      </w:r>
      <w:r>
        <w:rPr>
          <w:lang w:eastAsia="zh-CN"/>
        </w:rPr>
        <w:t>5</w:t>
      </w:r>
      <w:r>
        <w:rPr>
          <w:lang w:eastAsia="zh-CN"/>
        </w:rPr>
        <w:t>月，两条铁路在犹他州普罗蒙特里峰会合，首次形成横贯美国大陆的铁路连线，大幅缩短跨洲运输时间。</w:t>
      </w:r>
    </w:p>
    <w:p w14:paraId="24FA6CDF" w14:textId="77777777" w:rsidR="0068665B" w:rsidRDefault="00000000">
      <w:pPr>
        <w:rPr>
          <w:rFonts w:hint="eastAsia"/>
        </w:rPr>
      </w:pPr>
      <w:r>
        <w:rPr>
          <w:lang w:eastAsia="zh-CN"/>
        </w:rPr>
        <w:t>铁路通车后，国内市场更紧密连结，沿线城镇及产业扩张，土地与运输需求也发生变化；同时工程与后续移居加速原住民族被剥夺土地及西部生态转变。铁路公司日后仍经历竞争、监管、破产与整并，但第一条横贯铁路已长期改变美国经济地理与市场规模。</w:t>
      </w:r>
    </w:p>
    <w:p w14:paraId="362F626E" w14:textId="77777777" w:rsidR="0068665B" w:rsidRDefault="00000000">
      <w:pPr>
        <w:rPr>
          <w:rFonts w:hint="eastAsia"/>
        </w:rPr>
      </w:pPr>
      <w:r>
        <w:rPr>
          <w:lang w:eastAsia="zh-CN"/>
        </w:rPr>
        <w:t>卦义对照｜社交媒体短文</w:t>
      </w:r>
    </w:p>
    <w:p w14:paraId="52DFF15F" w14:textId="77777777" w:rsidR="0068665B" w:rsidRDefault="00000000">
      <w:pPr>
        <w:rPr>
          <w:rFonts w:hint="eastAsia"/>
        </w:rPr>
      </w:pPr>
      <w:r>
        <w:rPr>
          <w:lang w:eastAsia="zh-CN"/>
        </w:rPr>
        <w:t>《小象》提到「九二之孚」，可从第</w:t>
      </w:r>
      <w:r>
        <w:rPr>
          <w:lang w:eastAsia="zh-CN"/>
        </w:rPr>
        <w:t>2</w:t>
      </w:r>
      <w:r>
        <w:rPr>
          <w:lang w:eastAsia="zh-CN"/>
        </w:rPr>
        <w:t>爻的位置理解决策的条件与限度。对照「美国第一条横贯大陆铁路」，焦点是政府补助铁路工程与跨洲市场整合的代价。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743BBA6D" w14:textId="77777777" w:rsidR="0068665B" w:rsidRDefault="00000000">
      <w:pPr>
        <w:rPr>
          <w:rFonts w:hint="eastAsia"/>
        </w:rPr>
      </w:pPr>
      <w:r>
        <w:rPr>
          <w:lang w:eastAsia="zh-CN"/>
        </w:rPr>
        <w:t>史料来源：</w:t>
      </w:r>
      <w:r>
        <w:rPr>
          <w:lang w:eastAsia="zh-CN"/>
        </w:rPr>
        <w:t>https://en.wikipedia.org/wiki/First_transcontinental_railroad</w:t>
      </w:r>
    </w:p>
    <w:p w14:paraId="326BDD89" w14:textId="77777777" w:rsidR="0068665B" w:rsidRDefault="00000000">
      <w:pPr>
        <w:pStyle w:val="21"/>
      </w:pPr>
      <w:r>
        <w:rPr>
          <w:lang w:eastAsia="zh-CN"/>
        </w:rPr>
        <w:t>第</w:t>
      </w:r>
      <w:r>
        <w:rPr>
          <w:lang w:eastAsia="zh-CN"/>
        </w:rPr>
        <w:t>273</w:t>
      </w:r>
      <w:r>
        <w:rPr>
          <w:lang w:eastAsia="zh-CN"/>
        </w:rPr>
        <w:t>爻｜第</w:t>
      </w:r>
      <w:r>
        <w:rPr>
          <w:lang w:eastAsia="zh-CN"/>
        </w:rPr>
        <w:t>3</w:t>
      </w:r>
      <w:r>
        <w:rPr>
          <w:lang w:eastAsia="zh-CN"/>
        </w:rPr>
        <w:t>爻｜</w:t>
      </w:r>
      <w:r>
        <w:rPr>
          <w:lang w:eastAsia="zh-CN"/>
        </w:rPr>
        <w:t>ZH-EF-H46-L3</w:t>
      </w:r>
    </w:p>
    <w:p w14:paraId="6F1EA702" w14:textId="77777777" w:rsidR="0068665B" w:rsidRDefault="00000000">
      <w:pPr>
        <w:rPr>
          <w:rFonts w:hint="eastAsia"/>
        </w:rPr>
      </w:pPr>
      <w:r>
        <w:rPr>
          <w:lang w:eastAsia="zh-CN"/>
        </w:rPr>
        <w:t>source_unit_id: XIANG-U-46-04  |  event_id: EUUS-EF-H46  |  evidence: retrospective_analogy  |  source_case_id: TW-EF-H46-L3</w:t>
      </w:r>
    </w:p>
    <w:tbl>
      <w:tblPr>
        <w:tblStyle w:val="aff2"/>
        <w:tblW w:w="0" w:type="auto"/>
        <w:tblLook w:val="04A0" w:firstRow="1" w:lastRow="0" w:firstColumn="1" w:lastColumn="0" w:noHBand="0" w:noVBand="1"/>
      </w:tblPr>
      <w:tblGrid>
        <w:gridCol w:w="4885"/>
        <w:gridCol w:w="4897"/>
      </w:tblGrid>
      <w:tr w:rsidR="0068665B" w14:paraId="475B26A8" w14:textId="77777777">
        <w:tc>
          <w:tcPr>
            <w:tcW w:w="4986" w:type="dxa"/>
            <w:vAlign w:val="center"/>
          </w:tcPr>
          <w:p w14:paraId="05F9FA8E" w14:textId="77777777" w:rsidR="0068665B" w:rsidRDefault="00000000">
            <w:pPr>
              <w:rPr>
                <w:rFonts w:hint="eastAsia"/>
              </w:rPr>
            </w:pPr>
            <w:r>
              <w:rPr>
                <w:lang w:eastAsia="zh-CN"/>
              </w:rPr>
              <w:t>小象原文｜</w:t>
            </w:r>
            <w:r>
              <w:rPr>
                <w:lang w:eastAsia="zh-CN"/>
              </w:rPr>
              <w:t>zh-Hans</w:t>
            </w:r>
            <w:r>
              <w:rPr>
                <w:lang w:eastAsia="zh-CN"/>
              </w:rPr>
              <w:br/>
            </w:r>
            <w:r>
              <w:rPr>
                <w:lang w:eastAsia="zh-CN"/>
              </w:rPr>
              <w:t>升虚邑，无所疑也。</w:t>
            </w:r>
          </w:p>
        </w:tc>
        <w:tc>
          <w:tcPr>
            <w:tcW w:w="4986" w:type="dxa"/>
            <w:vAlign w:val="center"/>
          </w:tcPr>
          <w:p w14:paraId="620DD2C1" w14:textId="77777777" w:rsidR="0068665B" w:rsidRDefault="00000000">
            <w:pPr>
              <w:rPr>
                <w:rFonts w:hint="eastAsia"/>
              </w:rPr>
            </w:pPr>
            <w:r>
              <w:rPr>
                <w:lang w:eastAsia="zh-CN"/>
              </w:rPr>
              <w:t>英文译文｜</w:t>
            </w:r>
            <w:r>
              <w:rPr>
                <w:lang w:eastAsia="zh-CN"/>
              </w:rPr>
              <w:t>en</w:t>
            </w:r>
            <w:r>
              <w:rPr>
                <w:lang w:eastAsia="zh-CN"/>
              </w:rPr>
              <w:br/>
              <w:t>The person advances upwards as into an empty city: the person has no doubt or hesitation.</w:t>
            </w:r>
          </w:p>
        </w:tc>
      </w:tr>
    </w:tbl>
    <w:p w14:paraId="0EE6CE21" w14:textId="77777777" w:rsidR="0068665B" w:rsidRDefault="00000000">
      <w:pPr>
        <w:rPr>
          <w:rFonts w:hint="eastAsia"/>
        </w:rPr>
      </w:pPr>
      <w:r>
        <w:rPr>
          <w:lang w:eastAsia="zh-CN"/>
        </w:rPr>
        <w:t>历史事件｜极短篇故事（起因／经过／后续）</w:t>
      </w:r>
    </w:p>
    <w:p w14:paraId="477E8C53" w14:textId="77777777" w:rsidR="0068665B" w:rsidRDefault="00000000">
      <w:pPr>
        <w:rPr>
          <w:rFonts w:hint="eastAsia"/>
        </w:rPr>
      </w:pPr>
      <w:r>
        <w:rPr>
          <w:lang w:eastAsia="zh-CN"/>
        </w:rPr>
        <w:t>十九世纪美国东部人口中心与太平洋沿岸相距遥远，马车运输缓慢且危险。政府希望加快邮件、旅客、商品及军事物资的跨洲移动，也希望将东西部市场连结起来。建造铁路需要穿越高山、平原及沙漠，前期资本支出庞大，单靠既有运量难以立即回收。</w:t>
      </w:r>
    </w:p>
    <w:p w14:paraId="5CDA18CD" w14:textId="77777777" w:rsidR="0068665B" w:rsidRDefault="00000000">
      <w:pPr>
        <w:rPr>
          <w:rFonts w:hint="eastAsia"/>
        </w:rPr>
      </w:pPr>
      <w:r>
        <w:rPr>
          <w:lang w:eastAsia="zh-CN"/>
        </w:rPr>
        <w:t>国会授权联合太平洋与中央太平洋铁路公司施工，透过土地授予及与完工里程相关的政府债券支持建设。大量劳工参与工程，其中西段有许多华工。</w:t>
      </w:r>
      <w:r>
        <w:rPr>
          <w:lang w:eastAsia="zh-CN"/>
        </w:rPr>
        <w:t>1869</w:t>
      </w:r>
      <w:r>
        <w:rPr>
          <w:lang w:eastAsia="zh-CN"/>
        </w:rPr>
        <w:t>年</w:t>
      </w:r>
      <w:r>
        <w:rPr>
          <w:lang w:eastAsia="zh-CN"/>
        </w:rPr>
        <w:t>5</w:t>
      </w:r>
      <w:r>
        <w:rPr>
          <w:lang w:eastAsia="zh-CN"/>
        </w:rPr>
        <w:t>月，两条铁路在犹他州普罗蒙特里峰会合，首次形成横贯美国大陆的铁路连线，大幅缩短跨洲运输时间。</w:t>
      </w:r>
    </w:p>
    <w:p w14:paraId="35F669B5" w14:textId="77777777" w:rsidR="0068665B" w:rsidRDefault="00000000">
      <w:pPr>
        <w:rPr>
          <w:rFonts w:hint="eastAsia"/>
        </w:rPr>
      </w:pPr>
      <w:r>
        <w:rPr>
          <w:lang w:eastAsia="zh-CN"/>
        </w:rPr>
        <w:lastRenderedPageBreak/>
        <w:t>铁路通车后，国内市场更紧密连结，沿线城镇及产业扩张，土地与运输需求也发生变化；同时工程与后续移居加速原住民族被剥夺土地及西部生态转变。铁路公司日后仍经历竞争、监管、破产与整并，但第一条横贯铁路已长期改变美国经济地理与市场规模。</w:t>
      </w:r>
    </w:p>
    <w:p w14:paraId="49421A8C" w14:textId="77777777" w:rsidR="0068665B" w:rsidRDefault="00000000">
      <w:pPr>
        <w:rPr>
          <w:rFonts w:hint="eastAsia"/>
        </w:rPr>
      </w:pPr>
      <w:r>
        <w:rPr>
          <w:lang w:eastAsia="zh-CN"/>
        </w:rPr>
        <w:t>卦义对照｜社交媒体短文</w:t>
      </w:r>
    </w:p>
    <w:p w14:paraId="080145E1" w14:textId="77777777" w:rsidR="0068665B" w:rsidRDefault="00000000">
      <w:pPr>
        <w:rPr>
          <w:rFonts w:hint="eastAsia"/>
        </w:rPr>
      </w:pPr>
      <w:r>
        <w:rPr>
          <w:lang w:eastAsia="zh-CN"/>
        </w:rPr>
        <w:t>《小象》提到「升虚邑」，可从第</w:t>
      </w:r>
      <w:r>
        <w:rPr>
          <w:lang w:eastAsia="zh-CN"/>
        </w:rPr>
        <w:t>3</w:t>
      </w:r>
      <w:r>
        <w:rPr>
          <w:lang w:eastAsia="zh-CN"/>
        </w:rPr>
        <w:t>爻的位置理解决策的条件与限度。对照「美国第一条横贯大陆铁路」，焦点是政府补助铁路工程与跨洲市场整合的代价。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33E2741F" w14:textId="77777777" w:rsidR="0068665B" w:rsidRDefault="00000000">
      <w:pPr>
        <w:rPr>
          <w:rFonts w:hint="eastAsia"/>
        </w:rPr>
      </w:pPr>
      <w:r>
        <w:rPr>
          <w:lang w:eastAsia="zh-CN"/>
        </w:rPr>
        <w:t>史料来源：</w:t>
      </w:r>
      <w:r>
        <w:rPr>
          <w:lang w:eastAsia="zh-CN"/>
        </w:rPr>
        <w:t>https://en.wikipedia.org/wiki/First_transcontinental_railroad</w:t>
      </w:r>
    </w:p>
    <w:p w14:paraId="118DA99F" w14:textId="77777777" w:rsidR="0068665B" w:rsidRDefault="00000000">
      <w:pPr>
        <w:pStyle w:val="21"/>
      </w:pPr>
      <w:r>
        <w:rPr>
          <w:lang w:eastAsia="zh-CN"/>
        </w:rPr>
        <w:t>第</w:t>
      </w:r>
      <w:r>
        <w:rPr>
          <w:lang w:eastAsia="zh-CN"/>
        </w:rPr>
        <w:t>274</w:t>
      </w:r>
      <w:r>
        <w:rPr>
          <w:lang w:eastAsia="zh-CN"/>
        </w:rPr>
        <w:t>爻｜第</w:t>
      </w:r>
      <w:r>
        <w:rPr>
          <w:lang w:eastAsia="zh-CN"/>
        </w:rPr>
        <w:t>4</w:t>
      </w:r>
      <w:r>
        <w:rPr>
          <w:lang w:eastAsia="zh-CN"/>
        </w:rPr>
        <w:t>爻｜</w:t>
      </w:r>
      <w:r>
        <w:rPr>
          <w:lang w:eastAsia="zh-CN"/>
        </w:rPr>
        <w:t>ZH-EF-H46-L4</w:t>
      </w:r>
    </w:p>
    <w:p w14:paraId="02B102DF" w14:textId="77777777" w:rsidR="0068665B" w:rsidRDefault="00000000">
      <w:pPr>
        <w:rPr>
          <w:rFonts w:hint="eastAsia"/>
        </w:rPr>
      </w:pPr>
      <w:r>
        <w:rPr>
          <w:lang w:eastAsia="zh-CN"/>
        </w:rPr>
        <w:t>source_unit_id: XIANG-U-46-05  |  event_id: EUUS-EF-H46  |  evidence: retrospective_analogy  |  source_case_id: TW-EF-H46-L4</w:t>
      </w:r>
    </w:p>
    <w:tbl>
      <w:tblPr>
        <w:tblStyle w:val="aff2"/>
        <w:tblW w:w="0" w:type="auto"/>
        <w:tblLook w:val="04A0" w:firstRow="1" w:lastRow="0" w:firstColumn="1" w:lastColumn="0" w:noHBand="0" w:noVBand="1"/>
      </w:tblPr>
      <w:tblGrid>
        <w:gridCol w:w="4887"/>
        <w:gridCol w:w="4895"/>
      </w:tblGrid>
      <w:tr w:rsidR="0068665B" w14:paraId="127F3508" w14:textId="77777777">
        <w:tc>
          <w:tcPr>
            <w:tcW w:w="4986" w:type="dxa"/>
            <w:vAlign w:val="center"/>
          </w:tcPr>
          <w:p w14:paraId="5BC7CAC6" w14:textId="77777777" w:rsidR="0068665B" w:rsidRDefault="00000000">
            <w:pPr>
              <w:rPr>
                <w:rFonts w:hint="eastAsia"/>
              </w:rPr>
            </w:pPr>
            <w:r>
              <w:rPr>
                <w:lang w:eastAsia="zh-CN"/>
              </w:rPr>
              <w:t>小象原文｜</w:t>
            </w:r>
            <w:r>
              <w:rPr>
                <w:lang w:eastAsia="zh-CN"/>
              </w:rPr>
              <w:t>zh-Hans</w:t>
            </w:r>
            <w:r>
              <w:rPr>
                <w:lang w:eastAsia="zh-CN"/>
              </w:rPr>
              <w:br/>
            </w:r>
            <w:r>
              <w:rPr>
                <w:lang w:eastAsia="zh-CN"/>
              </w:rPr>
              <w:t>王用亨于岐山，顺事也。</w:t>
            </w:r>
          </w:p>
        </w:tc>
        <w:tc>
          <w:tcPr>
            <w:tcW w:w="4986" w:type="dxa"/>
            <w:vAlign w:val="center"/>
          </w:tcPr>
          <w:p w14:paraId="1ABAFCC1" w14:textId="77777777" w:rsidR="0068665B" w:rsidRDefault="00000000">
            <w:pPr>
              <w:rPr>
                <w:rFonts w:hint="eastAsia"/>
              </w:rPr>
            </w:pPr>
            <w:r>
              <w:rPr>
                <w:lang w:eastAsia="zh-CN"/>
              </w:rPr>
              <w:t>英文译文｜</w:t>
            </w:r>
            <w:r>
              <w:rPr>
                <w:lang w:eastAsia="zh-CN"/>
              </w:rPr>
              <w:t>en</w:t>
            </w:r>
            <w:r>
              <w:rPr>
                <w:lang w:eastAsia="zh-CN"/>
              </w:rPr>
              <w:br/>
              <w:t>This line or image shows that the king makes an offering at Mount Qi. This means acting in accord with the situation.</w:t>
            </w:r>
          </w:p>
        </w:tc>
      </w:tr>
    </w:tbl>
    <w:p w14:paraId="3522413C" w14:textId="77777777" w:rsidR="0068665B" w:rsidRDefault="00000000">
      <w:pPr>
        <w:rPr>
          <w:rFonts w:hint="eastAsia"/>
        </w:rPr>
      </w:pPr>
      <w:r>
        <w:rPr>
          <w:lang w:eastAsia="zh-CN"/>
        </w:rPr>
        <w:t>历史事件｜极短篇故事（起因／经过／后续）</w:t>
      </w:r>
    </w:p>
    <w:p w14:paraId="7E2D5FA7" w14:textId="77777777" w:rsidR="0068665B" w:rsidRDefault="00000000">
      <w:pPr>
        <w:rPr>
          <w:rFonts w:hint="eastAsia"/>
        </w:rPr>
      </w:pPr>
      <w:r>
        <w:rPr>
          <w:lang w:eastAsia="zh-CN"/>
        </w:rPr>
        <w:t>十九世纪美国东部人口中心与太平洋沿岸相距遥远，马车运输缓慢且危险。政府希望加快邮件、旅客、商品及军事物资的跨洲移动，也希望将东西部市场连结起来。建造铁路需要穿越高山、平原及沙漠，前期资本支出庞大，单靠既有运量难以立即回收。</w:t>
      </w:r>
    </w:p>
    <w:p w14:paraId="2DBB8719" w14:textId="77777777" w:rsidR="0068665B" w:rsidRDefault="00000000">
      <w:pPr>
        <w:rPr>
          <w:rFonts w:hint="eastAsia"/>
        </w:rPr>
      </w:pPr>
      <w:r>
        <w:rPr>
          <w:lang w:eastAsia="zh-CN"/>
        </w:rPr>
        <w:t>国会授权联合太平洋与中央太平洋铁路公司施工，透过土地授予及与完工里程相关的政府债券支持建设。大量劳工参与工程，其中西段有许多华工。</w:t>
      </w:r>
      <w:r>
        <w:rPr>
          <w:lang w:eastAsia="zh-CN"/>
        </w:rPr>
        <w:t>1869</w:t>
      </w:r>
      <w:r>
        <w:rPr>
          <w:lang w:eastAsia="zh-CN"/>
        </w:rPr>
        <w:t>年</w:t>
      </w:r>
      <w:r>
        <w:rPr>
          <w:lang w:eastAsia="zh-CN"/>
        </w:rPr>
        <w:t>5</w:t>
      </w:r>
      <w:r>
        <w:rPr>
          <w:lang w:eastAsia="zh-CN"/>
        </w:rPr>
        <w:t>月，两条铁路在犹他州普罗蒙特里峰会合，首次形成横贯美国大陆的铁路连线，大幅缩短跨洲运输时间。</w:t>
      </w:r>
    </w:p>
    <w:p w14:paraId="0E3AA69F" w14:textId="77777777" w:rsidR="0068665B" w:rsidRDefault="00000000">
      <w:pPr>
        <w:rPr>
          <w:rFonts w:hint="eastAsia"/>
        </w:rPr>
      </w:pPr>
      <w:r>
        <w:rPr>
          <w:lang w:eastAsia="zh-CN"/>
        </w:rPr>
        <w:t>铁路通车后，国内市场更紧密连结，沿线城镇及产业扩张，土地与运输需求也发生变化；同时工程与后续移居加速原住民族被剥夺土地及西部生态转变。铁路公司日后仍经历竞争、监管、破产与整并，但第一条横贯铁路已长期改变美国经济地理与市场规模。</w:t>
      </w:r>
    </w:p>
    <w:p w14:paraId="7B16E1BF" w14:textId="77777777" w:rsidR="0068665B" w:rsidRDefault="00000000">
      <w:pPr>
        <w:rPr>
          <w:rFonts w:hint="eastAsia"/>
        </w:rPr>
      </w:pPr>
      <w:r>
        <w:rPr>
          <w:lang w:eastAsia="zh-CN"/>
        </w:rPr>
        <w:t>卦义对照｜社交媒体短文</w:t>
      </w:r>
    </w:p>
    <w:p w14:paraId="37DF613C" w14:textId="77777777" w:rsidR="0068665B" w:rsidRDefault="00000000">
      <w:pPr>
        <w:rPr>
          <w:rFonts w:hint="eastAsia"/>
        </w:rPr>
      </w:pPr>
      <w:r>
        <w:rPr>
          <w:lang w:eastAsia="zh-CN"/>
        </w:rPr>
        <w:t>《小象》提到「王用亨于岐山」，可从第</w:t>
      </w:r>
      <w:r>
        <w:rPr>
          <w:lang w:eastAsia="zh-CN"/>
        </w:rPr>
        <w:t>4</w:t>
      </w:r>
      <w:r>
        <w:rPr>
          <w:lang w:eastAsia="zh-CN"/>
        </w:rPr>
        <w:t>爻的位置理解决策的条件与限度。对照「美国第一条横贯大陆铁路」，焦点是政府补助铁路工程与跨洲市场整合的代价。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0FA21696" w14:textId="77777777" w:rsidR="0068665B" w:rsidRDefault="00000000">
      <w:pPr>
        <w:rPr>
          <w:rFonts w:hint="eastAsia"/>
        </w:rPr>
      </w:pPr>
      <w:r>
        <w:rPr>
          <w:lang w:eastAsia="zh-CN"/>
        </w:rPr>
        <w:lastRenderedPageBreak/>
        <w:t>史料来源：</w:t>
      </w:r>
      <w:r>
        <w:rPr>
          <w:lang w:eastAsia="zh-CN"/>
        </w:rPr>
        <w:t>https://en.wikipedia.org/wiki/First_transcontinental_railroad</w:t>
      </w:r>
    </w:p>
    <w:p w14:paraId="58493F86" w14:textId="77777777" w:rsidR="0068665B" w:rsidRDefault="00000000">
      <w:pPr>
        <w:pStyle w:val="21"/>
      </w:pPr>
      <w:r>
        <w:rPr>
          <w:lang w:eastAsia="zh-CN"/>
        </w:rPr>
        <w:t>第</w:t>
      </w:r>
      <w:r>
        <w:rPr>
          <w:lang w:eastAsia="zh-CN"/>
        </w:rPr>
        <w:t>275</w:t>
      </w:r>
      <w:r>
        <w:rPr>
          <w:lang w:eastAsia="zh-CN"/>
        </w:rPr>
        <w:t>爻｜第</w:t>
      </w:r>
      <w:r>
        <w:rPr>
          <w:lang w:eastAsia="zh-CN"/>
        </w:rPr>
        <w:t>5</w:t>
      </w:r>
      <w:r>
        <w:rPr>
          <w:lang w:eastAsia="zh-CN"/>
        </w:rPr>
        <w:t>爻｜</w:t>
      </w:r>
      <w:r>
        <w:rPr>
          <w:lang w:eastAsia="zh-CN"/>
        </w:rPr>
        <w:t>ZH-EF-H46-L5</w:t>
      </w:r>
    </w:p>
    <w:p w14:paraId="0D16D904" w14:textId="77777777" w:rsidR="0068665B" w:rsidRDefault="00000000">
      <w:pPr>
        <w:rPr>
          <w:rFonts w:hint="eastAsia"/>
        </w:rPr>
      </w:pPr>
      <w:r>
        <w:rPr>
          <w:lang w:eastAsia="zh-CN"/>
        </w:rPr>
        <w:t>source_unit_id: XIANG-U-46-06  |  event_id: EUUS-EF-H46  |  evidence: retrospective_analogy  |  source_case_id: TW-EF-H46-L5</w:t>
      </w:r>
    </w:p>
    <w:tbl>
      <w:tblPr>
        <w:tblStyle w:val="aff2"/>
        <w:tblW w:w="0" w:type="auto"/>
        <w:tblLook w:val="04A0" w:firstRow="1" w:lastRow="0" w:firstColumn="1" w:lastColumn="0" w:noHBand="0" w:noVBand="1"/>
      </w:tblPr>
      <w:tblGrid>
        <w:gridCol w:w="4885"/>
        <w:gridCol w:w="4897"/>
      </w:tblGrid>
      <w:tr w:rsidR="0068665B" w14:paraId="21BD8F7A" w14:textId="77777777">
        <w:tc>
          <w:tcPr>
            <w:tcW w:w="4986" w:type="dxa"/>
            <w:vAlign w:val="center"/>
          </w:tcPr>
          <w:p w14:paraId="4090200E" w14:textId="77777777" w:rsidR="0068665B" w:rsidRDefault="00000000">
            <w:pPr>
              <w:rPr>
                <w:rFonts w:hint="eastAsia"/>
              </w:rPr>
            </w:pPr>
            <w:r>
              <w:rPr>
                <w:lang w:eastAsia="zh-CN"/>
              </w:rPr>
              <w:t>小象原文｜</w:t>
            </w:r>
            <w:r>
              <w:rPr>
                <w:lang w:eastAsia="zh-CN"/>
              </w:rPr>
              <w:t>zh-Hans</w:t>
            </w:r>
            <w:r>
              <w:rPr>
                <w:lang w:eastAsia="zh-CN"/>
              </w:rPr>
              <w:br/>
            </w:r>
            <w:r>
              <w:rPr>
                <w:lang w:eastAsia="zh-CN"/>
              </w:rPr>
              <w:t>贞吉升阶，大得志也。</w:t>
            </w:r>
          </w:p>
        </w:tc>
        <w:tc>
          <w:tcPr>
            <w:tcW w:w="4986" w:type="dxa"/>
            <w:vAlign w:val="center"/>
          </w:tcPr>
          <w:p w14:paraId="742A9C5D" w14:textId="77777777" w:rsidR="0068665B" w:rsidRDefault="00000000">
            <w:pPr>
              <w:rPr>
                <w:rFonts w:hint="eastAsia"/>
              </w:rPr>
            </w:pPr>
            <w:r>
              <w:rPr>
                <w:lang w:eastAsia="zh-CN"/>
              </w:rPr>
              <w:t>英文译文｜</w:t>
            </w:r>
            <w:r>
              <w:rPr>
                <w:lang w:eastAsia="zh-CN"/>
              </w:rPr>
              <w:t>en</w:t>
            </w:r>
            <w:r>
              <w:rPr>
                <w:lang w:eastAsia="zh-CN"/>
              </w:rPr>
              <w:br/>
              <w:t>The person is firmly correct, and will therefore enjoy good fortune. The person ascends the stairs with all due ceremony: the person clearly succeeds in their aim.</w:t>
            </w:r>
          </w:p>
        </w:tc>
      </w:tr>
    </w:tbl>
    <w:p w14:paraId="0036002F" w14:textId="77777777" w:rsidR="0068665B" w:rsidRDefault="00000000">
      <w:pPr>
        <w:rPr>
          <w:rFonts w:hint="eastAsia"/>
        </w:rPr>
      </w:pPr>
      <w:r>
        <w:rPr>
          <w:lang w:eastAsia="zh-CN"/>
        </w:rPr>
        <w:t>历史事件｜极短篇故事（起因／经过／后续）</w:t>
      </w:r>
    </w:p>
    <w:p w14:paraId="32B1BBC7" w14:textId="77777777" w:rsidR="0068665B" w:rsidRDefault="00000000">
      <w:pPr>
        <w:rPr>
          <w:rFonts w:hint="eastAsia"/>
        </w:rPr>
      </w:pPr>
      <w:r>
        <w:rPr>
          <w:lang w:eastAsia="zh-CN"/>
        </w:rPr>
        <w:t>十九世纪美国东部人口中心与太平洋沿岸相距遥远，马车运输缓慢且危险。政府希望加快邮件、旅客、商品及军事物资的跨洲移动，也希望将东西部市场连结起来。建造铁路需要穿越高山、平原及沙漠，前期资本支出庞大，单靠既有运量难以立即回收。</w:t>
      </w:r>
    </w:p>
    <w:p w14:paraId="677D9DAE" w14:textId="77777777" w:rsidR="0068665B" w:rsidRDefault="00000000">
      <w:pPr>
        <w:rPr>
          <w:rFonts w:hint="eastAsia"/>
        </w:rPr>
      </w:pPr>
      <w:r>
        <w:rPr>
          <w:lang w:eastAsia="zh-CN"/>
        </w:rPr>
        <w:t>国会授权联合太平洋与中央太平洋铁路公司施工，透过土地授予及与完工里程相关的政府债券支持建设。大量劳工参与工程，其中西段有许多华工。</w:t>
      </w:r>
      <w:r>
        <w:rPr>
          <w:lang w:eastAsia="zh-CN"/>
        </w:rPr>
        <w:t>1869</w:t>
      </w:r>
      <w:r>
        <w:rPr>
          <w:lang w:eastAsia="zh-CN"/>
        </w:rPr>
        <w:t>年</w:t>
      </w:r>
      <w:r>
        <w:rPr>
          <w:lang w:eastAsia="zh-CN"/>
        </w:rPr>
        <w:t>5</w:t>
      </w:r>
      <w:r>
        <w:rPr>
          <w:lang w:eastAsia="zh-CN"/>
        </w:rPr>
        <w:t>月，两条铁路在犹他州普罗蒙特里峰会合，首次形成横贯美国大陆的铁路连线，大幅缩短跨洲运输时间。</w:t>
      </w:r>
    </w:p>
    <w:p w14:paraId="59170303" w14:textId="77777777" w:rsidR="0068665B" w:rsidRDefault="00000000">
      <w:pPr>
        <w:rPr>
          <w:rFonts w:hint="eastAsia"/>
        </w:rPr>
      </w:pPr>
      <w:r>
        <w:rPr>
          <w:lang w:eastAsia="zh-CN"/>
        </w:rPr>
        <w:t>铁路通车后，国内市场更紧密连结，沿线城镇及产业扩张，土地与运输需求也发生变化；同时工程与后续移居加速原住民族被剥夺土地及西部生态转变。铁路公司日后仍经历竞争、监管、破产与整并，但第一条横贯铁路已长期改变美国经济地理与市场规模。</w:t>
      </w:r>
    </w:p>
    <w:p w14:paraId="62DB6C05" w14:textId="77777777" w:rsidR="0068665B" w:rsidRDefault="00000000">
      <w:pPr>
        <w:rPr>
          <w:rFonts w:hint="eastAsia"/>
        </w:rPr>
      </w:pPr>
      <w:r>
        <w:rPr>
          <w:lang w:eastAsia="zh-CN"/>
        </w:rPr>
        <w:t>卦义对照｜社交媒体短文</w:t>
      </w:r>
    </w:p>
    <w:p w14:paraId="16CBE52B" w14:textId="77777777" w:rsidR="0068665B" w:rsidRDefault="00000000">
      <w:pPr>
        <w:rPr>
          <w:rFonts w:hint="eastAsia"/>
        </w:rPr>
      </w:pPr>
      <w:r>
        <w:rPr>
          <w:lang w:eastAsia="zh-CN"/>
        </w:rPr>
        <w:t>《小象》提到「贞吉升阶」，可从第</w:t>
      </w:r>
      <w:r>
        <w:rPr>
          <w:lang w:eastAsia="zh-CN"/>
        </w:rPr>
        <w:t>5</w:t>
      </w:r>
      <w:r>
        <w:rPr>
          <w:lang w:eastAsia="zh-CN"/>
        </w:rPr>
        <w:t>爻的位置理解决策的条件与限度。对照「美国第一条横贯大陆铁路」，焦点是政府补助铁路工程与跨洲市场整合的代价。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272364EF" w14:textId="77777777" w:rsidR="0068665B" w:rsidRDefault="00000000">
      <w:pPr>
        <w:rPr>
          <w:rFonts w:hint="eastAsia"/>
        </w:rPr>
      </w:pPr>
      <w:r>
        <w:rPr>
          <w:lang w:eastAsia="zh-CN"/>
        </w:rPr>
        <w:t>史料来源：</w:t>
      </w:r>
      <w:r>
        <w:rPr>
          <w:lang w:eastAsia="zh-CN"/>
        </w:rPr>
        <w:t>https://en.wikipedia.org/wiki/First_transcontinental_railroad</w:t>
      </w:r>
    </w:p>
    <w:p w14:paraId="13E3F526" w14:textId="77777777" w:rsidR="0068665B" w:rsidRDefault="00000000">
      <w:pPr>
        <w:pStyle w:val="21"/>
      </w:pPr>
      <w:r>
        <w:rPr>
          <w:lang w:eastAsia="zh-CN"/>
        </w:rPr>
        <w:t>第</w:t>
      </w:r>
      <w:r>
        <w:rPr>
          <w:lang w:eastAsia="zh-CN"/>
        </w:rPr>
        <w:t>276</w:t>
      </w:r>
      <w:r>
        <w:rPr>
          <w:lang w:eastAsia="zh-CN"/>
        </w:rPr>
        <w:t>爻｜第</w:t>
      </w:r>
      <w:r>
        <w:rPr>
          <w:lang w:eastAsia="zh-CN"/>
        </w:rPr>
        <w:t>6</w:t>
      </w:r>
      <w:r>
        <w:rPr>
          <w:lang w:eastAsia="zh-CN"/>
        </w:rPr>
        <w:t>爻｜</w:t>
      </w:r>
      <w:r>
        <w:rPr>
          <w:lang w:eastAsia="zh-CN"/>
        </w:rPr>
        <w:t>ZH-EF-H46-L6</w:t>
      </w:r>
    </w:p>
    <w:p w14:paraId="2B4081DB" w14:textId="77777777" w:rsidR="0068665B" w:rsidRDefault="00000000">
      <w:pPr>
        <w:rPr>
          <w:rFonts w:hint="eastAsia"/>
        </w:rPr>
      </w:pPr>
      <w:r>
        <w:rPr>
          <w:lang w:eastAsia="zh-CN"/>
        </w:rPr>
        <w:t>source_unit_id: XIANG-U-46-07  |  event_id: EUUS-EF-H46  |  evidence: retrospective_analogy  |  source_case_id: TW-EF-H46-L6</w:t>
      </w:r>
    </w:p>
    <w:tbl>
      <w:tblPr>
        <w:tblStyle w:val="aff2"/>
        <w:tblW w:w="0" w:type="auto"/>
        <w:tblLook w:val="04A0" w:firstRow="1" w:lastRow="0" w:firstColumn="1" w:lastColumn="0" w:noHBand="0" w:noVBand="1"/>
      </w:tblPr>
      <w:tblGrid>
        <w:gridCol w:w="4887"/>
        <w:gridCol w:w="4895"/>
      </w:tblGrid>
      <w:tr w:rsidR="0068665B" w14:paraId="6962C59F" w14:textId="77777777">
        <w:tc>
          <w:tcPr>
            <w:tcW w:w="4986" w:type="dxa"/>
            <w:vAlign w:val="center"/>
          </w:tcPr>
          <w:p w14:paraId="64C27A3C" w14:textId="77777777" w:rsidR="0068665B" w:rsidRDefault="00000000">
            <w:pPr>
              <w:rPr>
                <w:rFonts w:hint="eastAsia"/>
              </w:rPr>
            </w:pPr>
            <w:r>
              <w:rPr>
                <w:lang w:eastAsia="zh-CN"/>
              </w:rPr>
              <w:t>小象原文｜</w:t>
            </w:r>
            <w:r>
              <w:rPr>
                <w:lang w:eastAsia="zh-CN"/>
              </w:rPr>
              <w:t>zh-Hans</w:t>
            </w:r>
            <w:r>
              <w:rPr>
                <w:lang w:eastAsia="zh-CN"/>
              </w:rPr>
              <w:br/>
            </w:r>
            <w:r>
              <w:rPr>
                <w:lang w:eastAsia="zh-CN"/>
              </w:rPr>
              <w:t>冥升在上，消不富也。</w:t>
            </w:r>
          </w:p>
        </w:tc>
        <w:tc>
          <w:tcPr>
            <w:tcW w:w="4986" w:type="dxa"/>
            <w:vAlign w:val="center"/>
          </w:tcPr>
          <w:p w14:paraId="13D83B2C" w14:textId="77777777" w:rsidR="0068665B" w:rsidRDefault="00000000">
            <w:pPr>
              <w:rPr>
                <w:rFonts w:hint="eastAsia"/>
              </w:rPr>
            </w:pPr>
            <w:r>
              <w:rPr>
                <w:lang w:eastAsia="zh-CN"/>
              </w:rPr>
              <w:t>英文译文｜</w:t>
            </w:r>
            <w:r>
              <w:rPr>
                <w:lang w:eastAsia="zh-CN"/>
              </w:rPr>
              <w:t>en</w:t>
            </w:r>
            <w:r>
              <w:rPr>
                <w:lang w:eastAsia="zh-CN"/>
              </w:rPr>
              <w:br/>
              <w:t>The person blindly advances upwards, and is in the highest place: but there is decay in store for them, and the person will not preserve their riches.</w:t>
            </w:r>
          </w:p>
        </w:tc>
      </w:tr>
    </w:tbl>
    <w:p w14:paraId="0D445F46" w14:textId="77777777" w:rsidR="0068665B" w:rsidRDefault="00000000">
      <w:pPr>
        <w:rPr>
          <w:rFonts w:hint="eastAsia"/>
        </w:rPr>
      </w:pPr>
      <w:r>
        <w:rPr>
          <w:lang w:eastAsia="zh-CN"/>
        </w:rPr>
        <w:t>历史事件｜极短篇故事（起因／经过／后续）</w:t>
      </w:r>
    </w:p>
    <w:p w14:paraId="1307B33C" w14:textId="77777777" w:rsidR="0068665B" w:rsidRDefault="00000000">
      <w:pPr>
        <w:rPr>
          <w:rFonts w:hint="eastAsia"/>
        </w:rPr>
      </w:pPr>
      <w:r>
        <w:rPr>
          <w:lang w:eastAsia="zh-CN"/>
        </w:rPr>
        <w:lastRenderedPageBreak/>
        <w:t>十九世纪美国东部人口中心与太平洋沿岸相距遥远，马车运输缓慢且危险。政府希望加快邮件、旅客、商品及军事物资的跨洲移动，也希望将东西部市场连结起来。建造铁路需要穿越高山、平原及沙漠，前期资本支出庞大，单靠既有运量难以立即回收。</w:t>
      </w:r>
    </w:p>
    <w:p w14:paraId="2973BE1E" w14:textId="77777777" w:rsidR="0068665B" w:rsidRDefault="00000000">
      <w:pPr>
        <w:rPr>
          <w:rFonts w:hint="eastAsia"/>
        </w:rPr>
      </w:pPr>
      <w:r>
        <w:rPr>
          <w:lang w:eastAsia="zh-CN"/>
        </w:rPr>
        <w:t>国会授权联合太平洋与中央太平洋铁路公司施工，透过土地授予及与完工里程相关的政府债券支持建设。大量劳工参与工程，其中西段有许多华工。</w:t>
      </w:r>
      <w:r>
        <w:rPr>
          <w:lang w:eastAsia="zh-CN"/>
        </w:rPr>
        <w:t>1869</w:t>
      </w:r>
      <w:r>
        <w:rPr>
          <w:lang w:eastAsia="zh-CN"/>
        </w:rPr>
        <w:t>年</w:t>
      </w:r>
      <w:r>
        <w:rPr>
          <w:lang w:eastAsia="zh-CN"/>
        </w:rPr>
        <w:t>5</w:t>
      </w:r>
      <w:r>
        <w:rPr>
          <w:lang w:eastAsia="zh-CN"/>
        </w:rPr>
        <w:t>月，两条铁路在犹他州普罗蒙特里峰会合，首次形成横贯美国大陆的铁路连线，大幅缩短跨洲运输时间。</w:t>
      </w:r>
    </w:p>
    <w:p w14:paraId="58515D03" w14:textId="77777777" w:rsidR="0068665B" w:rsidRDefault="00000000">
      <w:pPr>
        <w:rPr>
          <w:rFonts w:hint="eastAsia"/>
        </w:rPr>
      </w:pPr>
      <w:r>
        <w:rPr>
          <w:lang w:eastAsia="zh-CN"/>
        </w:rPr>
        <w:t>铁路通车后，国内市场更紧密连结，沿线城镇及产业扩张，土地与运输需求也发生变化；同时工程与后续移居加速原住民族被剥夺土地及西部生态转变。铁路公司日后仍经历竞争、监管、破产与整并，但第一条横贯铁路已长期改变美国经济地理与市场规模。</w:t>
      </w:r>
    </w:p>
    <w:p w14:paraId="446A2D4E" w14:textId="77777777" w:rsidR="0068665B" w:rsidRDefault="00000000">
      <w:pPr>
        <w:rPr>
          <w:rFonts w:hint="eastAsia"/>
        </w:rPr>
      </w:pPr>
      <w:r>
        <w:rPr>
          <w:lang w:eastAsia="zh-CN"/>
        </w:rPr>
        <w:t>卦义对照｜社交媒体短文</w:t>
      </w:r>
    </w:p>
    <w:p w14:paraId="3858F4C9" w14:textId="77777777" w:rsidR="0068665B" w:rsidRDefault="00000000">
      <w:pPr>
        <w:rPr>
          <w:rFonts w:hint="eastAsia"/>
        </w:rPr>
      </w:pPr>
      <w:r>
        <w:rPr>
          <w:lang w:eastAsia="zh-CN"/>
        </w:rPr>
        <w:t>《小象》提到「冥升在上」，可从第</w:t>
      </w:r>
      <w:r>
        <w:rPr>
          <w:lang w:eastAsia="zh-CN"/>
        </w:rPr>
        <w:t>6</w:t>
      </w:r>
      <w:r>
        <w:rPr>
          <w:lang w:eastAsia="zh-CN"/>
        </w:rPr>
        <w:t>爻的位置理解决策的条件与限度。对照「美国第一条横贯大陆铁路」，焦点是政府补助铁路工程与跨洲市场整合的代价。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47B388A1" w14:textId="77777777" w:rsidR="0068665B" w:rsidRDefault="00000000">
      <w:pPr>
        <w:rPr>
          <w:rFonts w:hint="eastAsia"/>
        </w:rPr>
      </w:pPr>
      <w:r>
        <w:rPr>
          <w:lang w:eastAsia="zh-CN"/>
        </w:rPr>
        <w:t>史料来源：</w:t>
      </w:r>
      <w:r>
        <w:rPr>
          <w:lang w:eastAsia="zh-CN"/>
        </w:rPr>
        <w:t>https://en.wikipedia.org/wiki/First_transcontinental_railroad</w:t>
      </w:r>
    </w:p>
    <w:p w14:paraId="4D8D5883" w14:textId="77777777" w:rsidR="0068665B" w:rsidRDefault="00000000">
      <w:pPr>
        <w:rPr>
          <w:rFonts w:hint="eastAsia"/>
        </w:rPr>
      </w:pPr>
      <w:r>
        <w:br w:type="page"/>
      </w:r>
    </w:p>
    <w:p w14:paraId="42897321" w14:textId="77777777" w:rsidR="0068665B" w:rsidRDefault="00000000">
      <w:pPr>
        <w:pStyle w:val="1"/>
      </w:pPr>
      <w:r>
        <w:rPr>
          <w:lang w:eastAsia="zh-CN"/>
        </w:rPr>
        <w:lastRenderedPageBreak/>
        <w:t xml:space="preserve">47  </w:t>
      </w:r>
      <w:r>
        <w:rPr>
          <w:lang w:eastAsia="zh-CN"/>
        </w:rPr>
        <w:t>困｜爱尔兰大饥荒的经济</w:t>
      </w:r>
    </w:p>
    <w:p w14:paraId="2E129527" w14:textId="77777777" w:rsidR="0068665B" w:rsidRDefault="00000000">
      <w:pPr>
        <w:rPr>
          <w:rFonts w:hint="eastAsia"/>
        </w:rPr>
      </w:pPr>
      <w:r>
        <w:rPr>
          <w:lang w:eastAsia="zh-CN"/>
        </w:rPr>
        <w:t>历史案例：</w:t>
      </w:r>
      <w:r>
        <w:rPr>
          <w:lang w:eastAsia="zh-CN"/>
        </w:rPr>
        <w:t>EUUS-EF-H47</w:t>
      </w:r>
      <w:r>
        <w:rPr>
          <w:lang w:eastAsia="zh-CN"/>
        </w:rPr>
        <w:t>｜</w:t>
      </w:r>
      <w:r>
        <w:rPr>
          <w:lang w:eastAsia="zh-CN"/>
        </w:rPr>
        <w:t>The Irish Great Famine economy · Ireland / Britain, Europe · 1845–1852</w:t>
      </w:r>
      <w:r>
        <w:rPr>
          <w:lang w:eastAsia="zh-CN"/>
        </w:rPr>
        <w:t>｜同卦六爻共用故事｜故事</w:t>
      </w:r>
      <w:r>
        <w:rPr>
          <w:lang w:eastAsia="zh-CN"/>
        </w:rPr>
        <w:t>355</w:t>
      </w:r>
      <w:r>
        <w:rPr>
          <w:lang w:eastAsia="zh-CN"/>
        </w:rPr>
        <w:t>字元</w:t>
      </w:r>
    </w:p>
    <w:p w14:paraId="19F0BCAE" w14:textId="77777777" w:rsidR="0068665B" w:rsidRDefault="00000000">
      <w:pPr>
        <w:pStyle w:val="21"/>
      </w:pPr>
      <w:r>
        <w:rPr>
          <w:lang w:eastAsia="zh-CN"/>
        </w:rPr>
        <w:t>第</w:t>
      </w:r>
      <w:r>
        <w:rPr>
          <w:lang w:eastAsia="zh-CN"/>
        </w:rPr>
        <w:t>277</w:t>
      </w:r>
      <w:r>
        <w:rPr>
          <w:lang w:eastAsia="zh-CN"/>
        </w:rPr>
        <w:t>爻｜第</w:t>
      </w:r>
      <w:r>
        <w:rPr>
          <w:lang w:eastAsia="zh-CN"/>
        </w:rPr>
        <w:t>1</w:t>
      </w:r>
      <w:r>
        <w:rPr>
          <w:lang w:eastAsia="zh-CN"/>
        </w:rPr>
        <w:t>爻｜</w:t>
      </w:r>
      <w:r>
        <w:rPr>
          <w:lang w:eastAsia="zh-CN"/>
        </w:rPr>
        <w:t>ZH-EF-H47-L1</w:t>
      </w:r>
    </w:p>
    <w:p w14:paraId="43832BF0" w14:textId="77777777" w:rsidR="0068665B" w:rsidRDefault="00000000">
      <w:pPr>
        <w:rPr>
          <w:rFonts w:hint="eastAsia"/>
        </w:rPr>
      </w:pPr>
      <w:r>
        <w:rPr>
          <w:lang w:eastAsia="zh-CN"/>
        </w:rPr>
        <w:t>source_unit_id: XIANG-U-47-02  |  event_id: EUUS-EF-H47  |  evidence: retrospective_analogy  |  source_case_id: TW-EF-H47-L1</w:t>
      </w:r>
    </w:p>
    <w:tbl>
      <w:tblPr>
        <w:tblStyle w:val="aff2"/>
        <w:tblW w:w="0" w:type="auto"/>
        <w:tblLook w:val="04A0" w:firstRow="1" w:lastRow="0" w:firstColumn="1" w:lastColumn="0" w:noHBand="0" w:noVBand="1"/>
      </w:tblPr>
      <w:tblGrid>
        <w:gridCol w:w="4886"/>
        <w:gridCol w:w="4896"/>
      </w:tblGrid>
      <w:tr w:rsidR="0068665B" w14:paraId="0CDBAD60" w14:textId="77777777">
        <w:tc>
          <w:tcPr>
            <w:tcW w:w="4986" w:type="dxa"/>
            <w:vAlign w:val="center"/>
          </w:tcPr>
          <w:p w14:paraId="1A397007" w14:textId="77777777" w:rsidR="0068665B" w:rsidRDefault="00000000">
            <w:pPr>
              <w:rPr>
                <w:rFonts w:hint="eastAsia"/>
              </w:rPr>
            </w:pPr>
            <w:r>
              <w:rPr>
                <w:lang w:eastAsia="zh-CN"/>
              </w:rPr>
              <w:t>小象原文｜</w:t>
            </w:r>
            <w:r>
              <w:rPr>
                <w:lang w:eastAsia="zh-CN"/>
              </w:rPr>
              <w:t>zh-Hans</w:t>
            </w:r>
            <w:r>
              <w:rPr>
                <w:lang w:eastAsia="zh-CN"/>
              </w:rPr>
              <w:br/>
            </w:r>
            <w:r>
              <w:rPr>
                <w:lang w:eastAsia="zh-CN"/>
              </w:rPr>
              <w:t>入于幽谷，幽不明也。</w:t>
            </w:r>
          </w:p>
        </w:tc>
        <w:tc>
          <w:tcPr>
            <w:tcW w:w="4986" w:type="dxa"/>
            <w:vAlign w:val="center"/>
          </w:tcPr>
          <w:p w14:paraId="288B8E37" w14:textId="77777777" w:rsidR="0068665B" w:rsidRDefault="00000000">
            <w:pPr>
              <w:rPr>
                <w:rFonts w:hint="eastAsia"/>
              </w:rPr>
            </w:pPr>
            <w:r>
              <w:rPr>
                <w:lang w:eastAsia="zh-CN"/>
              </w:rPr>
              <w:t>英文译文｜</w:t>
            </w:r>
            <w:r>
              <w:rPr>
                <w:lang w:eastAsia="zh-CN"/>
              </w:rPr>
              <w:t>en</w:t>
            </w:r>
            <w:r>
              <w:rPr>
                <w:lang w:eastAsia="zh-CN"/>
              </w:rPr>
              <w:br/>
              <w:t>The person enters a dark valley: so benighted is the person, and without clear vision.</w:t>
            </w:r>
          </w:p>
        </w:tc>
      </w:tr>
    </w:tbl>
    <w:p w14:paraId="6296E3BC" w14:textId="77777777" w:rsidR="0068665B" w:rsidRDefault="00000000">
      <w:pPr>
        <w:rPr>
          <w:rFonts w:hint="eastAsia"/>
        </w:rPr>
      </w:pPr>
      <w:r>
        <w:rPr>
          <w:lang w:eastAsia="zh-CN"/>
        </w:rPr>
        <w:t>历史事件｜极短篇故事（起因／经过／后续）</w:t>
      </w:r>
    </w:p>
    <w:p w14:paraId="51AB9569" w14:textId="77777777" w:rsidR="0068665B" w:rsidRDefault="00000000">
      <w:pPr>
        <w:rPr>
          <w:rFonts w:hint="eastAsia"/>
        </w:rPr>
      </w:pPr>
      <w:r>
        <w:rPr>
          <w:lang w:eastAsia="zh-CN"/>
        </w:rPr>
        <w:t>十九世纪中叶，爱尔兰许多贫困农村家庭高度依赖马铃薯维生，土地所有权与租佃制度使他们缺乏抵御歉收的资源。</w:t>
      </w:r>
      <w:r>
        <w:rPr>
          <w:lang w:eastAsia="zh-CN"/>
        </w:rPr>
        <w:t>1845</w:t>
      </w:r>
      <w:r>
        <w:rPr>
          <w:lang w:eastAsia="zh-CN"/>
        </w:rPr>
        <w:t>年马铃薯疫病导致大量作物毁损，之后数年灾害反覆发生。家庭不只失去主要食物，也可能失去收入来源，无法在市场上取得足够粮食。</w:t>
      </w:r>
    </w:p>
    <w:p w14:paraId="3E8FCF7C" w14:textId="77777777" w:rsidR="0068665B" w:rsidRDefault="00000000">
      <w:pPr>
        <w:rPr>
          <w:rFonts w:hint="eastAsia"/>
        </w:rPr>
      </w:pPr>
      <w:r>
        <w:rPr>
          <w:lang w:eastAsia="zh-CN"/>
        </w:rPr>
        <w:t>饥荒期间，其他农产品仍有生产与交易，但贫困人口缺乏购买能力。英国政府的救济政策多次调整，包括公共工程、施粥所及济贫法制度；同时疾病与驱逐佃户加重苦难。作物失收、贫穷、土地制度与政策执行相互作用，使粮食危机演变为严重的人口灾难。</w:t>
      </w:r>
    </w:p>
    <w:p w14:paraId="2E17A8EE" w14:textId="77777777" w:rsidR="0068665B" w:rsidRDefault="00000000">
      <w:pPr>
        <w:rPr>
          <w:rFonts w:hint="eastAsia"/>
        </w:rPr>
      </w:pPr>
      <w:r>
        <w:rPr>
          <w:lang w:eastAsia="zh-CN"/>
        </w:rPr>
        <w:t>1845</w:t>
      </w:r>
      <w:r>
        <w:rPr>
          <w:lang w:eastAsia="zh-CN"/>
        </w:rPr>
        <w:t>至</w:t>
      </w:r>
      <w:r>
        <w:rPr>
          <w:lang w:eastAsia="zh-CN"/>
        </w:rPr>
        <w:t>1852</w:t>
      </w:r>
      <w:r>
        <w:rPr>
          <w:lang w:eastAsia="zh-CN"/>
        </w:rPr>
        <w:t>年间约有一百万人死亡、另有约一百万人移民，具体估计存在差异。爱尔兰人口大幅减少，土地、劳动力与政治关系长期改变，移民社群也在美国等地扩大。这段历史显示，即使社会仍有食物流通，若家庭失去收入及有效救济管道，粮食取得问题仍可能造成巨大灾难。</w:t>
      </w:r>
    </w:p>
    <w:p w14:paraId="5CB886FB" w14:textId="77777777" w:rsidR="0068665B" w:rsidRDefault="00000000">
      <w:pPr>
        <w:rPr>
          <w:rFonts w:hint="eastAsia"/>
        </w:rPr>
      </w:pPr>
      <w:r>
        <w:rPr>
          <w:lang w:eastAsia="zh-CN"/>
        </w:rPr>
        <w:t>卦义对照｜社交媒体短文</w:t>
      </w:r>
    </w:p>
    <w:p w14:paraId="2E1F20D4" w14:textId="77777777" w:rsidR="0068665B" w:rsidRDefault="00000000">
      <w:pPr>
        <w:rPr>
          <w:rFonts w:hint="eastAsia"/>
        </w:rPr>
      </w:pPr>
      <w:r>
        <w:rPr>
          <w:lang w:eastAsia="zh-CN"/>
        </w:rPr>
        <w:t>《小象》提到「入于幽谷」，可从第</w:t>
      </w:r>
      <w:r>
        <w:rPr>
          <w:lang w:eastAsia="zh-CN"/>
        </w:rPr>
        <w:t>1</w:t>
      </w:r>
      <w:r>
        <w:rPr>
          <w:lang w:eastAsia="zh-CN"/>
        </w:rPr>
        <w:t>爻的位置理解决策的条件与限度。对照「爱尔兰大饥荒的经济」，焦点是作物失收与贫穷、土地制度、救济不足的交互影响。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7B3B3017" w14:textId="77777777" w:rsidR="0068665B" w:rsidRDefault="00000000">
      <w:pPr>
        <w:rPr>
          <w:rFonts w:hint="eastAsia"/>
        </w:rPr>
      </w:pPr>
      <w:r>
        <w:rPr>
          <w:lang w:eastAsia="zh-CN"/>
        </w:rPr>
        <w:t>史料来源：</w:t>
      </w:r>
      <w:r>
        <w:rPr>
          <w:lang w:eastAsia="zh-CN"/>
        </w:rPr>
        <w:t>https://en.wikipedia.org/wiki/Great_Famine_(Ireland)</w:t>
      </w:r>
    </w:p>
    <w:p w14:paraId="28B0E2B6" w14:textId="77777777" w:rsidR="0068665B" w:rsidRDefault="00000000">
      <w:pPr>
        <w:pStyle w:val="21"/>
      </w:pPr>
      <w:r>
        <w:rPr>
          <w:lang w:eastAsia="zh-CN"/>
        </w:rPr>
        <w:t>第</w:t>
      </w:r>
      <w:r>
        <w:rPr>
          <w:lang w:eastAsia="zh-CN"/>
        </w:rPr>
        <w:t>278</w:t>
      </w:r>
      <w:r>
        <w:rPr>
          <w:lang w:eastAsia="zh-CN"/>
        </w:rPr>
        <w:t>爻｜第</w:t>
      </w:r>
      <w:r>
        <w:rPr>
          <w:lang w:eastAsia="zh-CN"/>
        </w:rPr>
        <w:t>2</w:t>
      </w:r>
      <w:r>
        <w:rPr>
          <w:lang w:eastAsia="zh-CN"/>
        </w:rPr>
        <w:t>爻｜</w:t>
      </w:r>
      <w:r>
        <w:rPr>
          <w:lang w:eastAsia="zh-CN"/>
        </w:rPr>
        <w:t>ZH-EF-H47-L2</w:t>
      </w:r>
    </w:p>
    <w:p w14:paraId="24F61970" w14:textId="77777777" w:rsidR="0068665B" w:rsidRDefault="00000000">
      <w:pPr>
        <w:rPr>
          <w:rFonts w:hint="eastAsia"/>
        </w:rPr>
      </w:pPr>
      <w:r>
        <w:rPr>
          <w:lang w:eastAsia="zh-CN"/>
        </w:rPr>
        <w:t>source_unit_id: XIANG-U-47-03  |  event_id: EUUS-EF-H47  |  evidence: retrospective_analogy  |  source_case_id: TW-EF-H47-L2</w:t>
      </w:r>
    </w:p>
    <w:tbl>
      <w:tblPr>
        <w:tblStyle w:val="aff2"/>
        <w:tblW w:w="0" w:type="auto"/>
        <w:tblLook w:val="04A0" w:firstRow="1" w:lastRow="0" w:firstColumn="1" w:lastColumn="0" w:noHBand="0" w:noVBand="1"/>
      </w:tblPr>
      <w:tblGrid>
        <w:gridCol w:w="4880"/>
        <w:gridCol w:w="4902"/>
      </w:tblGrid>
      <w:tr w:rsidR="0068665B" w14:paraId="15D2CD63" w14:textId="77777777">
        <w:tc>
          <w:tcPr>
            <w:tcW w:w="4986" w:type="dxa"/>
            <w:vAlign w:val="center"/>
          </w:tcPr>
          <w:p w14:paraId="103AB5CE" w14:textId="77777777" w:rsidR="0068665B" w:rsidRDefault="00000000">
            <w:pPr>
              <w:rPr>
                <w:rFonts w:hint="eastAsia"/>
              </w:rPr>
            </w:pPr>
            <w:r>
              <w:rPr>
                <w:lang w:eastAsia="zh-CN"/>
              </w:rPr>
              <w:t>小象原文｜</w:t>
            </w:r>
            <w:r>
              <w:rPr>
                <w:lang w:eastAsia="zh-CN"/>
              </w:rPr>
              <w:t>zh-Hans</w:t>
            </w:r>
            <w:r>
              <w:rPr>
                <w:lang w:eastAsia="zh-CN"/>
              </w:rPr>
              <w:br/>
            </w:r>
            <w:r>
              <w:rPr>
                <w:lang w:eastAsia="zh-CN"/>
              </w:rPr>
              <w:t>困于酒食，中有庆也。</w:t>
            </w:r>
          </w:p>
        </w:tc>
        <w:tc>
          <w:tcPr>
            <w:tcW w:w="4986" w:type="dxa"/>
            <w:vAlign w:val="center"/>
          </w:tcPr>
          <w:p w14:paraId="375D6AB1" w14:textId="77777777" w:rsidR="0068665B" w:rsidRDefault="00000000">
            <w:pPr>
              <w:rPr>
                <w:rFonts w:hint="eastAsia"/>
              </w:rPr>
            </w:pPr>
            <w:r>
              <w:rPr>
                <w:lang w:eastAsia="zh-CN"/>
              </w:rPr>
              <w:t>英文译文｜</w:t>
            </w:r>
            <w:r>
              <w:rPr>
                <w:lang w:eastAsia="zh-CN"/>
              </w:rPr>
              <w:t>en</w:t>
            </w:r>
            <w:r>
              <w:rPr>
                <w:lang w:eastAsia="zh-CN"/>
              </w:rPr>
              <w:br/>
              <w:t xml:space="preserve">The person is straitened amidst their wine and viands: but their position is central, and this will </w:t>
            </w:r>
            <w:r>
              <w:rPr>
                <w:lang w:eastAsia="zh-CN"/>
              </w:rPr>
              <w:lastRenderedPageBreak/>
              <w:t>bring ground for congratulation.</w:t>
            </w:r>
          </w:p>
        </w:tc>
      </w:tr>
    </w:tbl>
    <w:p w14:paraId="531E1493" w14:textId="77777777" w:rsidR="0068665B" w:rsidRDefault="00000000">
      <w:pPr>
        <w:rPr>
          <w:rFonts w:hint="eastAsia"/>
        </w:rPr>
      </w:pPr>
      <w:r>
        <w:rPr>
          <w:lang w:eastAsia="zh-CN"/>
        </w:rPr>
        <w:lastRenderedPageBreak/>
        <w:t>历史事件｜极短篇故事（起因／经过／后续）</w:t>
      </w:r>
    </w:p>
    <w:p w14:paraId="44081B6D" w14:textId="77777777" w:rsidR="0068665B" w:rsidRDefault="00000000">
      <w:pPr>
        <w:rPr>
          <w:rFonts w:hint="eastAsia"/>
        </w:rPr>
      </w:pPr>
      <w:r>
        <w:rPr>
          <w:lang w:eastAsia="zh-CN"/>
        </w:rPr>
        <w:t>十九世纪中叶，爱尔兰许多贫困农村家庭高度依赖马铃薯维生，土地所有权与租佃制度使他们缺乏抵御歉收的资源。</w:t>
      </w:r>
      <w:r>
        <w:rPr>
          <w:lang w:eastAsia="zh-CN"/>
        </w:rPr>
        <w:t>1845</w:t>
      </w:r>
      <w:r>
        <w:rPr>
          <w:lang w:eastAsia="zh-CN"/>
        </w:rPr>
        <w:t>年马铃薯疫病导致大量作物毁损，之后数年灾害反覆发生。家庭不只失去主要食物，也可能失去收入来源，无法在市场上取得足够粮食。</w:t>
      </w:r>
    </w:p>
    <w:p w14:paraId="0610FE24" w14:textId="77777777" w:rsidR="0068665B" w:rsidRDefault="00000000">
      <w:pPr>
        <w:rPr>
          <w:rFonts w:hint="eastAsia"/>
        </w:rPr>
      </w:pPr>
      <w:r>
        <w:rPr>
          <w:lang w:eastAsia="zh-CN"/>
        </w:rPr>
        <w:t>饥荒期间，其他农产品仍有生产与交易，但贫困人口缺乏购买能力。英国政府的救济政策多次调整，包括公共工程、施粥所及济贫法制度；同时疾病与驱逐佃户加重苦难。作物失收、贫穷、土地制度与政策执行相互作用，使粮食危机演变为严重的人口灾难。</w:t>
      </w:r>
    </w:p>
    <w:p w14:paraId="54F260E0" w14:textId="77777777" w:rsidR="0068665B" w:rsidRDefault="00000000">
      <w:pPr>
        <w:rPr>
          <w:rFonts w:hint="eastAsia"/>
        </w:rPr>
      </w:pPr>
      <w:r>
        <w:rPr>
          <w:lang w:eastAsia="zh-CN"/>
        </w:rPr>
        <w:t>1845</w:t>
      </w:r>
      <w:r>
        <w:rPr>
          <w:lang w:eastAsia="zh-CN"/>
        </w:rPr>
        <w:t>至</w:t>
      </w:r>
      <w:r>
        <w:rPr>
          <w:lang w:eastAsia="zh-CN"/>
        </w:rPr>
        <w:t>1852</w:t>
      </w:r>
      <w:r>
        <w:rPr>
          <w:lang w:eastAsia="zh-CN"/>
        </w:rPr>
        <w:t>年间约有一百万人死亡、另有约一百万人移民，具体估计存在差异。爱尔兰人口大幅减少，土地、劳动力与政治关系长期改变，移民社群也在美国等地扩大。这段历史显示，即使社会仍有食物流通，若家庭失去收入及有效救济管道，粮食取得问题仍可能造成巨大灾难。</w:t>
      </w:r>
    </w:p>
    <w:p w14:paraId="717B5B3F" w14:textId="77777777" w:rsidR="0068665B" w:rsidRDefault="00000000">
      <w:pPr>
        <w:rPr>
          <w:rFonts w:hint="eastAsia"/>
        </w:rPr>
      </w:pPr>
      <w:r>
        <w:rPr>
          <w:lang w:eastAsia="zh-CN"/>
        </w:rPr>
        <w:t>卦义对照｜社交媒体短文</w:t>
      </w:r>
    </w:p>
    <w:p w14:paraId="246872FB" w14:textId="77777777" w:rsidR="0068665B" w:rsidRDefault="00000000">
      <w:pPr>
        <w:rPr>
          <w:rFonts w:hint="eastAsia"/>
        </w:rPr>
      </w:pPr>
      <w:r>
        <w:rPr>
          <w:lang w:eastAsia="zh-CN"/>
        </w:rPr>
        <w:t>《小象》提到「困于酒食」，可从第</w:t>
      </w:r>
      <w:r>
        <w:rPr>
          <w:lang w:eastAsia="zh-CN"/>
        </w:rPr>
        <w:t>2</w:t>
      </w:r>
      <w:r>
        <w:rPr>
          <w:lang w:eastAsia="zh-CN"/>
        </w:rPr>
        <w:t>爻的位置理解决策的条件与限度。对照「爱尔兰大饥荒的经济」，焦点是作物失收与贫穷、土地制度、救济不足的交互影响。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560FBAA9" w14:textId="77777777" w:rsidR="0068665B" w:rsidRDefault="00000000">
      <w:pPr>
        <w:rPr>
          <w:rFonts w:hint="eastAsia"/>
        </w:rPr>
      </w:pPr>
      <w:r>
        <w:rPr>
          <w:lang w:eastAsia="zh-CN"/>
        </w:rPr>
        <w:t>史料来源：</w:t>
      </w:r>
      <w:r>
        <w:rPr>
          <w:lang w:eastAsia="zh-CN"/>
        </w:rPr>
        <w:t>https://en.wikipedia.org/wiki/Great_Famine_(Ireland)</w:t>
      </w:r>
    </w:p>
    <w:p w14:paraId="3478B711" w14:textId="77777777" w:rsidR="0068665B" w:rsidRDefault="00000000">
      <w:pPr>
        <w:pStyle w:val="21"/>
      </w:pPr>
      <w:r>
        <w:rPr>
          <w:lang w:eastAsia="zh-CN"/>
        </w:rPr>
        <w:t>第</w:t>
      </w:r>
      <w:r>
        <w:rPr>
          <w:lang w:eastAsia="zh-CN"/>
        </w:rPr>
        <w:t>279</w:t>
      </w:r>
      <w:r>
        <w:rPr>
          <w:lang w:eastAsia="zh-CN"/>
        </w:rPr>
        <w:t>爻｜第</w:t>
      </w:r>
      <w:r>
        <w:rPr>
          <w:lang w:eastAsia="zh-CN"/>
        </w:rPr>
        <w:t>3</w:t>
      </w:r>
      <w:r>
        <w:rPr>
          <w:lang w:eastAsia="zh-CN"/>
        </w:rPr>
        <w:t>爻｜</w:t>
      </w:r>
      <w:r>
        <w:rPr>
          <w:lang w:eastAsia="zh-CN"/>
        </w:rPr>
        <w:t>ZH-EF-H47-L3</w:t>
      </w:r>
    </w:p>
    <w:p w14:paraId="1613E091" w14:textId="77777777" w:rsidR="0068665B" w:rsidRDefault="00000000">
      <w:pPr>
        <w:rPr>
          <w:rFonts w:hint="eastAsia"/>
        </w:rPr>
      </w:pPr>
      <w:r>
        <w:rPr>
          <w:lang w:eastAsia="zh-CN"/>
        </w:rPr>
        <w:t>source_unit_id: XIANG-U-47-04  |  event_id: EUUS-EF-H47  |  evidence: retrospective_analogy  |  source_case_id: TW-EF-H47-L3</w:t>
      </w:r>
    </w:p>
    <w:tbl>
      <w:tblPr>
        <w:tblStyle w:val="aff2"/>
        <w:tblW w:w="0" w:type="auto"/>
        <w:tblLook w:val="04A0" w:firstRow="1" w:lastRow="0" w:firstColumn="1" w:lastColumn="0" w:noHBand="0" w:noVBand="1"/>
      </w:tblPr>
      <w:tblGrid>
        <w:gridCol w:w="4886"/>
        <w:gridCol w:w="4896"/>
      </w:tblGrid>
      <w:tr w:rsidR="0068665B" w14:paraId="5EDDDF76" w14:textId="77777777">
        <w:tc>
          <w:tcPr>
            <w:tcW w:w="4986" w:type="dxa"/>
            <w:vAlign w:val="center"/>
          </w:tcPr>
          <w:p w14:paraId="139AE8E7" w14:textId="77777777" w:rsidR="0068665B" w:rsidRDefault="00000000">
            <w:pPr>
              <w:rPr>
                <w:rFonts w:hint="eastAsia"/>
              </w:rPr>
            </w:pPr>
            <w:r>
              <w:rPr>
                <w:lang w:eastAsia="zh-CN"/>
              </w:rPr>
              <w:t>小象原文｜</w:t>
            </w:r>
            <w:r>
              <w:rPr>
                <w:lang w:eastAsia="zh-CN"/>
              </w:rPr>
              <w:t>zh-Hans</w:t>
            </w:r>
            <w:r>
              <w:rPr>
                <w:lang w:eastAsia="zh-CN"/>
              </w:rPr>
              <w:br/>
            </w:r>
            <w:r>
              <w:rPr>
                <w:lang w:eastAsia="zh-CN"/>
              </w:rPr>
              <w:t>据于蒺藜，乘刚也。入于其宫，不见其妻，不祥也。</w:t>
            </w:r>
          </w:p>
        </w:tc>
        <w:tc>
          <w:tcPr>
            <w:tcW w:w="4986" w:type="dxa"/>
            <w:vAlign w:val="center"/>
          </w:tcPr>
          <w:p w14:paraId="38E5B1AC" w14:textId="77777777" w:rsidR="0068665B" w:rsidRDefault="00000000">
            <w:pPr>
              <w:rPr>
                <w:rFonts w:hint="eastAsia"/>
              </w:rPr>
            </w:pPr>
            <w:r>
              <w:rPr>
                <w:lang w:eastAsia="zh-CN"/>
              </w:rPr>
              <w:t>英文译文｜</w:t>
            </w:r>
            <w:r>
              <w:rPr>
                <w:lang w:eastAsia="zh-CN"/>
              </w:rPr>
              <w:t>en</w:t>
            </w:r>
            <w:r>
              <w:rPr>
                <w:lang w:eastAsia="zh-CN"/>
              </w:rPr>
              <w:br/>
              <w:t>The person lays hold of thorns: this is suggested by the position of the line above the strong line.</w:t>
            </w:r>
          </w:p>
        </w:tc>
      </w:tr>
    </w:tbl>
    <w:p w14:paraId="00D292C1" w14:textId="77777777" w:rsidR="0068665B" w:rsidRDefault="00000000">
      <w:pPr>
        <w:rPr>
          <w:rFonts w:hint="eastAsia"/>
        </w:rPr>
      </w:pPr>
      <w:r>
        <w:rPr>
          <w:lang w:eastAsia="zh-CN"/>
        </w:rPr>
        <w:t>历史事件｜极短篇故事（起因／经过／后续）</w:t>
      </w:r>
    </w:p>
    <w:p w14:paraId="2954A445" w14:textId="77777777" w:rsidR="0068665B" w:rsidRDefault="00000000">
      <w:pPr>
        <w:rPr>
          <w:rFonts w:hint="eastAsia"/>
        </w:rPr>
      </w:pPr>
      <w:r>
        <w:rPr>
          <w:lang w:eastAsia="zh-CN"/>
        </w:rPr>
        <w:t>十九世纪中叶，爱尔兰许多贫困农村家庭高度依赖马铃薯维生，土地所有权与租佃制度使他们缺乏抵御歉收的资源。</w:t>
      </w:r>
      <w:r>
        <w:rPr>
          <w:lang w:eastAsia="zh-CN"/>
        </w:rPr>
        <w:t>1845</w:t>
      </w:r>
      <w:r>
        <w:rPr>
          <w:lang w:eastAsia="zh-CN"/>
        </w:rPr>
        <w:t>年马铃薯疫病导致大量作物毁损，之后数年灾害反覆发生。家庭不只失去主要食物，也可能失去收入来源，无法在市场上取得足够粮食。</w:t>
      </w:r>
    </w:p>
    <w:p w14:paraId="2F2EC0B6" w14:textId="77777777" w:rsidR="0068665B" w:rsidRDefault="00000000">
      <w:pPr>
        <w:rPr>
          <w:rFonts w:hint="eastAsia"/>
        </w:rPr>
      </w:pPr>
      <w:r>
        <w:rPr>
          <w:lang w:eastAsia="zh-CN"/>
        </w:rPr>
        <w:t>饥荒期间，其他农产品仍有生产与交易，但贫困人口缺乏购买能力。英国政府的救济政策多次调整，包括公共工程、施粥所及济贫法制度；同时疾病与驱逐佃户加重苦难。作物失收、贫穷、土地制度与政策执行相互作用，使粮食危机演变为严重的人口灾难。</w:t>
      </w:r>
    </w:p>
    <w:p w14:paraId="2FA3DCB3" w14:textId="77777777" w:rsidR="0068665B" w:rsidRDefault="00000000">
      <w:pPr>
        <w:rPr>
          <w:rFonts w:hint="eastAsia"/>
        </w:rPr>
      </w:pPr>
      <w:r>
        <w:rPr>
          <w:lang w:eastAsia="zh-CN"/>
        </w:rPr>
        <w:lastRenderedPageBreak/>
        <w:t>1845</w:t>
      </w:r>
      <w:r>
        <w:rPr>
          <w:lang w:eastAsia="zh-CN"/>
        </w:rPr>
        <w:t>至</w:t>
      </w:r>
      <w:r>
        <w:rPr>
          <w:lang w:eastAsia="zh-CN"/>
        </w:rPr>
        <w:t>1852</w:t>
      </w:r>
      <w:r>
        <w:rPr>
          <w:lang w:eastAsia="zh-CN"/>
        </w:rPr>
        <w:t>年间约有一百万人死亡、另有约一百万人移民，具体估计存在差异。爱尔兰人口大幅减少，土地、劳动力与政治关系长期改变，移民社群也在美国等地扩大。这段历史显示，即使社会仍有食物流通，若家庭失去收入及有效救济管道，粮食取得问题仍可能造成巨大灾难。</w:t>
      </w:r>
    </w:p>
    <w:p w14:paraId="3C56814D" w14:textId="77777777" w:rsidR="0068665B" w:rsidRDefault="00000000">
      <w:pPr>
        <w:rPr>
          <w:rFonts w:hint="eastAsia"/>
        </w:rPr>
      </w:pPr>
      <w:r>
        <w:rPr>
          <w:lang w:eastAsia="zh-CN"/>
        </w:rPr>
        <w:t>卦义对照｜社交媒体短文</w:t>
      </w:r>
    </w:p>
    <w:p w14:paraId="5DAB46FE" w14:textId="77777777" w:rsidR="0068665B" w:rsidRDefault="00000000">
      <w:pPr>
        <w:rPr>
          <w:rFonts w:hint="eastAsia"/>
        </w:rPr>
      </w:pPr>
      <w:r>
        <w:rPr>
          <w:lang w:eastAsia="zh-CN"/>
        </w:rPr>
        <w:t>《小象》提到「据于蒺藜」，可从第</w:t>
      </w:r>
      <w:r>
        <w:rPr>
          <w:lang w:eastAsia="zh-CN"/>
        </w:rPr>
        <w:t>3</w:t>
      </w:r>
      <w:r>
        <w:rPr>
          <w:lang w:eastAsia="zh-CN"/>
        </w:rPr>
        <w:t>爻的位置理解决策的条件与限度。对照「爱尔兰大饥荒的经济」，焦点是作物失收与贫穷、土地制度、救济不足的交互影响。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0ECF6288" w14:textId="77777777" w:rsidR="0068665B" w:rsidRDefault="00000000">
      <w:pPr>
        <w:rPr>
          <w:rFonts w:hint="eastAsia"/>
        </w:rPr>
      </w:pPr>
      <w:r>
        <w:rPr>
          <w:lang w:eastAsia="zh-CN"/>
        </w:rPr>
        <w:t>史料来源：</w:t>
      </w:r>
      <w:r>
        <w:rPr>
          <w:lang w:eastAsia="zh-CN"/>
        </w:rPr>
        <w:t>https://en.wikipedia.org/wiki/Great_Famine_(Ireland)</w:t>
      </w:r>
    </w:p>
    <w:p w14:paraId="4503B03B" w14:textId="77777777" w:rsidR="0068665B" w:rsidRDefault="00000000">
      <w:pPr>
        <w:pStyle w:val="21"/>
      </w:pPr>
      <w:r>
        <w:rPr>
          <w:lang w:eastAsia="zh-CN"/>
        </w:rPr>
        <w:t>第</w:t>
      </w:r>
      <w:r>
        <w:rPr>
          <w:lang w:eastAsia="zh-CN"/>
        </w:rPr>
        <w:t>280</w:t>
      </w:r>
      <w:r>
        <w:rPr>
          <w:lang w:eastAsia="zh-CN"/>
        </w:rPr>
        <w:t>爻｜第</w:t>
      </w:r>
      <w:r>
        <w:rPr>
          <w:lang w:eastAsia="zh-CN"/>
        </w:rPr>
        <w:t>4</w:t>
      </w:r>
      <w:r>
        <w:rPr>
          <w:lang w:eastAsia="zh-CN"/>
        </w:rPr>
        <w:t>爻｜</w:t>
      </w:r>
      <w:r>
        <w:rPr>
          <w:lang w:eastAsia="zh-CN"/>
        </w:rPr>
        <w:t>ZH-EF-H47-L4</w:t>
      </w:r>
    </w:p>
    <w:p w14:paraId="398CA372" w14:textId="77777777" w:rsidR="0068665B" w:rsidRDefault="00000000">
      <w:pPr>
        <w:rPr>
          <w:rFonts w:hint="eastAsia"/>
        </w:rPr>
      </w:pPr>
      <w:r>
        <w:rPr>
          <w:lang w:eastAsia="zh-CN"/>
        </w:rPr>
        <w:t>source_unit_id: XIANG-U-47-05  |  event_id: EUUS-EF-H47  |  evidence: retrospective_analogy  |  source_case_id: TW-EF-H47-L4</w:t>
      </w:r>
    </w:p>
    <w:tbl>
      <w:tblPr>
        <w:tblStyle w:val="aff2"/>
        <w:tblW w:w="0" w:type="auto"/>
        <w:tblLook w:val="04A0" w:firstRow="1" w:lastRow="0" w:firstColumn="1" w:lastColumn="0" w:noHBand="0" w:noVBand="1"/>
      </w:tblPr>
      <w:tblGrid>
        <w:gridCol w:w="4883"/>
        <w:gridCol w:w="4899"/>
      </w:tblGrid>
      <w:tr w:rsidR="0068665B" w14:paraId="684227D8" w14:textId="77777777">
        <w:tc>
          <w:tcPr>
            <w:tcW w:w="4986" w:type="dxa"/>
            <w:vAlign w:val="center"/>
          </w:tcPr>
          <w:p w14:paraId="63672859" w14:textId="77777777" w:rsidR="0068665B" w:rsidRDefault="00000000">
            <w:pPr>
              <w:rPr>
                <w:rFonts w:hint="eastAsia"/>
              </w:rPr>
            </w:pPr>
            <w:r>
              <w:rPr>
                <w:lang w:eastAsia="zh-CN"/>
              </w:rPr>
              <w:t>小象原文｜</w:t>
            </w:r>
            <w:r>
              <w:rPr>
                <w:lang w:eastAsia="zh-CN"/>
              </w:rPr>
              <w:t>zh-Hans</w:t>
            </w:r>
            <w:r>
              <w:rPr>
                <w:lang w:eastAsia="zh-CN"/>
              </w:rPr>
              <w:br/>
            </w:r>
            <w:r>
              <w:rPr>
                <w:lang w:eastAsia="zh-CN"/>
              </w:rPr>
              <w:t>来徐徐，志在下也。虽不当位，有与也。</w:t>
            </w:r>
          </w:p>
        </w:tc>
        <w:tc>
          <w:tcPr>
            <w:tcW w:w="4986" w:type="dxa"/>
            <w:vAlign w:val="center"/>
          </w:tcPr>
          <w:p w14:paraId="0783D9AB" w14:textId="77777777" w:rsidR="0068665B" w:rsidRDefault="00000000">
            <w:pPr>
              <w:rPr>
                <w:rFonts w:hint="eastAsia"/>
              </w:rPr>
            </w:pPr>
            <w:r>
              <w:rPr>
                <w:lang w:eastAsia="zh-CN"/>
              </w:rPr>
              <w:t>英文译文｜</w:t>
            </w:r>
            <w:r>
              <w:rPr>
                <w:lang w:eastAsia="zh-CN"/>
              </w:rPr>
              <w:t>en</w:t>
            </w:r>
            <w:r>
              <w:rPr>
                <w:lang w:eastAsia="zh-CN"/>
              </w:rPr>
              <w:br/>
              <w:t>The person proceeds very slowly to help the person represented by the first line: their aim is directed to help that lower line. Although the person is not in their appropriate place, the person and that other will in the end be together.</w:t>
            </w:r>
          </w:p>
        </w:tc>
      </w:tr>
    </w:tbl>
    <w:p w14:paraId="4CFF888C" w14:textId="77777777" w:rsidR="0068665B" w:rsidRDefault="00000000">
      <w:pPr>
        <w:rPr>
          <w:rFonts w:hint="eastAsia"/>
        </w:rPr>
      </w:pPr>
      <w:r>
        <w:rPr>
          <w:lang w:eastAsia="zh-CN"/>
        </w:rPr>
        <w:t>历史事件｜极短篇故事（起因／经过／后续）</w:t>
      </w:r>
    </w:p>
    <w:p w14:paraId="02263F1A" w14:textId="77777777" w:rsidR="0068665B" w:rsidRDefault="00000000">
      <w:pPr>
        <w:rPr>
          <w:rFonts w:hint="eastAsia"/>
        </w:rPr>
      </w:pPr>
      <w:r>
        <w:rPr>
          <w:lang w:eastAsia="zh-CN"/>
        </w:rPr>
        <w:t>十九世纪中叶，爱尔兰许多贫困农村家庭高度依赖马铃薯维生，土地所有权与租佃制度使他们缺乏抵御歉收的资源。</w:t>
      </w:r>
      <w:r>
        <w:rPr>
          <w:lang w:eastAsia="zh-CN"/>
        </w:rPr>
        <w:t>1845</w:t>
      </w:r>
      <w:r>
        <w:rPr>
          <w:lang w:eastAsia="zh-CN"/>
        </w:rPr>
        <w:t>年马铃薯疫病导致大量作物毁损，之后数年灾害反覆发生。家庭不只失去主要食物，也可能失去收入来源，无法在市场上取得足够粮食。</w:t>
      </w:r>
    </w:p>
    <w:p w14:paraId="104F6C90" w14:textId="77777777" w:rsidR="0068665B" w:rsidRDefault="00000000">
      <w:pPr>
        <w:rPr>
          <w:rFonts w:hint="eastAsia"/>
        </w:rPr>
      </w:pPr>
      <w:r>
        <w:rPr>
          <w:lang w:eastAsia="zh-CN"/>
        </w:rPr>
        <w:t>饥荒期间，其他农产品仍有生产与交易，但贫困人口缺乏购买能力。英国政府的救济政策多次调整，包括公共工程、施粥所及济贫法制度；同时疾病与驱逐佃户加重苦难。作物失收、贫穷、土地制度与政策执行相互作用，使粮食危机演变为严重的人口灾难。</w:t>
      </w:r>
    </w:p>
    <w:p w14:paraId="520498EB" w14:textId="77777777" w:rsidR="0068665B" w:rsidRDefault="00000000">
      <w:pPr>
        <w:rPr>
          <w:rFonts w:hint="eastAsia"/>
        </w:rPr>
      </w:pPr>
      <w:r>
        <w:rPr>
          <w:lang w:eastAsia="zh-CN"/>
        </w:rPr>
        <w:t>1845</w:t>
      </w:r>
      <w:r>
        <w:rPr>
          <w:lang w:eastAsia="zh-CN"/>
        </w:rPr>
        <w:t>至</w:t>
      </w:r>
      <w:r>
        <w:rPr>
          <w:lang w:eastAsia="zh-CN"/>
        </w:rPr>
        <w:t>1852</w:t>
      </w:r>
      <w:r>
        <w:rPr>
          <w:lang w:eastAsia="zh-CN"/>
        </w:rPr>
        <w:t>年间约有一百万人死亡、另有约一百万人移民，具体估计存在差异。爱尔兰人口大幅减少，土地、劳动力与政治关系长期改变，移民社群也在美国等地扩大。这段历史显示，即使社会仍有食物流通，若家庭失去收入及有效救济管道，粮食取得问题仍可能造成巨大灾难。</w:t>
      </w:r>
    </w:p>
    <w:p w14:paraId="156B6097" w14:textId="77777777" w:rsidR="0068665B" w:rsidRDefault="00000000">
      <w:pPr>
        <w:rPr>
          <w:rFonts w:hint="eastAsia"/>
        </w:rPr>
      </w:pPr>
      <w:r>
        <w:rPr>
          <w:lang w:eastAsia="zh-CN"/>
        </w:rPr>
        <w:t>卦义对照｜社交媒体短文</w:t>
      </w:r>
    </w:p>
    <w:p w14:paraId="536545F0" w14:textId="77777777" w:rsidR="0068665B" w:rsidRDefault="00000000">
      <w:pPr>
        <w:rPr>
          <w:rFonts w:hint="eastAsia"/>
        </w:rPr>
      </w:pPr>
      <w:r>
        <w:rPr>
          <w:lang w:eastAsia="zh-CN"/>
        </w:rPr>
        <w:t>《小象》提到「来徐徐」，可从第</w:t>
      </w:r>
      <w:r>
        <w:rPr>
          <w:lang w:eastAsia="zh-CN"/>
        </w:rPr>
        <w:t>4</w:t>
      </w:r>
      <w:r>
        <w:rPr>
          <w:lang w:eastAsia="zh-CN"/>
        </w:rPr>
        <w:t>爻的位置理解决策的条件与限度。对照「爱尔兰大饥荒的经济」，焦点是作物失收与贫穷、土地制度、救济不足的交互影响。第四爻关注接近转折点的判断。要继续投入，还</w:t>
      </w:r>
      <w:r>
        <w:rPr>
          <w:lang w:eastAsia="zh-CN"/>
        </w:rPr>
        <w:lastRenderedPageBreak/>
        <w:t>是改变方向，依据应是什么？判读时应分清当时的制度、资金与行动，以及事后才看得到的结果；不能仅凭结局倒推必然性。此为当代编辑的事后类比，并非历史人物援引《易传》的证据，也不是投资预测。</w:t>
      </w:r>
    </w:p>
    <w:p w14:paraId="6F38F428" w14:textId="77777777" w:rsidR="0068665B" w:rsidRDefault="00000000">
      <w:pPr>
        <w:rPr>
          <w:rFonts w:hint="eastAsia"/>
        </w:rPr>
      </w:pPr>
      <w:r>
        <w:rPr>
          <w:lang w:eastAsia="zh-CN"/>
        </w:rPr>
        <w:t>史料来源：</w:t>
      </w:r>
      <w:r>
        <w:rPr>
          <w:lang w:eastAsia="zh-CN"/>
        </w:rPr>
        <w:t>https://en.wikipedia.org/wiki/Great_Famine_(Ireland)</w:t>
      </w:r>
    </w:p>
    <w:p w14:paraId="76FB98EA" w14:textId="77777777" w:rsidR="0068665B" w:rsidRDefault="00000000">
      <w:pPr>
        <w:pStyle w:val="21"/>
      </w:pPr>
      <w:r>
        <w:rPr>
          <w:lang w:eastAsia="zh-CN"/>
        </w:rPr>
        <w:t>第</w:t>
      </w:r>
      <w:r>
        <w:rPr>
          <w:lang w:eastAsia="zh-CN"/>
        </w:rPr>
        <w:t>281</w:t>
      </w:r>
      <w:r>
        <w:rPr>
          <w:lang w:eastAsia="zh-CN"/>
        </w:rPr>
        <w:t>爻｜第</w:t>
      </w:r>
      <w:r>
        <w:rPr>
          <w:lang w:eastAsia="zh-CN"/>
        </w:rPr>
        <w:t>5</w:t>
      </w:r>
      <w:r>
        <w:rPr>
          <w:lang w:eastAsia="zh-CN"/>
        </w:rPr>
        <w:t>爻｜</w:t>
      </w:r>
      <w:r>
        <w:rPr>
          <w:lang w:eastAsia="zh-CN"/>
        </w:rPr>
        <w:t>ZH-EF-H47-L5</w:t>
      </w:r>
    </w:p>
    <w:p w14:paraId="2D2648E9" w14:textId="77777777" w:rsidR="0068665B" w:rsidRDefault="00000000">
      <w:pPr>
        <w:rPr>
          <w:rFonts w:hint="eastAsia"/>
        </w:rPr>
      </w:pPr>
      <w:r>
        <w:rPr>
          <w:lang w:eastAsia="zh-CN"/>
        </w:rPr>
        <w:t>source_unit_id: XIANG-U-47-06  |  event_id: EUUS-EF-H47  |  evidence: retrospective_analogy  |  source_case_id: TW-EF-H47-L5</w:t>
      </w:r>
    </w:p>
    <w:tbl>
      <w:tblPr>
        <w:tblStyle w:val="aff2"/>
        <w:tblW w:w="0" w:type="auto"/>
        <w:tblLook w:val="04A0" w:firstRow="1" w:lastRow="0" w:firstColumn="1" w:lastColumn="0" w:noHBand="0" w:noVBand="1"/>
      </w:tblPr>
      <w:tblGrid>
        <w:gridCol w:w="4889"/>
        <w:gridCol w:w="4893"/>
      </w:tblGrid>
      <w:tr w:rsidR="0068665B" w14:paraId="61B602BC" w14:textId="77777777">
        <w:tc>
          <w:tcPr>
            <w:tcW w:w="4986" w:type="dxa"/>
            <w:vAlign w:val="center"/>
          </w:tcPr>
          <w:p w14:paraId="30C7EEE2" w14:textId="77777777" w:rsidR="0068665B" w:rsidRDefault="00000000">
            <w:pPr>
              <w:rPr>
                <w:rFonts w:hint="eastAsia"/>
              </w:rPr>
            </w:pPr>
            <w:r>
              <w:rPr>
                <w:lang w:eastAsia="zh-CN"/>
              </w:rPr>
              <w:t>小象原文｜</w:t>
            </w:r>
            <w:r>
              <w:rPr>
                <w:lang w:eastAsia="zh-CN"/>
              </w:rPr>
              <w:t>zh-Hans</w:t>
            </w:r>
            <w:r>
              <w:rPr>
                <w:lang w:eastAsia="zh-CN"/>
              </w:rPr>
              <w:br/>
            </w:r>
            <w:r>
              <w:rPr>
                <w:lang w:eastAsia="zh-CN"/>
              </w:rPr>
              <w:t>劓刖，志未得也。乃徐有说，以中直也。利用祭祀，受福也。</w:t>
            </w:r>
          </w:p>
        </w:tc>
        <w:tc>
          <w:tcPr>
            <w:tcW w:w="4986" w:type="dxa"/>
            <w:vAlign w:val="center"/>
          </w:tcPr>
          <w:p w14:paraId="01241E96" w14:textId="77777777" w:rsidR="0068665B" w:rsidRDefault="00000000">
            <w:pPr>
              <w:rPr>
                <w:rFonts w:hint="eastAsia"/>
              </w:rPr>
            </w:pPr>
            <w:r>
              <w:rPr>
                <w:lang w:eastAsia="zh-CN"/>
              </w:rPr>
              <w:t>英文译文｜</w:t>
            </w:r>
            <w:r>
              <w:rPr>
                <w:lang w:eastAsia="zh-CN"/>
              </w:rPr>
              <w:t>en</w:t>
            </w:r>
            <w:r>
              <w:rPr>
                <w:lang w:eastAsia="zh-CN"/>
              </w:rPr>
              <w:br/>
              <w:t>Their nose and feet are cut off: their aim has not yet been gained.</w:t>
            </w:r>
          </w:p>
        </w:tc>
      </w:tr>
    </w:tbl>
    <w:p w14:paraId="1E93C084" w14:textId="77777777" w:rsidR="0068665B" w:rsidRDefault="00000000">
      <w:pPr>
        <w:rPr>
          <w:rFonts w:hint="eastAsia"/>
        </w:rPr>
      </w:pPr>
      <w:r>
        <w:rPr>
          <w:lang w:eastAsia="zh-CN"/>
        </w:rPr>
        <w:t>历史事件｜极短篇故事（起因／经过／后续）</w:t>
      </w:r>
    </w:p>
    <w:p w14:paraId="254D3B35" w14:textId="77777777" w:rsidR="0068665B" w:rsidRDefault="00000000">
      <w:pPr>
        <w:rPr>
          <w:rFonts w:hint="eastAsia"/>
        </w:rPr>
      </w:pPr>
      <w:r>
        <w:rPr>
          <w:lang w:eastAsia="zh-CN"/>
        </w:rPr>
        <w:t>十九世纪中叶，爱尔兰许多贫困农村家庭高度依赖马铃薯维生，土地所有权与租佃制度使他们缺乏抵御歉收的资源。</w:t>
      </w:r>
      <w:r>
        <w:rPr>
          <w:lang w:eastAsia="zh-CN"/>
        </w:rPr>
        <w:t>1845</w:t>
      </w:r>
      <w:r>
        <w:rPr>
          <w:lang w:eastAsia="zh-CN"/>
        </w:rPr>
        <w:t>年马铃薯疫病导致大量作物毁损，之后数年灾害反覆发生。家庭不只失去主要食物，也可能失去收入来源，无法在市场上取得足够粮食。</w:t>
      </w:r>
    </w:p>
    <w:p w14:paraId="1EE51D06" w14:textId="77777777" w:rsidR="0068665B" w:rsidRDefault="00000000">
      <w:pPr>
        <w:rPr>
          <w:rFonts w:hint="eastAsia"/>
        </w:rPr>
      </w:pPr>
      <w:r>
        <w:rPr>
          <w:lang w:eastAsia="zh-CN"/>
        </w:rPr>
        <w:t>饥荒期间，其他农产品仍有生产与交易，但贫困人口缺乏购买能力。英国政府的救济政策多次调整，包括公共工程、施粥所及济贫法制度；同时疾病与驱逐佃户加重苦难。作物失收、贫穷、土地制度与政策执行相互作用，使粮食危机演变为严重的人口灾难。</w:t>
      </w:r>
    </w:p>
    <w:p w14:paraId="56972E91" w14:textId="77777777" w:rsidR="0068665B" w:rsidRDefault="00000000">
      <w:pPr>
        <w:rPr>
          <w:rFonts w:hint="eastAsia"/>
        </w:rPr>
      </w:pPr>
      <w:r>
        <w:rPr>
          <w:lang w:eastAsia="zh-CN"/>
        </w:rPr>
        <w:t>1845</w:t>
      </w:r>
      <w:r>
        <w:rPr>
          <w:lang w:eastAsia="zh-CN"/>
        </w:rPr>
        <w:t>至</w:t>
      </w:r>
      <w:r>
        <w:rPr>
          <w:lang w:eastAsia="zh-CN"/>
        </w:rPr>
        <w:t>1852</w:t>
      </w:r>
      <w:r>
        <w:rPr>
          <w:lang w:eastAsia="zh-CN"/>
        </w:rPr>
        <w:t>年间约有一百万人死亡、另有约一百万人移民，具体估计存在差异。爱尔兰人口大幅减少，土地、劳动力与政治关系长期改变，移民社群也在美国等地扩大。这段历史显示，即使社会仍有食物流通，若家庭失去收入及有效救济管道，粮食取得问题仍可能造成巨大灾难。</w:t>
      </w:r>
    </w:p>
    <w:p w14:paraId="00E26425" w14:textId="77777777" w:rsidR="0068665B" w:rsidRDefault="00000000">
      <w:pPr>
        <w:rPr>
          <w:rFonts w:hint="eastAsia"/>
        </w:rPr>
      </w:pPr>
      <w:r>
        <w:rPr>
          <w:lang w:eastAsia="zh-CN"/>
        </w:rPr>
        <w:t>卦义对照｜社交媒体短文</w:t>
      </w:r>
    </w:p>
    <w:p w14:paraId="08288F66" w14:textId="77777777" w:rsidR="0068665B" w:rsidRDefault="00000000">
      <w:pPr>
        <w:rPr>
          <w:rFonts w:hint="eastAsia"/>
        </w:rPr>
      </w:pPr>
      <w:r>
        <w:rPr>
          <w:lang w:eastAsia="zh-CN"/>
        </w:rPr>
        <w:t>《小象》提到「劓刖」，可从第</w:t>
      </w:r>
      <w:r>
        <w:rPr>
          <w:lang w:eastAsia="zh-CN"/>
        </w:rPr>
        <w:t>5</w:t>
      </w:r>
      <w:r>
        <w:rPr>
          <w:lang w:eastAsia="zh-CN"/>
        </w:rPr>
        <w:t>爻的位置理解决策的条件与限度。对照「爱尔兰大饥荒的经济」，焦点是作物失收与贫穷、土地制度、救济不足的交互影响。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1711F920" w14:textId="77777777" w:rsidR="0068665B" w:rsidRDefault="00000000">
      <w:pPr>
        <w:rPr>
          <w:rFonts w:hint="eastAsia"/>
        </w:rPr>
      </w:pPr>
      <w:r>
        <w:rPr>
          <w:lang w:eastAsia="zh-CN"/>
        </w:rPr>
        <w:t>史料来源：</w:t>
      </w:r>
      <w:r>
        <w:rPr>
          <w:lang w:eastAsia="zh-CN"/>
        </w:rPr>
        <w:t>https://en.wikipedia.org/wiki/Great_Famine_(Ireland)</w:t>
      </w:r>
    </w:p>
    <w:p w14:paraId="278F0107" w14:textId="77777777" w:rsidR="0068665B" w:rsidRDefault="00000000">
      <w:pPr>
        <w:pStyle w:val="21"/>
      </w:pPr>
      <w:r>
        <w:rPr>
          <w:lang w:eastAsia="zh-CN"/>
        </w:rPr>
        <w:t>第</w:t>
      </w:r>
      <w:r>
        <w:rPr>
          <w:lang w:eastAsia="zh-CN"/>
        </w:rPr>
        <w:t>282</w:t>
      </w:r>
      <w:r>
        <w:rPr>
          <w:lang w:eastAsia="zh-CN"/>
        </w:rPr>
        <w:t>爻｜第</w:t>
      </w:r>
      <w:r>
        <w:rPr>
          <w:lang w:eastAsia="zh-CN"/>
        </w:rPr>
        <w:t>6</w:t>
      </w:r>
      <w:r>
        <w:rPr>
          <w:lang w:eastAsia="zh-CN"/>
        </w:rPr>
        <w:t>爻｜</w:t>
      </w:r>
      <w:r>
        <w:rPr>
          <w:lang w:eastAsia="zh-CN"/>
        </w:rPr>
        <w:t>ZH-EF-H47-L6</w:t>
      </w:r>
    </w:p>
    <w:p w14:paraId="342734CF" w14:textId="77777777" w:rsidR="0068665B" w:rsidRDefault="00000000">
      <w:pPr>
        <w:rPr>
          <w:rFonts w:hint="eastAsia"/>
        </w:rPr>
      </w:pPr>
      <w:r>
        <w:rPr>
          <w:lang w:eastAsia="zh-CN"/>
        </w:rPr>
        <w:t>source_unit_id: XIANG-U-47-07  |  event_id: EUUS-EF-H47  |  evidence: retrospective_analogy  |  source_case_id: TW-EF-H47-L6</w:t>
      </w:r>
    </w:p>
    <w:tbl>
      <w:tblPr>
        <w:tblStyle w:val="aff2"/>
        <w:tblW w:w="0" w:type="auto"/>
        <w:tblLook w:val="04A0" w:firstRow="1" w:lastRow="0" w:firstColumn="1" w:lastColumn="0" w:noHBand="0" w:noVBand="1"/>
      </w:tblPr>
      <w:tblGrid>
        <w:gridCol w:w="4885"/>
        <w:gridCol w:w="4897"/>
      </w:tblGrid>
      <w:tr w:rsidR="0068665B" w14:paraId="67E12D1D" w14:textId="77777777">
        <w:tc>
          <w:tcPr>
            <w:tcW w:w="4986" w:type="dxa"/>
            <w:vAlign w:val="center"/>
          </w:tcPr>
          <w:p w14:paraId="5F21C16D" w14:textId="77777777" w:rsidR="0068665B" w:rsidRDefault="00000000">
            <w:pPr>
              <w:rPr>
                <w:rFonts w:hint="eastAsia"/>
              </w:rPr>
            </w:pPr>
            <w:r>
              <w:rPr>
                <w:lang w:eastAsia="zh-CN"/>
              </w:rPr>
              <w:t>小象原文｜</w:t>
            </w:r>
            <w:r>
              <w:rPr>
                <w:lang w:eastAsia="zh-CN"/>
              </w:rPr>
              <w:t>zh-Hans</w:t>
            </w:r>
            <w:r>
              <w:rPr>
                <w:lang w:eastAsia="zh-CN"/>
              </w:rPr>
              <w:br/>
            </w:r>
            <w:r>
              <w:rPr>
                <w:lang w:eastAsia="zh-CN"/>
              </w:rPr>
              <w:t>困于葛藟，未当也。动悔，有悔，吉行也。</w:t>
            </w:r>
          </w:p>
        </w:tc>
        <w:tc>
          <w:tcPr>
            <w:tcW w:w="4986" w:type="dxa"/>
            <w:vAlign w:val="center"/>
          </w:tcPr>
          <w:p w14:paraId="2D065B16" w14:textId="77777777" w:rsidR="0068665B" w:rsidRDefault="00000000">
            <w:pPr>
              <w:rPr>
                <w:rFonts w:hint="eastAsia"/>
              </w:rPr>
            </w:pPr>
            <w:r>
              <w:rPr>
                <w:lang w:eastAsia="zh-CN"/>
              </w:rPr>
              <w:t>英文译文｜</w:t>
            </w:r>
            <w:r>
              <w:rPr>
                <w:lang w:eastAsia="zh-CN"/>
              </w:rPr>
              <w:t>en</w:t>
            </w:r>
            <w:r>
              <w:rPr>
                <w:lang w:eastAsia="zh-CN"/>
              </w:rPr>
              <w:br/>
              <w:t>The person is straitened as if bound with creepers: their spirit and action are unsuitable.</w:t>
            </w:r>
          </w:p>
        </w:tc>
      </w:tr>
    </w:tbl>
    <w:p w14:paraId="448C8E5F" w14:textId="77777777" w:rsidR="0068665B" w:rsidRDefault="00000000">
      <w:pPr>
        <w:rPr>
          <w:rFonts w:hint="eastAsia"/>
        </w:rPr>
      </w:pPr>
      <w:r>
        <w:rPr>
          <w:lang w:eastAsia="zh-CN"/>
        </w:rPr>
        <w:t>历史事件｜极短篇故事（起因／经过／后续）</w:t>
      </w:r>
    </w:p>
    <w:p w14:paraId="5F3EAE5F" w14:textId="77777777" w:rsidR="0068665B" w:rsidRDefault="00000000">
      <w:pPr>
        <w:rPr>
          <w:rFonts w:hint="eastAsia"/>
        </w:rPr>
      </w:pPr>
      <w:r>
        <w:rPr>
          <w:lang w:eastAsia="zh-CN"/>
        </w:rPr>
        <w:lastRenderedPageBreak/>
        <w:t>十九世纪中叶，爱尔兰许多贫困农村家庭高度依赖马铃薯维生，土地所有权与租佃制度使他们缺乏抵御歉收的资源。</w:t>
      </w:r>
      <w:r>
        <w:rPr>
          <w:lang w:eastAsia="zh-CN"/>
        </w:rPr>
        <w:t>1845</w:t>
      </w:r>
      <w:r>
        <w:rPr>
          <w:lang w:eastAsia="zh-CN"/>
        </w:rPr>
        <w:t>年马铃薯疫病导致大量作物毁损，之后数年灾害反覆发生。家庭不只失去主要食物，也可能失去收入来源，无法在市场上取得足够粮食。</w:t>
      </w:r>
    </w:p>
    <w:p w14:paraId="02B466E1" w14:textId="77777777" w:rsidR="0068665B" w:rsidRDefault="00000000">
      <w:pPr>
        <w:rPr>
          <w:rFonts w:hint="eastAsia"/>
        </w:rPr>
      </w:pPr>
      <w:r>
        <w:rPr>
          <w:lang w:eastAsia="zh-CN"/>
        </w:rPr>
        <w:t>饥荒期间，其他农产品仍有生产与交易，但贫困人口缺乏购买能力。英国政府的救济政策多次调整，包括公共工程、施粥所及济贫法制度；同时疾病与驱逐佃户加重苦难。作物失收、贫穷、土地制度与政策执行相互作用，使粮食危机演变为严重的人口灾难。</w:t>
      </w:r>
    </w:p>
    <w:p w14:paraId="5DDB7C96" w14:textId="77777777" w:rsidR="0068665B" w:rsidRDefault="00000000">
      <w:pPr>
        <w:rPr>
          <w:rFonts w:hint="eastAsia"/>
        </w:rPr>
      </w:pPr>
      <w:r>
        <w:rPr>
          <w:lang w:eastAsia="zh-CN"/>
        </w:rPr>
        <w:t>1845</w:t>
      </w:r>
      <w:r>
        <w:rPr>
          <w:lang w:eastAsia="zh-CN"/>
        </w:rPr>
        <w:t>至</w:t>
      </w:r>
      <w:r>
        <w:rPr>
          <w:lang w:eastAsia="zh-CN"/>
        </w:rPr>
        <w:t>1852</w:t>
      </w:r>
      <w:r>
        <w:rPr>
          <w:lang w:eastAsia="zh-CN"/>
        </w:rPr>
        <w:t>年间约有一百万人死亡、另有约一百万人移民，具体估计存在差异。爱尔兰人口大幅减少，土地、劳动力与政治关系长期改变，移民社群也在美国等地扩大。这段历史显示，即使社会仍有食物流通，若家庭失去收入及有效救济管道，粮食取得问题仍可能造成巨大灾难。</w:t>
      </w:r>
    </w:p>
    <w:p w14:paraId="48475ED6" w14:textId="77777777" w:rsidR="0068665B" w:rsidRDefault="00000000">
      <w:pPr>
        <w:rPr>
          <w:rFonts w:hint="eastAsia"/>
        </w:rPr>
      </w:pPr>
      <w:r>
        <w:rPr>
          <w:lang w:eastAsia="zh-CN"/>
        </w:rPr>
        <w:t>卦义对照｜社交媒体短文</w:t>
      </w:r>
    </w:p>
    <w:p w14:paraId="750E0823" w14:textId="77777777" w:rsidR="0068665B" w:rsidRDefault="00000000">
      <w:pPr>
        <w:rPr>
          <w:rFonts w:hint="eastAsia"/>
        </w:rPr>
      </w:pPr>
      <w:r>
        <w:rPr>
          <w:lang w:eastAsia="zh-CN"/>
        </w:rPr>
        <w:t>《小象》提到「困于葛藟」，可从第</w:t>
      </w:r>
      <w:r>
        <w:rPr>
          <w:lang w:eastAsia="zh-CN"/>
        </w:rPr>
        <w:t>6</w:t>
      </w:r>
      <w:r>
        <w:rPr>
          <w:lang w:eastAsia="zh-CN"/>
        </w:rPr>
        <w:t>爻的位置理解决策的条件与限度。对照「爱尔兰大饥荒的经济」，焦点是作物失收与贫穷、土地制度、救济不足的交互影响。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365B2319" w14:textId="77777777" w:rsidR="0068665B" w:rsidRDefault="00000000">
      <w:pPr>
        <w:rPr>
          <w:rFonts w:hint="eastAsia"/>
        </w:rPr>
      </w:pPr>
      <w:r>
        <w:rPr>
          <w:lang w:eastAsia="zh-CN"/>
        </w:rPr>
        <w:t>史料来源：</w:t>
      </w:r>
      <w:r>
        <w:rPr>
          <w:lang w:eastAsia="zh-CN"/>
        </w:rPr>
        <w:t>https://en.wikipedia.org/wiki/Great_Famine_(Ireland)</w:t>
      </w:r>
    </w:p>
    <w:p w14:paraId="615E3DA3" w14:textId="77777777" w:rsidR="0068665B" w:rsidRDefault="00000000">
      <w:pPr>
        <w:rPr>
          <w:rFonts w:hint="eastAsia"/>
        </w:rPr>
      </w:pPr>
      <w:r>
        <w:br w:type="page"/>
      </w:r>
    </w:p>
    <w:p w14:paraId="776F81F5" w14:textId="77777777" w:rsidR="0068665B" w:rsidRDefault="00000000">
      <w:pPr>
        <w:pStyle w:val="1"/>
      </w:pPr>
      <w:r>
        <w:rPr>
          <w:lang w:eastAsia="zh-CN"/>
        </w:rPr>
        <w:lastRenderedPageBreak/>
        <w:t xml:space="preserve">48  </w:t>
      </w:r>
      <w:r>
        <w:rPr>
          <w:lang w:eastAsia="zh-CN"/>
        </w:rPr>
        <w:t>井｜伦敦供水与下水道公共融资</w:t>
      </w:r>
    </w:p>
    <w:p w14:paraId="0BD99BDA" w14:textId="77777777" w:rsidR="0068665B" w:rsidRDefault="00000000">
      <w:pPr>
        <w:rPr>
          <w:rFonts w:hint="eastAsia"/>
        </w:rPr>
      </w:pPr>
      <w:r>
        <w:rPr>
          <w:lang w:eastAsia="zh-CN"/>
        </w:rPr>
        <w:t>历史案例：</w:t>
      </w:r>
      <w:r>
        <w:rPr>
          <w:lang w:eastAsia="zh-CN"/>
        </w:rPr>
        <w:t>EUUS-EF-H48</w:t>
      </w:r>
      <w:r>
        <w:rPr>
          <w:lang w:eastAsia="zh-CN"/>
        </w:rPr>
        <w:t>｜</w:t>
      </w:r>
      <w:r>
        <w:rPr>
          <w:lang w:eastAsia="zh-CN"/>
        </w:rPr>
        <w:t>London water and sewer infrastructure finance · London, Britain · 19th century</w:t>
      </w:r>
      <w:r>
        <w:rPr>
          <w:lang w:eastAsia="zh-CN"/>
        </w:rPr>
        <w:t>｜同卦六爻共用故事｜故事</w:t>
      </w:r>
      <w:r>
        <w:rPr>
          <w:lang w:eastAsia="zh-CN"/>
        </w:rPr>
        <w:t>349</w:t>
      </w:r>
      <w:r>
        <w:rPr>
          <w:lang w:eastAsia="zh-CN"/>
        </w:rPr>
        <w:t>字元</w:t>
      </w:r>
    </w:p>
    <w:p w14:paraId="363CB9CF" w14:textId="77777777" w:rsidR="0068665B" w:rsidRDefault="00000000">
      <w:pPr>
        <w:pStyle w:val="21"/>
      </w:pPr>
      <w:r>
        <w:rPr>
          <w:lang w:eastAsia="zh-CN"/>
        </w:rPr>
        <w:t>第</w:t>
      </w:r>
      <w:r>
        <w:rPr>
          <w:lang w:eastAsia="zh-CN"/>
        </w:rPr>
        <w:t>283</w:t>
      </w:r>
      <w:r>
        <w:rPr>
          <w:lang w:eastAsia="zh-CN"/>
        </w:rPr>
        <w:t>爻｜第</w:t>
      </w:r>
      <w:r>
        <w:rPr>
          <w:lang w:eastAsia="zh-CN"/>
        </w:rPr>
        <w:t>1</w:t>
      </w:r>
      <w:r>
        <w:rPr>
          <w:lang w:eastAsia="zh-CN"/>
        </w:rPr>
        <w:t>爻｜</w:t>
      </w:r>
      <w:r>
        <w:rPr>
          <w:lang w:eastAsia="zh-CN"/>
        </w:rPr>
        <w:t>ZH-EF-H48-L1</w:t>
      </w:r>
    </w:p>
    <w:p w14:paraId="52B11C34" w14:textId="77777777" w:rsidR="0068665B" w:rsidRDefault="00000000">
      <w:pPr>
        <w:rPr>
          <w:rFonts w:hint="eastAsia"/>
        </w:rPr>
      </w:pPr>
      <w:r>
        <w:rPr>
          <w:lang w:eastAsia="zh-CN"/>
        </w:rPr>
        <w:t>source_unit_id: XIANG-U-48-02  |  event_id: EUUS-EF-H48  |  evidence: retrospective_analogy  |  source_case_id: TW-EF-H48-L1</w:t>
      </w:r>
    </w:p>
    <w:tbl>
      <w:tblPr>
        <w:tblStyle w:val="aff2"/>
        <w:tblW w:w="0" w:type="auto"/>
        <w:tblLook w:val="04A0" w:firstRow="1" w:lastRow="0" w:firstColumn="1" w:lastColumn="0" w:noHBand="0" w:noVBand="1"/>
      </w:tblPr>
      <w:tblGrid>
        <w:gridCol w:w="4888"/>
        <w:gridCol w:w="4894"/>
      </w:tblGrid>
      <w:tr w:rsidR="0068665B" w14:paraId="2F06960C" w14:textId="77777777">
        <w:tc>
          <w:tcPr>
            <w:tcW w:w="4986" w:type="dxa"/>
            <w:vAlign w:val="center"/>
          </w:tcPr>
          <w:p w14:paraId="6F93E735" w14:textId="77777777" w:rsidR="0068665B" w:rsidRDefault="00000000">
            <w:pPr>
              <w:rPr>
                <w:rFonts w:hint="eastAsia"/>
              </w:rPr>
            </w:pPr>
            <w:r>
              <w:rPr>
                <w:lang w:eastAsia="zh-CN"/>
              </w:rPr>
              <w:t>小象原文｜</w:t>
            </w:r>
            <w:r>
              <w:rPr>
                <w:lang w:eastAsia="zh-CN"/>
              </w:rPr>
              <w:t>zh-Hans</w:t>
            </w:r>
            <w:r>
              <w:rPr>
                <w:lang w:eastAsia="zh-CN"/>
              </w:rPr>
              <w:br/>
            </w:r>
            <w:r>
              <w:rPr>
                <w:lang w:eastAsia="zh-CN"/>
              </w:rPr>
              <w:t>井泥不食，下也。旧井无禽，时舍也。</w:t>
            </w:r>
          </w:p>
        </w:tc>
        <w:tc>
          <w:tcPr>
            <w:tcW w:w="4986" w:type="dxa"/>
            <w:vAlign w:val="center"/>
          </w:tcPr>
          <w:p w14:paraId="1819C0CF" w14:textId="77777777" w:rsidR="0068665B" w:rsidRDefault="00000000">
            <w:pPr>
              <w:rPr>
                <w:rFonts w:hint="eastAsia"/>
              </w:rPr>
            </w:pPr>
            <w:r>
              <w:rPr>
                <w:lang w:eastAsia="zh-CN"/>
              </w:rPr>
              <w:t>英文译文｜</w:t>
            </w:r>
            <w:r>
              <w:rPr>
                <w:lang w:eastAsia="zh-CN"/>
              </w:rPr>
              <w:t>en</w:t>
            </w:r>
            <w:r>
              <w:rPr>
                <w:lang w:eastAsia="zh-CN"/>
              </w:rPr>
              <w:br/>
              <w:t>A well so muddy that men will not drink of it: this is shown by the low position of the line.</w:t>
            </w:r>
          </w:p>
        </w:tc>
      </w:tr>
    </w:tbl>
    <w:p w14:paraId="2AB723D3" w14:textId="77777777" w:rsidR="0068665B" w:rsidRDefault="00000000">
      <w:pPr>
        <w:rPr>
          <w:rFonts w:hint="eastAsia"/>
        </w:rPr>
      </w:pPr>
      <w:r>
        <w:rPr>
          <w:lang w:eastAsia="zh-CN"/>
        </w:rPr>
        <w:t>历史事件｜极短篇故事（起因／经过／后续）</w:t>
      </w:r>
    </w:p>
    <w:p w14:paraId="4EE62AD8" w14:textId="77777777" w:rsidR="0068665B" w:rsidRDefault="00000000">
      <w:pPr>
        <w:rPr>
          <w:rFonts w:hint="eastAsia"/>
        </w:rPr>
      </w:pPr>
      <w:r>
        <w:rPr>
          <w:lang w:eastAsia="zh-CN"/>
        </w:rPr>
        <w:t>十九世纪伦敦人口快速增加，原有排水系统不足，污水污染河川与饮用水。霍乱多次流行，</w:t>
      </w:r>
      <w:r>
        <w:rPr>
          <w:lang w:eastAsia="zh-CN"/>
        </w:rPr>
        <w:t>1858</w:t>
      </w:r>
      <w:r>
        <w:rPr>
          <w:lang w:eastAsia="zh-CN"/>
        </w:rPr>
        <w:t>年夏季的「大恶臭」使城市卫生问题更加迫切。改善地下排水需要大规模施工与长期资金，不是单一住户能独自负担，政府必须建立跨区域的公共工程与融资安排。</w:t>
      </w:r>
    </w:p>
    <w:p w14:paraId="6F068E76" w14:textId="77777777" w:rsidR="0068665B" w:rsidRDefault="00000000">
      <w:pPr>
        <w:rPr>
          <w:rFonts w:hint="eastAsia"/>
        </w:rPr>
      </w:pPr>
      <w:r>
        <w:rPr>
          <w:lang w:eastAsia="zh-CN"/>
        </w:rPr>
        <w:t>英国国会授权大都会工务委员会兴建大型污水管网，由工程师约瑟夫・巴瑟杰特主持设计。工程透过公共借款与地方收入支应，建造截流下水道、抽水设施及相关河岸工程，把污水导离市中心。工程必须同时处理建设成本、债务偿还、日后维护及不断成长的城市需求。</w:t>
      </w:r>
    </w:p>
    <w:p w14:paraId="69943795" w14:textId="77777777" w:rsidR="0068665B" w:rsidRDefault="00000000">
      <w:pPr>
        <w:rPr>
          <w:rFonts w:hint="eastAsia"/>
        </w:rPr>
      </w:pPr>
      <w:r>
        <w:rPr>
          <w:lang w:eastAsia="zh-CN"/>
        </w:rPr>
        <w:t>新的下水道系统配合较干净的供水与后续公共卫生措施，改善伦敦卫生环境，并支持城市持续发展。部分设施经扩建后使用多代。这项工程的价值分散于健康、住宅、商业及日常生活，显示大型基础设施需要先投入资本，再靠长期管理让社会持续取得公共服务。</w:t>
      </w:r>
    </w:p>
    <w:p w14:paraId="76252C90" w14:textId="77777777" w:rsidR="0068665B" w:rsidRDefault="00000000">
      <w:pPr>
        <w:rPr>
          <w:rFonts w:hint="eastAsia"/>
        </w:rPr>
      </w:pPr>
      <w:r>
        <w:rPr>
          <w:lang w:eastAsia="zh-CN"/>
        </w:rPr>
        <w:t>卦义对照｜社交媒体短文</w:t>
      </w:r>
    </w:p>
    <w:p w14:paraId="0B2B7D90" w14:textId="77777777" w:rsidR="0068665B" w:rsidRDefault="00000000">
      <w:pPr>
        <w:rPr>
          <w:rFonts w:hint="eastAsia"/>
        </w:rPr>
      </w:pPr>
      <w:r>
        <w:rPr>
          <w:lang w:eastAsia="zh-CN"/>
        </w:rPr>
        <w:t>《小象》提到「井泥不食」，可从第</w:t>
      </w:r>
      <w:r>
        <w:rPr>
          <w:lang w:eastAsia="zh-CN"/>
        </w:rPr>
        <w:t>1</w:t>
      </w:r>
      <w:r>
        <w:rPr>
          <w:lang w:eastAsia="zh-CN"/>
        </w:rPr>
        <w:t>爻的位置理解决策的条件与限度。对照「伦敦供水与下水道公共融资」，焦点是公共借款兴建下水道与长期维护的责任。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1E7CAA7F" w14:textId="77777777" w:rsidR="0068665B" w:rsidRDefault="00000000">
      <w:pPr>
        <w:rPr>
          <w:rFonts w:hint="eastAsia"/>
        </w:rPr>
      </w:pPr>
      <w:r>
        <w:rPr>
          <w:lang w:eastAsia="zh-CN"/>
        </w:rPr>
        <w:t>史料来源：</w:t>
      </w:r>
      <w:r>
        <w:rPr>
          <w:lang w:eastAsia="zh-CN"/>
        </w:rPr>
        <w:t>https://en.wikipedia.org/wiki/Joseph_Bazalgette</w:t>
      </w:r>
    </w:p>
    <w:p w14:paraId="2FA591EB" w14:textId="77777777" w:rsidR="0068665B" w:rsidRDefault="00000000">
      <w:pPr>
        <w:pStyle w:val="21"/>
      </w:pPr>
      <w:r>
        <w:rPr>
          <w:lang w:eastAsia="zh-CN"/>
        </w:rPr>
        <w:t>第</w:t>
      </w:r>
      <w:r>
        <w:rPr>
          <w:lang w:eastAsia="zh-CN"/>
        </w:rPr>
        <w:t>284</w:t>
      </w:r>
      <w:r>
        <w:rPr>
          <w:lang w:eastAsia="zh-CN"/>
        </w:rPr>
        <w:t>爻｜第</w:t>
      </w:r>
      <w:r>
        <w:rPr>
          <w:lang w:eastAsia="zh-CN"/>
        </w:rPr>
        <w:t>2</w:t>
      </w:r>
      <w:r>
        <w:rPr>
          <w:lang w:eastAsia="zh-CN"/>
        </w:rPr>
        <w:t>爻｜</w:t>
      </w:r>
      <w:r>
        <w:rPr>
          <w:lang w:eastAsia="zh-CN"/>
        </w:rPr>
        <w:t>ZH-EF-H48-L2</w:t>
      </w:r>
    </w:p>
    <w:p w14:paraId="7DDBBEA8" w14:textId="77777777" w:rsidR="0068665B" w:rsidRDefault="00000000">
      <w:pPr>
        <w:rPr>
          <w:rFonts w:hint="eastAsia"/>
        </w:rPr>
      </w:pPr>
      <w:r>
        <w:rPr>
          <w:lang w:eastAsia="zh-CN"/>
        </w:rPr>
        <w:t>source_unit_id: XIANG-U-48-03  |  event_id: EUUS-EF-H48  |  evidence: retrospective_analogy  |  source_case_id: TW-EF-H48-L2</w:t>
      </w:r>
    </w:p>
    <w:tbl>
      <w:tblPr>
        <w:tblStyle w:val="aff2"/>
        <w:tblW w:w="0" w:type="auto"/>
        <w:tblLook w:val="04A0" w:firstRow="1" w:lastRow="0" w:firstColumn="1" w:lastColumn="0" w:noHBand="0" w:noVBand="1"/>
      </w:tblPr>
      <w:tblGrid>
        <w:gridCol w:w="4883"/>
        <w:gridCol w:w="4899"/>
      </w:tblGrid>
      <w:tr w:rsidR="0068665B" w14:paraId="5A5E03F2" w14:textId="77777777">
        <w:tc>
          <w:tcPr>
            <w:tcW w:w="4986" w:type="dxa"/>
            <w:vAlign w:val="center"/>
          </w:tcPr>
          <w:p w14:paraId="722E2E83" w14:textId="77777777" w:rsidR="0068665B" w:rsidRDefault="00000000">
            <w:pPr>
              <w:rPr>
                <w:rFonts w:hint="eastAsia"/>
              </w:rPr>
            </w:pPr>
            <w:r>
              <w:rPr>
                <w:lang w:eastAsia="zh-CN"/>
              </w:rPr>
              <w:t>小象原文｜</w:t>
            </w:r>
            <w:r>
              <w:rPr>
                <w:lang w:eastAsia="zh-CN"/>
              </w:rPr>
              <w:t>zh-Hans</w:t>
            </w:r>
            <w:r>
              <w:rPr>
                <w:lang w:eastAsia="zh-CN"/>
              </w:rPr>
              <w:br/>
            </w:r>
            <w:r>
              <w:rPr>
                <w:lang w:eastAsia="zh-CN"/>
              </w:rPr>
              <w:t>井谷射鲋，无与也。</w:t>
            </w:r>
          </w:p>
        </w:tc>
        <w:tc>
          <w:tcPr>
            <w:tcW w:w="4986" w:type="dxa"/>
            <w:vAlign w:val="center"/>
          </w:tcPr>
          <w:p w14:paraId="70BB3E9D" w14:textId="77777777" w:rsidR="0068665B" w:rsidRDefault="00000000">
            <w:pPr>
              <w:rPr>
                <w:rFonts w:hint="eastAsia"/>
              </w:rPr>
            </w:pPr>
            <w:r>
              <w:rPr>
                <w:lang w:eastAsia="zh-CN"/>
              </w:rPr>
              <w:t>英文译文｜</w:t>
            </w:r>
            <w:r>
              <w:rPr>
                <w:lang w:eastAsia="zh-CN"/>
              </w:rPr>
              <w:t>en</w:t>
            </w:r>
            <w:r>
              <w:rPr>
                <w:lang w:eastAsia="zh-CN"/>
              </w:rPr>
              <w:br/>
              <w:t>A well from which by a hole the water escapes, and flows away to the shrimps: the person represented by this second line has none co-operating with them above.</w:t>
            </w:r>
          </w:p>
        </w:tc>
      </w:tr>
    </w:tbl>
    <w:p w14:paraId="63CA3EF1" w14:textId="77777777" w:rsidR="0068665B" w:rsidRDefault="00000000">
      <w:pPr>
        <w:rPr>
          <w:rFonts w:hint="eastAsia"/>
        </w:rPr>
      </w:pPr>
      <w:r>
        <w:rPr>
          <w:lang w:eastAsia="zh-CN"/>
        </w:rPr>
        <w:lastRenderedPageBreak/>
        <w:t>历史事件｜极短篇故事（起因／经过／后续）</w:t>
      </w:r>
    </w:p>
    <w:p w14:paraId="60DD9032" w14:textId="77777777" w:rsidR="0068665B" w:rsidRDefault="00000000">
      <w:pPr>
        <w:rPr>
          <w:rFonts w:hint="eastAsia"/>
        </w:rPr>
      </w:pPr>
      <w:r>
        <w:rPr>
          <w:lang w:eastAsia="zh-CN"/>
        </w:rPr>
        <w:t>十九世纪伦敦人口快速增加，原有排水系统不足，污水污染河川与饮用水。霍乱多次流行，</w:t>
      </w:r>
      <w:r>
        <w:rPr>
          <w:lang w:eastAsia="zh-CN"/>
        </w:rPr>
        <w:t>1858</w:t>
      </w:r>
      <w:r>
        <w:rPr>
          <w:lang w:eastAsia="zh-CN"/>
        </w:rPr>
        <w:t>年夏季的「大恶臭」使城市卫生问题更加迫切。改善地下排水需要大规模施工与长期资金，不是单一住户能独自负担，政府必须建立跨区域的公共工程与融资安排。</w:t>
      </w:r>
    </w:p>
    <w:p w14:paraId="2EF1B68A" w14:textId="77777777" w:rsidR="0068665B" w:rsidRDefault="00000000">
      <w:pPr>
        <w:rPr>
          <w:rFonts w:hint="eastAsia"/>
        </w:rPr>
      </w:pPr>
      <w:r>
        <w:rPr>
          <w:lang w:eastAsia="zh-CN"/>
        </w:rPr>
        <w:t>英国国会授权大都会工务委员会兴建大型污水管网，由工程师约瑟夫・巴瑟杰特主持设计。工程透过公共借款与地方收入支应，建造截流下水道、抽水设施及相关河岸工程，把污水导离市中心。工程必须同时处理建设成本、债务偿还、日后维护及不断成长的城市需求。</w:t>
      </w:r>
    </w:p>
    <w:p w14:paraId="09F4A6F3" w14:textId="77777777" w:rsidR="0068665B" w:rsidRDefault="00000000">
      <w:pPr>
        <w:rPr>
          <w:rFonts w:hint="eastAsia"/>
        </w:rPr>
      </w:pPr>
      <w:r>
        <w:rPr>
          <w:lang w:eastAsia="zh-CN"/>
        </w:rPr>
        <w:t>新的下水道系统配合较干净的供水与后续公共卫生措施，改善伦敦卫生环境，并支持城市持续发展。部分设施经扩建后使用多代。这项工程的价值分散于健康、住宅、商业及日常生活，显示大型基础设施需要先投入资本，再靠长期管理让社会持续取得公共服务。</w:t>
      </w:r>
    </w:p>
    <w:p w14:paraId="09B57174" w14:textId="77777777" w:rsidR="0068665B" w:rsidRDefault="00000000">
      <w:pPr>
        <w:rPr>
          <w:rFonts w:hint="eastAsia"/>
        </w:rPr>
      </w:pPr>
      <w:r>
        <w:rPr>
          <w:lang w:eastAsia="zh-CN"/>
        </w:rPr>
        <w:t>卦义对照｜社交媒体短文</w:t>
      </w:r>
    </w:p>
    <w:p w14:paraId="10CE12F6" w14:textId="77777777" w:rsidR="0068665B" w:rsidRDefault="00000000">
      <w:pPr>
        <w:rPr>
          <w:rFonts w:hint="eastAsia"/>
        </w:rPr>
      </w:pPr>
      <w:r>
        <w:rPr>
          <w:lang w:eastAsia="zh-CN"/>
        </w:rPr>
        <w:t>《小象》提到「井谷射鲋」，可从第</w:t>
      </w:r>
      <w:r>
        <w:rPr>
          <w:lang w:eastAsia="zh-CN"/>
        </w:rPr>
        <w:t>2</w:t>
      </w:r>
      <w:r>
        <w:rPr>
          <w:lang w:eastAsia="zh-CN"/>
        </w:rPr>
        <w:t>爻的位置理解决策的条件与限度。对照「伦敦供水与下水道公共融资」，焦点是公共借款兴建下水道与长期维护的责任。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4CBA1419" w14:textId="77777777" w:rsidR="0068665B" w:rsidRDefault="00000000">
      <w:pPr>
        <w:rPr>
          <w:rFonts w:hint="eastAsia"/>
        </w:rPr>
      </w:pPr>
      <w:r>
        <w:rPr>
          <w:lang w:eastAsia="zh-CN"/>
        </w:rPr>
        <w:t>史料来源：</w:t>
      </w:r>
      <w:r>
        <w:rPr>
          <w:lang w:eastAsia="zh-CN"/>
        </w:rPr>
        <w:t>https://en.wikipedia.org/wiki/Joseph_Bazalgette</w:t>
      </w:r>
    </w:p>
    <w:p w14:paraId="19A1EDC8" w14:textId="77777777" w:rsidR="0068665B" w:rsidRDefault="00000000">
      <w:pPr>
        <w:pStyle w:val="21"/>
      </w:pPr>
      <w:r>
        <w:rPr>
          <w:lang w:eastAsia="zh-CN"/>
        </w:rPr>
        <w:t>第</w:t>
      </w:r>
      <w:r>
        <w:rPr>
          <w:lang w:eastAsia="zh-CN"/>
        </w:rPr>
        <w:t>285</w:t>
      </w:r>
      <w:r>
        <w:rPr>
          <w:lang w:eastAsia="zh-CN"/>
        </w:rPr>
        <w:t>爻｜第</w:t>
      </w:r>
      <w:r>
        <w:rPr>
          <w:lang w:eastAsia="zh-CN"/>
        </w:rPr>
        <w:t>3</w:t>
      </w:r>
      <w:r>
        <w:rPr>
          <w:lang w:eastAsia="zh-CN"/>
        </w:rPr>
        <w:t>爻｜</w:t>
      </w:r>
      <w:r>
        <w:rPr>
          <w:lang w:eastAsia="zh-CN"/>
        </w:rPr>
        <w:t>ZH-EF-H48-L3</w:t>
      </w:r>
    </w:p>
    <w:p w14:paraId="742BDE4E" w14:textId="77777777" w:rsidR="0068665B" w:rsidRDefault="00000000">
      <w:pPr>
        <w:rPr>
          <w:rFonts w:hint="eastAsia"/>
        </w:rPr>
      </w:pPr>
      <w:r>
        <w:rPr>
          <w:lang w:eastAsia="zh-CN"/>
        </w:rPr>
        <w:t>source_unit_id: XIANG-U-48-04  |  event_id: EUUS-EF-H48  |  evidence: retrospective_analogy  |  source_case_id: TW-EF-H48-L3</w:t>
      </w:r>
    </w:p>
    <w:tbl>
      <w:tblPr>
        <w:tblStyle w:val="aff2"/>
        <w:tblW w:w="0" w:type="auto"/>
        <w:tblLook w:val="04A0" w:firstRow="1" w:lastRow="0" w:firstColumn="1" w:lastColumn="0" w:noHBand="0" w:noVBand="1"/>
      </w:tblPr>
      <w:tblGrid>
        <w:gridCol w:w="4887"/>
        <w:gridCol w:w="4895"/>
      </w:tblGrid>
      <w:tr w:rsidR="0068665B" w14:paraId="343FA923" w14:textId="77777777">
        <w:tc>
          <w:tcPr>
            <w:tcW w:w="4986" w:type="dxa"/>
            <w:vAlign w:val="center"/>
          </w:tcPr>
          <w:p w14:paraId="51FC4F92" w14:textId="77777777" w:rsidR="0068665B" w:rsidRDefault="00000000">
            <w:pPr>
              <w:rPr>
                <w:rFonts w:hint="eastAsia"/>
              </w:rPr>
            </w:pPr>
            <w:r>
              <w:rPr>
                <w:lang w:eastAsia="zh-CN"/>
              </w:rPr>
              <w:t>小象原文｜</w:t>
            </w:r>
            <w:r>
              <w:rPr>
                <w:lang w:eastAsia="zh-CN"/>
              </w:rPr>
              <w:t>zh-Hans</w:t>
            </w:r>
            <w:r>
              <w:rPr>
                <w:lang w:eastAsia="zh-CN"/>
              </w:rPr>
              <w:br/>
            </w:r>
            <w:r>
              <w:rPr>
                <w:lang w:eastAsia="zh-CN"/>
              </w:rPr>
              <w:t>井渫不食，行恻也。求王明，受福也。</w:t>
            </w:r>
          </w:p>
        </w:tc>
        <w:tc>
          <w:tcPr>
            <w:tcW w:w="4986" w:type="dxa"/>
            <w:vAlign w:val="center"/>
          </w:tcPr>
          <w:p w14:paraId="578569FB" w14:textId="77777777" w:rsidR="0068665B" w:rsidRDefault="00000000">
            <w:pPr>
              <w:rPr>
                <w:rFonts w:hint="eastAsia"/>
              </w:rPr>
            </w:pPr>
            <w:r>
              <w:rPr>
                <w:lang w:eastAsia="zh-CN"/>
              </w:rPr>
              <w:t>英文译文｜</w:t>
            </w:r>
            <w:r>
              <w:rPr>
                <w:lang w:eastAsia="zh-CN"/>
              </w:rPr>
              <w:t>en</w:t>
            </w:r>
            <w:r>
              <w:rPr>
                <w:lang w:eastAsia="zh-CN"/>
              </w:rPr>
              <w:br/>
              <w:t>The image gives this practical lesson: the well has been cleared out, but is not used: even passers-by would be sorry for this.</w:t>
            </w:r>
          </w:p>
        </w:tc>
      </w:tr>
    </w:tbl>
    <w:p w14:paraId="09486D39" w14:textId="77777777" w:rsidR="0068665B" w:rsidRDefault="00000000">
      <w:pPr>
        <w:rPr>
          <w:rFonts w:hint="eastAsia"/>
        </w:rPr>
      </w:pPr>
      <w:r>
        <w:rPr>
          <w:lang w:eastAsia="zh-CN"/>
        </w:rPr>
        <w:t>历史事件｜极短篇故事（起因／经过／后续）</w:t>
      </w:r>
    </w:p>
    <w:p w14:paraId="3A92DE74" w14:textId="77777777" w:rsidR="0068665B" w:rsidRDefault="00000000">
      <w:pPr>
        <w:rPr>
          <w:rFonts w:hint="eastAsia"/>
        </w:rPr>
      </w:pPr>
      <w:r>
        <w:rPr>
          <w:lang w:eastAsia="zh-CN"/>
        </w:rPr>
        <w:t>十九世纪伦敦人口快速增加，原有排水系统不足，污水污染河川与饮用水。霍乱多次流行，</w:t>
      </w:r>
      <w:r>
        <w:rPr>
          <w:lang w:eastAsia="zh-CN"/>
        </w:rPr>
        <w:t>1858</w:t>
      </w:r>
      <w:r>
        <w:rPr>
          <w:lang w:eastAsia="zh-CN"/>
        </w:rPr>
        <w:t>年夏季的「大恶臭」使城市卫生问题更加迫切。改善地下排水需要大规模施工与长期资金，不是单一住户能独自负担，政府必须建立跨区域的公共工程与融资安排。</w:t>
      </w:r>
    </w:p>
    <w:p w14:paraId="2F6CCB34" w14:textId="77777777" w:rsidR="0068665B" w:rsidRDefault="00000000">
      <w:pPr>
        <w:rPr>
          <w:rFonts w:hint="eastAsia"/>
        </w:rPr>
      </w:pPr>
      <w:r>
        <w:rPr>
          <w:lang w:eastAsia="zh-CN"/>
        </w:rPr>
        <w:t>英国国会授权大都会工务委员会兴建大型污水管网，由工程师约瑟夫・巴瑟杰特主持设计。工程透过公共借款与地方收入支应，建造截流下水道、抽水设施及相关河岸工程，把污水导离市中心。工程必须同时处理建设成本、债务偿还、日后维护及不断成长的城市需求。</w:t>
      </w:r>
    </w:p>
    <w:p w14:paraId="7BBC532B" w14:textId="77777777" w:rsidR="0068665B" w:rsidRDefault="00000000">
      <w:pPr>
        <w:rPr>
          <w:rFonts w:hint="eastAsia"/>
        </w:rPr>
      </w:pPr>
      <w:r>
        <w:rPr>
          <w:lang w:eastAsia="zh-CN"/>
        </w:rPr>
        <w:lastRenderedPageBreak/>
        <w:t>新的下水道系统配合较干净的供水与后续公共卫生措施，改善伦敦卫生环境，并支持城市持续发展。部分设施经扩建后使用多代。这项工程的价值分散于健康、住宅、商业及日常生活，显示大型基础设施需要先投入资本，再靠长期管理让社会持续取得公共服务。</w:t>
      </w:r>
    </w:p>
    <w:p w14:paraId="02CF8B31" w14:textId="77777777" w:rsidR="0068665B" w:rsidRDefault="00000000">
      <w:pPr>
        <w:rPr>
          <w:rFonts w:hint="eastAsia"/>
        </w:rPr>
      </w:pPr>
      <w:r>
        <w:rPr>
          <w:lang w:eastAsia="zh-CN"/>
        </w:rPr>
        <w:t>卦义对照｜社交媒体短文</w:t>
      </w:r>
    </w:p>
    <w:p w14:paraId="6F1B7FEF" w14:textId="77777777" w:rsidR="0068665B" w:rsidRDefault="00000000">
      <w:pPr>
        <w:rPr>
          <w:rFonts w:hint="eastAsia"/>
        </w:rPr>
      </w:pPr>
      <w:r>
        <w:rPr>
          <w:lang w:eastAsia="zh-CN"/>
        </w:rPr>
        <w:t>《小象》提到「井渫不食」，可从第</w:t>
      </w:r>
      <w:r>
        <w:rPr>
          <w:lang w:eastAsia="zh-CN"/>
        </w:rPr>
        <w:t>3</w:t>
      </w:r>
      <w:r>
        <w:rPr>
          <w:lang w:eastAsia="zh-CN"/>
        </w:rPr>
        <w:t>爻的位置理解决策的条件与限度。对照「伦敦供水与下水道公共融资」，焦点是公共借款兴建下水道与长期维护的责任。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0D07E951" w14:textId="77777777" w:rsidR="0068665B" w:rsidRDefault="00000000">
      <w:pPr>
        <w:rPr>
          <w:rFonts w:hint="eastAsia"/>
        </w:rPr>
      </w:pPr>
      <w:r>
        <w:rPr>
          <w:lang w:eastAsia="zh-CN"/>
        </w:rPr>
        <w:t>史料来源：</w:t>
      </w:r>
      <w:r>
        <w:rPr>
          <w:lang w:eastAsia="zh-CN"/>
        </w:rPr>
        <w:t>https://en.wikipedia.org/wiki/Joseph_Bazalgette</w:t>
      </w:r>
    </w:p>
    <w:p w14:paraId="038E8BCA" w14:textId="77777777" w:rsidR="0068665B" w:rsidRDefault="00000000">
      <w:pPr>
        <w:pStyle w:val="21"/>
      </w:pPr>
      <w:r>
        <w:rPr>
          <w:lang w:eastAsia="zh-CN"/>
        </w:rPr>
        <w:t>第</w:t>
      </w:r>
      <w:r>
        <w:rPr>
          <w:lang w:eastAsia="zh-CN"/>
        </w:rPr>
        <w:t>286</w:t>
      </w:r>
      <w:r>
        <w:rPr>
          <w:lang w:eastAsia="zh-CN"/>
        </w:rPr>
        <w:t>爻｜第</w:t>
      </w:r>
      <w:r>
        <w:rPr>
          <w:lang w:eastAsia="zh-CN"/>
        </w:rPr>
        <w:t>4</w:t>
      </w:r>
      <w:r>
        <w:rPr>
          <w:lang w:eastAsia="zh-CN"/>
        </w:rPr>
        <w:t>爻｜</w:t>
      </w:r>
      <w:r>
        <w:rPr>
          <w:lang w:eastAsia="zh-CN"/>
        </w:rPr>
        <w:t>ZH-EF-H48-L4</w:t>
      </w:r>
    </w:p>
    <w:p w14:paraId="0E95832D" w14:textId="77777777" w:rsidR="0068665B" w:rsidRDefault="00000000">
      <w:pPr>
        <w:rPr>
          <w:rFonts w:hint="eastAsia"/>
        </w:rPr>
      </w:pPr>
      <w:r>
        <w:rPr>
          <w:lang w:eastAsia="zh-CN"/>
        </w:rPr>
        <w:t>source_unit_id: XIANG-U-48-05  |  event_id: EUUS-EF-H48  |  evidence: retrospective_analogy  |  source_case_id: TW-EF-H48-L4</w:t>
      </w:r>
    </w:p>
    <w:tbl>
      <w:tblPr>
        <w:tblStyle w:val="aff2"/>
        <w:tblW w:w="0" w:type="auto"/>
        <w:tblLook w:val="04A0" w:firstRow="1" w:lastRow="0" w:firstColumn="1" w:lastColumn="0" w:noHBand="0" w:noVBand="1"/>
      </w:tblPr>
      <w:tblGrid>
        <w:gridCol w:w="4889"/>
        <w:gridCol w:w="4893"/>
      </w:tblGrid>
      <w:tr w:rsidR="0068665B" w14:paraId="7113C183" w14:textId="77777777">
        <w:tc>
          <w:tcPr>
            <w:tcW w:w="4986" w:type="dxa"/>
            <w:vAlign w:val="center"/>
          </w:tcPr>
          <w:p w14:paraId="18D61111" w14:textId="77777777" w:rsidR="0068665B" w:rsidRDefault="00000000">
            <w:pPr>
              <w:rPr>
                <w:rFonts w:hint="eastAsia"/>
              </w:rPr>
            </w:pPr>
            <w:r>
              <w:rPr>
                <w:lang w:eastAsia="zh-CN"/>
              </w:rPr>
              <w:t>小象原文｜</w:t>
            </w:r>
            <w:r>
              <w:rPr>
                <w:lang w:eastAsia="zh-CN"/>
              </w:rPr>
              <w:t>zh-Hans</w:t>
            </w:r>
            <w:r>
              <w:rPr>
                <w:lang w:eastAsia="zh-CN"/>
              </w:rPr>
              <w:br/>
            </w:r>
            <w:r>
              <w:rPr>
                <w:lang w:eastAsia="zh-CN"/>
              </w:rPr>
              <w:t>井甃无咎，修井也。</w:t>
            </w:r>
          </w:p>
        </w:tc>
        <w:tc>
          <w:tcPr>
            <w:tcW w:w="4986" w:type="dxa"/>
            <w:vAlign w:val="center"/>
          </w:tcPr>
          <w:p w14:paraId="67598A19" w14:textId="77777777" w:rsidR="0068665B" w:rsidRDefault="00000000">
            <w:pPr>
              <w:rPr>
                <w:rFonts w:hint="eastAsia"/>
              </w:rPr>
            </w:pPr>
            <w:r>
              <w:rPr>
                <w:lang w:eastAsia="zh-CN"/>
              </w:rPr>
              <w:t>英文译文｜</w:t>
            </w:r>
            <w:r>
              <w:rPr>
                <w:lang w:eastAsia="zh-CN"/>
              </w:rPr>
              <w:t>en</w:t>
            </w:r>
            <w:r>
              <w:rPr>
                <w:lang w:eastAsia="zh-CN"/>
              </w:rPr>
              <w:br/>
              <w:t>A well the lining of which is well laid. This will bring no error: the well has been put in good repair.</w:t>
            </w:r>
          </w:p>
        </w:tc>
      </w:tr>
    </w:tbl>
    <w:p w14:paraId="1DF3B607" w14:textId="77777777" w:rsidR="0068665B" w:rsidRDefault="00000000">
      <w:pPr>
        <w:rPr>
          <w:rFonts w:hint="eastAsia"/>
        </w:rPr>
      </w:pPr>
      <w:r>
        <w:rPr>
          <w:lang w:eastAsia="zh-CN"/>
        </w:rPr>
        <w:t>历史事件｜极短篇故事（起因／经过／后续）</w:t>
      </w:r>
    </w:p>
    <w:p w14:paraId="299AF2B3" w14:textId="77777777" w:rsidR="0068665B" w:rsidRDefault="00000000">
      <w:pPr>
        <w:rPr>
          <w:rFonts w:hint="eastAsia"/>
        </w:rPr>
      </w:pPr>
      <w:r>
        <w:rPr>
          <w:lang w:eastAsia="zh-CN"/>
        </w:rPr>
        <w:t>十九世纪伦敦人口快速增加，原有排水系统不足，污水污染河川与饮用水。霍乱多次流行，</w:t>
      </w:r>
      <w:r>
        <w:rPr>
          <w:lang w:eastAsia="zh-CN"/>
        </w:rPr>
        <w:t>1858</w:t>
      </w:r>
      <w:r>
        <w:rPr>
          <w:lang w:eastAsia="zh-CN"/>
        </w:rPr>
        <w:t>年夏季的「大恶臭」使城市卫生问题更加迫切。改善地下排水需要大规模施工与长期资金，不是单一住户能独自负担，政府必须建立跨区域的公共工程与融资安排。</w:t>
      </w:r>
    </w:p>
    <w:p w14:paraId="385D93CC" w14:textId="77777777" w:rsidR="0068665B" w:rsidRDefault="00000000">
      <w:pPr>
        <w:rPr>
          <w:rFonts w:hint="eastAsia"/>
        </w:rPr>
      </w:pPr>
      <w:r>
        <w:rPr>
          <w:lang w:eastAsia="zh-CN"/>
        </w:rPr>
        <w:t>英国国会授权大都会工务委员会兴建大型污水管网，由工程师约瑟夫・巴瑟杰特主持设计。工程透过公共借款与地方收入支应，建造截流下水道、抽水设施及相关河岸工程，把污水导离市中心。工程必须同时处理建设成本、债务偿还、日后维护及不断成长的城市需求。</w:t>
      </w:r>
    </w:p>
    <w:p w14:paraId="78FBB99F" w14:textId="77777777" w:rsidR="0068665B" w:rsidRDefault="00000000">
      <w:pPr>
        <w:rPr>
          <w:rFonts w:hint="eastAsia"/>
        </w:rPr>
      </w:pPr>
      <w:r>
        <w:rPr>
          <w:lang w:eastAsia="zh-CN"/>
        </w:rPr>
        <w:t>新的下水道系统配合较干净的供水与后续公共卫生措施，改善伦敦卫生环境，并支持城市持续发展。部分设施经扩建后使用多代。这项工程的价值分散于健康、住宅、商业及日常生活，显示大型基础设施需要先投入资本，再靠长期管理让社会持续取得公共服务。</w:t>
      </w:r>
    </w:p>
    <w:p w14:paraId="6C0CF1A9" w14:textId="77777777" w:rsidR="0068665B" w:rsidRDefault="00000000">
      <w:pPr>
        <w:rPr>
          <w:rFonts w:hint="eastAsia"/>
        </w:rPr>
      </w:pPr>
      <w:r>
        <w:rPr>
          <w:lang w:eastAsia="zh-CN"/>
        </w:rPr>
        <w:t>卦义对照｜社交媒体短文</w:t>
      </w:r>
    </w:p>
    <w:p w14:paraId="479FC59F" w14:textId="77777777" w:rsidR="0068665B" w:rsidRDefault="00000000">
      <w:pPr>
        <w:rPr>
          <w:rFonts w:hint="eastAsia"/>
        </w:rPr>
      </w:pPr>
      <w:r>
        <w:rPr>
          <w:lang w:eastAsia="zh-CN"/>
        </w:rPr>
        <w:t>《小象》提到「井甃无咎」，可从第</w:t>
      </w:r>
      <w:r>
        <w:rPr>
          <w:lang w:eastAsia="zh-CN"/>
        </w:rPr>
        <w:t>4</w:t>
      </w:r>
      <w:r>
        <w:rPr>
          <w:lang w:eastAsia="zh-CN"/>
        </w:rPr>
        <w:t>爻的位置理解决策的条件与限度。对照「伦敦供水与下水道公共融资」，焦点是公共借款兴建下水道与长期维护的责任。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576D4DE3" w14:textId="77777777" w:rsidR="0068665B" w:rsidRDefault="00000000">
      <w:pPr>
        <w:rPr>
          <w:rFonts w:hint="eastAsia"/>
        </w:rPr>
      </w:pPr>
      <w:r>
        <w:rPr>
          <w:lang w:eastAsia="zh-CN"/>
        </w:rPr>
        <w:t>史料来源：</w:t>
      </w:r>
      <w:r>
        <w:rPr>
          <w:lang w:eastAsia="zh-CN"/>
        </w:rPr>
        <w:t>https://en.wikipedia.org/wiki/Joseph_Bazalgette</w:t>
      </w:r>
    </w:p>
    <w:p w14:paraId="1751D13D" w14:textId="77777777" w:rsidR="0068665B" w:rsidRDefault="00000000">
      <w:pPr>
        <w:pStyle w:val="21"/>
      </w:pPr>
      <w:r>
        <w:rPr>
          <w:lang w:eastAsia="zh-CN"/>
        </w:rPr>
        <w:lastRenderedPageBreak/>
        <w:t>第</w:t>
      </w:r>
      <w:r>
        <w:rPr>
          <w:lang w:eastAsia="zh-CN"/>
        </w:rPr>
        <w:t>287</w:t>
      </w:r>
      <w:r>
        <w:rPr>
          <w:lang w:eastAsia="zh-CN"/>
        </w:rPr>
        <w:t>爻｜第</w:t>
      </w:r>
      <w:r>
        <w:rPr>
          <w:lang w:eastAsia="zh-CN"/>
        </w:rPr>
        <w:t>5</w:t>
      </w:r>
      <w:r>
        <w:rPr>
          <w:lang w:eastAsia="zh-CN"/>
        </w:rPr>
        <w:t>爻｜</w:t>
      </w:r>
      <w:r>
        <w:rPr>
          <w:lang w:eastAsia="zh-CN"/>
        </w:rPr>
        <w:t>ZH-EF-H48-L5</w:t>
      </w:r>
    </w:p>
    <w:p w14:paraId="38D4C77C" w14:textId="77777777" w:rsidR="0068665B" w:rsidRDefault="00000000">
      <w:pPr>
        <w:rPr>
          <w:rFonts w:hint="eastAsia"/>
        </w:rPr>
      </w:pPr>
      <w:r>
        <w:rPr>
          <w:lang w:eastAsia="zh-CN"/>
        </w:rPr>
        <w:t>source_unit_id: XIANG-U-48-06  |  event_id: EUUS-EF-H48  |  evidence: retrospective_analogy  |  source_case_id: TW-EF-H48-L5</w:t>
      </w:r>
    </w:p>
    <w:tbl>
      <w:tblPr>
        <w:tblStyle w:val="aff2"/>
        <w:tblW w:w="0" w:type="auto"/>
        <w:tblLook w:val="04A0" w:firstRow="1" w:lastRow="0" w:firstColumn="1" w:lastColumn="0" w:noHBand="0" w:noVBand="1"/>
      </w:tblPr>
      <w:tblGrid>
        <w:gridCol w:w="4888"/>
        <w:gridCol w:w="4894"/>
      </w:tblGrid>
      <w:tr w:rsidR="0068665B" w14:paraId="5FA1527D" w14:textId="77777777">
        <w:tc>
          <w:tcPr>
            <w:tcW w:w="4986" w:type="dxa"/>
            <w:vAlign w:val="center"/>
          </w:tcPr>
          <w:p w14:paraId="55F5ADF9" w14:textId="77777777" w:rsidR="0068665B" w:rsidRDefault="00000000">
            <w:pPr>
              <w:rPr>
                <w:rFonts w:hint="eastAsia"/>
              </w:rPr>
            </w:pPr>
            <w:r>
              <w:rPr>
                <w:lang w:eastAsia="zh-CN"/>
              </w:rPr>
              <w:t>小象原文｜</w:t>
            </w:r>
            <w:r>
              <w:rPr>
                <w:lang w:eastAsia="zh-CN"/>
              </w:rPr>
              <w:t>zh-Hans</w:t>
            </w:r>
            <w:r>
              <w:rPr>
                <w:lang w:eastAsia="zh-CN"/>
              </w:rPr>
              <w:br/>
            </w:r>
            <w:r>
              <w:rPr>
                <w:lang w:eastAsia="zh-CN"/>
              </w:rPr>
              <w:t>寒泉之食，中正也。</w:t>
            </w:r>
          </w:p>
        </w:tc>
        <w:tc>
          <w:tcPr>
            <w:tcW w:w="4986" w:type="dxa"/>
            <w:vAlign w:val="center"/>
          </w:tcPr>
          <w:p w14:paraId="4D1FFFB3" w14:textId="77777777" w:rsidR="0068665B" w:rsidRDefault="00000000">
            <w:pPr>
              <w:rPr>
                <w:rFonts w:hint="eastAsia"/>
              </w:rPr>
            </w:pPr>
            <w:r>
              <w:rPr>
                <w:lang w:eastAsia="zh-CN"/>
              </w:rPr>
              <w:t>英文译文｜</w:t>
            </w:r>
            <w:r>
              <w:rPr>
                <w:lang w:eastAsia="zh-CN"/>
              </w:rPr>
              <w:t>en</w:t>
            </w:r>
            <w:r>
              <w:rPr>
                <w:lang w:eastAsia="zh-CN"/>
              </w:rPr>
              <w:br/>
              <w:t>The waters from the cold spring are freely drunk: this is shown by the central and correct position of the line.</w:t>
            </w:r>
          </w:p>
        </w:tc>
      </w:tr>
    </w:tbl>
    <w:p w14:paraId="4AE664CB" w14:textId="77777777" w:rsidR="0068665B" w:rsidRDefault="00000000">
      <w:pPr>
        <w:rPr>
          <w:rFonts w:hint="eastAsia"/>
        </w:rPr>
      </w:pPr>
      <w:r>
        <w:rPr>
          <w:lang w:eastAsia="zh-CN"/>
        </w:rPr>
        <w:t>历史事件｜极短篇故事（起因／经过／后续）</w:t>
      </w:r>
    </w:p>
    <w:p w14:paraId="03B5A25B" w14:textId="77777777" w:rsidR="0068665B" w:rsidRDefault="00000000">
      <w:pPr>
        <w:rPr>
          <w:rFonts w:hint="eastAsia"/>
        </w:rPr>
      </w:pPr>
      <w:r>
        <w:rPr>
          <w:lang w:eastAsia="zh-CN"/>
        </w:rPr>
        <w:t>十九世纪伦敦人口快速增加，原有排水系统不足，污水污染河川与饮用水。霍乱多次流行，</w:t>
      </w:r>
      <w:r>
        <w:rPr>
          <w:lang w:eastAsia="zh-CN"/>
        </w:rPr>
        <w:t>1858</w:t>
      </w:r>
      <w:r>
        <w:rPr>
          <w:lang w:eastAsia="zh-CN"/>
        </w:rPr>
        <w:t>年夏季的「大恶臭」使城市卫生问题更加迫切。改善地下排水需要大规模施工与长期资金，不是单一住户能独自负担，政府必须建立跨区域的公共工程与融资安排。</w:t>
      </w:r>
    </w:p>
    <w:p w14:paraId="6A223208" w14:textId="77777777" w:rsidR="0068665B" w:rsidRDefault="00000000">
      <w:pPr>
        <w:rPr>
          <w:rFonts w:hint="eastAsia"/>
        </w:rPr>
      </w:pPr>
      <w:r>
        <w:rPr>
          <w:lang w:eastAsia="zh-CN"/>
        </w:rPr>
        <w:t>英国国会授权大都会工务委员会兴建大型污水管网，由工程师约瑟夫・巴瑟杰特主持设计。工程透过公共借款与地方收入支应，建造截流下水道、抽水设施及相关河岸工程，把污水导离市中心。工程必须同时处理建设成本、债务偿还、日后维护及不断成长的城市需求。</w:t>
      </w:r>
    </w:p>
    <w:p w14:paraId="3CE646DB" w14:textId="77777777" w:rsidR="0068665B" w:rsidRDefault="00000000">
      <w:pPr>
        <w:rPr>
          <w:rFonts w:hint="eastAsia"/>
        </w:rPr>
      </w:pPr>
      <w:r>
        <w:rPr>
          <w:lang w:eastAsia="zh-CN"/>
        </w:rPr>
        <w:t>新的下水道系统配合较干净的供水与后续公共卫生措施，改善伦敦卫生环境，并支持城市持续发展。部分设施经扩建后使用多代。这项工程的价值分散于健康、住宅、商业及日常生活，显示大型基础设施需要先投入资本，再靠长期管理让社会持续取得公共服务。</w:t>
      </w:r>
    </w:p>
    <w:p w14:paraId="69391340" w14:textId="77777777" w:rsidR="0068665B" w:rsidRDefault="00000000">
      <w:pPr>
        <w:rPr>
          <w:rFonts w:hint="eastAsia"/>
        </w:rPr>
      </w:pPr>
      <w:r>
        <w:rPr>
          <w:lang w:eastAsia="zh-CN"/>
        </w:rPr>
        <w:t>卦义对照｜社交媒体短文</w:t>
      </w:r>
    </w:p>
    <w:p w14:paraId="4DA47A55" w14:textId="77777777" w:rsidR="0068665B" w:rsidRDefault="00000000">
      <w:pPr>
        <w:rPr>
          <w:rFonts w:hint="eastAsia"/>
        </w:rPr>
      </w:pPr>
      <w:r>
        <w:rPr>
          <w:lang w:eastAsia="zh-CN"/>
        </w:rPr>
        <w:t>《小象》提到「寒泉之食」，可从第</w:t>
      </w:r>
      <w:r>
        <w:rPr>
          <w:lang w:eastAsia="zh-CN"/>
        </w:rPr>
        <w:t>5</w:t>
      </w:r>
      <w:r>
        <w:rPr>
          <w:lang w:eastAsia="zh-CN"/>
        </w:rPr>
        <w:t>爻的位置理解决策的条件与限度。对照「伦敦供水与下水道公共融资」，焦点是公共借款兴建下水道与长期维护的责任。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39F5E0ED" w14:textId="77777777" w:rsidR="0068665B" w:rsidRDefault="00000000">
      <w:pPr>
        <w:rPr>
          <w:rFonts w:hint="eastAsia"/>
        </w:rPr>
      </w:pPr>
      <w:r>
        <w:rPr>
          <w:lang w:eastAsia="zh-CN"/>
        </w:rPr>
        <w:t>史料来源：</w:t>
      </w:r>
      <w:r>
        <w:rPr>
          <w:lang w:eastAsia="zh-CN"/>
        </w:rPr>
        <w:t>https://en.wikipedia.org/wiki/Joseph_Bazalgette</w:t>
      </w:r>
    </w:p>
    <w:p w14:paraId="28C2B9F8" w14:textId="77777777" w:rsidR="0068665B" w:rsidRDefault="00000000">
      <w:pPr>
        <w:pStyle w:val="21"/>
      </w:pPr>
      <w:r>
        <w:rPr>
          <w:lang w:eastAsia="zh-CN"/>
        </w:rPr>
        <w:t>第</w:t>
      </w:r>
      <w:r>
        <w:rPr>
          <w:lang w:eastAsia="zh-CN"/>
        </w:rPr>
        <w:t>288</w:t>
      </w:r>
      <w:r>
        <w:rPr>
          <w:lang w:eastAsia="zh-CN"/>
        </w:rPr>
        <w:t>爻｜第</w:t>
      </w:r>
      <w:r>
        <w:rPr>
          <w:lang w:eastAsia="zh-CN"/>
        </w:rPr>
        <w:t>6</w:t>
      </w:r>
      <w:r>
        <w:rPr>
          <w:lang w:eastAsia="zh-CN"/>
        </w:rPr>
        <w:t>爻｜</w:t>
      </w:r>
      <w:r>
        <w:rPr>
          <w:lang w:eastAsia="zh-CN"/>
        </w:rPr>
        <w:t>ZH-EF-H48-L6</w:t>
      </w:r>
    </w:p>
    <w:p w14:paraId="516518B6" w14:textId="77777777" w:rsidR="0068665B" w:rsidRDefault="00000000">
      <w:pPr>
        <w:rPr>
          <w:rFonts w:hint="eastAsia"/>
        </w:rPr>
      </w:pPr>
      <w:r>
        <w:rPr>
          <w:lang w:eastAsia="zh-CN"/>
        </w:rPr>
        <w:t>source_unit_id: XIANG-U-48-07  |  event_id: EUUS-EF-H48  |  evidence: retrospective_analogy  |  source_case_id: TW-EF-H48-L6</w:t>
      </w:r>
    </w:p>
    <w:tbl>
      <w:tblPr>
        <w:tblStyle w:val="aff2"/>
        <w:tblW w:w="0" w:type="auto"/>
        <w:tblLook w:val="04A0" w:firstRow="1" w:lastRow="0" w:firstColumn="1" w:lastColumn="0" w:noHBand="0" w:noVBand="1"/>
      </w:tblPr>
      <w:tblGrid>
        <w:gridCol w:w="4878"/>
        <w:gridCol w:w="4904"/>
      </w:tblGrid>
      <w:tr w:rsidR="0068665B" w14:paraId="18705915" w14:textId="77777777">
        <w:tc>
          <w:tcPr>
            <w:tcW w:w="4986" w:type="dxa"/>
            <w:vAlign w:val="center"/>
          </w:tcPr>
          <w:p w14:paraId="2E71F21C" w14:textId="77777777" w:rsidR="0068665B" w:rsidRDefault="00000000">
            <w:pPr>
              <w:rPr>
                <w:rFonts w:hint="eastAsia"/>
              </w:rPr>
            </w:pPr>
            <w:r>
              <w:rPr>
                <w:lang w:eastAsia="zh-CN"/>
              </w:rPr>
              <w:t>小象原文｜</w:t>
            </w:r>
            <w:r>
              <w:rPr>
                <w:lang w:eastAsia="zh-CN"/>
              </w:rPr>
              <w:t>zh-Hans</w:t>
            </w:r>
            <w:r>
              <w:rPr>
                <w:lang w:eastAsia="zh-CN"/>
              </w:rPr>
              <w:br/>
            </w:r>
            <w:r>
              <w:rPr>
                <w:lang w:eastAsia="zh-CN"/>
              </w:rPr>
              <w:t>元吉在上，大成也。</w:t>
            </w:r>
          </w:p>
        </w:tc>
        <w:tc>
          <w:tcPr>
            <w:tcW w:w="4986" w:type="dxa"/>
            <w:vAlign w:val="center"/>
          </w:tcPr>
          <w:p w14:paraId="6461D68A" w14:textId="77777777" w:rsidR="0068665B" w:rsidRDefault="00000000">
            <w:pPr>
              <w:rPr>
                <w:rFonts w:hint="eastAsia"/>
              </w:rPr>
            </w:pPr>
            <w:r>
              <w:rPr>
                <w:lang w:eastAsia="zh-CN"/>
              </w:rPr>
              <w:t>英文译文｜</w:t>
            </w:r>
            <w:r>
              <w:rPr>
                <w:lang w:eastAsia="zh-CN"/>
              </w:rPr>
              <w:t>en</w:t>
            </w:r>
            <w:r>
              <w:rPr>
                <w:lang w:eastAsia="zh-CN"/>
              </w:rPr>
              <w:br/>
              <w:t>This line or image shows that the great good fortune at the topmost place indicates the grand accomplishment of the idea in the hexagram.</w:t>
            </w:r>
          </w:p>
        </w:tc>
      </w:tr>
    </w:tbl>
    <w:p w14:paraId="29163227" w14:textId="77777777" w:rsidR="0068665B" w:rsidRDefault="00000000">
      <w:pPr>
        <w:rPr>
          <w:rFonts w:hint="eastAsia"/>
        </w:rPr>
      </w:pPr>
      <w:r>
        <w:rPr>
          <w:lang w:eastAsia="zh-CN"/>
        </w:rPr>
        <w:t>历史事件｜极短篇故事（起因／经过／后续）</w:t>
      </w:r>
    </w:p>
    <w:p w14:paraId="538ECC7F" w14:textId="77777777" w:rsidR="0068665B" w:rsidRDefault="00000000">
      <w:pPr>
        <w:rPr>
          <w:rFonts w:hint="eastAsia"/>
        </w:rPr>
      </w:pPr>
      <w:r>
        <w:rPr>
          <w:lang w:eastAsia="zh-CN"/>
        </w:rPr>
        <w:lastRenderedPageBreak/>
        <w:t>十九世纪伦敦人口快速增加，原有排水系统不足，污水污染河川与饮用水。霍乱多次流行，</w:t>
      </w:r>
      <w:r>
        <w:rPr>
          <w:lang w:eastAsia="zh-CN"/>
        </w:rPr>
        <w:t>1858</w:t>
      </w:r>
      <w:r>
        <w:rPr>
          <w:lang w:eastAsia="zh-CN"/>
        </w:rPr>
        <w:t>年夏季的「大恶臭」使城市卫生问题更加迫切。改善地下排水需要大规模施工与长期资金，不是单一住户能独自负担，政府必须建立跨区域的公共工程与融资安排。</w:t>
      </w:r>
    </w:p>
    <w:p w14:paraId="2848052C" w14:textId="77777777" w:rsidR="0068665B" w:rsidRDefault="00000000">
      <w:pPr>
        <w:rPr>
          <w:rFonts w:hint="eastAsia"/>
        </w:rPr>
      </w:pPr>
      <w:r>
        <w:rPr>
          <w:lang w:eastAsia="zh-CN"/>
        </w:rPr>
        <w:t>英国国会授权大都会工务委员会兴建大型污水管网，由工程师约瑟夫・巴瑟杰特主持设计。工程透过公共借款与地方收入支应，建造截流下水道、抽水设施及相关河岸工程，把污水导离市中心。工程必须同时处理建设成本、债务偿还、日后维护及不断成长的城市需求。</w:t>
      </w:r>
    </w:p>
    <w:p w14:paraId="6DFB2513" w14:textId="77777777" w:rsidR="0068665B" w:rsidRDefault="00000000">
      <w:pPr>
        <w:rPr>
          <w:rFonts w:hint="eastAsia"/>
        </w:rPr>
      </w:pPr>
      <w:r>
        <w:rPr>
          <w:lang w:eastAsia="zh-CN"/>
        </w:rPr>
        <w:t>新的下水道系统配合较干净的供水与后续公共卫生措施，改善伦敦卫生环境，并支持城市持续发展。部分设施经扩建后使用多代。这项工程的价值分散于健康、住宅、商业及日常生活，显示大型基础设施需要先投入资本，再靠长期管理让社会持续取得公共服务。</w:t>
      </w:r>
    </w:p>
    <w:p w14:paraId="56CA3DAA" w14:textId="77777777" w:rsidR="0068665B" w:rsidRDefault="00000000">
      <w:pPr>
        <w:rPr>
          <w:rFonts w:hint="eastAsia"/>
        </w:rPr>
      </w:pPr>
      <w:r>
        <w:rPr>
          <w:lang w:eastAsia="zh-CN"/>
        </w:rPr>
        <w:t>卦义对照｜社交媒体短文</w:t>
      </w:r>
    </w:p>
    <w:p w14:paraId="27AC9506" w14:textId="77777777" w:rsidR="0068665B" w:rsidRDefault="00000000">
      <w:pPr>
        <w:rPr>
          <w:rFonts w:hint="eastAsia"/>
        </w:rPr>
      </w:pPr>
      <w:r>
        <w:rPr>
          <w:lang w:eastAsia="zh-CN"/>
        </w:rPr>
        <w:t>《小象》提到「元吉在上」，可从第</w:t>
      </w:r>
      <w:r>
        <w:rPr>
          <w:lang w:eastAsia="zh-CN"/>
        </w:rPr>
        <w:t>6</w:t>
      </w:r>
      <w:r>
        <w:rPr>
          <w:lang w:eastAsia="zh-CN"/>
        </w:rPr>
        <w:t>爻的位置理解决策的条件与限度。对照「伦敦供水与下水道公共融资」，焦点是公共借款兴建下水道与长期维护的责任。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22DDE119" w14:textId="77777777" w:rsidR="0068665B" w:rsidRDefault="00000000">
      <w:pPr>
        <w:rPr>
          <w:rFonts w:hint="eastAsia"/>
        </w:rPr>
      </w:pPr>
      <w:r>
        <w:rPr>
          <w:lang w:eastAsia="zh-CN"/>
        </w:rPr>
        <w:t>史料来源：</w:t>
      </w:r>
      <w:r>
        <w:rPr>
          <w:lang w:eastAsia="zh-CN"/>
        </w:rPr>
        <w:t>https://en.wikipedia.org/wiki/Joseph_Bazalgette</w:t>
      </w:r>
    </w:p>
    <w:p w14:paraId="35112E5C" w14:textId="77777777" w:rsidR="0068665B" w:rsidRDefault="00000000">
      <w:pPr>
        <w:rPr>
          <w:rFonts w:hint="eastAsia"/>
        </w:rPr>
      </w:pPr>
      <w:r>
        <w:br w:type="page"/>
      </w:r>
    </w:p>
    <w:p w14:paraId="6F2C54B0" w14:textId="77777777" w:rsidR="0068665B" w:rsidRDefault="00000000">
      <w:pPr>
        <w:pStyle w:val="1"/>
      </w:pPr>
      <w:r>
        <w:lastRenderedPageBreak/>
        <w:t xml:space="preserve">49  </w:t>
      </w:r>
      <w:r>
        <w:t>革｜伦敦金融大爆炸改革</w:t>
      </w:r>
    </w:p>
    <w:p w14:paraId="12B9D8E7" w14:textId="77777777" w:rsidR="0068665B" w:rsidRDefault="00000000">
      <w:pPr>
        <w:rPr>
          <w:rFonts w:hint="eastAsia"/>
        </w:rPr>
      </w:pPr>
      <w:r>
        <w:t>历史案例：</w:t>
      </w:r>
      <w:r>
        <w:t>EUUS-EF-H49</w:t>
      </w:r>
      <w:r>
        <w:t>｜</w:t>
      </w:r>
      <w:r>
        <w:t>London financial “Big Bang” deregulation · Britain, Europe · 1986</w:t>
      </w:r>
      <w:r>
        <w:t>｜六爻共用故事｜</w:t>
      </w:r>
      <w:r>
        <w:t>376</w:t>
      </w:r>
      <w:r>
        <w:t>字符</w:t>
      </w:r>
    </w:p>
    <w:p w14:paraId="7EC2DE38" w14:textId="77777777" w:rsidR="0068665B" w:rsidRDefault="00000000">
      <w:pPr>
        <w:pStyle w:val="21"/>
      </w:pPr>
      <w:r>
        <w:t>第</w:t>
      </w:r>
      <w:r>
        <w:t>289</w:t>
      </w:r>
      <w:r>
        <w:t>爻｜第</w:t>
      </w:r>
      <w:r>
        <w:t>1</w:t>
      </w:r>
      <w:r>
        <w:t>爻｜</w:t>
      </w:r>
      <w:r>
        <w:t>ZH-EF-H49-L1</w:t>
      </w:r>
    </w:p>
    <w:p w14:paraId="14D4156A" w14:textId="77777777" w:rsidR="0068665B" w:rsidRDefault="00000000">
      <w:pPr>
        <w:rPr>
          <w:rFonts w:hint="eastAsia"/>
        </w:rPr>
      </w:pPr>
      <w:r>
        <w:t>source_unit_id: XIANG-U-49-02  |  event_id: EUUS-EF-H49  |  evidence: retrospective_analogy  |  source_case_id: TW-EF-H49-L1</w:t>
      </w:r>
    </w:p>
    <w:tbl>
      <w:tblPr>
        <w:tblStyle w:val="aff2"/>
        <w:tblW w:w="0" w:type="auto"/>
        <w:tblLook w:val="04A0" w:firstRow="1" w:lastRow="0" w:firstColumn="1" w:lastColumn="0" w:noHBand="0" w:noVBand="1"/>
      </w:tblPr>
      <w:tblGrid>
        <w:gridCol w:w="4881"/>
        <w:gridCol w:w="4901"/>
      </w:tblGrid>
      <w:tr w:rsidR="0068665B" w14:paraId="062C3DBD" w14:textId="77777777">
        <w:tc>
          <w:tcPr>
            <w:tcW w:w="4986" w:type="dxa"/>
          </w:tcPr>
          <w:p w14:paraId="27463BC8" w14:textId="77777777" w:rsidR="0068665B" w:rsidRDefault="00000000">
            <w:pPr>
              <w:rPr>
                <w:rFonts w:hint="eastAsia"/>
              </w:rPr>
            </w:pPr>
            <w:r>
              <w:t>小象原文｜</w:t>
            </w:r>
            <w:r>
              <w:t>zh-Hans</w:t>
            </w:r>
            <w:r>
              <w:br/>
            </w:r>
            <w:r>
              <w:t>巩用黄牛，不可以有为也。</w:t>
            </w:r>
          </w:p>
        </w:tc>
        <w:tc>
          <w:tcPr>
            <w:tcW w:w="4986" w:type="dxa"/>
          </w:tcPr>
          <w:p w14:paraId="4C702AF1" w14:textId="77777777" w:rsidR="0068665B" w:rsidRDefault="00000000">
            <w:pPr>
              <w:rPr>
                <w:rFonts w:hint="eastAsia"/>
              </w:rPr>
            </w:pPr>
            <w:r>
              <w:t>英文译文｜</w:t>
            </w:r>
            <w:r>
              <w:t>en</w:t>
            </w:r>
            <w:r>
              <w:br/>
              <w:t>The person is bound with the skin of a yellow ox: the person should in their circumstances be taking action.</w:t>
            </w:r>
          </w:p>
        </w:tc>
      </w:tr>
    </w:tbl>
    <w:p w14:paraId="6A493B7F" w14:textId="77777777" w:rsidR="0068665B" w:rsidRDefault="00000000">
      <w:pPr>
        <w:pStyle w:val="31"/>
      </w:pPr>
      <w:r>
        <w:t>历史事件｜极短篇故事（起因／经过／后续）</w:t>
      </w:r>
    </w:p>
    <w:p w14:paraId="167C6E0D" w14:textId="77777777" w:rsidR="0068665B" w:rsidRDefault="00000000">
      <w:pPr>
        <w:rPr>
          <w:rFonts w:hint="eastAsia"/>
        </w:rPr>
      </w:pPr>
      <w:r>
        <w:t>1980</w:t>
      </w:r>
      <w:r>
        <w:t>年代初，伦敦证券交易所仍采固定佣金、经纪商与做市商分工，以及会员所有权限制等规则。国际金融与电脑交易技术发展，使这些安排面临竞争与效率方面的质疑。市场改革不只是降低交易价格，还涉及哪些企业可以参与证券交易、如何提供服务，以及旧有会员制度能否适应跨国资本活动。</w:t>
      </w:r>
    </w:p>
    <w:p w14:paraId="3E96A650" w14:textId="77777777" w:rsidR="0068665B" w:rsidRDefault="00000000">
      <w:pPr>
        <w:rPr>
          <w:rFonts w:hint="eastAsia"/>
        </w:rPr>
      </w:pPr>
      <w:r>
        <w:t>1986</w:t>
      </w:r>
      <w:r>
        <w:t>年</w:t>
      </w:r>
      <w:r>
        <w:t>10</w:t>
      </w:r>
      <w:r>
        <w:t>月</w:t>
      </w:r>
      <w:r>
        <w:t>27</w:t>
      </w:r>
      <w:r>
        <w:t>日，伦敦「金融大爆炸」改革生效。固定佣金取消，经纪与做市角色的隔离解除，外部企业得以收购交易所会员。电子荧幕交易迅速扩展，英国及外国大型金融机构加强伦敦业务。交易规则、机构所有权及执行方式同步改变，市场不再完全依赖原有的场内分工与固定收费。</w:t>
      </w:r>
    </w:p>
    <w:p w14:paraId="347730BE" w14:textId="77777777" w:rsidR="0068665B" w:rsidRDefault="00000000">
      <w:pPr>
        <w:rPr>
          <w:rFonts w:hint="eastAsia"/>
        </w:rPr>
      </w:pPr>
      <w:r>
        <w:t>改革后，伦敦的国际金融地位进一步提高，交易竞争与金融机构整并同时增加。大型机构业务更复杂，后来的金融危机又引发新的监督与规范。这段历史呈现金融制度如何因科技及国际资本变动而重组，也说明取消旧限制不等于消除交易、资金与监管风险。</w:t>
      </w:r>
    </w:p>
    <w:p w14:paraId="5B95AF28" w14:textId="77777777" w:rsidR="0068665B" w:rsidRDefault="00000000">
      <w:pPr>
        <w:pStyle w:val="31"/>
      </w:pPr>
      <w:r>
        <w:t>卦义对照｜社交媒体短文</w:t>
      </w:r>
    </w:p>
    <w:p w14:paraId="186D6BF9" w14:textId="77777777" w:rsidR="0068665B" w:rsidRDefault="00000000">
      <w:pPr>
        <w:rPr>
          <w:rFonts w:hint="eastAsia"/>
        </w:rPr>
      </w:pPr>
      <w:r>
        <w:t>《小象》说「巩用黄牛，不可以有为也」。以「伦敦金融大爆炸改革」为例，可以对照改革交易佣金、会员资格与市场竞争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38D3EC26" w14:textId="77777777" w:rsidR="0068665B" w:rsidRDefault="00000000">
      <w:pPr>
        <w:rPr>
          <w:rFonts w:hint="eastAsia"/>
        </w:rPr>
      </w:pPr>
      <w:r>
        <w:t>史料来源：</w:t>
      </w:r>
      <w:r>
        <w:t>https://en.wikipedia.org/wiki/Big_Bang_(financial_markets)</w:t>
      </w:r>
    </w:p>
    <w:p w14:paraId="35174C97" w14:textId="77777777" w:rsidR="0068665B" w:rsidRDefault="00000000">
      <w:pPr>
        <w:pStyle w:val="21"/>
      </w:pPr>
      <w:r>
        <w:t>第</w:t>
      </w:r>
      <w:r>
        <w:t>290</w:t>
      </w:r>
      <w:r>
        <w:t>爻｜第</w:t>
      </w:r>
      <w:r>
        <w:t>2</w:t>
      </w:r>
      <w:r>
        <w:t>爻｜</w:t>
      </w:r>
      <w:r>
        <w:t>ZH-EF-H49-L2</w:t>
      </w:r>
    </w:p>
    <w:p w14:paraId="59E20E14" w14:textId="77777777" w:rsidR="0068665B" w:rsidRDefault="00000000">
      <w:pPr>
        <w:rPr>
          <w:rFonts w:hint="eastAsia"/>
        </w:rPr>
      </w:pPr>
      <w:r>
        <w:t>source_unit_id: XIANG-U-49-03  |  event_id: EUUS-EF-H49  |  evidence: retrospective_analogy  |  source_case_id: TW-EF-H49-L2</w:t>
      </w:r>
    </w:p>
    <w:tbl>
      <w:tblPr>
        <w:tblStyle w:val="aff2"/>
        <w:tblW w:w="0" w:type="auto"/>
        <w:tblLook w:val="04A0" w:firstRow="1" w:lastRow="0" w:firstColumn="1" w:lastColumn="0" w:noHBand="0" w:noVBand="1"/>
      </w:tblPr>
      <w:tblGrid>
        <w:gridCol w:w="4884"/>
        <w:gridCol w:w="4898"/>
      </w:tblGrid>
      <w:tr w:rsidR="0068665B" w14:paraId="4AC0B5C2" w14:textId="77777777">
        <w:tc>
          <w:tcPr>
            <w:tcW w:w="4986" w:type="dxa"/>
          </w:tcPr>
          <w:p w14:paraId="5042EB35" w14:textId="77777777" w:rsidR="0068665B" w:rsidRDefault="00000000">
            <w:pPr>
              <w:rPr>
                <w:rFonts w:hint="eastAsia"/>
              </w:rPr>
            </w:pPr>
            <w:r>
              <w:t>小象原文｜</w:t>
            </w:r>
            <w:r>
              <w:t>zh-Hans</w:t>
            </w:r>
            <w:r>
              <w:br/>
            </w:r>
            <w:r>
              <w:t>巳日革之，行有嘉也。</w:t>
            </w:r>
          </w:p>
        </w:tc>
        <w:tc>
          <w:tcPr>
            <w:tcW w:w="4986" w:type="dxa"/>
          </w:tcPr>
          <w:p w14:paraId="32463735" w14:textId="77777777" w:rsidR="0068665B" w:rsidRDefault="00000000">
            <w:pPr>
              <w:rPr>
                <w:rFonts w:hint="eastAsia"/>
              </w:rPr>
            </w:pPr>
            <w:r>
              <w:t>英文译文｜</w:t>
            </w:r>
            <w:r>
              <w:t>en</w:t>
            </w:r>
            <w:r>
              <w:br/>
              <w:t xml:space="preserve">The person makes their changes when some time has passed: what the person does will be matter of </w:t>
            </w:r>
            <w:r>
              <w:lastRenderedPageBreak/>
              <w:t>admiration.</w:t>
            </w:r>
          </w:p>
        </w:tc>
      </w:tr>
    </w:tbl>
    <w:p w14:paraId="5E09B495" w14:textId="77777777" w:rsidR="0068665B" w:rsidRDefault="00000000">
      <w:pPr>
        <w:pStyle w:val="31"/>
      </w:pPr>
      <w:r>
        <w:lastRenderedPageBreak/>
        <w:t>历史事件｜极短篇故事（起因／经过／后续）</w:t>
      </w:r>
    </w:p>
    <w:p w14:paraId="3561A18E" w14:textId="77777777" w:rsidR="0068665B" w:rsidRDefault="00000000">
      <w:pPr>
        <w:rPr>
          <w:rFonts w:hint="eastAsia"/>
        </w:rPr>
      </w:pPr>
      <w:r>
        <w:t>1980</w:t>
      </w:r>
      <w:r>
        <w:t>年代初，伦敦证券交易所仍采固定佣金、经纪商与做市商分工，以及会员所有权限制等规则。国际金融与电脑交易技术发展，使这些安排面临竞争与效率方面的质疑。市场改革不只是降低交易价格，还涉及哪些企业可以参与证券交易、如何提供服务，以及旧有会员制度能否适应跨国资本活动。</w:t>
      </w:r>
    </w:p>
    <w:p w14:paraId="7D7F8DDD" w14:textId="77777777" w:rsidR="0068665B" w:rsidRDefault="00000000">
      <w:pPr>
        <w:rPr>
          <w:rFonts w:hint="eastAsia"/>
        </w:rPr>
      </w:pPr>
      <w:r>
        <w:t>1986</w:t>
      </w:r>
      <w:r>
        <w:t>年</w:t>
      </w:r>
      <w:r>
        <w:t>10</w:t>
      </w:r>
      <w:r>
        <w:t>月</w:t>
      </w:r>
      <w:r>
        <w:t>27</w:t>
      </w:r>
      <w:r>
        <w:t>日，伦敦「金融大爆炸」改革生效。固定佣金取消，经纪与做市角色的隔离解除，外部企业得以收购交易所会员。电子荧幕交易迅速扩展，英国及外国大型金融机构加强伦敦业务。交易规则、机构所有权及执行方式同步改变，市场不再完全依赖原有的场内分工与固定收费。</w:t>
      </w:r>
    </w:p>
    <w:p w14:paraId="217249DA" w14:textId="77777777" w:rsidR="0068665B" w:rsidRDefault="00000000">
      <w:pPr>
        <w:rPr>
          <w:rFonts w:hint="eastAsia"/>
        </w:rPr>
      </w:pPr>
      <w:r>
        <w:t>改革后，伦敦的国际金融地位进一步提高，交易竞争与金融机构整并同时增加。大型机构业务更复杂，后来的金融危机又引发新的监督与规范。这段历史呈现金融制度如何因科技及国际资本变动而重组，也说明取消旧限制不等于消除交易、资金与监管风险。</w:t>
      </w:r>
    </w:p>
    <w:p w14:paraId="3887FFB2" w14:textId="77777777" w:rsidR="0068665B" w:rsidRDefault="00000000">
      <w:pPr>
        <w:pStyle w:val="31"/>
      </w:pPr>
      <w:r>
        <w:t>卦义对照｜社交媒体短文</w:t>
      </w:r>
    </w:p>
    <w:p w14:paraId="54691ECA" w14:textId="77777777" w:rsidR="0068665B" w:rsidRDefault="00000000">
      <w:pPr>
        <w:rPr>
          <w:rFonts w:hint="eastAsia"/>
        </w:rPr>
      </w:pPr>
      <w:r>
        <w:t>《小象》说「巳日革之，行有嘉也」。以「伦敦金融大爆炸改革」为例，可以对照改革交易佣金、会员资格与市场竞争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5FCEFE07" w14:textId="77777777" w:rsidR="0068665B" w:rsidRDefault="00000000">
      <w:pPr>
        <w:rPr>
          <w:rFonts w:hint="eastAsia"/>
        </w:rPr>
      </w:pPr>
      <w:r>
        <w:t>史料来源：</w:t>
      </w:r>
      <w:r>
        <w:t>https://en.wikipedia.org/wiki/Big_Bang_(financial_markets)</w:t>
      </w:r>
    </w:p>
    <w:p w14:paraId="22F439CC" w14:textId="77777777" w:rsidR="0068665B" w:rsidRDefault="00000000">
      <w:pPr>
        <w:pStyle w:val="21"/>
      </w:pPr>
      <w:r>
        <w:t>第</w:t>
      </w:r>
      <w:r>
        <w:t>291</w:t>
      </w:r>
      <w:r>
        <w:t>爻｜第</w:t>
      </w:r>
      <w:r>
        <w:t>3</w:t>
      </w:r>
      <w:r>
        <w:t>爻｜</w:t>
      </w:r>
      <w:r>
        <w:t>ZH-EF-H49-L3</w:t>
      </w:r>
    </w:p>
    <w:p w14:paraId="0E5A0621" w14:textId="77777777" w:rsidR="0068665B" w:rsidRDefault="00000000">
      <w:pPr>
        <w:rPr>
          <w:rFonts w:hint="eastAsia"/>
        </w:rPr>
      </w:pPr>
      <w:r>
        <w:t>source_unit_id: XIANG-U-49-04  |  event_id: EUUS-EF-H49  |  evidence: retrospective_analogy  |  source_case_id: TW-EF-H49-L3</w:t>
      </w:r>
    </w:p>
    <w:tbl>
      <w:tblPr>
        <w:tblStyle w:val="aff2"/>
        <w:tblW w:w="0" w:type="auto"/>
        <w:tblLook w:val="04A0" w:firstRow="1" w:lastRow="0" w:firstColumn="1" w:lastColumn="0" w:noHBand="0" w:noVBand="1"/>
      </w:tblPr>
      <w:tblGrid>
        <w:gridCol w:w="4882"/>
        <w:gridCol w:w="4900"/>
      </w:tblGrid>
      <w:tr w:rsidR="0068665B" w14:paraId="773E8FC1" w14:textId="77777777">
        <w:tc>
          <w:tcPr>
            <w:tcW w:w="4986" w:type="dxa"/>
          </w:tcPr>
          <w:p w14:paraId="2EA9CA40" w14:textId="77777777" w:rsidR="0068665B" w:rsidRDefault="00000000">
            <w:pPr>
              <w:rPr>
                <w:rFonts w:hint="eastAsia"/>
              </w:rPr>
            </w:pPr>
            <w:r>
              <w:t>小象原文｜</w:t>
            </w:r>
            <w:r>
              <w:t>zh-Hans</w:t>
            </w:r>
            <w:r>
              <w:br/>
            </w:r>
            <w:r>
              <w:t>革言三就，又何之矣。</w:t>
            </w:r>
          </w:p>
        </w:tc>
        <w:tc>
          <w:tcPr>
            <w:tcW w:w="4986" w:type="dxa"/>
          </w:tcPr>
          <w:p w14:paraId="42C0BDCF" w14:textId="77777777" w:rsidR="0068665B" w:rsidRDefault="00000000">
            <w:pPr>
              <w:rPr>
                <w:rFonts w:hint="eastAsia"/>
              </w:rPr>
            </w:pPr>
            <w:r>
              <w:t>英文译文｜</w:t>
            </w:r>
            <w:r>
              <w:t>en</w:t>
            </w:r>
            <w:r>
              <w:br/>
              <w:t>This line or image shows that the change contemplated has been three times fully discussed: to what else should attention now be directed?</w:t>
            </w:r>
          </w:p>
        </w:tc>
      </w:tr>
    </w:tbl>
    <w:p w14:paraId="361DCBFC" w14:textId="77777777" w:rsidR="0068665B" w:rsidRDefault="00000000">
      <w:pPr>
        <w:pStyle w:val="31"/>
      </w:pPr>
      <w:r>
        <w:t>历史事件｜极短篇故事（起因／经过／后续）</w:t>
      </w:r>
    </w:p>
    <w:p w14:paraId="3027598A" w14:textId="77777777" w:rsidR="0068665B" w:rsidRDefault="00000000">
      <w:pPr>
        <w:rPr>
          <w:rFonts w:hint="eastAsia"/>
        </w:rPr>
      </w:pPr>
      <w:r>
        <w:t>1980</w:t>
      </w:r>
      <w:r>
        <w:t>年代初，伦敦证券交易所仍采固定佣金、经纪商与做市商分工，以及会员所有权限制等规则。国际金融与电脑交易技术发展，使这些安排面临竞争与效率方面的质疑。市场改革不只是降低交易价格，还涉及哪些企业可以参与证券交易、如何提供服务，以及旧有会员制度能否适应跨国资本活动。</w:t>
      </w:r>
    </w:p>
    <w:p w14:paraId="70A2D88C" w14:textId="77777777" w:rsidR="0068665B" w:rsidRDefault="00000000">
      <w:pPr>
        <w:rPr>
          <w:rFonts w:hint="eastAsia"/>
        </w:rPr>
      </w:pPr>
      <w:r>
        <w:lastRenderedPageBreak/>
        <w:t>1986</w:t>
      </w:r>
      <w:r>
        <w:t>年</w:t>
      </w:r>
      <w:r>
        <w:t>10</w:t>
      </w:r>
      <w:r>
        <w:t>月</w:t>
      </w:r>
      <w:r>
        <w:t>27</w:t>
      </w:r>
      <w:r>
        <w:t>日，伦敦「金融大爆炸」改革生效。固定佣金取消，经纪与做市角色的隔离解除，外部企业得以收购交易所会员。电子荧幕交易迅速扩展，英国及外国大型金融机构加强伦敦业务。交易规则、机构所有权及执行方式同步改变，市场不再完全依赖原有的场内分工与固定收费。</w:t>
      </w:r>
    </w:p>
    <w:p w14:paraId="325A75C3" w14:textId="77777777" w:rsidR="0068665B" w:rsidRDefault="00000000">
      <w:pPr>
        <w:rPr>
          <w:rFonts w:hint="eastAsia"/>
        </w:rPr>
      </w:pPr>
      <w:r>
        <w:t>改革后，伦敦的国际金融地位进一步提高，交易竞争与金融机构整并同时增加。大型机构业务更复杂，后来的金融危机又引发新的监督与规范。这段历史呈现金融制度如何因科技及国际资本变动而重组，也说明取消旧限制不等于消除交易、资金与监管风险。</w:t>
      </w:r>
    </w:p>
    <w:p w14:paraId="536479E7" w14:textId="77777777" w:rsidR="0068665B" w:rsidRDefault="00000000">
      <w:pPr>
        <w:pStyle w:val="31"/>
      </w:pPr>
      <w:r>
        <w:t>卦义对照｜社交媒体短文</w:t>
      </w:r>
    </w:p>
    <w:p w14:paraId="50A5785F" w14:textId="77777777" w:rsidR="0068665B" w:rsidRDefault="00000000">
      <w:pPr>
        <w:rPr>
          <w:rFonts w:hint="eastAsia"/>
        </w:rPr>
      </w:pPr>
      <w:r>
        <w:t>《小象》说「革言三就，又何之矣」。以「伦敦金融大爆炸改革」为例，可以对照改革交易佣金、会员资格与市场竞争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7707AC1A" w14:textId="77777777" w:rsidR="0068665B" w:rsidRDefault="00000000">
      <w:pPr>
        <w:rPr>
          <w:rFonts w:hint="eastAsia"/>
        </w:rPr>
      </w:pPr>
      <w:r>
        <w:t>史料来源：</w:t>
      </w:r>
      <w:r>
        <w:t>https://en.wikipedia.org/wiki/Big_Bang_(financial_markets)</w:t>
      </w:r>
    </w:p>
    <w:p w14:paraId="7C62483E" w14:textId="77777777" w:rsidR="0068665B" w:rsidRDefault="00000000">
      <w:pPr>
        <w:pStyle w:val="21"/>
      </w:pPr>
      <w:r>
        <w:t>第</w:t>
      </w:r>
      <w:r>
        <w:t>292</w:t>
      </w:r>
      <w:r>
        <w:t>爻｜第</w:t>
      </w:r>
      <w:r>
        <w:t>4</w:t>
      </w:r>
      <w:r>
        <w:t>爻｜</w:t>
      </w:r>
      <w:r>
        <w:t>ZH-EF-H49-L4</w:t>
      </w:r>
    </w:p>
    <w:p w14:paraId="617A7AD1" w14:textId="77777777" w:rsidR="0068665B" w:rsidRDefault="00000000">
      <w:pPr>
        <w:rPr>
          <w:rFonts w:hint="eastAsia"/>
        </w:rPr>
      </w:pPr>
      <w:r>
        <w:t>source_unit_id: XIANG-U-49-05  |  event_id: EUUS-EF-H49  |  evidence: retrospective_analogy  |  source_case_id: TW-EF-H49-L4</w:t>
      </w:r>
    </w:p>
    <w:tbl>
      <w:tblPr>
        <w:tblStyle w:val="aff2"/>
        <w:tblW w:w="0" w:type="auto"/>
        <w:tblLook w:val="04A0" w:firstRow="1" w:lastRow="0" w:firstColumn="1" w:lastColumn="0" w:noHBand="0" w:noVBand="1"/>
      </w:tblPr>
      <w:tblGrid>
        <w:gridCol w:w="4884"/>
        <w:gridCol w:w="4898"/>
      </w:tblGrid>
      <w:tr w:rsidR="0068665B" w14:paraId="00F90907" w14:textId="77777777">
        <w:tc>
          <w:tcPr>
            <w:tcW w:w="4986" w:type="dxa"/>
          </w:tcPr>
          <w:p w14:paraId="32C68D5A" w14:textId="77777777" w:rsidR="0068665B" w:rsidRDefault="00000000">
            <w:pPr>
              <w:rPr>
                <w:rFonts w:hint="eastAsia"/>
              </w:rPr>
            </w:pPr>
            <w:r>
              <w:t>小象原文｜</w:t>
            </w:r>
            <w:r>
              <w:t>zh-Hans</w:t>
            </w:r>
            <w:r>
              <w:br/>
            </w:r>
            <w:r>
              <w:t>改命之吉，信志也。</w:t>
            </w:r>
          </w:p>
        </w:tc>
        <w:tc>
          <w:tcPr>
            <w:tcW w:w="4986" w:type="dxa"/>
          </w:tcPr>
          <w:p w14:paraId="06297EFB" w14:textId="77777777" w:rsidR="0068665B" w:rsidRDefault="00000000">
            <w:pPr>
              <w:rPr>
                <w:rFonts w:hint="eastAsia"/>
              </w:rPr>
            </w:pPr>
            <w:r>
              <w:t>英文译文｜</w:t>
            </w:r>
            <w:r>
              <w:t>en</w:t>
            </w:r>
            <w:r>
              <w:br/>
              <w:t>The good fortune consequent on changing existing ordinances is due to the faith reposed in their aims.</w:t>
            </w:r>
          </w:p>
        </w:tc>
      </w:tr>
    </w:tbl>
    <w:p w14:paraId="6CDBFA9A" w14:textId="77777777" w:rsidR="0068665B" w:rsidRDefault="00000000">
      <w:pPr>
        <w:pStyle w:val="31"/>
      </w:pPr>
      <w:r>
        <w:t>历史事件｜极短篇故事（起因／经过／后续）</w:t>
      </w:r>
    </w:p>
    <w:p w14:paraId="4E29D477" w14:textId="77777777" w:rsidR="0068665B" w:rsidRDefault="00000000">
      <w:pPr>
        <w:rPr>
          <w:rFonts w:hint="eastAsia"/>
        </w:rPr>
      </w:pPr>
      <w:r>
        <w:t>1980</w:t>
      </w:r>
      <w:r>
        <w:t>年代初，伦敦证券交易所仍采固定佣金、经纪商与做市商分工，以及会员所有权限制等规则。国际金融与电脑交易技术发展，使这些安排面临竞争与效率方面的质疑。市场改革不只是降低交易价格，还涉及哪些企业可以参与证券交易、如何提供服务，以及旧有会员制度能否适应跨国资本活动。</w:t>
      </w:r>
    </w:p>
    <w:p w14:paraId="35C8BB9D" w14:textId="77777777" w:rsidR="0068665B" w:rsidRDefault="00000000">
      <w:pPr>
        <w:rPr>
          <w:rFonts w:hint="eastAsia"/>
        </w:rPr>
      </w:pPr>
      <w:r>
        <w:t>1986</w:t>
      </w:r>
      <w:r>
        <w:t>年</w:t>
      </w:r>
      <w:r>
        <w:t>10</w:t>
      </w:r>
      <w:r>
        <w:t>月</w:t>
      </w:r>
      <w:r>
        <w:t>27</w:t>
      </w:r>
      <w:r>
        <w:t>日，伦敦「金融大爆炸」改革生效。固定佣金取消，经纪与做市角色的隔离解除，外部企业得以收购交易所会员。电子荧幕交易迅速扩展，英国及外国大型金融机构加强伦敦业务。交易规则、机构所有权及执行方式同步改变，市场不再完全依赖原有的场内分工与固定收费。</w:t>
      </w:r>
    </w:p>
    <w:p w14:paraId="70D23C77" w14:textId="77777777" w:rsidR="0068665B" w:rsidRDefault="00000000">
      <w:pPr>
        <w:rPr>
          <w:rFonts w:hint="eastAsia"/>
        </w:rPr>
      </w:pPr>
      <w:r>
        <w:t>改革后，伦敦的国际金融地位进一步提高，交易竞争与金融机构整并同时增加。大型机构业务更复杂，后来的金融危机又引发新的监督与规范。这段历史呈现金融制度如何因科技及国际资本变动而重组，也说明取消旧限制不等于消除交易、资金与监管风险。</w:t>
      </w:r>
    </w:p>
    <w:p w14:paraId="4C66978B" w14:textId="77777777" w:rsidR="0068665B" w:rsidRDefault="00000000">
      <w:pPr>
        <w:pStyle w:val="31"/>
      </w:pPr>
      <w:r>
        <w:lastRenderedPageBreak/>
        <w:t>卦义对照｜社交媒体短文</w:t>
      </w:r>
    </w:p>
    <w:p w14:paraId="16D08225" w14:textId="77777777" w:rsidR="0068665B" w:rsidRDefault="00000000">
      <w:pPr>
        <w:rPr>
          <w:rFonts w:hint="eastAsia"/>
        </w:rPr>
      </w:pPr>
      <w:r>
        <w:t>《小象》说「改命之吉，信志也」。以「伦敦金融大爆炸改革」为例，可以对照改革交易佣金、会员资格与市场竞争的历史条件。第四爻聚焦转折点：新的制度或市场条件出现后，应依实际资讯调整方案，而不是因先前已投入成本就忽略新的限制。阅读时应分开事件的起因、实际措施与后续结果，不应以后见之明认定成功或失败必然发生。此文只是当代事后类比，并非历史人物援引《易传》决策的证据，也不构成投资建议。</w:t>
      </w:r>
    </w:p>
    <w:p w14:paraId="581D8654" w14:textId="77777777" w:rsidR="0068665B" w:rsidRDefault="00000000">
      <w:pPr>
        <w:rPr>
          <w:rFonts w:hint="eastAsia"/>
        </w:rPr>
      </w:pPr>
      <w:r>
        <w:t>史料来源：</w:t>
      </w:r>
      <w:r>
        <w:t>https://en.wikipedia.org/wiki/Big_Bang_(financial_markets)</w:t>
      </w:r>
    </w:p>
    <w:p w14:paraId="7FB729E4" w14:textId="77777777" w:rsidR="0068665B" w:rsidRDefault="00000000">
      <w:pPr>
        <w:pStyle w:val="21"/>
      </w:pPr>
      <w:r>
        <w:t>第</w:t>
      </w:r>
      <w:r>
        <w:t>293</w:t>
      </w:r>
      <w:r>
        <w:t>爻｜第</w:t>
      </w:r>
      <w:r>
        <w:t>5</w:t>
      </w:r>
      <w:r>
        <w:t>爻｜</w:t>
      </w:r>
      <w:r>
        <w:t>ZH-EF-H49-L5</w:t>
      </w:r>
    </w:p>
    <w:p w14:paraId="30CF06D1" w14:textId="77777777" w:rsidR="0068665B" w:rsidRDefault="00000000">
      <w:pPr>
        <w:rPr>
          <w:rFonts w:hint="eastAsia"/>
        </w:rPr>
      </w:pPr>
      <w:r>
        <w:t>source_unit_id: XIANG-U-49-06  |  event_id: EUUS-EF-H49  |  evidence: retrospective_analogy  |  source_case_id: TW-EF-H49-L5</w:t>
      </w:r>
    </w:p>
    <w:tbl>
      <w:tblPr>
        <w:tblStyle w:val="aff2"/>
        <w:tblW w:w="0" w:type="auto"/>
        <w:tblLook w:val="04A0" w:firstRow="1" w:lastRow="0" w:firstColumn="1" w:lastColumn="0" w:noHBand="0" w:noVBand="1"/>
      </w:tblPr>
      <w:tblGrid>
        <w:gridCol w:w="4886"/>
        <w:gridCol w:w="4896"/>
      </w:tblGrid>
      <w:tr w:rsidR="0068665B" w14:paraId="0FAC42D2" w14:textId="77777777">
        <w:tc>
          <w:tcPr>
            <w:tcW w:w="4986" w:type="dxa"/>
          </w:tcPr>
          <w:p w14:paraId="1145447D" w14:textId="77777777" w:rsidR="0068665B" w:rsidRDefault="00000000">
            <w:pPr>
              <w:rPr>
                <w:rFonts w:hint="eastAsia"/>
              </w:rPr>
            </w:pPr>
            <w:r>
              <w:t>小象原文｜</w:t>
            </w:r>
            <w:r>
              <w:t>zh-Hans</w:t>
            </w:r>
            <w:r>
              <w:br/>
            </w:r>
            <w:r>
              <w:t>大人虎变，其文炳也。</w:t>
            </w:r>
          </w:p>
        </w:tc>
        <w:tc>
          <w:tcPr>
            <w:tcW w:w="4986" w:type="dxa"/>
          </w:tcPr>
          <w:p w14:paraId="29612A9B" w14:textId="77777777" w:rsidR="0068665B" w:rsidRDefault="00000000">
            <w:pPr>
              <w:rPr>
                <w:rFonts w:hint="eastAsia"/>
              </w:rPr>
            </w:pPr>
            <w:r>
              <w:t>英文译文｜</w:t>
            </w:r>
            <w:r>
              <w:t>en</w:t>
            </w:r>
            <w:r>
              <w:br/>
              <w:t>The person of mature character produces their changes as the tiger does when the person changes their stripes: their beauty becomes more brilliant.</w:t>
            </w:r>
          </w:p>
        </w:tc>
      </w:tr>
    </w:tbl>
    <w:p w14:paraId="5E8C22D7" w14:textId="77777777" w:rsidR="0068665B" w:rsidRDefault="00000000">
      <w:pPr>
        <w:pStyle w:val="31"/>
      </w:pPr>
      <w:r>
        <w:t>历史事件｜极短篇故事（起因／经过／后续）</w:t>
      </w:r>
    </w:p>
    <w:p w14:paraId="412186EB" w14:textId="77777777" w:rsidR="0068665B" w:rsidRDefault="00000000">
      <w:pPr>
        <w:rPr>
          <w:rFonts w:hint="eastAsia"/>
        </w:rPr>
      </w:pPr>
      <w:r>
        <w:t>1980</w:t>
      </w:r>
      <w:r>
        <w:t>年代初，伦敦证券交易所仍采固定佣金、经纪商与做市商分工，以及会员所有权限制等规则。国际金融与电脑交易技术发展，使这些安排面临竞争与效率方面的质疑。市场改革不只是降低交易价格，还涉及哪些企业可以参与证券交易、如何提供服务，以及旧有会员制度能否适应跨国资本活动。</w:t>
      </w:r>
    </w:p>
    <w:p w14:paraId="3E41C607" w14:textId="77777777" w:rsidR="0068665B" w:rsidRDefault="00000000">
      <w:pPr>
        <w:rPr>
          <w:rFonts w:hint="eastAsia"/>
        </w:rPr>
      </w:pPr>
      <w:r>
        <w:t>1986</w:t>
      </w:r>
      <w:r>
        <w:t>年</w:t>
      </w:r>
      <w:r>
        <w:t>10</w:t>
      </w:r>
      <w:r>
        <w:t>月</w:t>
      </w:r>
      <w:r>
        <w:t>27</w:t>
      </w:r>
      <w:r>
        <w:t>日，伦敦「金融大爆炸」改革生效。固定佣金取消，经纪与做市角色的隔离解除，外部企业得以收购交易所会员。电子荧幕交易迅速扩展，英国及外国大型金融机构加强伦敦业务。交易规则、机构所有权及执行方式同步改变，市场不再完全依赖原有的场内分工与固定收费。</w:t>
      </w:r>
    </w:p>
    <w:p w14:paraId="7C56E084" w14:textId="77777777" w:rsidR="0068665B" w:rsidRDefault="00000000">
      <w:pPr>
        <w:rPr>
          <w:rFonts w:hint="eastAsia"/>
        </w:rPr>
      </w:pPr>
      <w:r>
        <w:t>改革后，伦敦的国际金融地位进一步提高，交易竞争与金融机构整并同时增加。大型机构业务更复杂，后来的金融危机又引发新的监督与规范。这段历史呈现金融制度如何因科技及国际资本变动而重组，也说明取消旧限制不等于消除交易、资金与监管风险。</w:t>
      </w:r>
    </w:p>
    <w:p w14:paraId="2BF03053" w14:textId="77777777" w:rsidR="0068665B" w:rsidRDefault="00000000">
      <w:pPr>
        <w:pStyle w:val="31"/>
      </w:pPr>
      <w:r>
        <w:t>卦义对照｜社交媒体短文</w:t>
      </w:r>
    </w:p>
    <w:p w14:paraId="387AAA1B" w14:textId="77777777" w:rsidR="0068665B" w:rsidRDefault="00000000">
      <w:pPr>
        <w:rPr>
          <w:rFonts w:hint="eastAsia"/>
        </w:rPr>
      </w:pPr>
      <w:r>
        <w:t>《小象》说「大人虎变，其文炳也」。以「伦敦金融大爆炸改革」为例，可以对照改革交易佣金、会员资格与市场竞争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54DCB25D" w14:textId="77777777" w:rsidR="0068665B" w:rsidRDefault="00000000">
      <w:pPr>
        <w:rPr>
          <w:rFonts w:hint="eastAsia"/>
        </w:rPr>
      </w:pPr>
      <w:r>
        <w:t>史料来源：</w:t>
      </w:r>
      <w:r>
        <w:t>https://en.wikipedia.org/wiki/Big_Bang_(financial_markets)</w:t>
      </w:r>
    </w:p>
    <w:p w14:paraId="31B36A7C" w14:textId="77777777" w:rsidR="0068665B" w:rsidRDefault="00000000">
      <w:pPr>
        <w:pStyle w:val="21"/>
      </w:pPr>
      <w:r>
        <w:lastRenderedPageBreak/>
        <w:t>第</w:t>
      </w:r>
      <w:r>
        <w:t>294</w:t>
      </w:r>
      <w:r>
        <w:t>爻｜第</w:t>
      </w:r>
      <w:r>
        <w:t>6</w:t>
      </w:r>
      <w:r>
        <w:t>爻｜</w:t>
      </w:r>
      <w:r>
        <w:t>ZH-EF-H49-L6</w:t>
      </w:r>
    </w:p>
    <w:p w14:paraId="4B08E293" w14:textId="77777777" w:rsidR="0068665B" w:rsidRDefault="00000000">
      <w:pPr>
        <w:rPr>
          <w:rFonts w:hint="eastAsia"/>
        </w:rPr>
      </w:pPr>
      <w:r>
        <w:t>source_unit_id: XIANG-U-49-07  |  event_id: EUUS-EF-H49  |  evidence: retrospective_analogy  |  source_case_id: TW-EF-H49-L6</w:t>
      </w:r>
    </w:p>
    <w:tbl>
      <w:tblPr>
        <w:tblStyle w:val="aff2"/>
        <w:tblW w:w="0" w:type="auto"/>
        <w:tblLook w:val="04A0" w:firstRow="1" w:lastRow="0" w:firstColumn="1" w:lastColumn="0" w:noHBand="0" w:noVBand="1"/>
      </w:tblPr>
      <w:tblGrid>
        <w:gridCol w:w="4887"/>
        <w:gridCol w:w="4895"/>
      </w:tblGrid>
      <w:tr w:rsidR="0068665B" w14:paraId="02B4714F" w14:textId="77777777">
        <w:tc>
          <w:tcPr>
            <w:tcW w:w="4986" w:type="dxa"/>
          </w:tcPr>
          <w:p w14:paraId="2EE8FED7" w14:textId="77777777" w:rsidR="0068665B" w:rsidRDefault="00000000">
            <w:pPr>
              <w:rPr>
                <w:rFonts w:hint="eastAsia"/>
              </w:rPr>
            </w:pPr>
            <w:r>
              <w:t>小象原文｜</w:t>
            </w:r>
            <w:r>
              <w:t>zh-Hans</w:t>
            </w:r>
            <w:r>
              <w:br/>
            </w:r>
            <w:r>
              <w:t>君子豹变，其文蔚也。小人革面，顺以从君也。</w:t>
            </w:r>
          </w:p>
        </w:tc>
        <w:tc>
          <w:tcPr>
            <w:tcW w:w="4986" w:type="dxa"/>
          </w:tcPr>
          <w:p w14:paraId="3B8544FD" w14:textId="77777777" w:rsidR="0068665B" w:rsidRDefault="00000000">
            <w:pPr>
              <w:rPr>
                <w:rFonts w:hint="eastAsia"/>
              </w:rPr>
            </w:pPr>
            <w:r>
              <w:t>英文译文｜</w:t>
            </w:r>
            <w:r>
              <w:t>en</w:t>
            </w:r>
            <w:r>
              <w:br/>
              <w:t>The noble person produces their changes as the leopard does when the person changes their spots: their beauty becomes more elegant.</w:t>
            </w:r>
          </w:p>
        </w:tc>
      </w:tr>
    </w:tbl>
    <w:p w14:paraId="5F6B9D8B" w14:textId="77777777" w:rsidR="0068665B" w:rsidRDefault="00000000">
      <w:pPr>
        <w:pStyle w:val="31"/>
      </w:pPr>
      <w:r>
        <w:t>历史事件｜极短篇故事（起因／经过／后续）</w:t>
      </w:r>
    </w:p>
    <w:p w14:paraId="3E87C008" w14:textId="77777777" w:rsidR="0068665B" w:rsidRDefault="00000000">
      <w:pPr>
        <w:rPr>
          <w:rFonts w:hint="eastAsia"/>
        </w:rPr>
      </w:pPr>
      <w:r>
        <w:t>1980</w:t>
      </w:r>
      <w:r>
        <w:t>年代初，伦敦证券交易所仍采固定佣金、经纪商与做市商分工，以及会员所有权限制等规则。国际金融与电脑交易技术发展，使这些安排面临竞争与效率方面的质疑。市场改革不只是降低交易价格，还涉及哪些企业可以参与证券交易、如何提供服务，以及旧有会员制度能否适应跨国资本活动。</w:t>
      </w:r>
    </w:p>
    <w:p w14:paraId="78DEB7E9" w14:textId="77777777" w:rsidR="0068665B" w:rsidRDefault="00000000">
      <w:pPr>
        <w:rPr>
          <w:rFonts w:hint="eastAsia"/>
        </w:rPr>
      </w:pPr>
      <w:r>
        <w:t>1986</w:t>
      </w:r>
      <w:r>
        <w:t>年</w:t>
      </w:r>
      <w:r>
        <w:t>10</w:t>
      </w:r>
      <w:r>
        <w:t>月</w:t>
      </w:r>
      <w:r>
        <w:t>27</w:t>
      </w:r>
      <w:r>
        <w:t>日，伦敦「金融大爆炸」改革生效。固定佣金取消，经纪与做市角色的隔离解除，外部企业得以收购交易所会员。电子荧幕交易迅速扩展，英国及外国大型金融机构加强伦敦业务。交易规则、机构所有权及执行方式同步改变，市场不再完全依赖原有的场内分工与固定收费。</w:t>
      </w:r>
    </w:p>
    <w:p w14:paraId="13427104" w14:textId="77777777" w:rsidR="0068665B" w:rsidRDefault="00000000">
      <w:pPr>
        <w:rPr>
          <w:rFonts w:hint="eastAsia"/>
        </w:rPr>
      </w:pPr>
      <w:r>
        <w:t>改革后，伦敦的国际金融地位进一步提高，交易竞争与金融机构整并同时增加。大型机构业务更复杂，后来的金融危机又引发新的监督与规范。这段历史呈现金融制度如何因科技及国际资本变动而重组，也说明取消旧限制不等于消除交易、资金与监管风险。</w:t>
      </w:r>
    </w:p>
    <w:p w14:paraId="76F6543B" w14:textId="77777777" w:rsidR="0068665B" w:rsidRDefault="00000000">
      <w:pPr>
        <w:pStyle w:val="31"/>
      </w:pPr>
      <w:r>
        <w:t>卦义对照｜社交媒体短文</w:t>
      </w:r>
    </w:p>
    <w:p w14:paraId="630A5AF6" w14:textId="77777777" w:rsidR="0068665B" w:rsidRDefault="00000000">
      <w:pPr>
        <w:rPr>
          <w:rFonts w:hint="eastAsia"/>
        </w:rPr>
      </w:pPr>
      <w:r>
        <w:t>《小象》说「君子豹变，其文蔚也」。以「伦敦金融大爆炸改革」为例，可以对照改革交易佣金、会员资格与市场竞争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1F506F34" w14:textId="77777777" w:rsidR="0068665B" w:rsidRDefault="00000000">
      <w:pPr>
        <w:rPr>
          <w:rFonts w:hint="eastAsia"/>
        </w:rPr>
      </w:pPr>
      <w:r>
        <w:t>史料来源：</w:t>
      </w:r>
      <w:r>
        <w:t>https://en.wikipedia.org/wiki/Big_Bang_(financial_markets)</w:t>
      </w:r>
    </w:p>
    <w:p w14:paraId="6BC6DD94" w14:textId="77777777" w:rsidR="0068665B" w:rsidRDefault="00000000">
      <w:pPr>
        <w:rPr>
          <w:rFonts w:hint="eastAsia"/>
        </w:rPr>
      </w:pPr>
      <w:r>
        <w:br w:type="page"/>
      </w:r>
    </w:p>
    <w:p w14:paraId="472F5FBD" w14:textId="77777777" w:rsidR="0068665B" w:rsidRDefault="00000000">
      <w:pPr>
        <w:pStyle w:val="1"/>
      </w:pPr>
      <w:r>
        <w:lastRenderedPageBreak/>
        <w:t xml:space="preserve">50  </w:t>
      </w:r>
      <w:r>
        <w:t>鼎｜矽谷创业投资生态系</w:t>
      </w:r>
    </w:p>
    <w:p w14:paraId="7F78C1EE" w14:textId="77777777" w:rsidR="0068665B" w:rsidRDefault="00000000">
      <w:pPr>
        <w:rPr>
          <w:rFonts w:hint="eastAsia"/>
        </w:rPr>
      </w:pPr>
      <w:r>
        <w:t>历史案例：</w:t>
      </w:r>
      <w:r>
        <w:t>EUUS-EF-H50</w:t>
      </w:r>
      <w:r>
        <w:t>｜</w:t>
      </w:r>
      <w:r>
        <w:t>Silicon Valley venture-capital ecosystem · California, United States · 1950s onward</w:t>
      </w:r>
      <w:r>
        <w:t>｜六爻共用故事｜</w:t>
      </w:r>
      <w:r>
        <w:t>363</w:t>
      </w:r>
      <w:r>
        <w:t>字符</w:t>
      </w:r>
    </w:p>
    <w:p w14:paraId="56B4B35B" w14:textId="77777777" w:rsidR="0068665B" w:rsidRDefault="00000000">
      <w:pPr>
        <w:pStyle w:val="21"/>
      </w:pPr>
      <w:r>
        <w:t>第</w:t>
      </w:r>
      <w:r>
        <w:t>295</w:t>
      </w:r>
      <w:r>
        <w:t>爻｜第</w:t>
      </w:r>
      <w:r>
        <w:t>1</w:t>
      </w:r>
      <w:r>
        <w:t>爻｜</w:t>
      </w:r>
      <w:r>
        <w:t>ZH-EF-H50-L1</w:t>
      </w:r>
    </w:p>
    <w:p w14:paraId="6D519979" w14:textId="77777777" w:rsidR="0068665B" w:rsidRDefault="00000000">
      <w:pPr>
        <w:rPr>
          <w:rFonts w:hint="eastAsia"/>
        </w:rPr>
      </w:pPr>
      <w:r>
        <w:t>source_unit_id: XIANG-U-50-02  |  event_id: EUUS-EF-H50  |  evidence: retrospective_analogy  |  source_case_id: TW-EF-H50-L1</w:t>
      </w:r>
    </w:p>
    <w:tbl>
      <w:tblPr>
        <w:tblStyle w:val="aff2"/>
        <w:tblW w:w="0" w:type="auto"/>
        <w:tblLook w:val="04A0" w:firstRow="1" w:lastRow="0" w:firstColumn="1" w:lastColumn="0" w:noHBand="0" w:noVBand="1"/>
      </w:tblPr>
      <w:tblGrid>
        <w:gridCol w:w="4884"/>
        <w:gridCol w:w="4898"/>
      </w:tblGrid>
      <w:tr w:rsidR="0068665B" w14:paraId="5C42794E" w14:textId="77777777">
        <w:tc>
          <w:tcPr>
            <w:tcW w:w="4986" w:type="dxa"/>
          </w:tcPr>
          <w:p w14:paraId="6E79BAFA" w14:textId="77777777" w:rsidR="0068665B" w:rsidRDefault="00000000">
            <w:pPr>
              <w:rPr>
                <w:rFonts w:hint="eastAsia"/>
              </w:rPr>
            </w:pPr>
            <w:r>
              <w:t>小象原文｜</w:t>
            </w:r>
            <w:r>
              <w:t>zh-Hans</w:t>
            </w:r>
            <w:r>
              <w:br/>
            </w:r>
            <w:r>
              <w:t>鼎颠趾，未悖也。利出否，以从贵也。</w:t>
            </w:r>
          </w:p>
        </w:tc>
        <w:tc>
          <w:tcPr>
            <w:tcW w:w="4986" w:type="dxa"/>
          </w:tcPr>
          <w:p w14:paraId="4F070B1F" w14:textId="77777777" w:rsidR="0068665B" w:rsidRDefault="00000000">
            <w:pPr>
              <w:rPr>
                <w:rFonts w:hint="eastAsia"/>
              </w:rPr>
            </w:pPr>
            <w:r>
              <w:t>英文译文｜</w:t>
            </w:r>
            <w:r>
              <w:t>en</w:t>
            </w:r>
            <w:r>
              <w:br/>
              <w:t>This line or image shows that the cauldron is overturned, and its feet turned upwards: but this is not all contrary to what is right.</w:t>
            </w:r>
          </w:p>
        </w:tc>
      </w:tr>
    </w:tbl>
    <w:p w14:paraId="7D348564" w14:textId="77777777" w:rsidR="0068665B" w:rsidRDefault="00000000">
      <w:pPr>
        <w:pStyle w:val="31"/>
      </w:pPr>
      <w:r>
        <w:t>历史事件｜极短篇故事（起因／经过／后续）</w:t>
      </w:r>
    </w:p>
    <w:p w14:paraId="62EE4849" w14:textId="77777777" w:rsidR="0068665B" w:rsidRDefault="00000000">
      <w:pPr>
        <w:rPr>
          <w:rFonts w:hint="eastAsia"/>
        </w:rPr>
      </w:pPr>
      <w:r>
        <w:t>战后加州聚集大学、国防研究、半导体技术与工程人才。新成立的科技公司常在产品尚未量产、收入不稳时需要资金，却缺少足以担保银行贷款的资产。传统放款方式难以满足高风险研发需求，创业者与资本提供者因此寻求以股权合作、共同承担失败风险的融资模式。</w:t>
      </w:r>
    </w:p>
    <w:p w14:paraId="6A57F534" w14:textId="77777777" w:rsidR="0068665B" w:rsidRDefault="00000000">
      <w:pPr>
        <w:rPr>
          <w:rFonts w:hint="eastAsia"/>
        </w:rPr>
      </w:pPr>
      <w:r>
        <w:t>1950</w:t>
      </w:r>
      <w:r>
        <w:t>年代起，专业创投逐渐发展，投资人以资金交换公司股权，依成长阶段分批投资，并参与董事会、管理人才招募及公司治理。工程师流动、股票选择权、法律服务与上市市场共同形成矽谷网络。少数成功企业的报酬可弥补其他投资的损失，使新技术有机会在未稳定获利时持续取得资本。</w:t>
      </w:r>
    </w:p>
    <w:p w14:paraId="4B66C02E" w14:textId="77777777" w:rsidR="0068665B" w:rsidRDefault="00000000">
      <w:pPr>
        <w:rPr>
          <w:rFonts w:hint="eastAsia"/>
        </w:rPr>
      </w:pPr>
      <w:r>
        <w:t>这套模式支持半导体、电脑、软体、生技及网络公司成长，也逐渐传播到美国其他地区和欧洲。创投活动同时伴随估值循环、企业失败与过快扩张的风险。矽谷的历史影响在于形成可反覆运作的高风险企业融资制度，而非每项技术构想都能变成持续获利的企业。</w:t>
      </w:r>
    </w:p>
    <w:p w14:paraId="3FE77AF4" w14:textId="77777777" w:rsidR="0068665B" w:rsidRDefault="00000000">
      <w:pPr>
        <w:pStyle w:val="31"/>
      </w:pPr>
      <w:r>
        <w:t>卦义对照｜社交媒体短文</w:t>
      </w:r>
    </w:p>
    <w:p w14:paraId="2E64BF1B" w14:textId="77777777" w:rsidR="0068665B" w:rsidRDefault="00000000">
      <w:pPr>
        <w:rPr>
          <w:rFonts w:hint="eastAsia"/>
        </w:rPr>
      </w:pPr>
      <w:r>
        <w:t>《小象》说「鼎颠趾，未悖也」。以「矽谷创业投资生态系」为例，可以对照把高风险技术研发转化为可投资企业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6A0427D4" w14:textId="77777777" w:rsidR="0068665B" w:rsidRDefault="00000000">
      <w:pPr>
        <w:rPr>
          <w:rFonts w:hint="eastAsia"/>
        </w:rPr>
      </w:pPr>
      <w:r>
        <w:t>史料来源：</w:t>
      </w:r>
      <w:r>
        <w:t>https://en.wikipedia.org/wiki/Venture_capital</w:t>
      </w:r>
    </w:p>
    <w:p w14:paraId="3C78D29F" w14:textId="77777777" w:rsidR="0068665B" w:rsidRDefault="00000000">
      <w:pPr>
        <w:pStyle w:val="21"/>
      </w:pPr>
      <w:r>
        <w:t>第</w:t>
      </w:r>
      <w:r>
        <w:t>296</w:t>
      </w:r>
      <w:r>
        <w:t>爻｜第</w:t>
      </w:r>
      <w:r>
        <w:t>2</w:t>
      </w:r>
      <w:r>
        <w:t>爻｜</w:t>
      </w:r>
      <w:r>
        <w:t>ZH-EF-H50-L2</w:t>
      </w:r>
    </w:p>
    <w:p w14:paraId="0234F91A" w14:textId="77777777" w:rsidR="0068665B" w:rsidRDefault="00000000">
      <w:pPr>
        <w:rPr>
          <w:rFonts w:hint="eastAsia"/>
        </w:rPr>
      </w:pPr>
      <w:r>
        <w:t>source_unit_id: XIANG-U-50-03  |  event_id: EUUS-EF-H50  |  evidence: retrospective_analogy  |  source_case_id: TW-EF-H50-L2</w:t>
      </w:r>
    </w:p>
    <w:tbl>
      <w:tblPr>
        <w:tblStyle w:val="aff2"/>
        <w:tblW w:w="0" w:type="auto"/>
        <w:tblLook w:val="04A0" w:firstRow="1" w:lastRow="0" w:firstColumn="1" w:lastColumn="0" w:noHBand="0" w:noVBand="1"/>
      </w:tblPr>
      <w:tblGrid>
        <w:gridCol w:w="4883"/>
        <w:gridCol w:w="4899"/>
      </w:tblGrid>
      <w:tr w:rsidR="0068665B" w14:paraId="508ABCAA" w14:textId="77777777">
        <w:tc>
          <w:tcPr>
            <w:tcW w:w="4986" w:type="dxa"/>
          </w:tcPr>
          <w:p w14:paraId="45451E08" w14:textId="77777777" w:rsidR="0068665B" w:rsidRDefault="00000000">
            <w:pPr>
              <w:rPr>
                <w:rFonts w:hint="eastAsia"/>
              </w:rPr>
            </w:pPr>
            <w:r>
              <w:t>小象原文｜</w:t>
            </w:r>
            <w:r>
              <w:t>zh-Hans</w:t>
            </w:r>
            <w:r>
              <w:br/>
            </w:r>
            <w:r>
              <w:t>鼎有实，慎所之也。我仇有疾，终无尤也。</w:t>
            </w:r>
          </w:p>
        </w:tc>
        <w:tc>
          <w:tcPr>
            <w:tcW w:w="4986" w:type="dxa"/>
          </w:tcPr>
          <w:p w14:paraId="079DEC9B" w14:textId="77777777" w:rsidR="0068665B" w:rsidRDefault="00000000">
            <w:pPr>
              <w:rPr>
                <w:rFonts w:hint="eastAsia"/>
              </w:rPr>
            </w:pPr>
            <w:r>
              <w:t>英文译文｜</w:t>
            </w:r>
            <w:r>
              <w:t>en</w:t>
            </w:r>
            <w:r>
              <w:br/>
              <w:t xml:space="preserve">There is the cauldron with the things to be cooked in it: let the person represented by the line be careful </w:t>
            </w:r>
            <w:r>
              <w:lastRenderedPageBreak/>
              <w:t>where the person goes.</w:t>
            </w:r>
          </w:p>
        </w:tc>
      </w:tr>
    </w:tbl>
    <w:p w14:paraId="7574B519" w14:textId="77777777" w:rsidR="0068665B" w:rsidRDefault="00000000">
      <w:pPr>
        <w:pStyle w:val="31"/>
      </w:pPr>
      <w:r>
        <w:lastRenderedPageBreak/>
        <w:t>历史事件｜极短篇故事（起因／经过／后续）</w:t>
      </w:r>
    </w:p>
    <w:p w14:paraId="19547D24" w14:textId="77777777" w:rsidR="0068665B" w:rsidRDefault="00000000">
      <w:pPr>
        <w:rPr>
          <w:rFonts w:hint="eastAsia"/>
        </w:rPr>
      </w:pPr>
      <w:r>
        <w:t>战后加州聚集大学、国防研究、半导体技术与工程人才。新成立的科技公司常在产品尚未量产、收入不稳时需要资金，却缺少足以担保银行贷款的资产。传统放款方式难以满足高风险研发需求，创业者与资本提供者因此寻求以股权合作、共同承担失败风险的融资模式。</w:t>
      </w:r>
    </w:p>
    <w:p w14:paraId="595187B2" w14:textId="77777777" w:rsidR="0068665B" w:rsidRDefault="00000000">
      <w:pPr>
        <w:rPr>
          <w:rFonts w:hint="eastAsia"/>
        </w:rPr>
      </w:pPr>
      <w:r>
        <w:t>1950</w:t>
      </w:r>
      <w:r>
        <w:t>年代起，专业创投逐渐发展，投资人以资金交换公司股权，依成长阶段分批投资，并参与董事会、管理人才招募及公司治理。工程师流动、股票选择权、法律服务与上市市场共同形成矽谷网络。少数成功企业的报酬可弥补其他投资的损失，使新技术有机会在未稳定获利时持续取得资本。</w:t>
      </w:r>
    </w:p>
    <w:p w14:paraId="27CFABA8" w14:textId="77777777" w:rsidR="0068665B" w:rsidRDefault="00000000">
      <w:pPr>
        <w:rPr>
          <w:rFonts w:hint="eastAsia"/>
        </w:rPr>
      </w:pPr>
      <w:r>
        <w:t>这套模式支持半导体、电脑、软体、生技及网络公司成长，也逐渐传播到美国其他地区和欧洲。创投活动同时伴随估值循环、企业失败与过快扩张的风险。矽谷的历史影响在于形成可反覆运作的高风险企业融资制度，而非每项技术构想都能变成持续获利的企业。</w:t>
      </w:r>
    </w:p>
    <w:p w14:paraId="64F90666" w14:textId="77777777" w:rsidR="0068665B" w:rsidRDefault="00000000">
      <w:pPr>
        <w:pStyle w:val="31"/>
      </w:pPr>
      <w:r>
        <w:t>卦义对照｜社交媒体短文</w:t>
      </w:r>
    </w:p>
    <w:p w14:paraId="40776400" w14:textId="77777777" w:rsidR="0068665B" w:rsidRDefault="00000000">
      <w:pPr>
        <w:rPr>
          <w:rFonts w:hint="eastAsia"/>
        </w:rPr>
      </w:pPr>
      <w:r>
        <w:t>《小象》说「鼎有实，慎所之也」。以「矽谷创业投资生态系」为例，可以对照把高风险技术研发转化为可投资企业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3F4431E3" w14:textId="77777777" w:rsidR="0068665B" w:rsidRDefault="00000000">
      <w:pPr>
        <w:rPr>
          <w:rFonts w:hint="eastAsia"/>
        </w:rPr>
      </w:pPr>
      <w:r>
        <w:t>史料来源：</w:t>
      </w:r>
      <w:r>
        <w:t>https://en.wikipedia.org/wiki/Venture_capital</w:t>
      </w:r>
    </w:p>
    <w:p w14:paraId="363A9BCB" w14:textId="77777777" w:rsidR="0068665B" w:rsidRDefault="00000000">
      <w:pPr>
        <w:pStyle w:val="21"/>
      </w:pPr>
      <w:r>
        <w:t>第</w:t>
      </w:r>
      <w:r>
        <w:t>297</w:t>
      </w:r>
      <w:r>
        <w:t>爻｜第</w:t>
      </w:r>
      <w:r>
        <w:t>3</w:t>
      </w:r>
      <w:r>
        <w:t>爻｜</w:t>
      </w:r>
      <w:r>
        <w:t>ZH-EF-H50-L3</w:t>
      </w:r>
    </w:p>
    <w:p w14:paraId="01779BC8" w14:textId="77777777" w:rsidR="0068665B" w:rsidRDefault="00000000">
      <w:pPr>
        <w:rPr>
          <w:rFonts w:hint="eastAsia"/>
        </w:rPr>
      </w:pPr>
      <w:r>
        <w:t>source_unit_id: XIANG-U-50-04  |  event_id: EUUS-EF-H50  |  evidence: retrospective_analogy  |  source_case_id: TW-EF-H50-L3</w:t>
      </w:r>
    </w:p>
    <w:tbl>
      <w:tblPr>
        <w:tblStyle w:val="aff2"/>
        <w:tblW w:w="0" w:type="auto"/>
        <w:tblLook w:val="04A0" w:firstRow="1" w:lastRow="0" w:firstColumn="1" w:lastColumn="0" w:noHBand="0" w:noVBand="1"/>
      </w:tblPr>
      <w:tblGrid>
        <w:gridCol w:w="4887"/>
        <w:gridCol w:w="4895"/>
      </w:tblGrid>
      <w:tr w:rsidR="0068665B" w14:paraId="05D87177" w14:textId="77777777">
        <w:tc>
          <w:tcPr>
            <w:tcW w:w="4986" w:type="dxa"/>
          </w:tcPr>
          <w:p w14:paraId="64A003BF" w14:textId="77777777" w:rsidR="0068665B" w:rsidRDefault="00000000">
            <w:pPr>
              <w:rPr>
                <w:rFonts w:hint="eastAsia"/>
              </w:rPr>
            </w:pPr>
            <w:r>
              <w:t>小象原文｜</w:t>
            </w:r>
            <w:r>
              <w:t>zh-Hans</w:t>
            </w:r>
            <w:r>
              <w:br/>
            </w:r>
            <w:r>
              <w:t>鼎耳革，失其义也。</w:t>
            </w:r>
          </w:p>
        </w:tc>
        <w:tc>
          <w:tcPr>
            <w:tcW w:w="4986" w:type="dxa"/>
          </w:tcPr>
          <w:p w14:paraId="69BCAA26" w14:textId="77777777" w:rsidR="0068665B" w:rsidRDefault="00000000">
            <w:pPr>
              <w:rPr>
                <w:rFonts w:hint="eastAsia"/>
              </w:rPr>
            </w:pPr>
            <w:r>
              <w:t>英文译文｜</w:t>
            </w:r>
            <w:r>
              <w:t>en</w:t>
            </w:r>
            <w:r>
              <w:br/>
              <w:t>There is the cauldron with the places for its ears changed: its subject has failed in what was required of them in their situation.</w:t>
            </w:r>
          </w:p>
        </w:tc>
      </w:tr>
    </w:tbl>
    <w:p w14:paraId="5B8586CB" w14:textId="77777777" w:rsidR="0068665B" w:rsidRDefault="00000000">
      <w:pPr>
        <w:pStyle w:val="31"/>
      </w:pPr>
      <w:r>
        <w:t>历史事件｜极短篇故事（起因／经过／后续）</w:t>
      </w:r>
    </w:p>
    <w:p w14:paraId="2C910C2A" w14:textId="77777777" w:rsidR="0068665B" w:rsidRDefault="00000000">
      <w:pPr>
        <w:rPr>
          <w:rFonts w:hint="eastAsia"/>
        </w:rPr>
      </w:pPr>
      <w:r>
        <w:t>战后加州聚集大学、国防研究、半导体技术与工程人才。新成立的科技公司常在产品尚未量产、收入不稳时需要资金，却缺少足以担保银行贷款的资产。传统放款方式难以满足高风险研发需求，创业者与资本提供者因此寻求以股权合作、共同承担失败风险的融资模式。</w:t>
      </w:r>
    </w:p>
    <w:p w14:paraId="538C68BF" w14:textId="77777777" w:rsidR="0068665B" w:rsidRDefault="00000000">
      <w:pPr>
        <w:rPr>
          <w:rFonts w:hint="eastAsia"/>
        </w:rPr>
      </w:pPr>
      <w:r>
        <w:lastRenderedPageBreak/>
        <w:t>1950</w:t>
      </w:r>
      <w:r>
        <w:t>年代起，专业创投逐渐发展，投资人以资金交换公司股权，依成长阶段分批投资，并参与董事会、管理人才招募及公司治理。工程师流动、股票选择权、法律服务与上市市场共同形成矽谷网络。少数成功企业的报酬可弥补其他投资的损失，使新技术有机会在未稳定获利时持续取得资本。</w:t>
      </w:r>
    </w:p>
    <w:p w14:paraId="4C9B37C9" w14:textId="77777777" w:rsidR="0068665B" w:rsidRDefault="00000000">
      <w:pPr>
        <w:rPr>
          <w:rFonts w:hint="eastAsia"/>
        </w:rPr>
      </w:pPr>
      <w:r>
        <w:t>这套模式支持半导体、电脑、软体、生技及网络公司成长，也逐渐传播到美国其他地区和欧洲。创投活动同时伴随估值循环、企业失败与过快扩张的风险。矽谷的历史影响在于形成可反覆运作的高风险企业融资制度，而非每项技术构想都能变成持续获利的企业。</w:t>
      </w:r>
    </w:p>
    <w:p w14:paraId="79B7F009" w14:textId="77777777" w:rsidR="0068665B" w:rsidRDefault="00000000">
      <w:pPr>
        <w:pStyle w:val="31"/>
      </w:pPr>
      <w:r>
        <w:t>卦义对照｜社交媒体短文</w:t>
      </w:r>
    </w:p>
    <w:p w14:paraId="20807731" w14:textId="77777777" w:rsidR="0068665B" w:rsidRDefault="00000000">
      <w:pPr>
        <w:rPr>
          <w:rFonts w:hint="eastAsia"/>
        </w:rPr>
      </w:pPr>
      <w:r>
        <w:t>《小象》说「鼎耳革，失其义也」。以「矽谷创业投资生态系」为例，可以对照把高风险技术研发转化为可投资企业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7B695842" w14:textId="77777777" w:rsidR="0068665B" w:rsidRDefault="00000000">
      <w:pPr>
        <w:rPr>
          <w:rFonts w:hint="eastAsia"/>
        </w:rPr>
      </w:pPr>
      <w:r>
        <w:t>史料来源：</w:t>
      </w:r>
      <w:r>
        <w:t>https://en.wikipedia.org/wiki/Venture_capital</w:t>
      </w:r>
    </w:p>
    <w:p w14:paraId="136BC46E" w14:textId="77777777" w:rsidR="0068665B" w:rsidRDefault="00000000">
      <w:pPr>
        <w:pStyle w:val="21"/>
      </w:pPr>
      <w:r>
        <w:t>第</w:t>
      </w:r>
      <w:r>
        <w:t>298</w:t>
      </w:r>
      <w:r>
        <w:t>爻｜第</w:t>
      </w:r>
      <w:r>
        <w:t>4</w:t>
      </w:r>
      <w:r>
        <w:t>爻｜</w:t>
      </w:r>
      <w:r>
        <w:t>ZH-EF-H50-L4</w:t>
      </w:r>
    </w:p>
    <w:p w14:paraId="285B6B88" w14:textId="77777777" w:rsidR="0068665B" w:rsidRDefault="00000000">
      <w:pPr>
        <w:rPr>
          <w:rFonts w:hint="eastAsia"/>
        </w:rPr>
      </w:pPr>
      <w:r>
        <w:t>source_unit_id: XIANG-U-50-05  |  event_id: EUUS-EF-H50  |  evidence: retrospective_analogy  |  source_case_id: TW-EF-H50-L4</w:t>
      </w:r>
    </w:p>
    <w:tbl>
      <w:tblPr>
        <w:tblStyle w:val="aff2"/>
        <w:tblW w:w="0" w:type="auto"/>
        <w:tblLook w:val="04A0" w:firstRow="1" w:lastRow="0" w:firstColumn="1" w:lastColumn="0" w:noHBand="0" w:noVBand="1"/>
      </w:tblPr>
      <w:tblGrid>
        <w:gridCol w:w="4883"/>
        <w:gridCol w:w="4899"/>
      </w:tblGrid>
      <w:tr w:rsidR="0068665B" w14:paraId="1F2782B0" w14:textId="77777777">
        <w:tc>
          <w:tcPr>
            <w:tcW w:w="4986" w:type="dxa"/>
          </w:tcPr>
          <w:p w14:paraId="56390364" w14:textId="77777777" w:rsidR="0068665B" w:rsidRDefault="00000000">
            <w:pPr>
              <w:rPr>
                <w:rFonts w:hint="eastAsia"/>
              </w:rPr>
            </w:pPr>
            <w:r>
              <w:t>小象原文｜</w:t>
            </w:r>
            <w:r>
              <w:t>zh-Hans</w:t>
            </w:r>
            <w:r>
              <w:br/>
            </w:r>
            <w:r>
              <w:t>覆公𫗧，信如何也。</w:t>
            </w:r>
          </w:p>
        </w:tc>
        <w:tc>
          <w:tcPr>
            <w:tcW w:w="4986" w:type="dxa"/>
          </w:tcPr>
          <w:p w14:paraId="6443FC00" w14:textId="77777777" w:rsidR="0068665B" w:rsidRDefault="00000000">
            <w:pPr>
              <w:rPr>
                <w:rFonts w:hint="eastAsia"/>
              </w:rPr>
            </w:pPr>
            <w:r>
              <w:t>英文译文｜</w:t>
            </w:r>
            <w:r>
              <w:t>en</w:t>
            </w:r>
            <w:r>
              <w:br/>
              <w:t>The image gives this practical lesson: the contents designed for the rulers use are overturned and spilt: how can the person represented by the line be trusted?</w:t>
            </w:r>
          </w:p>
        </w:tc>
      </w:tr>
    </w:tbl>
    <w:p w14:paraId="49CD68FD" w14:textId="77777777" w:rsidR="0068665B" w:rsidRDefault="00000000">
      <w:pPr>
        <w:pStyle w:val="31"/>
      </w:pPr>
      <w:r>
        <w:t>历史事件｜极短篇故事（起因／经过／后续）</w:t>
      </w:r>
    </w:p>
    <w:p w14:paraId="68417D96" w14:textId="77777777" w:rsidR="0068665B" w:rsidRDefault="00000000">
      <w:pPr>
        <w:rPr>
          <w:rFonts w:hint="eastAsia"/>
        </w:rPr>
      </w:pPr>
      <w:r>
        <w:t>战后加州聚集大学、国防研究、半导体技术与工程人才。新成立的科技公司常在产品尚未量产、收入不稳时需要资金，却缺少足以担保银行贷款的资产。传统放款方式难以满足高风险研发需求，创业者与资本提供者因此寻求以股权合作、共同承担失败风险的融资模式。</w:t>
      </w:r>
    </w:p>
    <w:p w14:paraId="337BCEDE" w14:textId="77777777" w:rsidR="0068665B" w:rsidRDefault="00000000">
      <w:pPr>
        <w:rPr>
          <w:rFonts w:hint="eastAsia"/>
        </w:rPr>
      </w:pPr>
      <w:r>
        <w:t>1950</w:t>
      </w:r>
      <w:r>
        <w:t>年代起，专业创投逐渐发展，投资人以资金交换公司股权，依成长阶段分批投资，并参与董事会、管理人才招募及公司治理。工程师流动、股票选择权、法律服务与上市市场共同形成矽谷网络。少数成功企业的报酬可弥补其他投资的损失，使新技术有机会在未稳定获利时持续取得资本。</w:t>
      </w:r>
    </w:p>
    <w:p w14:paraId="2FBBD94A" w14:textId="77777777" w:rsidR="0068665B" w:rsidRDefault="00000000">
      <w:pPr>
        <w:rPr>
          <w:rFonts w:hint="eastAsia"/>
        </w:rPr>
      </w:pPr>
      <w:r>
        <w:t>这套模式支持半导体、电脑、软体、生技及网络公司成长，也逐渐传播到美国其他地区和欧洲。创投活动同时伴随估值循环、企业失败与过快扩张的风险。矽谷的历史影响在于形成可反覆运作的高风险企业融资制度，而非每项技术构想都能变成持续获利的企业。</w:t>
      </w:r>
    </w:p>
    <w:p w14:paraId="548BC007" w14:textId="77777777" w:rsidR="0068665B" w:rsidRDefault="00000000">
      <w:pPr>
        <w:pStyle w:val="31"/>
      </w:pPr>
      <w:r>
        <w:lastRenderedPageBreak/>
        <w:t>卦义对照｜社交媒体短文</w:t>
      </w:r>
    </w:p>
    <w:p w14:paraId="1052A5B6" w14:textId="77777777" w:rsidR="0068665B" w:rsidRDefault="00000000">
      <w:pPr>
        <w:rPr>
          <w:rFonts w:hint="eastAsia"/>
        </w:rPr>
      </w:pPr>
      <w:r>
        <w:t>《小象》说「覆公𫗧，信如何也」。以「矽谷创业投资生态系」为例，可以对照把高风险技术研发转化为可投资企业的历史条件。第四爻聚焦转折点：新的制度或市场条件出现后，应依实际资讯调整方案，而不是因先前已投入成本就忽略新的限制。阅读时应分开事件的起因、实际措施与后续结果，不应以后见之明认定成功或失败必然发生。此文只是当代事后类比，并非历史人物援引《易传》决策的证据，也不构成投资建议。</w:t>
      </w:r>
    </w:p>
    <w:p w14:paraId="4DABF070" w14:textId="77777777" w:rsidR="0068665B" w:rsidRDefault="00000000">
      <w:pPr>
        <w:rPr>
          <w:rFonts w:hint="eastAsia"/>
        </w:rPr>
      </w:pPr>
      <w:r>
        <w:t>史料来源：</w:t>
      </w:r>
      <w:r>
        <w:t>https://en.wikipedia.org/wiki/Venture_capital</w:t>
      </w:r>
    </w:p>
    <w:p w14:paraId="5833D0CD" w14:textId="77777777" w:rsidR="0068665B" w:rsidRDefault="00000000">
      <w:pPr>
        <w:pStyle w:val="21"/>
      </w:pPr>
      <w:r>
        <w:t>第</w:t>
      </w:r>
      <w:r>
        <w:t>299</w:t>
      </w:r>
      <w:r>
        <w:t>爻｜第</w:t>
      </w:r>
      <w:r>
        <w:t>5</w:t>
      </w:r>
      <w:r>
        <w:t>爻｜</w:t>
      </w:r>
      <w:r>
        <w:t>ZH-EF-H50-L5</w:t>
      </w:r>
    </w:p>
    <w:p w14:paraId="56DE39B0" w14:textId="77777777" w:rsidR="0068665B" w:rsidRDefault="00000000">
      <w:pPr>
        <w:rPr>
          <w:rFonts w:hint="eastAsia"/>
        </w:rPr>
      </w:pPr>
      <w:r>
        <w:t>source_unit_id: XIANG-U-50-06  |  event_id: EUUS-EF-H50  |  evidence: retrospective_analogy  |  source_case_id: TW-EF-H50-L5</w:t>
      </w:r>
    </w:p>
    <w:tbl>
      <w:tblPr>
        <w:tblStyle w:val="aff2"/>
        <w:tblW w:w="0" w:type="auto"/>
        <w:tblLook w:val="04A0" w:firstRow="1" w:lastRow="0" w:firstColumn="1" w:lastColumn="0" w:noHBand="0" w:noVBand="1"/>
      </w:tblPr>
      <w:tblGrid>
        <w:gridCol w:w="4887"/>
        <w:gridCol w:w="4895"/>
      </w:tblGrid>
      <w:tr w:rsidR="0068665B" w14:paraId="2044266E" w14:textId="77777777">
        <w:tc>
          <w:tcPr>
            <w:tcW w:w="4986" w:type="dxa"/>
          </w:tcPr>
          <w:p w14:paraId="26580063" w14:textId="77777777" w:rsidR="0068665B" w:rsidRDefault="00000000">
            <w:pPr>
              <w:rPr>
                <w:rFonts w:hint="eastAsia"/>
              </w:rPr>
            </w:pPr>
            <w:r>
              <w:t>小象原文｜</w:t>
            </w:r>
            <w:r>
              <w:t>zh-Hans</w:t>
            </w:r>
            <w:r>
              <w:br/>
            </w:r>
            <w:r>
              <w:t>鼎黄耳，中以为实也。</w:t>
            </w:r>
          </w:p>
        </w:tc>
        <w:tc>
          <w:tcPr>
            <w:tcW w:w="4986" w:type="dxa"/>
          </w:tcPr>
          <w:p w14:paraId="19139B93" w14:textId="77777777" w:rsidR="0068665B" w:rsidRDefault="00000000">
            <w:pPr>
              <w:rPr>
                <w:rFonts w:hint="eastAsia"/>
              </w:rPr>
            </w:pPr>
            <w:r>
              <w:t>英文译文｜</w:t>
            </w:r>
            <w:r>
              <w:t>en</w:t>
            </w:r>
            <w:r>
              <w:br/>
              <w:t>This line or image shows that the cauldron has yellow ears: the central position of the line is taken as a proof of the solid virtue of its subject.</w:t>
            </w:r>
          </w:p>
        </w:tc>
      </w:tr>
    </w:tbl>
    <w:p w14:paraId="7182FD22" w14:textId="77777777" w:rsidR="0068665B" w:rsidRDefault="00000000">
      <w:pPr>
        <w:pStyle w:val="31"/>
      </w:pPr>
      <w:r>
        <w:t>历史事件｜极短篇故事（起因／经过／后续）</w:t>
      </w:r>
    </w:p>
    <w:p w14:paraId="493603E0" w14:textId="77777777" w:rsidR="0068665B" w:rsidRDefault="00000000">
      <w:pPr>
        <w:rPr>
          <w:rFonts w:hint="eastAsia"/>
        </w:rPr>
      </w:pPr>
      <w:r>
        <w:t>战后加州聚集大学、国防研究、半导体技术与工程人才。新成立的科技公司常在产品尚未量产、收入不稳时需要资金，却缺少足以担保银行贷款的资产。传统放款方式难以满足高风险研发需求，创业者与资本提供者因此寻求以股权合作、共同承担失败风险的融资模式。</w:t>
      </w:r>
    </w:p>
    <w:p w14:paraId="383F9266" w14:textId="77777777" w:rsidR="0068665B" w:rsidRDefault="00000000">
      <w:pPr>
        <w:rPr>
          <w:rFonts w:hint="eastAsia"/>
        </w:rPr>
      </w:pPr>
      <w:r>
        <w:t>1950</w:t>
      </w:r>
      <w:r>
        <w:t>年代起，专业创投逐渐发展，投资人以资金交换公司股权，依成长阶段分批投资，并参与董事会、管理人才招募及公司治理。工程师流动、股票选择权、法律服务与上市市场共同形成矽谷网络。少数成功企业的报酬可弥补其他投资的损失，使新技术有机会在未稳定获利时持续取得资本。</w:t>
      </w:r>
    </w:p>
    <w:p w14:paraId="79E02DB7" w14:textId="77777777" w:rsidR="0068665B" w:rsidRDefault="00000000">
      <w:pPr>
        <w:rPr>
          <w:rFonts w:hint="eastAsia"/>
        </w:rPr>
      </w:pPr>
      <w:r>
        <w:t>这套模式支持半导体、电脑、软体、生技及网络公司成长，也逐渐传播到美国其他地区和欧洲。创投活动同时伴随估值循环、企业失败与过快扩张的风险。矽谷的历史影响在于形成可反覆运作的高风险企业融资制度，而非每项技术构想都能变成持续获利的企业。</w:t>
      </w:r>
    </w:p>
    <w:p w14:paraId="2846BD71" w14:textId="77777777" w:rsidR="0068665B" w:rsidRDefault="00000000">
      <w:pPr>
        <w:pStyle w:val="31"/>
      </w:pPr>
      <w:r>
        <w:t>卦义对照｜社交媒体短文</w:t>
      </w:r>
    </w:p>
    <w:p w14:paraId="3CDE6A8C" w14:textId="77777777" w:rsidR="0068665B" w:rsidRDefault="00000000">
      <w:pPr>
        <w:rPr>
          <w:rFonts w:hint="eastAsia"/>
        </w:rPr>
      </w:pPr>
      <w:r>
        <w:t>《小象》说「鼎黄耳，中以为实也」。以「矽谷创业投资生态系」为例，可以对照把高风险技术研发转化为可投资企业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3BAA562D" w14:textId="77777777" w:rsidR="0068665B" w:rsidRDefault="00000000">
      <w:pPr>
        <w:rPr>
          <w:rFonts w:hint="eastAsia"/>
        </w:rPr>
      </w:pPr>
      <w:r>
        <w:t>史料来源：</w:t>
      </w:r>
      <w:r>
        <w:t>https://en.wikipedia.org/wiki/Venture_capital</w:t>
      </w:r>
    </w:p>
    <w:p w14:paraId="10B8C39C" w14:textId="77777777" w:rsidR="0068665B" w:rsidRDefault="00000000">
      <w:pPr>
        <w:pStyle w:val="21"/>
      </w:pPr>
      <w:r>
        <w:lastRenderedPageBreak/>
        <w:t>第</w:t>
      </w:r>
      <w:r>
        <w:t>300</w:t>
      </w:r>
      <w:r>
        <w:t>爻｜第</w:t>
      </w:r>
      <w:r>
        <w:t>6</w:t>
      </w:r>
      <w:r>
        <w:t>爻｜</w:t>
      </w:r>
      <w:r>
        <w:t>ZH-EF-H50-L6</w:t>
      </w:r>
    </w:p>
    <w:p w14:paraId="1B34E12F" w14:textId="77777777" w:rsidR="0068665B" w:rsidRDefault="00000000">
      <w:pPr>
        <w:rPr>
          <w:rFonts w:hint="eastAsia"/>
        </w:rPr>
      </w:pPr>
      <w:r>
        <w:t>source_unit_id: XIANG-U-50-07  |  event_id: EUUS-EF-H50  |  evidence: retrospective_analogy  |  source_case_id: TW-EF-H50-L6</w:t>
      </w:r>
    </w:p>
    <w:tbl>
      <w:tblPr>
        <w:tblStyle w:val="aff2"/>
        <w:tblW w:w="0" w:type="auto"/>
        <w:tblLook w:val="04A0" w:firstRow="1" w:lastRow="0" w:firstColumn="1" w:lastColumn="0" w:noHBand="0" w:noVBand="1"/>
      </w:tblPr>
      <w:tblGrid>
        <w:gridCol w:w="4883"/>
        <w:gridCol w:w="4899"/>
      </w:tblGrid>
      <w:tr w:rsidR="0068665B" w14:paraId="1797D861" w14:textId="77777777">
        <w:tc>
          <w:tcPr>
            <w:tcW w:w="4986" w:type="dxa"/>
          </w:tcPr>
          <w:p w14:paraId="56AF93AD" w14:textId="77777777" w:rsidR="0068665B" w:rsidRDefault="00000000">
            <w:pPr>
              <w:rPr>
                <w:rFonts w:hint="eastAsia"/>
              </w:rPr>
            </w:pPr>
            <w:r>
              <w:t>小象原文｜</w:t>
            </w:r>
            <w:r>
              <w:t>zh-Hans</w:t>
            </w:r>
            <w:r>
              <w:br/>
            </w:r>
            <w:r>
              <w:t>玉铉在上，刚柔节也。</w:t>
            </w:r>
          </w:p>
        </w:tc>
        <w:tc>
          <w:tcPr>
            <w:tcW w:w="4986" w:type="dxa"/>
          </w:tcPr>
          <w:p w14:paraId="28C13841" w14:textId="77777777" w:rsidR="0068665B" w:rsidRDefault="00000000">
            <w:pPr>
              <w:rPr>
                <w:rFonts w:hint="eastAsia"/>
              </w:rPr>
            </w:pPr>
            <w:r>
              <w:t>英文译文｜</w:t>
            </w:r>
            <w:r>
              <w:t>en</w:t>
            </w:r>
            <w:r>
              <w:br/>
              <w:t>The image gives this practical lesson: the rings of jade are at the very top: the strong and the weak meet in their due proportions.</w:t>
            </w:r>
          </w:p>
        </w:tc>
      </w:tr>
    </w:tbl>
    <w:p w14:paraId="3754AEA5" w14:textId="77777777" w:rsidR="0068665B" w:rsidRDefault="00000000">
      <w:pPr>
        <w:pStyle w:val="31"/>
      </w:pPr>
      <w:r>
        <w:t>历史事件｜极短篇故事（起因／经过／后续）</w:t>
      </w:r>
    </w:p>
    <w:p w14:paraId="46BCCCA1" w14:textId="77777777" w:rsidR="0068665B" w:rsidRDefault="00000000">
      <w:pPr>
        <w:rPr>
          <w:rFonts w:hint="eastAsia"/>
        </w:rPr>
      </w:pPr>
      <w:r>
        <w:t>战后加州聚集大学、国防研究、半导体技术与工程人才。新成立的科技公司常在产品尚未量产、收入不稳时需要资金，却缺少足以担保银行贷款的资产。传统放款方式难以满足高风险研发需求，创业者与资本提供者因此寻求以股权合作、共同承担失败风险的融资模式。</w:t>
      </w:r>
    </w:p>
    <w:p w14:paraId="54030A6A" w14:textId="77777777" w:rsidR="0068665B" w:rsidRDefault="00000000">
      <w:pPr>
        <w:rPr>
          <w:rFonts w:hint="eastAsia"/>
        </w:rPr>
      </w:pPr>
      <w:r>
        <w:t>1950</w:t>
      </w:r>
      <w:r>
        <w:t>年代起，专业创投逐渐发展，投资人以资金交换公司股权，依成长阶段分批投资，并参与董事会、管理人才招募及公司治理。工程师流动、股票选择权、法律服务与上市市场共同形成矽谷网络。少数成功企业的报酬可弥补其他投资的损失，使新技术有机会在未稳定获利时持续取得资本。</w:t>
      </w:r>
    </w:p>
    <w:p w14:paraId="13B35AC1" w14:textId="77777777" w:rsidR="0068665B" w:rsidRDefault="00000000">
      <w:pPr>
        <w:rPr>
          <w:rFonts w:hint="eastAsia"/>
        </w:rPr>
      </w:pPr>
      <w:r>
        <w:t>这套模式支持半导体、电脑、软体、生技及网络公司成长，也逐渐传播到美国其他地区和欧洲。创投活动同时伴随估值循环、企业失败与过快扩张的风险。矽谷的历史影响在于形成可反覆运作的高风险企业融资制度，而非每项技术构想都能变成持续获利的企业。</w:t>
      </w:r>
    </w:p>
    <w:p w14:paraId="62AD5436" w14:textId="77777777" w:rsidR="0068665B" w:rsidRDefault="00000000">
      <w:pPr>
        <w:pStyle w:val="31"/>
      </w:pPr>
      <w:r>
        <w:t>卦义对照｜社交媒体短文</w:t>
      </w:r>
    </w:p>
    <w:p w14:paraId="2E847B01" w14:textId="77777777" w:rsidR="0068665B" w:rsidRDefault="00000000">
      <w:pPr>
        <w:rPr>
          <w:rFonts w:hint="eastAsia"/>
        </w:rPr>
      </w:pPr>
      <w:r>
        <w:t>《小象》说「玉铉在上，刚柔节也」。以「矽谷创业投资生态系」为例，可以对照把高风险技术研发转化为可投资企业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2B6F919B" w14:textId="77777777" w:rsidR="0068665B" w:rsidRDefault="00000000">
      <w:pPr>
        <w:rPr>
          <w:rFonts w:hint="eastAsia"/>
        </w:rPr>
      </w:pPr>
      <w:r>
        <w:t>史料来源：</w:t>
      </w:r>
      <w:r>
        <w:t>https://en.wikipedia.org/wiki/Venture_capital</w:t>
      </w:r>
    </w:p>
    <w:p w14:paraId="7231C2A5" w14:textId="77777777" w:rsidR="0068665B" w:rsidRDefault="00000000">
      <w:pPr>
        <w:rPr>
          <w:rFonts w:hint="eastAsia"/>
        </w:rPr>
      </w:pPr>
      <w:r>
        <w:br w:type="page"/>
      </w:r>
    </w:p>
    <w:p w14:paraId="7A051DE3" w14:textId="77777777" w:rsidR="0068665B" w:rsidRDefault="00000000">
      <w:pPr>
        <w:pStyle w:val="1"/>
      </w:pPr>
      <w:r>
        <w:lastRenderedPageBreak/>
        <w:t xml:space="preserve">51  </w:t>
      </w:r>
      <w:r>
        <w:t>震｜</w:t>
      </w:r>
      <w:r>
        <w:t>1987</w:t>
      </w:r>
      <w:r>
        <w:t>年黑色星期一股灾</w:t>
      </w:r>
    </w:p>
    <w:p w14:paraId="315887AD" w14:textId="77777777" w:rsidR="0068665B" w:rsidRDefault="00000000">
      <w:pPr>
        <w:rPr>
          <w:rFonts w:hint="eastAsia"/>
        </w:rPr>
      </w:pPr>
      <w:r>
        <w:t>历史案例：</w:t>
      </w:r>
      <w:r>
        <w:t>EUUS-EF-H51</w:t>
      </w:r>
      <w:r>
        <w:t>｜</w:t>
      </w:r>
      <w:r>
        <w:t>Black Monday market shock · United States / Europe · 1987</w:t>
      </w:r>
      <w:r>
        <w:t>｜六爻共用故事｜</w:t>
      </w:r>
      <w:r>
        <w:t>357</w:t>
      </w:r>
      <w:r>
        <w:t>字符</w:t>
      </w:r>
    </w:p>
    <w:p w14:paraId="2C59B537" w14:textId="77777777" w:rsidR="0068665B" w:rsidRDefault="00000000">
      <w:pPr>
        <w:pStyle w:val="21"/>
      </w:pPr>
      <w:r>
        <w:t>第</w:t>
      </w:r>
      <w:r>
        <w:t>301</w:t>
      </w:r>
      <w:r>
        <w:t>爻｜第</w:t>
      </w:r>
      <w:r>
        <w:t>1</w:t>
      </w:r>
      <w:r>
        <w:t>爻｜</w:t>
      </w:r>
      <w:r>
        <w:t>ZH-EF-H51-L1</w:t>
      </w:r>
    </w:p>
    <w:p w14:paraId="0889CFC2" w14:textId="77777777" w:rsidR="0068665B" w:rsidRDefault="00000000">
      <w:pPr>
        <w:rPr>
          <w:rFonts w:hint="eastAsia"/>
        </w:rPr>
      </w:pPr>
      <w:r>
        <w:t>source_unit_id: XIANG-L-51-02  |  event_id: EUUS-EF-H51  |  evidence: retrospective_analogy  |  source_case_id: TW-EF-H51-L1</w:t>
      </w:r>
    </w:p>
    <w:tbl>
      <w:tblPr>
        <w:tblStyle w:val="aff2"/>
        <w:tblW w:w="0" w:type="auto"/>
        <w:tblLook w:val="04A0" w:firstRow="1" w:lastRow="0" w:firstColumn="1" w:lastColumn="0" w:noHBand="0" w:noVBand="1"/>
      </w:tblPr>
      <w:tblGrid>
        <w:gridCol w:w="4881"/>
        <w:gridCol w:w="4901"/>
      </w:tblGrid>
      <w:tr w:rsidR="0068665B" w14:paraId="30469F2B" w14:textId="77777777">
        <w:tc>
          <w:tcPr>
            <w:tcW w:w="4986" w:type="dxa"/>
          </w:tcPr>
          <w:p w14:paraId="29F3F19C" w14:textId="77777777" w:rsidR="0068665B" w:rsidRDefault="00000000">
            <w:pPr>
              <w:rPr>
                <w:rFonts w:hint="eastAsia"/>
              </w:rPr>
            </w:pPr>
            <w:r>
              <w:t>小象原文｜</w:t>
            </w:r>
            <w:r>
              <w:t>zh-Hans</w:t>
            </w:r>
            <w:r>
              <w:br/>
            </w:r>
            <w:r>
              <w:t>震来虩虩，恐致福也。笑言哑哑，后有则也。</w:t>
            </w:r>
          </w:p>
        </w:tc>
        <w:tc>
          <w:tcPr>
            <w:tcW w:w="4986" w:type="dxa"/>
          </w:tcPr>
          <w:p w14:paraId="0E88C6FD" w14:textId="77777777" w:rsidR="0068665B" w:rsidRDefault="00000000">
            <w:pPr>
              <w:rPr>
                <w:rFonts w:hint="eastAsia"/>
              </w:rPr>
            </w:pPr>
            <w:r>
              <w:t>英文译文｜</w:t>
            </w:r>
            <w:r>
              <w:t>en</w:t>
            </w:r>
            <w:r>
              <w:br/>
              <w:t>When the time of movement comes, the person will be found looking out with apprehension: that feeling of dread leads to happiness.</w:t>
            </w:r>
          </w:p>
        </w:tc>
      </w:tr>
    </w:tbl>
    <w:p w14:paraId="2055047F" w14:textId="77777777" w:rsidR="0068665B" w:rsidRDefault="00000000">
      <w:pPr>
        <w:pStyle w:val="31"/>
      </w:pPr>
      <w:r>
        <w:t>历史事件｜极短篇故事（起因／经过／后续）</w:t>
      </w:r>
    </w:p>
    <w:p w14:paraId="789A47BC" w14:textId="77777777" w:rsidR="0068665B" w:rsidRDefault="00000000">
      <w:pPr>
        <w:rPr>
          <w:rFonts w:hint="eastAsia"/>
        </w:rPr>
      </w:pPr>
      <w:r>
        <w:t>1980</w:t>
      </w:r>
      <w:r>
        <w:t>年代中期股市多年上涨，电脑辅助交易、股价指数期货与股票现货的连动日益紧密。投资人同时关注利率、汇率与美国贸易赤字。各机构采取不同的避险策略，但大量交易集中发生时，报价与成交资讯可能延迟，市场吸收卖单的能力也会迅速改变。</w:t>
      </w:r>
    </w:p>
    <w:p w14:paraId="51BF0210" w14:textId="77777777" w:rsidR="0068665B" w:rsidRDefault="00000000">
      <w:pPr>
        <w:rPr>
          <w:rFonts w:hint="eastAsia"/>
        </w:rPr>
      </w:pPr>
      <w:r>
        <w:t>1987</w:t>
      </w:r>
      <w:r>
        <w:t>年</w:t>
      </w:r>
      <w:r>
        <w:t>10</w:t>
      </w:r>
      <w:r>
        <w:t>月</w:t>
      </w:r>
      <w:r>
        <w:t>19</w:t>
      </w:r>
      <w:r>
        <w:t>日星期一，全球股市剧烈下跌，道琼工业平均指数单日跌约</w:t>
      </w:r>
      <w:r>
        <w:t>22.6%</w:t>
      </w:r>
      <w:r>
        <w:t>，欧洲与亚洲市场也受到冲击。大量卖单涌入，交易系统面临负荷，价格回报延迟。部分程式化卖出策略与其他市场行为同时发生，使流动性在短时间内急遽缩减。</w:t>
      </w:r>
    </w:p>
    <w:p w14:paraId="27BF08F0" w14:textId="77777777" w:rsidR="0068665B" w:rsidRDefault="00000000">
      <w:pPr>
        <w:rPr>
          <w:rFonts w:hint="eastAsia"/>
        </w:rPr>
      </w:pPr>
      <w:r>
        <w:t>事后中央银行强调维持流动性，交易所与监管机关检讨市场结构，美国后来建立跨市场熔断机制。虽然单日跌幅极大，实体经济并未因此陷入</w:t>
      </w:r>
      <w:r>
        <w:t>1930</w:t>
      </w:r>
      <w:r>
        <w:t>年代式的大萧条。事件促使市场重视极端交易量、系统容量与资金安排，也显示证券价格震荡与整体支付融资体系能否运作，是相关但不同的问题。</w:t>
      </w:r>
    </w:p>
    <w:p w14:paraId="66C6B2F5" w14:textId="77777777" w:rsidR="0068665B" w:rsidRDefault="00000000">
      <w:pPr>
        <w:pStyle w:val="31"/>
      </w:pPr>
      <w:r>
        <w:t>卦义对照｜社交媒体短文</w:t>
      </w:r>
    </w:p>
    <w:p w14:paraId="6FCC3DB0" w14:textId="77777777" w:rsidR="0068665B" w:rsidRDefault="00000000">
      <w:pPr>
        <w:rPr>
          <w:rFonts w:hint="eastAsia"/>
        </w:rPr>
      </w:pPr>
      <w:r>
        <w:t>《小象》说「震来虩虩，恐致福也」。以「</w:t>
      </w:r>
      <w:r>
        <w:t>1987</w:t>
      </w:r>
      <w:r>
        <w:t>年黑色星期一股灾」为例，可以对照极端股价下跌与交易系统流动性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09677D3B" w14:textId="77777777" w:rsidR="0068665B" w:rsidRDefault="00000000">
      <w:pPr>
        <w:rPr>
          <w:rFonts w:hint="eastAsia"/>
        </w:rPr>
      </w:pPr>
      <w:r>
        <w:t>史料来源：</w:t>
      </w:r>
      <w:r>
        <w:t>https://en.wikipedia.org/wiki/Black_Monday_(1987)</w:t>
      </w:r>
    </w:p>
    <w:p w14:paraId="623BF050" w14:textId="77777777" w:rsidR="0068665B" w:rsidRDefault="00000000">
      <w:pPr>
        <w:pStyle w:val="21"/>
      </w:pPr>
      <w:r>
        <w:t>第</w:t>
      </w:r>
      <w:r>
        <w:t>302</w:t>
      </w:r>
      <w:r>
        <w:t>爻｜第</w:t>
      </w:r>
      <w:r>
        <w:t>2</w:t>
      </w:r>
      <w:r>
        <w:t>爻｜</w:t>
      </w:r>
      <w:r>
        <w:t>ZH-EF-H51-L2</w:t>
      </w:r>
    </w:p>
    <w:p w14:paraId="307F0986" w14:textId="77777777" w:rsidR="0068665B" w:rsidRDefault="00000000">
      <w:pPr>
        <w:rPr>
          <w:rFonts w:hint="eastAsia"/>
        </w:rPr>
      </w:pPr>
      <w:r>
        <w:t>source_unit_id: XIANG-L-51-03  |  event_id: EUUS-EF-H51  |  evidence: retrospective_analogy  |  source_case_id: TW-EF-H51-L2</w:t>
      </w:r>
    </w:p>
    <w:tbl>
      <w:tblPr>
        <w:tblStyle w:val="aff2"/>
        <w:tblW w:w="0" w:type="auto"/>
        <w:tblLook w:val="04A0" w:firstRow="1" w:lastRow="0" w:firstColumn="1" w:lastColumn="0" w:noHBand="0" w:noVBand="1"/>
      </w:tblPr>
      <w:tblGrid>
        <w:gridCol w:w="4884"/>
        <w:gridCol w:w="4898"/>
      </w:tblGrid>
      <w:tr w:rsidR="0068665B" w14:paraId="7DE0CD35" w14:textId="77777777">
        <w:tc>
          <w:tcPr>
            <w:tcW w:w="4986" w:type="dxa"/>
          </w:tcPr>
          <w:p w14:paraId="149D3911" w14:textId="77777777" w:rsidR="0068665B" w:rsidRDefault="00000000">
            <w:pPr>
              <w:rPr>
                <w:rFonts w:hint="eastAsia"/>
              </w:rPr>
            </w:pPr>
            <w:r>
              <w:t>小象原文｜</w:t>
            </w:r>
            <w:r>
              <w:t>zh-Hans</w:t>
            </w:r>
            <w:r>
              <w:br/>
            </w:r>
            <w:r>
              <w:t>震来厉，乘刚也。</w:t>
            </w:r>
          </w:p>
        </w:tc>
        <w:tc>
          <w:tcPr>
            <w:tcW w:w="4986" w:type="dxa"/>
          </w:tcPr>
          <w:p w14:paraId="6EA2FD6A" w14:textId="77777777" w:rsidR="0068665B" w:rsidRDefault="00000000">
            <w:pPr>
              <w:rPr>
                <w:rFonts w:hint="eastAsia"/>
              </w:rPr>
            </w:pPr>
            <w:r>
              <w:t>英文译文｜</w:t>
            </w:r>
            <w:r>
              <w:t>en</w:t>
            </w:r>
            <w:r>
              <w:br/>
              <w:t xml:space="preserve">When the movement approaches, the person is in a position of danger: a weak line is mounted on a </w:t>
            </w:r>
            <w:r>
              <w:lastRenderedPageBreak/>
              <w:t>strong one.</w:t>
            </w:r>
          </w:p>
        </w:tc>
      </w:tr>
    </w:tbl>
    <w:p w14:paraId="342D5447" w14:textId="77777777" w:rsidR="0068665B" w:rsidRDefault="00000000">
      <w:pPr>
        <w:pStyle w:val="31"/>
      </w:pPr>
      <w:r>
        <w:lastRenderedPageBreak/>
        <w:t>历史事件｜极短篇故事（起因／经过／后续）</w:t>
      </w:r>
    </w:p>
    <w:p w14:paraId="4A070288" w14:textId="77777777" w:rsidR="0068665B" w:rsidRDefault="00000000">
      <w:pPr>
        <w:rPr>
          <w:rFonts w:hint="eastAsia"/>
        </w:rPr>
      </w:pPr>
      <w:r>
        <w:t>1980</w:t>
      </w:r>
      <w:r>
        <w:t>年代中期股市多年上涨，电脑辅助交易、股价指数期货与股票现货的连动日益紧密。投资人同时关注利率、汇率与美国贸易赤字。各机构采取不同的避险策略，但大量交易集中发生时，报价与成交资讯可能延迟，市场吸收卖单的能力也会迅速改变。</w:t>
      </w:r>
    </w:p>
    <w:p w14:paraId="09F8F3FA" w14:textId="77777777" w:rsidR="0068665B" w:rsidRDefault="00000000">
      <w:pPr>
        <w:rPr>
          <w:rFonts w:hint="eastAsia"/>
        </w:rPr>
      </w:pPr>
      <w:r>
        <w:t>1987</w:t>
      </w:r>
      <w:r>
        <w:t>年</w:t>
      </w:r>
      <w:r>
        <w:t>10</w:t>
      </w:r>
      <w:r>
        <w:t>月</w:t>
      </w:r>
      <w:r>
        <w:t>19</w:t>
      </w:r>
      <w:r>
        <w:t>日星期一，全球股市剧烈下跌，道琼工业平均指数单日跌约</w:t>
      </w:r>
      <w:r>
        <w:t>22.6%</w:t>
      </w:r>
      <w:r>
        <w:t>，欧洲与亚洲市场也受到冲击。大量卖单涌入，交易系统面临负荷，价格回报延迟。部分程式化卖出策略与其他市场行为同时发生，使流动性在短时间内急遽缩减。</w:t>
      </w:r>
    </w:p>
    <w:p w14:paraId="2EB465C2" w14:textId="77777777" w:rsidR="0068665B" w:rsidRDefault="00000000">
      <w:pPr>
        <w:rPr>
          <w:rFonts w:hint="eastAsia"/>
        </w:rPr>
      </w:pPr>
      <w:r>
        <w:t>事后中央银行强调维持流动性，交易所与监管机关检讨市场结构，美国后来建立跨市场熔断机制。虽然单日跌幅极大，实体经济并未因此陷入</w:t>
      </w:r>
      <w:r>
        <w:t>1930</w:t>
      </w:r>
      <w:r>
        <w:t>年代式的大萧条。事件促使市场重视极端交易量、系统容量与资金安排，也显示证券价格震荡与整体支付融资体系能否运作，是相关但不同的问题。</w:t>
      </w:r>
    </w:p>
    <w:p w14:paraId="59B09632" w14:textId="77777777" w:rsidR="0068665B" w:rsidRDefault="00000000">
      <w:pPr>
        <w:pStyle w:val="31"/>
      </w:pPr>
      <w:r>
        <w:t>卦义对照｜社交媒体短文</w:t>
      </w:r>
    </w:p>
    <w:p w14:paraId="667EEA62" w14:textId="77777777" w:rsidR="0068665B" w:rsidRDefault="00000000">
      <w:pPr>
        <w:rPr>
          <w:rFonts w:hint="eastAsia"/>
        </w:rPr>
      </w:pPr>
      <w:r>
        <w:t>《小象》说「震来厉，乘刚也」。以「</w:t>
      </w:r>
      <w:r>
        <w:t>1987</w:t>
      </w:r>
      <w:r>
        <w:t>年黑色星期一股灾」为例，可以对照极端股价下跌与交易系统流动性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2DF292DC" w14:textId="77777777" w:rsidR="0068665B" w:rsidRDefault="00000000">
      <w:pPr>
        <w:rPr>
          <w:rFonts w:hint="eastAsia"/>
        </w:rPr>
      </w:pPr>
      <w:r>
        <w:t>史料来源：</w:t>
      </w:r>
      <w:r>
        <w:t>https://en.wikipedia.org/wiki/Black_Monday_(1987)</w:t>
      </w:r>
    </w:p>
    <w:p w14:paraId="4DF8D2EB" w14:textId="77777777" w:rsidR="0068665B" w:rsidRDefault="00000000">
      <w:pPr>
        <w:pStyle w:val="21"/>
      </w:pPr>
      <w:r>
        <w:t>第</w:t>
      </w:r>
      <w:r>
        <w:t>303</w:t>
      </w:r>
      <w:r>
        <w:t>爻｜第</w:t>
      </w:r>
      <w:r>
        <w:t>3</w:t>
      </w:r>
      <w:r>
        <w:t>爻｜</w:t>
      </w:r>
      <w:r>
        <w:t>ZH-EF-H51-L3</w:t>
      </w:r>
    </w:p>
    <w:p w14:paraId="5DC068C5" w14:textId="77777777" w:rsidR="0068665B" w:rsidRDefault="00000000">
      <w:pPr>
        <w:rPr>
          <w:rFonts w:hint="eastAsia"/>
        </w:rPr>
      </w:pPr>
      <w:r>
        <w:t>source_unit_id: XIANG-L-51-04  |  event_id: EUUS-EF-H51  |  evidence: retrospective_analogy  |  source_case_id: TW-EF-H51-L3</w:t>
      </w:r>
    </w:p>
    <w:tbl>
      <w:tblPr>
        <w:tblStyle w:val="aff2"/>
        <w:tblW w:w="0" w:type="auto"/>
        <w:tblLook w:val="04A0" w:firstRow="1" w:lastRow="0" w:firstColumn="1" w:lastColumn="0" w:noHBand="0" w:noVBand="1"/>
      </w:tblPr>
      <w:tblGrid>
        <w:gridCol w:w="4884"/>
        <w:gridCol w:w="4898"/>
      </w:tblGrid>
      <w:tr w:rsidR="0068665B" w14:paraId="7CA7E85A" w14:textId="77777777">
        <w:tc>
          <w:tcPr>
            <w:tcW w:w="4986" w:type="dxa"/>
          </w:tcPr>
          <w:p w14:paraId="398040E2" w14:textId="77777777" w:rsidR="0068665B" w:rsidRDefault="00000000">
            <w:pPr>
              <w:rPr>
                <w:rFonts w:hint="eastAsia"/>
              </w:rPr>
            </w:pPr>
            <w:r>
              <w:t>小象原文｜</w:t>
            </w:r>
            <w:r>
              <w:t>zh-Hans</w:t>
            </w:r>
            <w:r>
              <w:br/>
            </w:r>
            <w:r>
              <w:t>震苏苏，位不当也。</w:t>
            </w:r>
          </w:p>
        </w:tc>
        <w:tc>
          <w:tcPr>
            <w:tcW w:w="4986" w:type="dxa"/>
          </w:tcPr>
          <w:p w14:paraId="0845E67C" w14:textId="77777777" w:rsidR="0068665B" w:rsidRDefault="00000000">
            <w:pPr>
              <w:rPr>
                <w:rFonts w:hint="eastAsia"/>
              </w:rPr>
            </w:pPr>
            <w:r>
              <w:t>英文译文｜</w:t>
            </w:r>
            <w:r>
              <w:t>en</w:t>
            </w:r>
            <w:r>
              <w:br/>
              <w:t>The person is distraught amid the startling movements going on: the third line is in a position unsuitable to it.</w:t>
            </w:r>
          </w:p>
        </w:tc>
      </w:tr>
    </w:tbl>
    <w:p w14:paraId="5089C592" w14:textId="77777777" w:rsidR="0068665B" w:rsidRDefault="00000000">
      <w:pPr>
        <w:pStyle w:val="31"/>
      </w:pPr>
      <w:r>
        <w:t>历史事件｜极短篇故事（起因／经过／后续）</w:t>
      </w:r>
    </w:p>
    <w:p w14:paraId="506D5C10" w14:textId="77777777" w:rsidR="0068665B" w:rsidRDefault="00000000">
      <w:pPr>
        <w:rPr>
          <w:rFonts w:hint="eastAsia"/>
        </w:rPr>
      </w:pPr>
      <w:r>
        <w:t>1980</w:t>
      </w:r>
      <w:r>
        <w:t>年代中期股市多年上涨，电脑辅助交易、股价指数期货与股票现货的连动日益紧密。投资人同时关注利率、汇率与美国贸易赤字。各机构采取不同的避险策略，但大量交易集中发生时，报价与成交资讯可能延迟，市场吸收卖单的能力也会迅速改变。</w:t>
      </w:r>
    </w:p>
    <w:p w14:paraId="0E71AC7B" w14:textId="77777777" w:rsidR="0068665B" w:rsidRDefault="00000000">
      <w:pPr>
        <w:rPr>
          <w:rFonts w:hint="eastAsia"/>
        </w:rPr>
      </w:pPr>
      <w:r>
        <w:lastRenderedPageBreak/>
        <w:t>1987</w:t>
      </w:r>
      <w:r>
        <w:t>年</w:t>
      </w:r>
      <w:r>
        <w:t>10</w:t>
      </w:r>
      <w:r>
        <w:t>月</w:t>
      </w:r>
      <w:r>
        <w:t>19</w:t>
      </w:r>
      <w:r>
        <w:t>日星期一，全球股市剧烈下跌，道琼工业平均指数单日跌约</w:t>
      </w:r>
      <w:r>
        <w:t>22.6%</w:t>
      </w:r>
      <w:r>
        <w:t>，欧洲与亚洲市场也受到冲击。大量卖单涌入，交易系统面临负荷，价格回报延迟。部分程式化卖出策略与其他市场行为同时发生，使流动性在短时间内急遽缩减。</w:t>
      </w:r>
    </w:p>
    <w:p w14:paraId="39F295EB" w14:textId="77777777" w:rsidR="0068665B" w:rsidRDefault="00000000">
      <w:pPr>
        <w:rPr>
          <w:rFonts w:hint="eastAsia"/>
        </w:rPr>
      </w:pPr>
      <w:r>
        <w:t>事后中央银行强调维持流动性，交易所与监管机关检讨市场结构，美国后来建立跨市场熔断机制。虽然单日跌幅极大，实体经济并未因此陷入</w:t>
      </w:r>
      <w:r>
        <w:t>1930</w:t>
      </w:r>
      <w:r>
        <w:t>年代式的大萧条。事件促使市场重视极端交易量、系统容量与资金安排，也显示证券价格震荡与整体支付融资体系能否运作，是相关但不同的问题。</w:t>
      </w:r>
    </w:p>
    <w:p w14:paraId="2A6E2ACB" w14:textId="77777777" w:rsidR="0068665B" w:rsidRDefault="00000000">
      <w:pPr>
        <w:pStyle w:val="31"/>
      </w:pPr>
      <w:r>
        <w:t>卦义对照｜社交媒体短文</w:t>
      </w:r>
    </w:p>
    <w:p w14:paraId="5F6C8017" w14:textId="77777777" w:rsidR="0068665B" w:rsidRDefault="00000000">
      <w:pPr>
        <w:rPr>
          <w:rFonts w:hint="eastAsia"/>
        </w:rPr>
      </w:pPr>
      <w:r>
        <w:t>《小象》说「震苏苏，位不当也」。以「</w:t>
      </w:r>
      <w:r>
        <w:t>1987</w:t>
      </w:r>
      <w:r>
        <w:t>年黑色星期一股灾」为例，可以对照极端股价下跌与交易系统流动性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607AE418" w14:textId="77777777" w:rsidR="0068665B" w:rsidRDefault="00000000">
      <w:pPr>
        <w:rPr>
          <w:rFonts w:hint="eastAsia"/>
        </w:rPr>
      </w:pPr>
      <w:r>
        <w:t>史料来源：</w:t>
      </w:r>
      <w:r>
        <w:t>https://en.wikipedia.org/wiki/Black_Monday_(1987)</w:t>
      </w:r>
    </w:p>
    <w:p w14:paraId="658D6294" w14:textId="77777777" w:rsidR="0068665B" w:rsidRDefault="00000000">
      <w:pPr>
        <w:pStyle w:val="21"/>
      </w:pPr>
      <w:r>
        <w:t>第</w:t>
      </w:r>
      <w:r>
        <w:t>304</w:t>
      </w:r>
      <w:r>
        <w:t>爻｜第</w:t>
      </w:r>
      <w:r>
        <w:t>4</w:t>
      </w:r>
      <w:r>
        <w:t>爻｜</w:t>
      </w:r>
      <w:r>
        <w:t>ZH-EF-H51-L4</w:t>
      </w:r>
    </w:p>
    <w:p w14:paraId="7C0BBD40" w14:textId="77777777" w:rsidR="0068665B" w:rsidRDefault="00000000">
      <w:pPr>
        <w:rPr>
          <w:rFonts w:hint="eastAsia"/>
        </w:rPr>
      </w:pPr>
      <w:r>
        <w:t>source_unit_id: XIANG-L-51-05  |  event_id: EUUS-EF-H51  |  evidence: retrospective_analogy  |  source_case_id: TW-EF-H51-L4</w:t>
      </w:r>
    </w:p>
    <w:tbl>
      <w:tblPr>
        <w:tblStyle w:val="aff2"/>
        <w:tblW w:w="0" w:type="auto"/>
        <w:tblLook w:val="04A0" w:firstRow="1" w:lastRow="0" w:firstColumn="1" w:lastColumn="0" w:noHBand="0" w:noVBand="1"/>
      </w:tblPr>
      <w:tblGrid>
        <w:gridCol w:w="4883"/>
        <w:gridCol w:w="4899"/>
      </w:tblGrid>
      <w:tr w:rsidR="0068665B" w14:paraId="106BF652" w14:textId="77777777">
        <w:tc>
          <w:tcPr>
            <w:tcW w:w="4986" w:type="dxa"/>
          </w:tcPr>
          <w:p w14:paraId="69683942" w14:textId="77777777" w:rsidR="0068665B" w:rsidRDefault="00000000">
            <w:pPr>
              <w:rPr>
                <w:rFonts w:hint="eastAsia"/>
              </w:rPr>
            </w:pPr>
            <w:r>
              <w:t>小象原文｜</w:t>
            </w:r>
            <w:r>
              <w:t>zh-Hans</w:t>
            </w:r>
            <w:r>
              <w:br/>
            </w:r>
            <w:r>
              <w:t>震遂泥，未光也。</w:t>
            </w:r>
          </w:p>
        </w:tc>
        <w:tc>
          <w:tcPr>
            <w:tcW w:w="4986" w:type="dxa"/>
          </w:tcPr>
          <w:p w14:paraId="5E69804D" w14:textId="77777777" w:rsidR="0068665B" w:rsidRDefault="00000000">
            <w:pPr>
              <w:rPr>
                <w:rFonts w:hint="eastAsia"/>
              </w:rPr>
            </w:pPr>
            <w:r>
              <w:t>英文译文｜</w:t>
            </w:r>
            <w:r>
              <w:t>en</w:t>
            </w:r>
            <w:r>
              <w:br/>
              <w:t>Amid the startling movements, the person sinks supinely in the mud: the light in them has not yet been brilliantly developed.</w:t>
            </w:r>
          </w:p>
        </w:tc>
      </w:tr>
    </w:tbl>
    <w:p w14:paraId="18D5744B" w14:textId="77777777" w:rsidR="0068665B" w:rsidRDefault="00000000">
      <w:pPr>
        <w:pStyle w:val="31"/>
      </w:pPr>
      <w:r>
        <w:t>历史事件｜极短篇故事（起因／经过／后续）</w:t>
      </w:r>
    </w:p>
    <w:p w14:paraId="4FDB262E" w14:textId="77777777" w:rsidR="0068665B" w:rsidRDefault="00000000">
      <w:pPr>
        <w:rPr>
          <w:rFonts w:hint="eastAsia"/>
        </w:rPr>
      </w:pPr>
      <w:r>
        <w:t>1980</w:t>
      </w:r>
      <w:r>
        <w:t>年代中期股市多年上涨，电脑辅助交易、股价指数期货与股票现货的连动日益紧密。投资人同时关注利率、汇率与美国贸易赤字。各机构采取不同的避险策略，但大量交易集中发生时，报价与成交资讯可能延迟，市场吸收卖单的能力也会迅速改变。</w:t>
      </w:r>
    </w:p>
    <w:p w14:paraId="255490BF" w14:textId="77777777" w:rsidR="0068665B" w:rsidRDefault="00000000">
      <w:pPr>
        <w:rPr>
          <w:rFonts w:hint="eastAsia"/>
        </w:rPr>
      </w:pPr>
      <w:r>
        <w:t>1987</w:t>
      </w:r>
      <w:r>
        <w:t>年</w:t>
      </w:r>
      <w:r>
        <w:t>10</w:t>
      </w:r>
      <w:r>
        <w:t>月</w:t>
      </w:r>
      <w:r>
        <w:t>19</w:t>
      </w:r>
      <w:r>
        <w:t>日星期一，全球股市剧烈下跌，道琼工业平均指数单日跌约</w:t>
      </w:r>
      <w:r>
        <w:t>22.6%</w:t>
      </w:r>
      <w:r>
        <w:t>，欧洲与亚洲市场也受到冲击。大量卖单涌入，交易系统面临负荷，价格回报延迟。部分程式化卖出策略与其他市场行为同时发生，使流动性在短时间内急遽缩减。</w:t>
      </w:r>
    </w:p>
    <w:p w14:paraId="3841C7A7" w14:textId="77777777" w:rsidR="0068665B" w:rsidRDefault="00000000">
      <w:pPr>
        <w:rPr>
          <w:rFonts w:hint="eastAsia"/>
        </w:rPr>
      </w:pPr>
      <w:r>
        <w:t>事后中央银行强调维持流动性，交易所与监管机关检讨市场结构，美国后来建立跨市场熔断机制。虽然单日跌幅极大，实体经济并未因此陷入</w:t>
      </w:r>
      <w:r>
        <w:t>1930</w:t>
      </w:r>
      <w:r>
        <w:t>年代式的大萧条。事件促使市场重视极端交易量、系统容量与资金安排，也显示证券价格震荡与整体支付融资体系能否运作，是相关但不同的问题。</w:t>
      </w:r>
    </w:p>
    <w:p w14:paraId="4E952A75" w14:textId="77777777" w:rsidR="0068665B" w:rsidRDefault="00000000">
      <w:pPr>
        <w:pStyle w:val="31"/>
      </w:pPr>
      <w:r>
        <w:lastRenderedPageBreak/>
        <w:t>卦义对照｜社交媒体短文</w:t>
      </w:r>
    </w:p>
    <w:p w14:paraId="4B8AADB5" w14:textId="77777777" w:rsidR="0068665B" w:rsidRDefault="00000000">
      <w:pPr>
        <w:rPr>
          <w:rFonts w:hint="eastAsia"/>
        </w:rPr>
      </w:pPr>
      <w:r>
        <w:t>《小象》说「震遂泥，未光也」。以「</w:t>
      </w:r>
      <w:r>
        <w:t>1987</w:t>
      </w:r>
      <w:r>
        <w:t>年黑色星期一股灾」为例，可以对照极端股价下跌与交易系统流动性的历史条件。第四爻聚焦转折点：新的制度或市场条件出现后，应依实际资讯调整方案，而不是因先前已投入成本就忽略新的限制。阅读时应分开事件的起因、实际措施与后续结果，不应以后见之明认定成功或失败必然发生。此文只是当代事后类比，并非历史人物援引《易传》决策的证据，也不构成投资建议。</w:t>
      </w:r>
    </w:p>
    <w:p w14:paraId="2236E57A" w14:textId="77777777" w:rsidR="0068665B" w:rsidRDefault="00000000">
      <w:pPr>
        <w:rPr>
          <w:rFonts w:hint="eastAsia"/>
        </w:rPr>
      </w:pPr>
      <w:r>
        <w:t>史料来源：</w:t>
      </w:r>
      <w:r>
        <w:t>https://en.wikipedia.org/wiki/Black_Monday_(1987)</w:t>
      </w:r>
    </w:p>
    <w:p w14:paraId="2F0E424D" w14:textId="77777777" w:rsidR="0068665B" w:rsidRDefault="00000000">
      <w:pPr>
        <w:pStyle w:val="21"/>
      </w:pPr>
      <w:r>
        <w:t>第</w:t>
      </w:r>
      <w:r>
        <w:t>305</w:t>
      </w:r>
      <w:r>
        <w:t>爻｜第</w:t>
      </w:r>
      <w:r>
        <w:t>5</w:t>
      </w:r>
      <w:r>
        <w:t>爻｜</w:t>
      </w:r>
      <w:r>
        <w:t>ZH-EF-H51-L5</w:t>
      </w:r>
    </w:p>
    <w:p w14:paraId="51125AAA" w14:textId="77777777" w:rsidR="0068665B" w:rsidRDefault="00000000">
      <w:pPr>
        <w:rPr>
          <w:rFonts w:hint="eastAsia"/>
        </w:rPr>
      </w:pPr>
      <w:r>
        <w:t>source_unit_id: XIANG-L-51-06  |  event_id: EUUS-EF-H51  |  evidence: retrospective_analogy  |  source_case_id: TW-EF-H51-L5</w:t>
      </w:r>
    </w:p>
    <w:tbl>
      <w:tblPr>
        <w:tblStyle w:val="aff2"/>
        <w:tblW w:w="0" w:type="auto"/>
        <w:tblLook w:val="04A0" w:firstRow="1" w:lastRow="0" w:firstColumn="1" w:lastColumn="0" w:noHBand="0" w:noVBand="1"/>
      </w:tblPr>
      <w:tblGrid>
        <w:gridCol w:w="4883"/>
        <w:gridCol w:w="4899"/>
      </w:tblGrid>
      <w:tr w:rsidR="0068665B" w14:paraId="4CBE6825" w14:textId="77777777">
        <w:tc>
          <w:tcPr>
            <w:tcW w:w="4986" w:type="dxa"/>
          </w:tcPr>
          <w:p w14:paraId="482D0BAA" w14:textId="77777777" w:rsidR="0068665B" w:rsidRDefault="00000000">
            <w:pPr>
              <w:rPr>
                <w:rFonts w:hint="eastAsia"/>
              </w:rPr>
            </w:pPr>
            <w:r>
              <w:t>小象原文｜</w:t>
            </w:r>
            <w:r>
              <w:t>zh-Hans</w:t>
            </w:r>
            <w:r>
              <w:br/>
            </w:r>
            <w:r>
              <w:t>震往来厉，危行也。其事在中，大无丧也。</w:t>
            </w:r>
          </w:p>
        </w:tc>
        <w:tc>
          <w:tcPr>
            <w:tcW w:w="4986" w:type="dxa"/>
          </w:tcPr>
          <w:p w14:paraId="032565C8" w14:textId="77777777" w:rsidR="0068665B" w:rsidRDefault="00000000">
            <w:pPr>
              <w:rPr>
                <w:rFonts w:hint="eastAsia"/>
              </w:rPr>
            </w:pPr>
            <w:r>
              <w:t>英文译文｜</w:t>
            </w:r>
            <w:r>
              <w:t>en</w:t>
            </w:r>
            <w:r>
              <w:br/>
              <w:t>The person goes and comes amid the startling movements, and always in danger: full of risk are their doings.</w:t>
            </w:r>
          </w:p>
        </w:tc>
      </w:tr>
    </w:tbl>
    <w:p w14:paraId="3FAE4004" w14:textId="77777777" w:rsidR="0068665B" w:rsidRDefault="00000000">
      <w:pPr>
        <w:pStyle w:val="31"/>
      </w:pPr>
      <w:r>
        <w:t>历史事件｜极短篇故事（起因／经过／后续）</w:t>
      </w:r>
    </w:p>
    <w:p w14:paraId="1ADAAB81" w14:textId="77777777" w:rsidR="0068665B" w:rsidRDefault="00000000">
      <w:pPr>
        <w:rPr>
          <w:rFonts w:hint="eastAsia"/>
        </w:rPr>
      </w:pPr>
      <w:r>
        <w:t>1980</w:t>
      </w:r>
      <w:r>
        <w:t>年代中期股市多年上涨，电脑辅助交易、股价指数期货与股票现货的连动日益紧密。投资人同时关注利率、汇率与美国贸易赤字。各机构采取不同的避险策略，但大量交易集中发生时，报价与成交资讯可能延迟，市场吸收卖单的能力也会迅速改变。</w:t>
      </w:r>
    </w:p>
    <w:p w14:paraId="51F2235E" w14:textId="77777777" w:rsidR="0068665B" w:rsidRDefault="00000000">
      <w:pPr>
        <w:rPr>
          <w:rFonts w:hint="eastAsia"/>
        </w:rPr>
      </w:pPr>
      <w:r>
        <w:t>1987</w:t>
      </w:r>
      <w:r>
        <w:t>年</w:t>
      </w:r>
      <w:r>
        <w:t>10</w:t>
      </w:r>
      <w:r>
        <w:t>月</w:t>
      </w:r>
      <w:r>
        <w:t>19</w:t>
      </w:r>
      <w:r>
        <w:t>日星期一，全球股市剧烈下跌，道琼工业平均指数单日跌约</w:t>
      </w:r>
      <w:r>
        <w:t>22.6%</w:t>
      </w:r>
      <w:r>
        <w:t>，欧洲与亚洲市场也受到冲击。大量卖单涌入，交易系统面临负荷，价格回报延迟。部分程式化卖出策略与其他市场行为同时发生，使流动性在短时间内急遽缩减。</w:t>
      </w:r>
    </w:p>
    <w:p w14:paraId="5143AD21" w14:textId="77777777" w:rsidR="0068665B" w:rsidRDefault="00000000">
      <w:pPr>
        <w:rPr>
          <w:rFonts w:hint="eastAsia"/>
        </w:rPr>
      </w:pPr>
      <w:r>
        <w:t>事后中央银行强调维持流动性，交易所与监管机关检讨市场结构，美国后来建立跨市场熔断机制。虽然单日跌幅极大，实体经济并未因此陷入</w:t>
      </w:r>
      <w:r>
        <w:t>1930</w:t>
      </w:r>
      <w:r>
        <w:t>年代式的大萧条。事件促使市场重视极端交易量、系统容量与资金安排，也显示证券价格震荡与整体支付融资体系能否运作，是相关但不同的问题。</w:t>
      </w:r>
    </w:p>
    <w:p w14:paraId="2C55BEFB" w14:textId="77777777" w:rsidR="0068665B" w:rsidRDefault="00000000">
      <w:pPr>
        <w:pStyle w:val="31"/>
      </w:pPr>
      <w:r>
        <w:t>卦义对照｜社交媒体短文</w:t>
      </w:r>
    </w:p>
    <w:p w14:paraId="708C5D8D" w14:textId="77777777" w:rsidR="0068665B" w:rsidRDefault="00000000">
      <w:pPr>
        <w:rPr>
          <w:rFonts w:hint="eastAsia"/>
        </w:rPr>
      </w:pPr>
      <w:r>
        <w:t>《小象》说「震往来厉，危行也」。以「</w:t>
      </w:r>
      <w:r>
        <w:t>1987</w:t>
      </w:r>
      <w:r>
        <w:t>年黑色星期一股灾」为例，可以对照极端股价下跌与交易系统流动性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53EDD72B" w14:textId="77777777" w:rsidR="0068665B" w:rsidRDefault="00000000">
      <w:pPr>
        <w:rPr>
          <w:rFonts w:hint="eastAsia"/>
        </w:rPr>
      </w:pPr>
      <w:r>
        <w:t>史料来源：</w:t>
      </w:r>
      <w:r>
        <w:t>https://en.wikipedia.org/wiki/Black_Monday_(1987)</w:t>
      </w:r>
    </w:p>
    <w:p w14:paraId="66646AA7" w14:textId="77777777" w:rsidR="0068665B" w:rsidRDefault="00000000">
      <w:pPr>
        <w:pStyle w:val="21"/>
      </w:pPr>
      <w:r>
        <w:lastRenderedPageBreak/>
        <w:t>第</w:t>
      </w:r>
      <w:r>
        <w:t>306</w:t>
      </w:r>
      <w:r>
        <w:t>爻｜第</w:t>
      </w:r>
      <w:r>
        <w:t>6</w:t>
      </w:r>
      <w:r>
        <w:t>爻｜</w:t>
      </w:r>
      <w:r>
        <w:t>ZH-EF-H51-L6</w:t>
      </w:r>
    </w:p>
    <w:p w14:paraId="355C874C" w14:textId="77777777" w:rsidR="0068665B" w:rsidRDefault="00000000">
      <w:pPr>
        <w:rPr>
          <w:rFonts w:hint="eastAsia"/>
        </w:rPr>
      </w:pPr>
      <w:r>
        <w:t>source_unit_id: XIANG-L-51-07  |  event_id: EUUS-EF-H51  |  evidence: retrospective_analogy  |  source_case_id: TW-EF-H51-L6</w:t>
      </w:r>
    </w:p>
    <w:tbl>
      <w:tblPr>
        <w:tblStyle w:val="aff2"/>
        <w:tblW w:w="0" w:type="auto"/>
        <w:tblLook w:val="04A0" w:firstRow="1" w:lastRow="0" w:firstColumn="1" w:lastColumn="0" w:noHBand="0" w:noVBand="1"/>
      </w:tblPr>
      <w:tblGrid>
        <w:gridCol w:w="4884"/>
        <w:gridCol w:w="4898"/>
      </w:tblGrid>
      <w:tr w:rsidR="0068665B" w14:paraId="2A748BB3" w14:textId="77777777">
        <w:tc>
          <w:tcPr>
            <w:tcW w:w="4986" w:type="dxa"/>
          </w:tcPr>
          <w:p w14:paraId="39BF4766" w14:textId="77777777" w:rsidR="0068665B" w:rsidRDefault="00000000">
            <w:pPr>
              <w:rPr>
                <w:rFonts w:hint="eastAsia"/>
              </w:rPr>
            </w:pPr>
            <w:r>
              <w:t>小象原文｜</w:t>
            </w:r>
            <w:r>
              <w:t>zh-Hans</w:t>
            </w:r>
            <w:r>
              <w:br/>
            </w:r>
            <w:r>
              <w:t>震索索，中未得也。虽凶无咎，畏邻戒也。</w:t>
            </w:r>
          </w:p>
        </w:tc>
        <w:tc>
          <w:tcPr>
            <w:tcW w:w="4986" w:type="dxa"/>
          </w:tcPr>
          <w:p w14:paraId="7A22F742" w14:textId="77777777" w:rsidR="0068665B" w:rsidRDefault="00000000">
            <w:pPr>
              <w:rPr>
                <w:rFonts w:hint="eastAsia"/>
              </w:rPr>
            </w:pPr>
            <w:r>
              <w:t>英文译文｜</w:t>
            </w:r>
            <w:r>
              <w:t>en</w:t>
            </w:r>
            <w:r>
              <w:br/>
              <w:t>Amid the startling movements the person is in breathless dismay: the person has not found out the course of the due mean.</w:t>
            </w:r>
          </w:p>
        </w:tc>
      </w:tr>
    </w:tbl>
    <w:p w14:paraId="54201B15" w14:textId="77777777" w:rsidR="0068665B" w:rsidRDefault="00000000">
      <w:pPr>
        <w:pStyle w:val="31"/>
      </w:pPr>
      <w:r>
        <w:t>历史事件｜极短篇故事（起因／经过／后续）</w:t>
      </w:r>
    </w:p>
    <w:p w14:paraId="6EBBD249" w14:textId="77777777" w:rsidR="0068665B" w:rsidRDefault="00000000">
      <w:pPr>
        <w:rPr>
          <w:rFonts w:hint="eastAsia"/>
        </w:rPr>
      </w:pPr>
      <w:r>
        <w:t>1980</w:t>
      </w:r>
      <w:r>
        <w:t>年代中期股市多年上涨，电脑辅助交易、股价指数期货与股票现货的连动日益紧密。投资人同时关注利率、汇率与美国贸易赤字。各机构采取不同的避险策略，但大量交易集中发生时，报价与成交资讯可能延迟，市场吸收卖单的能力也会迅速改变。</w:t>
      </w:r>
    </w:p>
    <w:p w14:paraId="367F3CAC" w14:textId="77777777" w:rsidR="0068665B" w:rsidRDefault="00000000">
      <w:pPr>
        <w:rPr>
          <w:rFonts w:hint="eastAsia"/>
        </w:rPr>
      </w:pPr>
      <w:r>
        <w:t>1987</w:t>
      </w:r>
      <w:r>
        <w:t>年</w:t>
      </w:r>
      <w:r>
        <w:t>10</w:t>
      </w:r>
      <w:r>
        <w:t>月</w:t>
      </w:r>
      <w:r>
        <w:t>19</w:t>
      </w:r>
      <w:r>
        <w:t>日星期一，全球股市剧烈下跌，道琼工业平均指数单日跌约</w:t>
      </w:r>
      <w:r>
        <w:t>22.6%</w:t>
      </w:r>
      <w:r>
        <w:t>，欧洲与亚洲市场也受到冲击。大量卖单涌入，交易系统面临负荷，价格回报延迟。部分程式化卖出策略与其他市场行为同时发生，使流动性在短时间内急遽缩减。</w:t>
      </w:r>
    </w:p>
    <w:p w14:paraId="4A475997" w14:textId="77777777" w:rsidR="0068665B" w:rsidRDefault="00000000">
      <w:pPr>
        <w:rPr>
          <w:rFonts w:hint="eastAsia"/>
        </w:rPr>
      </w:pPr>
      <w:r>
        <w:t>事后中央银行强调维持流动性，交易所与监管机关检讨市场结构，美国后来建立跨市场熔断机制。虽然单日跌幅极大，实体经济并未因此陷入</w:t>
      </w:r>
      <w:r>
        <w:t>1930</w:t>
      </w:r>
      <w:r>
        <w:t>年代式的大萧条。事件促使市场重视极端交易量、系统容量与资金安排，也显示证券价格震荡与整体支付融资体系能否运作，是相关但不同的问题。</w:t>
      </w:r>
    </w:p>
    <w:p w14:paraId="2E44DE28" w14:textId="77777777" w:rsidR="0068665B" w:rsidRDefault="00000000">
      <w:pPr>
        <w:pStyle w:val="31"/>
      </w:pPr>
      <w:r>
        <w:t>卦义对照｜社交媒体短文</w:t>
      </w:r>
    </w:p>
    <w:p w14:paraId="230B7861" w14:textId="77777777" w:rsidR="0068665B" w:rsidRDefault="00000000">
      <w:pPr>
        <w:rPr>
          <w:rFonts w:hint="eastAsia"/>
        </w:rPr>
      </w:pPr>
      <w:r>
        <w:t>《小象》说「震索索，中未得也」。以「</w:t>
      </w:r>
      <w:r>
        <w:t>1987</w:t>
      </w:r>
      <w:r>
        <w:t>年黑色星期一股灾」为例，可以对照极端股价下跌与交易系统流动性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0A15DE89" w14:textId="77777777" w:rsidR="0068665B" w:rsidRDefault="00000000">
      <w:pPr>
        <w:rPr>
          <w:rFonts w:hint="eastAsia"/>
        </w:rPr>
      </w:pPr>
      <w:r>
        <w:t>史料来源：</w:t>
      </w:r>
      <w:r>
        <w:t>https://en.wikipedia.org/wiki/Black_Monday_(1987)</w:t>
      </w:r>
    </w:p>
    <w:p w14:paraId="0406D137" w14:textId="77777777" w:rsidR="0068665B" w:rsidRDefault="00000000">
      <w:pPr>
        <w:rPr>
          <w:rFonts w:hint="eastAsia"/>
        </w:rPr>
      </w:pPr>
      <w:r>
        <w:br w:type="page"/>
      </w:r>
    </w:p>
    <w:p w14:paraId="1494DB3D" w14:textId="77777777" w:rsidR="0068665B" w:rsidRDefault="00000000">
      <w:pPr>
        <w:pStyle w:val="1"/>
      </w:pPr>
      <w:r>
        <w:lastRenderedPageBreak/>
        <w:t xml:space="preserve">52  </w:t>
      </w:r>
      <w:r>
        <w:t>艮｜美国市场熔断与暂停交易制度</w:t>
      </w:r>
    </w:p>
    <w:p w14:paraId="2DAB65BD" w14:textId="77777777" w:rsidR="0068665B" w:rsidRDefault="00000000">
      <w:pPr>
        <w:rPr>
          <w:rFonts w:hint="eastAsia"/>
        </w:rPr>
      </w:pPr>
      <w:r>
        <w:t>历史案例：</w:t>
      </w:r>
      <w:r>
        <w:t>EUUS-EF-H52</w:t>
      </w:r>
      <w:r>
        <w:t>｜</w:t>
      </w:r>
      <w:r>
        <w:t>Trading halts and market-wide circuit breakers · United States · 1988 onward</w:t>
      </w:r>
      <w:r>
        <w:t>｜六爻共用故事｜</w:t>
      </w:r>
      <w:r>
        <w:t>342</w:t>
      </w:r>
      <w:r>
        <w:t>字符</w:t>
      </w:r>
    </w:p>
    <w:p w14:paraId="236ACE71" w14:textId="77777777" w:rsidR="0068665B" w:rsidRDefault="00000000">
      <w:pPr>
        <w:pStyle w:val="21"/>
      </w:pPr>
      <w:r>
        <w:t>第</w:t>
      </w:r>
      <w:r>
        <w:t>307</w:t>
      </w:r>
      <w:r>
        <w:t>爻｜第</w:t>
      </w:r>
      <w:r>
        <w:t>1</w:t>
      </w:r>
      <w:r>
        <w:t>爻｜</w:t>
      </w:r>
      <w:r>
        <w:t>ZH-EF-H52-L1</w:t>
      </w:r>
    </w:p>
    <w:p w14:paraId="537E832A" w14:textId="77777777" w:rsidR="0068665B" w:rsidRDefault="00000000">
      <w:pPr>
        <w:rPr>
          <w:rFonts w:hint="eastAsia"/>
        </w:rPr>
      </w:pPr>
      <w:r>
        <w:t>source_unit_id: XIANG-L-52-02  |  event_id: EUUS-EF-H52  |  evidence: retrospective_analogy  |  source_case_id: TW-EF-H52-L1</w:t>
      </w:r>
    </w:p>
    <w:tbl>
      <w:tblPr>
        <w:tblStyle w:val="aff2"/>
        <w:tblW w:w="0" w:type="auto"/>
        <w:tblLook w:val="04A0" w:firstRow="1" w:lastRow="0" w:firstColumn="1" w:lastColumn="0" w:noHBand="0" w:noVBand="1"/>
      </w:tblPr>
      <w:tblGrid>
        <w:gridCol w:w="4886"/>
        <w:gridCol w:w="4896"/>
      </w:tblGrid>
      <w:tr w:rsidR="0068665B" w14:paraId="45688B08" w14:textId="77777777">
        <w:tc>
          <w:tcPr>
            <w:tcW w:w="4986" w:type="dxa"/>
          </w:tcPr>
          <w:p w14:paraId="377AD25A" w14:textId="77777777" w:rsidR="0068665B" w:rsidRDefault="00000000">
            <w:pPr>
              <w:rPr>
                <w:rFonts w:hint="eastAsia"/>
              </w:rPr>
            </w:pPr>
            <w:r>
              <w:t>小象原文｜</w:t>
            </w:r>
            <w:r>
              <w:t>zh-Hans</w:t>
            </w:r>
            <w:r>
              <w:br/>
            </w:r>
            <w:r>
              <w:t>艮其趾，未失正也。</w:t>
            </w:r>
          </w:p>
        </w:tc>
        <w:tc>
          <w:tcPr>
            <w:tcW w:w="4986" w:type="dxa"/>
          </w:tcPr>
          <w:p w14:paraId="7DE49657" w14:textId="77777777" w:rsidR="0068665B" w:rsidRDefault="00000000">
            <w:pPr>
              <w:rPr>
                <w:rFonts w:hint="eastAsia"/>
              </w:rPr>
            </w:pPr>
            <w:r>
              <w:t>英文译文｜</w:t>
            </w:r>
            <w:r>
              <w:t>en</w:t>
            </w:r>
            <w:r>
              <w:br/>
              <w:t>The person keeps their toes at rest: the person does not fail in what is correct according to the idea of the figure.</w:t>
            </w:r>
          </w:p>
        </w:tc>
      </w:tr>
    </w:tbl>
    <w:p w14:paraId="56AA7C75" w14:textId="77777777" w:rsidR="0068665B" w:rsidRDefault="00000000">
      <w:pPr>
        <w:pStyle w:val="31"/>
      </w:pPr>
      <w:r>
        <w:t>历史事件｜极短篇故事（起因／经过／后续）</w:t>
      </w:r>
    </w:p>
    <w:p w14:paraId="65758A70" w14:textId="77777777" w:rsidR="0068665B" w:rsidRDefault="00000000">
      <w:pPr>
        <w:rPr>
          <w:rFonts w:hint="eastAsia"/>
        </w:rPr>
      </w:pPr>
      <w:r>
        <w:t>1987</w:t>
      </w:r>
      <w:r>
        <w:t>年股灾暴露证券市场在极端波动时的弱点：大量订单同时涌入，报价延迟，交易者难以确认成交价格，跨市场策略也可能放大卖压。美国交易所与监管机关开始讨论，当交易速度超过资讯处理能力时，是否需要以短暂停市让订单及报价重新整理。</w:t>
      </w:r>
    </w:p>
    <w:p w14:paraId="694CE724" w14:textId="77777777" w:rsidR="0068665B" w:rsidRDefault="00000000">
      <w:pPr>
        <w:rPr>
          <w:rFonts w:hint="eastAsia"/>
        </w:rPr>
      </w:pPr>
      <w:r>
        <w:t>1988</w:t>
      </w:r>
      <w:r>
        <w:t>年起，美国市场建立协调性的熔断制度，并随市场结构变化多次修订。制度依主要股价指数跌幅及发生时间，规定达到特定门槛时暂停交易。这些规则不决定股票合理价格，而是让市场参与者、资讯系统与交易机构有时间处理快速累积的讯息与指令。</w:t>
      </w:r>
    </w:p>
    <w:p w14:paraId="464C44F7" w14:textId="77777777" w:rsidR="0068665B" w:rsidRDefault="00000000">
      <w:pPr>
        <w:rPr>
          <w:rFonts w:hint="eastAsia"/>
        </w:rPr>
      </w:pPr>
      <w:r>
        <w:t>熔断机制在后来危机中曾启动，包括</w:t>
      </w:r>
      <w:r>
        <w:t>2020</w:t>
      </w:r>
      <w:r>
        <w:t>年</w:t>
      </w:r>
      <w:r>
        <w:t>3</w:t>
      </w:r>
      <w:r>
        <w:t>月市场剧烈波动。停市后价格仍可能继续变动，投资损失也不会自动消失。业界持续讨论停市究竟能稳定市场，还是延后交易。其历史意义在于市场以预先公开的规则限制交易连续性，换取极端情况下的操作缓冲。</w:t>
      </w:r>
    </w:p>
    <w:p w14:paraId="76FE9F5A" w14:textId="77777777" w:rsidR="0068665B" w:rsidRDefault="00000000">
      <w:pPr>
        <w:pStyle w:val="31"/>
      </w:pPr>
      <w:r>
        <w:t>卦义对照｜社交媒体短文</w:t>
      </w:r>
    </w:p>
    <w:p w14:paraId="213447EB" w14:textId="77777777" w:rsidR="0068665B" w:rsidRDefault="00000000">
      <w:pPr>
        <w:rPr>
          <w:rFonts w:hint="eastAsia"/>
        </w:rPr>
      </w:pPr>
      <w:r>
        <w:t>《小象》说「艮其趾，未失正也」。以「美国市场熔断与暂停交易制度」为例，可以对照在市场剧烈波动时以停市程序提供缓冲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6DB7BE89" w14:textId="77777777" w:rsidR="0068665B" w:rsidRDefault="00000000">
      <w:pPr>
        <w:rPr>
          <w:rFonts w:hint="eastAsia"/>
        </w:rPr>
      </w:pPr>
      <w:r>
        <w:t>史料来源：</w:t>
      </w:r>
      <w:r>
        <w:t>https://en.wikipedia.org/wiki/Trading_curb</w:t>
      </w:r>
    </w:p>
    <w:p w14:paraId="3D158881" w14:textId="77777777" w:rsidR="0068665B" w:rsidRDefault="00000000">
      <w:pPr>
        <w:pStyle w:val="21"/>
      </w:pPr>
      <w:r>
        <w:t>第</w:t>
      </w:r>
      <w:r>
        <w:t>308</w:t>
      </w:r>
      <w:r>
        <w:t>爻｜第</w:t>
      </w:r>
      <w:r>
        <w:t>2</w:t>
      </w:r>
      <w:r>
        <w:t>爻｜</w:t>
      </w:r>
      <w:r>
        <w:t>ZH-EF-H52-L2</w:t>
      </w:r>
    </w:p>
    <w:p w14:paraId="7E2284B7" w14:textId="77777777" w:rsidR="0068665B" w:rsidRDefault="00000000">
      <w:pPr>
        <w:rPr>
          <w:rFonts w:hint="eastAsia"/>
        </w:rPr>
      </w:pPr>
      <w:r>
        <w:t>source_unit_id: XIANG-L-52-03  |  event_id: EUUS-EF-H52  |  evidence: retrospective_analogy  |  source_case_id: TW-EF-H52-L2</w:t>
      </w:r>
    </w:p>
    <w:tbl>
      <w:tblPr>
        <w:tblStyle w:val="aff2"/>
        <w:tblW w:w="0" w:type="auto"/>
        <w:tblLook w:val="04A0" w:firstRow="1" w:lastRow="0" w:firstColumn="1" w:lastColumn="0" w:noHBand="0" w:noVBand="1"/>
      </w:tblPr>
      <w:tblGrid>
        <w:gridCol w:w="4888"/>
        <w:gridCol w:w="4894"/>
      </w:tblGrid>
      <w:tr w:rsidR="0068665B" w14:paraId="616D5C31" w14:textId="77777777">
        <w:tc>
          <w:tcPr>
            <w:tcW w:w="4986" w:type="dxa"/>
          </w:tcPr>
          <w:p w14:paraId="0D4A681B" w14:textId="77777777" w:rsidR="0068665B" w:rsidRDefault="00000000">
            <w:pPr>
              <w:rPr>
                <w:rFonts w:hint="eastAsia"/>
              </w:rPr>
            </w:pPr>
            <w:r>
              <w:t>小象原文｜</w:t>
            </w:r>
            <w:r>
              <w:t>zh-Hans</w:t>
            </w:r>
            <w:r>
              <w:br/>
            </w:r>
            <w:r>
              <w:t>不拯其随，未退听也。</w:t>
            </w:r>
          </w:p>
        </w:tc>
        <w:tc>
          <w:tcPr>
            <w:tcW w:w="4986" w:type="dxa"/>
          </w:tcPr>
          <w:p w14:paraId="7A887E97" w14:textId="77777777" w:rsidR="0068665B" w:rsidRDefault="00000000">
            <w:pPr>
              <w:rPr>
                <w:rFonts w:hint="eastAsia"/>
              </w:rPr>
            </w:pPr>
            <w:r>
              <w:t>英文译文｜</w:t>
            </w:r>
            <w:r>
              <w:t>en</w:t>
            </w:r>
            <w:r>
              <w:br/>
              <w:t xml:space="preserve">The person cannot help them whom the person follows: the person whom the person follows will not </w:t>
            </w:r>
            <w:r>
              <w:lastRenderedPageBreak/>
              <w:t>retreat to listen to them.</w:t>
            </w:r>
          </w:p>
        </w:tc>
      </w:tr>
    </w:tbl>
    <w:p w14:paraId="3B76AF06" w14:textId="77777777" w:rsidR="0068665B" w:rsidRDefault="00000000">
      <w:pPr>
        <w:pStyle w:val="31"/>
      </w:pPr>
      <w:r>
        <w:lastRenderedPageBreak/>
        <w:t>历史事件｜极短篇故事（起因／经过／后续）</w:t>
      </w:r>
    </w:p>
    <w:p w14:paraId="5325503F" w14:textId="77777777" w:rsidR="0068665B" w:rsidRDefault="00000000">
      <w:pPr>
        <w:rPr>
          <w:rFonts w:hint="eastAsia"/>
        </w:rPr>
      </w:pPr>
      <w:r>
        <w:t>1987</w:t>
      </w:r>
      <w:r>
        <w:t>年股灾暴露证券市场在极端波动时的弱点：大量订单同时涌入，报价延迟，交易者难以确认成交价格，跨市场策略也可能放大卖压。美国交易所与监管机关开始讨论，当交易速度超过资讯处理能力时，是否需要以短暂停市让订单及报价重新整理。</w:t>
      </w:r>
    </w:p>
    <w:p w14:paraId="59845D46" w14:textId="77777777" w:rsidR="0068665B" w:rsidRDefault="00000000">
      <w:pPr>
        <w:rPr>
          <w:rFonts w:hint="eastAsia"/>
        </w:rPr>
      </w:pPr>
      <w:r>
        <w:t>1988</w:t>
      </w:r>
      <w:r>
        <w:t>年起，美国市场建立协调性的熔断制度，并随市场结构变化多次修订。制度依主要股价指数跌幅及发生时间，规定达到特定门槛时暂停交易。这些规则不决定股票合理价格，而是让市场参与者、资讯系统与交易机构有时间处理快速累积的讯息与指令。</w:t>
      </w:r>
    </w:p>
    <w:p w14:paraId="45FB1ED8" w14:textId="77777777" w:rsidR="0068665B" w:rsidRDefault="00000000">
      <w:pPr>
        <w:rPr>
          <w:rFonts w:hint="eastAsia"/>
        </w:rPr>
      </w:pPr>
      <w:r>
        <w:t>熔断机制在后来危机中曾启动，包括</w:t>
      </w:r>
      <w:r>
        <w:t>2020</w:t>
      </w:r>
      <w:r>
        <w:t>年</w:t>
      </w:r>
      <w:r>
        <w:t>3</w:t>
      </w:r>
      <w:r>
        <w:t>月市场剧烈波动。停市后价格仍可能继续变动，投资损失也不会自动消失。业界持续讨论停市究竟能稳定市场，还是延后交易。其历史意义在于市场以预先公开的规则限制交易连续性，换取极端情况下的操作缓冲。</w:t>
      </w:r>
    </w:p>
    <w:p w14:paraId="4DDB2B32" w14:textId="77777777" w:rsidR="0068665B" w:rsidRDefault="00000000">
      <w:pPr>
        <w:pStyle w:val="31"/>
      </w:pPr>
      <w:r>
        <w:t>卦义对照｜社交媒体短文</w:t>
      </w:r>
    </w:p>
    <w:p w14:paraId="6C14F820" w14:textId="77777777" w:rsidR="0068665B" w:rsidRDefault="00000000">
      <w:pPr>
        <w:rPr>
          <w:rFonts w:hint="eastAsia"/>
        </w:rPr>
      </w:pPr>
      <w:r>
        <w:t>《小象》说「不拯其随，未退听也」。以「美国市场熔断与暂停交易制度」为例，可以对照在市场剧烈波动时以停市程序提供缓冲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7B7FD118" w14:textId="77777777" w:rsidR="0068665B" w:rsidRDefault="00000000">
      <w:pPr>
        <w:rPr>
          <w:rFonts w:hint="eastAsia"/>
        </w:rPr>
      </w:pPr>
      <w:r>
        <w:t>史料来源：</w:t>
      </w:r>
      <w:r>
        <w:t>https://en.wikipedia.org/wiki/Trading_curb</w:t>
      </w:r>
    </w:p>
    <w:p w14:paraId="71856E17" w14:textId="77777777" w:rsidR="0068665B" w:rsidRDefault="00000000">
      <w:pPr>
        <w:pStyle w:val="21"/>
      </w:pPr>
      <w:r>
        <w:t>第</w:t>
      </w:r>
      <w:r>
        <w:t>309</w:t>
      </w:r>
      <w:r>
        <w:t>爻｜第</w:t>
      </w:r>
      <w:r>
        <w:t>3</w:t>
      </w:r>
      <w:r>
        <w:t>爻｜</w:t>
      </w:r>
      <w:r>
        <w:t>ZH-EF-H52-L3</w:t>
      </w:r>
    </w:p>
    <w:p w14:paraId="26DD699C" w14:textId="77777777" w:rsidR="0068665B" w:rsidRDefault="00000000">
      <w:pPr>
        <w:rPr>
          <w:rFonts w:hint="eastAsia"/>
        </w:rPr>
      </w:pPr>
      <w:r>
        <w:t>source_unit_id: XIANG-L-52-04  |  event_id: EUUS-EF-H52  |  evidence: retrospective_analogy  |  source_case_id: TW-EF-H52-L3</w:t>
      </w:r>
    </w:p>
    <w:tbl>
      <w:tblPr>
        <w:tblStyle w:val="aff2"/>
        <w:tblW w:w="0" w:type="auto"/>
        <w:tblLook w:val="04A0" w:firstRow="1" w:lastRow="0" w:firstColumn="1" w:lastColumn="0" w:noHBand="0" w:noVBand="1"/>
      </w:tblPr>
      <w:tblGrid>
        <w:gridCol w:w="4887"/>
        <w:gridCol w:w="4895"/>
      </w:tblGrid>
      <w:tr w:rsidR="0068665B" w14:paraId="107FCB20" w14:textId="77777777">
        <w:tc>
          <w:tcPr>
            <w:tcW w:w="4986" w:type="dxa"/>
          </w:tcPr>
          <w:p w14:paraId="172945E3" w14:textId="77777777" w:rsidR="0068665B" w:rsidRDefault="00000000">
            <w:pPr>
              <w:rPr>
                <w:rFonts w:hint="eastAsia"/>
              </w:rPr>
            </w:pPr>
            <w:r>
              <w:t>小象原文｜</w:t>
            </w:r>
            <w:r>
              <w:t>zh-Hans</w:t>
            </w:r>
            <w:r>
              <w:br/>
            </w:r>
            <w:r>
              <w:t>艮其限，危薰心也。</w:t>
            </w:r>
          </w:p>
        </w:tc>
        <w:tc>
          <w:tcPr>
            <w:tcW w:w="4986" w:type="dxa"/>
          </w:tcPr>
          <w:p w14:paraId="256AE27E" w14:textId="77777777" w:rsidR="0068665B" w:rsidRDefault="00000000">
            <w:pPr>
              <w:rPr>
                <w:rFonts w:hint="eastAsia"/>
              </w:rPr>
            </w:pPr>
            <w:r>
              <w:t>英文译文｜</w:t>
            </w:r>
            <w:r>
              <w:t>en</w:t>
            </w:r>
            <w:r>
              <w:br/>
              <w:t>The person keeps the loins at rest: the danger from their doing so produces a glowing heat in the heart.</w:t>
            </w:r>
          </w:p>
        </w:tc>
      </w:tr>
    </w:tbl>
    <w:p w14:paraId="11A04BD1" w14:textId="77777777" w:rsidR="0068665B" w:rsidRDefault="00000000">
      <w:pPr>
        <w:pStyle w:val="31"/>
      </w:pPr>
      <w:r>
        <w:t>历史事件｜极短篇故事（起因／经过／后续）</w:t>
      </w:r>
    </w:p>
    <w:p w14:paraId="4D894573" w14:textId="77777777" w:rsidR="0068665B" w:rsidRDefault="00000000">
      <w:pPr>
        <w:rPr>
          <w:rFonts w:hint="eastAsia"/>
        </w:rPr>
      </w:pPr>
      <w:r>
        <w:t>1987</w:t>
      </w:r>
      <w:r>
        <w:t>年股灾暴露证券市场在极端波动时的弱点：大量订单同时涌入，报价延迟，交易者难以确认成交价格，跨市场策略也可能放大卖压。美国交易所与监管机关开始讨论，当交易速度超过资讯处理能力时，是否需要以短暂停市让订单及报价重新整理。</w:t>
      </w:r>
    </w:p>
    <w:p w14:paraId="263A3348" w14:textId="77777777" w:rsidR="0068665B" w:rsidRDefault="00000000">
      <w:pPr>
        <w:rPr>
          <w:rFonts w:hint="eastAsia"/>
        </w:rPr>
      </w:pPr>
      <w:r>
        <w:t>1988</w:t>
      </w:r>
      <w:r>
        <w:t>年起，美国市场建立协调性的熔断制度，并随市场结构变化多次修订。制度依主要股价指数跌幅及发生时间，规定达到特定门槛时暂停交易。这些规则不决定股票合理价格，而是让市场参与者、资讯系统与交易机构有时间处理快速累积的讯息与指令。</w:t>
      </w:r>
    </w:p>
    <w:p w14:paraId="21CE1737" w14:textId="77777777" w:rsidR="0068665B" w:rsidRDefault="00000000">
      <w:pPr>
        <w:rPr>
          <w:rFonts w:hint="eastAsia"/>
        </w:rPr>
      </w:pPr>
      <w:r>
        <w:lastRenderedPageBreak/>
        <w:t>熔断机制在后来危机中曾启动，包括</w:t>
      </w:r>
      <w:r>
        <w:t>2020</w:t>
      </w:r>
      <w:r>
        <w:t>年</w:t>
      </w:r>
      <w:r>
        <w:t>3</w:t>
      </w:r>
      <w:r>
        <w:t>月市场剧烈波动。停市后价格仍可能继续变动，投资损失也不会自动消失。业界持续讨论停市究竟能稳定市场，还是延后交易。其历史意义在于市场以预先公开的规则限制交易连续性，换取极端情况下的操作缓冲。</w:t>
      </w:r>
    </w:p>
    <w:p w14:paraId="7A5D6C73" w14:textId="77777777" w:rsidR="0068665B" w:rsidRDefault="00000000">
      <w:pPr>
        <w:pStyle w:val="31"/>
      </w:pPr>
      <w:r>
        <w:t>卦义对照｜社交媒体短文</w:t>
      </w:r>
    </w:p>
    <w:p w14:paraId="6D165EF4" w14:textId="77777777" w:rsidR="0068665B" w:rsidRDefault="00000000">
      <w:pPr>
        <w:rPr>
          <w:rFonts w:hint="eastAsia"/>
        </w:rPr>
      </w:pPr>
      <w:r>
        <w:t>《小象》说「艮其限，危薰心也」。以「美国市场熔断与暂停交易制度」为例，可以对照在市场剧烈波动时以停市程序提供缓冲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0E459521" w14:textId="77777777" w:rsidR="0068665B" w:rsidRDefault="00000000">
      <w:pPr>
        <w:rPr>
          <w:rFonts w:hint="eastAsia"/>
        </w:rPr>
      </w:pPr>
      <w:r>
        <w:t>史料来源：</w:t>
      </w:r>
      <w:r>
        <w:t>https://en.wikipedia.org/wiki/Trading_curb</w:t>
      </w:r>
    </w:p>
    <w:p w14:paraId="1E76C86A" w14:textId="77777777" w:rsidR="0068665B" w:rsidRDefault="00000000">
      <w:pPr>
        <w:pStyle w:val="21"/>
      </w:pPr>
      <w:r>
        <w:t>第</w:t>
      </w:r>
      <w:r>
        <w:t>310</w:t>
      </w:r>
      <w:r>
        <w:t>爻｜第</w:t>
      </w:r>
      <w:r>
        <w:t>4</w:t>
      </w:r>
      <w:r>
        <w:t>爻｜</w:t>
      </w:r>
      <w:r>
        <w:t>ZH-EF-H52-L4</w:t>
      </w:r>
    </w:p>
    <w:p w14:paraId="4DF3518A" w14:textId="77777777" w:rsidR="0068665B" w:rsidRDefault="00000000">
      <w:pPr>
        <w:rPr>
          <w:rFonts w:hint="eastAsia"/>
        </w:rPr>
      </w:pPr>
      <w:r>
        <w:t>source_unit_id: XIANG-L-52-05  |  event_id: EUUS-EF-H52  |  evidence: retrospective_analogy  |  source_case_id: TW-EF-H52-L4</w:t>
      </w:r>
    </w:p>
    <w:tbl>
      <w:tblPr>
        <w:tblStyle w:val="aff2"/>
        <w:tblW w:w="0" w:type="auto"/>
        <w:tblLook w:val="04A0" w:firstRow="1" w:lastRow="0" w:firstColumn="1" w:lastColumn="0" w:noHBand="0" w:noVBand="1"/>
      </w:tblPr>
      <w:tblGrid>
        <w:gridCol w:w="4887"/>
        <w:gridCol w:w="4895"/>
      </w:tblGrid>
      <w:tr w:rsidR="0068665B" w14:paraId="27DC1672" w14:textId="77777777">
        <w:tc>
          <w:tcPr>
            <w:tcW w:w="4986" w:type="dxa"/>
          </w:tcPr>
          <w:p w14:paraId="0A8BFC78" w14:textId="77777777" w:rsidR="0068665B" w:rsidRDefault="00000000">
            <w:pPr>
              <w:rPr>
                <w:rFonts w:hint="eastAsia"/>
              </w:rPr>
            </w:pPr>
            <w:r>
              <w:t>小象原文｜</w:t>
            </w:r>
            <w:r>
              <w:t>zh-Hans</w:t>
            </w:r>
            <w:r>
              <w:br/>
            </w:r>
            <w:r>
              <w:t>艮其身，止诸躬也。</w:t>
            </w:r>
          </w:p>
        </w:tc>
        <w:tc>
          <w:tcPr>
            <w:tcW w:w="4986" w:type="dxa"/>
          </w:tcPr>
          <w:p w14:paraId="37613932" w14:textId="77777777" w:rsidR="0068665B" w:rsidRDefault="00000000">
            <w:pPr>
              <w:rPr>
                <w:rFonts w:hint="eastAsia"/>
              </w:rPr>
            </w:pPr>
            <w:r>
              <w:t>英文译文｜</w:t>
            </w:r>
            <w:r>
              <w:t>en</w:t>
            </w:r>
            <w:r>
              <w:br/>
              <w:t>The person keeps the trunk of their body at rest: the person keeps themself free from agitation.</w:t>
            </w:r>
          </w:p>
        </w:tc>
      </w:tr>
    </w:tbl>
    <w:p w14:paraId="4155E0BE" w14:textId="77777777" w:rsidR="0068665B" w:rsidRDefault="00000000">
      <w:pPr>
        <w:pStyle w:val="31"/>
      </w:pPr>
      <w:r>
        <w:t>历史事件｜极短篇故事（起因／经过／后续）</w:t>
      </w:r>
    </w:p>
    <w:p w14:paraId="169B9DE3" w14:textId="77777777" w:rsidR="0068665B" w:rsidRDefault="00000000">
      <w:pPr>
        <w:rPr>
          <w:rFonts w:hint="eastAsia"/>
        </w:rPr>
      </w:pPr>
      <w:r>
        <w:t>1987</w:t>
      </w:r>
      <w:r>
        <w:t>年股灾暴露证券市场在极端波动时的弱点：大量订单同时涌入，报价延迟，交易者难以确认成交价格，跨市场策略也可能放大卖压。美国交易所与监管机关开始讨论，当交易速度超过资讯处理能力时，是否需要以短暂停市让订单及报价重新整理。</w:t>
      </w:r>
    </w:p>
    <w:p w14:paraId="6B04BE2A" w14:textId="77777777" w:rsidR="0068665B" w:rsidRDefault="00000000">
      <w:pPr>
        <w:rPr>
          <w:rFonts w:hint="eastAsia"/>
        </w:rPr>
      </w:pPr>
      <w:r>
        <w:t>1988</w:t>
      </w:r>
      <w:r>
        <w:t>年起，美国市场建立协调性的熔断制度，并随市场结构变化多次修订。制度依主要股价指数跌幅及发生时间，规定达到特定门槛时暂停交易。这些规则不决定股票合理价格，而是让市场参与者、资讯系统与交易机构有时间处理快速累积的讯息与指令。</w:t>
      </w:r>
    </w:p>
    <w:p w14:paraId="30005402" w14:textId="77777777" w:rsidR="0068665B" w:rsidRDefault="00000000">
      <w:pPr>
        <w:rPr>
          <w:rFonts w:hint="eastAsia"/>
        </w:rPr>
      </w:pPr>
      <w:r>
        <w:t>熔断机制在后来危机中曾启动，包括</w:t>
      </w:r>
      <w:r>
        <w:t>2020</w:t>
      </w:r>
      <w:r>
        <w:t>年</w:t>
      </w:r>
      <w:r>
        <w:t>3</w:t>
      </w:r>
      <w:r>
        <w:t>月市场剧烈波动。停市后价格仍可能继续变动，投资损失也不会自动消失。业界持续讨论停市究竟能稳定市场，还是延后交易。其历史意义在于市场以预先公开的规则限制交易连续性，换取极端情况下的操作缓冲。</w:t>
      </w:r>
    </w:p>
    <w:p w14:paraId="17A3A938" w14:textId="77777777" w:rsidR="0068665B" w:rsidRDefault="00000000">
      <w:pPr>
        <w:pStyle w:val="31"/>
      </w:pPr>
      <w:r>
        <w:t>卦义对照｜社交媒体短文</w:t>
      </w:r>
    </w:p>
    <w:p w14:paraId="7C9F90AC" w14:textId="77777777" w:rsidR="0068665B" w:rsidRDefault="00000000">
      <w:pPr>
        <w:rPr>
          <w:rFonts w:hint="eastAsia"/>
        </w:rPr>
      </w:pPr>
      <w:r>
        <w:t>《小象》说「艮其身，止诸躬也」。以「美国市场熔断与暂停交易制度」为例，可以对照在市场剧烈波动时以停市程序提供缓冲的历史条件。第四爻聚焦转折点：新的制度或市场条件出现后，应依实际资讯调整方案，而不是因先前已投入成本就忽略新的限制。阅读时应分开事件的起因、实际措施与后续结果，不应</w:t>
      </w:r>
      <w:r>
        <w:lastRenderedPageBreak/>
        <w:t>以后见之明认定成功或失败必然发生。此文只是当代事后类比，并非历史人物援引《易传》决策的证据，也不构成投资建议。</w:t>
      </w:r>
    </w:p>
    <w:p w14:paraId="107E13B1" w14:textId="77777777" w:rsidR="0068665B" w:rsidRDefault="00000000">
      <w:pPr>
        <w:rPr>
          <w:rFonts w:hint="eastAsia"/>
        </w:rPr>
      </w:pPr>
      <w:r>
        <w:t>史料来源：</w:t>
      </w:r>
      <w:r>
        <w:t>https://en.wikipedia.org/wiki/Trading_curb</w:t>
      </w:r>
    </w:p>
    <w:p w14:paraId="4FC634DB" w14:textId="77777777" w:rsidR="0068665B" w:rsidRDefault="00000000">
      <w:pPr>
        <w:pStyle w:val="21"/>
      </w:pPr>
      <w:r>
        <w:t>第</w:t>
      </w:r>
      <w:r>
        <w:t>311</w:t>
      </w:r>
      <w:r>
        <w:t>爻｜第</w:t>
      </w:r>
      <w:r>
        <w:t>5</w:t>
      </w:r>
      <w:r>
        <w:t>爻｜</w:t>
      </w:r>
      <w:r>
        <w:t>ZH-EF-H52-L5</w:t>
      </w:r>
    </w:p>
    <w:p w14:paraId="01E6A14F" w14:textId="77777777" w:rsidR="0068665B" w:rsidRDefault="00000000">
      <w:pPr>
        <w:rPr>
          <w:rFonts w:hint="eastAsia"/>
        </w:rPr>
      </w:pPr>
      <w:r>
        <w:t>source_unit_id: XIANG-L-52-06  |  event_id: EUUS-EF-H52  |  evidence: retrospective_analogy  |  source_case_id: TW-EF-H52-L5</w:t>
      </w:r>
    </w:p>
    <w:tbl>
      <w:tblPr>
        <w:tblStyle w:val="aff2"/>
        <w:tblW w:w="0" w:type="auto"/>
        <w:tblLook w:val="04A0" w:firstRow="1" w:lastRow="0" w:firstColumn="1" w:lastColumn="0" w:noHBand="0" w:noVBand="1"/>
      </w:tblPr>
      <w:tblGrid>
        <w:gridCol w:w="4886"/>
        <w:gridCol w:w="4896"/>
      </w:tblGrid>
      <w:tr w:rsidR="0068665B" w14:paraId="0D06B00D" w14:textId="77777777">
        <w:tc>
          <w:tcPr>
            <w:tcW w:w="4986" w:type="dxa"/>
          </w:tcPr>
          <w:p w14:paraId="07C70ED2" w14:textId="77777777" w:rsidR="0068665B" w:rsidRDefault="00000000">
            <w:pPr>
              <w:rPr>
                <w:rFonts w:hint="eastAsia"/>
              </w:rPr>
            </w:pPr>
            <w:r>
              <w:t>小象原文｜</w:t>
            </w:r>
            <w:r>
              <w:t>zh-Hans</w:t>
            </w:r>
            <w:r>
              <w:br/>
            </w:r>
            <w:r>
              <w:t>艮其辅，以中正也。</w:t>
            </w:r>
          </w:p>
        </w:tc>
        <w:tc>
          <w:tcPr>
            <w:tcW w:w="4986" w:type="dxa"/>
          </w:tcPr>
          <w:p w14:paraId="7A904DD4" w14:textId="77777777" w:rsidR="0068665B" w:rsidRDefault="00000000">
            <w:pPr>
              <w:rPr>
                <w:rFonts w:hint="eastAsia"/>
              </w:rPr>
            </w:pPr>
            <w:r>
              <w:t>英文译文｜</w:t>
            </w:r>
            <w:r>
              <w:t>en</w:t>
            </w:r>
            <w:r>
              <w:br/>
              <w:t>The person keeps their cheek bones at rest: in harmony with their central position the person acts correctly.</w:t>
            </w:r>
          </w:p>
        </w:tc>
      </w:tr>
    </w:tbl>
    <w:p w14:paraId="549C9898" w14:textId="77777777" w:rsidR="0068665B" w:rsidRDefault="00000000">
      <w:pPr>
        <w:pStyle w:val="31"/>
      </w:pPr>
      <w:r>
        <w:t>历史事件｜极短篇故事（起因／经过／后续）</w:t>
      </w:r>
    </w:p>
    <w:p w14:paraId="1696F010" w14:textId="77777777" w:rsidR="0068665B" w:rsidRDefault="00000000">
      <w:pPr>
        <w:rPr>
          <w:rFonts w:hint="eastAsia"/>
        </w:rPr>
      </w:pPr>
      <w:r>
        <w:t>1987</w:t>
      </w:r>
      <w:r>
        <w:t>年股灾暴露证券市场在极端波动时的弱点：大量订单同时涌入，报价延迟，交易者难以确认成交价格，跨市场策略也可能放大卖压。美国交易所与监管机关开始讨论，当交易速度超过资讯处理能力时，是否需要以短暂停市让订单及报价重新整理。</w:t>
      </w:r>
    </w:p>
    <w:p w14:paraId="37845E6B" w14:textId="77777777" w:rsidR="0068665B" w:rsidRDefault="00000000">
      <w:pPr>
        <w:rPr>
          <w:rFonts w:hint="eastAsia"/>
        </w:rPr>
      </w:pPr>
      <w:r>
        <w:t>1988</w:t>
      </w:r>
      <w:r>
        <w:t>年起，美国市场建立协调性的熔断制度，并随市场结构变化多次修订。制度依主要股价指数跌幅及发生时间，规定达到特定门槛时暂停交易。这些规则不决定股票合理价格，而是让市场参与者、资讯系统与交易机构有时间处理快速累积的讯息与指令。</w:t>
      </w:r>
    </w:p>
    <w:p w14:paraId="6C270915" w14:textId="77777777" w:rsidR="0068665B" w:rsidRDefault="00000000">
      <w:pPr>
        <w:rPr>
          <w:rFonts w:hint="eastAsia"/>
        </w:rPr>
      </w:pPr>
      <w:r>
        <w:t>熔断机制在后来危机中曾启动，包括</w:t>
      </w:r>
      <w:r>
        <w:t>2020</w:t>
      </w:r>
      <w:r>
        <w:t>年</w:t>
      </w:r>
      <w:r>
        <w:t>3</w:t>
      </w:r>
      <w:r>
        <w:t>月市场剧烈波动。停市后价格仍可能继续变动，投资损失也不会自动消失。业界持续讨论停市究竟能稳定市场，还是延后交易。其历史意义在于市场以预先公开的规则限制交易连续性，换取极端情况下的操作缓冲。</w:t>
      </w:r>
    </w:p>
    <w:p w14:paraId="30945F25" w14:textId="77777777" w:rsidR="0068665B" w:rsidRDefault="00000000">
      <w:pPr>
        <w:pStyle w:val="31"/>
      </w:pPr>
      <w:r>
        <w:t>卦义对照｜社交媒体短文</w:t>
      </w:r>
    </w:p>
    <w:p w14:paraId="4712D34D" w14:textId="77777777" w:rsidR="0068665B" w:rsidRDefault="00000000">
      <w:pPr>
        <w:rPr>
          <w:rFonts w:hint="eastAsia"/>
        </w:rPr>
      </w:pPr>
      <w:r>
        <w:t>《小象》说「艮其辅，以中正也」。以「美国市场熔断与暂停交易制度」为例，可以对照在市场剧烈波动时以停市程序提供缓冲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3841080A" w14:textId="77777777" w:rsidR="0068665B" w:rsidRDefault="00000000">
      <w:pPr>
        <w:rPr>
          <w:rFonts w:hint="eastAsia"/>
        </w:rPr>
      </w:pPr>
      <w:r>
        <w:t>史料来源：</w:t>
      </w:r>
      <w:r>
        <w:t>https://en.wikipedia.org/wiki/Trading_curb</w:t>
      </w:r>
    </w:p>
    <w:p w14:paraId="31DE4405" w14:textId="77777777" w:rsidR="0068665B" w:rsidRDefault="00000000">
      <w:pPr>
        <w:pStyle w:val="21"/>
      </w:pPr>
      <w:r>
        <w:t>第</w:t>
      </w:r>
      <w:r>
        <w:t>312</w:t>
      </w:r>
      <w:r>
        <w:t>爻｜第</w:t>
      </w:r>
      <w:r>
        <w:t>6</w:t>
      </w:r>
      <w:r>
        <w:t>爻｜</w:t>
      </w:r>
      <w:r>
        <w:t>ZH-EF-H52-L6</w:t>
      </w:r>
    </w:p>
    <w:p w14:paraId="36E44C3C" w14:textId="77777777" w:rsidR="0068665B" w:rsidRDefault="00000000">
      <w:pPr>
        <w:rPr>
          <w:rFonts w:hint="eastAsia"/>
        </w:rPr>
      </w:pPr>
      <w:r>
        <w:t>source_unit_id: XIANG-L-52-07  |  event_id: EUUS-EF-H52  |  evidence: retrospective_analogy  |  source_case_id: TW-EF-H52-L6</w:t>
      </w:r>
    </w:p>
    <w:tbl>
      <w:tblPr>
        <w:tblStyle w:val="aff2"/>
        <w:tblW w:w="0" w:type="auto"/>
        <w:tblLook w:val="04A0" w:firstRow="1" w:lastRow="0" w:firstColumn="1" w:lastColumn="0" w:noHBand="0" w:noVBand="1"/>
      </w:tblPr>
      <w:tblGrid>
        <w:gridCol w:w="4884"/>
        <w:gridCol w:w="4898"/>
      </w:tblGrid>
      <w:tr w:rsidR="0068665B" w14:paraId="681C0C2D" w14:textId="77777777">
        <w:tc>
          <w:tcPr>
            <w:tcW w:w="4986" w:type="dxa"/>
          </w:tcPr>
          <w:p w14:paraId="6F4D5A28" w14:textId="77777777" w:rsidR="0068665B" w:rsidRDefault="00000000">
            <w:pPr>
              <w:rPr>
                <w:rFonts w:hint="eastAsia"/>
              </w:rPr>
            </w:pPr>
            <w:r>
              <w:t>小象原文｜</w:t>
            </w:r>
            <w:r>
              <w:t>zh-Hans</w:t>
            </w:r>
            <w:r>
              <w:br/>
            </w:r>
            <w:r>
              <w:t>敦艮之吉，以厚终也。</w:t>
            </w:r>
          </w:p>
        </w:tc>
        <w:tc>
          <w:tcPr>
            <w:tcW w:w="4986" w:type="dxa"/>
          </w:tcPr>
          <w:p w14:paraId="0588B1DD" w14:textId="77777777" w:rsidR="0068665B" w:rsidRDefault="00000000">
            <w:pPr>
              <w:rPr>
                <w:rFonts w:hint="eastAsia"/>
              </w:rPr>
            </w:pPr>
            <w:r>
              <w:t>英文译文｜</w:t>
            </w:r>
            <w:r>
              <w:t>en</w:t>
            </w:r>
            <w:r>
              <w:br/>
              <w:t xml:space="preserve">There is good fortune through their devotedly maintaining their restfulness: to the end the person </w:t>
            </w:r>
            <w:r>
              <w:lastRenderedPageBreak/>
              <w:t>shows themself generous and good.</w:t>
            </w:r>
          </w:p>
        </w:tc>
      </w:tr>
    </w:tbl>
    <w:p w14:paraId="170C1096" w14:textId="77777777" w:rsidR="0068665B" w:rsidRDefault="00000000">
      <w:pPr>
        <w:pStyle w:val="31"/>
      </w:pPr>
      <w:r>
        <w:lastRenderedPageBreak/>
        <w:t>历史事件｜极短篇故事（起因／经过／后续）</w:t>
      </w:r>
    </w:p>
    <w:p w14:paraId="44E51618" w14:textId="77777777" w:rsidR="0068665B" w:rsidRDefault="00000000">
      <w:pPr>
        <w:rPr>
          <w:rFonts w:hint="eastAsia"/>
        </w:rPr>
      </w:pPr>
      <w:r>
        <w:t>1987</w:t>
      </w:r>
      <w:r>
        <w:t>年股灾暴露证券市场在极端波动时的弱点：大量订单同时涌入，报价延迟，交易者难以确认成交价格，跨市场策略也可能放大卖压。美国交易所与监管机关开始讨论，当交易速度超过资讯处理能力时，是否需要以短暂停市让订单及报价重新整理。</w:t>
      </w:r>
    </w:p>
    <w:p w14:paraId="238D7B20" w14:textId="77777777" w:rsidR="0068665B" w:rsidRDefault="00000000">
      <w:pPr>
        <w:rPr>
          <w:rFonts w:hint="eastAsia"/>
        </w:rPr>
      </w:pPr>
      <w:r>
        <w:t>1988</w:t>
      </w:r>
      <w:r>
        <w:t>年起，美国市场建立协调性的熔断制度，并随市场结构变化多次修订。制度依主要股价指数跌幅及发生时间，规定达到特定门槛时暂停交易。这些规则不决定股票合理价格，而是让市场参与者、资讯系统与交易机构有时间处理快速累积的讯息与指令。</w:t>
      </w:r>
    </w:p>
    <w:p w14:paraId="05B93D64" w14:textId="77777777" w:rsidR="0068665B" w:rsidRDefault="00000000">
      <w:pPr>
        <w:rPr>
          <w:rFonts w:hint="eastAsia"/>
        </w:rPr>
      </w:pPr>
      <w:r>
        <w:t>熔断机制在后来危机中曾启动，包括</w:t>
      </w:r>
      <w:r>
        <w:t>2020</w:t>
      </w:r>
      <w:r>
        <w:t>年</w:t>
      </w:r>
      <w:r>
        <w:t>3</w:t>
      </w:r>
      <w:r>
        <w:t>月市场剧烈波动。停市后价格仍可能继续变动，投资损失也不会自动消失。业界持续讨论停市究竟能稳定市场，还是延后交易。其历史意义在于市场以预先公开的规则限制交易连续性，换取极端情况下的操作缓冲。</w:t>
      </w:r>
    </w:p>
    <w:p w14:paraId="2E74D2BC" w14:textId="77777777" w:rsidR="0068665B" w:rsidRDefault="00000000">
      <w:pPr>
        <w:pStyle w:val="31"/>
      </w:pPr>
      <w:r>
        <w:t>卦义对照｜社交媒体短文</w:t>
      </w:r>
    </w:p>
    <w:p w14:paraId="52C552FB" w14:textId="77777777" w:rsidR="0068665B" w:rsidRDefault="00000000">
      <w:pPr>
        <w:rPr>
          <w:rFonts w:hint="eastAsia"/>
        </w:rPr>
      </w:pPr>
      <w:r>
        <w:t>《小象》说「敦艮之吉，以厚终也」。以「美国市场熔断与暂停交易制度」为例，可以对照在市场剧烈波动时以停市程序提供缓冲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770D5B78" w14:textId="77777777" w:rsidR="0068665B" w:rsidRDefault="00000000">
      <w:pPr>
        <w:rPr>
          <w:rFonts w:hint="eastAsia"/>
        </w:rPr>
      </w:pPr>
      <w:r>
        <w:t>史料来源：</w:t>
      </w:r>
      <w:r>
        <w:t>https://en.wikipedia.org/wiki/Trading_curb</w:t>
      </w:r>
    </w:p>
    <w:p w14:paraId="567B0733" w14:textId="77777777" w:rsidR="0068665B" w:rsidRDefault="00000000">
      <w:pPr>
        <w:rPr>
          <w:rFonts w:hint="eastAsia"/>
        </w:rPr>
      </w:pPr>
      <w:r>
        <w:br w:type="page"/>
      </w:r>
    </w:p>
    <w:p w14:paraId="48D00C10" w14:textId="77777777" w:rsidR="0068665B" w:rsidRDefault="00000000">
      <w:pPr>
        <w:pStyle w:val="1"/>
      </w:pPr>
      <w:r>
        <w:lastRenderedPageBreak/>
        <w:t xml:space="preserve">53  </w:t>
      </w:r>
      <w:r>
        <w:t>渐｜欧洲单一市场的建立</w:t>
      </w:r>
    </w:p>
    <w:p w14:paraId="706BA829" w14:textId="77777777" w:rsidR="0068665B" w:rsidRDefault="00000000">
      <w:pPr>
        <w:rPr>
          <w:rFonts w:hint="eastAsia"/>
        </w:rPr>
      </w:pPr>
      <w:r>
        <w:t>历史案例：</w:t>
      </w:r>
      <w:r>
        <w:t>EUUS-EF-H53</w:t>
      </w:r>
      <w:r>
        <w:t>｜</w:t>
      </w:r>
      <w:r>
        <w:t>European Single Market · European Community / European Union · 1986–1993</w:t>
      </w:r>
      <w:r>
        <w:t>｜六爻共用故事｜</w:t>
      </w:r>
      <w:r>
        <w:t>360</w:t>
      </w:r>
      <w:r>
        <w:t>字符</w:t>
      </w:r>
    </w:p>
    <w:p w14:paraId="6D1F31BD" w14:textId="77777777" w:rsidR="0068665B" w:rsidRDefault="00000000">
      <w:pPr>
        <w:pStyle w:val="21"/>
      </w:pPr>
      <w:r>
        <w:t>第</w:t>
      </w:r>
      <w:r>
        <w:t>313</w:t>
      </w:r>
      <w:r>
        <w:t>爻｜第</w:t>
      </w:r>
      <w:r>
        <w:t>1</w:t>
      </w:r>
      <w:r>
        <w:t>爻｜</w:t>
      </w:r>
      <w:r>
        <w:t>ZH-EF-H53-L1</w:t>
      </w:r>
    </w:p>
    <w:p w14:paraId="60C421CF" w14:textId="77777777" w:rsidR="0068665B" w:rsidRDefault="00000000">
      <w:pPr>
        <w:rPr>
          <w:rFonts w:hint="eastAsia"/>
        </w:rPr>
      </w:pPr>
      <w:r>
        <w:t>source_unit_id: XIANG-L-53-02  |  event_id: EUUS-EF-H53  |  evidence: retrospective_analogy  |  source_case_id: TW-EF-H53-L1</w:t>
      </w:r>
    </w:p>
    <w:tbl>
      <w:tblPr>
        <w:tblStyle w:val="aff2"/>
        <w:tblW w:w="0" w:type="auto"/>
        <w:tblLook w:val="04A0" w:firstRow="1" w:lastRow="0" w:firstColumn="1" w:lastColumn="0" w:noHBand="0" w:noVBand="1"/>
      </w:tblPr>
      <w:tblGrid>
        <w:gridCol w:w="4883"/>
        <w:gridCol w:w="4899"/>
      </w:tblGrid>
      <w:tr w:rsidR="0068665B" w14:paraId="56141214" w14:textId="77777777">
        <w:tc>
          <w:tcPr>
            <w:tcW w:w="4986" w:type="dxa"/>
          </w:tcPr>
          <w:p w14:paraId="5F51EFAB" w14:textId="77777777" w:rsidR="0068665B" w:rsidRDefault="00000000">
            <w:pPr>
              <w:rPr>
                <w:rFonts w:hint="eastAsia"/>
              </w:rPr>
            </w:pPr>
            <w:r>
              <w:t>小象原文｜</w:t>
            </w:r>
            <w:r>
              <w:t>zh-Hans</w:t>
            </w:r>
            <w:r>
              <w:br/>
            </w:r>
            <w:r>
              <w:t>小子之厉，义无咎也。</w:t>
            </w:r>
          </w:p>
        </w:tc>
        <w:tc>
          <w:tcPr>
            <w:tcW w:w="4986" w:type="dxa"/>
          </w:tcPr>
          <w:p w14:paraId="65645B6B" w14:textId="77777777" w:rsidR="0068665B" w:rsidRDefault="00000000">
            <w:pPr>
              <w:rPr>
                <w:rFonts w:hint="eastAsia"/>
              </w:rPr>
            </w:pPr>
            <w:r>
              <w:t>英文译文｜</w:t>
            </w:r>
            <w:r>
              <w:t>en</w:t>
            </w:r>
            <w:r>
              <w:br/>
              <w:t>The danger of a small officer as represented in the first line is because of no fault of their in the matter of what is right.</w:t>
            </w:r>
          </w:p>
        </w:tc>
      </w:tr>
    </w:tbl>
    <w:p w14:paraId="5B066CEB" w14:textId="77777777" w:rsidR="0068665B" w:rsidRDefault="00000000">
      <w:pPr>
        <w:pStyle w:val="31"/>
      </w:pPr>
      <w:r>
        <w:t>历史事件｜极短篇故事（起因／经过／后续）</w:t>
      </w:r>
    </w:p>
    <w:p w14:paraId="208D638A" w14:textId="77777777" w:rsidR="0068665B" w:rsidRDefault="00000000">
      <w:pPr>
        <w:rPr>
          <w:rFonts w:hint="eastAsia"/>
        </w:rPr>
      </w:pPr>
      <w:r>
        <w:t>战后欧洲逐步降低关税，但各国不同的技术标准、行政程序、服务业规范与资本流动限制，仍使企业跨国经营成本偏高。即使商品可以进入邻国，也可能面临检验、资格认定与政府采购规则差异。欧洲共同体因此推动比关税减让更广泛的市场整合。</w:t>
      </w:r>
    </w:p>
    <w:p w14:paraId="6B307BBF" w14:textId="77777777" w:rsidR="0068665B" w:rsidRDefault="00000000">
      <w:pPr>
        <w:rPr>
          <w:rFonts w:hint="eastAsia"/>
        </w:rPr>
      </w:pPr>
      <w:r>
        <w:t>1986</w:t>
      </w:r>
      <w:r>
        <w:t>年《单一欧洲法案》提出在</w:t>
      </w:r>
      <w:r>
        <w:t>1992</w:t>
      </w:r>
      <w:r>
        <w:t>年底前完成内部市场的计划。各国逐步调整产品标准、金融服务、公共采购、资本流动及边境程序，透过共同规则与相互承认减少障碍。改革不是一份条约立即改变所有交易，而是以大量法规、行政措施及跨国协调分阶段落实。</w:t>
      </w:r>
    </w:p>
    <w:p w14:paraId="3E084DB1" w14:textId="77777777" w:rsidR="0068665B" w:rsidRDefault="00000000">
      <w:pPr>
        <w:rPr>
          <w:rFonts w:hint="eastAsia"/>
        </w:rPr>
      </w:pPr>
      <w:r>
        <w:t>1993</w:t>
      </w:r>
      <w:r>
        <w:t>年欧洲单一市场正式启动，跨境贸易、投资与企业服务的制度条件随之改善。后续仍需法院判决、法规更新及各国执行，部分产业的国别差异与争议也持续存在。这项计划逐渐形成大型整合市场，但并非所有限制一次消失。多项分散而连续的制度调整，共同改变企业参与跨国市场的方式。</w:t>
      </w:r>
    </w:p>
    <w:p w14:paraId="5F994A27" w14:textId="77777777" w:rsidR="0068665B" w:rsidRDefault="00000000">
      <w:pPr>
        <w:pStyle w:val="31"/>
      </w:pPr>
      <w:r>
        <w:t>卦义对照｜社交媒体短文</w:t>
      </w:r>
    </w:p>
    <w:p w14:paraId="16BEA59E" w14:textId="77777777" w:rsidR="0068665B" w:rsidRDefault="00000000">
      <w:pPr>
        <w:rPr>
          <w:rFonts w:hint="eastAsia"/>
        </w:rPr>
      </w:pPr>
      <w:r>
        <w:t>《小象》说「小子之厉，义无咎也」。以「欧洲单一市场的建立」为例，可以对照跨国市场规则逐步整合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2AE46402" w14:textId="77777777" w:rsidR="0068665B" w:rsidRDefault="00000000">
      <w:pPr>
        <w:rPr>
          <w:rFonts w:hint="eastAsia"/>
        </w:rPr>
      </w:pPr>
      <w:r>
        <w:t>史料来源：</w:t>
      </w:r>
      <w:r>
        <w:t>https://en.wikipedia.org/wiki/European_single_market</w:t>
      </w:r>
    </w:p>
    <w:p w14:paraId="16DD70C1" w14:textId="77777777" w:rsidR="0068665B" w:rsidRDefault="00000000">
      <w:pPr>
        <w:pStyle w:val="21"/>
      </w:pPr>
      <w:r>
        <w:t>第</w:t>
      </w:r>
      <w:r>
        <w:t>314</w:t>
      </w:r>
      <w:r>
        <w:t>爻｜第</w:t>
      </w:r>
      <w:r>
        <w:t>2</w:t>
      </w:r>
      <w:r>
        <w:t>爻｜</w:t>
      </w:r>
      <w:r>
        <w:t>ZH-EF-H53-L2</w:t>
      </w:r>
    </w:p>
    <w:p w14:paraId="483B4F4A" w14:textId="77777777" w:rsidR="0068665B" w:rsidRDefault="00000000">
      <w:pPr>
        <w:rPr>
          <w:rFonts w:hint="eastAsia"/>
        </w:rPr>
      </w:pPr>
      <w:r>
        <w:t>source_unit_id: XIANG-L-53-03  |  event_id: EUUS-EF-H53  |  evidence: retrospective_analogy  |  source_case_id: TW-EF-H53-L2</w:t>
      </w:r>
    </w:p>
    <w:tbl>
      <w:tblPr>
        <w:tblStyle w:val="aff2"/>
        <w:tblW w:w="0" w:type="auto"/>
        <w:tblLook w:val="04A0" w:firstRow="1" w:lastRow="0" w:firstColumn="1" w:lastColumn="0" w:noHBand="0" w:noVBand="1"/>
      </w:tblPr>
      <w:tblGrid>
        <w:gridCol w:w="4888"/>
        <w:gridCol w:w="4894"/>
      </w:tblGrid>
      <w:tr w:rsidR="0068665B" w14:paraId="35C780BD" w14:textId="77777777">
        <w:tc>
          <w:tcPr>
            <w:tcW w:w="4986" w:type="dxa"/>
          </w:tcPr>
          <w:p w14:paraId="265DA60C" w14:textId="77777777" w:rsidR="0068665B" w:rsidRDefault="00000000">
            <w:pPr>
              <w:rPr>
                <w:rFonts w:hint="eastAsia"/>
              </w:rPr>
            </w:pPr>
            <w:r>
              <w:t>小象原文｜</w:t>
            </w:r>
            <w:r>
              <w:t>zh-Hans</w:t>
            </w:r>
            <w:r>
              <w:br/>
            </w:r>
            <w:r>
              <w:t>饮食衎衎，不素饱也。</w:t>
            </w:r>
          </w:p>
        </w:tc>
        <w:tc>
          <w:tcPr>
            <w:tcW w:w="4986" w:type="dxa"/>
          </w:tcPr>
          <w:p w14:paraId="71B7DDDE" w14:textId="77777777" w:rsidR="0068665B" w:rsidRDefault="00000000">
            <w:pPr>
              <w:rPr>
                <w:rFonts w:hint="eastAsia"/>
              </w:rPr>
            </w:pPr>
            <w:r>
              <w:t>英文译文｜</w:t>
            </w:r>
            <w:r>
              <w:t>en</w:t>
            </w:r>
            <w:r>
              <w:br/>
              <w:t xml:space="preserve">This line or image shows that they eat and drink joyfully and at ease: but not without having earned </w:t>
            </w:r>
            <w:r>
              <w:lastRenderedPageBreak/>
              <w:t>their food.</w:t>
            </w:r>
          </w:p>
        </w:tc>
      </w:tr>
    </w:tbl>
    <w:p w14:paraId="41A2AC80" w14:textId="77777777" w:rsidR="0068665B" w:rsidRDefault="00000000">
      <w:pPr>
        <w:pStyle w:val="31"/>
      </w:pPr>
      <w:r>
        <w:lastRenderedPageBreak/>
        <w:t>历史事件｜极短篇故事（起因／经过／后续）</w:t>
      </w:r>
    </w:p>
    <w:p w14:paraId="18C07C2D" w14:textId="77777777" w:rsidR="0068665B" w:rsidRDefault="00000000">
      <w:pPr>
        <w:rPr>
          <w:rFonts w:hint="eastAsia"/>
        </w:rPr>
      </w:pPr>
      <w:r>
        <w:t>战后欧洲逐步降低关税，但各国不同的技术标准、行政程序、服务业规范与资本流动限制，仍使企业跨国经营成本偏高。即使商品可以进入邻国，也可能面临检验、资格认定与政府采购规则差异。欧洲共同体因此推动比关税减让更广泛的市场整合。</w:t>
      </w:r>
    </w:p>
    <w:p w14:paraId="2B687D60" w14:textId="77777777" w:rsidR="0068665B" w:rsidRDefault="00000000">
      <w:pPr>
        <w:rPr>
          <w:rFonts w:hint="eastAsia"/>
        </w:rPr>
      </w:pPr>
      <w:r>
        <w:t>1986</w:t>
      </w:r>
      <w:r>
        <w:t>年《单一欧洲法案》提出在</w:t>
      </w:r>
      <w:r>
        <w:t>1992</w:t>
      </w:r>
      <w:r>
        <w:t>年底前完成内部市场的计划。各国逐步调整产品标准、金融服务、公共采购、资本流动及边境程序，透过共同规则与相互承认减少障碍。改革不是一份条约立即改变所有交易，而是以大量法规、行政措施及跨国协调分阶段落实。</w:t>
      </w:r>
    </w:p>
    <w:p w14:paraId="629E9A19" w14:textId="77777777" w:rsidR="0068665B" w:rsidRDefault="00000000">
      <w:pPr>
        <w:rPr>
          <w:rFonts w:hint="eastAsia"/>
        </w:rPr>
      </w:pPr>
      <w:r>
        <w:t>1993</w:t>
      </w:r>
      <w:r>
        <w:t>年欧洲单一市场正式启动，跨境贸易、投资与企业服务的制度条件随之改善。后续仍需法院判决、法规更新及各国执行，部分产业的国别差异与争议也持续存在。这项计划逐渐形成大型整合市场，但并非所有限制一次消失。多项分散而连续的制度调整，共同改变企业参与跨国市场的方式。</w:t>
      </w:r>
    </w:p>
    <w:p w14:paraId="798AA332" w14:textId="77777777" w:rsidR="0068665B" w:rsidRDefault="00000000">
      <w:pPr>
        <w:pStyle w:val="31"/>
      </w:pPr>
      <w:r>
        <w:t>卦义对照｜社交媒体短文</w:t>
      </w:r>
    </w:p>
    <w:p w14:paraId="56A3A781" w14:textId="77777777" w:rsidR="0068665B" w:rsidRDefault="00000000">
      <w:pPr>
        <w:rPr>
          <w:rFonts w:hint="eastAsia"/>
        </w:rPr>
      </w:pPr>
      <w:r>
        <w:t>《小象》说「饮食衎衎，不素饱也」。以「欧洲单一市场的建立」为例，可以对照跨国市场规则逐步整合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5F5DE0E5" w14:textId="77777777" w:rsidR="0068665B" w:rsidRDefault="00000000">
      <w:pPr>
        <w:rPr>
          <w:rFonts w:hint="eastAsia"/>
        </w:rPr>
      </w:pPr>
      <w:r>
        <w:t>史料来源：</w:t>
      </w:r>
      <w:r>
        <w:t>https://en.wikipedia.org/wiki/European_single_market</w:t>
      </w:r>
    </w:p>
    <w:p w14:paraId="2F8993A6" w14:textId="77777777" w:rsidR="0068665B" w:rsidRDefault="00000000">
      <w:pPr>
        <w:pStyle w:val="21"/>
      </w:pPr>
      <w:r>
        <w:t>第</w:t>
      </w:r>
      <w:r>
        <w:t>315</w:t>
      </w:r>
      <w:r>
        <w:t>爻｜第</w:t>
      </w:r>
      <w:r>
        <w:t>3</w:t>
      </w:r>
      <w:r>
        <w:t>爻｜</w:t>
      </w:r>
      <w:r>
        <w:t>ZH-EF-H53-L3</w:t>
      </w:r>
    </w:p>
    <w:p w14:paraId="4BF214B5" w14:textId="77777777" w:rsidR="0068665B" w:rsidRDefault="00000000">
      <w:pPr>
        <w:rPr>
          <w:rFonts w:hint="eastAsia"/>
        </w:rPr>
      </w:pPr>
      <w:r>
        <w:t>source_unit_id: XIANG-L-53-04  |  event_id: EUUS-EF-H53  |  evidence: retrospective_analogy  |  source_case_id: TW-EF-H53-L3</w:t>
      </w:r>
    </w:p>
    <w:tbl>
      <w:tblPr>
        <w:tblStyle w:val="aff2"/>
        <w:tblW w:w="0" w:type="auto"/>
        <w:tblLook w:val="04A0" w:firstRow="1" w:lastRow="0" w:firstColumn="1" w:lastColumn="0" w:noHBand="0" w:noVBand="1"/>
      </w:tblPr>
      <w:tblGrid>
        <w:gridCol w:w="4886"/>
        <w:gridCol w:w="4896"/>
      </w:tblGrid>
      <w:tr w:rsidR="0068665B" w14:paraId="65CFC7A9" w14:textId="77777777">
        <w:tc>
          <w:tcPr>
            <w:tcW w:w="4986" w:type="dxa"/>
          </w:tcPr>
          <w:p w14:paraId="21112F95" w14:textId="77777777" w:rsidR="0068665B" w:rsidRDefault="00000000">
            <w:pPr>
              <w:rPr>
                <w:rFonts w:hint="eastAsia"/>
              </w:rPr>
            </w:pPr>
            <w:r>
              <w:t>小象原文｜</w:t>
            </w:r>
            <w:r>
              <w:t>zh-Hans</w:t>
            </w:r>
            <w:r>
              <w:br/>
            </w:r>
            <w:r>
              <w:t>夫征不复，离群丑也。妇孕不育，失其道也。利用御寇，顺相保也。</w:t>
            </w:r>
          </w:p>
        </w:tc>
        <w:tc>
          <w:tcPr>
            <w:tcW w:w="4986" w:type="dxa"/>
          </w:tcPr>
          <w:p w14:paraId="2B5B3A13" w14:textId="77777777" w:rsidR="0068665B" w:rsidRDefault="00000000">
            <w:pPr>
              <w:rPr>
                <w:rFonts w:hint="eastAsia"/>
              </w:rPr>
            </w:pPr>
            <w:r>
              <w:t>英文译文｜</w:t>
            </w:r>
            <w:r>
              <w:t>en</w:t>
            </w:r>
            <w:r>
              <w:br/>
              <w:t>A husband goes and does not return: the person separates themself from their comrades.</w:t>
            </w:r>
          </w:p>
        </w:tc>
      </w:tr>
    </w:tbl>
    <w:p w14:paraId="6F2B99A6" w14:textId="77777777" w:rsidR="0068665B" w:rsidRDefault="00000000">
      <w:pPr>
        <w:pStyle w:val="31"/>
      </w:pPr>
      <w:r>
        <w:t>历史事件｜极短篇故事（起因／经过／后续）</w:t>
      </w:r>
    </w:p>
    <w:p w14:paraId="76B26DC9" w14:textId="77777777" w:rsidR="0068665B" w:rsidRDefault="00000000">
      <w:pPr>
        <w:rPr>
          <w:rFonts w:hint="eastAsia"/>
        </w:rPr>
      </w:pPr>
      <w:r>
        <w:t>战后欧洲逐步降低关税，但各国不同的技术标准、行政程序、服务业规范与资本流动限制，仍使企业跨国经营成本偏高。即使商品可以进入邻国，也可能面临检验、资格认定与政府采购规则差异。欧洲共同体因此推动比关税减让更广泛的市场整合。</w:t>
      </w:r>
    </w:p>
    <w:p w14:paraId="362ABB38" w14:textId="77777777" w:rsidR="0068665B" w:rsidRDefault="00000000">
      <w:pPr>
        <w:rPr>
          <w:rFonts w:hint="eastAsia"/>
        </w:rPr>
      </w:pPr>
      <w:r>
        <w:t>1986</w:t>
      </w:r>
      <w:r>
        <w:t>年《单一欧洲法案》提出在</w:t>
      </w:r>
      <w:r>
        <w:t>1992</w:t>
      </w:r>
      <w:r>
        <w:t>年底前完成内部市场的计划。各国逐步调整产品标准、金融服务、公共采购、资本流动及边境程序，透过共同规则与相互承认减少障碍。改革不是一份条约立即改变所有交易，而是以大量法规、行政措施及跨国协调分阶段落实。</w:t>
      </w:r>
    </w:p>
    <w:p w14:paraId="205D2F48" w14:textId="77777777" w:rsidR="0068665B" w:rsidRDefault="00000000">
      <w:pPr>
        <w:rPr>
          <w:rFonts w:hint="eastAsia"/>
        </w:rPr>
      </w:pPr>
      <w:r>
        <w:lastRenderedPageBreak/>
        <w:t>1993</w:t>
      </w:r>
      <w:r>
        <w:t>年欧洲单一市场正式启动，跨境贸易、投资与企业服务的制度条件随之改善。后续仍需法院判决、法规更新及各国执行，部分产业的国别差异与争议也持续存在。这项计划逐渐形成大型整合市场，但并非所有限制一次消失。多项分散而连续的制度调整，共同改变企业参与跨国市场的方式。</w:t>
      </w:r>
    </w:p>
    <w:p w14:paraId="31EBB220" w14:textId="77777777" w:rsidR="0068665B" w:rsidRDefault="00000000">
      <w:pPr>
        <w:pStyle w:val="31"/>
      </w:pPr>
      <w:r>
        <w:t>卦义对照｜社交媒体短文</w:t>
      </w:r>
    </w:p>
    <w:p w14:paraId="3A1D4EB7" w14:textId="77777777" w:rsidR="0068665B" w:rsidRDefault="00000000">
      <w:pPr>
        <w:rPr>
          <w:rFonts w:hint="eastAsia"/>
        </w:rPr>
      </w:pPr>
      <w:r>
        <w:t>《小象》说「夫征不复，离群丑也」。以「欧洲单一市场的建立」为例，可以对照跨国市场规则逐步整合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11619B33" w14:textId="77777777" w:rsidR="0068665B" w:rsidRDefault="00000000">
      <w:pPr>
        <w:rPr>
          <w:rFonts w:hint="eastAsia"/>
        </w:rPr>
      </w:pPr>
      <w:r>
        <w:t>史料来源：</w:t>
      </w:r>
      <w:r>
        <w:t>https://en.wikipedia.org/wiki/European_single_market</w:t>
      </w:r>
    </w:p>
    <w:p w14:paraId="688BA966" w14:textId="77777777" w:rsidR="0068665B" w:rsidRDefault="00000000">
      <w:pPr>
        <w:pStyle w:val="21"/>
      </w:pPr>
      <w:r>
        <w:t>第</w:t>
      </w:r>
      <w:r>
        <w:t>316</w:t>
      </w:r>
      <w:r>
        <w:t>爻｜第</w:t>
      </w:r>
      <w:r>
        <w:t>4</w:t>
      </w:r>
      <w:r>
        <w:t>爻｜</w:t>
      </w:r>
      <w:r>
        <w:t>ZH-EF-H53-L4</w:t>
      </w:r>
    </w:p>
    <w:p w14:paraId="50EE9EE5" w14:textId="77777777" w:rsidR="0068665B" w:rsidRDefault="00000000">
      <w:pPr>
        <w:rPr>
          <w:rFonts w:hint="eastAsia"/>
        </w:rPr>
      </w:pPr>
      <w:r>
        <w:t>source_unit_id: XIANG-L-53-05  |  event_id: EUUS-EF-H53  |  evidence: retrospective_analogy  |  source_case_id: TW-EF-H53-L4</w:t>
      </w:r>
    </w:p>
    <w:tbl>
      <w:tblPr>
        <w:tblStyle w:val="aff2"/>
        <w:tblW w:w="0" w:type="auto"/>
        <w:tblLook w:val="04A0" w:firstRow="1" w:lastRow="0" w:firstColumn="1" w:lastColumn="0" w:noHBand="0" w:noVBand="1"/>
      </w:tblPr>
      <w:tblGrid>
        <w:gridCol w:w="4883"/>
        <w:gridCol w:w="4899"/>
      </w:tblGrid>
      <w:tr w:rsidR="0068665B" w14:paraId="7743F952" w14:textId="77777777">
        <w:tc>
          <w:tcPr>
            <w:tcW w:w="4986" w:type="dxa"/>
          </w:tcPr>
          <w:p w14:paraId="6D52A628" w14:textId="77777777" w:rsidR="0068665B" w:rsidRDefault="00000000">
            <w:pPr>
              <w:rPr>
                <w:rFonts w:hint="eastAsia"/>
              </w:rPr>
            </w:pPr>
            <w:r>
              <w:t>小象原文｜</w:t>
            </w:r>
            <w:r>
              <w:t>zh-Hans</w:t>
            </w:r>
            <w:r>
              <w:br/>
            </w:r>
            <w:r>
              <w:t>或得其桷，顺以巽也。</w:t>
            </w:r>
          </w:p>
        </w:tc>
        <w:tc>
          <w:tcPr>
            <w:tcW w:w="4986" w:type="dxa"/>
          </w:tcPr>
          <w:p w14:paraId="16BD4D1C" w14:textId="77777777" w:rsidR="0068665B" w:rsidRDefault="00000000">
            <w:pPr>
              <w:rPr>
                <w:rFonts w:hint="eastAsia"/>
              </w:rPr>
            </w:pPr>
            <w:r>
              <w:t>英文译文｜</w:t>
            </w:r>
            <w:r>
              <w:t>en</w:t>
            </w:r>
            <w:r>
              <w:br/>
              <w:t>This line or image shows that they may light on the flat branches: there is docility in the line going on to flexible penetration.</w:t>
            </w:r>
          </w:p>
        </w:tc>
      </w:tr>
    </w:tbl>
    <w:p w14:paraId="05C0A9F1" w14:textId="77777777" w:rsidR="0068665B" w:rsidRDefault="00000000">
      <w:pPr>
        <w:pStyle w:val="31"/>
      </w:pPr>
      <w:r>
        <w:t>历史事件｜极短篇故事（起因／经过／后续）</w:t>
      </w:r>
    </w:p>
    <w:p w14:paraId="4B442C6F" w14:textId="77777777" w:rsidR="0068665B" w:rsidRDefault="00000000">
      <w:pPr>
        <w:rPr>
          <w:rFonts w:hint="eastAsia"/>
        </w:rPr>
      </w:pPr>
      <w:r>
        <w:t>战后欧洲逐步降低关税，但各国不同的技术标准、行政程序、服务业规范与资本流动限制，仍使企业跨国经营成本偏高。即使商品可以进入邻国，也可能面临检验、资格认定与政府采购规则差异。欧洲共同体因此推动比关税减让更广泛的市场整合。</w:t>
      </w:r>
    </w:p>
    <w:p w14:paraId="11698CC6" w14:textId="77777777" w:rsidR="0068665B" w:rsidRDefault="00000000">
      <w:pPr>
        <w:rPr>
          <w:rFonts w:hint="eastAsia"/>
        </w:rPr>
      </w:pPr>
      <w:r>
        <w:t>1986</w:t>
      </w:r>
      <w:r>
        <w:t>年《单一欧洲法案》提出在</w:t>
      </w:r>
      <w:r>
        <w:t>1992</w:t>
      </w:r>
      <w:r>
        <w:t>年底前完成内部市场的计划。各国逐步调整产品标准、金融服务、公共采购、资本流动及边境程序，透过共同规则与相互承认减少障碍。改革不是一份条约立即改变所有交易，而是以大量法规、行政措施及跨国协调分阶段落实。</w:t>
      </w:r>
    </w:p>
    <w:p w14:paraId="194A315E" w14:textId="77777777" w:rsidR="0068665B" w:rsidRDefault="00000000">
      <w:pPr>
        <w:rPr>
          <w:rFonts w:hint="eastAsia"/>
        </w:rPr>
      </w:pPr>
      <w:r>
        <w:t>1993</w:t>
      </w:r>
      <w:r>
        <w:t>年欧洲单一市场正式启动，跨境贸易、投资与企业服务的制度条件随之改善。后续仍需法院判决、法规更新及各国执行，部分产业的国别差异与争议也持续存在。这项计划逐渐形成大型整合市场，但并非所有限制一次消失。多项分散而连续的制度调整，共同改变企业参与跨国市场的方式。</w:t>
      </w:r>
    </w:p>
    <w:p w14:paraId="4E54A7C8" w14:textId="77777777" w:rsidR="0068665B" w:rsidRDefault="00000000">
      <w:pPr>
        <w:pStyle w:val="31"/>
      </w:pPr>
      <w:r>
        <w:t>卦义对照｜社交媒体短文</w:t>
      </w:r>
    </w:p>
    <w:p w14:paraId="20B58C2F" w14:textId="77777777" w:rsidR="0068665B" w:rsidRDefault="00000000">
      <w:pPr>
        <w:rPr>
          <w:rFonts w:hint="eastAsia"/>
        </w:rPr>
      </w:pPr>
      <w:r>
        <w:t>《小象》说「或得其桷，顺以巽也」。以「欧洲单一市场的建立」为例，可以对照跨国市场规则逐步整合的历史条件。第四爻聚焦转折点：新的制度或市场条件出现后，应依实际资讯调整方案，而不是因先前已</w:t>
      </w:r>
      <w:r>
        <w:lastRenderedPageBreak/>
        <w:t>投入成本就忽略新的限制。阅读时应分开事件的起因、实际措施与后续结果，不应以后见之明认定成功或失败必然发生。此文只是当代事后类比，并非历史人物援引《易传》决策的证据，也不构成投资建议。</w:t>
      </w:r>
    </w:p>
    <w:p w14:paraId="6FCFA975" w14:textId="77777777" w:rsidR="0068665B" w:rsidRDefault="00000000">
      <w:pPr>
        <w:rPr>
          <w:rFonts w:hint="eastAsia"/>
        </w:rPr>
      </w:pPr>
      <w:r>
        <w:t>史料来源：</w:t>
      </w:r>
      <w:r>
        <w:t>https://en.wikipedia.org/wiki/European_single_market</w:t>
      </w:r>
    </w:p>
    <w:p w14:paraId="0CA4EB2A" w14:textId="77777777" w:rsidR="0068665B" w:rsidRDefault="00000000">
      <w:pPr>
        <w:pStyle w:val="21"/>
      </w:pPr>
      <w:r>
        <w:t>第</w:t>
      </w:r>
      <w:r>
        <w:t>317</w:t>
      </w:r>
      <w:r>
        <w:t>爻｜第</w:t>
      </w:r>
      <w:r>
        <w:t>5</w:t>
      </w:r>
      <w:r>
        <w:t>爻｜</w:t>
      </w:r>
      <w:r>
        <w:t>ZH-EF-H53-L5</w:t>
      </w:r>
    </w:p>
    <w:p w14:paraId="2DDE4EE6" w14:textId="77777777" w:rsidR="0068665B" w:rsidRDefault="00000000">
      <w:pPr>
        <w:rPr>
          <w:rFonts w:hint="eastAsia"/>
        </w:rPr>
      </w:pPr>
      <w:r>
        <w:t>source_unit_id: XIANG-L-53-06  |  event_id: EUUS-EF-H53  |  evidence: retrospective_analogy  |  source_case_id: TW-EF-H53-L5</w:t>
      </w:r>
    </w:p>
    <w:tbl>
      <w:tblPr>
        <w:tblStyle w:val="aff2"/>
        <w:tblW w:w="0" w:type="auto"/>
        <w:tblLook w:val="04A0" w:firstRow="1" w:lastRow="0" w:firstColumn="1" w:lastColumn="0" w:noHBand="0" w:noVBand="1"/>
      </w:tblPr>
      <w:tblGrid>
        <w:gridCol w:w="4883"/>
        <w:gridCol w:w="4899"/>
      </w:tblGrid>
      <w:tr w:rsidR="0068665B" w14:paraId="79ADE81F" w14:textId="77777777">
        <w:tc>
          <w:tcPr>
            <w:tcW w:w="4986" w:type="dxa"/>
          </w:tcPr>
          <w:p w14:paraId="4485A093" w14:textId="77777777" w:rsidR="0068665B" w:rsidRDefault="00000000">
            <w:pPr>
              <w:rPr>
                <w:rFonts w:hint="eastAsia"/>
              </w:rPr>
            </w:pPr>
            <w:r>
              <w:t>小象原文｜</w:t>
            </w:r>
            <w:r>
              <w:t>zh-Hans</w:t>
            </w:r>
            <w:r>
              <w:br/>
            </w:r>
            <w:r>
              <w:t>终莫之胜，吉；得所愿也。</w:t>
            </w:r>
          </w:p>
        </w:tc>
        <w:tc>
          <w:tcPr>
            <w:tcW w:w="4986" w:type="dxa"/>
          </w:tcPr>
          <w:p w14:paraId="556E0B22" w14:textId="77777777" w:rsidR="0068665B" w:rsidRDefault="00000000">
            <w:pPr>
              <w:rPr>
                <w:rFonts w:hint="eastAsia"/>
              </w:rPr>
            </w:pPr>
            <w:r>
              <w:t>英文译文｜</w:t>
            </w:r>
            <w:r>
              <w:t>en</w:t>
            </w:r>
            <w:r>
              <w:br/>
              <w:t>In the end the natural issue cannot be prevented. This will bring good fortune: the person represented by the line will get what the person desires.</w:t>
            </w:r>
          </w:p>
        </w:tc>
      </w:tr>
    </w:tbl>
    <w:p w14:paraId="1FAEE620" w14:textId="77777777" w:rsidR="0068665B" w:rsidRDefault="00000000">
      <w:pPr>
        <w:pStyle w:val="31"/>
      </w:pPr>
      <w:r>
        <w:t>历史事件｜极短篇故事（起因／经过／后续）</w:t>
      </w:r>
    </w:p>
    <w:p w14:paraId="13BF0CA7" w14:textId="77777777" w:rsidR="0068665B" w:rsidRDefault="00000000">
      <w:pPr>
        <w:rPr>
          <w:rFonts w:hint="eastAsia"/>
        </w:rPr>
      </w:pPr>
      <w:r>
        <w:t>战后欧洲逐步降低关税，但各国不同的技术标准、行政程序、服务业规范与资本流动限制，仍使企业跨国经营成本偏高。即使商品可以进入邻国，也可能面临检验、资格认定与政府采购规则差异。欧洲共同体因此推动比关税减让更广泛的市场整合。</w:t>
      </w:r>
    </w:p>
    <w:p w14:paraId="235530E5" w14:textId="77777777" w:rsidR="0068665B" w:rsidRDefault="00000000">
      <w:pPr>
        <w:rPr>
          <w:rFonts w:hint="eastAsia"/>
        </w:rPr>
      </w:pPr>
      <w:r>
        <w:t>1986</w:t>
      </w:r>
      <w:r>
        <w:t>年《单一欧洲法案》提出在</w:t>
      </w:r>
      <w:r>
        <w:t>1992</w:t>
      </w:r>
      <w:r>
        <w:t>年底前完成内部市场的计划。各国逐步调整产品标准、金融服务、公共采购、资本流动及边境程序，透过共同规则与相互承认减少障碍。改革不是一份条约立即改变所有交易，而是以大量法规、行政措施及跨国协调分阶段落实。</w:t>
      </w:r>
    </w:p>
    <w:p w14:paraId="16418CF2" w14:textId="77777777" w:rsidR="0068665B" w:rsidRDefault="00000000">
      <w:pPr>
        <w:rPr>
          <w:rFonts w:hint="eastAsia"/>
        </w:rPr>
      </w:pPr>
      <w:r>
        <w:t>1993</w:t>
      </w:r>
      <w:r>
        <w:t>年欧洲单一市场正式启动，跨境贸易、投资与企业服务的制度条件随之改善。后续仍需法院判决、法规更新及各国执行，部分产业的国别差异与争议也持续存在。这项计划逐渐形成大型整合市场，但并非所有限制一次消失。多项分散而连续的制度调整，共同改变企业参与跨国市场的方式。</w:t>
      </w:r>
    </w:p>
    <w:p w14:paraId="6BC8EBE4" w14:textId="77777777" w:rsidR="0068665B" w:rsidRDefault="00000000">
      <w:pPr>
        <w:pStyle w:val="31"/>
      </w:pPr>
      <w:r>
        <w:t>卦义对照｜社交媒体短文</w:t>
      </w:r>
    </w:p>
    <w:p w14:paraId="160E6AB7" w14:textId="77777777" w:rsidR="0068665B" w:rsidRDefault="00000000">
      <w:pPr>
        <w:rPr>
          <w:rFonts w:hint="eastAsia"/>
        </w:rPr>
      </w:pPr>
      <w:r>
        <w:t>《小象》说「终莫之胜，吉」。以「欧洲单一市场的建立」为例，可以对照跨国市场规则逐步整合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42209CB6" w14:textId="77777777" w:rsidR="0068665B" w:rsidRDefault="00000000">
      <w:pPr>
        <w:rPr>
          <w:rFonts w:hint="eastAsia"/>
        </w:rPr>
      </w:pPr>
      <w:r>
        <w:t>史料来源：</w:t>
      </w:r>
      <w:r>
        <w:t>https://en.wikipedia.org/wiki/European_single_market</w:t>
      </w:r>
    </w:p>
    <w:p w14:paraId="7828CEBA" w14:textId="77777777" w:rsidR="0068665B" w:rsidRDefault="00000000">
      <w:pPr>
        <w:pStyle w:val="21"/>
      </w:pPr>
      <w:r>
        <w:t>第</w:t>
      </w:r>
      <w:r>
        <w:t>318</w:t>
      </w:r>
      <w:r>
        <w:t>爻｜第</w:t>
      </w:r>
      <w:r>
        <w:t>6</w:t>
      </w:r>
      <w:r>
        <w:t>爻｜</w:t>
      </w:r>
      <w:r>
        <w:t>ZH-EF-H53-L6</w:t>
      </w:r>
    </w:p>
    <w:p w14:paraId="508FA2E4" w14:textId="77777777" w:rsidR="0068665B" w:rsidRDefault="00000000">
      <w:pPr>
        <w:rPr>
          <w:rFonts w:hint="eastAsia"/>
        </w:rPr>
      </w:pPr>
      <w:r>
        <w:t>source_unit_id: XIANG-L-53-07  |  event_id: EUUS-EF-H53  |  evidence: retrospective_analogy  |  source_case_id: TW-EF-H53-L6</w:t>
      </w:r>
    </w:p>
    <w:tbl>
      <w:tblPr>
        <w:tblStyle w:val="aff2"/>
        <w:tblW w:w="0" w:type="auto"/>
        <w:tblLook w:val="04A0" w:firstRow="1" w:lastRow="0" w:firstColumn="1" w:lastColumn="0" w:noHBand="0" w:noVBand="1"/>
      </w:tblPr>
      <w:tblGrid>
        <w:gridCol w:w="4883"/>
        <w:gridCol w:w="4899"/>
      </w:tblGrid>
      <w:tr w:rsidR="0068665B" w14:paraId="7857EF42" w14:textId="77777777">
        <w:tc>
          <w:tcPr>
            <w:tcW w:w="4986" w:type="dxa"/>
          </w:tcPr>
          <w:p w14:paraId="3168DF45" w14:textId="77777777" w:rsidR="0068665B" w:rsidRDefault="00000000">
            <w:pPr>
              <w:rPr>
                <w:rFonts w:hint="eastAsia"/>
              </w:rPr>
            </w:pPr>
            <w:r>
              <w:t>小象原文｜</w:t>
            </w:r>
            <w:r>
              <w:t>zh-Hans</w:t>
            </w:r>
            <w:r>
              <w:br/>
            </w:r>
            <w:r>
              <w:t>其羽可用为仪，吉；不可乱也。</w:t>
            </w:r>
          </w:p>
        </w:tc>
        <w:tc>
          <w:tcPr>
            <w:tcW w:w="4986" w:type="dxa"/>
          </w:tcPr>
          <w:p w14:paraId="1F4A16C3" w14:textId="77777777" w:rsidR="0068665B" w:rsidRDefault="00000000">
            <w:pPr>
              <w:rPr>
                <w:rFonts w:hint="eastAsia"/>
              </w:rPr>
            </w:pPr>
            <w:r>
              <w:t>英文译文｜</w:t>
            </w:r>
            <w:r>
              <w:t>en</w:t>
            </w:r>
            <w:r>
              <w:br/>
              <w:t>Their feathers can be used as ornaments. This will bring good fortune: the object and character of the person represented by the line cannot be disturbed.</w:t>
            </w:r>
          </w:p>
        </w:tc>
      </w:tr>
    </w:tbl>
    <w:p w14:paraId="6082AE8F" w14:textId="77777777" w:rsidR="0068665B" w:rsidRDefault="00000000">
      <w:pPr>
        <w:pStyle w:val="31"/>
      </w:pPr>
      <w:r>
        <w:lastRenderedPageBreak/>
        <w:t>历史事件｜极短篇故事（起因／经过／后续）</w:t>
      </w:r>
    </w:p>
    <w:p w14:paraId="106FA042" w14:textId="77777777" w:rsidR="0068665B" w:rsidRDefault="00000000">
      <w:pPr>
        <w:rPr>
          <w:rFonts w:hint="eastAsia"/>
        </w:rPr>
      </w:pPr>
      <w:r>
        <w:t>战后欧洲逐步降低关税，但各国不同的技术标准、行政程序、服务业规范与资本流动限制，仍使企业跨国经营成本偏高。即使商品可以进入邻国，也可能面临检验、资格认定与政府采购规则差异。欧洲共同体因此推动比关税减让更广泛的市场整合。</w:t>
      </w:r>
    </w:p>
    <w:p w14:paraId="2563C491" w14:textId="77777777" w:rsidR="0068665B" w:rsidRDefault="00000000">
      <w:pPr>
        <w:rPr>
          <w:rFonts w:hint="eastAsia"/>
        </w:rPr>
      </w:pPr>
      <w:r>
        <w:t>1986</w:t>
      </w:r>
      <w:r>
        <w:t>年《单一欧洲法案》提出在</w:t>
      </w:r>
      <w:r>
        <w:t>1992</w:t>
      </w:r>
      <w:r>
        <w:t>年底前完成内部市场的计划。各国逐步调整产品标准、金融服务、公共采购、资本流动及边境程序，透过共同规则与相互承认减少障碍。改革不是一份条约立即改变所有交易，而是以大量法规、行政措施及跨国协调分阶段落实。</w:t>
      </w:r>
    </w:p>
    <w:p w14:paraId="7F78B82D" w14:textId="77777777" w:rsidR="0068665B" w:rsidRDefault="00000000">
      <w:pPr>
        <w:rPr>
          <w:rFonts w:hint="eastAsia"/>
        </w:rPr>
      </w:pPr>
      <w:r>
        <w:t>1993</w:t>
      </w:r>
      <w:r>
        <w:t>年欧洲单一市场正式启动，跨境贸易、投资与企业服务的制度条件随之改善。后续仍需法院判决、法规更新及各国执行，部分产业的国别差异与争议也持续存在。这项计划逐渐形成大型整合市场，但并非所有限制一次消失。多项分散而连续的制度调整，共同改变企业参与跨国市场的方式。</w:t>
      </w:r>
    </w:p>
    <w:p w14:paraId="553E9DD1" w14:textId="77777777" w:rsidR="0068665B" w:rsidRDefault="00000000">
      <w:pPr>
        <w:pStyle w:val="31"/>
      </w:pPr>
      <w:r>
        <w:t>卦义对照｜社交媒体短文</w:t>
      </w:r>
    </w:p>
    <w:p w14:paraId="5E394459" w14:textId="77777777" w:rsidR="0068665B" w:rsidRDefault="00000000">
      <w:pPr>
        <w:rPr>
          <w:rFonts w:hint="eastAsia"/>
        </w:rPr>
      </w:pPr>
      <w:r>
        <w:t>《小象》说「其羽可用为仪，吉」。以「欧洲单一市场的建立」为例，可以对照跨国市场规则逐步整合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55FFF9F9" w14:textId="77777777" w:rsidR="0068665B" w:rsidRDefault="00000000">
      <w:pPr>
        <w:rPr>
          <w:rFonts w:hint="eastAsia"/>
        </w:rPr>
      </w:pPr>
      <w:r>
        <w:t>史料来源：</w:t>
      </w:r>
      <w:r>
        <w:t>https://en.wikipedia.org/wiki/European_single_market</w:t>
      </w:r>
    </w:p>
    <w:p w14:paraId="5825B805" w14:textId="77777777" w:rsidR="0068665B" w:rsidRDefault="00000000">
      <w:pPr>
        <w:rPr>
          <w:rFonts w:hint="eastAsia"/>
        </w:rPr>
      </w:pPr>
      <w:r>
        <w:br w:type="page"/>
      </w:r>
    </w:p>
    <w:p w14:paraId="3A118D9B" w14:textId="77777777" w:rsidR="0068665B" w:rsidRDefault="00000000">
      <w:pPr>
        <w:pStyle w:val="1"/>
      </w:pPr>
      <w:r>
        <w:lastRenderedPageBreak/>
        <w:t xml:space="preserve">54  </w:t>
      </w:r>
      <w:r>
        <w:t>归妹｜</w:t>
      </w:r>
      <w:r>
        <w:t>AOL</w:t>
      </w:r>
      <w:r>
        <w:t>与时代华纳合并</w:t>
      </w:r>
    </w:p>
    <w:p w14:paraId="4E723B77" w14:textId="77777777" w:rsidR="0068665B" w:rsidRDefault="00000000">
      <w:pPr>
        <w:rPr>
          <w:rFonts w:hint="eastAsia"/>
        </w:rPr>
      </w:pPr>
      <w:r>
        <w:t>历史案例：</w:t>
      </w:r>
      <w:r>
        <w:t>EUUS-EF-H54</w:t>
      </w:r>
      <w:r>
        <w:t>｜</w:t>
      </w:r>
      <w:r>
        <w:t>AOL–Time Warner merger · United States · 2000–2009</w:t>
      </w:r>
      <w:r>
        <w:t>｜六爻共用故事｜</w:t>
      </w:r>
      <w:r>
        <w:t>362</w:t>
      </w:r>
      <w:r>
        <w:t>字符</w:t>
      </w:r>
    </w:p>
    <w:p w14:paraId="0F601B00" w14:textId="77777777" w:rsidR="0068665B" w:rsidRDefault="00000000">
      <w:pPr>
        <w:pStyle w:val="21"/>
      </w:pPr>
      <w:r>
        <w:t>第</w:t>
      </w:r>
      <w:r>
        <w:t>319</w:t>
      </w:r>
      <w:r>
        <w:t>爻｜第</w:t>
      </w:r>
      <w:r>
        <w:t>1</w:t>
      </w:r>
      <w:r>
        <w:t>爻｜</w:t>
      </w:r>
      <w:r>
        <w:t>ZH-EF-H54-L1</w:t>
      </w:r>
    </w:p>
    <w:p w14:paraId="74F88F83" w14:textId="77777777" w:rsidR="0068665B" w:rsidRDefault="00000000">
      <w:pPr>
        <w:rPr>
          <w:rFonts w:hint="eastAsia"/>
        </w:rPr>
      </w:pPr>
      <w:r>
        <w:t>source_unit_id: XIANG-L-54-02  |  event_id: EUUS-EF-H54  |  evidence: retrospective_analogy  |  source_case_id: TW-EF-H54-L1</w:t>
      </w:r>
    </w:p>
    <w:tbl>
      <w:tblPr>
        <w:tblStyle w:val="aff2"/>
        <w:tblW w:w="0" w:type="auto"/>
        <w:tblLook w:val="04A0" w:firstRow="1" w:lastRow="0" w:firstColumn="1" w:lastColumn="0" w:noHBand="0" w:noVBand="1"/>
      </w:tblPr>
      <w:tblGrid>
        <w:gridCol w:w="4887"/>
        <w:gridCol w:w="4895"/>
      </w:tblGrid>
      <w:tr w:rsidR="0068665B" w14:paraId="45639B57" w14:textId="77777777">
        <w:tc>
          <w:tcPr>
            <w:tcW w:w="4986" w:type="dxa"/>
          </w:tcPr>
          <w:p w14:paraId="7EA67D7C" w14:textId="77777777" w:rsidR="0068665B" w:rsidRDefault="00000000">
            <w:pPr>
              <w:rPr>
                <w:rFonts w:hint="eastAsia"/>
              </w:rPr>
            </w:pPr>
            <w:r>
              <w:t>小象原文｜</w:t>
            </w:r>
            <w:r>
              <w:t>zh-Hans</w:t>
            </w:r>
            <w:r>
              <w:br/>
            </w:r>
            <w:r>
              <w:t>归妹以娣，以恒也。跛能履吉，相承也。</w:t>
            </w:r>
          </w:p>
        </w:tc>
        <w:tc>
          <w:tcPr>
            <w:tcW w:w="4986" w:type="dxa"/>
          </w:tcPr>
          <w:p w14:paraId="542909A3" w14:textId="77777777" w:rsidR="0068665B" w:rsidRDefault="00000000">
            <w:pPr>
              <w:rPr>
                <w:rFonts w:hint="eastAsia"/>
              </w:rPr>
            </w:pPr>
            <w:r>
              <w:t>英文译文｜</w:t>
            </w:r>
            <w:r>
              <w:t>en</w:t>
            </w:r>
            <w:r>
              <w:br/>
              <w:t>This line or image shows that the younger sister is married off in a position ancillary to that of the real wife: it is the constant practice for such a case.</w:t>
            </w:r>
          </w:p>
        </w:tc>
      </w:tr>
    </w:tbl>
    <w:p w14:paraId="194B2C61" w14:textId="77777777" w:rsidR="0068665B" w:rsidRDefault="00000000">
      <w:pPr>
        <w:pStyle w:val="31"/>
      </w:pPr>
      <w:r>
        <w:t>历史事件｜极短篇故事（起因／经过／后续）</w:t>
      </w:r>
    </w:p>
    <w:p w14:paraId="73F23B8F" w14:textId="77777777" w:rsidR="0068665B" w:rsidRDefault="00000000">
      <w:pPr>
        <w:rPr>
          <w:rFonts w:hint="eastAsia"/>
        </w:rPr>
      </w:pPr>
      <w:r>
        <w:t>1990</w:t>
      </w:r>
      <w:r>
        <w:t>年代末网络企业估值迅速上升，美国线上服务公司</w:t>
      </w:r>
      <w:r>
        <w:t>AOL</w:t>
      </w:r>
      <w:r>
        <w:t>拥有大量拨接网络订户及高市值；时代华纳则持有有线电视、电影、出版与其他媒体资产。两家公司收入来源与技术基础不同。当时市场广泛讨论网络通路与既有内容结合的商业可能性，双方因此宣布大型合并。</w:t>
      </w:r>
    </w:p>
    <w:p w14:paraId="2EE3D13D" w14:textId="77777777" w:rsidR="0068665B" w:rsidRDefault="00000000">
      <w:pPr>
        <w:rPr>
          <w:rFonts w:hint="eastAsia"/>
        </w:rPr>
      </w:pPr>
      <w:r>
        <w:t>2000</w:t>
      </w:r>
      <w:r>
        <w:t>年</w:t>
      </w:r>
      <w:r>
        <w:t>1</w:t>
      </w:r>
      <w:r>
        <w:t>月，两家公司宣布以股票交易方式合并，估值约</w:t>
      </w:r>
      <w:r>
        <w:t>1,650</w:t>
      </w:r>
      <w:r>
        <w:t>亿美元，并于</w:t>
      </w:r>
      <w:r>
        <w:t>2001</w:t>
      </w:r>
      <w:r>
        <w:t>年完成。此时科技股泡沫开始破裂，</w:t>
      </w:r>
      <w:r>
        <w:t>AOL</w:t>
      </w:r>
      <w:r>
        <w:t>原有高估值迅速改变，宽频网络也逐渐取代拨接服务。原本预期以网络通路带动媒体内容销售的安排，面临订户、广告与市场条件的转变。</w:t>
      </w:r>
    </w:p>
    <w:p w14:paraId="74DEE766" w14:textId="77777777" w:rsidR="0068665B" w:rsidRDefault="00000000">
      <w:pPr>
        <w:rPr>
          <w:rFonts w:hint="eastAsia"/>
        </w:rPr>
      </w:pPr>
      <w:r>
        <w:t>合并后预期的协同效益未充分实现，公司认列庞大商誉减损，经营整合与业务转型问题持续浮现。</w:t>
      </w:r>
      <w:r>
        <w:t>2009</w:t>
      </w:r>
      <w:r>
        <w:t>年时代华纳将</w:t>
      </w:r>
      <w:r>
        <w:t>AOL</w:t>
      </w:r>
      <w:r>
        <w:t>分拆。这项交易成为企业并购失利的常见案例：法律上完成资产与股权结合，不代表不同公司的技术趋势、估值基础与现金流量会同步发展。</w:t>
      </w:r>
    </w:p>
    <w:p w14:paraId="266036E2" w14:textId="77777777" w:rsidR="0068665B" w:rsidRDefault="00000000">
      <w:pPr>
        <w:pStyle w:val="31"/>
      </w:pPr>
      <w:r>
        <w:t>卦义对照｜社交媒体短文</w:t>
      </w:r>
    </w:p>
    <w:p w14:paraId="54263545" w14:textId="77777777" w:rsidR="0068665B" w:rsidRDefault="00000000">
      <w:pPr>
        <w:rPr>
          <w:rFonts w:hint="eastAsia"/>
        </w:rPr>
      </w:pPr>
      <w:r>
        <w:t>《小象》说「归妹以娣，以恒也」。以「</w:t>
      </w:r>
      <w:r>
        <w:t>AOL</w:t>
      </w:r>
      <w:r>
        <w:t>与时代华纳合并」为例，可以对照企业并购估值与实际现金流量落差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58D6889C" w14:textId="77777777" w:rsidR="0068665B" w:rsidRDefault="00000000">
      <w:pPr>
        <w:rPr>
          <w:rFonts w:hint="eastAsia"/>
        </w:rPr>
      </w:pPr>
      <w:r>
        <w:t>史料来源：</w:t>
      </w:r>
      <w:r>
        <w:t>https://en.wikipedia.org/wiki/AOL_Time_Warner</w:t>
      </w:r>
    </w:p>
    <w:p w14:paraId="39439BC5" w14:textId="77777777" w:rsidR="0068665B" w:rsidRDefault="00000000">
      <w:pPr>
        <w:pStyle w:val="21"/>
      </w:pPr>
      <w:r>
        <w:t>第</w:t>
      </w:r>
      <w:r>
        <w:t>320</w:t>
      </w:r>
      <w:r>
        <w:t>爻｜第</w:t>
      </w:r>
      <w:r>
        <w:t>2</w:t>
      </w:r>
      <w:r>
        <w:t>爻｜</w:t>
      </w:r>
      <w:r>
        <w:t>ZH-EF-H54-L2</w:t>
      </w:r>
    </w:p>
    <w:p w14:paraId="71BB98E6" w14:textId="77777777" w:rsidR="0068665B" w:rsidRDefault="00000000">
      <w:pPr>
        <w:rPr>
          <w:rFonts w:hint="eastAsia"/>
        </w:rPr>
      </w:pPr>
      <w:r>
        <w:t>source_unit_id: XIANG-L-54-03  |  event_id: EUUS-EF-H54  |  evidence: retrospective_analogy  |  source_case_id: TW-EF-H54-L2</w:t>
      </w:r>
    </w:p>
    <w:tbl>
      <w:tblPr>
        <w:tblStyle w:val="aff2"/>
        <w:tblW w:w="0" w:type="auto"/>
        <w:tblLook w:val="04A0" w:firstRow="1" w:lastRow="0" w:firstColumn="1" w:lastColumn="0" w:noHBand="0" w:noVBand="1"/>
      </w:tblPr>
      <w:tblGrid>
        <w:gridCol w:w="4882"/>
        <w:gridCol w:w="4900"/>
      </w:tblGrid>
      <w:tr w:rsidR="0068665B" w14:paraId="1C45D950" w14:textId="77777777">
        <w:tc>
          <w:tcPr>
            <w:tcW w:w="4986" w:type="dxa"/>
          </w:tcPr>
          <w:p w14:paraId="44E5A292" w14:textId="77777777" w:rsidR="0068665B" w:rsidRDefault="00000000">
            <w:pPr>
              <w:rPr>
                <w:rFonts w:hint="eastAsia"/>
              </w:rPr>
            </w:pPr>
            <w:r>
              <w:t>小象原文｜</w:t>
            </w:r>
            <w:r>
              <w:t>zh-Hans</w:t>
            </w:r>
            <w:r>
              <w:br/>
            </w:r>
            <w:r>
              <w:t>利幽人之贞，未变常也。</w:t>
            </w:r>
          </w:p>
        </w:tc>
        <w:tc>
          <w:tcPr>
            <w:tcW w:w="4986" w:type="dxa"/>
          </w:tcPr>
          <w:p w14:paraId="389A8DFC" w14:textId="77777777" w:rsidR="0068665B" w:rsidRDefault="00000000">
            <w:pPr>
              <w:rPr>
                <w:rFonts w:hint="eastAsia"/>
              </w:rPr>
            </w:pPr>
            <w:r>
              <w:t>英文译文｜</w:t>
            </w:r>
            <w:r>
              <w:t>en</w:t>
            </w:r>
            <w:r>
              <w:br/>
              <w:t xml:space="preserve">This will bring advantage in maintaining the steadfastness of a solitary widow: the person </w:t>
            </w:r>
            <w:r>
              <w:lastRenderedPageBreak/>
              <w:t>represented by the line has not changed from the constancy proper to a wife.</w:t>
            </w:r>
          </w:p>
        </w:tc>
      </w:tr>
    </w:tbl>
    <w:p w14:paraId="3EAE8098" w14:textId="77777777" w:rsidR="0068665B" w:rsidRDefault="00000000">
      <w:pPr>
        <w:pStyle w:val="31"/>
      </w:pPr>
      <w:r>
        <w:lastRenderedPageBreak/>
        <w:t>历史事件｜极短篇故事（起因／经过／后续）</w:t>
      </w:r>
    </w:p>
    <w:p w14:paraId="47881957" w14:textId="77777777" w:rsidR="0068665B" w:rsidRDefault="00000000">
      <w:pPr>
        <w:rPr>
          <w:rFonts w:hint="eastAsia"/>
        </w:rPr>
      </w:pPr>
      <w:r>
        <w:t>1990</w:t>
      </w:r>
      <w:r>
        <w:t>年代末网络企业估值迅速上升，美国线上服务公司</w:t>
      </w:r>
      <w:r>
        <w:t>AOL</w:t>
      </w:r>
      <w:r>
        <w:t>拥有大量拨接网络订户及高市值；时代华纳则持有有线电视、电影、出版与其他媒体资产。两家公司收入来源与技术基础不同。当时市场广泛讨论网络通路与既有内容结合的商业可能性，双方因此宣布大型合并。</w:t>
      </w:r>
    </w:p>
    <w:p w14:paraId="4B40FB71" w14:textId="77777777" w:rsidR="0068665B" w:rsidRDefault="00000000">
      <w:pPr>
        <w:rPr>
          <w:rFonts w:hint="eastAsia"/>
        </w:rPr>
      </w:pPr>
      <w:r>
        <w:t>2000</w:t>
      </w:r>
      <w:r>
        <w:t>年</w:t>
      </w:r>
      <w:r>
        <w:t>1</w:t>
      </w:r>
      <w:r>
        <w:t>月，两家公司宣布以股票交易方式合并，估值约</w:t>
      </w:r>
      <w:r>
        <w:t>1,650</w:t>
      </w:r>
      <w:r>
        <w:t>亿美元，并于</w:t>
      </w:r>
      <w:r>
        <w:t>2001</w:t>
      </w:r>
      <w:r>
        <w:t>年完成。此时科技股泡沫开始破裂，</w:t>
      </w:r>
      <w:r>
        <w:t>AOL</w:t>
      </w:r>
      <w:r>
        <w:t>原有高估值迅速改变，宽频网络也逐渐取代拨接服务。原本预期以网络通路带动媒体内容销售的安排，面临订户、广告与市场条件的转变。</w:t>
      </w:r>
    </w:p>
    <w:p w14:paraId="16FAF9EA" w14:textId="77777777" w:rsidR="0068665B" w:rsidRDefault="00000000">
      <w:pPr>
        <w:rPr>
          <w:rFonts w:hint="eastAsia"/>
        </w:rPr>
      </w:pPr>
      <w:r>
        <w:t>合并后预期的协同效益未充分实现，公司认列庞大商誉减损，经营整合与业务转型问题持续浮现。</w:t>
      </w:r>
      <w:r>
        <w:t>2009</w:t>
      </w:r>
      <w:r>
        <w:t>年时代华纳将</w:t>
      </w:r>
      <w:r>
        <w:t>AOL</w:t>
      </w:r>
      <w:r>
        <w:t>分拆。这项交易成为企业并购失利的常见案例：法律上完成资产与股权结合，不代表不同公司的技术趋势、估值基础与现金流量会同步发展。</w:t>
      </w:r>
    </w:p>
    <w:p w14:paraId="35525402" w14:textId="77777777" w:rsidR="0068665B" w:rsidRDefault="00000000">
      <w:pPr>
        <w:pStyle w:val="31"/>
      </w:pPr>
      <w:r>
        <w:t>卦义对照｜社交媒体短文</w:t>
      </w:r>
    </w:p>
    <w:p w14:paraId="326DADF0" w14:textId="77777777" w:rsidR="0068665B" w:rsidRDefault="00000000">
      <w:pPr>
        <w:rPr>
          <w:rFonts w:hint="eastAsia"/>
        </w:rPr>
      </w:pPr>
      <w:r>
        <w:t>《小象》说「利幽人之贞，未变常也」。以「</w:t>
      </w:r>
      <w:r>
        <w:t>AOL</w:t>
      </w:r>
      <w:r>
        <w:t>与时代华纳合并」为例，可以对照企业并购估值与实际现金流量落差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34B6A887" w14:textId="77777777" w:rsidR="0068665B" w:rsidRDefault="00000000">
      <w:pPr>
        <w:rPr>
          <w:rFonts w:hint="eastAsia"/>
        </w:rPr>
      </w:pPr>
      <w:r>
        <w:t>史料来源：</w:t>
      </w:r>
      <w:r>
        <w:t>https://en.wikipedia.org/wiki/AOL_Time_Warner</w:t>
      </w:r>
    </w:p>
    <w:p w14:paraId="5E6C22CD" w14:textId="77777777" w:rsidR="0068665B" w:rsidRDefault="00000000">
      <w:pPr>
        <w:pStyle w:val="21"/>
      </w:pPr>
      <w:r>
        <w:t>第</w:t>
      </w:r>
      <w:r>
        <w:t>321</w:t>
      </w:r>
      <w:r>
        <w:t>爻｜第</w:t>
      </w:r>
      <w:r>
        <w:t>3</w:t>
      </w:r>
      <w:r>
        <w:t>爻｜</w:t>
      </w:r>
      <w:r>
        <w:t>ZH-EF-H54-L3</w:t>
      </w:r>
    </w:p>
    <w:p w14:paraId="757FF18E" w14:textId="77777777" w:rsidR="0068665B" w:rsidRDefault="00000000">
      <w:pPr>
        <w:rPr>
          <w:rFonts w:hint="eastAsia"/>
        </w:rPr>
      </w:pPr>
      <w:r>
        <w:t>source_unit_id: XIANG-L-54-04  |  event_id: EUUS-EF-H54  |  evidence: retrospective_analogy  |  source_case_id: TW-EF-H54-L3</w:t>
      </w:r>
    </w:p>
    <w:tbl>
      <w:tblPr>
        <w:tblStyle w:val="aff2"/>
        <w:tblW w:w="0" w:type="auto"/>
        <w:tblLook w:val="04A0" w:firstRow="1" w:lastRow="0" w:firstColumn="1" w:lastColumn="0" w:noHBand="0" w:noVBand="1"/>
      </w:tblPr>
      <w:tblGrid>
        <w:gridCol w:w="4882"/>
        <w:gridCol w:w="4900"/>
      </w:tblGrid>
      <w:tr w:rsidR="0068665B" w14:paraId="7F19475A" w14:textId="77777777">
        <w:tc>
          <w:tcPr>
            <w:tcW w:w="4986" w:type="dxa"/>
          </w:tcPr>
          <w:p w14:paraId="4862C1AE" w14:textId="77777777" w:rsidR="0068665B" w:rsidRDefault="00000000">
            <w:pPr>
              <w:rPr>
                <w:rFonts w:hint="eastAsia"/>
              </w:rPr>
            </w:pPr>
            <w:r>
              <w:t>小象原文｜</w:t>
            </w:r>
            <w:r>
              <w:t>zh-Hans</w:t>
            </w:r>
            <w:r>
              <w:br/>
            </w:r>
            <w:r>
              <w:t>归妹以须，未当也。</w:t>
            </w:r>
          </w:p>
        </w:tc>
        <w:tc>
          <w:tcPr>
            <w:tcW w:w="4986" w:type="dxa"/>
          </w:tcPr>
          <w:p w14:paraId="0FAD1C09" w14:textId="77777777" w:rsidR="0068665B" w:rsidRDefault="00000000">
            <w:pPr>
              <w:rPr>
                <w:rFonts w:hint="eastAsia"/>
              </w:rPr>
            </w:pPr>
            <w:r>
              <w:t>英文译文｜</w:t>
            </w:r>
            <w:r>
              <w:t>en</w:t>
            </w:r>
            <w:r>
              <w:br/>
              <w:t>This line or image shows that the younger sister who was to be married off is in a mean position: this is shown by the improprieties indicated in the line.</w:t>
            </w:r>
          </w:p>
        </w:tc>
      </w:tr>
    </w:tbl>
    <w:p w14:paraId="07D34FD8" w14:textId="77777777" w:rsidR="0068665B" w:rsidRDefault="00000000">
      <w:pPr>
        <w:pStyle w:val="31"/>
      </w:pPr>
      <w:r>
        <w:t>历史事件｜极短篇故事（起因／经过／后续）</w:t>
      </w:r>
    </w:p>
    <w:p w14:paraId="50AAC698" w14:textId="77777777" w:rsidR="0068665B" w:rsidRDefault="00000000">
      <w:pPr>
        <w:rPr>
          <w:rFonts w:hint="eastAsia"/>
        </w:rPr>
      </w:pPr>
      <w:r>
        <w:t>1990</w:t>
      </w:r>
      <w:r>
        <w:t>年代末网络企业估值迅速上升，美国线上服务公司</w:t>
      </w:r>
      <w:r>
        <w:t>AOL</w:t>
      </w:r>
      <w:r>
        <w:t>拥有大量拨接网络订户及高市值；时代华纳则持有有线电视、电影、出版与其他媒体资产。两家公司收入来源与技术基础不同。当时市场广泛讨论网络通路与既有内容结合的商业可能性，双方因此宣布大型合并。</w:t>
      </w:r>
    </w:p>
    <w:p w14:paraId="429186BE" w14:textId="77777777" w:rsidR="0068665B" w:rsidRDefault="00000000">
      <w:pPr>
        <w:rPr>
          <w:rFonts w:hint="eastAsia"/>
        </w:rPr>
      </w:pPr>
      <w:r>
        <w:lastRenderedPageBreak/>
        <w:t>2000</w:t>
      </w:r>
      <w:r>
        <w:t>年</w:t>
      </w:r>
      <w:r>
        <w:t>1</w:t>
      </w:r>
      <w:r>
        <w:t>月，两家公司宣布以股票交易方式合并，估值约</w:t>
      </w:r>
      <w:r>
        <w:t>1,650</w:t>
      </w:r>
      <w:r>
        <w:t>亿美元，并于</w:t>
      </w:r>
      <w:r>
        <w:t>2001</w:t>
      </w:r>
      <w:r>
        <w:t>年完成。此时科技股泡沫开始破裂，</w:t>
      </w:r>
      <w:r>
        <w:t>AOL</w:t>
      </w:r>
      <w:r>
        <w:t>原有高估值迅速改变，宽频网络也逐渐取代拨接服务。原本预期以网络通路带动媒体内容销售的安排，面临订户、广告与市场条件的转变。</w:t>
      </w:r>
    </w:p>
    <w:p w14:paraId="63EAF279" w14:textId="77777777" w:rsidR="0068665B" w:rsidRDefault="00000000">
      <w:pPr>
        <w:rPr>
          <w:rFonts w:hint="eastAsia"/>
        </w:rPr>
      </w:pPr>
      <w:r>
        <w:t>合并后预期的协同效益未充分实现，公司认列庞大商誉减损，经营整合与业务转型问题持续浮现。</w:t>
      </w:r>
      <w:r>
        <w:t>2009</w:t>
      </w:r>
      <w:r>
        <w:t>年时代华纳将</w:t>
      </w:r>
      <w:r>
        <w:t>AOL</w:t>
      </w:r>
      <w:r>
        <w:t>分拆。这项交易成为企业并购失利的常见案例：法律上完成资产与股权结合，不代表不同公司的技术趋势、估值基础与现金流量会同步发展。</w:t>
      </w:r>
    </w:p>
    <w:p w14:paraId="476508CA" w14:textId="77777777" w:rsidR="0068665B" w:rsidRDefault="00000000">
      <w:pPr>
        <w:pStyle w:val="31"/>
      </w:pPr>
      <w:r>
        <w:t>卦义对照｜社交媒体短文</w:t>
      </w:r>
    </w:p>
    <w:p w14:paraId="0A0EF864" w14:textId="77777777" w:rsidR="0068665B" w:rsidRDefault="00000000">
      <w:pPr>
        <w:rPr>
          <w:rFonts w:hint="eastAsia"/>
        </w:rPr>
      </w:pPr>
      <w:r>
        <w:t>《小象》说「归妹以须，未当也」。以「</w:t>
      </w:r>
      <w:r>
        <w:t>AOL</w:t>
      </w:r>
      <w:r>
        <w:t>与时代华纳合并」为例，可以对照企业并购估值与实际现金流量落差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7B5BC0FB" w14:textId="77777777" w:rsidR="0068665B" w:rsidRDefault="00000000">
      <w:pPr>
        <w:rPr>
          <w:rFonts w:hint="eastAsia"/>
        </w:rPr>
      </w:pPr>
      <w:r>
        <w:t>史料来源：</w:t>
      </w:r>
      <w:r>
        <w:t>https://en.wikipedia.org/wiki/AOL_Time_Warner</w:t>
      </w:r>
    </w:p>
    <w:p w14:paraId="0A076748" w14:textId="77777777" w:rsidR="0068665B" w:rsidRDefault="00000000">
      <w:pPr>
        <w:pStyle w:val="21"/>
      </w:pPr>
      <w:r>
        <w:t>第</w:t>
      </w:r>
      <w:r>
        <w:t>322</w:t>
      </w:r>
      <w:r>
        <w:t>爻｜第</w:t>
      </w:r>
      <w:r>
        <w:t>4</w:t>
      </w:r>
      <w:r>
        <w:t>爻｜</w:t>
      </w:r>
      <w:r>
        <w:t>ZH-EF-H54-L4</w:t>
      </w:r>
    </w:p>
    <w:p w14:paraId="5911DFA4" w14:textId="77777777" w:rsidR="0068665B" w:rsidRDefault="00000000">
      <w:pPr>
        <w:rPr>
          <w:rFonts w:hint="eastAsia"/>
        </w:rPr>
      </w:pPr>
      <w:r>
        <w:t>source_unit_id: XIANG-L-54-05  |  event_id: EUUS-EF-H54  |  evidence: retrospective_analogy  |  source_case_id: TW-EF-H54-L4</w:t>
      </w:r>
    </w:p>
    <w:tbl>
      <w:tblPr>
        <w:tblStyle w:val="aff2"/>
        <w:tblW w:w="0" w:type="auto"/>
        <w:tblLook w:val="04A0" w:firstRow="1" w:lastRow="0" w:firstColumn="1" w:lastColumn="0" w:noHBand="0" w:noVBand="1"/>
      </w:tblPr>
      <w:tblGrid>
        <w:gridCol w:w="4884"/>
        <w:gridCol w:w="4898"/>
      </w:tblGrid>
      <w:tr w:rsidR="0068665B" w14:paraId="5B05BE6E" w14:textId="77777777">
        <w:tc>
          <w:tcPr>
            <w:tcW w:w="4986" w:type="dxa"/>
          </w:tcPr>
          <w:p w14:paraId="1DBD700C" w14:textId="77777777" w:rsidR="0068665B" w:rsidRDefault="00000000">
            <w:pPr>
              <w:rPr>
                <w:rFonts w:hint="eastAsia"/>
              </w:rPr>
            </w:pPr>
            <w:r>
              <w:t>小象原文｜</w:t>
            </w:r>
            <w:r>
              <w:t>zh-Hans</w:t>
            </w:r>
            <w:r>
              <w:br/>
            </w:r>
            <w:r>
              <w:t>愆期之志，有待而行也。</w:t>
            </w:r>
          </w:p>
        </w:tc>
        <w:tc>
          <w:tcPr>
            <w:tcW w:w="4986" w:type="dxa"/>
          </w:tcPr>
          <w:p w14:paraId="07802B31" w14:textId="77777777" w:rsidR="0068665B" w:rsidRDefault="00000000">
            <w:pPr>
              <w:rPr>
                <w:rFonts w:hint="eastAsia"/>
              </w:rPr>
            </w:pPr>
            <w:r>
              <w:t>英文译文｜</w:t>
            </w:r>
            <w:r>
              <w:t>en</w:t>
            </w:r>
            <w:r>
              <w:br/>
              <w:t>The image gives this practical lesson: the purpose in protracting the time is that, after waiting, the thing may be done all the better.</w:t>
            </w:r>
          </w:p>
        </w:tc>
      </w:tr>
    </w:tbl>
    <w:p w14:paraId="066774AE" w14:textId="77777777" w:rsidR="0068665B" w:rsidRDefault="00000000">
      <w:pPr>
        <w:pStyle w:val="31"/>
      </w:pPr>
      <w:r>
        <w:t>历史事件｜极短篇故事（起因／经过／后续）</w:t>
      </w:r>
    </w:p>
    <w:p w14:paraId="49F3EE35" w14:textId="77777777" w:rsidR="0068665B" w:rsidRDefault="00000000">
      <w:pPr>
        <w:rPr>
          <w:rFonts w:hint="eastAsia"/>
        </w:rPr>
      </w:pPr>
      <w:r>
        <w:t>1990</w:t>
      </w:r>
      <w:r>
        <w:t>年代末网络企业估值迅速上升，美国线上服务公司</w:t>
      </w:r>
      <w:r>
        <w:t>AOL</w:t>
      </w:r>
      <w:r>
        <w:t>拥有大量拨接网络订户及高市值；时代华纳则持有有线电视、电影、出版与其他媒体资产。两家公司收入来源与技术基础不同。当时市场广泛讨论网络通路与既有内容结合的商业可能性，双方因此宣布大型合并。</w:t>
      </w:r>
    </w:p>
    <w:p w14:paraId="2E064D88" w14:textId="77777777" w:rsidR="0068665B" w:rsidRDefault="00000000">
      <w:pPr>
        <w:rPr>
          <w:rFonts w:hint="eastAsia"/>
        </w:rPr>
      </w:pPr>
      <w:r>
        <w:t>2000</w:t>
      </w:r>
      <w:r>
        <w:t>年</w:t>
      </w:r>
      <w:r>
        <w:t>1</w:t>
      </w:r>
      <w:r>
        <w:t>月，两家公司宣布以股票交易方式合并，估值约</w:t>
      </w:r>
      <w:r>
        <w:t>1,650</w:t>
      </w:r>
      <w:r>
        <w:t>亿美元，并于</w:t>
      </w:r>
      <w:r>
        <w:t>2001</w:t>
      </w:r>
      <w:r>
        <w:t>年完成。此时科技股泡沫开始破裂，</w:t>
      </w:r>
      <w:r>
        <w:t>AOL</w:t>
      </w:r>
      <w:r>
        <w:t>原有高估值迅速改变，宽频网络也逐渐取代拨接服务。原本预期以网络通路带动媒体内容销售的安排，面临订户、广告与市场条件的转变。</w:t>
      </w:r>
    </w:p>
    <w:p w14:paraId="42D931EC" w14:textId="77777777" w:rsidR="0068665B" w:rsidRDefault="00000000">
      <w:pPr>
        <w:rPr>
          <w:rFonts w:hint="eastAsia"/>
        </w:rPr>
      </w:pPr>
      <w:r>
        <w:t>合并后预期的协同效益未充分实现，公司认列庞大商誉减损，经营整合与业务转型问题持续浮现。</w:t>
      </w:r>
      <w:r>
        <w:t>2009</w:t>
      </w:r>
      <w:r>
        <w:t>年时代华纳将</w:t>
      </w:r>
      <w:r>
        <w:t>AOL</w:t>
      </w:r>
      <w:r>
        <w:t>分拆。这项交易成为企业并购失利的常见案例：法律上完成资产与股权结合，不代表不同公司的技术趋势、估值基础与现金流量会同步发展。</w:t>
      </w:r>
    </w:p>
    <w:p w14:paraId="215D0A92" w14:textId="77777777" w:rsidR="0068665B" w:rsidRDefault="00000000">
      <w:pPr>
        <w:pStyle w:val="31"/>
      </w:pPr>
      <w:r>
        <w:lastRenderedPageBreak/>
        <w:t>卦义对照｜社交媒体短文</w:t>
      </w:r>
    </w:p>
    <w:p w14:paraId="096B42BB" w14:textId="77777777" w:rsidR="0068665B" w:rsidRDefault="00000000">
      <w:pPr>
        <w:rPr>
          <w:rFonts w:hint="eastAsia"/>
        </w:rPr>
      </w:pPr>
      <w:r>
        <w:t>《小象》说「愆期之志，有待而行也」。以「</w:t>
      </w:r>
      <w:r>
        <w:t>AOL</w:t>
      </w:r>
      <w:r>
        <w:t>与时代华纳合并」为例，可以对照企业并购估值与实际现金流量落差的历史条件。第四爻聚焦转折点：新的制度或市场条件出现后，应依实际资讯调整方案，而不是因先前已投入成本就忽略新的限制。阅读时应分开事件的起因、实际措施与后续结果，不应以后见之明认定成功或失败必然发生。此文只是当代事后类比，并非历史人物援引《易传》决策的证据，也不构成投资建议。</w:t>
      </w:r>
    </w:p>
    <w:p w14:paraId="72EBC28B" w14:textId="77777777" w:rsidR="0068665B" w:rsidRDefault="00000000">
      <w:pPr>
        <w:rPr>
          <w:rFonts w:hint="eastAsia"/>
        </w:rPr>
      </w:pPr>
      <w:r>
        <w:t>史料来源：</w:t>
      </w:r>
      <w:r>
        <w:t>https://en.wikipedia.org/wiki/AOL_Time_Warner</w:t>
      </w:r>
    </w:p>
    <w:p w14:paraId="59933AB1" w14:textId="77777777" w:rsidR="0068665B" w:rsidRDefault="00000000">
      <w:pPr>
        <w:pStyle w:val="21"/>
      </w:pPr>
      <w:r>
        <w:t>第</w:t>
      </w:r>
      <w:r>
        <w:t>323</w:t>
      </w:r>
      <w:r>
        <w:t>爻｜第</w:t>
      </w:r>
      <w:r>
        <w:t>5</w:t>
      </w:r>
      <w:r>
        <w:t>爻｜</w:t>
      </w:r>
      <w:r>
        <w:t>ZH-EF-H54-L5</w:t>
      </w:r>
    </w:p>
    <w:p w14:paraId="003F7D3C" w14:textId="77777777" w:rsidR="0068665B" w:rsidRDefault="00000000">
      <w:pPr>
        <w:rPr>
          <w:rFonts w:hint="eastAsia"/>
        </w:rPr>
      </w:pPr>
      <w:r>
        <w:t>source_unit_id: XIANG-L-54-06  |  event_id: EUUS-EF-H54  |  evidence: retrospective_analogy  |  source_case_id: TW-EF-H54-L5</w:t>
      </w:r>
    </w:p>
    <w:tbl>
      <w:tblPr>
        <w:tblStyle w:val="aff2"/>
        <w:tblW w:w="0" w:type="auto"/>
        <w:tblLook w:val="04A0" w:firstRow="1" w:lastRow="0" w:firstColumn="1" w:lastColumn="0" w:noHBand="0" w:noVBand="1"/>
      </w:tblPr>
      <w:tblGrid>
        <w:gridCol w:w="4882"/>
        <w:gridCol w:w="4900"/>
      </w:tblGrid>
      <w:tr w:rsidR="0068665B" w14:paraId="146102B4" w14:textId="77777777">
        <w:tc>
          <w:tcPr>
            <w:tcW w:w="4986" w:type="dxa"/>
          </w:tcPr>
          <w:p w14:paraId="1EB40D9D" w14:textId="77777777" w:rsidR="0068665B" w:rsidRDefault="00000000">
            <w:pPr>
              <w:rPr>
                <w:rFonts w:hint="eastAsia"/>
              </w:rPr>
            </w:pPr>
            <w:r>
              <w:t>小象原文｜</w:t>
            </w:r>
            <w:r>
              <w:t>zh-Hans</w:t>
            </w:r>
            <w:r>
              <w:br/>
            </w:r>
            <w:r>
              <w:t>帝乙归妹，不如其娣之袂良也。其位在中，以贵行也。</w:t>
            </w:r>
          </w:p>
        </w:tc>
        <w:tc>
          <w:tcPr>
            <w:tcW w:w="4986" w:type="dxa"/>
          </w:tcPr>
          <w:p w14:paraId="7C7AF6F5" w14:textId="77777777" w:rsidR="0068665B" w:rsidRDefault="00000000">
            <w:pPr>
              <w:rPr>
                <w:rFonts w:hint="eastAsia"/>
              </w:rPr>
            </w:pPr>
            <w:r>
              <w:t>英文译文｜</w:t>
            </w:r>
            <w:r>
              <w:t>en</w:t>
            </w:r>
            <w:r>
              <w:br/>
              <w:t>The sleeves of the younger sister of king Ti-yi, when she was married away, were not equal to those of her half- sister, who accompanied her: such was her noble character, shown by the central position of the line.</w:t>
            </w:r>
          </w:p>
        </w:tc>
      </w:tr>
    </w:tbl>
    <w:p w14:paraId="68B163DE" w14:textId="77777777" w:rsidR="0068665B" w:rsidRDefault="00000000">
      <w:pPr>
        <w:pStyle w:val="31"/>
      </w:pPr>
      <w:r>
        <w:t>历史事件｜极短篇故事（起因／经过／后续）</w:t>
      </w:r>
    </w:p>
    <w:p w14:paraId="7851297D" w14:textId="77777777" w:rsidR="0068665B" w:rsidRDefault="00000000">
      <w:pPr>
        <w:rPr>
          <w:rFonts w:hint="eastAsia"/>
        </w:rPr>
      </w:pPr>
      <w:r>
        <w:t>1990</w:t>
      </w:r>
      <w:r>
        <w:t>年代末网络企业估值迅速上升，美国线上服务公司</w:t>
      </w:r>
      <w:r>
        <w:t>AOL</w:t>
      </w:r>
      <w:r>
        <w:t>拥有大量拨接网络订户及高市值；时代华纳则持有有线电视、电影、出版与其他媒体资产。两家公司收入来源与技术基础不同。当时市场广泛讨论网络通路与既有内容结合的商业可能性，双方因此宣布大型合并。</w:t>
      </w:r>
    </w:p>
    <w:p w14:paraId="5CB1AB8D" w14:textId="77777777" w:rsidR="0068665B" w:rsidRDefault="00000000">
      <w:pPr>
        <w:rPr>
          <w:rFonts w:hint="eastAsia"/>
        </w:rPr>
      </w:pPr>
      <w:r>
        <w:t>2000</w:t>
      </w:r>
      <w:r>
        <w:t>年</w:t>
      </w:r>
      <w:r>
        <w:t>1</w:t>
      </w:r>
      <w:r>
        <w:t>月，两家公司宣布以股票交易方式合并，估值约</w:t>
      </w:r>
      <w:r>
        <w:t>1,650</w:t>
      </w:r>
      <w:r>
        <w:t>亿美元，并于</w:t>
      </w:r>
      <w:r>
        <w:t>2001</w:t>
      </w:r>
      <w:r>
        <w:t>年完成。此时科技股泡沫开始破裂，</w:t>
      </w:r>
      <w:r>
        <w:t>AOL</w:t>
      </w:r>
      <w:r>
        <w:t>原有高估值迅速改变，宽频网络也逐渐取代拨接服务。原本预期以网络通路带动媒体内容销售的安排，面临订户、广告与市场条件的转变。</w:t>
      </w:r>
    </w:p>
    <w:p w14:paraId="270F25E7" w14:textId="77777777" w:rsidR="0068665B" w:rsidRDefault="00000000">
      <w:pPr>
        <w:rPr>
          <w:rFonts w:hint="eastAsia"/>
        </w:rPr>
      </w:pPr>
      <w:r>
        <w:t>合并后预期的协同效益未充分实现，公司认列庞大商誉减损，经营整合与业务转型问题持续浮现。</w:t>
      </w:r>
      <w:r>
        <w:t>2009</w:t>
      </w:r>
      <w:r>
        <w:t>年时代华纳将</w:t>
      </w:r>
      <w:r>
        <w:t>AOL</w:t>
      </w:r>
      <w:r>
        <w:t>分拆。这项交易成为企业并购失利的常见案例：法律上完成资产与股权结合，不代表不同公司的技术趋势、估值基础与现金流量会同步发展。</w:t>
      </w:r>
    </w:p>
    <w:p w14:paraId="0B2DD50E" w14:textId="77777777" w:rsidR="0068665B" w:rsidRDefault="00000000">
      <w:pPr>
        <w:pStyle w:val="31"/>
      </w:pPr>
      <w:r>
        <w:t>卦义对照｜社交媒体短文</w:t>
      </w:r>
    </w:p>
    <w:p w14:paraId="78532E28" w14:textId="77777777" w:rsidR="0068665B" w:rsidRDefault="00000000">
      <w:pPr>
        <w:rPr>
          <w:rFonts w:hint="eastAsia"/>
        </w:rPr>
      </w:pPr>
      <w:r>
        <w:t>《小象》说「帝乙归妹，不如其娣之袂良也」。以「</w:t>
      </w:r>
      <w:r>
        <w:t>AOL</w:t>
      </w:r>
      <w:r>
        <w:t>与时代华纳合并」为例，可以对照企业并购估值与实际现金流量落差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2A1EBDF4" w14:textId="77777777" w:rsidR="0068665B" w:rsidRDefault="00000000">
      <w:pPr>
        <w:rPr>
          <w:rFonts w:hint="eastAsia"/>
        </w:rPr>
      </w:pPr>
      <w:r>
        <w:t>史料来源：</w:t>
      </w:r>
      <w:r>
        <w:t>https://en.wikipedia.org/wiki/AOL_Time_Warner</w:t>
      </w:r>
    </w:p>
    <w:p w14:paraId="7869F235" w14:textId="77777777" w:rsidR="0068665B" w:rsidRDefault="00000000">
      <w:pPr>
        <w:pStyle w:val="21"/>
      </w:pPr>
      <w:r>
        <w:lastRenderedPageBreak/>
        <w:t>第</w:t>
      </w:r>
      <w:r>
        <w:t>324</w:t>
      </w:r>
      <w:r>
        <w:t>爻｜第</w:t>
      </w:r>
      <w:r>
        <w:t>6</w:t>
      </w:r>
      <w:r>
        <w:t>爻｜</w:t>
      </w:r>
      <w:r>
        <w:t>ZH-EF-H54-L6</w:t>
      </w:r>
    </w:p>
    <w:p w14:paraId="137DE0C7" w14:textId="77777777" w:rsidR="0068665B" w:rsidRDefault="00000000">
      <w:pPr>
        <w:rPr>
          <w:rFonts w:hint="eastAsia"/>
        </w:rPr>
      </w:pPr>
      <w:r>
        <w:t>source_unit_id: XIANG-L-54-07  |  event_id: EUUS-EF-H54  |  evidence: retrospective_analogy  |  source_case_id: TW-EF-H54-L6</w:t>
      </w:r>
    </w:p>
    <w:tbl>
      <w:tblPr>
        <w:tblStyle w:val="aff2"/>
        <w:tblW w:w="0" w:type="auto"/>
        <w:tblLook w:val="04A0" w:firstRow="1" w:lastRow="0" w:firstColumn="1" w:lastColumn="0" w:noHBand="0" w:noVBand="1"/>
      </w:tblPr>
      <w:tblGrid>
        <w:gridCol w:w="4883"/>
        <w:gridCol w:w="4899"/>
      </w:tblGrid>
      <w:tr w:rsidR="0068665B" w14:paraId="2F3BFF10" w14:textId="77777777">
        <w:tc>
          <w:tcPr>
            <w:tcW w:w="4986" w:type="dxa"/>
          </w:tcPr>
          <w:p w14:paraId="5F250024" w14:textId="77777777" w:rsidR="0068665B" w:rsidRDefault="00000000">
            <w:pPr>
              <w:rPr>
                <w:rFonts w:hint="eastAsia"/>
              </w:rPr>
            </w:pPr>
            <w:r>
              <w:t>小象原文｜</w:t>
            </w:r>
            <w:r>
              <w:t>zh-Hans</w:t>
            </w:r>
            <w:r>
              <w:br/>
            </w:r>
            <w:r>
              <w:t>上六无实，承虚筐也。</w:t>
            </w:r>
          </w:p>
        </w:tc>
        <w:tc>
          <w:tcPr>
            <w:tcW w:w="4986" w:type="dxa"/>
          </w:tcPr>
          <w:p w14:paraId="29835AB8" w14:textId="77777777" w:rsidR="0068665B" w:rsidRDefault="00000000">
            <w:pPr>
              <w:rPr>
                <w:rFonts w:hint="eastAsia"/>
              </w:rPr>
            </w:pPr>
            <w:r>
              <w:t>英文译文｜</w:t>
            </w:r>
            <w:r>
              <w:t>en</w:t>
            </w:r>
            <w:r>
              <w:br/>
              <w:t>The image gives this practical lesson: what is said in the sixth line, divided, about there being nothing in the basket shows that the person represented by it is carrying an empty basket.</w:t>
            </w:r>
          </w:p>
        </w:tc>
      </w:tr>
    </w:tbl>
    <w:p w14:paraId="2BB4E7D3" w14:textId="77777777" w:rsidR="0068665B" w:rsidRDefault="00000000">
      <w:pPr>
        <w:pStyle w:val="31"/>
      </w:pPr>
      <w:r>
        <w:t>历史事件｜极短篇故事（起因／经过／后续）</w:t>
      </w:r>
    </w:p>
    <w:p w14:paraId="562E496A" w14:textId="77777777" w:rsidR="0068665B" w:rsidRDefault="00000000">
      <w:pPr>
        <w:rPr>
          <w:rFonts w:hint="eastAsia"/>
        </w:rPr>
      </w:pPr>
      <w:r>
        <w:t>1990</w:t>
      </w:r>
      <w:r>
        <w:t>年代末网络企业估值迅速上升，美国线上服务公司</w:t>
      </w:r>
      <w:r>
        <w:t>AOL</w:t>
      </w:r>
      <w:r>
        <w:t>拥有大量拨接网络订户及高市值；时代华纳则持有有线电视、电影、出版与其他媒体资产。两家公司收入来源与技术基础不同。当时市场广泛讨论网络通路与既有内容结合的商业可能性，双方因此宣布大型合并。</w:t>
      </w:r>
    </w:p>
    <w:p w14:paraId="48C35773" w14:textId="77777777" w:rsidR="0068665B" w:rsidRDefault="00000000">
      <w:pPr>
        <w:rPr>
          <w:rFonts w:hint="eastAsia"/>
        </w:rPr>
      </w:pPr>
      <w:r>
        <w:t>2000</w:t>
      </w:r>
      <w:r>
        <w:t>年</w:t>
      </w:r>
      <w:r>
        <w:t>1</w:t>
      </w:r>
      <w:r>
        <w:t>月，两家公司宣布以股票交易方式合并，估值约</w:t>
      </w:r>
      <w:r>
        <w:t>1,650</w:t>
      </w:r>
      <w:r>
        <w:t>亿美元，并于</w:t>
      </w:r>
      <w:r>
        <w:t>2001</w:t>
      </w:r>
      <w:r>
        <w:t>年完成。此时科技股泡沫开始破裂，</w:t>
      </w:r>
      <w:r>
        <w:t>AOL</w:t>
      </w:r>
      <w:r>
        <w:t>原有高估值迅速改变，宽频网络也逐渐取代拨接服务。原本预期以网络通路带动媒体内容销售的安排，面临订户、广告与市场条件的转变。</w:t>
      </w:r>
    </w:p>
    <w:p w14:paraId="08FEBEDB" w14:textId="77777777" w:rsidR="0068665B" w:rsidRDefault="00000000">
      <w:pPr>
        <w:rPr>
          <w:rFonts w:hint="eastAsia"/>
        </w:rPr>
      </w:pPr>
      <w:r>
        <w:t>合并后预期的协同效益未充分实现，公司认列庞大商誉减损，经营整合与业务转型问题持续浮现。</w:t>
      </w:r>
      <w:r>
        <w:t>2009</w:t>
      </w:r>
      <w:r>
        <w:t>年时代华纳将</w:t>
      </w:r>
      <w:r>
        <w:t>AOL</w:t>
      </w:r>
      <w:r>
        <w:t>分拆。这项交易成为企业并购失利的常见案例：法律上完成资产与股权结合，不代表不同公司的技术趋势、估值基础与现金流量会同步发展。</w:t>
      </w:r>
    </w:p>
    <w:p w14:paraId="2FEC9680" w14:textId="77777777" w:rsidR="0068665B" w:rsidRDefault="00000000">
      <w:pPr>
        <w:pStyle w:val="31"/>
      </w:pPr>
      <w:r>
        <w:t>卦义对照｜社交媒体短文</w:t>
      </w:r>
    </w:p>
    <w:p w14:paraId="22567628" w14:textId="77777777" w:rsidR="0068665B" w:rsidRDefault="00000000">
      <w:pPr>
        <w:rPr>
          <w:rFonts w:hint="eastAsia"/>
        </w:rPr>
      </w:pPr>
      <w:r>
        <w:t>《小象》说「上六无实，承虚筐也」。以「</w:t>
      </w:r>
      <w:r>
        <w:t>AOL</w:t>
      </w:r>
      <w:r>
        <w:t>与时代华纳合并」为例，可以对照企业并购估值与实际现金流量落差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69FFA536" w14:textId="77777777" w:rsidR="0068665B" w:rsidRDefault="00000000">
      <w:pPr>
        <w:rPr>
          <w:rFonts w:hint="eastAsia"/>
        </w:rPr>
      </w:pPr>
      <w:r>
        <w:t>史料来源：</w:t>
      </w:r>
      <w:r>
        <w:t>https://en.wikipedia.org/wiki/AOL_Time_Warner</w:t>
      </w:r>
    </w:p>
    <w:p w14:paraId="0F71E9CD" w14:textId="77777777" w:rsidR="0068665B" w:rsidRDefault="00000000">
      <w:pPr>
        <w:rPr>
          <w:rFonts w:hint="eastAsia"/>
        </w:rPr>
      </w:pPr>
      <w:r>
        <w:br w:type="page"/>
      </w:r>
    </w:p>
    <w:p w14:paraId="20232781" w14:textId="77777777" w:rsidR="0068665B" w:rsidRDefault="00000000">
      <w:pPr>
        <w:pStyle w:val="1"/>
      </w:pPr>
      <w:r>
        <w:lastRenderedPageBreak/>
        <w:t xml:space="preserve">55  </w:t>
      </w:r>
      <w:r>
        <w:t>丰｜美国</w:t>
      </w:r>
      <w:r>
        <w:t>1920</w:t>
      </w:r>
      <w:r>
        <w:t>年代信贷繁荣</w:t>
      </w:r>
    </w:p>
    <w:p w14:paraId="7FAF4505" w14:textId="77777777" w:rsidR="0068665B" w:rsidRDefault="00000000">
      <w:pPr>
        <w:rPr>
          <w:rFonts w:hint="eastAsia"/>
        </w:rPr>
      </w:pPr>
      <w:r>
        <w:t>历史案例：</w:t>
      </w:r>
      <w:r>
        <w:t>EUUS-EF-H55</w:t>
      </w:r>
      <w:r>
        <w:t>｜</w:t>
      </w:r>
      <w:r>
        <w:t>The Roaring Twenties credit boom · United States · 1920s</w:t>
      </w:r>
      <w:r>
        <w:t>｜六爻共用故事｜</w:t>
      </w:r>
      <w:r>
        <w:t>373</w:t>
      </w:r>
      <w:r>
        <w:t>字符</w:t>
      </w:r>
    </w:p>
    <w:p w14:paraId="01F7C3C3" w14:textId="77777777" w:rsidR="0068665B" w:rsidRDefault="00000000">
      <w:pPr>
        <w:pStyle w:val="21"/>
      </w:pPr>
      <w:r>
        <w:t>第</w:t>
      </w:r>
      <w:r>
        <w:t>325</w:t>
      </w:r>
      <w:r>
        <w:t>爻｜第</w:t>
      </w:r>
      <w:r>
        <w:t>1</w:t>
      </w:r>
      <w:r>
        <w:t>爻｜</w:t>
      </w:r>
      <w:r>
        <w:t>ZH-EF-H55-L1</w:t>
      </w:r>
    </w:p>
    <w:p w14:paraId="191DB588" w14:textId="77777777" w:rsidR="0068665B" w:rsidRDefault="00000000">
      <w:pPr>
        <w:rPr>
          <w:rFonts w:hint="eastAsia"/>
        </w:rPr>
      </w:pPr>
      <w:r>
        <w:t>source_unit_id: XIANG-L-55-02  |  event_id: EUUS-EF-H55  |  evidence: retrospective_analogy  |  source_case_id: TW-EF-H55-L1</w:t>
      </w:r>
    </w:p>
    <w:tbl>
      <w:tblPr>
        <w:tblStyle w:val="aff2"/>
        <w:tblW w:w="0" w:type="auto"/>
        <w:tblLook w:val="04A0" w:firstRow="1" w:lastRow="0" w:firstColumn="1" w:lastColumn="0" w:noHBand="0" w:noVBand="1"/>
      </w:tblPr>
      <w:tblGrid>
        <w:gridCol w:w="4883"/>
        <w:gridCol w:w="4899"/>
      </w:tblGrid>
      <w:tr w:rsidR="0068665B" w14:paraId="00B5272D" w14:textId="77777777">
        <w:tc>
          <w:tcPr>
            <w:tcW w:w="4986" w:type="dxa"/>
          </w:tcPr>
          <w:p w14:paraId="23C9E3E6" w14:textId="77777777" w:rsidR="0068665B" w:rsidRDefault="00000000">
            <w:pPr>
              <w:rPr>
                <w:rFonts w:hint="eastAsia"/>
              </w:rPr>
            </w:pPr>
            <w:r>
              <w:t>小象原文｜</w:t>
            </w:r>
            <w:r>
              <w:t>zh-Hans</w:t>
            </w:r>
            <w:r>
              <w:br/>
            </w:r>
            <w:r>
              <w:t>虽旬无咎，过旬灾也。</w:t>
            </w:r>
          </w:p>
        </w:tc>
        <w:tc>
          <w:tcPr>
            <w:tcW w:w="4986" w:type="dxa"/>
          </w:tcPr>
          <w:p w14:paraId="1338AF98" w14:textId="77777777" w:rsidR="0068665B" w:rsidRDefault="00000000">
            <w:pPr>
              <w:rPr>
                <w:rFonts w:hint="eastAsia"/>
              </w:rPr>
            </w:pPr>
            <w:r>
              <w:t>英文译文｜</w:t>
            </w:r>
            <w:r>
              <w:t>en</w:t>
            </w:r>
            <w:r>
              <w:br/>
              <w:t>Though they are both of the same character, there is no blame: if the person represented by this line seek to overpass that similarity, this will bring serious trouble.</w:t>
            </w:r>
          </w:p>
        </w:tc>
      </w:tr>
    </w:tbl>
    <w:p w14:paraId="40AC8B5E" w14:textId="77777777" w:rsidR="0068665B" w:rsidRDefault="00000000">
      <w:pPr>
        <w:pStyle w:val="31"/>
      </w:pPr>
      <w:r>
        <w:t>历史事件｜极短篇故事（起因／经过／后续）</w:t>
      </w:r>
    </w:p>
    <w:p w14:paraId="366B5A76" w14:textId="77777777" w:rsidR="0068665B" w:rsidRDefault="00000000">
      <w:pPr>
        <w:rPr>
          <w:rFonts w:hint="eastAsia"/>
        </w:rPr>
      </w:pPr>
      <w:r>
        <w:t>第一次世界大战后，美国大量生产、电气化、汽车与家电产业发展，部分企业生产效率及家庭收入提高。分期付款使消费者不必一次付清商品价格，证券市场与经纪融资也扩张。新技术与信贷制度同时推动消费和投资，但农业及部分地区并未同等分享繁荣成果。</w:t>
      </w:r>
    </w:p>
    <w:p w14:paraId="4F7A207B" w14:textId="77777777" w:rsidR="0068665B" w:rsidRDefault="00000000">
      <w:pPr>
        <w:rPr>
          <w:rFonts w:hint="eastAsia"/>
        </w:rPr>
      </w:pPr>
      <w:r>
        <w:t>1920</w:t>
      </w:r>
      <w:r>
        <w:t>年代后半，企业投资与广告增加，股票价格持续攀升。部分投资人透过保证金贷款买股票，以借款扩大持有部位。价格上涨时融资提高帐面报酬；价格逆转时则可能必须补缴保证金或出售资产。当时产业繁荣与金融市场热度相互交织，却不具有相同的持续条件。</w:t>
      </w:r>
    </w:p>
    <w:p w14:paraId="1B3CF0B1" w14:textId="77777777" w:rsidR="0068665B" w:rsidRDefault="00000000">
      <w:pPr>
        <w:rPr>
          <w:rFonts w:hint="eastAsia"/>
        </w:rPr>
      </w:pPr>
      <w:r>
        <w:t>1929</w:t>
      </w:r>
      <w:r>
        <w:t>年股市崩跌后，美国陷入严重衰退，随后的大萧条涉及银行危机、货币政策及需求萎缩等多重因素，不能仅归因于股票投机。许多企业与家庭承受资产及收入损失，但此前形成的部分技术与生产能力仍存在。这段历史区分真实生产力进步与资产价格是否合理，也留下借款购买资产在市场反转时的风险经验。</w:t>
      </w:r>
    </w:p>
    <w:p w14:paraId="0BEA8042" w14:textId="77777777" w:rsidR="0068665B" w:rsidRDefault="00000000">
      <w:pPr>
        <w:pStyle w:val="31"/>
      </w:pPr>
      <w:r>
        <w:t>卦义对照｜社交媒体短文</w:t>
      </w:r>
    </w:p>
    <w:p w14:paraId="3E47222B" w14:textId="77777777" w:rsidR="0068665B" w:rsidRDefault="00000000">
      <w:pPr>
        <w:rPr>
          <w:rFonts w:hint="eastAsia"/>
        </w:rPr>
      </w:pPr>
      <w:r>
        <w:t>《小象》说「虽旬无咎，过旬灾也」。以「美国</w:t>
      </w:r>
      <w:r>
        <w:t>1920</w:t>
      </w:r>
      <w:r>
        <w:t>年代信贷繁荣」为例，可以对照产业成长、借贷扩张与资产价格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49F69C52" w14:textId="77777777" w:rsidR="0068665B" w:rsidRDefault="00000000">
      <w:pPr>
        <w:rPr>
          <w:rFonts w:hint="eastAsia"/>
        </w:rPr>
      </w:pPr>
      <w:r>
        <w:t>史料来源：</w:t>
      </w:r>
      <w:r>
        <w:t>https://en.wikipedia.org/wiki/Roaring_Twenties</w:t>
      </w:r>
    </w:p>
    <w:p w14:paraId="14D7C152" w14:textId="77777777" w:rsidR="0068665B" w:rsidRDefault="00000000">
      <w:pPr>
        <w:pStyle w:val="21"/>
      </w:pPr>
      <w:r>
        <w:t>第</w:t>
      </w:r>
      <w:r>
        <w:t>326</w:t>
      </w:r>
      <w:r>
        <w:t>爻｜第</w:t>
      </w:r>
      <w:r>
        <w:t>2</w:t>
      </w:r>
      <w:r>
        <w:t>爻｜</w:t>
      </w:r>
      <w:r>
        <w:t>ZH-EF-H55-L2</w:t>
      </w:r>
    </w:p>
    <w:p w14:paraId="34201DDD" w14:textId="77777777" w:rsidR="0068665B" w:rsidRDefault="00000000">
      <w:pPr>
        <w:rPr>
          <w:rFonts w:hint="eastAsia"/>
        </w:rPr>
      </w:pPr>
      <w:r>
        <w:t>source_unit_id: XIANG-L-55-03  |  event_id: EUUS-EF-H55  |  evidence: retrospective_analogy  |  source_case_id: TW-EF-H55-L2</w:t>
      </w:r>
    </w:p>
    <w:tbl>
      <w:tblPr>
        <w:tblStyle w:val="aff2"/>
        <w:tblW w:w="0" w:type="auto"/>
        <w:tblLook w:val="04A0" w:firstRow="1" w:lastRow="0" w:firstColumn="1" w:lastColumn="0" w:noHBand="0" w:noVBand="1"/>
      </w:tblPr>
      <w:tblGrid>
        <w:gridCol w:w="4887"/>
        <w:gridCol w:w="4895"/>
      </w:tblGrid>
      <w:tr w:rsidR="0068665B" w14:paraId="63ADE8A9" w14:textId="77777777">
        <w:tc>
          <w:tcPr>
            <w:tcW w:w="4986" w:type="dxa"/>
          </w:tcPr>
          <w:p w14:paraId="4F266E2B" w14:textId="77777777" w:rsidR="0068665B" w:rsidRDefault="00000000">
            <w:pPr>
              <w:rPr>
                <w:rFonts w:hint="eastAsia"/>
              </w:rPr>
            </w:pPr>
            <w:r>
              <w:t>小象原文｜</w:t>
            </w:r>
            <w:r>
              <w:t>zh-Hans</w:t>
            </w:r>
            <w:r>
              <w:br/>
            </w:r>
            <w:r>
              <w:lastRenderedPageBreak/>
              <w:t>有孚发若，信以发志也。</w:t>
            </w:r>
          </w:p>
        </w:tc>
        <w:tc>
          <w:tcPr>
            <w:tcW w:w="4986" w:type="dxa"/>
          </w:tcPr>
          <w:p w14:paraId="105D3B05" w14:textId="77777777" w:rsidR="0068665B" w:rsidRDefault="00000000">
            <w:pPr>
              <w:rPr>
                <w:rFonts w:hint="eastAsia"/>
              </w:rPr>
            </w:pPr>
            <w:r>
              <w:lastRenderedPageBreak/>
              <w:t>英文译文｜</w:t>
            </w:r>
            <w:r>
              <w:t>en</w:t>
            </w:r>
            <w:r>
              <w:br/>
              <w:t xml:space="preserve">Let them cherish their feeling of sincere devotion, </w:t>
            </w:r>
            <w:r>
              <w:lastRenderedPageBreak/>
              <w:t>that it will appear being put forth: it is by sincerity that the mind is affected.</w:t>
            </w:r>
          </w:p>
        </w:tc>
      </w:tr>
    </w:tbl>
    <w:p w14:paraId="21C37DED" w14:textId="77777777" w:rsidR="0068665B" w:rsidRDefault="00000000">
      <w:pPr>
        <w:pStyle w:val="31"/>
      </w:pPr>
      <w:r>
        <w:lastRenderedPageBreak/>
        <w:t>历史事件｜极短篇故事（起因／经过／后续）</w:t>
      </w:r>
    </w:p>
    <w:p w14:paraId="63C2C177" w14:textId="77777777" w:rsidR="0068665B" w:rsidRDefault="00000000">
      <w:pPr>
        <w:rPr>
          <w:rFonts w:hint="eastAsia"/>
        </w:rPr>
      </w:pPr>
      <w:r>
        <w:t>第一次世界大战后，美国大量生产、电气化、汽车与家电产业发展，部分企业生产效率及家庭收入提高。分期付款使消费者不必一次付清商品价格，证券市场与经纪融资也扩张。新技术与信贷制度同时推动消费和投资，但农业及部分地区并未同等分享繁荣成果。</w:t>
      </w:r>
    </w:p>
    <w:p w14:paraId="4184E04D" w14:textId="77777777" w:rsidR="0068665B" w:rsidRDefault="00000000">
      <w:pPr>
        <w:rPr>
          <w:rFonts w:hint="eastAsia"/>
        </w:rPr>
      </w:pPr>
      <w:r>
        <w:t>1920</w:t>
      </w:r>
      <w:r>
        <w:t>年代后半，企业投资与广告增加，股票价格持续攀升。部分投资人透过保证金贷款买股票，以借款扩大持有部位。价格上涨时融资提高帐面报酬；价格逆转时则可能必须补缴保证金或出售资产。当时产业繁荣与金融市场热度相互交织，却不具有相同的持续条件。</w:t>
      </w:r>
    </w:p>
    <w:p w14:paraId="219DBD4C" w14:textId="77777777" w:rsidR="0068665B" w:rsidRDefault="00000000">
      <w:pPr>
        <w:rPr>
          <w:rFonts w:hint="eastAsia"/>
        </w:rPr>
      </w:pPr>
      <w:r>
        <w:t>1929</w:t>
      </w:r>
      <w:r>
        <w:t>年股市崩跌后，美国陷入严重衰退，随后的大萧条涉及银行危机、货币政策及需求萎缩等多重因素，不能仅归因于股票投机。许多企业与家庭承受资产及收入损失，但此前形成的部分技术与生产能力仍存在。这段历史区分真实生产力进步与资产价格是否合理，也留下借款购买资产在市场反转时的风险经验。</w:t>
      </w:r>
    </w:p>
    <w:p w14:paraId="3B73BF7C" w14:textId="77777777" w:rsidR="0068665B" w:rsidRDefault="00000000">
      <w:pPr>
        <w:pStyle w:val="31"/>
      </w:pPr>
      <w:r>
        <w:t>卦义对照｜社交媒体短文</w:t>
      </w:r>
    </w:p>
    <w:p w14:paraId="6285DEB2" w14:textId="77777777" w:rsidR="0068665B" w:rsidRDefault="00000000">
      <w:pPr>
        <w:rPr>
          <w:rFonts w:hint="eastAsia"/>
        </w:rPr>
      </w:pPr>
      <w:r>
        <w:t>《小象》说「有孚发若，信以发志也」。以「美国</w:t>
      </w:r>
      <w:r>
        <w:t>1920</w:t>
      </w:r>
      <w:r>
        <w:t>年代信贷繁荣」为例，可以对照产业成长、借贷扩张与资产价格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44BD4D06" w14:textId="77777777" w:rsidR="0068665B" w:rsidRDefault="00000000">
      <w:pPr>
        <w:rPr>
          <w:rFonts w:hint="eastAsia"/>
        </w:rPr>
      </w:pPr>
      <w:r>
        <w:t>史料来源：</w:t>
      </w:r>
      <w:r>
        <w:t>https://en.wikipedia.org/wiki/Roaring_Twenties</w:t>
      </w:r>
    </w:p>
    <w:p w14:paraId="2D40AA69" w14:textId="77777777" w:rsidR="0068665B" w:rsidRDefault="00000000">
      <w:pPr>
        <w:pStyle w:val="21"/>
      </w:pPr>
      <w:r>
        <w:t>第</w:t>
      </w:r>
      <w:r>
        <w:t>327</w:t>
      </w:r>
      <w:r>
        <w:t>爻｜第</w:t>
      </w:r>
      <w:r>
        <w:t>3</w:t>
      </w:r>
      <w:r>
        <w:t>爻｜</w:t>
      </w:r>
      <w:r>
        <w:t>ZH-EF-H55-L3</w:t>
      </w:r>
    </w:p>
    <w:p w14:paraId="24D63FB5" w14:textId="77777777" w:rsidR="0068665B" w:rsidRDefault="00000000">
      <w:pPr>
        <w:rPr>
          <w:rFonts w:hint="eastAsia"/>
        </w:rPr>
      </w:pPr>
      <w:r>
        <w:t>source_unit_id: XIANG-L-55-04  |  event_id: EUUS-EF-H55  |  evidence: retrospective_analogy  |  source_case_id: TW-EF-H55-L3</w:t>
      </w:r>
    </w:p>
    <w:tbl>
      <w:tblPr>
        <w:tblStyle w:val="aff2"/>
        <w:tblW w:w="0" w:type="auto"/>
        <w:tblLook w:val="04A0" w:firstRow="1" w:lastRow="0" w:firstColumn="1" w:lastColumn="0" w:noHBand="0" w:noVBand="1"/>
      </w:tblPr>
      <w:tblGrid>
        <w:gridCol w:w="4880"/>
        <w:gridCol w:w="4902"/>
      </w:tblGrid>
      <w:tr w:rsidR="0068665B" w14:paraId="2B3851D4" w14:textId="77777777">
        <w:tc>
          <w:tcPr>
            <w:tcW w:w="4986" w:type="dxa"/>
          </w:tcPr>
          <w:p w14:paraId="4A56DA1F" w14:textId="77777777" w:rsidR="0068665B" w:rsidRDefault="00000000">
            <w:pPr>
              <w:rPr>
                <w:rFonts w:hint="eastAsia"/>
              </w:rPr>
            </w:pPr>
            <w:r>
              <w:t>小象原文｜</w:t>
            </w:r>
            <w:r>
              <w:t>zh-Hans</w:t>
            </w:r>
            <w:r>
              <w:br/>
            </w:r>
            <w:r>
              <w:t>丰其沛，不可大事也。折其右肱，终不可用也。</w:t>
            </w:r>
          </w:p>
        </w:tc>
        <w:tc>
          <w:tcPr>
            <w:tcW w:w="4986" w:type="dxa"/>
          </w:tcPr>
          <w:p w14:paraId="00FAA92A" w14:textId="77777777" w:rsidR="0068665B" w:rsidRDefault="00000000">
            <w:pPr>
              <w:rPr>
                <w:rFonts w:hint="eastAsia"/>
              </w:rPr>
            </w:pPr>
            <w:r>
              <w:t>英文译文｜</w:t>
            </w:r>
            <w:r>
              <w:t>en</w:t>
            </w:r>
            <w:r>
              <w:br/>
              <w:t>The image gives this practical lesson: there is an additional screen of a large and thick banner: great things should not be attempted in such circumstances.</w:t>
            </w:r>
          </w:p>
        </w:tc>
      </w:tr>
    </w:tbl>
    <w:p w14:paraId="2AA7F3E1" w14:textId="77777777" w:rsidR="0068665B" w:rsidRDefault="00000000">
      <w:pPr>
        <w:pStyle w:val="31"/>
      </w:pPr>
      <w:r>
        <w:t>历史事件｜极短篇故事（起因／经过／后续）</w:t>
      </w:r>
    </w:p>
    <w:p w14:paraId="0843D71F" w14:textId="77777777" w:rsidR="0068665B" w:rsidRDefault="00000000">
      <w:pPr>
        <w:rPr>
          <w:rFonts w:hint="eastAsia"/>
        </w:rPr>
      </w:pPr>
      <w:r>
        <w:t>第一次世界大战后，美国大量生产、电气化、汽车与家电产业发展，部分企业生产效率及家庭收入提高。分期付款使消费者不必一次付清商品价格，证券市场与经纪融资也扩张。新技术与信贷制度同时推动消费和投资，但农业及部分地区并未同等分享繁荣成果。</w:t>
      </w:r>
    </w:p>
    <w:p w14:paraId="2DA069F6" w14:textId="77777777" w:rsidR="0068665B" w:rsidRDefault="00000000">
      <w:pPr>
        <w:rPr>
          <w:rFonts w:hint="eastAsia"/>
        </w:rPr>
      </w:pPr>
      <w:r>
        <w:lastRenderedPageBreak/>
        <w:t>1920</w:t>
      </w:r>
      <w:r>
        <w:t>年代后半，企业投资与广告增加，股票价格持续攀升。部分投资人透过保证金贷款买股票，以借款扩大持有部位。价格上涨时融资提高帐面报酬；价格逆转时则可能必须补缴保证金或出售资产。当时产业繁荣与金融市场热度相互交织，却不具有相同的持续条件。</w:t>
      </w:r>
    </w:p>
    <w:p w14:paraId="7E0DCC35" w14:textId="77777777" w:rsidR="0068665B" w:rsidRDefault="00000000">
      <w:pPr>
        <w:rPr>
          <w:rFonts w:hint="eastAsia"/>
        </w:rPr>
      </w:pPr>
      <w:r>
        <w:t>1929</w:t>
      </w:r>
      <w:r>
        <w:t>年股市崩跌后，美国陷入严重衰退，随后的大萧条涉及银行危机、货币政策及需求萎缩等多重因素，不能仅归因于股票投机。许多企业与家庭承受资产及收入损失，但此前形成的部分技术与生产能力仍存在。这段历史区分真实生产力进步与资产价格是否合理，也留下借款购买资产在市场反转时的风险经验。</w:t>
      </w:r>
    </w:p>
    <w:p w14:paraId="725FFA89" w14:textId="77777777" w:rsidR="0068665B" w:rsidRDefault="00000000">
      <w:pPr>
        <w:pStyle w:val="31"/>
      </w:pPr>
      <w:r>
        <w:t>卦义对照｜社交媒体短文</w:t>
      </w:r>
    </w:p>
    <w:p w14:paraId="671B43F1" w14:textId="77777777" w:rsidR="0068665B" w:rsidRDefault="00000000">
      <w:pPr>
        <w:rPr>
          <w:rFonts w:hint="eastAsia"/>
        </w:rPr>
      </w:pPr>
      <w:r>
        <w:t>《小象》说「丰其沛，不可大事也」。以「美国</w:t>
      </w:r>
      <w:r>
        <w:t>1920</w:t>
      </w:r>
      <w:r>
        <w:t>年代信贷繁荣」为例，可以对照产业成长、借贷扩张与资产价格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1C0A5D3A" w14:textId="77777777" w:rsidR="0068665B" w:rsidRDefault="00000000">
      <w:pPr>
        <w:rPr>
          <w:rFonts w:hint="eastAsia"/>
        </w:rPr>
      </w:pPr>
      <w:r>
        <w:t>史料来源：</w:t>
      </w:r>
      <w:r>
        <w:t>https://en.wikipedia.org/wiki/Roaring_Twenties</w:t>
      </w:r>
    </w:p>
    <w:p w14:paraId="54A74A64" w14:textId="77777777" w:rsidR="0068665B" w:rsidRDefault="00000000">
      <w:pPr>
        <w:pStyle w:val="21"/>
      </w:pPr>
      <w:r>
        <w:t>第</w:t>
      </w:r>
      <w:r>
        <w:t>328</w:t>
      </w:r>
      <w:r>
        <w:t>爻｜第</w:t>
      </w:r>
      <w:r>
        <w:t>4</w:t>
      </w:r>
      <w:r>
        <w:t>爻｜</w:t>
      </w:r>
      <w:r>
        <w:t>ZH-EF-H55-L4</w:t>
      </w:r>
    </w:p>
    <w:p w14:paraId="30DDD3BE" w14:textId="77777777" w:rsidR="0068665B" w:rsidRDefault="00000000">
      <w:pPr>
        <w:rPr>
          <w:rFonts w:hint="eastAsia"/>
        </w:rPr>
      </w:pPr>
      <w:r>
        <w:t>source_unit_id: XIANG-L-55-05  |  event_id: EUUS-EF-H55  |  evidence: retrospective_analogy  |  source_case_id: TW-EF-H55-L4</w:t>
      </w:r>
    </w:p>
    <w:tbl>
      <w:tblPr>
        <w:tblStyle w:val="aff2"/>
        <w:tblW w:w="0" w:type="auto"/>
        <w:tblLook w:val="04A0" w:firstRow="1" w:lastRow="0" w:firstColumn="1" w:lastColumn="0" w:noHBand="0" w:noVBand="1"/>
      </w:tblPr>
      <w:tblGrid>
        <w:gridCol w:w="4881"/>
        <w:gridCol w:w="4901"/>
      </w:tblGrid>
      <w:tr w:rsidR="0068665B" w14:paraId="0F87B710" w14:textId="77777777">
        <w:tc>
          <w:tcPr>
            <w:tcW w:w="4986" w:type="dxa"/>
          </w:tcPr>
          <w:p w14:paraId="4910EBB3" w14:textId="77777777" w:rsidR="0068665B" w:rsidRDefault="00000000">
            <w:pPr>
              <w:rPr>
                <w:rFonts w:hint="eastAsia"/>
              </w:rPr>
            </w:pPr>
            <w:r>
              <w:t>小象原文｜</w:t>
            </w:r>
            <w:r>
              <w:t>zh-Hans</w:t>
            </w:r>
            <w:r>
              <w:br/>
            </w:r>
            <w:r>
              <w:t>丰其蔀，位不当也。日中见斗，幽不明也。遇其夷主，吉；行也。</w:t>
            </w:r>
          </w:p>
        </w:tc>
        <w:tc>
          <w:tcPr>
            <w:tcW w:w="4986" w:type="dxa"/>
          </w:tcPr>
          <w:p w14:paraId="292F1D67" w14:textId="77777777" w:rsidR="0068665B" w:rsidRDefault="00000000">
            <w:pPr>
              <w:rPr>
                <w:rFonts w:hint="eastAsia"/>
              </w:rPr>
            </w:pPr>
            <w:r>
              <w:t>英文译文｜</w:t>
            </w:r>
            <w:r>
              <w:t>en</w:t>
            </w:r>
            <w:r>
              <w:br/>
              <w:t>The person is surrounded by a screen large and thick: the position of the line is inappropriate.</w:t>
            </w:r>
          </w:p>
        </w:tc>
      </w:tr>
    </w:tbl>
    <w:p w14:paraId="64868E97" w14:textId="77777777" w:rsidR="0068665B" w:rsidRDefault="00000000">
      <w:pPr>
        <w:pStyle w:val="31"/>
      </w:pPr>
      <w:r>
        <w:t>历史事件｜极短篇故事（起因／经过／后续）</w:t>
      </w:r>
    </w:p>
    <w:p w14:paraId="19193663" w14:textId="77777777" w:rsidR="0068665B" w:rsidRDefault="00000000">
      <w:pPr>
        <w:rPr>
          <w:rFonts w:hint="eastAsia"/>
        </w:rPr>
      </w:pPr>
      <w:r>
        <w:t>第一次世界大战后，美国大量生产、电气化、汽车与家电产业发展，部分企业生产效率及家庭收入提高。分期付款使消费者不必一次付清商品价格，证券市场与经纪融资也扩张。新技术与信贷制度同时推动消费和投资，但农业及部分地区并未同等分享繁荣成果。</w:t>
      </w:r>
    </w:p>
    <w:p w14:paraId="77482D48" w14:textId="77777777" w:rsidR="0068665B" w:rsidRDefault="00000000">
      <w:pPr>
        <w:rPr>
          <w:rFonts w:hint="eastAsia"/>
        </w:rPr>
      </w:pPr>
      <w:r>
        <w:t>1920</w:t>
      </w:r>
      <w:r>
        <w:t>年代后半，企业投资与广告增加，股票价格持续攀升。部分投资人透过保证金贷款买股票，以借款扩大持有部位。价格上涨时融资提高帐面报酬；价格逆转时则可能必须补缴保证金或出售资产。当时产业繁荣与金融市场热度相互交织，却不具有相同的持续条件。</w:t>
      </w:r>
    </w:p>
    <w:p w14:paraId="26FE21A3" w14:textId="77777777" w:rsidR="0068665B" w:rsidRDefault="00000000">
      <w:pPr>
        <w:rPr>
          <w:rFonts w:hint="eastAsia"/>
        </w:rPr>
      </w:pPr>
      <w:r>
        <w:t>1929</w:t>
      </w:r>
      <w:r>
        <w:t>年股市崩跌后，美国陷入严重衰退，随后的大萧条涉及银行危机、货币政策及需求萎缩等多重因素，不能仅归因于股票投机。许多企业与家庭承受资产及收入损失，但此前形成的部分技术与生产能力仍存在。这段历史区分真实生产力进步与资产价格是否合理，也留下借款购买资产在市场反转时的风险经验。</w:t>
      </w:r>
    </w:p>
    <w:p w14:paraId="7E5D3511" w14:textId="77777777" w:rsidR="0068665B" w:rsidRDefault="00000000">
      <w:pPr>
        <w:pStyle w:val="31"/>
      </w:pPr>
      <w:r>
        <w:lastRenderedPageBreak/>
        <w:t>卦义对照｜社交媒体短文</w:t>
      </w:r>
    </w:p>
    <w:p w14:paraId="58C9B89F" w14:textId="77777777" w:rsidR="0068665B" w:rsidRDefault="00000000">
      <w:pPr>
        <w:rPr>
          <w:rFonts w:hint="eastAsia"/>
        </w:rPr>
      </w:pPr>
      <w:r>
        <w:t>《小象》说「丰其蔀，位不当也」。以「美国</w:t>
      </w:r>
      <w:r>
        <w:t>1920</w:t>
      </w:r>
      <w:r>
        <w:t>年代信贷繁荣」为例，可以对照产业成长、借贷扩张与资产价格的历史条件。第四爻聚焦转折点：新的制度或市场条件出现后，应依实际资讯调整方案，而不是因先前已投入成本就忽略新的限制。阅读时应分开事件的起因、实际措施与后续结果，不应以后见之明认定成功或失败必然发生。此文只是当代事后类比，并非历史人物援引《易传》决策的证据，也不构成投资建议。</w:t>
      </w:r>
    </w:p>
    <w:p w14:paraId="4DBC97E2" w14:textId="77777777" w:rsidR="0068665B" w:rsidRDefault="00000000">
      <w:pPr>
        <w:rPr>
          <w:rFonts w:hint="eastAsia"/>
        </w:rPr>
      </w:pPr>
      <w:r>
        <w:t>史料来源：</w:t>
      </w:r>
      <w:r>
        <w:t>https://en.wikipedia.org/wiki/Roaring_Twenties</w:t>
      </w:r>
    </w:p>
    <w:p w14:paraId="571B9710" w14:textId="77777777" w:rsidR="0068665B" w:rsidRDefault="00000000">
      <w:pPr>
        <w:pStyle w:val="21"/>
      </w:pPr>
      <w:r>
        <w:t>第</w:t>
      </w:r>
      <w:r>
        <w:t>329</w:t>
      </w:r>
      <w:r>
        <w:t>爻｜第</w:t>
      </w:r>
      <w:r>
        <w:t>5</w:t>
      </w:r>
      <w:r>
        <w:t>爻｜</w:t>
      </w:r>
      <w:r>
        <w:t>ZH-EF-H55-L5</w:t>
      </w:r>
    </w:p>
    <w:p w14:paraId="587F121C" w14:textId="77777777" w:rsidR="0068665B" w:rsidRDefault="00000000">
      <w:pPr>
        <w:rPr>
          <w:rFonts w:hint="eastAsia"/>
        </w:rPr>
      </w:pPr>
      <w:r>
        <w:t>source_unit_id: XIANG-L-55-06  |  event_id: EUUS-EF-H55  |  evidence: retrospective_analogy  |  source_case_id: TW-EF-H55-L5</w:t>
      </w:r>
    </w:p>
    <w:tbl>
      <w:tblPr>
        <w:tblStyle w:val="aff2"/>
        <w:tblW w:w="0" w:type="auto"/>
        <w:tblLook w:val="04A0" w:firstRow="1" w:lastRow="0" w:firstColumn="1" w:lastColumn="0" w:noHBand="0" w:noVBand="1"/>
      </w:tblPr>
      <w:tblGrid>
        <w:gridCol w:w="4880"/>
        <w:gridCol w:w="4902"/>
      </w:tblGrid>
      <w:tr w:rsidR="0068665B" w14:paraId="312481BF" w14:textId="77777777">
        <w:tc>
          <w:tcPr>
            <w:tcW w:w="4986" w:type="dxa"/>
          </w:tcPr>
          <w:p w14:paraId="1DE69916" w14:textId="77777777" w:rsidR="0068665B" w:rsidRDefault="00000000">
            <w:pPr>
              <w:rPr>
                <w:rFonts w:hint="eastAsia"/>
              </w:rPr>
            </w:pPr>
            <w:r>
              <w:t>小象原文｜</w:t>
            </w:r>
            <w:r>
              <w:t>zh-Hans</w:t>
            </w:r>
            <w:r>
              <w:br/>
            </w:r>
            <w:r>
              <w:t>六五之吉，有庆也。</w:t>
            </w:r>
          </w:p>
        </w:tc>
        <w:tc>
          <w:tcPr>
            <w:tcW w:w="4986" w:type="dxa"/>
          </w:tcPr>
          <w:p w14:paraId="328B9D76" w14:textId="77777777" w:rsidR="0068665B" w:rsidRDefault="00000000">
            <w:pPr>
              <w:rPr>
                <w:rFonts w:hint="eastAsia"/>
              </w:rPr>
            </w:pPr>
            <w:r>
              <w:t>英文译文｜</w:t>
            </w:r>
            <w:r>
              <w:t>en</w:t>
            </w:r>
            <w:r>
              <w:br/>
              <w:t>The good fortune shown by the fifth yielding line, is the congratulation that is sure to arise.</w:t>
            </w:r>
          </w:p>
        </w:tc>
      </w:tr>
    </w:tbl>
    <w:p w14:paraId="609259F8" w14:textId="77777777" w:rsidR="0068665B" w:rsidRDefault="00000000">
      <w:pPr>
        <w:pStyle w:val="31"/>
      </w:pPr>
      <w:r>
        <w:t>历史事件｜极短篇故事（起因／经过／后续）</w:t>
      </w:r>
    </w:p>
    <w:p w14:paraId="69927A46" w14:textId="77777777" w:rsidR="0068665B" w:rsidRDefault="00000000">
      <w:pPr>
        <w:rPr>
          <w:rFonts w:hint="eastAsia"/>
        </w:rPr>
      </w:pPr>
      <w:r>
        <w:t>第一次世界大战后，美国大量生产、电气化、汽车与家电产业发展，部分企业生产效率及家庭收入提高。分期付款使消费者不必一次付清商品价格，证券市场与经纪融资也扩张。新技术与信贷制度同时推动消费和投资，但农业及部分地区并未同等分享繁荣成果。</w:t>
      </w:r>
    </w:p>
    <w:p w14:paraId="3369C0F2" w14:textId="77777777" w:rsidR="0068665B" w:rsidRDefault="00000000">
      <w:pPr>
        <w:rPr>
          <w:rFonts w:hint="eastAsia"/>
        </w:rPr>
      </w:pPr>
      <w:r>
        <w:t>1920</w:t>
      </w:r>
      <w:r>
        <w:t>年代后半，企业投资与广告增加，股票价格持续攀升。部分投资人透过保证金贷款买股票，以借款扩大持有部位。价格上涨时融资提高帐面报酬；价格逆转时则可能必须补缴保证金或出售资产。当时产业繁荣与金融市场热度相互交织，却不具有相同的持续条件。</w:t>
      </w:r>
    </w:p>
    <w:p w14:paraId="7B1BE4DE" w14:textId="77777777" w:rsidR="0068665B" w:rsidRDefault="00000000">
      <w:pPr>
        <w:rPr>
          <w:rFonts w:hint="eastAsia"/>
        </w:rPr>
      </w:pPr>
      <w:r>
        <w:t>1929</w:t>
      </w:r>
      <w:r>
        <w:t>年股市崩跌后，美国陷入严重衰退，随后的大萧条涉及银行危机、货币政策及需求萎缩等多重因素，不能仅归因于股票投机。许多企业与家庭承受资产及收入损失，但此前形成的部分技术与生产能力仍存在。这段历史区分真实生产力进步与资产价格是否合理，也留下借款购买资产在市场反转时的风险经验。</w:t>
      </w:r>
    </w:p>
    <w:p w14:paraId="78281A7F" w14:textId="77777777" w:rsidR="0068665B" w:rsidRDefault="00000000">
      <w:pPr>
        <w:pStyle w:val="31"/>
      </w:pPr>
      <w:r>
        <w:t>卦义对照｜社交媒体短文</w:t>
      </w:r>
    </w:p>
    <w:p w14:paraId="358D7219" w14:textId="77777777" w:rsidR="0068665B" w:rsidRDefault="00000000">
      <w:pPr>
        <w:rPr>
          <w:rFonts w:hint="eastAsia"/>
        </w:rPr>
      </w:pPr>
      <w:r>
        <w:t>《小象》说「六五之吉，有庆也」。以「美国</w:t>
      </w:r>
      <w:r>
        <w:t>1920</w:t>
      </w:r>
      <w:r>
        <w:t>年代信贷繁荣」为例，可以对照产业成长、借贷扩张与资产价格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0E5EFB95" w14:textId="77777777" w:rsidR="0068665B" w:rsidRDefault="00000000">
      <w:pPr>
        <w:rPr>
          <w:rFonts w:hint="eastAsia"/>
        </w:rPr>
      </w:pPr>
      <w:r>
        <w:t>史料来源：</w:t>
      </w:r>
      <w:r>
        <w:t>https://en.wikipedia.org/wiki/Roaring_Twenties</w:t>
      </w:r>
    </w:p>
    <w:p w14:paraId="6CE63614" w14:textId="77777777" w:rsidR="0068665B" w:rsidRDefault="00000000">
      <w:pPr>
        <w:pStyle w:val="21"/>
      </w:pPr>
      <w:r>
        <w:lastRenderedPageBreak/>
        <w:t>第</w:t>
      </w:r>
      <w:r>
        <w:t>330</w:t>
      </w:r>
      <w:r>
        <w:t>爻｜第</w:t>
      </w:r>
      <w:r>
        <w:t>6</w:t>
      </w:r>
      <w:r>
        <w:t>爻｜</w:t>
      </w:r>
      <w:r>
        <w:t>ZH-EF-H55-L6</w:t>
      </w:r>
    </w:p>
    <w:p w14:paraId="56B58AE2" w14:textId="77777777" w:rsidR="0068665B" w:rsidRDefault="00000000">
      <w:pPr>
        <w:rPr>
          <w:rFonts w:hint="eastAsia"/>
        </w:rPr>
      </w:pPr>
      <w:r>
        <w:t>source_unit_id: XIANG-L-55-07  |  event_id: EUUS-EF-H55  |  evidence: retrospective_analogy  |  source_case_id: TW-EF-H55-L6</w:t>
      </w:r>
    </w:p>
    <w:tbl>
      <w:tblPr>
        <w:tblStyle w:val="aff2"/>
        <w:tblW w:w="0" w:type="auto"/>
        <w:tblLook w:val="04A0" w:firstRow="1" w:lastRow="0" w:firstColumn="1" w:lastColumn="0" w:noHBand="0" w:noVBand="1"/>
      </w:tblPr>
      <w:tblGrid>
        <w:gridCol w:w="4887"/>
        <w:gridCol w:w="4895"/>
      </w:tblGrid>
      <w:tr w:rsidR="0068665B" w14:paraId="10FFC68D" w14:textId="77777777">
        <w:tc>
          <w:tcPr>
            <w:tcW w:w="4986" w:type="dxa"/>
          </w:tcPr>
          <w:p w14:paraId="0D9DF66B" w14:textId="77777777" w:rsidR="0068665B" w:rsidRDefault="00000000">
            <w:pPr>
              <w:rPr>
                <w:rFonts w:hint="eastAsia"/>
              </w:rPr>
            </w:pPr>
            <w:r>
              <w:t>小象原文｜</w:t>
            </w:r>
            <w:r>
              <w:t>zh-Hans</w:t>
            </w:r>
            <w:r>
              <w:br/>
            </w:r>
            <w:r>
              <w:t>丰其屋，天际翔也。窥其户，阒其无人，自藏也。</w:t>
            </w:r>
          </w:p>
        </w:tc>
        <w:tc>
          <w:tcPr>
            <w:tcW w:w="4986" w:type="dxa"/>
          </w:tcPr>
          <w:p w14:paraId="00031315" w14:textId="77777777" w:rsidR="0068665B" w:rsidRDefault="00000000">
            <w:pPr>
              <w:rPr>
                <w:rFonts w:hint="eastAsia"/>
              </w:rPr>
            </w:pPr>
            <w:r>
              <w:t>英文译文｜</w:t>
            </w:r>
            <w:r>
              <w:t>en</w:t>
            </w:r>
            <w:r>
              <w:br/>
              <w:t>The person has made their house large: the person soars in their pride to the heavens.</w:t>
            </w:r>
          </w:p>
        </w:tc>
      </w:tr>
    </w:tbl>
    <w:p w14:paraId="3F70D25C" w14:textId="77777777" w:rsidR="0068665B" w:rsidRDefault="00000000">
      <w:pPr>
        <w:pStyle w:val="31"/>
      </w:pPr>
      <w:r>
        <w:t>历史事件｜极短篇故事（起因／经过／后续）</w:t>
      </w:r>
    </w:p>
    <w:p w14:paraId="6642F17E" w14:textId="77777777" w:rsidR="0068665B" w:rsidRDefault="00000000">
      <w:pPr>
        <w:rPr>
          <w:rFonts w:hint="eastAsia"/>
        </w:rPr>
      </w:pPr>
      <w:r>
        <w:t>第一次世界大战后，美国大量生产、电气化、汽车与家电产业发展，部分企业生产效率及家庭收入提高。分期付款使消费者不必一次付清商品价格，证券市场与经纪融资也扩张。新技术与信贷制度同时推动消费和投资，但农业及部分地区并未同等分享繁荣成果。</w:t>
      </w:r>
    </w:p>
    <w:p w14:paraId="31375DAB" w14:textId="77777777" w:rsidR="0068665B" w:rsidRDefault="00000000">
      <w:pPr>
        <w:rPr>
          <w:rFonts w:hint="eastAsia"/>
        </w:rPr>
      </w:pPr>
      <w:r>
        <w:t>1920</w:t>
      </w:r>
      <w:r>
        <w:t>年代后半，企业投资与广告增加，股票价格持续攀升。部分投资人透过保证金贷款买股票，以借款扩大持有部位。价格上涨时融资提高帐面报酬；价格逆转时则可能必须补缴保证金或出售资产。当时产业繁荣与金融市场热度相互交织，却不具有相同的持续条件。</w:t>
      </w:r>
    </w:p>
    <w:p w14:paraId="34113C5E" w14:textId="77777777" w:rsidR="0068665B" w:rsidRDefault="00000000">
      <w:pPr>
        <w:rPr>
          <w:rFonts w:hint="eastAsia"/>
        </w:rPr>
      </w:pPr>
      <w:r>
        <w:t>1929</w:t>
      </w:r>
      <w:r>
        <w:t>年股市崩跌后，美国陷入严重衰退，随后的大萧条涉及银行危机、货币政策及需求萎缩等多重因素，不能仅归因于股票投机。许多企业与家庭承受资产及收入损失，但此前形成的部分技术与生产能力仍存在。这段历史区分真实生产力进步与资产价格是否合理，也留下借款购买资产在市场反转时的风险经验。</w:t>
      </w:r>
    </w:p>
    <w:p w14:paraId="1445B46C" w14:textId="77777777" w:rsidR="0068665B" w:rsidRDefault="00000000">
      <w:pPr>
        <w:pStyle w:val="31"/>
      </w:pPr>
      <w:r>
        <w:t>卦义对照｜社交媒体短文</w:t>
      </w:r>
    </w:p>
    <w:p w14:paraId="512757A5" w14:textId="77777777" w:rsidR="0068665B" w:rsidRDefault="00000000">
      <w:pPr>
        <w:rPr>
          <w:rFonts w:hint="eastAsia"/>
        </w:rPr>
      </w:pPr>
      <w:r>
        <w:t>《小象》说「丰其屋，天际翔也」。以「美国</w:t>
      </w:r>
      <w:r>
        <w:t>1920</w:t>
      </w:r>
      <w:r>
        <w:t>年代信贷繁荣」为例，可以对照产业成长、借贷扩张与资产价格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6D5A288F" w14:textId="77777777" w:rsidR="0068665B" w:rsidRDefault="00000000">
      <w:pPr>
        <w:rPr>
          <w:rFonts w:hint="eastAsia"/>
        </w:rPr>
      </w:pPr>
      <w:r>
        <w:t>史料来源：</w:t>
      </w:r>
      <w:r>
        <w:t>https://en.wikipedia.org/wiki/Roaring_Twenties</w:t>
      </w:r>
    </w:p>
    <w:p w14:paraId="36D2EB10" w14:textId="77777777" w:rsidR="0068665B" w:rsidRDefault="00000000">
      <w:pPr>
        <w:rPr>
          <w:rFonts w:hint="eastAsia"/>
        </w:rPr>
      </w:pPr>
      <w:r>
        <w:br w:type="page"/>
      </w:r>
    </w:p>
    <w:p w14:paraId="54909B0E" w14:textId="77777777" w:rsidR="0068665B" w:rsidRDefault="00000000">
      <w:pPr>
        <w:pStyle w:val="1"/>
      </w:pPr>
      <w:r>
        <w:lastRenderedPageBreak/>
        <w:t xml:space="preserve">56  </w:t>
      </w:r>
      <w:r>
        <w:t>旅｜欧洲美元市场的兴起</w:t>
      </w:r>
    </w:p>
    <w:p w14:paraId="4A99448C" w14:textId="77777777" w:rsidR="0068665B" w:rsidRDefault="00000000">
      <w:pPr>
        <w:rPr>
          <w:rFonts w:hint="eastAsia"/>
        </w:rPr>
      </w:pPr>
      <w:r>
        <w:t>历史案例：</w:t>
      </w:r>
      <w:r>
        <w:t>EUUS-EF-H56</w:t>
      </w:r>
      <w:r>
        <w:t>｜</w:t>
      </w:r>
      <w:r>
        <w:t>The Eurodollar market · London / Europe / United States · 1950s–1980s</w:t>
      </w:r>
      <w:r>
        <w:t>｜六爻共用故事｜</w:t>
      </w:r>
      <w:r>
        <w:t>382</w:t>
      </w:r>
      <w:r>
        <w:t>字符</w:t>
      </w:r>
    </w:p>
    <w:p w14:paraId="74E78E3D" w14:textId="77777777" w:rsidR="0068665B" w:rsidRDefault="00000000">
      <w:pPr>
        <w:pStyle w:val="21"/>
      </w:pPr>
      <w:r>
        <w:t>第</w:t>
      </w:r>
      <w:r>
        <w:t>331</w:t>
      </w:r>
      <w:r>
        <w:t>爻｜第</w:t>
      </w:r>
      <w:r>
        <w:t>1</w:t>
      </w:r>
      <w:r>
        <w:t>爻｜</w:t>
      </w:r>
      <w:r>
        <w:t>ZH-EF-H56-L1</w:t>
      </w:r>
    </w:p>
    <w:p w14:paraId="7248C320" w14:textId="77777777" w:rsidR="0068665B" w:rsidRDefault="00000000">
      <w:pPr>
        <w:rPr>
          <w:rFonts w:hint="eastAsia"/>
        </w:rPr>
      </w:pPr>
      <w:r>
        <w:t>source_unit_id: XIANG-L-56-02  |  event_id: EUUS-EF-H56  |  evidence: retrospective_analogy  |  source_case_id: TW-EF-H56-L1</w:t>
      </w:r>
    </w:p>
    <w:tbl>
      <w:tblPr>
        <w:tblStyle w:val="aff2"/>
        <w:tblW w:w="0" w:type="auto"/>
        <w:tblLook w:val="04A0" w:firstRow="1" w:lastRow="0" w:firstColumn="1" w:lastColumn="0" w:noHBand="0" w:noVBand="1"/>
      </w:tblPr>
      <w:tblGrid>
        <w:gridCol w:w="4886"/>
        <w:gridCol w:w="4896"/>
      </w:tblGrid>
      <w:tr w:rsidR="0068665B" w14:paraId="5BBC0F16" w14:textId="77777777">
        <w:tc>
          <w:tcPr>
            <w:tcW w:w="4986" w:type="dxa"/>
          </w:tcPr>
          <w:p w14:paraId="6C72A453" w14:textId="77777777" w:rsidR="0068665B" w:rsidRDefault="00000000">
            <w:pPr>
              <w:rPr>
                <w:rFonts w:hint="eastAsia"/>
              </w:rPr>
            </w:pPr>
            <w:r>
              <w:t>小象原文｜</w:t>
            </w:r>
            <w:r>
              <w:t>zh-Hans</w:t>
            </w:r>
            <w:r>
              <w:br/>
            </w:r>
            <w:r>
              <w:t>旅琐琐，志穷灾也。</w:t>
            </w:r>
          </w:p>
        </w:tc>
        <w:tc>
          <w:tcPr>
            <w:tcW w:w="4986" w:type="dxa"/>
          </w:tcPr>
          <w:p w14:paraId="0516EE2E" w14:textId="77777777" w:rsidR="0068665B" w:rsidRDefault="00000000">
            <w:pPr>
              <w:rPr>
                <w:rFonts w:hint="eastAsia"/>
              </w:rPr>
            </w:pPr>
            <w:r>
              <w:t>英文译文｜</w:t>
            </w:r>
            <w:r>
              <w:t>en</w:t>
            </w:r>
            <w:r>
              <w:br/>
              <w:t>The stranger is mean and meanly occupied: their aim is become of the lowest character, and serious trouble will ensue.</w:t>
            </w:r>
          </w:p>
        </w:tc>
      </w:tr>
    </w:tbl>
    <w:p w14:paraId="589B978E" w14:textId="77777777" w:rsidR="0068665B" w:rsidRDefault="00000000">
      <w:pPr>
        <w:pStyle w:val="31"/>
      </w:pPr>
      <w:r>
        <w:t>历史事件｜极短篇故事（起因／经过／后续）</w:t>
      </w:r>
    </w:p>
    <w:p w14:paraId="6412173F" w14:textId="77777777" w:rsidR="0068665B" w:rsidRDefault="00000000">
      <w:pPr>
        <w:rPr>
          <w:rFonts w:hint="eastAsia"/>
        </w:rPr>
      </w:pPr>
      <w:r>
        <w:t>第二次世界大战后，国际贸易、援助及海外军事支出使美元大量流通于美国境外。伦敦等金融中心的银行开始接受境外美元存款，并以美元提供贷款。这些交易不必在美国境内完成，部分业务也不受当时美国国内银行规范直接约束。美元在发行国之外逐渐形成新的存放款市场。</w:t>
      </w:r>
    </w:p>
    <w:p w14:paraId="2512C4F9" w14:textId="77777777" w:rsidR="0068665B" w:rsidRDefault="00000000">
      <w:pPr>
        <w:rPr>
          <w:rFonts w:hint="eastAsia"/>
        </w:rPr>
      </w:pPr>
      <w:r>
        <w:t>1950</w:t>
      </w:r>
      <w:r>
        <w:t>至</w:t>
      </w:r>
      <w:r>
        <w:t>1980</w:t>
      </w:r>
      <w:r>
        <w:t>年代，欧洲美元市场快速成长。国际银行运用美元存款向跨国企业、政府与其他银行放款，支援贸易与投资。伦敦的时区、法律服务及金融人才促进交易集中，资金再透过各国银行网络流动。银行能在不同市场筹资与放款，但资产负债期限、交易对手及跨境流动性管理也更复杂。</w:t>
      </w:r>
    </w:p>
    <w:p w14:paraId="5C1B4C50" w14:textId="77777777" w:rsidR="0068665B" w:rsidRDefault="00000000">
      <w:pPr>
        <w:rPr>
          <w:rFonts w:hint="eastAsia"/>
        </w:rPr>
      </w:pPr>
      <w:r>
        <w:t>境外美元市场扩大了全球美元融资管道，让美元在美国境外被持有、借出与重新配置。同时金融风险跨越国界，增加监管机关掌握资金流动的难度。这个市场并非单一交易所或政府计划，而是多个银行与借款人持续形成的网络，说明国家货币可在境外产生庞大信用活动并影响国际金融稳定。</w:t>
      </w:r>
    </w:p>
    <w:p w14:paraId="1E4B7A52" w14:textId="77777777" w:rsidR="0068665B" w:rsidRDefault="00000000">
      <w:pPr>
        <w:pStyle w:val="31"/>
      </w:pPr>
      <w:r>
        <w:t>卦义对照｜社交媒体短文</w:t>
      </w:r>
    </w:p>
    <w:p w14:paraId="50A06CC9" w14:textId="77777777" w:rsidR="0068665B" w:rsidRDefault="00000000">
      <w:pPr>
        <w:rPr>
          <w:rFonts w:hint="eastAsia"/>
        </w:rPr>
      </w:pPr>
      <w:r>
        <w:t>《小象》说「旅琐琐，志穷灾也」。以「欧洲美元市场的兴起」为例，可以对照境外美元信用与跨境银行风险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357A426C" w14:textId="77777777" w:rsidR="0068665B" w:rsidRDefault="00000000">
      <w:pPr>
        <w:rPr>
          <w:rFonts w:hint="eastAsia"/>
        </w:rPr>
      </w:pPr>
      <w:r>
        <w:t>史料来源：</w:t>
      </w:r>
      <w:r>
        <w:t>https://en.wikipedia.org/wiki/Eurodollar</w:t>
      </w:r>
    </w:p>
    <w:p w14:paraId="2E52F630" w14:textId="77777777" w:rsidR="0068665B" w:rsidRDefault="00000000">
      <w:pPr>
        <w:pStyle w:val="21"/>
      </w:pPr>
      <w:r>
        <w:t>第</w:t>
      </w:r>
      <w:r>
        <w:t>332</w:t>
      </w:r>
      <w:r>
        <w:t>爻｜第</w:t>
      </w:r>
      <w:r>
        <w:t>2</w:t>
      </w:r>
      <w:r>
        <w:t>爻｜</w:t>
      </w:r>
      <w:r>
        <w:t>ZH-EF-H56-L2</w:t>
      </w:r>
    </w:p>
    <w:p w14:paraId="3FBB57D2" w14:textId="77777777" w:rsidR="0068665B" w:rsidRDefault="00000000">
      <w:pPr>
        <w:rPr>
          <w:rFonts w:hint="eastAsia"/>
        </w:rPr>
      </w:pPr>
      <w:r>
        <w:t>source_unit_id: XIANG-L-56-03  |  event_id: EUUS-EF-H56  |  evidence: retrospective_analogy  |  source_case_id: TW-EF-H56-L2</w:t>
      </w:r>
    </w:p>
    <w:tbl>
      <w:tblPr>
        <w:tblStyle w:val="aff2"/>
        <w:tblW w:w="0" w:type="auto"/>
        <w:tblLook w:val="04A0" w:firstRow="1" w:lastRow="0" w:firstColumn="1" w:lastColumn="0" w:noHBand="0" w:noVBand="1"/>
      </w:tblPr>
      <w:tblGrid>
        <w:gridCol w:w="4886"/>
        <w:gridCol w:w="4896"/>
      </w:tblGrid>
      <w:tr w:rsidR="0068665B" w14:paraId="1825C2BF" w14:textId="77777777">
        <w:tc>
          <w:tcPr>
            <w:tcW w:w="4986" w:type="dxa"/>
          </w:tcPr>
          <w:p w14:paraId="1124D89A" w14:textId="77777777" w:rsidR="0068665B" w:rsidRDefault="00000000">
            <w:pPr>
              <w:rPr>
                <w:rFonts w:hint="eastAsia"/>
              </w:rPr>
            </w:pPr>
            <w:r>
              <w:t>小象原文｜</w:t>
            </w:r>
            <w:r>
              <w:t>zh-Hans</w:t>
            </w:r>
            <w:r>
              <w:br/>
            </w:r>
            <w:r>
              <w:t>得童仆贞，终无尤也。</w:t>
            </w:r>
          </w:p>
        </w:tc>
        <w:tc>
          <w:tcPr>
            <w:tcW w:w="4986" w:type="dxa"/>
          </w:tcPr>
          <w:p w14:paraId="4D964018" w14:textId="77777777" w:rsidR="0068665B" w:rsidRDefault="00000000">
            <w:pPr>
              <w:rPr>
                <w:rFonts w:hint="eastAsia"/>
              </w:rPr>
            </w:pPr>
            <w:r>
              <w:t>英文译文｜</w:t>
            </w:r>
            <w:r>
              <w:t>en</w:t>
            </w:r>
            <w:r>
              <w:br/>
              <w:t xml:space="preserve">The person is provided with good and trusty servants: the person will in the end have nothing of </w:t>
            </w:r>
            <w:r>
              <w:lastRenderedPageBreak/>
              <w:t>which to complain.</w:t>
            </w:r>
          </w:p>
        </w:tc>
      </w:tr>
    </w:tbl>
    <w:p w14:paraId="7BACCDAF" w14:textId="77777777" w:rsidR="0068665B" w:rsidRDefault="00000000">
      <w:pPr>
        <w:pStyle w:val="31"/>
      </w:pPr>
      <w:r>
        <w:lastRenderedPageBreak/>
        <w:t>历史事件｜极短篇故事（起因／经过／后续）</w:t>
      </w:r>
    </w:p>
    <w:p w14:paraId="2F5BAA89" w14:textId="77777777" w:rsidR="0068665B" w:rsidRDefault="00000000">
      <w:pPr>
        <w:rPr>
          <w:rFonts w:hint="eastAsia"/>
        </w:rPr>
      </w:pPr>
      <w:r>
        <w:t>第二次世界大战后，国际贸易、援助及海外军事支出使美元大量流通于美国境外。伦敦等金融中心的银行开始接受境外美元存款，并以美元提供贷款。这些交易不必在美国境内完成，部分业务也不受当时美国国内银行规范直接约束。美元在发行国之外逐渐形成新的存放款市场。</w:t>
      </w:r>
    </w:p>
    <w:p w14:paraId="6AAA1C43" w14:textId="77777777" w:rsidR="0068665B" w:rsidRDefault="00000000">
      <w:pPr>
        <w:rPr>
          <w:rFonts w:hint="eastAsia"/>
        </w:rPr>
      </w:pPr>
      <w:r>
        <w:t>1950</w:t>
      </w:r>
      <w:r>
        <w:t>至</w:t>
      </w:r>
      <w:r>
        <w:t>1980</w:t>
      </w:r>
      <w:r>
        <w:t>年代，欧洲美元市场快速成长。国际银行运用美元存款向跨国企业、政府与其他银行放款，支援贸易与投资。伦敦的时区、法律服务及金融人才促进交易集中，资金再透过各国银行网络流动。银行能在不同市场筹资与放款，但资产负债期限、交易对手及跨境流动性管理也更复杂。</w:t>
      </w:r>
    </w:p>
    <w:p w14:paraId="1B0B3605" w14:textId="77777777" w:rsidR="0068665B" w:rsidRDefault="00000000">
      <w:pPr>
        <w:rPr>
          <w:rFonts w:hint="eastAsia"/>
        </w:rPr>
      </w:pPr>
      <w:r>
        <w:t>境外美元市场扩大了全球美元融资管道，让美元在美国境外被持有、借出与重新配置。同时金融风险跨越国界，增加监管机关掌握资金流动的难度。这个市场并非单一交易所或政府计划，而是多个银行与借款人持续形成的网络，说明国家货币可在境外产生庞大信用活动并影响国际金融稳定。</w:t>
      </w:r>
    </w:p>
    <w:p w14:paraId="18242513" w14:textId="77777777" w:rsidR="0068665B" w:rsidRDefault="00000000">
      <w:pPr>
        <w:pStyle w:val="31"/>
      </w:pPr>
      <w:r>
        <w:t>卦义对照｜社交媒体短文</w:t>
      </w:r>
    </w:p>
    <w:p w14:paraId="3DAF19C7" w14:textId="77777777" w:rsidR="0068665B" w:rsidRDefault="00000000">
      <w:pPr>
        <w:rPr>
          <w:rFonts w:hint="eastAsia"/>
        </w:rPr>
      </w:pPr>
      <w:r>
        <w:t>《小象》说「得童仆贞，终无尤也」。以「欧洲美元市场的兴起」为例，可以对照境外美元信用与跨境银行风险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017CB2E6" w14:textId="77777777" w:rsidR="0068665B" w:rsidRDefault="00000000">
      <w:pPr>
        <w:rPr>
          <w:rFonts w:hint="eastAsia"/>
        </w:rPr>
      </w:pPr>
      <w:r>
        <w:t>史料来源：</w:t>
      </w:r>
      <w:r>
        <w:t>https://en.wikipedia.org/wiki/Eurodollar</w:t>
      </w:r>
    </w:p>
    <w:p w14:paraId="27E7DF99" w14:textId="77777777" w:rsidR="0068665B" w:rsidRDefault="00000000">
      <w:pPr>
        <w:pStyle w:val="21"/>
      </w:pPr>
      <w:r>
        <w:t>第</w:t>
      </w:r>
      <w:r>
        <w:t>333</w:t>
      </w:r>
      <w:r>
        <w:t>爻｜第</w:t>
      </w:r>
      <w:r>
        <w:t>3</w:t>
      </w:r>
      <w:r>
        <w:t>爻｜</w:t>
      </w:r>
      <w:r>
        <w:t>ZH-EF-H56-L3</w:t>
      </w:r>
    </w:p>
    <w:p w14:paraId="0579B359" w14:textId="77777777" w:rsidR="0068665B" w:rsidRDefault="00000000">
      <w:pPr>
        <w:rPr>
          <w:rFonts w:hint="eastAsia"/>
        </w:rPr>
      </w:pPr>
      <w:r>
        <w:t>source_unit_id: XIANG-L-56-04  |  event_id: EUUS-EF-H56  |  evidence: retrospective_analogy  |  source_case_id: TW-EF-H56-L3</w:t>
      </w:r>
    </w:p>
    <w:tbl>
      <w:tblPr>
        <w:tblStyle w:val="aff2"/>
        <w:tblW w:w="0" w:type="auto"/>
        <w:tblLook w:val="04A0" w:firstRow="1" w:lastRow="0" w:firstColumn="1" w:lastColumn="0" w:noHBand="0" w:noVBand="1"/>
      </w:tblPr>
      <w:tblGrid>
        <w:gridCol w:w="4886"/>
        <w:gridCol w:w="4896"/>
      </w:tblGrid>
      <w:tr w:rsidR="0068665B" w14:paraId="261E8F7A" w14:textId="77777777">
        <w:tc>
          <w:tcPr>
            <w:tcW w:w="4986" w:type="dxa"/>
          </w:tcPr>
          <w:p w14:paraId="28E2163E" w14:textId="77777777" w:rsidR="0068665B" w:rsidRDefault="00000000">
            <w:pPr>
              <w:rPr>
                <w:rFonts w:hint="eastAsia"/>
              </w:rPr>
            </w:pPr>
            <w:r>
              <w:t>小象原文｜</w:t>
            </w:r>
            <w:r>
              <w:t>zh-Hans</w:t>
            </w:r>
            <w:r>
              <w:br/>
            </w:r>
            <w:r>
              <w:t>旅焚其次，亦以伤矣。以旅与下，其义丧也。</w:t>
            </w:r>
          </w:p>
        </w:tc>
        <w:tc>
          <w:tcPr>
            <w:tcW w:w="4986" w:type="dxa"/>
          </w:tcPr>
          <w:p w14:paraId="047C0D80" w14:textId="77777777" w:rsidR="0068665B" w:rsidRDefault="00000000">
            <w:pPr>
              <w:rPr>
                <w:rFonts w:hint="eastAsia"/>
              </w:rPr>
            </w:pPr>
            <w:r>
              <w:t>英文译文｜</w:t>
            </w:r>
            <w:r>
              <w:t>en</w:t>
            </w:r>
            <w:r>
              <w:br/>
              <w:t>The stranger burns their lodging-house: and the person themself also suffers hurt thereby. When, as a stranger, the person treats those below them as the line indicates, the right relation between them and them is lost.</w:t>
            </w:r>
          </w:p>
        </w:tc>
      </w:tr>
    </w:tbl>
    <w:p w14:paraId="7D72FE57" w14:textId="77777777" w:rsidR="0068665B" w:rsidRDefault="00000000">
      <w:pPr>
        <w:pStyle w:val="31"/>
      </w:pPr>
      <w:r>
        <w:t>历史事件｜极短篇故事（起因／经过／后续）</w:t>
      </w:r>
    </w:p>
    <w:p w14:paraId="3F944EF2" w14:textId="77777777" w:rsidR="0068665B" w:rsidRDefault="00000000">
      <w:pPr>
        <w:rPr>
          <w:rFonts w:hint="eastAsia"/>
        </w:rPr>
      </w:pPr>
      <w:r>
        <w:t>第二次世界大战后，国际贸易、援助及海外军事支出使美元大量流通于美国境外。伦敦等金融中心的银行开始接受境外美元存款，并以美元提供贷款。这些交易不必在美国境内完成，部分业务也不受当时美国国内银行规范直接约束。美元在发行国之外逐渐形成新的存放款市场。</w:t>
      </w:r>
    </w:p>
    <w:p w14:paraId="37A57B66" w14:textId="77777777" w:rsidR="0068665B" w:rsidRDefault="00000000">
      <w:pPr>
        <w:rPr>
          <w:rFonts w:hint="eastAsia"/>
        </w:rPr>
      </w:pPr>
      <w:r>
        <w:lastRenderedPageBreak/>
        <w:t>1950</w:t>
      </w:r>
      <w:r>
        <w:t>至</w:t>
      </w:r>
      <w:r>
        <w:t>1980</w:t>
      </w:r>
      <w:r>
        <w:t>年代，欧洲美元市场快速成长。国际银行运用美元存款向跨国企业、政府与其他银行放款，支援贸易与投资。伦敦的时区、法律服务及金融人才促进交易集中，资金再透过各国银行网络流动。银行能在不同市场筹资与放款，但资产负债期限、交易对手及跨境流动性管理也更复杂。</w:t>
      </w:r>
    </w:p>
    <w:p w14:paraId="627BB798" w14:textId="77777777" w:rsidR="0068665B" w:rsidRDefault="00000000">
      <w:pPr>
        <w:rPr>
          <w:rFonts w:hint="eastAsia"/>
        </w:rPr>
      </w:pPr>
      <w:r>
        <w:t>境外美元市场扩大了全球美元融资管道，让美元在美国境外被持有、借出与重新配置。同时金融风险跨越国界，增加监管机关掌握资金流动的难度。这个市场并非单一交易所或政府计划，而是多个银行与借款人持续形成的网络，说明国家货币可在境外产生庞大信用活动并影响国际金融稳定。</w:t>
      </w:r>
    </w:p>
    <w:p w14:paraId="3F3F1D42" w14:textId="77777777" w:rsidR="0068665B" w:rsidRDefault="00000000">
      <w:pPr>
        <w:pStyle w:val="31"/>
      </w:pPr>
      <w:r>
        <w:t>卦义对照｜社交媒体短文</w:t>
      </w:r>
    </w:p>
    <w:p w14:paraId="73523B0D" w14:textId="77777777" w:rsidR="0068665B" w:rsidRDefault="00000000">
      <w:pPr>
        <w:rPr>
          <w:rFonts w:hint="eastAsia"/>
        </w:rPr>
      </w:pPr>
      <w:r>
        <w:t>《小象》说「旅焚其次，亦以伤矣」。以「欧洲美元市场的兴起」为例，可以对照境外美元信用与跨境银行风险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34B045E7" w14:textId="77777777" w:rsidR="0068665B" w:rsidRDefault="00000000">
      <w:pPr>
        <w:rPr>
          <w:rFonts w:hint="eastAsia"/>
        </w:rPr>
      </w:pPr>
      <w:r>
        <w:t>史料来源：</w:t>
      </w:r>
      <w:r>
        <w:t>https://en.wikipedia.org/wiki/Eurodollar</w:t>
      </w:r>
    </w:p>
    <w:p w14:paraId="69768336" w14:textId="77777777" w:rsidR="0068665B" w:rsidRDefault="00000000">
      <w:pPr>
        <w:pStyle w:val="21"/>
      </w:pPr>
      <w:r>
        <w:t>第</w:t>
      </w:r>
      <w:r>
        <w:t>334</w:t>
      </w:r>
      <w:r>
        <w:t>爻｜第</w:t>
      </w:r>
      <w:r>
        <w:t>4</w:t>
      </w:r>
      <w:r>
        <w:t>爻｜</w:t>
      </w:r>
      <w:r>
        <w:t>ZH-EF-H56-L4</w:t>
      </w:r>
    </w:p>
    <w:p w14:paraId="029495B9" w14:textId="77777777" w:rsidR="0068665B" w:rsidRDefault="00000000">
      <w:pPr>
        <w:rPr>
          <w:rFonts w:hint="eastAsia"/>
        </w:rPr>
      </w:pPr>
      <w:r>
        <w:t>source_unit_id: XIANG-L-56-05  |  event_id: EUUS-EF-H56  |  evidence: retrospective_analogy  |  source_case_id: TW-EF-H56-L4</w:t>
      </w:r>
    </w:p>
    <w:tbl>
      <w:tblPr>
        <w:tblStyle w:val="aff2"/>
        <w:tblW w:w="0" w:type="auto"/>
        <w:tblLook w:val="04A0" w:firstRow="1" w:lastRow="0" w:firstColumn="1" w:lastColumn="0" w:noHBand="0" w:noVBand="1"/>
      </w:tblPr>
      <w:tblGrid>
        <w:gridCol w:w="4887"/>
        <w:gridCol w:w="4895"/>
      </w:tblGrid>
      <w:tr w:rsidR="0068665B" w14:paraId="29E1D8C8" w14:textId="77777777">
        <w:tc>
          <w:tcPr>
            <w:tcW w:w="4986" w:type="dxa"/>
          </w:tcPr>
          <w:p w14:paraId="19408B4A" w14:textId="77777777" w:rsidR="0068665B" w:rsidRDefault="00000000">
            <w:pPr>
              <w:rPr>
                <w:rFonts w:hint="eastAsia"/>
              </w:rPr>
            </w:pPr>
            <w:r>
              <w:t>小象原文｜</w:t>
            </w:r>
            <w:r>
              <w:t>zh-Hans</w:t>
            </w:r>
            <w:r>
              <w:br/>
            </w:r>
            <w:r>
              <w:t>旅于处，未得位也。得其资斧，心未快也。</w:t>
            </w:r>
          </w:p>
        </w:tc>
        <w:tc>
          <w:tcPr>
            <w:tcW w:w="4986" w:type="dxa"/>
          </w:tcPr>
          <w:p w14:paraId="5C2C4863" w14:textId="77777777" w:rsidR="0068665B" w:rsidRDefault="00000000">
            <w:pPr>
              <w:rPr>
                <w:rFonts w:hint="eastAsia"/>
              </w:rPr>
            </w:pPr>
            <w:r>
              <w:t>英文译文｜</w:t>
            </w:r>
            <w:r>
              <w:t>en</w:t>
            </w:r>
            <w:r>
              <w:br/>
              <w:t>The stranger is in a resting-place: but the person has not got their proper position.</w:t>
            </w:r>
          </w:p>
        </w:tc>
      </w:tr>
    </w:tbl>
    <w:p w14:paraId="584629D3" w14:textId="77777777" w:rsidR="0068665B" w:rsidRDefault="00000000">
      <w:pPr>
        <w:pStyle w:val="31"/>
      </w:pPr>
      <w:r>
        <w:t>历史事件｜极短篇故事（起因／经过／后续）</w:t>
      </w:r>
    </w:p>
    <w:p w14:paraId="16BF7433" w14:textId="77777777" w:rsidR="0068665B" w:rsidRDefault="00000000">
      <w:pPr>
        <w:rPr>
          <w:rFonts w:hint="eastAsia"/>
        </w:rPr>
      </w:pPr>
      <w:r>
        <w:t>第二次世界大战后，国际贸易、援助及海外军事支出使美元大量流通于美国境外。伦敦等金融中心的银行开始接受境外美元存款，并以美元提供贷款。这些交易不必在美国境内完成，部分业务也不受当时美国国内银行规范直接约束。美元在发行国之外逐渐形成新的存放款市场。</w:t>
      </w:r>
    </w:p>
    <w:p w14:paraId="49D97542" w14:textId="77777777" w:rsidR="0068665B" w:rsidRDefault="00000000">
      <w:pPr>
        <w:rPr>
          <w:rFonts w:hint="eastAsia"/>
        </w:rPr>
      </w:pPr>
      <w:r>
        <w:t>1950</w:t>
      </w:r>
      <w:r>
        <w:t>至</w:t>
      </w:r>
      <w:r>
        <w:t>1980</w:t>
      </w:r>
      <w:r>
        <w:t>年代，欧洲美元市场快速成长。国际银行运用美元存款向跨国企业、政府与其他银行放款，支援贸易与投资。伦敦的时区、法律服务及金融人才促进交易集中，资金再透过各国银行网络流动。银行能在不同市场筹资与放款，但资产负债期限、交易对手及跨境流动性管理也更复杂。</w:t>
      </w:r>
    </w:p>
    <w:p w14:paraId="36744FAD" w14:textId="77777777" w:rsidR="0068665B" w:rsidRDefault="00000000">
      <w:pPr>
        <w:rPr>
          <w:rFonts w:hint="eastAsia"/>
        </w:rPr>
      </w:pPr>
      <w:r>
        <w:t>境外美元市场扩大了全球美元融资管道，让美元在美国境外被持有、借出与重新配置。同时金融风险跨越国界，增加监管机关掌握资金流动的难度。这个市场并非单一交易所或政府计划，而是多个银行与借款人持续形成的网络，说明国家货币可在境外产生庞大信用活动并影响国际金融稳定。</w:t>
      </w:r>
    </w:p>
    <w:p w14:paraId="27216C80" w14:textId="77777777" w:rsidR="0068665B" w:rsidRDefault="00000000">
      <w:pPr>
        <w:pStyle w:val="31"/>
      </w:pPr>
      <w:r>
        <w:lastRenderedPageBreak/>
        <w:t>卦义对照｜社交媒体短文</w:t>
      </w:r>
    </w:p>
    <w:p w14:paraId="484C3D5F" w14:textId="77777777" w:rsidR="0068665B" w:rsidRDefault="00000000">
      <w:pPr>
        <w:rPr>
          <w:rFonts w:hint="eastAsia"/>
        </w:rPr>
      </w:pPr>
      <w:r>
        <w:t>《小象》说「旅于处，未得位也」。以「欧洲美元市场的兴起」为例，可以对照境外美元信用与跨境银行风险的历史条件。第四爻聚焦转折点：新的制度或市场条件出现后，应依实际资讯调整方案，而不是因先前已投入成本就忽略新的限制。阅读时应分开事件的起因、实际措施与后续结果，不应以后见之明认定成功或失败必然发生。此文只是当代事后类比，并非历史人物援引《易传》决策的证据，也不构成投资建议。</w:t>
      </w:r>
    </w:p>
    <w:p w14:paraId="2FDB3B4E" w14:textId="77777777" w:rsidR="0068665B" w:rsidRDefault="00000000">
      <w:pPr>
        <w:rPr>
          <w:rFonts w:hint="eastAsia"/>
        </w:rPr>
      </w:pPr>
      <w:r>
        <w:t>史料来源：</w:t>
      </w:r>
      <w:r>
        <w:t>https://en.wikipedia.org/wiki/Eurodollar</w:t>
      </w:r>
    </w:p>
    <w:p w14:paraId="087EF85B" w14:textId="77777777" w:rsidR="0068665B" w:rsidRDefault="00000000">
      <w:pPr>
        <w:pStyle w:val="21"/>
      </w:pPr>
      <w:r>
        <w:t>第</w:t>
      </w:r>
      <w:r>
        <w:t>335</w:t>
      </w:r>
      <w:r>
        <w:t>爻｜第</w:t>
      </w:r>
      <w:r>
        <w:t>5</w:t>
      </w:r>
      <w:r>
        <w:t>爻｜</w:t>
      </w:r>
      <w:r>
        <w:t>ZH-EF-H56-L5</w:t>
      </w:r>
    </w:p>
    <w:p w14:paraId="0A0A6672" w14:textId="77777777" w:rsidR="0068665B" w:rsidRDefault="00000000">
      <w:pPr>
        <w:rPr>
          <w:rFonts w:hint="eastAsia"/>
        </w:rPr>
      </w:pPr>
      <w:r>
        <w:t>source_unit_id: XIANG-L-56-06  |  event_id: EUUS-EF-H56  |  evidence: retrospective_analogy  |  source_case_id: TW-EF-H56-L5</w:t>
      </w:r>
    </w:p>
    <w:tbl>
      <w:tblPr>
        <w:tblStyle w:val="aff2"/>
        <w:tblW w:w="0" w:type="auto"/>
        <w:tblLook w:val="04A0" w:firstRow="1" w:lastRow="0" w:firstColumn="1" w:lastColumn="0" w:noHBand="0" w:noVBand="1"/>
      </w:tblPr>
      <w:tblGrid>
        <w:gridCol w:w="4888"/>
        <w:gridCol w:w="4894"/>
      </w:tblGrid>
      <w:tr w:rsidR="0068665B" w14:paraId="51759660" w14:textId="77777777">
        <w:tc>
          <w:tcPr>
            <w:tcW w:w="4986" w:type="dxa"/>
          </w:tcPr>
          <w:p w14:paraId="4C08DD68" w14:textId="77777777" w:rsidR="0068665B" w:rsidRDefault="00000000">
            <w:pPr>
              <w:rPr>
                <w:rFonts w:hint="eastAsia"/>
              </w:rPr>
            </w:pPr>
            <w:r>
              <w:t>小象原文｜</w:t>
            </w:r>
            <w:r>
              <w:t>zh-Hans</w:t>
            </w:r>
            <w:r>
              <w:br/>
            </w:r>
            <w:r>
              <w:t>终以誉命，上逮也。</w:t>
            </w:r>
          </w:p>
        </w:tc>
        <w:tc>
          <w:tcPr>
            <w:tcW w:w="4986" w:type="dxa"/>
          </w:tcPr>
          <w:p w14:paraId="0B22CF41" w14:textId="77777777" w:rsidR="0068665B" w:rsidRDefault="00000000">
            <w:pPr>
              <w:rPr>
                <w:rFonts w:hint="eastAsia"/>
              </w:rPr>
            </w:pPr>
            <w:r>
              <w:t>英文译文｜</w:t>
            </w:r>
            <w:r>
              <w:t>en</w:t>
            </w:r>
            <w:r>
              <w:br/>
              <w:t>* In the end the person will obtain praise and a high charge: the person has reached a high place.</w:t>
            </w:r>
          </w:p>
        </w:tc>
      </w:tr>
    </w:tbl>
    <w:p w14:paraId="2716CFB2" w14:textId="77777777" w:rsidR="0068665B" w:rsidRDefault="00000000">
      <w:pPr>
        <w:pStyle w:val="31"/>
      </w:pPr>
      <w:r>
        <w:t>历史事件｜极短篇故事（起因／经过／后续）</w:t>
      </w:r>
    </w:p>
    <w:p w14:paraId="312AABF1" w14:textId="77777777" w:rsidR="0068665B" w:rsidRDefault="00000000">
      <w:pPr>
        <w:rPr>
          <w:rFonts w:hint="eastAsia"/>
        </w:rPr>
      </w:pPr>
      <w:r>
        <w:t>第二次世界大战后，国际贸易、援助及海外军事支出使美元大量流通于美国境外。伦敦等金融中心的银行开始接受境外美元存款，并以美元提供贷款。这些交易不必在美国境内完成，部分业务也不受当时美国国内银行规范直接约束。美元在发行国之外逐渐形成新的存放款市场。</w:t>
      </w:r>
    </w:p>
    <w:p w14:paraId="4D1312F1" w14:textId="77777777" w:rsidR="0068665B" w:rsidRDefault="00000000">
      <w:pPr>
        <w:rPr>
          <w:rFonts w:hint="eastAsia"/>
        </w:rPr>
      </w:pPr>
      <w:r>
        <w:t>1950</w:t>
      </w:r>
      <w:r>
        <w:t>至</w:t>
      </w:r>
      <w:r>
        <w:t>1980</w:t>
      </w:r>
      <w:r>
        <w:t>年代，欧洲美元市场快速成长。国际银行运用美元存款向跨国企业、政府与其他银行放款，支援贸易与投资。伦敦的时区、法律服务及金融人才促进交易集中，资金再透过各国银行网络流动。银行能在不同市场筹资与放款，但资产负债期限、交易对手及跨境流动性管理也更复杂。</w:t>
      </w:r>
    </w:p>
    <w:p w14:paraId="6FCA91F2" w14:textId="77777777" w:rsidR="0068665B" w:rsidRDefault="00000000">
      <w:pPr>
        <w:rPr>
          <w:rFonts w:hint="eastAsia"/>
        </w:rPr>
      </w:pPr>
      <w:r>
        <w:t>境外美元市场扩大了全球美元融资管道，让美元在美国境外被持有、借出与重新配置。同时金融风险跨越国界，增加监管机关掌握资金流动的难度。这个市场并非单一交易所或政府计划，而是多个银行与借款人持续形成的网络，说明国家货币可在境外产生庞大信用活动并影响国际金融稳定。</w:t>
      </w:r>
    </w:p>
    <w:p w14:paraId="494DEE6B" w14:textId="77777777" w:rsidR="0068665B" w:rsidRDefault="00000000">
      <w:pPr>
        <w:pStyle w:val="31"/>
      </w:pPr>
      <w:r>
        <w:t>卦义对照｜社交媒体短文</w:t>
      </w:r>
    </w:p>
    <w:p w14:paraId="4DC0624D" w14:textId="77777777" w:rsidR="0068665B" w:rsidRDefault="00000000">
      <w:pPr>
        <w:rPr>
          <w:rFonts w:hint="eastAsia"/>
        </w:rPr>
      </w:pPr>
      <w:r>
        <w:t>《小象》说「终以誉命，上逮也」。以「欧洲美元市场的兴起」为例，可以对照境外美元信用与跨境银行风险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6887FF3C" w14:textId="77777777" w:rsidR="0068665B" w:rsidRDefault="00000000">
      <w:pPr>
        <w:rPr>
          <w:rFonts w:hint="eastAsia"/>
        </w:rPr>
      </w:pPr>
      <w:r>
        <w:t>史料来源：</w:t>
      </w:r>
      <w:r>
        <w:t>https://en.wikipedia.org/wiki/Eurodollar</w:t>
      </w:r>
    </w:p>
    <w:p w14:paraId="445783C7" w14:textId="77777777" w:rsidR="0068665B" w:rsidRDefault="00000000">
      <w:pPr>
        <w:pStyle w:val="21"/>
      </w:pPr>
      <w:r>
        <w:t>第</w:t>
      </w:r>
      <w:r>
        <w:t>336</w:t>
      </w:r>
      <w:r>
        <w:t>爻｜第</w:t>
      </w:r>
      <w:r>
        <w:t>6</w:t>
      </w:r>
      <w:r>
        <w:t>爻｜</w:t>
      </w:r>
      <w:r>
        <w:t>ZH-EF-H56-L6</w:t>
      </w:r>
    </w:p>
    <w:p w14:paraId="6C67411B" w14:textId="77777777" w:rsidR="0068665B" w:rsidRDefault="00000000">
      <w:pPr>
        <w:rPr>
          <w:rFonts w:hint="eastAsia"/>
        </w:rPr>
      </w:pPr>
      <w:r>
        <w:t>source_unit_id: XIANG-L-56-07  |  event_id: EUUS-EF-H56  |  evidence: retrospective_analogy  |  source_case_id: TW-EF-H56-L6</w:t>
      </w:r>
    </w:p>
    <w:tbl>
      <w:tblPr>
        <w:tblStyle w:val="aff2"/>
        <w:tblW w:w="0" w:type="auto"/>
        <w:tblLook w:val="04A0" w:firstRow="1" w:lastRow="0" w:firstColumn="1" w:lastColumn="0" w:noHBand="0" w:noVBand="1"/>
      </w:tblPr>
      <w:tblGrid>
        <w:gridCol w:w="4884"/>
        <w:gridCol w:w="4898"/>
      </w:tblGrid>
      <w:tr w:rsidR="0068665B" w14:paraId="34A085A9" w14:textId="77777777">
        <w:tc>
          <w:tcPr>
            <w:tcW w:w="4986" w:type="dxa"/>
          </w:tcPr>
          <w:p w14:paraId="5039A484" w14:textId="77777777" w:rsidR="0068665B" w:rsidRDefault="00000000">
            <w:pPr>
              <w:rPr>
                <w:rFonts w:hint="eastAsia"/>
              </w:rPr>
            </w:pPr>
            <w:r>
              <w:lastRenderedPageBreak/>
              <w:t>小象原文｜</w:t>
            </w:r>
            <w:r>
              <w:t>zh-Hans</w:t>
            </w:r>
            <w:r>
              <w:br/>
            </w:r>
            <w:r>
              <w:t>以旅在上，其义焚也。丧牛于易，终莫之闻也。</w:t>
            </w:r>
          </w:p>
        </w:tc>
        <w:tc>
          <w:tcPr>
            <w:tcW w:w="4986" w:type="dxa"/>
          </w:tcPr>
          <w:p w14:paraId="4E693198" w14:textId="77777777" w:rsidR="0068665B" w:rsidRDefault="00000000">
            <w:pPr>
              <w:rPr>
                <w:rFonts w:hint="eastAsia"/>
              </w:rPr>
            </w:pPr>
            <w:r>
              <w:t>英文译文｜</w:t>
            </w:r>
            <w:r>
              <w:t>en</w:t>
            </w:r>
            <w:r>
              <w:br/>
              <w:t>Considering that the stranger is here at the very height of distinction, with the spirit that possesses them, it is right the person should be emblemed by a bird burning its nest.</w:t>
            </w:r>
          </w:p>
        </w:tc>
      </w:tr>
    </w:tbl>
    <w:p w14:paraId="0D347E63" w14:textId="77777777" w:rsidR="0068665B" w:rsidRDefault="00000000">
      <w:pPr>
        <w:pStyle w:val="31"/>
      </w:pPr>
      <w:r>
        <w:t>历史事件｜极短篇故事（起因／经过／后续）</w:t>
      </w:r>
    </w:p>
    <w:p w14:paraId="31E15536" w14:textId="77777777" w:rsidR="0068665B" w:rsidRDefault="00000000">
      <w:pPr>
        <w:rPr>
          <w:rFonts w:hint="eastAsia"/>
        </w:rPr>
      </w:pPr>
      <w:r>
        <w:t>第二次世界大战后，国际贸易、援助及海外军事支出使美元大量流通于美国境外。伦敦等金融中心的银行开始接受境外美元存款，并以美元提供贷款。这些交易不必在美国境内完成，部分业务也不受当时美国国内银行规范直接约束。美元在发行国之外逐渐形成新的存放款市场。</w:t>
      </w:r>
    </w:p>
    <w:p w14:paraId="2C8EC9C4" w14:textId="77777777" w:rsidR="0068665B" w:rsidRDefault="00000000">
      <w:pPr>
        <w:rPr>
          <w:rFonts w:hint="eastAsia"/>
        </w:rPr>
      </w:pPr>
      <w:r>
        <w:t>1950</w:t>
      </w:r>
      <w:r>
        <w:t>至</w:t>
      </w:r>
      <w:r>
        <w:t>1980</w:t>
      </w:r>
      <w:r>
        <w:t>年代，欧洲美元市场快速成长。国际银行运用美元存款向跨国企业、政府与其他银行放款，支援贸易与投资。伦敦的时区、法律服务及金融人才促进交易集中，资金再透过各国银行网络流动。银行能在不同市场筹资与放款，但资产负债期限、交易对手及跨境流动性管理也更复杂。</w:t>
      </w:r>
    </w:p>
    <w:p w14:paraId="7CDF332D" w14:textId="77777777" w:rsidR="0068665B" w:rsidRDefault="00000000">
      <w:pPr>
        <w:rPr>
          <w:rFonts w:hint="eastAsia"/>
        </w:rPr>
      </w:pPr>
      <w:r>
        <w:t>境外美元市场扩大了全球美元融资管道，让美元在美国境外被持有、借出与重新配置。同时金融风险跨越国界，增加监管机关掌握资金流动的难度。这个市场并非单一交易所或政府计划，而是多个银行与借款人持续形成的网络，说明国家货币可在境外产生庞大信用活动并影响国际金融稳定。</w:t>
      </w:r>
    </w:p>
    <w:p w14:paraId="19BB306C" w14:textId="77777777" w:rsidR="0068665B" w:rsidRDefault="00000000">
      <w:pPr>
        <w:pStyle w:val="31"/>
      </w:pPr>
      <w:r>
        <w:t>卦义对照｜社交媒体短文</w:t>
      </w:r>
    </w:p>
    <w:p w14:paraId="3D3D6871" w14:textId="77777777" w:rsidR="0068665B" w:rsidRDefault="00000000">
      <w:pPr>
        <w:rPr>
          <w:rFonts w:hint="eastAsia"/>
        </w:rPr>
      </w:pPr>
      <w:r>
        <w:t>《小象》说「以旅在上，其义焚也」。以「欧洲美元市场的兴起」为例，可以对照境外美元信用与跨境银行风险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77DC7C48" w14:textId="77777777" w:rsidR="0068665B" w:rsidRDefault="00000000">
      <w:pPr>
        <w:rPr>
          <w:rFonts w:hint="eastAsia"/>
        </w:rPr>
      </w:pPr>
      <w:r>
        <w:t>史料来源：</w:t>
      </w:r>
      <w:r>
        <w:t>https://en.wikipedia.org/wiki/Eurodollar</w:t>
      </w:r>
    </w:p>
    <w:p w14:paraId="6098D010" w14:textId="77777777" w:rsidR="0068665B" w:rsidRDefault="00000000">
      <w:pPr>
        <w:rPr>
          <w:rFonts w:hint="eastAsia"/>
        </w:rPr>
      </w:pPr>
      <w:r>
        <w:br w:type="page"/>
      </w:r>
    </w:p>
    <w:p w14:paraId="6172E408" w14:textId="77777777" w:rsidR="0068665B" w:rsidRDefault="00000000">
      <w:pPr>
        <w:pStyle w:val="1"/>
      </w:pPr>
      <w:r>
        <w:lastRenderedPageBreak/>
        <w:t xml:space="preserve">57  </w:t>
      </w:r>
      <w:r>
        <w:t>巽｜信用卡支付网络的扩展</w:t>
      </w:r>
    </w:p>
    <w:p w14:paraId="0FA2E82B" w14:textId="77777777" w:rsidR="0068665B" w:rsidRDefault="00000000">
      <w:pPr>
        <w:rPr>
          <w:rFonts w:hint="eastAsia"/>
        </w:rPr>
      </w:pPr>
      <w:r>
        <w:t>历史案例：</w:t>
      </w:r>
      <w:r>
        <w:t>EUUS-EF-H57</w:t>
      </w:r>
      <w:r>
        <w:t>｜</w:t>
      </w:r>
      <w:r>
        <w:t>The spread of credit cards · United States / Europe · 1950s–1980s</w:t>
      </w:r>
      <w:r>
        <w:t>｜六爻共用故事｜</w:t>
      </w:r>
      <w:r>
        <w:t>383</w:t>
      </w:r>
      <w:r>
        <w:t>字符</w:t>
      </w:r>
    </w:p>
    <w:p w14:paraId="77B16441" w14:textId="77777777" w:rsidR="0068665B" w:rsidRDefault="00000000">
      <w:pPr>
        <w:pStyle w:val="21"/>
      </w:pPr>
      <w:r>
        <w:t>第</w:t>
      </w:r>
      <w:r>
        <w:t>337</w:t>
      </w:r>
      <w:r>
        <w:t>爻｜第</w:t>
      </w:r>
      <w:r>
        <w:t>1</w:t>
      </w:r>
      <w:r>
        <w:t>爻｜</w:t>
      </w:r>
      <w:r>
        <w:t>ZH-EF-H57-L1</w:t>
      </w:r>
    </w:p>
    <w:p w14:paraId="6B5FF903" w14:textId="77777777" w:rsidR="0068665B" w:rsidRDefault="00000000">
      <w:pPr>
        <w:rPr>
          <w:rFonts w:hint="eastAsia"/>
        </w:rPr>
      </w:pPr>
      <w:r>
        <w:t>source_unit_id: XIANG-L-57-02  |  event_id: EUUS-EF-H57  |  evidence: retrospective_analogy  |  source_case_id: TW-EF-H57-L1</w:t>
      </w:r>
    </w:p>
    <w:tbl>
      <w:tblPr>
        <w:tblStyle w:val="aff2"/>
        <w:tblW w:w="0" w:type="auto"/>
        <w:tblLook w:val="04A0" w:firstRow="1" w:lastRow="0" w:firstColumn="1" w:lastColumn="0" w:noHBand="0" w:noVBand="1"/>
      </w:tblPr>
      <w:tblGrid>
        <w:gridCol w:w="4885"/>
        <w:gridCol w:w="4897"/>
      </w:tblGrid>
      <w:tr w:rsidR="0068665B" w14:paraId="34930970" w14:textId="77777777">
        <w:tc>
          <w:tcPr>
            <w:tcW w:w="4986" w:type="dxa"/>
          </w:tcPr>
          <w:p w14:paraId="5BE0DB67" w14:textId="77777777" w:rsidR="0068665B" w:rsidRDefault="00000000">
            <w:pPr>
              <w:rPr>
                <w:rFonts w:hint="eastAsia"/>
              </w:rPr>
            </w:pPr>
            <w:r>
              <w:t>小象原文｜</w:t>
            </w:r>
            <w:r>
              <w:t>zh-Hans</w:t>
            </w:r>
            <w:r>
              <w:br/>
            </w:r>
            <w:r>
              <w:t>进退，志疑也。利武人之贞，志治也。</w:t>
            </w:r>
          </w:p>
        </w:tc>
        <w:tc>
          <w:tcPr>
            <w:tcW w:w="4986" w:type="dxa"/>
          </w:tcPr>
          <w:p w14:paraId="5C4DED3C" w14:textId="77777777" w:rsidR="0068665B" w:rsidRDefault="00000000">
            <w:pPr>
              <w:rPr>
                <w:rFonts w:hint="eastAsia"/>
              </w:rPr>
            </w:pPr>
            <w:r>
              <w:t>英文译文｜</w:t>
            </w:r>
            <w:r>
              <w:t>en</w:t>
            </w:r>
            <w:r>
              <w:br/>
              <w:t>Now the person advances, now the person recedes: their mind is perplexed.</w:t>
            </w:r>
          </w:p>
        </w:tc>
      </w:tr>
    </w:tbl>
    <w:p w14:paraId="07DDE415" w14:textId="77777777" w:rsidR="0068665B" w:rsidRDefault="00000000">
      <w:pPr>
        <w:pStyle w:val="31"/>
      </w:pPr>
      <w:r>
        <w:t>历史事件｜极短篇故事（起因／经过／后续）</w:t>
      </w:r>
    </w:p>
    <w:p w14:paraId="6683BDA9" w14:textId="77777777" w:rsidR="0068665B" w:rsidRDefault="00000000">
      <w:pPr>
        <w:rPr>
          <w:rFonts w:hint="eastAsia"/>
        </w:rPr>
      </w:pPr>
      <w:r>
        <w:t>战后美国与欧洲的旅游、零售及银行业务扩张，消费者需要能在不同商家使用的支付工具。早期赊帐往往只适用于个别店家，携带现金或逐店申请信用帐户不便。银行与支付业者因此探索由多家商户共同接受、并由专门机构处理帐单与清算的卡片制度。</w:t>
      </w:r>
    </w:p>
    <w:p w14:paraId="670FF9E6" w14:textId="77777777" w:rsidR="0068665B" w:rsidRDefault="00000000">
      <w:pPr>
        <w:rPr>
          <w:rFonts w:hint="eastAsia"/>
        </w:rPr>
      </w:pPr>
      <w:r>
        <w:t>1950</w:t>
      </w:r>
      <w:r>
        <w:t>年</w:t>
      </w:r>
      <w:r>
        <w:t>Diners Club</w:t>
      </w:r>
      <w:r>
        <w:t>推出广泛适用于旅行与餐饮的签帐卡。</w:t>
      </w:r>
      <w:r>
        <w:t>1958</w:t>
      </w:r>
      <w:r>
        <w:t>年</w:t>
      </w:r>
      <w:r>
        <w:t>BankAmericard</w:t>
      </w:r>
      <w:r>
        <w:t>推出，日后发展为</w:t>
      </w:r>
      <w:r>
        <w:t>Visa</w:t>
      </w:r>
      <w:r>
        <w:t>；银行联盟推动的</w:t>
      </w:r>
      <w:r>
        <w:t>Master Charge</w:t>
      </w:r>
      <w:r>
        <w:t>则成为后来的</w:t>
      </w:r>
      <w:r>
        <w:t>Mastercard</w:t>
      </w:r>
      <w:r>
        <w:t>。发卡银行、收单机构、商家与持卡人透过共同规则连结，交易授权、结算及风险分摊随技术进步持续标准化。</w:t>
      </w:r>
    </w:p>
    <w:p w14:paraId="6AF2CFE8" w14:textId="77777777" w:rsidR="0068665B" w:rsidRDefault="00000000">
      <w:pPr>
        <w:rPr>
          <w:rFonts w:hint="eastAsia"/>
        </w:rPr>
      </w:pPr>
      <w:r>
        <w:t>信用卡普及后，消费者可在更多地点付款，商家也能服务较广泛客群。使用循环信用者可能承担利息与逾期费用，发卡机构则需管理诈欺及违约风险。跨国支付网络逐渐扩张。这段历史显示支付便利不只是一张卡片，而是多方机构、技术标准、商家接受度与信用管理共同建立的结果。</w:t>
      </w:r>
    </w:p>
    <w:p w14:paraId="001EF1F1" w14:textId="77777777" w:rsidR="0068665B" w:rsidRDefault="00000000">
      <w:pPr>
        <w:pStyle w:val="31"/>
      </w:pPr>
      <w:r>
        <w:t>卦义对照｜社交媒体短文</w:t>
      </w:r>
    </w:p>
    <w:p w14:paraId="3E346B5D" w14:textId="77777777" w:rsidR="0068665B" w:rsidRDefault="00000000">
      <w:pPr>
        <w:rPr>
          <w:rFonts w:hint="eastAsia"/>
        </w:rPr>
      </w:pPr>
      <w:r>
        <w:t>《小象》说「进退，志疑也」。以「信用卡支付网络的扩展」为例，可以对照多方支付网络的便利与信用成本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7C07AD31" w14:textId="77777777" w:rsidR="0068665B" w:rsidRDefault="00000000">
      <w:pPr>
        <w:rPr>
          <w:rFonts w:hint="eastAsia"/>
        </w:rPr>
      </w:pPr>
      <w:r>
        <w:t>史料来源：</w:t>
      </w:r>
      <w:r>
        <w:t>https://en.wikipedia.org/wiki/Credit_card</w:t>
      </w:r>
    </w:p>
    <w:p w14:paraId="4D8C3A4B" w14:textId="77777777" w:rsidR="0068665B" w:rsidRDefault="00000000">
      <w:pPr>
        <w:pStyle w:val="21"/>
      </w:pPr>
      <w:r>
        <w:t>第</w:t>
      </w:r>
      <w:r>
        <w:t>338</w:t>
      </w:r>
      <w:r>
        <w:t>爻｜第</w:t>
      </w:r>
      <w:r>
        <w:t>2</w:t>
      </w:r>
      <w:r>
        <w:t>爻｜</w:t>
      </w:r>
      <w:r>
        <w:t>ZH-EF-H57-L2</w:t>
      </w:r>
    </w:p>
    <w:p w14:paraId="17A53514" w14:textId="77777777" w:rsidR="0068665B" w:rsidRDefault="00000000">
      <w:pPr>
        <w:rPr>
          <w:rFonts w:hint="eastAsia"/>
        </w:rPr>
      </w:pPr>
      <w:r>
        <w:t>source_unit_id: XIANG-L-57-03  |  event_id: EUUS-EF-H57  |  evidence: retrospective_analogy  |  source_case_id: TW-EF-H57-L2</w:t>
      </w:r>
    </w:p>
    <w:tbl>
      <w:tblPr>
        <w:tblStyle w:val="aff2"/>
        <w:tblW w:w="0" w:type="auto"/>
        <w:tblLook w:val="04A0" w:firstRow="1" w:lastRow="0" w:firstColumn="1" w:lastColumn="0" w:noHBand="0" w:noVBand="1"/>
      </w:tblPr>
      <w:tblGrid>
        <w:gridCol w:w="4886"/>
        <w:gridCol w:w="4896"/>
      </w:tblGrid>
      <w:tr w:rsidR="0068665B" w14:paraId="49545979" w14:textId="77777777">
        <w:tc>
          <w:tcPr>
            <w:tcW w:w="4986" w:type="dxa"/>
          </w:tcPr>
          <w:p w14:paraId="37F1EDF9" w14:textId="77777777" w:rsidR="0068665B" w:rsidRDefault="00000000">
            <w:pPr>
              <w:rPr>
                <w:rFonts w:hint="eastAsia"/>
              </w:rPr>
            </w:pPr>
            <w:r>
              <w:t>小象原文｜</w:t>
            </w:r>
            <w:r>
              <w:t>zh-Hans</w:t>
            </w:r>
            <w:r>
              <w:br/>
            </w:r>
            <w:r>
              <w:t>纷若之吉，得中也。</w:t>
            </w:r>
          </w:p>
        </w:tc>
        <w:tc>
          <w:tcPr>
            <w:tcW w:w="4986" w:type="dxa"/>
          </w:tcPr>
          <w:p w14:paraId="57433BA7" w14:textId="77777777" w:rsidR="0068665B" w:rsidRDefault="00000000">
            <w:pPr>
              <w:rPr>
                <w:rFonts w:hint="eastAsia"/>
              </w:rPr>
            </w:pPr>
            <w:r>
              <w:t>英文译文｜</w:t>
            </w:r>
            <w:r>
              <w:t>en</w:t>
            </w:r>
            <w:r>
              <w:br/>
              <w:t xml:space="preserve">This line or image shows that the good fortune springing from what borders on confusion is due to </w:t>
            </w:r>
            <w:r>
              <w:lastRenderedPageBreak/>
              <w:t>the position of the line in the centre.</w:t>
            </w:r>
          </w:p>
        </w:tc>
      </w:tr>
    </w:tbl>
    <w:p w14:paraId="43F94EB3" w14:textId="77777777" w:rsidR="0068665B" w:rsidRDefault="00000000">
      <w:pPr>
        <w:pStyle w:val="31"/>
      </w:pPr>
      <w:r>
        <w:lastRenderedPageBreak/>
        <w:t>历史事件｜极短篇故事（起因／经过／后续）</w:t>
      </w:r>
    </w:p>
    <w:p w14:paraId="4E4CF767" w14:textId="77777777" w:rsidR="0068665B" w:rsidRDefault="00000000">
      <w:pPr>
        <w:rPr>
          <w:rFonts w:hint="eastAsia"/>
        </w:rPr>
      </w:pPr>
      <w:r>
        <w:t>战后美国与欧洲的旅游、零售及银行业务扩张，消费者需要能在不同商家使用的支付工具。早期赊帐往往只适用于个别店家，携带现金或逐店申请信用帐户不便。银行与支付业者因此探索由多家商户共同接受、并由专门机构处理帐单与清算的卡片制度。</w:t>
      </w:r>
    </w:p>
    <w:p w14:paraId="79BC041B" w14:textId="77777777" w:rsidR="0068665B" w:rsidRDefault="00000000">
      <w:pPr>
        <w:rPr>
          <w:rFonts w:hint="eastAsia"/>
        </w:rPr>
      </w:pPr>
      <w:r>
        <w:t>1950</w:t>
      </w:r>
      <w:r>
        <w:t>年</w:t>
      </w:r>
      <w:r>
        <w:t>Diners Club</w:t>
      </w:r>
      <w:r>
        <w:t>推出广泛适用于旅行与餐饮的签帐卡。</w:t>
      </w:r>
      <w:r>
        <w:t>1958</w:t>
      </w:r>
      <w:r>
        <w:t>年</w:t>
      </w:r>
      <w:r>
        <w:t>BankAmericard</w:t>
      </w:r>
      <w:r>
        <w:t>推出，日后发展为</w:t>
      </w:r>
      <w:r>
        <w:t>Visa</w:t>
      </w:r>
      <w:r>
        <w:t>；银行联盟推动的</w:t>
      </w:r>
      <w:r>
        <w:t>Master Charge</w:t>
      </w:r>
      <w:r>
        <w:t>则成为后来的</w:t>
      </w:r>
      <w:r>
        <w:t>Mastercard</w:t>
      </w:r>
      <w:r>
        <w:t>。发卡银行、收单机构、商家与持卡人透过共同规则连结，交易授权、结算及风险分摊随技术进步持续标准化。</w:t>
      </w:r>
    </w:p>
    <w:p w14:paraId="3CF669E8" w14:textId="77777777" w:rsidR="0068665B" w:rsidRDefault="00000000">
      <w:pPr>
        <w:rPr>
          <w:rFonts w:hint="eastAsia"/>
        </w:rPr>
      </w:pPr>
      <w:r>
        <w:t>信用卡普及后，消费者可在更多地点付款，商家也能服务较广泛客群。使用循环信用者可能承担利息与逾期费用，发卡机构则需管理诈欺及违约风险。跨国支付网络逐渐扩张。这段历史显示支付便利不只是一张卡片，而是多方机构、技术标准、商家接受度与信用管理共同建立的结果。</w:t>
      </w:r>
    </w:p>
    <w:p w14:paraId="5449CAE9" w14:textId="77777777" w:rsidR="0068665B" w:rsidRDefault="00000000">
      <w:pPr>
        <w:pStyle w:val="31"/>
      </w:pPr>
      <w:r>
        <w:t>卦义对照｜社交媒体短文</w:t>
      </w:r>
    </w:p>
    <w:p w14:paraId="2DFA407C" w14:textId="77777777" w:rsidR="0068665B" w:rsidRDefault="00000000">
      <w:pPr>
        <w:rPr>
          <w:rFonts w:hint="eastAsia"/>
        </w:rPr>
      </w:pPr>
      <w:r>
        <w:t>《小象》说「纷若之吉，得中也」。以「信用卡支付网络的扩展」为例，可以对照多方支付网络的便利与信用成本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7488A7D7" w14:textId="77777777" w:rsidR="0068665B" w:rsidRDefault="00000000">
      <w:pPr>
        <w:rPr>
          <w:rFonts w:hint="eastAsia"/>
        </w:rPr>
      </w:pPr>
      <w:r>
        <w:t>史料来源：</w:t>
      </w:r>
      <w:r>
        <w:t>https://en.wikipedia.org/wiki/Credit_card</w:t>
      </w:r>
    </w:p>
    <w:p w14:paraId="399BD84B" w14:textId="77777777" w:rsidR="0068665B" w:rsidRDefault="00000000">
      <w:pPr>
        <w:pStyle w:val="21"/>
      </w:pPr>
      <w:r>
        <w:t>第</w:t>
      </w:r>
      <w:r>
        <w:t>339</w:t>
      </w:r>
      <w:r>
        <w:t>爻｜第</w:t>
      </w:r>
      <w:r>
        <w:t>3</w:t>
      </w:r>
      <w:r>
        <w:t>爻｜</w:t>
      </w:r>
      <w:r>
        <w:t>ZH-EF-H57-L3</w:t>
      </w:r>
    </w:p>
    <w:p w14:paraId="2AC59262" w14:textId="77777777" w:rsidR="0068665B" w:rsidRDefault="00000000">
      <w:pPr>
        <w:rPr>
          <w:rFonts w:hint="eastAsia"/>
        </w:rPr>
      </w:pPr>
      <w:r>
        <w:t>source_unit_id: XIANG-L-57-04  |  event_id: EUUS-EF-H57  |  evidence: retrospective_analogy  |  source_case_id: TW-EF-H57-L3</w:t>
      </w:r>
    </w:p>
    <w:tbl>
      <w:tblPr>
        <w:tblStyle w:val="aff2"/>
        <w:tblW w:w="0" w:type="auto"/>
        <w:tblLook w:val="04A0" w:firstRow="1" w:lastRow="0" w:firstColumn="1" w:lastColumn="0" w:noHBand="0" w:noVBand="1"/>
      </w:tblPr>
      <w:tblGrid>
        <w:gridCol w:w="4885"/>
        <w:gridCol w:w="4897"/>
      </w:tblGrid>
      <w:tr w:rsidR="0068665B" w14:paraId="0C120008" w14:textId="77777777">
        <w:tc>
          <w:tcPr>
            <w:tcW w:w="4986" w:type="dxa"/>
          </w:tcPr>
          <w:p w14:paraId="788D8AF8" w14:textId="77777777" w:rsidR="0068665B" w:rsidRDefault="00000000">
            <w:pPr>
              <w:rPr>
                <w:rFonts w:hint="eastAsia"/>
              </w:rPr>
            </w:pPr>
            <w:r>
              <w:t>小象原文｜</w:t>
            </w:r>
            <w:r>
              <w:t>zh-Hans</w:t>
            </w:r>
            <w:r>
              <w:br/>
            </w:r>
            <w:r>
              <w:t>频巽之吝，志穷也。</w:t>
            </w:r>
          </w:p>
        </w:tc>
        <w:tc>
          <w:tcPr>
            <w:tcW w:w="4986" w:type="dxa"/>
          </w:tcPr>
          <w:p w14:paraId="69195656" w14:textId="77777777" w:rsidR="0068665B" w:rsidRDefault="00000000">
            <w:pPr>
              <w:rPr>
                <w:rFonts w:hint="eastAsia"/>
              </w:rPr>
            </w:pPr>
            <w:r>
              <w:t>英文译文｜</w:t>
            </w:r>
            <w:r>
              <w:t>en</w:t>
            </w:r>
            <w:r>
              <w:br/>
              <w:t>The image gives this practical lesson: the regret arising from the violent and repeated efforts to penetrate shows the exhaustion of the will.</w:t>
            </w:r>
          </w:p>
        </w:tc>
      </w:tr>
    </w:tbl>
    <w:p w14:paraId="2997DDC4" w14:textId="77777777" w:rsidR="0068665B" w:rsidRDefault="00000000">
      <w:pPr>
        <w:pStyle w:val="31"/>
      </w:pPr>
      <w:r>
        <w:t>历史事件｜极短篇故事（起因／经过／后续）</w:t>
      </w:r>
    </w:p>
    <w:p w14:paraId="42237E25" w14:textId="77777777" w:rsidR="0068665B" w:rsidRDefault="00000000">
      <w:pPr>
        <w:rPr>
          <w:rFonts w:hint="eastAsia"/>
        </w:rPr>
      </w:pPr>
      <w:r>
        <w:t>战后美国与欧洲的旅游、零售及银行业务扩张，消费者需要能在不同商家使用的支付工具。早期赊帐往往只适用于个别店家，携带现金或逐店申请信用帐户不便。银行与支付业者因此探索由多家商户共同接受、并由专门机构处理帐单与清算的卡片制度。</w:t>
      </w:r>
    </w:p>
    <w:p w14:paraId="66AB3864" w14:textId="77777777" w:rsidR="0068665B" w:rsidRDefault="00000000">
      <w:pPr>
        <w:rPr>
          <w:rFonts w:hint="eastAsia"/>
        </w:rPr>
      </w:pPr>
      <w:r>
        <w:lastRenderedPageBreak/>
        <w:t>1950</w:t>
      </w:r>
      <w:r>
        <w:t>年</w:t>
      </w:r>
      <w:r>
        <w:t>Diners Club</w:t>
      </w:r>
      <w:r>
        <w:t>推出广泛适用于旅行与餐饮的签帐卡。</w:t>
      </w:r>
      <w:r>
        <w:t>1958</w:t>
      </w:r>
      <w:r>
        <w:t>年</w:t>
      </w:r>
      <w:r>
        <w:t>BankAmericard</w:t>
      </w:r>
      <w:r>
        <w:t>推出，日后发展为</w:t>
      </w:r>
      <w:r>
        <w:t>Visa</w:t>
      </w:r>
      <w:r>
        <w:t>；银行联盟推动的</w:t>
      </w:r>
      <w:r>
        <w:t>Master Charge</w:t>
      </w:r>
      <w:r>
        <w:t>则成为后来的</w:t>
      </w:r>
      <w:r>
        <w:t>Mastercard</w:t>
      </w:r>
      <w:r>
        <w:t>。发卡银行、收单机构、商家与持卡人透过共同规则连结，交易授权、结算及风险分摊随技术进步持续标准化。</w:t>
      </w:r>
    </w:p>
    <w:p w14:paraId="519F4432" w14:textId="77777777" w:rsidR="0068665B" w:rsidRDefault="00000000">
      <w:pPr>
        <w:rPr>
          <w:rFonts w:hint="eastAsia"/>
        </w:rPr>
      </w:pPr>
      <w:r>
        <w:t>信用卡普及后，消费者可在更多地点付款，商家也能服务较广泛客群。使用循环信用者可能承担利息与逾期费用，发卡机构则需管理诈欺及违约风险。跨国支付网络逐渐扩张。这段历史显示支付便利不只是一张卡片，而是多方机构、技术标准、商家接受度与信用管理共同建立的结果。</w:t>
      </w:r>
    </w:p>
    <w:p w14:paraId="66081345" w14:textId="77777777" w:rsidR="0068665B" w:rsidRDefault="00000000">
      <w:pPr>
        <w:pStyle w:val="31"/>
      </w:pPr>
      <w:r>
        <w:t>卦义对照｜社交媒体短文</w:t>
      </w:r>
    </w:p>
    <w:p w14:paraId="5ED8277D" w14:textId="77777777" w:rsidR="0068665B" w:rsidRDefault="00000000">
      <w:pPr>
        <w:rPr>
          <w:rFonts w:hint="eastAsia"/>
        </w:rPr>
      </w:pPr>
      <w:r>
        <w:t>《小象》说「频巽之吝，志穷也」。以「信用卡支付网络的扩展」为例，可以对照多方支付网络的便利与信用成本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256FD60E" w14:textId="77777777" w:rsidR="0068665B" w:rsidRDefault="00000000">
      <w:pPr>
        <w:rPr>
          <w:rFonts w:hint="eastAsia"/>
        </w:rPr>
      </w:pPr>
      <w:r>
        <w:t>史料来源：</w:t>
      </w:r>
      <w:r>
        <w:t>https://en.wikipedia.org/wiki/Credit_card</w:t>
      </w:r>
    </w:p>
    <w:p w14:paraId="4E73A34A" w14:textId="77777777" w:rsidR="0068665B" w:rsidRDefault="00000000">
      <w:pPr>
        <w:pStyle w:val="21"/>
      </w:pPr>
      <w:r>
        <w:t>第</w:t>
      </w:r>
      <w:r>
        <w:t>340</w:t>
      </w:r>
      <w:r>
        <w:t>爻｜第</w:t>
      </w:r>
      <w:r>
        <w:t>4</w:t>
      </w:r>
      <w:r>
        <w:t>爻｜</w:t>
      </w:r>
      <w:r>
        <w:t>ZH-EF-H57-L4</w:t>
      </w:r>
    </w:p>
    <w:p w14:paraId="454C1D4F" w14:textId="77777777" w:rsidR="0068665B" w:rsidRDefault="00000000">
      <w:pPr>
        <w:rPr>
          <w:rFonts w:hint="eastAsia"/>
        </w:rPr>
      </w:pPr>
      <w:r>
        <w:t>source_unit_id: XIANG-L-57-05  |  event_id: EUUS-EF-H57  |  evidence: retrospective_analogy  |  source_case_id: TW-EF-H57-L4</w:t>
      </w:r>
    </w:p>
    <w:tbl>
      <w:tblPr>
        <w:tblStyle w:val="aff2"/>
        <w:tblW w:w="0" w:type="auto"/>
        <w:tblLook w:val="04A0" w:firstRow="1" w:lastRow="0" w:firstColumn="1" w:lastColumn="0" w:noHBand="0" w:noVBand="1"/>
      </w:tblPr>
      <w:tblGrid>
        <w:gridCol w:w="4887"/>
        <w:gridCol w:w="4895"/>
      </w:tblGrid>
      <w:tr w:rsidR="0068665B" w14:paraId="4EBDFE07" w14:textId="77777777">
        <w:tc>
          <w:tcPr>
            <w:tcW w:w="4986" w:type="dxa"/>
          </w:tcPr>
          <w:p w14:paraId="140D27DC" w14:textId="77777777" w:rsidR="0068665B" w:rsidRDefault="00000000">
            <w:pPr>
              <w:rPr>
                <w:rFonts w:hint="eastAsia"/>
              </w:rPr>
            </w:pPr>
            <w:r>
              <w:t>小象原文｜</w:t>
            </w:r>
            <w:r>
              <w:t>zh-Hans</w:t>
            </w:r>
            <w:r>
              <w:br/>
            </w:r>
            <w:r>
              <w:t>田获三品，有功也。</w:t>
            </w:r>
          </w:p>
        </w:tc>
        <w:tc>
          <w:tcPr>
            <w:tcW w:w="4986" w:type="dxa"/>
          </w:tcPr>
          <w:p w14:paraId="57BED353" w14:textId="77777777" w:rsidR="0068665B" w:rsidRDefault="00000000">
            <w:pPr>
              <w:rPr>
                <w:rFonts w:hint="eastAsia"/>
              </w:rPr>
            </w:pPr>
            <w:r>
              <w:t>英文译文｜</w:t>
            </w:r>
            <w:r>
              <w:t>en</w:t>
            </w:r>
            <w:r>
              <w:br/>
              <w:t>The person takes game in their hunting, enough for the threefold use of it: the person achieves merit.</w:t>
            </w:r>
          </w:p>
        </w:tc>
      </w:tr>
    </w:tbl>
    <w:p w14:paraId="69C73B71" w14:textId="77777777" w:rsidR="0068665B" w:rsidRDefault="00000000">
      <w:pPr>
        <w:pStyle w:val="31"/>
      </w:pPr>
      <w:r>
        <w:t>历史事件｜极短篇故事（起因／经过／后续）</w:t>
      </w:r>
    </w:p>
    <w:p w14:paraId="1B404348" w14:textId="77777777" w:rsidR="0068665B" w:rsidRDefault="00000000">
      <w:pPr>
        <w:rPr>
          <w:rFonts w:hint="eastAsia"/>
        </w:rPr>
      </w:pPr>
      <w:r>
        <w:t>战后美国与欧洲的旅游、零售及银行业务扩张，消费者需要能在不同商家使用的支付工具。早期赊帐往往只适用于个别店家，携带现金或逐店申请信用帐户不便。银行与支付业者因此探索由多家商户共同接受、并由专门机构处理帐单与清算的卡片制度。</w:t>
      </w:r>
    </w:p>
    <w:p w14:paraId="0B61E3D9" w14:textId="77777777" w:rsidR="0068665B" w:rsidRDefault="00000000">
      <w:pPr>
        <w:rPr>
          <w:rFonts w:hint="eastAsia"/>
        </w:rPr>
      </w:pPr>
      <w:r>
        <w:t>1950</w:t>
      </w:r>
      <w:r>
        <w:t>年</w:t>
      </w:r>
      <w:r>
        <w:t>Diners Club</w:t>
      </w:r>
      <w:r>
        <w:t>推出广泛适用于旅行与餐饮的签帐卡。</w:t>
      </w:r>
      <w:r>
        <w:t>1958</w:t>
      </w:r>
      <w:r>
        <w:t>年</w:t>
      </w:r>
      <w:r>
        <w:t>BankAmericard</w:t>
      </w:r>
      <w:r>
        <w:t>推出，日后发展为</w:t>
      </w:r>
      <w:r>
        <w:t>Visa</w:t>
      </w:r>
      <w:r>
        <w:t>；银行联盟推动的</w:t>
      </w:r>
      <w:r>
        <w:t>Master Charge</w:t>
      </w:r>
      <w:r>
        <w:t>则成为后来的</w:t>
      </w:r>
      <w:r>
        <w:t>Mastercard</w:t>
      </w:r>
      <w:r>
        <w:t>。发卡银行、收单机构、商家与持卡人透过共同规则连结，交易授权、结算及风险分摊随技术进步持续标准化。</w:t>
      </w:r>
    </w:p>
    <w:p w14:paraId="456EA245" w14:textId="77777777" w:rsidR="0068665B" w:rsidRDefault="00000000">
      <w:pPr>
        <w:rPr>
          <w:rFonts w:hint="eastAsia"/>
        </w:rPr>
      </w:pPr>
      <w:r>
        <w:t>信用卡普及后，消费者可在更多地点付款，商家也能服务较广泛客群。使用循环信用者可能承担利息与逾期费用，发卡机构则需管理诈欺及违约风险。跨国支付网络逐渐扩张。这段历史显示支付便利不只是一张卡片，而是多方机构、技术标准、商家接受度与信用管理共同建立的结果。</w:t>
      </w:r>
    </w:p>
    <w:p w14:paraId="405411E0" w14:textId="77777777" w:rsidR="0068665B" w:rsidRDefault="00000000">
      <w:pPr>
        <w:pStyle w:val="31"/>
      </w:pPr>
      <w:r>
        <w:lastRenderedPageBreak/>
        <w:t>卦义对照｜社交媒体短文</w:t>
      </w:r>
    </w:p>
    <w:p w14:paraId="743E8BEC" w14:textId="77777777" w:rsidR="0068665B" w:rsidRDefault="00000000">
      <w:pPr>
        <w:rPr>
          <w:rFonts w:hint="eastAsia"/>
        </w:rPr>
      </w:pPr>
      <w:r>
        <w:t>《小象》说「田获三品，有功也」。以「信用卡支付网络的扩展」为例，可以对照多方支付网络的便利与信用成本的历史条件。第四爻聚焦转折点：新的制度或市场条件出现后，应依实际资讯调整方案，而不是因先前已投入成本就忽略新的限制。阅读时应分开事件的起因、实际措施与后续结果，不应以后见之明认定成功或失败必然发生。此文只是当代事后类比，并非历史人物援引《易传》决策的证据，也不构成投资建议。</w:t>
      </w:r>
    </w:p>
    <w:p w14:paraId="1E8ADCDD" w14:textId="77777777" w:rsidR="0068665B" w:rsidRDefault="00000000">
      <w:pPr>
        <w:rPr>
          <w:rFonts w:hint="eastAsia"/>
        </w:rPr>
      </w:pPr>
      <w:r>
        <w:t>史料来源：</w:t>
      </w:r>
      <w:r>
        <w:t>https://en.wikipedia.org/wiki/Credit_card</w:t>
      </w:r>
    </w:p>
    <w:p w14:paraId="5047D523" w14:textId="77777777" w:rsidR="0068665B" w:rsidRDefault="00000000">
      <w:pPr>
        <w:pStyle w:val="21"/>
      </w:pPr>
      <w:r>
        <w:t>第</w:t>
      </w:r>
      <w:r>
        <w:t>341</w:t>
      </w:r>
      <w:r>
        <w:t>爻｜第</w:t>
      </w:r>
      <w:r>
        <w:t>5</w:t>
      </w:r>
      <w:r>
        <w:t>爻｜</w:t>
      </w:r>
      <w:r>
        <w:t>ZH-EF-H57-L5</w:t>
      </w:r>
    </w:p>
    <w:p w14:paraId="6EC88B29" w14:textId="77777777" w:rsidR="0068665B" w:rsidRDefault="00000000">
      <w:pPr>
        <w:rPr>
          <w:rFonts w:hint="eastAsia"/>
        </w:rPr>
      </w:pPr>
      <w:r>
        <w:t>source_unit_id: XIANG-L-57-06  |  event_id: EUUS-EF-H57  |  evidence: retrospective_analogy  |  source_case_id: TW-EF-H57-L5</w:t>
      </w:r>
    </w:p>
    <w:tbl>
      <w:tblPr>
        <w:tblStyle w:val="aff2"/>
        <w:tblW w:w="0" w:type="auto"/>
        <w:tblLook w:val="04A0" w:firstRow="1" w:lastRow="0" w:firstColumn="1" w:lastColumn="0" w:noHBand="0" w:noVBand="1"/>
      </w:tblPr>
      <w:tblGrid>
        <w:gridCol w:w="4887"/>
        <w:gridCol w:w="4895"/>
      </w:tblGrid>
      <w:tr w:rsidR="0068665B" w14:paraId="7E290AE4" w14:textId="77777777">
        <w:tc>
          <w:tcPr>
            <w:tcW w:w="4986" w:type="dxa"/>
          </w:tcPr>
          <w:p w14:paraId="1E8F8FDE" w14:textId="77777777" w:rsidR="0068665B" w:rsidRDefault="00000000">
            <w:pPr>
              <w:rPr>
                <w:rFonts w:hint="eastAsia"/>
              </w:rPr>
            </w:pPr>
            <w:r>
              <w:t>小象原文｜</w:t>
            </w:r>
            <w:r>
              <w:t>zh-Hans</w:t>
            </w:r>
            <w:r>
              <w:br/>
            </w:r>
            <w:r>
              <w:t>九五之吉，位正中也。</w:t>
            </w:r>
          </w:p>
        </w:tc>
        <w:tc>
          <w:tcPr>
            <w:tcW w:w="4986" w:type="dxa"/>
          </w:tcPr>
          <w:p w14:paraId="048F07C0" w14:textId="77777777" w:rsidR="0068665B" w:rsidRDefault="00000000">
            <w:pPr>
              <w:rPr>
                <w:rFonts w:hint="eastAsia"/>
              </w:rPr>
            </w:pPr>
            <w:r>
              <w:t>英文译文｜</w:t>
            </w:r>
            <w:r>
              <w:t>en</w:t>
            </w:r>
            <w:r>
              <w:br/>
              <w:t>The image gives this practical lesson: the good fortune of the fifth nine comes from its correct and central position.</w:t>
            </w:r>
          </w:p>
        </w:tc>
      </w:tr>
    </w:tbl>
    <w:p w14:paraId="0793CB3C" w14:textId="77777777" w:rsidR="0068665B" w:rsidRDefault="00000000">
      <w:pPr>
        <w:pStyle w:val="31"/>
      </w:pPr>
      <w:r>
        <w:t>历史事件｜极短篇故事（起因／经过／后续）</w:t>
      </w:r>
    </w:p>
    <w:p w14:paraId="4BE880C2" w14:textId="77777777" w:rsidR="0068665B" w:rsidRDefault="00000000">
      <w:pPr>
        <w:rPr>
          <w:rFonts w:hint="eastAsia"/>
        </w:rPr>
      </w:pPr>
      <w:r>
        <w:t>战后美国与欧洲的旅游、零售及银行业务扩张，消费者需要能在不同商家使用的支付工具。早期赊帐往往只适用于个别店家，携带现金或逐店申请信用帐户不便。银行与支付业者因此探索由多家商户共同接受、并由专门机构处理帐单与清算的卡片制度。</w:t>
      </w:r>
    </w:p>
    <w:p w14:paraId="31A062A7" w14:textId="77777777" w:rsidR="0068665B" w:rsidRDefault="00000000">
      <w:pPr>
        <w:rPr>
          <w:rFonts w:hint="eastAsia"/>
        </w:rPr>
      </w:pPr>
      <w:r>
        <w:t>1950</w:t>
      </w:r>
      <w:r>
        <w:t>年</w:t>
      </w:r>
      <w:r>
        <w:t>Diners Club</w:t>
      </w:r>
      <w:r>
        <w:t>推出广泛适用于旅行与餐饮的签帐卡。</w:t>
      </w:r>
      <w:r>
        <w:t>1958</w:t>
      </w:r>
      <w:r>
        <w:t>年</w:t>
      </w:r>
      <w:r>
        <w:t>BankAmericard</w:t>
      </w:r>
      <w:r>
        <w:t>推出，日后发展为</w:t>
      </w:r>
      <w:r>
        <w:t>Visa</w:t>
      </w:r>
      <w:r>
        <w:t>；银行联盟推动的</w:t>
      </w:r>
      <w:r>
        <w:t>Master Charge</w:t>
      </w:r>
      <w:r>
        <w:t>则成为后来的</w:t>
      </w:r>
      <w:r>
        <w:t>Mastercard</w:t>
      </w:r>
      <w:r>
        <w:t>。发卡银行、收单机构、商家与持卡人透过共同规则连结，交易授权、结算及风险分摊随技术进步持续标准化。</w:t>
      </w:r>
    </w:p>
    <w:p w14:paraId="70F561C7" w14:textId="77777777" w:rsidR="0068665B" w:rsidRDefault="00000000">
      <w:pPr>
        <w:rPr>
          <w:rFonts w:hint="eastAsia"/>
        </w:rPr>
      </w:pPr>
      <w:r>
        <w:t>信用卡普及后，消费者可在更多地点付款，商家也能服务较广泛客群。使用循环信用者可能承担利息与逾期费用，发卡机构则需管理诈欺及违约风险。跨国支付网络逐渐扩张。这段历史显示支付便利不只是一张卡片，而是多方机构、技术标准、商家接受度与信用管理共同建立的结果。</w:t>
      </w:r>
    </w:p>
    <w:p w14:paraId="10B50994" w14:textId="77777777" w:rsidR="0068665B" w:rsidRDefault="00000000">
      <w:pPr>
        <w:pStyle w:val="31"/>
      </w:pPr>
      <w:r>
        <w:t>卦义对照｜社交媒体短文</w:t>
      </w:r>
    </w:p>
    <w:p w14:paraId="0C3D3707" w14:textId="77777777" w:rsidR="0068665B" w:rsidRDefault="00000000">
      <w:pPr>
        <w:rPr>
          <w:rFonts w:hint="eastAsia"/>
        </w:rPr>
      </w:pPr>
      <w:r>
        <w:t>《小象》说「九五之吉，位正中也」。以「信用卡支付网络的扩展」为例，可以对照多方支付网络的便利与信用成本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2374CD3A" w14:textId="77777777" w:rsidR="0068665B" w:rsidRDefault="00000000">
      <w:pPr>
        <w:rPr>
          <w:rFonts w:hint="eastAsia"/>
        </w:rPr>
      </w:pPr>
      <w:r>
        <w:t>史料来源：</w:t>
      </w:r>
      <w:r>
        <w:t>https://en.wikipedia.org/wiki/Credit_card</w:t>
      </w:r>
    </w:p>
    <w:p w14:paraId="52F20110" w14:textId="77777777" w:rsidR="0068665B" w:rsidRDefault="00000000">
      <w:pPr>
        <w:pStyle w:val="21"/>
      </w:pPr>
      <w:r>
        <w:lastRenderedPageBreak/>
        <w:t>第</w:t>
      </w:r>
      <w:r>
        <w:t>342</w:t>
      </w:r>
      <w:r>
        <w:t>爻｜第</w:t>
      </w:r>
      <w:r>
        <w:t>6</w:t>
      </w:r>
      <w:r>
        <w:t>爻｜</w:t>
      </w:r>
      <w:r>
        <w:t>ZH-EF-H57-L6</w:t>
      </w:r>
    </w:p>
    <w:p w14:paraId="291F983C" w14:textId="77777777" w:rsidR="0068665B" w:rsidRDefault="00000000">
      <w:pPr>
        <w:rPr>
          <w:rFonts w:hint="eastAsia"/>
        </w:rPr>
      </w:pPr>
      <w:r>
        <w:t>source_unit_id: XIANG-L-57-07  |  event_id: EUUS-EF-H57  |  evidence: retrospective_analogy  |  source_case_id: TW-EF-H57-L6</w:t>
      </w:r>
    </w:p>
    <w:tbl>
      <w:tblPr>
        <w:tblStyle w:val="aff2"/>
        <w:tblW w:w="0" w:type="auto"/>
        <w:tblLook w:val="04A0" w:firstRow="1" w:lastRow="0" w:firstColumn="1" w:lastColumn="0" w:noHBand="0" w:noVBand="1"/>
      </w:tblPr>
      <w:tblGrid>
        <w:gridCol w:w="4880"/>
        <w:gridCol w:w="4902"/>
      </w:tblGrid>
      <w:tr w:rsidR="0068665B" w14:paraId="053C46E7" w14:textId="77777777">
        <w:tc>
          <w:tcPr>
            <w:tcW w:w="4986" w:type="dxa"/>
          </w:tcPr>
          <w:p w14:paraId="3C1FEBF8" w14:textId="77777777" w:rsidR="0068665B" w:rsidRDefault="00000000">
            <w:pPr>
              <w:rPr>
                <w:rFonts w:hint="eastAsia"/>
              </w:rPr>
            </w:pPr>
            <w:r>
              <w:t>小象原文｜</w:t>
            </w:r>
            <w:r>
              <w:t>zh-Hans</w:t>
            </w:r>
            <w:r>
              <w:br/>
            </w:r>
            <w:r>
              <w:t>巽在床下，上穷也。丧其资斧，正乎凶也。</w:t>
            </w:r>
          </w:p>
        </w:tc>
        <w:tc>
          <w:tcPr>
            <w:tcW w:w="4986" w:type="dxa"/>
          </w:tcPr>
          <w:p w14:paraId="2FAC6F72" w14:textId="77777777" w:rsidR="0068665B" w:rsidRDefault="00000000">
            <w:pPr>
              <w:rPr>
                <w:rFonts w:hint="eastAsia"/>
              </w:rPr>
            </w:pPr>
            <w:r>
              <w:t>英文译文｜</w:t>
            </w:r>
            <w:r>
              <w:t>en</w:t>
            </w:r>
            <w:r>
              <w:br/>
              <w:t>The representative of penetration is beneath a couch: though occupying the topmost place, their powers are exhausted.</w:t>
            </w:r>
          </w:p>
        </w:tc>
      </w:tr>
    </w:tbl>
    <w:p w14:paraId="7478C144" w14:textId="77777777" w:rsidR="0068665B" w:rsidRDefault="00000000">
      <w:pPr>
        <w:pStyle w:val="31"/>
      </w:pPr>
      <w:r>
        <w:t>历史事件｜极短篇故事（起因／经过／后续）</w:t>
      </w:r>
    </w:p>
    <w:p w14:paraId="579B3421" w14:textId="77777777" w:rsidR="0068665B" w:rsidRDefault="00000000">
      <w:pPr>
        <w:rPr>
          <w:rFonts w:hint="eastAsia"/>
        </w:rPr>
      </w:pPr>
      <w:r>
        <w:t>战后美国与欧洲的旅游、零售及银行业务扩张，消费者需要能在不同商家使用的支付工具。早期赊帐往往只适用于个别店家，携带现金或逐店申请信用帐户不便。银行与支付业者因此探索由多家商户共同接受、并由专门机构处理帐单与清算的卡片制度。</w:t>
      </w:r>
    </w:p>
    <w:p w14:paraId="782BBB83" w14:textId="77777777" w:rsidR="0068665B" w:rsidRDefault="00000000">
      <w:pPr>
        <w:rPr>
          <w:rFonts w:hint="eastAsia"/>
        </w:rPr>
      </w:pPr>
      <w:r>
        <w:t>1950</w:t>
      </w:r>
      <w:r>
        <w:t>年</w:t>
      </w:r>
      <w:r>
        <w:t>Diners Club</w:t>
      </w:r>
      <w:r>
        <w:t>推出广泛适用于旅行与餐饮的签帐卡。</w:t>
      </w:r>
      <w:r>
        <w:t>1958</w:t>
      </w:r>
      <w:r>
        <w:t>年</w:t>
      </w:r>
      <w:r>
        <w:t>BankAmericard</w:t>
      </w:r>
      <w:r>
        <w:t>推出，日后发展为</w:t>
      </w:r>
      <w:r>
        <w:t>Visa</w:t>
      </w:r>
      <w:r>
        <w:t>；银行联盟推动的</w:t>
      </w:r>
      <w:r>
        <w:t>Master Charge</w:t>
      </w:r>
      <w:r>
        <w:t>则成为后来的</w:t>
      </w:r>
      <w:r>
        <w:t>Mastercard</w:t>
      </w:r>
      <w:r>
        <w:t>。发卡银行、收单机构、商家与持卡人透过共同规则连结，交易授权、结算及风险分摊随技术进步持续标准化。</w:t>
      </w:r>
    </w:p>
    <w:p w14:paraId="40C59583" w14:textId="77777777" w:rsidR="0068665B" w:rsidRDefault="00000000">
      <w:pPr>
        <w:rPr>
          <w:rFonts w:hint="eastAsia"/>
        </w:rPr>
      </w:pPr>
      <w:r>
        <w:t>信用卡普及后，消费者可在更多地点付款，商家也能服务较广泛客群。使用循环信用者可能承担利息与逾期费用，发卡机构则需管理诈欺及违约风险。跨国支付网络逐渐扩张。这段历史显示支付便利不只是一张卡片，而是多方机构、技术标准、商家接受度与信用管理共同建立的结果。</w:t>
      </w:r>
    </w:p>
    <w:p w14:paraId="7705A56B" w14:textId="77777777" w:rsidR="0068665B" w:rsidRDefault="00000000">
      <w:pPr>
        <w:pStyle w:val="31"/>
      </w:pPr>
      <w:r>
        <w:t>卦义对照｜社交媒体短文</w:t>
      </w:r>
    </w:p>
    <w:p w14:paraId="2EA7EA1D" w14:textId="77777777" w:rsidR="0068665B" w:rsidRDefault="00000000">
      <w:pPr>
        <w:rPr>
          <w:rFonts w:hint="eastAsia"/>
        </w:rPr>
      </w:pPr>
      <w:r>
        <w:t>《小象》说「巽在床下，上穷也」。以「信用卡支付网络的扩展」为例，可以对照多方支付网络的便利与信用成本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7ACD3844" w14:textId="77777777" w:rsidR="0068665B" w:rsidRDefault="00000000">
      <w:pPr>
        <w:rPr>
          <w:rFonts w:hint="eastAsia"/>
        </w:rPr>
      </w:pPr>
      <w:r>
        <w:t>史料来源：</w:t>
      </w:r>
      <w:r>
        <w:t>https://en.wikipedia.org/wiki/Credit_card</w:t>
      </w:r>
    </w:p>
    <w:p w14:paraId="2DF491D3" w14:textId="77777777" w:rsidR="0068665B" w:rsidRDefault="00000000">
      <w:pPr>
        <w:rPr>
          <w:rFonts w:hint="eastAsia"/>
        </w:rPr>
      </w:pPr>
      <w:r>
        <w:br w:type="page"/>
      </w:r>
    </w:p>
    <w:p w14:paraId="1A8B0EB7" w14:textId="77777777" w:rsidR="0068665B" w:rsidRDefault="00000000">
      <w:pPr>
        <w:pStyle w:val="1"/>
      </w:pPr>
      <w:r>
        <w:lastRenderedPageBreak/>
        <w:t xml:space="preserve">58  </w:t>
      </w:r>
      <w:r>
        <w:t>兑｜战后消费信贷与大众消费</w:t>
      </w:r>
    </w:p>
    <w:p w14:paraId="63C04BC2" w14:textId="77777777" w:rsidR="0068665B" w:rsidRDefault="00000000">
      <w:pPr>
        <w:rPr>
          <w:rFonts w:hint="eastAsia"/>
        </w:rPr>
      </w:pPr>
      <w:r>
        <w:t>历史案例：</w:t>
      </w:r>
      <w:r>
        <w:t>EUUS-EF-H58</w:t>
      </w:r>
      <w:r>
        <w:t>｜</w:t>
      </w:r>
      <w:r>
        <w:t>Postwar consumer credit and mass consumption · United States / Western Europe · 1950s–1960s</w:t>
      </w:r>
      <w:r>
        <w:t>｜六爻共用故事｜</w:t>
      </w:r>
      <w:r>
        <w:t>352</w:t>
      </w:r>
      <w:r>
        <w:t>字符</w:t>
      </w:r>
    </w:p>
    <w:p w14:paraId="6327440A" w14:textId="77777777" w:rsidR="0068665B" w:rsidRDefault="00000000">
      <w:pPr>
        <w:pStyle w:val="21"/>
      </w:pPr>
      <w:r>
        <w:t>第</w:t>
      </w:r>
      <w:r>
        <w:t>343</w:t>
      </w:r>
      <w:r>
        <w:t>爻｜第</w:t>
      </w:r>
      <w:r>
        <w:t>1</w:t>
      </w:r>
      <w:r>
        <w:t>爻｜</w:t>
      </w:r>
      <w:r>
        <w:t>ZH-EF-H58-L1</w:t>
      </w:r>
    </w:p>
    <w:p w14:paraId="746A296B" w14:textId="77777777" w:rsidR="0068665B" w:rsidRDefault="00000000">
      <w:pPr>
        <w:rPr>
          <w:rFonts w:hint="eastAsia"/>
        </w:rPr>
      </w:pPr>
      <w:r>
        <w:t>source_unit_id: XIANG-L-58-02  |  event_id: EUUS-EF-H58  |  evidence: retrospective_analogy  |  source_case_id: TW-EF-H58-L1</w:t>
      </w:r>
    </w:p>
    <w:tbl>
      <w:tblPr>
        <w:tblStyle w:val="aff2"/>
        <w:tblW w:w="0" w:type="auto"/>
        <w:tblLook w:val="04A0" w:firstRow="1" w:lastRow="0" w:firstColumn="1" w:lastColumn="0" w:noHBand="0" w:noVBand="1"/>
      </w:tblPr>
      <w:tblGrid>
        <w:gridCol w:w="4883"/>
        <w:gridCol w:w="4899"/>
      </w:tblGrid>
      <w:tr w:rsidR="0068665B" w14:paraId="0BB4C278" w14:textId="77777777">
        <w:tc>
          <w:tcPr>
            <w:tcW w:w="4986" w:type="dxa"/>
          </w:tcPr>
          <w:p w14:paraId="27C3DC64" w14:textId="77777777" w:rsidR="0068665B" w:rsidRDefault="00000000">
            <w:pPr>
              <w:rPr>
                <w:rFonts w:hint="eastAsia"/>
              </w:rPr>
            </w:pPr>
            <w:r>
              <w:t>小象原文｜</w:t>
            </w:r>
            <w:r>
              <w:t>zh-Hans</w:t>
            </w:r>
            <w:r>
              <w:br/>
            </w:r>
            <w:r>
              <w:t>和兑之吉，行未疑也。</w:t>
            </w:r>
          </w:p>
        </w:tc>
        <w:tc>
          <w:tcPr>
            <w:tcW w:w="4986" w:type="dxa"/>
          </w:tcPr>
          <w:p w14:paraId="1FEABF2C" w14:textId="77777777" w:rsidR="0068665B" w:rsidRDefault="00000000">
            <w:pPr>
              <w:rPr>
                <w:rFonts w:hint="eastAsia"/>
              </w:rPr>
            </w:pPr>
            <w:r>
              <w:t>英文译文｜</w:t>
            </w:r>
            <w:r>
              <w:t>en</w:t>
            </w:r>
            <w:r>
              <w:br/>
              <w:t>This line or image shows that the good fortune attached to the pleasure of inward harmony arises from there being nothing in the conduct of the person represented by the line to awaken doubt.</w:t>
            </w:r>
          </w:p>
        </w:tc>
      </w:tr>
    </w:tbl>
    <w:p w14:paraId="30953403" w14:textId="77777777" w:rsidR="0068665B" w:rsidRDefault="00000000">
      <w:pPr>
        <w:pStyle w:val="31"/>
      </w:pPr>
      <w:r>
        <w:t>历史事件｜极短篇故事（起因／经过／后续）</w:t>
      </w:r>
    </w:p>
    <w:p w14:paraId="66F91654" w14:textId="77777777" w:rsidR="0068665B" w:rsidRDefault="00000000">
      <w:pPr>
        <w:rPr>
          <w:rFonts w:hint="eastAsia"/>
        </w:rPr>
      </w:pPr>
      <w:r>
        <w:t>二战结束后，美国与西欧出现家庭形成、郊区住宅开发及消费品需求成长。汽车、冰箱、洗衣机与家具等商品价格较高，许多家庭难以用单次薪资支付全部费用。收入提高与量产技术扩张市场，也增加以未来收入分期偿还当期消费的需求。</w:t>
      </w:r>
    </w:p>
    <w:p w14:paraId="7CDA7A0A" w14:textId="77777777" w:rsidR="0068665B" w:rsidRDefault="00000000">
      <w:pPr>
        <w:rPr>
          <w:rFonts w:hint="eastAsia"/>
        </w:rPr>
      </w:pPr>
      <w:r>
        <w:t>银行、零售商、融资公司及住宅贷款机构逐渐扩大消费信贷。分期付款让家庭先取得耐久财，再按月还本付息；标准化审核与广告使贷款更容易被一般消费者接触。这些安排支持汽车、家电及住宅市场，但家庭未来收入必须足以支付持续累积的债务义务。</w:t>
      </w:r>
    </w:p>
    <w:p w14:paraId="6488D68E" w14:textId="77777777" w:rsidR="0068665B" w:rsidRDefault="00000000">
      <w:pPr>
        <w:rPr>
          <w:rFonts w:hint="eastAsia"/>
        </w:rPr>
      </w:pPr>
      <w:r>
        <w:t>1950</w:t>
      </w:r>
      <w:r>
        <w:t>至</w:t>
      </w:r>
      <w:r>
        <w:t>1960</w:t>
      </w:r>
      <w:r>
        <w:t>年代，消费信贷成为战后大众消费的重要配套制度，企业销售与家庭生活方式因此改变。收入稳定、借款条件合理时，分期付款能分摊大型支出；遇到失业、利率变动或收入下降时，还款负担可能增加。这段经验呈现信用如何提前使用未来购买力，同时将消费便利与长期财务承诺连结。</w:t>
      </w:r>
    </w:p>
    <w:p w14:paraId="709BE86A" w14:textId="77777777" w:rsidR="0068665B" w:rsidRDefault="00000000">
      <w:pPr>
        <w:pStyle w:val="31"/>
      </w:pPr>
      <w:r>
        <w:t>卦义对照｜社交媒体短文</w:t>
      </w:r>
    </w:p>
    <w:p w14:paraId="28301AC1" w14:textId="77777777" w:rsidR="0068665B" w:rsidRDefault="00000000">
      <w:pPr>
        <w:rPr>
          <w:rFonts w:hint="eastAsia"/>
        </w:rPr>
      </w:pPr>
      <w:r>
        <w:t>《小象》说「和兑之吉，行未疑也」。以「战后消费信贷与大众消费」为例，可以对照以未来收入支持当期消费的责任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587F157C" w14:textId="77777777" w:rsidR="0068665B" w:rsidRDefault="00000000">
      <w:pPr>
        <w:rPr>
          <w:rFonts w:hint="eastAsia"/>
        </w:rPr>
      </w:pPr>
      <w:r>
        <w:t>史料来源：</w:t>
      </w:r>
      <w:r>
        <w:t>https://en.wikipedia.org/wiki/Consumer_credit</w:t>
      </w:r>
    </w:p>
    <w:p w14:paraId="1E6818CE" w14:textId="77777777" w:rsidR="0068665B" w:rsidRDefault="00000000">
      <w:pPr>
        <w:pStyle w:val="21"/>
      </w:pPr>
      <w:r>
        <w:t>第</w:t>
      </w:r>
      <w:r>
        <w:t>344</w:t>
      </w:r>
      <w:r>
        <w:t>爻｜第</w:t>
      </w:r>
      <w:r>
        <w:t>2</w:t>
      </w:r>
      <w:r>
        <w:t>爻｜</w:t>
      </w:r>
      <w:r>
        <w:t>ZH-EF-H58-L2</w:t>
      </w:r>
    </w:p>
    <w:p w14:paraId="1A8C59C0" w14:textId="77777777" w:rsidR="0068665B" w:rsidRDefault="00000000">
      <w:pPr>
        <w:rPr>
          <w:rFonts w:hint="eastAsia"/>
        </w:rPr>
      </w:pPr>
      <w:r>
        <w:t>source_unit_id: XIANG-L-58-03  |  event_id: EUUS-EF-H58  |  evidence: retrospective_analogy  |  source_case_id: TW-EF-H58-L2</w:t>
      </w:r>
    </w:p>
    <w:tbl>
      <w:tblPr>
        <w:tblStyle w:val="aff2"/>
        <w:tblW w:w="0" w:type="auto"/>
        <w:tblLook w:val="04A0" w:firstRow="1" w:lastRow="0" w:firstColumn="1" w:lastColumn="0" w:noHBand="0" w:noVBand="1"/>
      </w:tblPr>
      <w:tblGrid>
        <w:gridCol w:w="4883"/>
        <w:gridCol w:w="4899"/>
      </w:tblGrid>
      <w:tr w:rsidR="0068665B" w14:paraId="1C51B8EF" w14:textId="77777777">
        <w:tc>
          <w:tcPr>
            <w:tcW w:w="4986" w:type="dxa"/>
          </w:tcPr>
          <w:p w14:paraId="155BD619" w14:textId="77777777" w:rsidR="0068665B" w:rsidRDefault="00000000">
            <w:pPr>
              <w:rPr>
                <w:rFonts w:hint="eastAsia"/>
              </w:rPr>
            </w:pPr>
            <w:r>
              <w:t>小象原文｜</w:t>
            </w:r>
            <w:r>
              <w:t>zh-Hans</w:t>
            </w:r>
            <w:r>
              <w:br/>
            </w:r>
            <w:r>
              <w:lastRenderedPageBreak/>
              <w:t>孚兑之吉，信志也。</w:t>
            </w:r>
          </w:p>
        </w:tc>
        <w:tc>
          <w:tcPr>
            <w:tcW w:w="4986" w:type="dxa"/>
          </w:tcPr>
          <w:p w14:paraId="7F312B29" w14:textId="77777777" w:rsidR="0068665B" w:rsidRDefault="00000000">
            <w:pPr>
              <w:rPr>
                <w:rFonts w:hint="eastAsia"/>
              </w:rPr>
            </w:pPr>
            <w:r>
              <w:lastRenderedPageBreak/>
              <w:t>英文译文｜</w:t>
            </w:r>
            <w:r>
              <w:t>en</w:t>
            </w:r>
            <w:r>
              <w:br/>
              <w:t xml:space="preserve">The image gives this practical lesson: the good </w:t>
            </w:r>
            <w:r>
              <w:lastRenderedPageBreak/>
              <w:t>fortune attached to the pleasure arising from inward sincerity is due to the confidence felt in the object of the person represented by the line.</w:t>
            </w:r>
          </w:p>
        </w:tc>
      </w:tr>
    </w:tbl>
    <w:p w14:paraId="0630782D" w14:textId="77777777" w:rsidR="0068665B" w:rsidRDefault="00000000">
      <w:pPr>
        <w:pStyle w:val="31"/>
      </w:pPr>
      <w:r>
        <w:lastRenderedPageBreak/>
        <w:t>历史事件｜极短篇故事（起因／经过／后续）</w:t>
      </w:r>
    </w:p>
    <w:p w14:paraId="0C7F178A" w14:textId="77777777" w:rsidR="0068665B" w:rsidRDefault="00000000">
      <w:pPr>
        <w:rPr>
          <w:rFonts w:hint="eastAsia"/>
        </w:rPr>
      </w:pPr>
      <w:r>
        <w:t>二战结束后，美国与西欧出现家庭形成、郊区住宅开发及消费品需求成长。汽车、冰箱、洗衣机与家具等商品价格较高，许多家庭难以用单次薪资支付全部费用。收入提高与量产技术扩张市场，也增加以未来收入分期偿还当期消费的需求。</w:t>
      </w:r>
    </w:p>
    <w:p w14:paraId="02B6BDA9" w14:textId="77777777" w:rsidR="0068665B" w:rsidRDefault="00000000">
      <w:pPr>
        <w:rPr>
          <w:rFonts w:hint="eastAsia"/>
        </w:rPr>
      </w:pPr>
      <w:r>
        <w:t>银行、零售商、融资公司及住宅贷款机构逐渐扩大消费信贷。分期付款让家庭先取得耐久财，再按月还本付息；标准化审核与广告使贷款更容易被一般消费者接触。这些安排支持汽车、家电及住宅市场，但家庭未来收入必须足以支付持续累积的债务义务。</w:t>
      </w:r>
    </w:p>
    <w:p w14:paraId="3796BC89" w14:textId="77777777" w:rsidR="0068665B" w:rsidRDefault="00000000">
      <w:pPr>
        <w:rPr>
          <w:rFonts w:hint="eastAsia"/>
        </w:rPr>
      </w:pPr>
      <w:r>
        <w:t>1950</w:t>
      </w:r>
      <w:r>
        <w:t>至</w:t>
      </w:r>
      <w:r>
        <w:t>1960</w:t>
      </w:r>
      <w:r>
        <w:t>年代，消费信贷成为战后大众消费的重要配套制度，企业销售与家庭生活方式因此改变。收入稳定、借款条件合理时，分期付款能分摊大型支出；遇到失业、利率变动或收入下降时，还款负担可能增加。这段经验呈现信用如何提前使用未来购买力，同时将消费便利与长期财务承诺连结。</w:t>
      </w:r>
    </w:p>
    <w:p w14:paraId="2CCB99D5" w14:textId="77777777" w:rsidR="0068665B" w:rsidRDefault="00000000">
      <w:pPr>
        <w:pStyle w:val="31"/>
      </w:pPr>
      <w:r>
        <w:t>卦义对照｜社交媒体短文</w:t>
      </w:r>
    </w:p>
    <w:p w14:paraId="19D9447E" w14:textId="77777777" w:rsidR="0068665B" w:rsidRDefault="00000000">
      <w:pPr>
        <w:rPr>
          <w:rFonts w:hint="eastAsia"/>
        </w:rPr>
      </w:pPr>
      <w:r>
        <w:t>《小象》说「孚兑之吉，信志也」。以「战后消费信贷与大众消费」为例，可以对照以未来收入支持当期消费的责任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3F254D85" w14:textId="77777777" w:rsidR="0068665B" w:rsidRDefault="00000000">
      <w:pPr>
        <w:rPr>
          <w:rFonts w:hint="eastAsia"/>
        </w:rPr>
      </w:pPr>
      <w:r>
        <w:t>史料来源：</w:t>
      </w:r>
      <w:r>
        <w:t>https://en.wikipedia.org/wiki/Consumer_credit</w:t>
      </w:r>
    </w:p>
    <w:p w14:paraId="151BC68E" w14:textId="77777777" w:rsidR="0068665B" w:rsidRDefault="00000000">
      <w:pPr>
        <w:pStyle w:val="21"/>
      </w:pPr>
      <w:r>
        <w:t>第</w:t>
      </w:r>
      <w:r>
        <w:t>345</w:t>
      </w:r>
      <w:r>
        <w:t>爻｜第</w:t>
      </w:r>
      <w:r>
        <w:t>3</w:t>
      </w:r>
      <w:r>
        <w:t>爻｜</w:t>
      </w:r>
      <w:r>
        <w:t>ZH-EF-H58-L3</w:t>
      </w:r>
    </w:p>
    <w:p w14:paraId="659CE3E4" w14:textId="77777777" w:rsidR="0068665B" w:rsidRDefault="00000000">
      <w:pPr>
        <w:rPr>
          <w:rFonts w:hint="eastAsia"/>
        </w:rPr>
      </w:pPr>
      <w:r>
        <w:t>source_unit_id: XIANG-L-58-04  |  event_id: EUUS-EF-H58  |  evidence: retrospective_analogy  |  source_case_id: TW-EF-H58-L3</w:t>
      </w:r>
    </w:p>
    <w:tbl>
      <w:tblPr>
        <w:tblStyle w:val="aff2"/>
        <w:tblW w:w="0" w:type="auto"/>
        <w:tblLook w:val="04A0" w:firstRow="1" w:lastRow="0" w:firstColumn="1" w:lastColumn="0" w:noHBand="0" w:noVBand="1"/>
      </w:tblPr>
      <w:tblGrid>
        <w:gridCol w:w="4876"/>
        <w:gridCol w:w="4906"/>
      </w:tblGrid>
      <w:tr w:rsidR="0068665B" w14:paraId="5CF0AAEC" w14:textId="77777777">
        <w:tc>
          <w:tcPr>
            <w:tcW w:w="4986" w:type="dxa"/>
          </w:tcPr>
          <w:p w14:paraId="4EDF8568" w14:textId="77777777" w:rsidR="0068665B" w:rsidRDefault="00000000">
            <w:pPr>
              <w:rPr>
                <w:rFonts w:hint="eastAsia"/>
              </w:rPr>
            </w:pPr>
            <w:r>
              <w:t>小象原文｜</w:t>
            </w:r>
            <w:r>
              <w:t>zh-Hans</w:t>
            </w:r>
            <w:r>
              <w:br/>
            </w:r>
            <w:r>
              <w:t>来兑之凶，位不当也。</w:t>
            </w:r>
          </w:p>
        </w:tc>
        <w:tc>
          <w:tcPr>
            <w:tcW w:w="4986" w:type="dxa"/>
          </w:tcPr>
          <w:p w14:paraId="700DCFFA" w14:textId="77777777" w:rsidR="0068665B" w:rsidRDefault="00000000">
            <w:pPr>
              <w:rPr>
                <w:rFonts w:hint="eastAsia"/>
              </w:rPr>
            </w:pPr>
            <w:r>
              <w:t>英文译文｜</w:t>
            </w:r>
            <w:r>
              <w:t>en</w:t>
            </w:r>
            <w:r>
              <w:br/>
              <w:t>The misfortune predicated of one's bringing around themself whatever can give pleasure is shown by the inappropriateness of the place of the line.</w:t>
            </w:r>
          </w:p>
        </w:tc>
      </w:tr>
    </w:tbl>
    <w:p w14:paraId="17D9F861" w14:textId="77777777" w:rsidR="0068665B" w:rsidRDefault="00000000">
      <w:pPr>
        <w:pStyle w:val="31"/>
      </w:pPr>
      <w:r>
        <w:t>历史事件｜极短篇故事（起因／经过／后续）</w:t>
      </w:r>
    </w:p>
    <w:p w14:paraId="201A5025" w14:textId="77777777" w:rsidR="0068665B" w:rsidRDefault="00000000">
      <w:pPr>
        <w:rPr>
          <w:rFonts w:hint="eastAsia"/>
        </w:rPr>
      </w:pPr>
      <w:r>
        <w:t>二战结束后，美国与西欧出现家庭形成、郊区住宅开发及消费品需求成长。汽车、冰箱、洗衣机与家具等商品价格较高，许多家庭难以用单次薪资支付全部费用。收入提高与量产技术扩张市场，也增加以未来收入分期偿还当期消费的需求。</w:t>
      </w:r>
    </w:p>
    <w:p w14:paraId="2C816A0B" w14:textId="77777777" w:rsidR="0068665B" w:rsidRDefault="00000000">
      <w:pPr>
        <w:rPr>
          <w:rFonts w:hint="eastAsia"/>
        </w:rPr>
      </w:pPr>
      <w:r>
        <w:lastRenderedPageBreak/>
        <w:t>银行、零售商、融资公司及住宅贷款机构逐渐扩大消费信贷。分期付款让家庭先取得耐久财，再按月还本付息；标准化审核与广告使贷款更容易被一般消费者接触。这些安排支持汽车、家电及住宅市场，但家庭未来收入必须足以支付持续累积的债务义务。</w:t>
      </w:r>
    </w:p>
    <w:p w14:paraId="7BCDF039" w14:textId="77777777" w:rsidR="0068665B" w:rsidRDefault="00000000">
      <w:pPr>
        <w:rPr>
          <w:rFonts w:hint="eastAsia"/>
        </w:rPr>
      </w:pPr>
      <w:r>
        <w:t>1950</w:t>
      </w:r>
      <w:r>
        <w:t>至</w:t>
      </w:r>
      <w:r>
        <w:t>1960</w:t>
      </w:r>
      <w:r>
        <w:t>年代，消费信贷成为战后大众消费的重要配套制度，企业销售与家庭生活方式因此改变。收入稳定、借款条件合理时，分期付款能分摊大型支出；遇到失业、利率变动或收入下降时，还款负担可能增加。这段经验呈现信用如何提前使用未来购买力，同时将消费便利与长期财务承诺连结。</w:t>
      </w:r>
    </w:p>
    <w:p w14:paraId="2685BECF" w14:textId="77777777" w:rsidR="0068665B" w:rsidRDefault="00000000">
      <w:pPr>
        <w:pStyle w:val="31"/>
      </w:pPr>
      <w:r>
        <w:t>卦义对照｜社交媒体短文</w:t>
      </w:r>
    </w:p>
    <w:p w14:paraId="73F5C7AA" w14:textId="77777777" w:rsidR="0068665B" w:rsidRDefault="00000000">
      <w:pPr>
        <w:rPr>
          <w:rFonts w:hint="eastAsia"/>
        </w:rPr>
      </w:pPr>
      <w:r>
        <w:t>《小象》说「来兑之凶，位不当也」。以「战后消费信贷与大众消费」为例，可以对照以未来收入支持当期消费的责任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36F9B500" w14:textId="77777777" w:rsidR="0068665B" w:rsidRDefault="00000000">
      <w:pPr>
        <w:rPr>
          <w:rFonts w:hint="eastAsia"/>
        </w:rPr>
      </w:pPr>
      <w:r>
        <w:t>史料来源：</w:t>
      </w:r>
      <w:r>
        <w:t>https://en.wikipedia.org/wiki/Consumer_credit</w:t>
      </w:r>
    </w:p>
    <w:p w14:paraId="24A19EBD" w14:textId="77777777" w:rsidR="0068665B" w:rsidRDefault="00000000">
      <w:pPr>
        <w:pStyle w:val="21"/>
      </w:pPr>
      <w:r>
        <w:t>第</w:t>
      </w:r>
      <w:r>
        <w:t>346</w:t>
      </w:r>
      <w:r>
        <w:t>爻｜第</w:t>
      </w:r>
      <w:r>
        <w:t>4</w:t>
      </w:r>
      <w:r>
        <w:t>爻｜</w:t>
      </w:r>
      <w:r>
        <w:t>ZH-EF-H58-L4</w:t>
      </w:r>
    </w:p>
    <w:p w14:paraId="6753750D" w14:textId="77777777" w:rsidR="0068665B" w:rsidRDefault="00000000">
      <w:pPr>
        <w:rPr>
          <w:rFonts w:hint="eastAsia"/>
        </w:rPr>
      </w:pPr>
      <w:r>
        <w:t>source_unit_id: XIANG-L-58-05  |  event_id: EUUS-EF-H58  |  evidence: retrospective_analogy  |  source_case_id: TW-EF-H58-L4</w:t>
      </w:r>
    </w:p>
    <w:tbl>
      <w:tblPr>
        <w:tblStyle w:val="aff2"/>
        <w:tblW w:w="0" w:type="auto"/>
        <w:tblLook w:val="04A0" w:firstRow="1" w:lastRow="0" w:firstColumn="1" w:lastColumn="0" w:noHBand="0" w:noVBand="1"/>
      </w:tblPr>
      <w:tblGrid>
        <w:gridCol w:w="4883"/>
        <w:gridCol w:w="4899"/>
      </w:tblGrid>
      <w:tr w:rsidR="0068665B" w14:paraId="549BF869" w14:textId="77777777">
        <w:tc>
          <w:tcPr>
            <w:tcW w:w="4986" w:type="dxa"/>
          </w:tcPr>
          <w:p w14:paraId="07BE5D00" w14:textId="77777777" w:rsidR="0068665B" w:rsidRDefault="00000000">
            <w:pPr>
              <w:rPr>
                <w:rFonts w:hint="eastAsia"/>
              </w:rPr>
            </w:pPr>
            <w:r>
              <w:t>小象原文｜</w:t>
            </w:r>
            <w:r>
              <w:t>zh-Hans</w:t>
            </w:r>
            <w:r>
              <w:br/>
            </w:r>
            <w:r>
              <w:t>九四之喜，有庆也。</w:t>
            </w:r>
          </w:p>
        </w:tc>
        <w:tc>
          <w:tcPr>
            <w:tcW w:w="4986" w:type="dxa"/>
          </w:tcPr>
          <w:p w14:paraId="2D028458" w14:textId="77777777" w:rsidR="0068665B" w:rsidRDefault="00000000">
            <w:pPr>
              <w:rPr>
                <w:rFonts w:hint="eastAsia"/>
              </w:rPr>
            </w:pPr>
            <w:r>
              <w:t>英文译文｜</w:t>
            </w:r>
            <w:r>
              <w:t>en</w:t>
            </w:r>
            <w:r>
              <w:br/>
              <w:t>The joy in connection with, the person represented by the fourth firm line, is due to the happiness which the person will produce.</w:t>
            </w:r>
          </w:p>
        </w:tc>
      </w:tr>
    </w:tbl>
    <w:p w14:paraId="7E95C92E" w14:textId="77777777" w:rsidR="0068665B" w:rsidRDefault="00000000">
      <w:pPr>
        <w:pStyle w:val="31"/>
      </w:pPr>
      <w:r>
        <w:t>历史事件｜极短篇故事（起因／经过／后续）</w:t>
      </w:r>
    </w:p>
    <w:p w14:paraId="5353DF46" w14:textId="77777777" w:rsidR="0068665B" w:rsidRDefault="00000000">
      <w:pPr>
        <w:rPr>
          <w:rFonts w:hint="eastAsia"/>
        </w:rPr>
      </w:pPr>
      <w:r>
        <w:t>二战结束后，美国与西欧出现家庭形成、郊区住宅开发及消费品需求成长。汽车、冰箱、洗衣机与家具等商品价格较高，许多家庭难以用单次薪资支付全部费用。收入提高与量产技术扩张市场，也增加以未来收入分期偿还当期消费的需求。</w:t>
      </w:r>
    </w:p>
    <w:p w14:paraId="53A95A1E" w14:textId="77777777" w:rsidR="0068665B" w:rsidRDefault="00000000">
      <w:pPr>
        <w:rPr>
          <w:rFonts w:hint="eastAsia"/>
        </w:rPr>
      </w:pPr>
      <w:r>
        <w:t>银行、零售商、融资公司及住宅贷款机构逐渐扩大消费信贷。分期付款让家庭先取得耐久财，再按月还本付息；标准化审核与广告使贷款更容易被一般消费者接触。这些安排支持汽车、家电及住宅市场，但家庭未来收入必须足以支付持续累积的债务义务。</w:t>
      </w:r>
    </w:p>
    <w:p w14:paraId="22F31B00" w14:textId="77777777" w:rsidR="0068665B" w:rsidRDefault="00000000">
      <w:pPr>
        <w:rPr>
          <w:rFonts w:hint="eastAsia"/>
        </w:rPr>
      </w:pPr>
      <w:r>
        <w:t>1950</w:t>
      </w:r>
      <w:r>
        <w:t>至</w:t>
      </w:r>
      <w:r>
        <w:t>1960</w:t>
      </w:r>
      <w:r>
        <w:t>年代，消费信贷成为战后大众消费的重要配套制度，企业销售与家庭生活方式因此改变。收入稳定、借款条件合理时，分期付款能分摊大型支出；遇到失业、利率变动或收入下降时，还款负担可能增加。这段经验呈现信用如何提前使用未来购买力，同时将消费便利与长期财务承诺连结。</w:t>
      </w:r>
    </w:p>
    <w:p w14:paraId="635F8A44" w14:textId="77777777" w:rsidR="0068665B" w:rsidRDefault="00000000">
      <w:pPr>
        <w:pStyle w:val="31"/>
      </w:pPr>
      <w:r>
        <w:lastRenderedPageBreak/>
        <w:t>卦义对照｜社交媒体短文</w:t>
      </w:r>
    </w:p>
    <w:p w14:paraId="6348468A" w14:textId="77777777" w:rsidR="0068665B" w:rsidRDefault="00000000">
      <w:pPr>
        <w:rPr>
          <w:rFonts w:hint="eastAsia"/>
        </w:rPr>
      </w:pPr>
      <w:r>
        <w:t>《小象》说「九四之喜，有庆也」。以「战后消费信贷与大众消费」为例，可以对照以未来收入支持当期消费的责任的历史条件。第四爻聚焦转折点：新的制度或市场条件出现后，应依实际资讯调整方案，而不是因先前已投入成本就忽略新的限制。阅读时应分开事件的起因、实际措施与后续结果，不应以后见之明认定成功或失败必然发生。此文只是当代事后类比，并非历史人物援引《易传》决策的证据，也不构成投资建议。</w:t>
      </w:r>
    </w:p>
    <w:p w14:paraId="66C7154A" w14:textId="77777777" w:rsidR="0068665B" w:rsidRDefault="00000000">
      <w:pPr>
        <w:rPr>
          <w:rFonts w:hint="eastAsia"/>
        </w:rPr>
      </w:pPr>
      <w:r>
        <w:t>史料来源：</w:t>
      </w:r>
      <w:r>
        <w:t>https://en.wikipedia.org/wiki/Consumer_credit</w:t>
      </w:r>
    </w:p>
    <w:p w14:paraId="7E88AD11" w14:textId="77777777" w:rsidR="0068665B" w:rsidRDefault="00000000">
      <w:pPr>
        <w:pStyle w:val="21"/>
      </w:pPr>
      <w:r>
        <w:t>第</w:t>
      </w:r>
      <w:r>
        <w:t>347</w:t>
      </w:r>
      <w:r>
        <w:t>爻｜第</w:t>
      </w:r>
      <w:r>
        <w:t>5</w:t>
      </w:r>
      <w:r>
        <w:t>爻｜</w:t>
      </w:r>
      <w:r>
        <w:t>ZH-EF-H58-L5</w:t>
      </w:r>
    </w:p>
    <w:p w14:paraId="5C6468AC" w14:textId="77777777" w:rsidR="0068665B" w:rsidRDefault="00000000">
      <w:pPr>
        <w:rPr>
          <w:rFonts w:hint="eastAsia"/>
        </w:rPr>
      </w:pPr>
      <w:r>
        <w:t>source_unit_id: XIANG-L-58-06  |  event_id: EUUS-EF-H58  |  evidence: retrospective_analogy  |  source_case_id: TW-EF-H58-L5</w:t>
      </w:r>
    </w:p>
    <w:tbl>
      <w:tblPr>
        <w:tblStyle w:val="aff2"/>
        <w:tblW w:w="0" w:type="auto"/>
        <w:tblLook w:val="04A0" w:firstRow="1" w:lastRow="0" w:firstColumn="1" w:lastColumn="0" w:noHBand="0" w:noVBand="1"/>
      </w:tblPr>
      <w:tblGrid>
        <w:gridCol w:w="4883"/>
        <w:gridCol w:w="4899"/>
      </w:tblGrid>
      <w:tr w:rsidR="0068665B" w14:paraId="2DAE314F" w14:textId="77777777">
        <w:tc>
          <w:tcPr>
            <w:tcW w:w="4986" w:type="dxa"/>
          </w:tcPr>
          <w:p w14:paraId="1310864C" w14:textId="77777777" w:rsidR="0068665B" w:rsidRDefault="00000000">
            <w:pPr>
              <w:rPr>
                <w:rFonts w:hint="eastAsia"/>
              </w:rPr>
            </w:pPr>
            <w:r>
              <w:t>小象原文｜</w:t>
            </w:r>
            <w:r>
              <w:t>zh-Hans</w:t>
            </w:r>
            <w:r>
              <w:br/>
            </w:r>
            <w:r>
              <w:t>孚于剥，位正当也。</w:t>
            </w:r>
          </w:p>
        </w:tc>
        <w:tc>
          <w:tcPr>
            <w:tcW w:w="4986" w:type="dxa"/>
          </w:tcPr>
          <w:p w14:paraId="7BFCD617" w14:textId="77777777" w:rsidR="0068665B" w:rsidRDefault="00000000">
            <w:pPr>
              <w:rPr>
                <w:rFonts w:hint="eastAsia"/>
              </w:rPr>
            </w:pPr>
            <w:r>
              <w:t>英文译文｜</w:t>
            </w:r>
            <w:r>
              <w:t>en</w:t>
            </w:r>
            <w:r>
              <w:br/>
              <w:t>The person trusts in one who would injure them: their place is that which is correct and appropriate.</w:t>
            </w:r>
          </w:p>
        </w:tc>
      </w:tr>
    </w:tbl>
    <w:p w14:paraId="0EA66E68" w14:textId="77777777" w:rsidR="0068665B" w:rsidRDefault="00000000">
      <w:pPr>
        <w:pStyle w:val="31"/>
      </w:pPr>
      <w:r>
        <w:t>历史事件｜极短篇故事（起因／经过／后续）</w:t>
      </w:r>
    </w:p>
    <w:p w14:paraId="21E642EE" w14:textId="77777777" w:rsidR="0068665B" w:rsidRDefault="00000000">
      <w:pPr>
        <w:rPr>
          <w:rFonts w:hint="eastAsia"/>
        </w:rPr>
      </w:pPr>
      <w:r>
        <w:t>二战结束后，美国与西欧出现家庭形成、郊区住宅开发及消费品需求成长。汽车、冰箱、洗衣机与家具等商品价格较高，许多家庭难以用单次薪资支付全部费用。收入提高与量产技术扩张市场，也增加以未来收入分期偿还当期消费的需求。</w:t>
      </w:r>
    </w:p>
    <w:p w14:paraId="19A27250" w14:textId="77777777" w:rsidR="0068665B" w:rsidRDefault="00000000">
      <w:pPr>
        <w:rPr>
          <w:rFonts w:hint="eastAsia"/>
        </w:rPr>
      </w:pPr>
      <w:r>
        <w:t>银行、零售商、融资公司及住宅贷款机构逐渐扩大消费信贷。分期付款让家庭先取得耐久财，再按月还本付息；标准化审核与广告使贷款更容易被一般消费者接触。这些安排支持汽车、家电及住宅市场，但家庭未来收入必须足以支付持续累积的债务义务。</w:t>
      </w:r>
    </w:p>
    <w:p w14:paraId="08083657" w14:textId="77777777" w:rsidR="0068665B" w:rsidRDefault="00000000">
      <w:pPr>
        <w:rPr>
          <w:rFonts w:hint="eastAsia"/>
        </w:rPr>
      </w:pPr>
      <w:r>
        <w:t>1950</w:t>
      </w:r>
      <w:r>
        <w:t>至</w:t>
      </w:r>
      <w:r>
        <w:t>1960</w:t>
      </w:r>
      <w:r>
        <w:t>年代，消费信贷成为战后大众消费的重要配套制度，企业销售与家庭生活方式因此改变。收入稳定、借款条件合理时，分期付款能分摊大型支出；遇到失业、利率变动或收入下降时，还款负担可能增加。这段经验呈现信用如何提前使用未来购买力，同时将消费便利与长期财务承诺连结。</w:t>
      </w:r>
    </w:p>
    <w:p w14:paraId="3E1961D3" w14:textId="77777777" w:rsidR="0068665B" w:rsidRDefault="00000000">
      <w:pPr>
        <w:pStyle w:val="31"/>
      </w:pPr>
      <w:r>
        <w:t>卦义对照｜社交媒体短文</w:t>
      </w:r>
    </w:p>
    <w:p w14:paraId="6ECABAA9" w14:textId="77777777" w:rsidR="0068665B" w:rsidRDefault="00000000">
      <w:pPr>
        <w:rPr>
          <w:rFonts w:hint="eastAsia"/>
        </w:rPr>
      </w:pPr>
      <w:r>
        <w:t>《小象》说「孚于剥，位正当也」。以「战后消费信贷与大众消费」为例，可以对照以未来收入支持当期消费的责任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7267CB85" w14:textId="77777777" w:rsidR="0068665B" w:rsidRDefault="00000000">
      <w:pPr>
        <w:rPr>
          <w:rFonts w:hint="eastAsia"/>
        </w:rPr>
      </w:pPr>
      <w:r>
        <w:t>史料来源：</w:t>
      </w:r>
      <w:r>
        <w:t>https://en.wikipedia.org/wiki/Consumer_credit</w:t>
      </w:r>
    </w:p>
    <w:p w14:paraId="12F79D56" w14:textId="77777777" w:rsidR="0068665B" w:rsidRDefault="00000000">
      <w:pPr>
        <w:pStyle w:val="21"/>
      </w:pPr>
      <w:r>
        <w:lastRenderedPageBreak/>
        <w:t>第</w:t>
      </w:r>
      <w:r>
        <w:t>348</w:t>
      </w:r>
      <w:r>
        <w:t>爻｜第</w:t>
      </w:r>
      <w:r>
        <w:t>6</w:t>
      </w:r>
      <w:r>
        <w:t>爻｜</w:t>
      </w:r>
      <w:r>
        <w:t>ZH-EF-H58-L6</w:t>
      </w:r>
    </w:p>
    <w:p w14:paraId="405BB4FF" w14:textId="77777777" w:rsidR="0068665B" w:rsidRDefault="00000000">
      <w:pPr>
        <w:rPr>
          <w:rFonts w:hint="eastAsia"/>
        </w:rPr>
      </w:pPr>
      <w:r>
        <w:t>source_unit_id: XIANG-L-58-07  |  event_id: EUUS-EF-H58  |  evidence: retrospective_analogy  |  source_case_id: TW-EF-H58-L6</w:t>
      </w:r>
    </w:p>
    <w:tbl>
      <w:tblPr>
        <w:tblStyle w:val="aff2"/>
        <w:tblW w:w="0" w:type="auto"/>
        <w:tblLook w:val="04A0" w:firstRow="1" w:lastRow="0" w:firstColumn="1" w:lastColumn="0" w:noHBand="0" w:noVBand="1"/>
      </w:tblPr>
      <w:tblGrid>
        <w:gridCol w:w="4886"/>
        <w:gridCol w:w="4896"/>
      </w:tblGrid>
      <w:tr w:rsidR="0068665B" w14:paraId="1A1013C8" w14:textId="77777777">
        <w:tc>
          <w:tcPr>
            <w:tcW w:w="4986" w:type="dxa"/>
          </w:tcPr>
          <w:p w14:paraId="193B82CA" w14:textId="77777777" w:rsidR="0068665B" w:rsidRDefault="00000000">
            <w:pPr>
              <w:rPr>
                <w:rFonts w:hint="eastAsia"/>
              </w:rPr>
            </w:pPr>
            <w:r>
              <w:t>小象原文｜</w:t>
            </w:r>
            <w:r>
              <w:t>zh-Hans</w:t>
            </w:r>
            <w:r>
              <w:br/>
            </w:r>
            <w:r>
              <w:t>上六引兑，未光也。</w:t>
            </w:r>
          </w:p>
        </w:tc>
        <w:tc>
          <w:tcPr>
            <w:tcW w:w="4986" w:type="dxa"/>
          </w:tcPr>
          <w:p w14:paraId="1B15454B" w14:textId="77777777" w:rsidR="0068665B" w:rsidRDefault="00000000">
            <w:pPr>
              <w:rPr>
                <w:rFonts w:hint="eastAsia"/>
              </w:rPr>
            </w:pPr>
            <w:r>
              <w:t>英文译文｜</w:t>
            </w:r>
            <w:r>
              <w:t>en</w:t>
            </w:r>
            <w:r>
              <w:br/>
              <w:t>The topmost line, divided, shows the pleasure of its subject in leading and attracting others: their virtue is not yet brilliant.</w:t>
            </w:r>
          </w:p>
        </w:tc>
      </w:tr>
    </w:tbl>
    <w:p w14:paraId="75D3A8B5" w14:textId="77777777" w:rsidR="0068665B" w:rsidRDefault="00000000">
      <w:pPr>
        <w:pStyle w:val="31"/>
      </w:pPr>
      <w:r>
        <w:t>历史事件｜极短篇故事（起因／经过／后续）</w:t>
      </w:r>
    </w:p>
    <w:p w14:paraId="53FC2BC7" w14:textId="77777777" w:rsidR="0068665B" w:rsidRDefault="00000000">
      <w:pPr>
        <w:rPr>
          <w:rFonts w:hint="eastAsia"/>
        </w:rPr>
      </w:pPr>
      <w:r>
        <w:t>二战结束后，美国与西欧出现家庭形成、郊区住宅开发及消费品需求成长。汽车、冰箱、洗衣机与家具等商品价格较高，许多家庭难以用单次薪资支付全部费用。收入提高与量产技术扩张市场，也增加以未来收入分期偿还当期消费的需求。</w:t>
      </w:r>
    </w:p>
    <w:p w14:paraId="0C284D3C" w14:textId="77777777" w:rsidR="0068665B" w:rsidRDefault="00000000">
      <w:pPr>
        <w:rPr>
          <w:rFonts w:hint="eastAsia"/>
        </w:rPr>
      </w:pPr>
      <w:r>
        <w:t>银行、零售商、融资公司及住宅贷款机构逐渐扩大消费信贷。分期付款让家庭先取得耐久财，再按月还本付息；标准化审核与广告使贷款更容易被一般消费者接触。这些安排支持汽车、家电及住宅市场，但家庭未来收入必须足以支付持续累积的债务义务。</w:t>
      </w:r>
    </w:p>
    <w:p w14:paraId="0127A568" w14:textId="77777777" w:rsidR="0068665B" w:rsidRDefault="00000000">
      <w:pPr>
        <w:rPr>
          <w:rFonts w:hint="eastAsia"/>
        </w:rPr>
      </w:pPr>
      <w:r>
        <w:t>1950</w:t>
      </w:r>
      <w:r>
        <w:t>至</w:t>
      </w:r>
      <w:r>
        <w:t>1960</w:t>
      </w:r>
      <w:r>
        <w:t>年代，消费信贷成为战后大众消费的重要配套制度，企业销售与家庭生活方式因此改变。收入稳定、借款条件合理时，分期付款能分摊大型支出；遇到失业、利率变动或收入下降时，还款负担可能增加。这段经验呈现信用如何提前使用未来购买力，同时将消费便利与长期财务承诺连结。</w:t>
      </w:r>
    </w:p>
    <w:p w14:paraId="69013981" w14:textId="77777777" w:rsidR="0068665B" w:rsidRDefault="00000000">
      <w:pPr>
        <w:pStyle w:val="31"/>
      </w:pPr>
      <w:r>
        <w:t>卦义对照｜社交媒体短文</w:t>
      </w:r>
    </w:p>
    <w:p w14:paraId="6F0808F1" w14:textId="77777777" w:rsidR="0068665B" w:rsidRDefault="00000000">
      <w:pPr>
        <w:rPr>
          <w:rFonts w:hint="eastAsia"/>
        </w:rPr>
      </w:pPr>
      <w:r>
        <w:t>《小象》说「上六引兑，未光也」。以「战后消费信贷与大众消费」为例，可以对照以未来收入支持当期消费的责任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224BED41" w14:textId="77777777" w:rsidR="0068665B" w:rsidRDefault="00000000">
      <w:pPr>
        <w:rPr>
          <w:rFonts w:hint="eastAsia"/>
        </w:rPr>
      </w:pPr>
      <w:r>
        <w:t>史料来源：</w:t>
      </w:r>
      <w:r>
        <w:t>https://en.wikipedia.org/wiki/Consumer_credit</w:t>
      </w:r>
    </w:p>
    <w:p w14:paraId="55D99913" w14:textId="77777777" w:rsidR="0068665B" w:rsidRDefault="00000000">
      <w:pPr>
        <w:rPr>
          <w:rFonts w:hint="eastAsia"/>
        </w:rPr>
      </w:pPr>
      <w:r>
        <w:br w:type="page"/>
      </w:r>
    </w:p>
    <w:p w14:paraId="17D24C2A" w14:textId="77777777" w:rsidR="0068665B" w:rsidRDefault="00000000">
      <w:pPr>
        <w:pStyle w:val="1"/>
      </w:pPr>
      <w:r>
        <w:lastRenderedPageBreak/>
        <w:t xml:space="preserve">59  </w:t>
      </w:r>
      <w:r>
        <w:t>涣｜电子交易与市场准入分散化</w:t>
      </w:r>
    </w:p>
    <w:p w14:paraId="79C0AE10" w14:textId="77777777" w:rsidR="0068665B" w:rsidRDefault="00000000">
      <w:pPr>
        <w:rPr>
          <w:rFonts w:hint="eastAsia"/>
        </w:rPr>
      </w:pPr>
      <w:r>
        <w:t>历史案例：</w:t>
      </w:r>
      <w:r>
        <w:t>EUUS-EF-H59</w:t>
      </w:r>
      <w:r>
        <w:t>｜</w:t>
      </w:r>
      <w:r>
        <w:t>Deregulation and electronic trading disperse market access · United States / Europe · 1970s–2000s</w:t>
      </w:r>
      <w:r>
        <w:t>｜六爻共用故事｜</w:t>
      </w:r>
      <w:r>
        <w:t>364</w:t>
      </w:r>
      <w:r>
        <w:t>字符</w:t>
      </w:r>
    </w:p>
    <w:p w14:paraId="6FE28E9A" w14:textId="77777777" w:rsidR="0068665B" w:rsidRDefault="00000000">
      <w:pPr>
        <w:pStyle w:val="21"/>
      </w:pPr>
      <w:r>
        <w:t>第</w:t>
      </w:r>
      <w:r>
        <w:t>349</w:t>
      </w:r>
      <w:r>
        <w:t>爻｜第</w:t>
      </w:r>
      <w:r>
        <w:t>1</w:t>
      </w:r>
      <w:r>
        <w:t>爻｜</w:t>
      </w:r>
      <w:r>
        <w:t>ZH-EF-H59-L1</w:t>
      </w:r>
    </w:p>
    <w:p w14:paraId="61858E46" w14:textId="77777777" w:rsidR="0068665B" w:rsidRDefault="00000000">
      <w:pPr>
        <w:rPr>
          <w:rFonts w:hint="eastAsia"/>
        </w:rPr>
      </w:pPr>
      <w:r>
        <w:t>source_unit_id: XIANG-L-59-02  |  event_id: EUUS-EF-H59  |  evidence: retrospective_analogy  |  source_case_id: TW-EF-H59-L1</w:t>
      </w:r>
    </w:p>
    <w:tbl>
      <w:tblPr>
        <w:tblStyle w:val="aff2"/>
        <w:tblW w:w="0" w:type="auto"/>
        <w:tblLook w:val="04A0" w:firstRow="1" w:lastRow="0" w:firstColumn="1" w:lastColumn="0" w:noHBand="0" w:noVBand="1"/>
      </w:tblPr>
      <w:tblGrid>
        <w:gridCol w:w="4887"/>
        <w:gridCol w:w="4895"/>
      </w:tblGrid>
      <w:tr w:rsidR="0068665B" w14:paraId="536B1CCE" w14:textId="77777777">
        <w:tc>
          <w:tcPr>
            <w:tcW w:w="4986" w:type="dxa"/>
          </w:tcPr>
          <w:p w14:paraId="5BAFF5A9" w14:textId="77777777" w:rsidR="0068665B" w:rsidRDefault="00000000">
            <w:pPr>
              <w:rPr>
                <w:rFonts w:hint="eastAsia"/>
              </w:rPr>
            </w:pPr>
            <w:r>
              <w:t>小象原文｜</w:t>
            </w:r>
            <w:r>
              <w:t>zh-Hans</w:t>
            </w:r>
            <w:r>
              <w:br/>
            </w:r>
            <w:r>
              <w:t>初六之吉，顺也。</w:t>
            </w:r>
          </w:p>
        </w:tc>
        <w:tc>
          <w:tcPr>
            <w:tcW w:w="4986" w:type="dxa"/>
          </w:tcPr>
          <w:p w14:paraId="08703342" w14:textId="77777777" w:rsidR="0068665B" w:rsidRDefault="00000000">
            <w:pPr>
              <w:rPr>
                <w:rFonts w:hint="eastAsia"/>
              </w:rPr>
            </w:pPr>
            <w:r>
              <w:t>英文译文｜</w:t>
            </w:r>
            <w:r>
              <w:t>en</w:t>
            </w:r>
            <w:r>
              <w:br/>
              <w:t>The good fortune attached to the first yielding line, is due to the natural course pursued by its subject.</w:t>
            </w:r>
          </w:p>
        </w:tc>
      </w:tr>
    </w:tbl>
    <w:p w14:paraId="4F3CDCA8" w14:textId="77777777" w:rsidR="0068665B" w:rsidRDefault="00000000">
      <w:pPr>
        <w:pStyle w:val="31"/>
      </w:pPr>
      <w:r>
        <w:t>历史事件｜极短篇故事（起因／经过／后续）</w:t>
      </w:r>
    </w:p>
    <w:p w14:paraId="6CEA005B" w14:textId="77777777" w:rsidR="0068665B" w:rsidRDefault="00000000">
      <w:pPr>
        <w:rPr>
          <w:rFonts w:hint="eastAsia"/>
        </w:rPr>
      </w:pPr>
      <w:r>
        <w:t>早期证券交易依赖实体交易所、场内经纪人及固定佣金，能直接参与交易的机构相对有限。</w:t>
      </w:r>
      <w:r>
        <w:t>1970</w:t>
      </w:r>
      <w:r>
        <w:t>年代后，机构投资规模扩大，电脑与电信技术改善，交易资讯不再必须集中于同一场所。固定收费与传统会员制度受到竞争压力，市场参与者寻求更便宜迅速的下单管道。</w:t>
      </w:r>
    </w:p>
    <w:p w14:paraId="681C8F67" w14:textId="77777777" w:rsidR="0068665B" w:rsidRDefault="00000000">
      <w:pPr>
        <w:rPr>
          <w:rFonts w:hint="eastAsia"/>
        </w:rPr>
      </w:pPr>
      <w:r>
        <w:t>1975</w:t>
      </w:r>
      <w:r>
        <w:t>年美国取消固定股票经纪佣金；</w:t>
      </w:r>
      <w:r>
        <w:t>1986</w:t>
      </w:r>
      <w:r>
        <w:t>年伦敦「金融大爆炸」改变会员与交易规则。其后电子通讯网络与自动撮合系统发展，使部分订单可在传统交易场外成交。</w:t>
      </w:r>
      <w:r>
        <w:t>1990</w:t>
      </w:r>
      <w:r>
        <w:t>年代网络券商兴起，更多家庭能直接查询报价与下单，交易活动逐步分散至不同平台。</w:t>
      </w:r>
    </w:p>
    <w:p w14:paraId="2AB6556F" w14:textId="77777777" w:rsidR="0068665B" w:rsidRDefault="00000000">
      <w:pPr>
        <w:rPr>
          <w:rFonts w:hint="eastAsia"/>
        </w:rPr>
      </w:pPr>
      <w:r>
        <w:t>电子化与竞争降低部分交易成本，增加交易速度及可参与的投资人数量。但流动性分散于多个市场，交易路由、资讯揭露与系统故障也带来新的问题。监管机关必须调整对市场公平、最佳执行及资讯透明的要求。这段历史显示市场接触管道扩大，不代表交易风险或制度治理的重要性下降。</w:t>
      </w:r>
    </w:p>
    <w:p w14:paraId="2FF85632" w14:textId="77777777" w:rsidR="0068665B" w:rsidRDefault="00000000">
      <w:pPr>
        <w:pStyle w:val="31"/>
      </w:pPr>
      <w:r>
        <w:t>卦义对照｜社交媒体短文</w:t>
      </w:r>
    </w:p>
    <w:p w14:paraId="650F91F4" w14:textId="77777777" w:rsidR="0068665B" w:rsidRDefault="00000000">
      <w:pPr>
        <w:rPr>
          <w:rFonts w:hint="eastAsia"/>
        </w:rPr>
      </w:pPr>
      <w:r>
        <w:t>《小象》说「初六之吉，顺也」。以「电子交易与市场准入分散化」为例，可以对照电子交易降低成本但使流动性分散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215F3D05" w14:textId="77777777" w:rsidR="0068665B" w:rsidRDefault="00000000">
      <w:pPr>
        <w:rPr>
          <w:rFonts w:hint="eastAsia"/>
        </w:rPr>
      </w:pPr>
      <w:r>
        <w:t>史料来源：</w:t>
      </w:r>
      <w:r>
        <w:t>https://en.wikipedia.org/wiki/Electronic_trading</w:t>
      </w:r>
    </w:p>
    <w:p w14:paraId="5DB4BA90" w14:textId="77777777" w:rsidR="0068665B" w:rsidRDefault="00000000">
      <w:pPr>
        <w:pStyle w:val="21"/>
      </w:pPr>
      <w:r>
        <w:t>第</w:t>
      </w:r>
      <w:r>
        <w:t>350</w:t>
      </w:r>
      <w:r>
        <w:t>爻｜第</w:t>
      </w:r>
      <w:r>
        <w:t>2</w:t>
      </w:r>
      <w:r>
        <w:t>爻｜</w:t>
      </w:r>
      <w:r>
        <w:t>ZH-EF-H59-L2</w:t>
      </w:r>
    </w:p>
    <w:p w14:paraId="796606AB" w14:textId="77777777" w:rsidR="0068665B" w:rsidRDefault="00000000">
      <w:pPr>
        <w:rPr>
          <w:rFonts w:hint="eastAsia"/>
        </w:rPr>
      </w:pPr>
      <w:r>
        <w:t>source_unit_id: XIANG-L-59-03  |  event_id: EUUS-EF-H59  |  evidence: retrospective_analogy  |  source_case_id: TW-EF-H59-L2</w:t>
      </w:r>
    </w:p>
    <w:tbl>
      <w:tblPr>
        <w:tblStyle w:val="aff2"/>
        <w:tblW w:w="0" w:type="auto"/>
        <w:tblLook w:val="04A0" w:firstRow="1" w:lastRow="0" w:firstColumn="1" w:lastColumn="0" w:noHBand="0" w:noVBand="1"/>
      </w:tblPr>
      <w:tblGrid>
        <w:gridCol w:w="4884"/>
        <w:gridCol w:w="4898"/>
      </w:tblGrid>
      <w:tr w:rsidR="0068665B" w14:paraId="7860D5DF" w14:textId="77777777">
        <w:tc>
          <w:tcPr>
            <w:tcW w:w="4986" w:type="dxa"/>
          </w:tcPr>
          <w:p w14:paraId="5A1ABE96" w14:textId="77777777" w:rsidR="0068665B" w:rsidRDefault="00000000">
            <w:pPr>
              <w:rPr>
                <w:rFonts w:hint="eastAsia"/>
              </w:rPr>
            </w:pPr>
            <w:r>
              <w:t>小象原文｜</w:t>
            </w:r>
            <w:r>
              <w:t>zh-Hans</w:t>
            </w:r>
            <w:r>
              <w:br/>
            </w:r>
            <w:r>
              <w:t>涣奔其机，得愿也。</w:t>
            </w:r>
          </w:p>
        </w:tc>
        <w:tc>
          <w:tcPr>
            <w:tcW w:w="4986" w:type="dxa"/>
          </w:tcPr>
          <w:p w14:paraId="4F0E730F" w14:textId="77777777" w:rsidR="0068665B" w:rsidRDefault="00000000">
            <w:pPr>
              <w:rPr>
                <w:rFonts w:hint="eastAsia"/>
              </w:rPr>
            </w:pPr>
            <w:r>
              <w:t>英文译文｜</w:t>
            </w:r>
            <w:r>
              <w:t>en</w:t>
            </w:r>
            <w:r>
              <w:br/>
              <w:t xml:space="preserve">Amidst the prevailing dispersion, the person hurries to their contrivance for security: the person gets </w:t>
            </w:r>
            <w:r>
              <w:lastRenderedPageBreak/>
              <w:t>what the person desires.</w:t>
            </w:r>
          </w:p>
        </w:tc>
      </w:tr>
    </w:tbl>
    <w:p w14:paraId="35F9BA88" w14:textId="77777777" w:rsidR="0068665B" w:rsidRDefault="00000000">
      <w:pPr>
        <w:pStyle w:val="31"/>
      </w:pPr>
      <w:r>
        <w:lastRenderedPageBreak/>
        <w:t>历史事件｜极短篇故事（起因／经过／后续）</w:t>
      </w:r>
    </w:p>
    <w:p w14:paraId="4875CA3F" w14:textId="77777777" w:rsidR="0068665B" w:rsidRDefault="00000000">
      <w:pPr>
        <w:rPr>
          <w:rFonts w:hint="eastAsia"/>
        </w:rPr>
      </w:pPr>
      <w:r>
        <w:t>早期证券交易依赖实体交易所、场内经纪人及固定佣金，能直接参与交易的机构相对有限。</w:t>
      </w:r>
      <w:r>
        <w:t>1970</w:t>
      </w:r>
      <w:r>
        <w:t>年代后，机构投资规模扩大，电脑与电信技术改善，交易资讯不再必须集中于同一场所。固定收费与传统会员制度受到竞争压力，市场参与者寻求更便宜迅速的下单管道。</w:t>
      </w:r>
    </w:p>
    <w:p w14:paraId="69DCC0BB" w14:textId="77777777" w:rsidR="0068665B" w:rsidRDefault="00000000">
      <w:pPr>
        <w:rPr>
          <w:rFonts w:hint="eastAsia"/>
        </w:rPr>
      </w:pPr>
      <w:r>
        <w:t>1975</w:t>
      </w:r>
      <w:r>
        <w:t>年美国取消固定股票经纪佣金；</w:t>
      </w:r>
      <w:r>
        <w:t>1986</w:t>
      </w:r>
      <w:r>
        <w:t>年伦敦「金融大爆炸」改变会员与交易规则。其后电子通讯网络与自动撮合系统发展，使部分订单可在传统交易场外成交。</w:t>
      </w:r>
      <w:r>
        <w:t>1990</w:t>
      </w:r>
      <w:r>
        <w:t>年代网络券商兴起，更多家庭能直接查询报价与下单，交易活动逐步分散至不同平台。</w:t>
      </w:r>
    </w:p>
    <w:p w14:paraId="54DAAAB6" w14:textId="77777777" w:rsidR="0068665B" w:rsidRDefault="00000000">
      <w:pPr>
        <w:rPr>
          <w:rFonts w:hint="eastAsia"/>
        </w:rPr>
      </w:pPr>
      <w:r>
        <w:t>电子化与竞争降低部分交易成本，增加交易速度及可参与的投资人数量。但流动性分散于多个市场，交易路由、资讯揭露与系统故障也带来新的问题。监管机关必须调整对市场公平、最佳执行及资讯透明的要求。这段历史显示市场接触管道扩大，不代表交易风险或制度治理的重要性下降。</w:t>
      </w:r>
    </w:p>
    <w:p w14:paraId="63D3EDB8" w14:textId="77777777" w:rsidR="0068665B" w:rsidRDefault="00000000">
      <w:pPr>
        <w:pStyle w:val="31"/>
      </w:pPr>
      <w:r>
        <w:t>卦义对照｜社交媒体短文</w:t>
      </w:r>
    </w:p>
    <w:p w14:paraId="5453915F" w14:textId="77777777" w:rsidR="0068665B" w:rsidRDefault="00000000">
      <w:pPr>
        <w:rPr>
          <w:rFonts w:hint="eastAsia"/>
        </w:rPr>
      </w:pPr>
      <w:r>
        <w:t>《小象》说「涣奔其机，得愿也」。以「电子交易与市场准入分散化」为例，可以对照电子交易降低成本但使流动性分散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24FCC813" w14:textId="77777777" w:rsidR="0068665B" w:rsidRDefault="00000000">
      <w:pPr>
        <w:rPr>
          <w:rFonts w:hint="eastAsia"/>
        </w:rPr>
      </w:pPr>
      <w:r>
        <w:t>史料来源：</w:t>
      </w:r>
      <w:r>
        <w:t>https://en.wikipedia.org/wiki/Electronic_trading</w:t>
      </w:r>
    </w:p>
    <w:p w14:paraId="10943D39" w14:textId="77777777" w:rsidR="0068665B" w:rsidRDefault="00000000">
      <w:pPr>
        <w:pStyle w:val="21"/>
      </w:pPr>
      <w:r>
        <w:t>第</w:t>
      </w:r>
      <w:r>
        <w:t>351</w:t>
      </w:r>
      <w:r>
        <w:t>爻｜第</w:t>
      </w:r>
      <w:r>
        <w:t>3</w:t>
      </w:r>
      <w:r>
        <w:t>爻｜</w:t>
      </w:r>
      <w:r>
        <w:t>ZH-EF-H59-L3</w:t>
      </w:r>
    </w:p>
    <w:p w14:paraId="21FD6FA7" w14:textId="77777777" w:rsidR="0068665B" w:rsidRDefault="00000000">
      <w:pPr>
        <w:rPr>
          <w:rFonts w:hint="eastAsia"/>
        </w:rPr>
      </w:pPr>
      <w:r>
        <w:t>source_unit_id: XIANG-L-59-04  |  event_id: EUUS-EF-H59  |  evidence: retrospective_analogy  |  source_case_id: TW-EF-H59-L3</w:t>
      </w:r>
    </w:p>
    <w:tbl>
      <w:tblPr>
        <w:tblStyle w:val="aff2"/>
        <w:tblW w:w="0" w:type="auto"/>
        <w:tblLook w:val="04A0" w:firstRow="1" w:lastRow="0" w:firstColumn="1" w:lastColumn="0" w:noHBand="0" w:noVBand="1"/>
      </w:tblPr>
      <w:tblGrid>
        <w:gridCol w:w="4887"/>
        <w:gridCol w:w="4895"/>
      </w:tblGrid>
      <w:tr w:rsidR="0068665B" w14:paraId="2D295E6F" w14:textId="77777777">
        <w:tc>
          <w:tcPr>
            <w:tcW w:w="4986" w:type="dxa"/>
          </w:tcPr>
          <w:p w14:paraId="12B11923" w14:textId="77777777" w:rsidR="0068665B" w:rsidRDefault="00000000">
            <w:pPr>
              <w:rPr>
                <w:rFonts w:hint="eastAsia"/>
              </w:rPr>
            </w:pPr>
            <w:r>
              <w:t>小象原文｜</w:t>
            </w:r>
            <w:r>
              <w:t>zh-Hans</w:t>
            </w:r>
            <w:r>
              <w:br/>
            </w:r>
            <w:r>
              <w:t>涣其躬，志在外也。</w:t>
            </w:r>
          </w:p>
        </w:tc>
        <w:tc>
          <w:tcPr>
            <w:tcW w:w="4986" w:type="dxa"/>
          </w:tcPr>
          <w:p w14:paraId="2F1E016C" w14:textId="77777777" w:rsidR="0068665B" w:rsidRDefault="00000000">
            <w:pPr>
              <w:rPr>
                <w:rFonts w:hint="eastAsia"/>
              </w:rPr>
            </w:pPr>
            <w:r>
              <w:t>英文译文｜</w:t>
            </w:r>
            <w:r>
              <w:t>en</w:t>
            </w:r>
            <w:r>
              <w:br/>
              <w:t>The person has no regard to their own person: their aim is directed to what is external to themself.</w:t>
            </w:r>
          </w:p>
        </w:tc>
      </w:tr>
    </w:tbl>
    <w:p w14:paraId="271885C4" w14:textId="77777777" w:rsidR="0068665B" w:rsidRDefault="00000000">
      <w:pPr>
        <w:pStyle w:val="31"/>
      </w:pPr>
      <w:r>
        <w:t>历史事件｜极短篇故事（起因／经过／后续）</w:t>
      </w:r>
    </w:p>
    <w:p w14:paraId="72D087F1" w14:textId="77777777" w:rsidR="0068665B" w:rsidRDefault="00000000">
      <w:pPr>
        <w:rPr>
          <w:rFonts w:hint="eastAsia"/>
        </w:rPr>
      </w:pPr>
      <w:r>
        <w:t>早期证券交易依赖实体交易所、场内经纪人及固定佣金，能直接参与交易的机构相对有限。</w:t>
      </w:r>
      <w:r>
        <w:t>1970</w:t>
      </w:r>
      <w:r>
        <w:t>年代后，机构投资规模扩大，电脑与电信技术改善，交易资讯不再必须集中于同一场所。固定收费与传统会员制度受到竞争压力，市场参与者寻求更便宜迅速的下单管道。</w:t>
      </w:r>
    </w:p>
    <w:p w14:paraId="44FC1D4A" w14:textId="77777777" w:rsidR="0068665B" w:rsidRDefault="00000000">
      <w:pPr>
        <w:rPr>
          <w:rFonts w:hint="eastAsia"/>
        </w:rPr>
      </w:pPr>
      <w:r>
        <w:t>1975</w:t>
      </w:r>
      <w:r>
        <w:t>年美国取消固定股票经纪佣金；</w:t>
      </w:r>
      <w:r>
        <w:t>1986</w:t>
      </w:r>
      <w:r>
        <w:t>年伦敦「金融大爆炸」改变会员与交易规则。其后电子通讯网络与自动撮合系统发展，使部分订单可在传统交易场外成交。</w:t>
      </w:r>
      <w:r>
        <w:t>1990</w:t>
      </w:r>
      <w:r>
        <w:t>年代网络券商兴起，更多家庭能直接查询报价与下单，交易活动逐步分散至不同平台。</w:t>
      </w:r>
    </w:p>
    <w:p w14:paraId="16FC79BA" w14:textId="77777777" w:rsidR="0068665B" w:rsidRDefault="00000000">
      <w:pPr>
        <w:rPr>
          <w:rFonts w:hint="eastAsia"/>
        </w:rPr>
      </w:pPr>
      <w:r>
        <w:lastRenderedPageBreak/>
        <w:t>电子化与竞争降低部分交易成本，增加交易速度及可参与的投资人数量。但流动性分散于多个市场，交易路由、资讯揭露与系统故障也带来新的问题。监管机关必须调整对市场公平、最佳执行及资讯透明的要求。这段历史显示市场接触管道扩大，不代表交易风险或制度治理的重要性下降。</w:t>
      </w:r>
    </w:p>
    <w:p w14:paraId="6ED67FE0" w14:textId="77777777" w:rsidR="0068665B" w:rsidRDefault="00000000">
      <w:pPr>
        <w:pStyle w:val="31"/>
      </w:pPr>
      <w:r>
        <w:t>卦义对照｜社交媒体短文</w:t>
      </w:r>
    </w:p>
    <w:p w14:paraId="35F4B421" w14:textId="77777777" w:rsidR="0068665B" w:rsidRDefault="00000000">
      <w:pPr>
        <w:rPr>
          <w:rFonts w:hint="eastAsia"/>
        </w:rPr>
      </w:pPr>
      <w:r>
        <w:t>《小象》说「涣其躬，志在外也」。以「电子交易与市场准入分散化」为例，可以对照电子交易降低成本但使流动性分散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07AF244B" w14:textId="77777777" w:rsidR="0068665B" w:rsidRDefault="00000000">
      <w:pPr>
        <w:rPr>
          <w:rFonts w:hint="eastAsia"/>
        </w:rPr>
      </w:pPr>
      <w:r>
        <w:t>史料来源：</w:t>
      </w:r>
      <w:r>
        <w:t>https://en.wikipedia.org/wiki/Electronic_trading</w:t>
      </w:r>
    </w:p>
    <w:p w14:paraId="650FFD9A" w14:textId="77777777" w:rsidR="0068665B" w:rsidRDefault="00000000">
      <w:pPr>
        <w:pStyle w:val="21"/>
      </w:pPr>
      <w:r>
        <w:t>第</w:t>
      </w:r>
      <w:r>
        <w:t>352</w:t>
      </w:r>
      <w:r>
        <w:t>爻｜第</w:t>
      </w:r>
      <w:r>
        <w:t>4</w:t>
      </w:r>
      <w:r>
        <w:t>爻｜</w:t>
      </w:r>
      <w:r>
        <w:t>ZH-EF-H59-L4</w:t>
      </w:r>
    </w:p>
    <w:p w14:paraId="3180EB2B" w14:textId="77777777" w:rsidR="0068665B" w:rsidRDefault="00000000">
      <w:pPr>
        <w:rPr>
          <w:rFonts w:hint="eastAsia"/>
        </w:rPr>
      </w:pPr>
      <w:r>
        <w:t>source_unit_id: XIANG-L-59-05  |  event_id: EUUS-EF-H59  |  evidence: retrospective_analogy  |  source_case_id: TW-EF-H59-L4</w:t>
      </w:r>
    </w:p>
    <w:tbl>
      <w:tblPr>
        <w:tblStyle w:val="aff2"/>
        <w:tblW w:w="0" w:type="auto"/>
        <w:tblLook w:val="04A0" w:firstRow="1" w:lastRow="0" w:firstColumn="1" w:lastColumn="0" w:noHBand="0" w:noVBand="1"/>
      </w:tblPr>
      <w:tblGrid>
        <w:gridCol w:w="4887"/>
        <w:gridCol w:w="4895"/>
      </w:tblGrid>
      <w:tr w:rsidR="0068665B" w14:paraId="6A3EACAD" w14:textId="77777777">
        <w:tc>
          <w:tcPr>
            <w:tcW w:w="4986" w:type="dxa"/>
          </w:tcPr>
          <w:p w14:paraId="39CA8B84" w14:textId="77777777" w:rsidR="0068665B" w:rsidRDefault="00000000">
            <w:pPr>
              <w:rPr>
                <w:rFonts w:hint="eastAsia"/>
              </w:rPr>
            </w:pPr>
            <w:r>
              <w:t>小象原文｜</w:t>
            </w:r>
            <w:r>
              <w:t>zh-Hans</w:t>
            </w:r>
            <w:r>
              <w:br/>
            </w:r>
            <w:r>
              <w:t>涣其群，元吉；光大也。</w:t>
            </w:r>
          </w:p>
        </w:tc>
        <w:tc>
          <w:tcPr>
            <w:tcW w:w="4986" w:type="dxa"/>
          </w:tcPr>
          <w:p w14:paraId="2A5717F4" w14:textId="77777777" w:rsidR="0068665B" w:rsidRDefault="00000000">
            <w:pPr>
              <w:rPr>
                <w:rFonts w:hint="eastAsia"/>
              </w:rPr>
            </w:pPr>
            <w:r>
              <w:t>英文译文｜</w:t>
            </w:r>
            <w:r>
              <w:t>en</w:t>
            </w:r>
            <w:r>
              <w:br/>
              <w:t>The person scatters the different parties in the state, and there is great good fortune: brilliant and great are their virtue and service.</w:t>
            </w:r>
          </w:p>
        </w:tc>
      </w:tr>
    </w:tbl>
    <w:p w14:paraId="01735C2B" w14:textId="77777777" w:rsidR="0068665B" w:rsidRDefault="00000000">
      <w:pPr>
        <w:pStyle w:val="31"/>
      </w:pPr>
      <w:r>
        <w:t>历史事件｜极短篇故事（起因／经过／后续）</w:t>
      </w:r>
    </w:p>
    <w:p w14:paraId="41A37FA4" w14:textId="77777777" w:rsidR="0068665B" w:rsidRDefault="00000000">
      <w:pPr>
        <w:rPr>
          <w:rFonts w:hint="eastAsia"/>
        </w:rPr>
      </w:pPr>
      <w:r>
        <w:t>早期证券交易依赖实体交易所、场内经纪人及固定佣金，能直接参与交易的机构相对有限。</w:t>
      </w:r>
      <w:r>
        <w:t>1970</w:t>
      </w:r>
      <w:r>
        <w:t>年代后，机构投资规模扩大，电脑与电信技术改善，交易资讯不再必须集中于同一场所。固定收费与传统会员制度受到竞争压力，市场参与者寻求更便宜迅速的下单管道。</w:t>
      </w:r>
    </w:p>
    <w:p w14:paraId="38647BE4" w14:textId="77777777" w:rsidR="0068665B" w:rsidRDefault="00000000">
      <w:pPr>
        <w:rPr>
          <w:rFonts w:hint="eastAsia"/>
        </w:rPr>
      </w:pPr>
      <w:r>
        <w:t>1975</w:t>
      </w:r>
      <w:r>
        <w:t>年美国取消固定股票经纪佣金；</w:t>
      </w:r>
      <w:r>
        <w:t>1986</w:t>
      </w:r>
      <w:r>
        <w:t>年伦敦「金融大爆炸」改变会员与交易规则。其后电子通讯网络与自动撮合系统发展，使部分订单可在传统交易场外成交。</w:t>
      </w:r>
      <w:r>
        <w:t>1990</w:t>
      </w:r>
      <w:r>
        <w:t>年代网络券商兴起，更多家庭能直接查询报价与下单，交易活动逐步分散至不同平台。</w:t>
      </w:r>
    </w:p>
    <w:p w14:paraId="01F19972" w14:textId="77777777" w:rsidR="0068665B" w:rsidRDefault="00000000">
      <w:pPr>
        <w:rPr>
          <w:rFonts w:hint="eastAsia"/>
        </w:rPr>
      </w:pPr>
      <w:r>
        <w:t>电子化与竞争降低部分交易成本，增加交易速度及可参与的投资人数量。但流动性分散于多个市场，交易路由、资讯揭露与系统故障也带来新的问题。监管机关必须调整对市场公平、最佳执行及资讯透明的要求。这段历史显示市场接触管道扩大，不代表交易风险或制度治理的重要性下降。</w:t>
      </w:r>
    </w:p>
    <w:p w14:paraId="2C98660F" w14:textId="77777777" w:rsidR="0068665B" w:rsidRDefault="00000000">
      <w:pPr>
        <w:pStyle w:val="31"/>
      </w:pPr>
      <w:r>
        <w:t>卦义对照｜社交媒体短文</w:t>
      </w:r>
    </w:p>
    <w:p w14:paraId="6D901767" w14:textId="77777777" w:rsidR="0068665B" w:rsidRDefault="00000000">
      <w:pPr>
        <w:rPr>
          <w:rFonts w:hint="eastAsia"/>
        </w:rPr>
      </w:pPr>
      <w:r>
        <w:t>《小象》说「涣其群，元吉」。以「电子交易与市场准入分散化」为例，可以对照电子交易降低成本但使流动性分散的历史条件。第四爻聚焦转折点：新的制度或市场条件出现后，应依实际资讯调整方案，而不是因先前已投入成本就忽略新的限制。阅读时应分开事件的起因、实际措施与后续结果，不应以后见之明</w:t>
      </w:r>
      <w:r>
        <w:lastRenderedPageBreak/>
        <w:t>认定成功或失败必然发生。此文只是当代事后类比，并非历史人物援引《易传》决策的证据，也不构成投资建议。</w:t>
      </w:r>
    </w:p>
    <w:p w14:paraId="4BDEC5F9" w14:textId="77777777" w:rsidR="0068665B" w:rsidRDefault="00000000">
      <w:pPr>
        <w:rPr>
          <w:rFonts w:hint="eastAsia"/>
        </w:rPr>
      </w:pPr>
      <w:r>
        <w:t>史料来源：</w:t>
      </w:r>
      <w:r>
        <w:t>https://en.wikipedia.org/wiki/Electronic_trading</w:t>
      </w:r>
    </w:p>
    <w:p w14:paraId="3C5DCF87" w14:textId="77777777" w:rsidR="0068665B" w:rsidRDefault="00000000">
      <w:pPr>
        <w:pStyle w:val="21"/>
      </w:pPr>
      <w:r>
        <w:t>第</w:t>
      </w:r>
      <w:r>
        <w:t>353</w:t>
      </w:r>
      <w:r>
        <w:t>爻｜第</w:t>
      </w:r>
      <w:r>
        <w:t>5</w:t>
      </w:r>
      <w:r>
        <w:t>爻｜</w:t>
      </w:r>
      <w:r>
        <w:t>ZH-EF-H59-L5</w:t>
      </w:r>
    </w:p>
    <w:p w14:paraId="75EF415C" w14:textId="77777777" w:rsidR="0068665B" w:rsidRDefault="00000000">
      <w:pPr>
        <w:rPr>
          <w:rFonts w:hint="eastAsia"/>
        </w:rPr>
      </w:pPr>
      <w:r>
        <w:t>source_unit_id: XIANG-L-59-06  |  event_id: EUUS-EF-H59  |  evidence: retrospective_analogy  |  source_case_id: TW-EF-H59-L5</w:t>
      </w:r>
    </w:p>
    <w:tbl>
      <w:tblPr>
        <w:tblStyle w:val="aff2"/>
        <w:tblW w:w="0" w:type="auto"/>
        <w:tblLook w:val="04A0" w:firstRow="1" w:lastRow="0" w:firstColumn="1" w:lastColumn="0" w:noHBand="0" w:noVBand="1"/>
      </w:tblPr>
      <w:tblGrid>
        <w:gridCol w:w="4881"/>
        <w:gridCol w:w="4901"/>
      </w:tblGrid>
      <w:tr w:rsidR="0068665B" w14:paraId="4C5BD152" w14:textId="77777777">
        <w:tc>
          <w:tcPr>
            <w:tcW w:w="4986" w:type="dxa"/>
          </w:tcPr>
          <w:p w14:paraId="76AB6606" w14:textId="77777777" w:rsidR="0068665B" w:rsidRDefault="00000000">
            <w:pPr>
              <w:rPr>
                <w:rFonts w:hint="eastAsia"/>
              </w:rPr>
            </w:pPr>
            <w:r>
              <w:t>小象原文｜</w:t>
            </w:r>
            <w:r>
              <w:t>zh-Hans</w:t>
            </w:r>
            <w:r>
              <w:br/>
            </w:r>
            <w:r>
              <w:t>王居无咎，正位也。</w:t>
            </w:r>
          </w:p>
        </w:tc>
        <w:tc>
          <w:tcPr>
            <w:tcW w:w="4986" w:type="dxa"/>
          </w:tcPr>
          <w:p w14:paraId="2875DAE8" w14:textId="77777777" w:rsidR="0068665B" w:rsidRDefault="00000000">
            <w:pPr>
              <w:rPr>
                <w:rFonts w:hint="eastAsia"/>
              </w:rPr>
            </w:pPr>
            <w:r>
              <w:t>英文译文｜</w:t>
            </w:r>
            <w:r>
              <w:t>en</w:t>
            </w:r>
            <w:r>
              <w:br/>
              <w:t>The image gives this practical lesson: the accumulations of the royal granaries are dispersed, and there is no error: this is due to the correctness of the position.</w:t>
            </w:r>
          </w:p>
        </w:tc>
      </w:tr>
    </w:tbl>
    <w:p w14:paraId="797A04DC" w14:textId="77777777" w:rsidR="0068665B" w:rsidRDefault="00000000">
      <w:pPr>
        <w:pStyle w:val="31"/>
      </w:pPr>
      <w:r>
        <w:t>历史事件｜极短篇故事（起因／经过／后续）</w:t>
      </w:r>
    </w:p>
    <w:p w14:paraId="59197677" w14:textId="77777777" w:rsidR="0068665B" w:rsidRDefault="00000000">
      <w:pPr>
        <w:rPr>
          <w:rFonts w:hint="eastAsia"/>
        </w:rPr>
      </w:pPr>
      <w:r>
        <w:t>早期证券交易依赖实体交易所、场内经纪人及固定佣金，能直接参与交易的机构相对有限。</w:t>
      </w:r>
      <w:r>
        <w:t>1970</w:t>
      </w:r>
      <w:r>
        <w:t>年代后，机构投资规模扩大，电脑与电信技术改善，交易资讯不再必须集中于同一场所。固定收费与传统会员制度受到竞争压力，市场参与者寻求更便宜迅速的下单管道。</w:t>
      </w:r>
    </w:p>
    <w:p w14:paraId="40E28786" w14:textId="77777777" w:rsidR="0068665B" w:rsidRDefault="00000000">
      <w:pPr>
        <w:rPr>
          <w:rFonts w:hint="eastAsia"/>
        </w:rPr>
      </w:pPr>
      <w:r>
        <w:t>1975</w:t>
      </w:r>
      <w:r>
        <w:t>年美国取消固定股票经纪佣金；</w:t>
      </w:r>
      <w:r>
        <w:t>1986</w:t>
      </w:r>
      <w:r>
        <w:t>年伦敦「金融大爆炸」改变会员与交易规则。其后电子通讯网络与自动撮合系统发展，使部分订单可在传统交易场外成交。</w:t>
      </w:r>
      <w:r>
        <w:t>1990</w:t>
      </w:r>
      <w:r>
        <w:t>年代网络券商兴起，更多家庭能直接查询报价与下单，交易活动逐步分散至不同平台。</w:t>
      </w:r>
    </w:p>
    <w:p w14:paraId="4D7606C8" w14:textId="77777777" w:rsidR="0068665B" w:rsidRDefault="00000000">
      <w:pPr>
        <w:rPr>
          <w:rFonts w:hint="eastAsia"/>
        </w:rPr>
      </w:pPr>
      <w:r>
        <w:t>电子化与竞争降低部分交易成本，增加交易速度及可参与的投资人数量。但流动性分散于多个市场，交易路由、资讯揭露与系统故障也带来新的问题。监管机关必须调整对市场公平、最佳执行及资讯透明的要求。这段历史显示市场接触管道扩大，不代表交易风险或制度治理的重要性下降。</w:t>
      </w:r>
    </w:p>
    <w:p w14:paraId="43EEFE19" w14:textId="77777777" w:rsidR="0068665B" w:rsidRDefault="00000000">
      <w:pPr>
        <w:pStyle w:val="31"/>
      </w:pPr>
      <w:r>
        <w:t>卦义对照｜社交媒体短文</w:t>
      </w:r>
    </w:p>
    <w:p w14:paraId="4296DDF2" w14:textId="77777777" w:rsidR="0068665B" w:rsidRDefault="00000000">
      <w:pPr>
        <w:rPr>
          <w:rFonts w:hint="eastAsia"/>
        </w:rPr>
      </w:pPr>
      <w:r>
        <w:t>《小象》说「王居无咎，正位也」。以「电子交易与市场准入分散化」为例，可以对照电子交易降低成本但使流动性分散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30CD7717" w14:textId="77777777" w:rsidR="0068665B" w:rsidRDefault="00000000">
      <w:pPr>
        <w:rPr>
          <w:rFonts w:hint="eastAsia"/>
        </w:rPr>
      </w:pPr>
      <w:r>
        <w:t>史料来源：</w:t>
      </w:r>
      <w:r>
        <w:t>https://en.wikipedia.org/wiki/Electronic_trading</w:t>
      </w:r>
    </w:p>
    <w:p w14:paraId="555E6F97" w14:textId="77777777" w:rsidR="0068665B" w:rsidRDefault="00000000">
      <w:pPr>
        <w:pStyle w:val="21"/>
      </w:pPr>
      <w:r>
        <w:t>第</w:t>
      </w:r>
      <w:r>
        <w:t>354</w:t>
      </w:r>
      <w:r>
        <w:t>爻｜第</w:t>
      </w:r>
      <w:r>
        <w:t>6</w:t>
      </w:r>
      <w:r>
        <w:t>爻｜</w:t>
      </w:r>
      <w:r>
        <w:t>ZH-EF-H59-L6</w:t>
      </w:r>
    </w:p>
    <w:p w14:paraId="22EBE393" w14:textId="77777777" w:rsidR="0068665B" w:rsidRDefault="00000000">
      <w:pPr>
        <w:rPr>
          <w:rFonts w:hint="eastAsia"/>
        </w:rPr>
      </w:pPr>
      <w:r>
        <w:t>source_unit_id: XIANG-L-59-07  |  event_id: EUUS-EF-H59  |  evidence: retrospective_analogy  |  source_case_id: TW-EF-H59-L6</w:t>
      </w:r>
    </w:p>
    <w:tbl>
      <w:tblPr>
        <w:tblStyle w:val="aff2"/>
        <w:tblW w:w="0" w:type="auto"/>
        <w:tblLook w:val="04A0" w:firstRow="1" w:lastRow="0" w:firstColumn="1" w:lastColumn="0" w:noHBand="0" w:noVBand="1"/>
      </w:tblPr>
      <w:tblGrid>
        <w:gridCol w:w="4887"/>
        <w:gridCol w:w="4895"/>
      </w:tblGrid>
      <w:tr w:rsidR="0068665B" w14:paraId="623CCB48" w14:textId="77777777">
        <w:tc>
          <w:tcPr>
            <w:tcW w:w="4986" w:type="dxa"/>
          </w:tcPr>
          <w:p w14:paraId="4E865192" w14:textId="77777777" w:rsidR="0068665B" w:rsidRDefault="00000000">
            <w:pPr>
              <w:rPr>
                <w:rFonts w:hint="eastAsia"/>
              </w:rPr>
            </w:pPr>
            <w:r>
              <w:t>小象原文｜</w:t>
            </w:r>
            <w:r>
              <w:t>zh-Hans</w:t>
            </w:r>
            <w:r>
              <w:br/>
            </w:r>
            <w:r>
              <w:lastRenderedPageBreak/>
              <w:t>涣其血，远害也。</w:t>
            </w:r>
          </w:p>
        </w:tc>
        <w:tc>
          <w:tcPr>
            <w:tcW w:w="4986" w:type="dxa"/>
          </w:tcPr>
          <w:p w14:paraId="11F43FB5" w14:textId="77777777" w:rsidR="0068665B" w:rsidRDefault="00000000">
            <w:pPr>
              <w:rPr>
                <w:rFonts w:hint="eastAsia"/>
              </w:rPr>
            </w:pPr>
            <w:r>
              <w:lastRenderedPageBreak/>
              <w:t>英文译文｜</w:t>
            </w:r>
            <w:r>
              <w:t>en</w:t>
            </w:r>
            <w:r>
              <w:br/>
              <w:t xml:space="preserve">Their bloody wounds are gone: the person is far </w:t>
            </w:r>
            <w:r>
              <w:lastRenderedPageBreak/>
              <w:t>removed from the danger of injury.</w:t>
            </w:r>
          </w:p>
        </w:tc>
      </w:tr>
    </w:tbl>
    <w:p w14:paraId="514F82C4" w14:textId="77777777" w:rsidR="0068665B" w:rsidRDefault="00000000">
      <w:pPr>
        <w:pStyle w:val="31"/>
      </w:pPr>
      <w:r>
        <w:lastRenderedPageBreak/>
        <w:t>历史事件｜极短篇故事（起因／经过／后续）</w:t>
      </w:r>
    </w:p>
    <w:p w14:paraId="72586B79" w14:textId="77777777" w:rsidR="0068665B" w:rsidRDefault="00000000">
      <w:pPr>
        <w:rPr>
          <w:rFonts w:hint="eastAsia"/>
        </w:rPr>
      </w:pPr>
      <w:r>
        <w:t>早期证券交易依赖实体交易所、场内经纪人及固定佣金，能直接参与交易的机构相对有限。</w:t>
      </w:r>
      <w:r>
        <w:t>1970</w:t>
      </w:r>
      <w:r>
        <w:t>年代后，机构投资规模扩大，电脑与电信技术改善，交易资讯不再必须集中于同一场所。固定收费与传统会员制度受到竞争压力，市场参与者寻求更便宜迅速的下单管道。</w:t>
      </w:r>
    </w:p>
    <w:p w14:paraId="451FEBBB" w14:textId="77777777" w:rsidR="0068665B" w:rsidRDefault="00000000">
      <w:pPr>
        <w:rPr>
          <w:rFonts w:hint="eastAsia"/>
        </w:rPr>
      </w:pPr>
      <w:r>
        <w:t>1975</w:t>
      </w:r>
      <w:r>
        <w:t>年美国取消固定股票经纪佣金；</w:t>
      </w:r>
      <w:r>
        <w:t>1986</w:t>
      </w:r>
      <w:r>
        <w:t>年伦敦「金融大爆炸」改变会员与交易规则。其后电子通讯网络与自动撮合系统发展，使部分订单可在传统交易场外成交。</w:t>
      </w:r>
      <w:r>
        <w:t>1990</w:t>
      </w:r>
      <w:r>
        <w:t>年代网络券商兴起，更多家庭能直接查询报价与下单，交易活动逐步分散至不同平台。</w:t>
      </w:r>
    </w:p>
    <w:p w14:paraId="74A338A0" w14:textId="77777777" w:rsidR="0068665B" w:rsidRDefault="00000000">
      <w:pPr>
        <w:rPr>
          <w:rFonts w:hint="eastAsia"/>
        </w:rPr>
      </w:pPr>
      <w:r>
        <w:t>电子化与竞争降低部分交易成本，增加交易速度及可参与的投资人数量。但流动性分散于多个市场，交易路由、资讯揭露与系统故障也带来新的问题。监管机关必须调整对市场公平、最佳执行及资讯透明的要求。这段历史显示市场接触管道扩大，不代表交易风险或制度治理的重要性下降。</w:t>
      </w:r>
    </w:p>
    <w:p w14:paraId="34C04E35" w14:textId="77777777" w:rsidR="0068665B" w:rsidRDefault="00000000">
      <w:pPr>
        <w:pStyle w:val="31"/>
      </w:pPr>
      <w:r>
        <w:t>卦义对照｜社交媒体短文</w:t>
      </w:r>
    </w:p>
    <w:p w14:paraId="5085194D" w14:textId="77777777" w:rsidR="0068665B" w:rsidRDefault="00000000">
      <w:pPr>
        <w:rPr>
          <w:rFonts w:hint="eastAsia"/>
        </w:rPr>
      </w:pPr>
      <w:r>
        <w:t>《小象》说「涣其血，远害也」。以「电子交易与市场准入分散化」为例，可以对照电子交易降低成本但使流动性分散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1D2874D8" w14:textId="77777777" w:rsidR="0068665B" w:rsidRDefault="00000000">
      <w:pPr>
        <w:rPr>
          <w:rFonts w:hint="eastAsia"/>
        </w:rPr>
      </w:pPr>
      <w:r>
        <w:t>史料来源：</w:t>
      </w:r>
      <w:r>
        <w:t>https://en.wikipedia.org/wiki/Electronic_trading</w:t>
      </w:r>
    </w:p>
    <w:p w14:paraId="34173C17" w14:textId="77777777" w:rsidR="0068665B" w:rsidRDefault="00000000">
      <w:pPr>
        <w:rPr>
          <w:rFonts w:hint="eastAsia"/>
        </w:rPr>
      </w:pPr>
      <w:r>
        <w:br w:type="page"/>
      </w:r>
    </w:p>
    <w:p w14:paraId="7A690BFA" w14:textId="77777777" w:rsidR="0068665B" w:rsidRDefault="00000000">
      <w:pPr>
        <w:pStyle w:val="1"/>
      </w:pPr>
      <w:r>
        <w:lastRenderedPageBreak/>
        <w:t xml:space="preserve">60  </w:t>
      </w:r>
      <w:r>
        <w:t>节｜巴塞尔银行资本与流动性规则</w:t>
      </w:r>
    </w:p>
    <w:p w14:paraId="2AFD7CEB" w14:textId="77777777" w:rsidR="0068665B" w:rsidRDefault="00000000">
      <w:pPr>
        <w:rPr>
          <w:rFonts w:hint="eastAsia"/>
        </w:rPr>
      </w:pPr>
      <w:r>
        <w:t>历史案例：</w:t>
      </w:r>
      <w:r>
        <w:t>EUUS-EF-H60</w:t>
      </w:r>
      <w:r>
        <w:t>｜</w:t>
      </w:r>
      <w:r>
        <w:t>Basel capital and liquidity rules · Europe / United States / global banking · 1988 onward</w:t>
      </w:r>
      <w:r>
        <w:t>｜六爻共用故事｜</w:t>
      </w:r>
      <w:r>
        <w:t>345</w:t>
      </w:r>
      <w:r>
        <w:t>字符</w:t>
      </w:r>
    </w:p>
    <w:p w14:paraId="59AE0A07" w14:textId="77777777" w:rsidR="0068665B" w:rsidRDefault="00000000">
      <w:pPr>
        <w:pStyle w:val="21"/>
      </w:pPr>
      <w:r>
        <w:t>第</w:t>
      </w:r>
      <w:r>
        <w:t>355</w:t>
      </w:r>
      <w:r>
        <w:t>爻｜第</w:t>
      </w:r>
      <w:r>
        <w:t>1</w:t>
      </w:r>
      <w:r>
        <w:t>爻｜</w:t>
      </w:r>
      <w:r>
        <w:t>ZH-EF-H60-L1</w:t>
      </w:r>
    </w:p>
    <w:p w14:paraId="04C39366" w14:textId="77777777" w:rsidR="0068665B" w:rsidRDefault="00000000">
      <w:pPr>
        <w:rPr>
          <w:rFonts w:hint="eastAsia"/>
        </w:rPr>
      </w:pPr>
      <w:r>
        <w:t>source_unit_id: XIANG-L-60-02  |  event_id: EUUS-EF-H60  |  evidence: retrospective_analogy  |  source_case_id: TW-EF-H60-L1</w:t>
      </w:r>
    </w:p>
    <w:tbl>
      <w:tblPr>
        <w:tblStyle w:val="aff2"/>
        <w:tblW w:w="0" w:type="auto"/>
        <w:tblLook w:val="04A0" w:firstRow="1" w:lastRow="0" w:firstColumn="1" w:lastColumn="0" w:noHBand="0" w:noVBand="1"/>
      </w:tblPr>
      <w:tblGrid>
        <w:gridCol w:w="4884"/>
        <w:gridCol w:w="4898"/>
      </w:tblGrid>
      <w:tr w:rsidR="0068665B" w14:paraId="16238353" w14:textId="77777777">
        <w:tc>
          <w:tcPr>
            <w:tcW w:w="4986" w:type="dxa"/>
          </w:tcPr>
          <w:p w14:paraId="5DFA7643" w14:textId="77777777" w:rsidR="0068665B" w:rsidRDefault="00000000">
            <w:pPr>
              <w:rPr>
                <w:rFonts w:hint="eastAsia"/>
              </w:rPr>
            </w:pPr>
            <w:r>
              <w:t>小象原文｜</w:t>
            </w:r>
            <w:r>
              <w:t>zh-Hans</w:t>
            </w:r>
            <w:r>
              <w:br/>
            </w:r>
            <w:r>
              <w:t>不出户庭，知通塞也。</w:t>
            </w:r>
          </w:p>
        </w:tc>
        <w:tc>
          <w:tcPr>
            <w:tcW w:w="4986" w:type="dxa"/>
          </w:tcPr>
          <w:p w14:paraId="6C97C9BF" w14:textId="77777777" w:rsidR="0068665B" w:rsidRDefault="00000000">
            <w:pPr>
              <w:rPr>
                <w:rFonts w:hint="eastAsia"/>
              </w:rPr>
            </w:pPr>
            <w:r>
              <w:t>英文译文｜</w:t>
            </w:r>
            <w:r>
              <w:t>en</w:t>
            </w:r>
            <w:r>
              <w:br/>
              <w:t>The person does not quit the courtyard outside their door: the person knows when the person has progress and when the person is obstructed.</w:t>
            </w:r>
          </w:p>
        </w:tc>
      </w:tr>
    </w:tbl>
    <w:p w14:paraId="6B71C005" w14:textId="77777777" w:rsidR="0068665B" w:rsidRDefault="00000000">
      <w:pPr>
        <w:pStyle w:val="31"/>
      </w:pPr>
      <w:r>
        <w:t>历史事件｜极短篇故事（起因／经过／后续）</w:t>
      </w:r>
    </w:p>
    <w:p w14:paraId="05E07ADA" w14:textId="77777777" w:rsidR="0068665B" w:rsidRDefault="00000000">
      <w:pPr>
        <w:rPr>
          <w:rFonts w:hint="eastAsia"/>
        </w:rPr>
      </w:pPr>
      <w:r>
        <w:t>国际银行跨境营业，但银行倒闭可能影响本国存款人及经济活动。</w:t>
      </w:r>
      <w:r>
        <w:t>1980</w:t>
      </w:r>
      <w:r>
        <w:t>年代各国资本规定不同，监管机关担心银行借由较宽松制度竞争，且难以比较不同国家银行承担的风险。各国因此寻求共同的资本衡量标准，让国际银行至少维持一定的损失吸收能力。</w:t>
      </w:r>
    </w:p>
    <w:p w14:paraId="0FD5BA91" w14:textId="77777777" w:rsidR="0068665B" w:rsidRDefault="00000000">
      <w:pPr>
        <w:rPr>
          <w:rFonts w:hint="eastAsia"/>
        </w:rPr>
      </w:pPr>
      <w:r>
        <w:t>巴塞尔银行监理委员会于</w:t>
      </w:r>
      <w:r>
        <w:t>1988</w:t>
      </w:r>
      <w:r>
        <w:t>年提出资本协定，建立风险加权资本要求。后来巴塞尔</w:t>
      </w:r>
      <w:r>
        <w:t>II</w:t>
      </w:r>
      <w:r>
        <w:t>加入更细致的风险衡量，</w:t>
      </w:r>
      <w:r>
        <w:t>2008</w:t>
      </w:r>
      <w:r>
        <w:t>年金融危机后制定的巴塞尔</w:t>
      </w:r>
      <w:r>
        <w:t>III</w:t>
      </w:r>
      <w:r>
        <w:t>提高资本品质，并引入杠杆及流动性标准。各国透过本国法律落实，银行则调整资本、资产组合与融资结构。</w:t>
      </w:r>
    </w:p>
    <w:p w14:paraId="1562F717" w14:textId="77777777" w:rsidR="0068665B" w:rsidRDefault="00000000">
      <w:pPr>
        <w:rPr>
          <w:rFonts w:hint="eastAsia"/>
        </w:rPr>
      </w:pPr>
      <w:r>
        <w:t>共同标准有助改善银行抵御损失的能力，但不同国家实施细节仍有差异，风险权数与制度复杂度也引发讨论。限制过弱可能在危机中失效，过度僵硬又可能影响正常放款或使风险转移至其他机构。巴塞尔规则持续修订，反映银行业务与金融风险不断改变。</w:t>
      </w:r>
    </w:p>
    <w:p w14:paraId="10ADD97E" w14:textId="77777777" w:rsidR="0068665B" w:rsidRDefault="00000000">
      <w:pPr>
        <w:pStyle w:val="31"/>
      </w:pPr>
      <w:r>
        <w:t>卦义对照｜社交媒体短文</w:t>
      </w:r>
    </w:p>
    <w:p w14:paraId="787D69B9" w14:textId="77777777" w:rsidR="0068665B" w:rsidRDefault="00000000">
      <w:pPr>
        <w:rPr>
          <w:rFonts w:hint="eastAsia"/>
        </w:rPr>
      </w:pPr>
      <w:r>
        <w:t>《小象》说「不出户庭，知通塞也」。以「巴塞尔银行资本与流动性规则」为例，可以对照银行承受损失的资本及流动性限制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7E4DCBD3" w14:textId="77777777" w:rsidR="0068665B" w:rsidRDefault="00000000">
      <w:pPr>
        <w:rPr>
          <w:rFonts w:hint="eastAsia"/>
        </w:rPr>
      </w:pPr>
      <w:r>
        <w:t>史料来源：</w:t>
      </w:r>
      <w:r>
        <w:t>https://en.wikipedia.org/wiki/Basel_Accords</w:t>
      </w:r>
    </w:p>
    <w:p w14:paraId="099153F8" w14:textId="77777777" w:rsidR="0068665B" w:rsidRDefault="00000000">
      <w:pPr>
        <w:pStyle w:val="21"/>
      </w:pPr>
      <w:r>
        <w:t>第</w:t>
      </w:r>
      <w:r>
        <w:t>356</w:t>
      </w:r>
      <w:r>
        <w:t>爻｜第</w:t>
      </w:r>
      <w:r>
        <w:t>2</w:t>
      </w:r>
      <w:r>
        <w:t>爻｜</w:t>
      </w:r>
      <w:r>
        <w:t>ZH-EF-H60-L2</w:t>
      </w:r>
    </w:p>
    <w:p w14:paraId="274EFD61" w14:textId="77777777" w:rsidR="0068665B" w:rsidRDefault="00000000">
      <w:pPr>
        <w:rPr>
          <w:rFonts w:hint="eastAsia"/>
        </w:rPr>
      </w:pPr>
      <w:r>
        <w:t>source_unit_id: XIANG-L-60-03  |  event_id: EUUS-EF-H60  |  evidence: retrospective_analogy  |  source_case_id: TW-EF-H60-L2</w:t>
      </w:r>
    </w:p>
    <w:tbl>
      <w:tblPr>
        <w:tblStyle w:val="aff2"/>
        <w:tblW w:w="0" w:type="auto"/>
        <w:tblLook w:val="04A0" w:firstRow="1" w:lastRow="0" w:firstColumn="1" w:lastColumn="0" w:noHBand="0" w:noVBand="1"/>
      </w:tblPr>
      <w:tblGrid>
        <w:gridCol w:w="4884"/>
        <w:gridCol w:w="4898"/>
      </w:tblGrid>
      <w:tr w:rsidR="0068665B" w14:paraId="36024EFD" w14:textId="77777777">
        <w:tc>
          <w:tcPr>
            <w:tcW w:w="4986" w:type="dxa"/>
          </w:tcPr>
          <w:p w14:paraId="1C5B3321" w14:textId="77777777" w:rsidR="0068665B" w:rsidRDefault="00000000">
            <w:pPr>
              <w:rPr>
                <w:rFonts w:hint="eastAsia"/>
              </w:rPr>
            </w:pPr>
            <w:r>
              <w:t>小象原文｜</w:t>
            </w:r>
            <w:r>
              <w:t>zh-Hans</w:t>
            </w:r>
            <w:r>
              <w:br/>
            </w:r>
            <w:r>
              <w:t>不出门庭，失时极也。</w:t>
            </w:r>
          </w:p>
        </w:tc>
        <w:tc>
          <w:tcPr>
            <w:tcW w:w="4986" w:type="dxa"/>
          </w:tcPr>
          <w:p w14:paraId="71C53800" w14:textId="77777777" w:rsidR="0068665B" w:rsidRDefault="00000000">
            <w:pPr>
              <w:rPr>
                <w:rFonts w:hint="eastAsia"/>
              </w:rPr>
            </w:pPr>
            <w:r>
              <w:t>英文译文｜</w:t>
            </w:r>
            <w:r>
              <w:t>en</w:t>
            </w:r>
            <w:r>
              <w:br/>
              <w:t xml:space="preserve">The person does not quit the courtyard inside their gate. This will bring misfortune: the person loses the </w:t>
            </w:r>
            <w:r>
              <w:lastRenderedPageBreak/>
              <w:t>time for action to an extreme degree.</w:t>
            </w:r>
          </w:p>
        </w:tc>
      </w:tr>
    </w:tbl>
    <w:p w14:paraId="119D0479" w14:textId="77777777" w:rsidR="0068665B" w:rsidRDefault="00000000">
      <w:pPr>
        <w:pStyle w:val="31"/>
      </w:pPr>
      <w:r>
        <w:lastRenderedPageBreak/>
        <w:t>历史事件｜极短篇故事（起因／经过／后续）</w:t>
      </w:r>
    </w:p>
    <w:p w14:paraId="4FC15126" w14:textId="77777777" w:rsidR="0068665B" w:rsidRDefault="00000000">
      <w:pPr>
        <w:rPr>
          <w:rFonts w:hint="eastAsia"/>
        </w:rPr>
      </w:pPr>
      <w:r>
        <w:t>国际银行跨境营业，但银行倒闭可能影响本国存款人及经济活动。</w:t>
      </w:r>
      <w:r>
        <w:t>1980</w:t>
      </w:r>
      <w:r>
        <w:t>年代各国资本规定不同，监管机关担心银行借由较宽松制度竞争，且难以比较不同国家银行承担的风险。各国因此寻求共同的资本衡量标准，让国际银行至少维持一定的损失吸收能力。</w:t>
      </w:r>
    </w:p>
    <w:p w14:paraId="46530BAD" w14:textId="77777777" w:rsidR="0068665B" w:rsidRDefault="00000000">
      <w:pPr>
        <w:rPr>
          <w:rFonts w:hint="eastAsia"/>
        </w:rPr>
      </w:pPr>
      <w:r>
        <w:t>巴塞尔银行监理委员会于</w:t>
      </w:r>
      <w:r>
        <w:t>1988</w:t>
      </w:r>
      <w:r>
        <w:t>年提出资本协定，建立风险加权资本要求。后来巴塞尔</w:t>
      </w:r>
      <w:r>
        <w:t>II</w:t>
      </w:r>
      <w:r>
        <w:t>加入更细致的风险衡量，</w:t>
      </w:r>
      <w:r>
        <w:t>2008</w:t>
      </w:r>
      <w:r>
        <w:t>年金融危机后制定的巴塞尔</w:t>
      </w:r>
      <w:r>
        <w:t>III</w:t>
      </w:r>
      <w:r>
        <w:t>提高资本品质，并引入杠杆及流动性标准。各国透过本国法律落实，银行则调整资本、资产组合与融资结构。</w:t>
      </w:r>
    </w:p>
    <w:p w14:paraId="7AF3C2C3" w14:textId="77777777" w:rsidR="0068665B" w:rsidRDefault="00000000">
      <w:pPr>
        <w:rPr>
          <w:rFonts w:hint="eastAsia"/>
        </w:rPr>
      </w:pPr>
      <w:r>
        <w:t>共同标准有助改善银行抵御损失的能力，但不同国家实施细节仍有差异，风险权数与制度复杂度也引发讨论。限制过弱可能在危机中失效，过度僵硬又可能影响正常放款或使风险转移至其他机构。巴塞尔规则持续修订，反映银行业务与金融风险不断改变。</w:t>
      </w:r>
    </w:p>
    <w:p w14:paraId="7483A7A6" w14:textId="77777777" w:rsidR="0068665B" w:rsidRDefault="00000000">
      <w:pPr>
        <w:pStyle w:val="31"/>
      </w:pPr>
      <w:r>
        <w:t>卦义对照｜社交媒体短文</w:t>
      </w:r>
    </w:p>
    <w:p w14:paraId="79C39266" w14:textId="77777777" w:rsidR="0068665B" w:rsidRDefault="00000000">
      <w:pPr>
        <w:rPr>
          <w:rFonts w:hint="eastAsia"/>
        </w:rPr>
      </w:pPr>
      <w:r>
        <w:t>《小象》说「不出门庭，失时极也」。以「巴塞尔银行资本与流动性规则」为例，可以对照银行承受损失的资本及流动性限制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5ED44013" w14:textId="77777777" w:rsidR="0068665B" w:rsidRDefault="00000000">
      <w:pPr>
        <w:rPr>
          <w:rFonts w:hint="eastAsia"/>
        </w:rPr>
      </w:pPr>
      <w:r>
        <w:t>史料来源：</w:t>
      </w:r>
      <w:r>
        <w:t>https://en.wikipedia.org/wiki/Basel_Accords</w:t>
      </w:r>
    </w:p>
    <w:p w14:paraId="0FAAFDD6" w14:textId="77777777" w:rsidR="0068665B" w:rsidRDefault="00000000">
      <w:pPr>
        <w:pStyle w:val="21"/>
      </w:pPr>
      <w:r>
        <w:t>第</w:t>
      </w:r>
      <w:r>
        <w:t>357</w:t>
      </w:r>
      <w:r>
        <w:t>爻｜第</w:t>
      </w:r>
      <w:r>
        <w:t>3</w:t>
      </w:r>
      <w:r>
        <w:t>爻｜</w:t>
      </w:r>
      <w:r>
        <w:t>ZH-EF-H60-L3</w:t>
      </w:r>
    </w:p>
    <w:p w14:paraId="2DD8A18E" w14:textId="77777777" w:rsidR="0068665B" w:rsidRDefault="00000000">
      <w:pPr>
        <w:rPr>
          <w:rFonts w:hint="eastAsia"/>
        </w:rPr>
      </w:pPr>
      <w:r>
        <w:t>source_unit_id: XIANG-L-60-04  |  event_id: EUUS-EF-H60  |  evidence: retrospective_analogy  |  source_case_id: TW-EF-H60-L3</w:t>
      </w:r>
    </w:p>
    <w:tbl>
      <w:tblPr>
        <w:tblStyle w:val="aff2"/>
        <w:tblW w:w="0" w:type="auto"/>
        <w:tblLook w:val="04A0" w:firstRow="1" w:lastRow="0" w:firstColumn="1" w:lastColumn="0" w:noHBand="0" w:noVBand="1"/>
      </w:tblPr>
      <w:tblGrid>
        <w:gridCol w:w="4884"/>
        <w:gridCol w:w="4898"/>
      </w:tblGrid>
      <w:tr w:rsidR="0068665B" w14:paraId="0E4B706E" w14:textId="77777777">
        <w:tc>
          <w:tcPr>
            <w:tcW w:w="4986" w:type="dxa"/>
          </w:tcPr>
          <w:p w14:paraId="6ABAA1DF" w14:textId="77777777" w:rsidR="0068665B" w:rsidRDefault="00000000">
            <w:pPr>
              <w:rPr>
                <w:rFonts w:hint="eastAsia"/>
              </w:rPr>
            </w:pPr>
            <w:r>
              <w:t>小象原文｜</w:t>
            </w:r>
            <w:r>
              <w:t>zh-Hans</w:t>
            </w:r>
            <w:r>
              <w:br/>
            </w:r>
            <w:r>
              <w:t>不节之嗟，又谁咎也。</w:t>
            </w:r>
          </w:p>
        </w:tc>
        <w:tc>
          <w:tcPr>
            <w:tcW w:w="4986" w:type="dxa"/>
          </w:tcPr>
          <w:p w14:paraId="14E0C753" w14:textId="77777777" w:rsidR="0068665B" w:rsidRDefault="00000000">
            <w:pPr>
              <w:rPr>
                <w:rFonts w:hint="eastAsia"/>
              </w:rPr>
            </w:pPr>
            <w:r>
              <w:t>英文译文｜</w:t>
            </w:r>
            <w:r>
              <w:t>en</w:t>
            </w:r>
            <w:r>
              <w:br/>
              <w:t>The image gives this practical lesson: in the lamentation for not observing the proper regulations, who should there be to blame?</w:t>
            </w:r>
          </w:p>
        </w:tc>
      </w:tr>
    </w:tbl>
    <w:p w14:paraId="7F24E50E" w14:textId="77777777" w:rsidR="0068665B" w:rsidRDefault="00000000">
      <w:pPr>
        <w:pStyle w:val="31"/>
      </w:pPr>
      <w:r>
        <w:t>历史事件｜极短篇故事（起因／经过／后续）</w:t>
      </w:r>
    </w:p>
    <w:p w14:paraId="457433A9" w14:textId="77777777" w:rsidR="0068665B" w:rsidRDefault="00000000">
      <w:pPr>
        <w:rPr>
          <w:rFonts w:hint="eastAsia"/>
        </w:rPr>
      </w:pPr>
      <w:r>
        <w:t>国际银行跨境营业，但银行倒闭可能影响本国存款人及经济活动。</w:t>
      </w:r>
      <w:r>
        <w:t>1980</w:t>
      </w:r>
      <w:r>
        <w:t>年代各国资本规定不同，监管机关担心银行借由较宽松制度竞争，且难以比较不同国家银行承担的风险。各国因此寻求共同的资本衡量标准，让国际银行至少维持一定的损失吸收能力。</w:t>
      </w:r>
    </w:p>
    <w:p w14:paraId="15EEB1B0" w14:textId="77777777" w:rsidR="0068665B" w:rsidRDefault="00000000">
      <w:pPr>
        <w:rPr>
          <w:rFonts w:hint="eastAsia"/>
        </w:rPr>
      </w:pPr>
      <w:r>
        <w:lastRenderedPageBreak/>
        <w:t>巴塞尔银行监理委员会于</w:t>
      </w:r>
      <w:r>
        <w:t>1988</w:t>
      </w:r>
      <w:r>
        <w:t>年提出资本协定，建立风险加权资本要求。后来巴塞尔</w:t>
      </w:r>
      <w:r>
        <w:t>II</w:t>
      </w:r>
      <w:r>
        <w:t>加入更细致的风险衡量，</w:t>
      </w:r>
      <w:r>
        <w:t>2008</w:t>
      </w:r>
      <w:r>
        <w:t>年金融危机后制定的巴塞尔</w:t>
      </w:r>
      <w:r>
        <w:t>III</w:t>
      </w:r>
      <w:r>
        <w:t>提高资本品质，并引入杠杆及流动性标准。各国透过本国法律落实，银行则调整资本、资产组合与融资结构。</w:t>
      </w:r>
    </w:p>
    <w:p w14:paraId="012377DF" w14:textId="77777777" w:rsidR="0068665B" w:rsidRDefault="00000000">
      <w:pPr>
        <w:rPr>
          <w:rFonts w:hint="eastAsia"/>
        </w:rPr>
      </w:pPr>
      <w:r>
        <w:t>共同标准有助改善银行抵御损失的能力，但不同国家实施细节仍有差异，风险权数与制度复杂度也引发讨论。限制过弱可能在危机中失效，过度僵硬又可能影响正常放款或使风险转移至其他机构。巴塞尔规则持续修订，反映银行业务与金融风险不断改变。</w:t>
      </w:r>
    </w:p>
    <w:p w14:paraId="48BA4BB3" w14:textId="77777777" w:rsidR="0068665B" w:rsidRDefault="00000000">
      <w:pPr>
        <w:pStyle w:val="31"/>
      </w:pPr>
      <w:r>
        <w:t>卦义对照｜社交媒体短文</w:t>
      </w:r>
    </w:p>
    <w:p w14:paraId="2DF6F9E1" w14:textId="77777777" w:rsidR="0068665B" w:rsidRDefault="00000000">
      <w:pPr>
        <w:rPr>
          <w:rFonts w:hint="eastAsia"/>
        </w:rPr>
      </w:pPr>
      <w:r>
        <w:t>《小象》说「不节之嗟，又谁咎也」。以「巴塞尔银行资本与流动性规则」为例，可以对照银行承受损失的资本及流动性限制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76DD0899" w14:textId="77777777" w:rsidR="0068665B" w:rsidRDefault="00000000">
      <w:pPr>
        <w:rPr>
          <w:rFonts w:hint="eastAsia"/>
        </w:rPr>
      </w:pPr>
      <w:r>
        <w:t>史料来源：</w:t>
      </w:r>
      <w:r>
        <w:t>https://en.wikipedia.org/wiki/Basel_Accords</w:t>
      </w:r>
    </w:p>
    <w:p w14:paraId="189FC9F3" w14:textId="77777777" w:rsidR="0068665B" w:rsidRDefault="00000000">
      <w:pPr>
        <w:pStyle w:val="21"/>
      </w:pPr>
      <w:r>
        <w:t>第</w:t>
      </w:r>
      <w:r>
        <w:t>358</w:t>
      </w:r>
      <w:r>
        <w:t>爻｜第</w:t>
      </w:r>
      <w:r>
        <w:t>4</w:t>
      </w:r>
      <w:r>
        <w:t>爻｜</w:t>
      </w:r>
      <w:r>
        <w:t>ZH-EF-H60-L4</w:t>
      </w:r>
    </w:p>
    <w:p w14:paraId="45132633" w14:textId="77777777" w:rsidR="0068665B" w:rsidRDefault="00000000">
      <w:pPr>
        <w:rPr>
          <w:rFonts w:hint="eastAsia"/>
        </w:rPr>
      </w:pPr>
      <w:r>
        <w:t>source_unit_id: XIANG-L-60-05  |  event_id: EUUS-EF-H60  |  evidence: retrospective_analogy  |  source_case_id: TW-EF-H60-L4</w:t>
      </w:r>
    </w:p>
    <w:tbl>
      <w:tblPr>
        <w:tblStyle w:val="aff2"/>
        <w:tblW w:w="0" w:type="auto"/>
        <w:tblLook w:val="04A0" w:firstRow="1" w:lastRow="0" w:firstColumn="1" w:lastColumn="0" w:noHBand="0" w:noVBand="1"/>
      </w:tblPr>
      <w:tblGrid>
        <w:gridCol w:w="4884"/>
        <w:gridCol w:w="4898"/>
      </w:tblGrid>
      <w:tr w:rsidR="0068665B" w14:paraId="6B7D1AB2" w14:textId="77777777">
        <w:tc>
          <w:tcPr>
            <w:tcW w:w="4986" w:type="dxa"/>
          </w:tcPr>
          <w:p w14:paraId="0AAD51D7" w14:textId="77777777" w:rsidR="0068665B" w:rsidRDefault="00000000">
            <w:pPr>
              <w:rPr>
                <w:rFonts w:hint="eastAsia"/>
              </w:rPr>
            </w:pPr>
            <w:r>
              <w:t>小象原文｜</w:t>
            </w:r>
            <w:r>
              <w:t>zh-Hans</w:t>
            </w:r>
            <w:r>
              <w:br/>
            </w:r>
            <w:r>
              <w:t>安节之亨，承上道也。</w:t>
            </w:r>
          </w:p>
        </w:tc>
        <w:tc>
          <w:tcPr>
            <w:tcW w:w="4986" w:type="dxa"/>
          </w:tcPr>
          <w:p w14:paraId="36295A61" w14:textId="77777777" w:rsidR="0068665B" w:rsidRDefault="00000000">
            <w:pPr>
              <w:rPr>
                <w:rFonts w:hint="eastAsia"/>
              </w:rPr>
            </w:pPr>
            <w:r>
              <w:t>英文译文｜</w:t>
            </w:r>
            <w:r>
              <w:t>en</w:t>
            </w:r>
            <w:r>
              <w:br/>
              <w:t>This line or image shows that the progress and success of the quiet and natural attention to all regulations is due to the deference which accepts the ways of the ruler above.</w:t>
            </w:r>
          </w:p>
        </w:tc>
      </w:tr>
    </w:tbl>
    <w:p w14:paraId="3976083D" w14:textId="77777777" w:rsidR="0068665B" w:rsidRDefault="00000000">
      <w:pPr>
        <w:pStyle w:val="31"/>
      </w:pPr>
      <w:r>
        <w:t>历史事件｜极短篇故事（起因／经过／后续）</w:t>
      </w:r>
    </w:p>
    <w:p w14:paraId="0026E375" w14:textId="77777777" w:rsidR="0068665B" w:rsidRDefault="00000000">
      <w:pPr>
        <w:rPr>
          <w:rFonts w:hint="eastAsia"/>
        </w:rPr>
      </w:pPr>
      <w:r>
        <w:t>国际银行跨境营业，但银行倒闭可能影响本国存款人及经济活动。</w:t>
      </w:r>
      <w:r>
        <w:t>1980</w:t>
      </w:r>
      <w:r>
        <w:t>年代各国资本规定不同，监管机关担心银行借由较宽松制度竞争，且难以比较不同国家银行承担的风险。各国因此寻求共同的资本衡量标准，让国际银行至少维持一定的损失吸收能力。</w:t>
      </w:r>
    </w:p>
    <w:p w14:paraId="6EF0A411" w14:textId="77777777" w:rsidR="0068665B" w:rsidRDefault="00000000">
      <w:pPr>
        <w:rPr>
          <w:rFonts w:hint="eastAsia"/>
        </w:rPr>
      </w:pPr>
      <w:r>
        <w:t>巴塞尔银行监理委员会于</w:t>
      </w:r>
      <w:r>
        <w:t>1988</w:t>
      </w:r>
      <w:r>
        <w:t>年提出资本协定，建立风险加权资本要求。后来巴塞尔</w:t>
      </w:r>
      <w:r>
        <w:t>II</w:t>
      </w:r>
      <w:r>
        <w:t>加入更细致的风险衡量，</w:t>
      </w:r>
      <w:r>
        <w:t>2008</w:t>
      </w:r>
      <w:r>
        <w:t>年金融危机后制定的巴塞尔</w:t>
      </w:r>
      <w:r>
        <w:t>III</w:t>
      </w:r>
      <w:r>
        <w:t>提高资本品质，并引入杠杆及流动性标准。各国透过本国法律落实，银行则调整资本、资产组合与融资结构。</w:t>
      </w:r>
    </w:p>
    <w:p w14:paraId="20D31298" w14:textId="77777777" w:rsidR="0068665B" w:rsidRDefault="00000000">
      <w:pPr>
        <w:rPr>
          <w:rFonts w:hint="eastAsia"/>
        </w:rPr>
      </w:pPr>
      <w:r>
        <w:t>共同标准有助改善银行抵御损失的能力，但不同国家实施细节仍有差异，风险权数与制度复杂度也引发讨论。限制过弱可能在危机中失效，过度僵硬又可能影响正常放款或使风险转移至其他机构。巴塞尔规则持续修订，反映银行业务与金融风险不断改变。</w:t>
      </w:r>
    </w:p>
    <w:p w14:paraId="5C7D212A" w14:textId="77777777" w:rsidR="0068665B" w:rsidRDefault="00000000">
      <w:pPr>
        <w:pStyle w:val="31"/>
      </w:pPr>
      <w:r>
        <w:lastRenderedPageBreak/>
        <w:t>卦义对照｜社交媒体短文</w:t>
      </w:r>
    </w:p>
    <w:p w14:paraId="476E4131" w14:textId="77777777" w:rsidR="0068665B" w:rsidRDefault="00000000">
      <w:pPr>
        <w:rPr>
          <w:rFonts w:hint="eastAsia"/>
        </w:rPr>
      </w:pPr>
      <w:r>
        <w:t>《小象》说「安节之亨，承上道也」。以「巴塞尔银行资本与流动性规则」为例，可以对照银行承受损失的资本及流动性限制的历史条件。第四爻聚焦转折点：新的制度或市场条件出现后，应依实际资讯调整方案，而不是因先前已投入成本就忽略新的限制。阅读时应分开事件的起因、实际措施与后续结果，不应以后见之明认定成功或失败必然发生。此文只是当代事后类比，并非历史人物援引《易传》决策的证据，也不构成投资建议。</w:t>
      </w:r>
    </w:p>
    <w:p w14:paraId="6BC7D515" w14:textId="77777777" w:rsidR="0068665B" w:rsidRDefault="00000000">
      <w:pPr>
        <w:rPr>
          <w:rFonts w:hint="eastAsia"/>
        </w:rPr>
      </w:pPr>
      <w:r>
        <w:t>史料来源：</w:t>
      </w:r>
      <w:r>
        <w:t>https://en.wikipedia.org/wiki/Basel_Accords</w:t>
      </w:r>
    </w:p>
    <w:p w14:paraId="6C467020" w14:textId="77777777" w:rsidR="0068665B" w:rsidRDefault="00000000">
      <w:pPr>
        <w:pStyle w:val="21"/>
      </w:pPr>
      <w:r>
        <w:t>第</w:t>
      </w:r>
      <w:r>
        <w:t>359</w:t>
      </w:r>
      <w:r>
        <w:t>爻｜第</w:t>
      </w:r>
      <w:r>
        <w:t>5</w:t>
      </w:r>
      <w:r>
        <w:t>爻｜</w:t>
      </w:r>
      <w:r>
        <w:t>ZH-EF-H60-L5</w:t>
      </w:r>
    </w:p>
    <w:p w14:paraId="6548723C" w14:textId="77777777" w:rsidR="0068665B" w:rsidRDefault="00000000">
      <w:pPr>
        <w:rPr>
          <w:rFonts w:hint="eastAsia"/>
        </w:rPr>
      </w:pPr>
      <w:r>
        <w:t>source_unit_id: XIANG-L-60-06  |  event_id: EUUS-EF-H60  |  evidence: retrospective_analogy  |  source_case_id: TW-EF-H60-L5</w:t>
      </w:r>
    </w:p>
    <w:tbl>
      <w:tblPr>
        <w:tblStyle w:val="aff2"/>
        <w:tblW w:w="0" w:type="auto"/>
        <w:tblLook w:val="04A0" w:firstRow="1" w:lastRow="0" w:firstColumn="1" w:lastColumn="0" w:noHBand="0" w:noVBand="1"/>
      </w:tblPr>
      <w:tblGrid>
        <w:gridCol w:w="4886"/>
        <w:gridCol w:w="4896"/>
      </w:tblGrid>
      <w:tr w:rsidR="0068665B" w14:paraId="392F96AE" w14:textId="77777777">
        <w:tc>
          <w:tcPr>
            <w:tcW w:w="4986" w:type="dxa"/>
          </w:tcPr>
          <w:p w14:paraId="27535651" w14:textId="77777777" w:rsidR="0068665B" w:rsidRDefault="00000000">
            <w:pPr>
              <w:rPr>
                <w:rFonts w:hint="eastAsia"/>
              </w:rPr>
            </w:pPr>
            <w:r>
              <w:t>小象原文｜</w:t>
            </w:r>
            <w:r>
              <w:t>zh-Hans</w:t>
            </w:r>
            <w:r>
              <w:br/>
            </w:r>
            <w:r>
              <w:t>甘节之吉，居位中也。</w:t>
            </w:r>
          </w:p>
        </w:tc>
        <w:tc>
          <w:tcPr>
            <w:tcW w:w="4986" w:type="dxa"/>
          </w:tcPr>
          <w:p w14:paraId="43233831" w14:textId="77777777" w:rsidR="0068665B" w:rsidRDefault="00000000">
            <w:pPr>
              <w:rPr>
                <w:rFonts w:hint="eastAsia"/>
              </w:rPr>
            </w:pPr>
            <w:r>
              <w:t>英文译文｜</w:t>
            </w:r>
            <w:r>
              <w:t>en</w:t>
            </w:r>
            <w:r>
              <w:br/>
              <w:t>The image gives this practical lesson: the good fortune of pleasant restraint comes from occupying the central position.</w:t>
            </w:r>
          </w:p>
        </w:tc>
      </w:tr>
    </w:tbl>
    <w:p w14:paraId="71B453BF" w14:textId="77777777" w:rsidR="0068665B" w:rsidRDefault="00000000">
      <w:pPr>
        <w:pStyle w:val="31"/>
      </w:pPr>
      <w:r>
        <w:t>历史事件｜极短篇故事（起因／经过／后续）</w:t>
      </w:r>
    </w:p>
    <w:p w14:paraId="2DFDAB9E" w14:textId="77777777" w:rsidR="0068665B" w:rsidRDefault="00000000">
      <w:pPr>
        <w:rPr>
          <w:rFonts w:hint="eastAsia"/>
        </w:rPr>
      </w:pPr>
      <w:r>
        <w:t>国际银行跨境营业，但银行倒闭可能影响本国存款人及经济活动。</w:t>
      </w:r>
      <w:r>
        <w:t>1980</w:t>
      </w:r>
      <w:r>
        <w:t>年代各国资本规定不同，监管机关担心银行借由较宽松制度竞争，且难以比较不同国家银行承担的风险。各国因此寻求共同的资本衡量标准，让国际银行至少维持一定的损失吸收能力。</w:t>
      </w:r>
    </w:p>
    <w:p w14:paraId="77AD8F28" w14:textId="77777777" w:rsidR="0068665B" w:rsidRDefault="00000000">
      <w:pPr>
        <w:rPr>
          <w:rFonts w:hint="eastAsia"/>
        </w:rPr>
      </w:pPr>
      <w:r>
        <w:t>巴塞尔银行监理委员会于</w:t>
      </w:r>
      <w:r>
        <w:t>1988</w:t>
      </w:r>
      <w:r>
        <w:t>年提出资本协定，建立风险加权资本要求。后来巴塞尔</w:t>
      </w:r>
      <w:r>
        <w:t>II</w:t>
      </w:r>
      <w:r>
        <w:t>加入更细致的风险衡量，</w:t>
      </w:r>
      <w:r>
        <w:t>2008</w:t>
      </w:r>
      <w:r>
        <w:t>年金融危机后制定的巴塞尔</w:t>
      </w:r>
      <w:r>
        <w:t>III</w:t>
      </w:r>
      <w:r>
        <w:t>提高资本品质，并引入杠杆及流动性标准。各国透过本国法律落实，银行则调整资本、资产组合与融资结构。</w:t>
      </w:r>
    </w:p>
    <w:p w14:paraId="5859EBAA" w14:textId="77777777" w:rsidR="0068665B" w:rsidRDefault="00000000">
      <w:pPr>
        <w:rPr>
          <w:rFonts w:hint="eastAsia"/>
        </w:rPr>
      </w:pPr>
      <w:r>
        <w:t>共同标准有助改善银行抵御损失的能力，但不同国家实施细节仍有差异，风险权数与制度复杂度也引发讨论。限制过弱可能在危机中失效，过度僵硬又可能影响正常放款或使风险转移至其他机构。巴塞尔规则持续修订，反映银行业务与金融风险不断改变。</w:t>
      </w:r>
    </w:p>
    <w:p w14:paraId="0CB2B599" w14:textId="77777777" w:rsidR="0068665B" w:rsidRDefault="00000000">
      <w:pPr>
        <w:pStyle w:val="31"/>
      </w:pPr>
      <w:r>
        <w:t>卦义对照｜社交媒体短文</w:t>
      </w:r>
    </w:p>
    <w:p w14:paraId="3EED6415" w14:textId="77777777" w:rsidR="0068665B" w:rsidRDefault="00000000">
      <w:pPr>
        <w:rPr>
          <w:rFonts w:hint="eastAsia"/>
        </w:rPr>
      </w:pPr>
      <w:r>
        <w:t>《小象》说「甘节之吉，居位中也」。以「巴塞尔银行资本与流动性规则」为例，可以对照银行承受损失的资本及流动性限制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342547A1" w14:textId="77777777" w:rsidR="0068665B" w:rsidRDefault="00000000">
      <w:pPr>
        <w:rPr>
          <w:rFonts w:hint="eastAsia"/>
        </w:rPr>
      </w:pPr>
      <w:r>
        <w:t>史料来源：</w:t>
      </w:r>
      <w:r>
        <w:t>https://en.wikipedia.org/wiki/Basel_Accords</w:t>
      </w:r>
    </w:p>
    <w:p w14:paraId="1539C8B4" w14:textId="77777777" w:rsidR="0068665B" w:rsidRDefault="00000000">
      <w:pPr>
        <w:pStyle w:val="21"/>
      </w:pPr>
      <w:r>
        <w:lastRenderedPageBreak/>
        <w:t>第</w:t>
      </w:r>
      <w:r>
        <w:t>360</w:t>
      </w:r>
      <w:r>
        <w:t>爻｜第</w:t>
      </w:r>
      <w:r>
        <w:t>6</w:t>
      </w:r>
      <w:r>
        <w:t>爻｜</w:t>
      </w:r>
      <w:r>
        <w:t>ZH-EF-H60-L6</w:t>
      </w:r>
    </w:p>
    <w:p w14:paraId="64D5535E" w14:textId="77777777" w:rsidR="0068665B" w:rsidRDefault="00000000">
      <w:pPr>
        <w:rPr>
          <w:rFonts w:hint="eastAsia"/>
        </w:rPr>
      </w:pPr>
      <w:r>
        <w:t>source_unit_id: XIANG-L-60-07  |  event_id: EUUS-EF-H60  |  evidence: retrospective_analogy  |  source_case_id: TW-EF-H60-L6</w:t>
      </w:r>
    </w:p>
    <w:tbl>
      <w:tblPr>
        <w:tblStyle w:val="aff2"/>
        <w:tblW w:w="0" w:type="auto"/>
        <w:tblLook w:val="04A0" w:firstRow="1" w:lastRow="0" w:firstColumn="1" w:lastColumn="0" w:noHBand="0" w:noVBand="1"/>
      </w:tblPr>
      <w:tblGrid>
        <w:gridCol w:w="4882"/>
        <w:gridCol w:w="4900"/>
      </w:tblGrid>
      <w:tr w:rsidR="0068665B" w14:paraId="11A90FE2" w14:textId="77777777">
        <w:tc>
          <w:tcPr>
            <w:tcW w:w="4986" w:type="dxa"/>
          </w:tcPr>
          <w:p w14:paraId="66EC1CE8" w14:textId="77777777" w:rsidR="0068665B" w:rsidRDefault="00000000">
            <w:pPr>
              <w:rPr>
                <w:rFonts w:hint="eastAsia"/>
              </w:rPr>
            </w:pPr>
            <w:r>
              <w:t>小象原文｜</w:t>
            </w:r>
            <w:r>
              <w:t>zh-Hans</w:t>
            </w:r>
            <w:r>
              <w:br/>
            </w:r>
            <w:r>
              <w:t>苦节贞凶，其道穷也。</w:t>
            </w:r>
          </w:p>
        </w:tc>
        <w:tc>
          <w:tcPr>
            <w:tcW w:w="4986" w:type="dxa"/>
          </w:tcPr>
          <w:p w14:paraId="0B1DCF5E" w14:textId="77777777" w:rsidR="0068665B" w:rsidRDefault="00000000">
            <w:pPr>
              <w:rPr>
                <w:rFonts w:hint="eastAsia"/>
              </w:rPr>
            </w:pPr>
            <w:r>
              <w:t>英文译文｜</w:t>
            </w:r>
            <w:r>
              <w:t>en</w:t>
            </w:r>
            <w:r>
              <w:br/>
              <w:t>The regulations are severe and difficult. Even with steadfastness this brings misfortune: the course shown by the hexagram is come to an end.</w:t>
            </w:r>
          </w:p>
        </w:tc>
      </w:tr>
    </w:tbl>
    <w:p w14:paraId="1DD31690" w14:textId="77777777" w:rsidR="0068665B" w:rsidRDefault="00000000">
      <w:pPr>
        <w:pStyle w:val="31"/>
      </w:pPr>
      <w:r>
        <w:t>历史事件｜极短篇故事（起因／经过／后续）</w:t>
      </w:r>
    </w:p>
    <w:p w14:paraId="46155466" w14:textId="77777777" w:rsidR="0068665B" w:rsidRDefault="00000000">
      <w:pPr>
        <w:rPr>
          <w:rFonts w:hint="eastAsia"/>
        </w:rPr>
      </w:pPr>
      <w:r>
        <w:t>国际银行跨境营业，但银行倒闭可能影响本国存款人及经济活动。</w:t>
      </w:r>
      <w:r>
        <w:t>1980</w:t>
      </w:r>
      <w:r>
        <w:t>年代各国资本规定不同，监管机关担心银行借由较宽松制度竞争，且难以比较不同国家银行承担的风险。各国因此寻求共同的资本衡量标准，让国际银行至少维持一定的损失吸收能力。</w:t>
      </w:r>
    </w:p>
    <w:p w14:paraId="3B53AED6" w14:textId="77777777" w:rsidR="0068665B" w:rsidRDefault="00000000">
      <w:pPr>
        <w:rPr>
          <w:rFonts w:hint="eastAsia"/>
        </w:rPr>
      </w:pPr>
      <w:r>
        <w:t>巴塞尔银行监理委员会于</w:t>
      </w:r>
      <w:r>
        <w:t>1988</w:t>
      </w:r>
      <w:r>
        <w:t>年提出资本协定，建立风险加权资本要求。后来巴塞尔</w:t>
      </w:r>
      <w:r>
        <w:t>II</w:t>
      </w:r>
      <w:r>
        <w:t>加入更细致的风险衡量，</w:t>
      </w:r>
      <w:r>
        <w:t>2008</w:t>
      </w:r>
      <w:r>
        <w:t>年金融危机后制定的巴塞尔</w:t>
      </w:r>
      <w:r>
        <w:t>III</w:t>
      </w:r>
      <w:r>
        <w:t>提高资本品质，并引入杠杆及流动性标准。各国透过本国法律落实，银行则调整资本、资产组合与融资结构。</w:t>
      </w:r>
    </w:p>
    <w:p w14:paraId="14672328" w14:textId="77777777" w:rsidR="0068665B" w:rsidRDefault="00000000">
      <w:pPr>
        <w:rPr>
          <w:rFonts w:hint="eastAsia"/>
        </w:rPr>
      </w:pPr>
      <w:r>
        <w:t>共同标准有助改善银行抵御损失的能力，但不同国家实施细节仍有差异，风险权数与制度复杂度也引发讨论。限制过弱可能在危机中失效，过度僵硬又可能影响正常放款或使风险转移至其他机构。巴塞尔规则持续修订，反映银行业务与金融风险不断改变。</w:t>
      </w:r>
    </w:p>
    <w:p w14:paraId="53BC8016" w14:textId="77777777" w:rsidR="0068665B" w:rsidRDefault="00000000">
      <w:pPr>
        <w:pStyle w:val="31"/>
      </w:pPr>
      <w:r>
        <w:t>卦义对照｜社交媒体短文</w:t>
      </w:r>
    </w:p>
    <w:p w14:paraId="018A9B92" w14:textId="77777777" w:rsidR="0068665B" w:rsidRDefault="00000000">
      <w:pPr>
        <w:rPr>
          <w:rFonts w:hint="eastAsia"/>
        </w:rPr>
      </w:pPr>
      <w:r>
        <w:t>《小象》说「苦节贞凶，其道穷也」。以「巴塞尔银行资本与流动性规则」为例，可以对照银行承受损失的资本及流动性限制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3D7EDFC5" w14:textId="77777777" w:rsidR="0068665B" w:rsidRDefault="00000000">
      <w:pPr>
        <w:rPr>
          <w:rFonts w:hint="eastAsia"/>
        </w:rPr>
      </w:pPr>
      <w:r>
        <w:t>史料来源：</w:t>
      </w:r>
      <w:r>
        <w:t>https://en.wikipedia.org/wiki/Basel_Accords</w:t>
      </w:r>
    </w:p>
    <w:p w14:paraId="475B5718" w14:textId="77777777" w:rsidR="0068665B" w:rsidRDefault="00000000">
      <w:pPr>
        <w:rPr>
          <w:rFonts w:hint="eastAsia"/>
        </w:rPr>
      </w:pPr>
      <w:r>
        <w:br w:type="page"/>
      </w:r>
    </w:p>
    <w:p w14:paraId="16290073" w14:textId="77777777" w:rsidR="0068665B" w:rsidRDefault="00000000">
      <w:pPr>
        <w:pStyle w:val="1"/>
      </w:pPr>
      <w:r>
        <w:lastRenderedPageBreak/>
        <w:t xml:space="preserve">61  </w:t>
      </w:r>
      <w:r>
        <w:t>中孚｜安隆破产与财务报导信任危机</w:t>
      </w:r>
    </w:p>
    <w:p w14:paraId="3E02EF41" w14:textId="77777777" w:rsidR="0068665B" w:rsidRDefault="00000000">
      <w:pPr>
        <w:rPr>
          <w:rFonts w:hint="eastAsia"/>
        </w:rPr>
      </w:pPr>
      <w:r>
        <w:t>历史案例：</w:t>
      </w:r>
      <w:r>
        <w:t>EUUS-EF-H61</w:t>
      </w:r>
      <w:r>
        <w:t>｜</w:t>
      </w:r>
      <w:r>
        <w:t>Enron, auditing, and the crisis of trust · United States · 2001</w:t>
      </w:r>
      <w:r>
        <w:t>｜六爻共用故事｜</w:t>
      </w:r>
      <w:r>
        <w:t>355</w:t>
      </w:r>
      <w:r>
        <w:t>字符</w:t>
      </w:r>
    </w:p>
    <w:p w14:paraId="11A1624A" w14:textId="77777777" w:rsidR="0068665B" w:rsidRDefault="00000000">
      <w:pPr>
        <w:pStyle w:val="21"/>
      </w:pPr>
      <w:r>
        <w:t>第</w:t>
      </w:r>
      <w:r>
        <w:t>361</w:t>
      </w:r>
      <w:r>
        <w:t>爻｜第</w:t>
      </w:r>
      <w:r>
        <w:t>1</w:t>
      </w:r>
      <w:r>
        <w:t>爻｜</w:t>
      </w:r>
      <w:r>
        <w:t>ZH-EF-H61-L1</w:t>
      </w:r>
    </w:p>
    <w:p w14:paraId="774463E8" w14:textId="77777777" w:rsidR="0068665B" w:rsidRDefault="00000000">
      <w:pPr>
        <w:rPr>
          <w:rFonts w:hint="eastAsia"/>
        </w:rPr>
      </w:pPr>
      <w:r>
        <w:t>source_unit_id: XIANG-L-61-02  |  event_id: EUUS-EF-H61  |  evidence: retrospective_analogy  |  source_case_id: TW-EF-H61-L1</w:t>
      </w:r>
    </w:p>
    <w:tbl>
      <w:tblPr>
        <w:tblStyle w:val="aff2"/>
        <w:tblW w:w="0" w:type="auto"/>
        <w:tblLook w:val="04A0" w:firstRow="1" w:lastRow="0" w:firstColumn="1" w:lastColumn="0" w:noHBand="0" w:noVBand="1"/>
      </w:tblPr>
      <w:tblGrid>
        <w:gridCol w:w="4885"/>
        <w:gridCol w:w="4897"/>
      </w:tblGrid>
      <w:tr w:rsidR="0068665B" w14:paraId="0CF5302F" w14:textId="77777777">
        <w:tc>
          <w:tcPr>
            <w:tcW w:w="4986" w:type="dxa"/>
          </w:tcPr>
          <w:p w14:paraId="15B9AFDF" w14:textId="77777777" w:rsidR="0068665B" w:rsidRDefault="00000000">
            <w:pPr>
              <w:rPr>
                <w:rFonts w:hint="eastAsia"/>
              </w:rPr>
            </w:pPr>
            <w:r>
              <w:t>小象原文｜</w:t>
            </w:r>
            <w:r>
              <w:t>zh-Hans</w:t>
            </w:r>
            <w:r>
              <w:br/>
            </w:r>
            <w:r>
              <w:t>初九虞吉，志未变也。</w:t>
            </w:r>
          </w:p>
        </w:tc>
        <w:tc>
          <w:tcPr>
            <w:tcW w:w="4986" w:type="dxa"/>
          </w:tcPr>
          <w:p w14:paraId="0F9CC9C4" w14:textId="77777777" w:rsidR="0068665B" w:rsidRDefault="00000000">
            <w:pPr>
              <w:rPr>
                <w:rFonts w:hint="eastAsia"/>
              </w:rPr>
            </w:pPr>
            <w:r>
              <w:t>英文译文｜</w:t>
            </w:r>
            <w:r>
              <w:t>en</w:t>
            </w:r>
            <w:r>
              <w:br/>
              <w:t>The first line, undivided, shows its subject resting in themself. This will bring good fortune: no change has yet come over their purpose.</w:t>
            </w:r>
          </w:p>
        </w:tc>
      </w:tr>
    </w:tbl>
    <w:p w14:paraId="35463598" w14:textId="77777777" w:rsidR="0068665B" w:rsidRDefault="00000000">
      <w:pPr>
        <w:pStyle w:val="31"/>
      </w:pPr>
      <w:r>
        <w:t>历史事件｜极短篇故事（起因／经过／后续）</w:t>
      </w:r>
    </w:p>
    <w:p w14:paraId="6182DCBC" w14:textId="77777777" w:rsidR="0068665B" w:rsidRDefault="00000000">
      <w:pPr>
        <w:rPr>
          <w:rFonts w:hint="eastAsia"/>
        </w:rPr>
      </w:pPr>
      <w:r>
        <w:t>安隆由天然气公司发展为复杂的能源交易与金融企业，公布的获利与股价一度迅速上升。公司透过特殊目的实体及积极的会计处理，使部分债务与亏损不易被外界完整看见。投资人依赖财务报表、董事会、审计及监管机制判断企业状况，但这些资讯的可信度逐渐受到质疑。</w:t>
      </w:r>
    </w:p>
    <w:p w14:paraId="745B144D" w14:textId="77777777" w:rsidR="0068665B" w:rsidRDefault="00000000">
      <w:pPr>
        <w:rPr>
          <w:rFonts w:hint="eastAsia"/>
        </w:rPr>
      </w:pPr>
      <w:r>
        <w:t>2001</w:t>
      </w:r>
      <w:r>
        <w:t>年，市场对关系人交易与会计处理的疑问增加，安隆重编财务数字，信用信心迅速崩溃，</w:t>
      </w:r>
      <w:r>
        <w:t>12</w:t>
      </w:r>
      <w:r>
        <w:t>月申请破产。其签证会计师事务所安达信因销毁文件案件被定罪，但该定罪后来遭美国最高法院撤销。公司倒闭使员工、投资人与债权人承受重大损失。</w:t>
      </w:r>
    </w:p>
    <w:p w14:paraId="6526BF6A" w14:textId="77777777" w:rsidR="0068665B" w:rsidRDefault="00000000">
      <w:pPr>
        <w:rPr>
          <w:rFonts w:hint="eastAsia"/>
        </w:rPr>
      </w:pPr>
      <w:r>
        <w:t>事件重创企业财务报导的公信力。美国国会于</w:t>
      </w:r>
      <w:r>
        <w:t>2002</w:t>
      </w:r>
      <w:r>
        <w:t>年通过《沙宾法案》，加强审计监督、主管财报认证与内部控制要求。新制度不能使所有诈欺消失，但提高了查核与责任追究的要求。安隆事件显示市场资金仰赖可信的资讯，一旦财报可靠性崩解，融资能力也可能迅速消失。</w:t>
      </w:r>
    </w:p>
    <w:p w14:paraId="1A8A1FA6" w14:textId="77777777" w:rsidR="0068665B" w:rsidRDefault="00000000">
      <w:pPr>
        <w:pStyle w:val="31"/>
      </w:pPr>
      <w:r>
        <w:t>卦义对照｜社交媒体短文</w:t>
      </w:r>
    </w:p>
    <w:p w14:paraId="3FECEA7D" w14:textId="77777777" w:rsidR="0068665B" w:rsidRDefault="00000000">
      <w:pPr>
        <w:rPr>
          <w:rFonts w:hint="eastAsia"/>
        </w:rPr>
      </w:pPr>
      <w:r>
        <w:t>《小象》说「初九虞吉，志未变也」。以「安隆破产与财务报导信任危机」为例，可以对照财务报导真实性与市场信任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7EEC8650" w14:textId="77777777" w:rsidR="0068665B" w:rsidRDefault="00000000">
      <w:pPr>
        <w:rPr>
          <w:rFonts w:hint="eastAsia"/>
        </w:rPr>
      </w:pPr>
      <w:r>
        <w:t>史料来源：</w:t>
      </w:r>
      <w:r>
        <w:t>https://en.wikipedia.org/wiki/Enron_scandal</w:t>
      </w:r>
    </w:p>
    <w:p w14:paraId="52E9A126" w14:textId="77777777" w:rsidR="0068665B" w:rsidRDefault="00000000">
      <w:pPr>
        <w:pStyle w:val="21"/>
      </w:pPr>
      <w:r>
        <w:t>第</w:t>
      </w:r>
      <w:r>
        <w:t>362</w:t>
      </w:r>
      <w:r>
        <w:t>爻｜第</w:t>
      </w:r>
      <w:r>
        <w:t>2</w:t>
      </w:r>
      <w:r>
        <w:t>爻｜</w:t>
      </w:r>
      <w:r>
        <w:t>ZH-EF-H61-L2</w:t>
      </w:r>
    </w:p>
    <w:p w14:paraId="67D812D5" w14:textId="77777777" w:rsidR="0068665B" w:rsidRDefault="00000000">
      <w:pPr>
        <w:rPr>
          <w:rFonts w:hint="eastAsia"/>
        </w:rPr>
      </w:pPr>
      <w:r>
        <w:t>source_unit_id: XIANG-L-61-03  |  event_id: EUUS-EF-H61  |  evidence: retrospective_analogy  |  source_case_id: TW-EF-H61-L2</w:t>
      </w:r>
    </w:p>
    <w:tbl>
      <w:tblPr>
        <w:tblStyle w:val="aff2"/>
        <w:tblW w:w="0" w:type="auto"/>
        <w:tblLook w:val="04A0" w:firstRow="1" w:lastRow="0" w:firstColumn="1" w:lastColumn="0" w:noHBand="0" w:noVBand="1"/>
      </w:tblPr>
      <w:tblGrid>
        <w:gridCol w:w="4887"/>
        <w:gridCol w:w="4895"/>
      </w:tblGrid>
      <w:tr w:rsidR="0068665B" w14:paraId="40AFEA66" w14:textId="77777777">
        <w:tc>
          <w:tcPr>
            <w:tcW w:w="4986" w:type="dxa"/>
          </w:tcPr>
          <w:p w14:paraId="67576206" w14:textId="77777777" w:rsidR="0068665B" w:rsidRDefault="00000000">
            <w:pPr>
              <w:rPr>
                <w:rFonts w:hint="eastAsia"/>
              </w:rPr>
            </w:pPr>
            <w:r>
              <w:t>小象原文｜</w:t>
            </w:r>
            <w:r>
              <w:t>zh-Hans</w:t>
            </w:r>
            <w:r>
              <w:br/>
            </w:r>
            <w:r>
              <w:t>其子和之，中心愿也。</w:t>
            </w:r>
          </w:p>
        </w:tc>
        <w:tc>
          <w:tcPr>
            <w:tcW w:w="4986" w:type="dxa"/>
          </w:tcPr>
          <w:p w14:paraId="1E58688F" w14:textId="77777777" w:rsidR="0068665B" w:rsidRDefault="00000000">
            <w:pPr>
              <w:rPr>
                <w:rFonts w:hint="eastAsia"/>
              </w:rPr>
            </w:pPr>
            <w:r>
              <w:t>英文译文｜</w:t>
            </w:r>
            <w:r>
              <w:t>en</w:t>
            </w:r>
            <w:r>
              <w:br/>
              <w:t xml:space="preserve">Her young one's respond to her: from the common </w:t>
            </w:r>
            <w:r>
              <w:lastRenderedPageBreak/>
              <w:t>wish of the inmost heart.</w:t>
            </w:r>
          </w:p>
        </w:tc>
      </w:tr>
    </w:tbl>
    <w:p w14:paraId="37C02A97" w14:textId="77777777" w:rsidR="0068665B" w:rsidRDefault="00000000">
      <w:pPr>
        <w:pStyle w:val="31"/>
      </w:pPr>
      <w:r>
        <w:lastRenderedPageBreak/>
        <w:t>历史事件｜极短篇故事（起因／经过／后续）</w:t>
      </w:r>
    </w:p>
    <w:p w14:paraId="622EAD08" w14:textId="77777777" w:rsidR="0068665B" w:rsidRDefault="00000000">
      <w:pPr>
        <w:rPr>
          <w:rFonts w:hint="eastAsia"/>
        </w:rPr>
      </w:pPr>
      <w:r>
        <w:t>安隆由天然气公司发展为复杂的能源交易与金融企业，公布的获利与股价一度迅速上升。公司透过特殊目的实体及积极的会计处理，使部分债务与亏损不易被外界完整看见。投资人依赖财务报表、董事会、审计及监管机制判断企业状况，但这些资讯的可信度逐渐受到质疑。</w:t>
      </w:r>
    </w:p>
    <w:p w14:paraId="33B1055E" w14:textId="77777777" w:rsidR="0068665B" w:rsidRDefault="00000000">
      <w:pPr>
        <w:rPr>
          <w:rFonts w:hint="eastAsia"/>
        </w:rPr>
      </w:pPr>
      <w:r>
        <w:t>2001</w:t>
      </w:r>
      <w:r>
        <w:t>年，市场对关系人交易与会计处理的疑问增加，安隆重编财务数字，信用信心迅速崩溃，</w:t>
      </w:r>
      <w:r>
        <w:t>12</w:t>
      </w:r>
      <w:r>
        <w:t>月申请破产。其签证会计师事务所安达信因销毁文件案件被定罪，但该定罪后来遭美国最高法院撤销。公司倒闭使员工、投资人与债权人承受重大损失。</w:t>
      </w:r>
    </w:p>
    <w:p w14:paraId="2927AB7C" w14:textId="77777777" w:rsidR="0068665B" w:rsidRDefault="00000000">
      <w:pPr>
        <w:rPr>
          <w:rFonts w:hint="eastAsia"/>
        </w:rPr>
      </w:pPr>
      <w:r>
        <w:t>事件重创企业财务报导的公信力。美国国会于</w:t>
      </w:r>
      <w:r>
        <w:t>2002</w:t>
      </w:r>
      <w:r>
        <w:t>年通过《沙宾法案》，加强审计监督、主管财报认证与内部控制要求。新制度不能使所有诈欺消失，但提高了查核与责任追究的要求。安隆事件显示市场资金仰赖可信的资讯，一旦财报可靠性崩解，融资能力也可能迅速消失。</w:t>
      </w:r>
    </w:p>
    <w:p w14:paraId="71EA80B2" w14:textId="77777777" w:rsidR="0068665B" w:rsidRDefault="00000000">
      <w:pPr>
        <w:pStyle w:val="31"/>
      </w:pPr>
      <w:r>
        <w:t>卦义对照｜社交媒体短文</w:t>
      </w:r>
    </w:p>
    <w:p w14:paraId="4C5825E6" w14:textId="77777777" w:rsidR="0068665B" w:rsidRDefault="00000000">
      <w:pPr>
        <w:rPr>
          <w:rFonts w:hint="eastAsia"/>
        </w:rPr>
      </w:pPr>
      <w:r>
        <w:t>《小象》说「其子和之，中心愿也」。以「安隆破产与财务报导信任危机」为例，可以对照财务报导真实性与市场信任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6CB2BE7F" w14:textId="77777777" w:rsidR="0068665B" w:rsidRDefault="00000000">
      <w:pPr>
        <w:rPr>
          <w:rFonts w:hint="eastAsia"/>
        </w:rPr>
      </w:pPr>
      <w:r>
        <w:t>史料来源：</w:t>
      </w:r>
      <w:r>
        <w:t>https://en.wikipedia.org/wiki/Enron_scandal</w:t>
      </w:r>
    </w:p>
    <w:p w14:paraId="2042F517" w14:textId="77777777" w:rsidR="0068665B" w:rsidRDefault="00000000">
      <w:pPr>
        <w:pStyle w:val="21"/>
      </w:pPr>
      <w:r>
        <w:t>第</w:t>
      </w:r>
      <w:r>
        <w:t>363</w:t>
      </w:r>
      <w:r>
        <w:t>爻｜第</w:t>
      </w:r>
      <w:r>
        <w:t>3</w:t>
      </w:r>
      <w:r>
        <w:t>爻｜</w:t>
      </w:r>
      <w:r>
        <w:t>ZH-EF-H61-L3</w:t>
      </w:r>
    </w:p>
    <w:p w14:paraId="43C13D03" w14:textId="77777777" w:rsidR="0068665B" w:rsidRDefault="00000000">
      <w:pPr>
        <w:rPr>
          <w:rFonts w:hint="eastAsia"/>
        </w:rPr>
      </w:pPr>
      <w:r>
        <w:t>source_unit_id: XIANG-L-61-04  |  event_id: EUUS-EF-H61  |  evidence: retrospective_analogy  |  source_case_id: TW-EF-H61-L3</w:t>
      </w:r>
    </w:p>
    <w:tbl>
      <w:tblPr>
        <w:tblStyle w:val="aff2"/>
        <w:tblW w:w="0" w:type="auto"/>
        <w:tblLook w:val="04A0" w:firstRow="1" w:lastRow="0" w:firstColumn="1" w:lastColumn="0" w:noHBand="0" w:noVBand="1"/>
      </w:tblPr>
      <w:tblGrid>
        <w:gridCol w:w="4884"/>
        <w:gridCol w:w="4898"/>
      </w:tblGrid>
      <w:tr w:rsidR="0068665B" w14:paraId="5D1521C7" w14:textId="77777777">
        <w:tc>
          <w:tcPr>
            <w:tcW w:w="4986" w:type="dxa"/>
          </w:tcPr>
          <w:p w14:paraId="674E64C5" w14:textId="77777777" w:rsidR="0068665B" w:rsidRDefault="00000000">
            <w:pPr>
              <w:rPr>
                <w:rFonts w:hint="eastAsia"/>
              </w:rPr>
            </w:pPr>
            <w:r>
              <w:t>小象原文｜</w:t>
            </w:r>
            <w:r>
              <w:t>zh-Hans</w:t>
            </w:r>
            <w:r>
              <w:br/>
            </w:r>
            <w:r>
              <w:t>可鼓或罢，位不当也。</w:t>
            </w:r>
          </w:p>
        </w:tc>
        <w:tc>
          <w:tcPr>
            <w:tcW w:w="4986" w:type="dxa"/>
          </w:tcPr>
          <w:p w14:paraId="457CBAC0" w14:textId="77777777" w:rsidR="0068665B" w:rsidRDefault="00000000">
            <w:pPr>
              <w:rPr>
                <w:rFonts w:hint="eastAsia"/>
              </w:rPr>
            </w:pPr>
            <w:r>
              <w:t>英文译文｜</w:t>
            </w:r>
            <w:r>
              <w:t>en</w:t>
            </w:r>
            <w:r>
              <w:br/>
              <w:t>Now the person beats their drum, and now the person leaves off: the position of the line is the appropriate one for it.</w:t>
            </w:r>
          </w:p>
        </w:tc>
      </w:tr>
    </w:tbl>
    <w:p w14:paraId="0EBDBAD2" w14:textId="77777777" w:rsidR="0068665B" w:rsidRDefault="00000000">
      <w:pPr>
        <w:pStyle w:val="31"/>
      </w:pPr>
      <w:r>
        <w:t>历史事件｜极短篇故事（起因／经过／后续）</w:t>
      </w:r>
    </w:p>
    <w:p w14:paraId="1FB4B081" w14:textId="77777777" w:rsidR="0068665B" w:rsidRDefault="00000000">
      <w:pPr>
        <w:rPr>
          <w:rFonts w:hint="eastAsia"/>
        </w:rPr>
      </w:pPr>
      <w:r>
        <w:t>安隆由天然气公司发展为复杂的能源交易与金融企业，公布的获利与股价一度迅速上升。公司透过特殊目的实体及积极的会计处理，使部分债务与亏损不易被外界完整看见。投资人依赖财务报表、董事会、审计及监管机制判断企业状况，但这些资讯的可信度逐渐受到质疑。</w:t>
      </w:r>
    </w:p>
    <w:p w14:paraId="71E410C3" w14:textId="77777777" w:rsidR="0068665B" w:rsidRDefault="00000000">
      <w:pPr>
        <w:rPr>
          <w:rFonts w:hint="eastAsia"/>
        </w:rPr>
      </w:pPr>
      <w:r>
        <w:lastRenderedPageBreak/>
        <w:t>2001</w:t>
      </w:r>
      <w:r>
        <w:t>年，市场对关系人交易与会计处理的疑问增加，安隆重编财务数字，信用信心迅速崩溃，</w:t>
      </w:r>
      <w:r>
        <w:t>12</w:t>
      </w:r>
      <w:r>
        <w:t>月申请破产。其签证会计师事务所安达信因销毁文件案件被定罪，但该定罪后来遭美国最高法院撤销。公司倒闭使员工、投资人与债权人承受重大损失。</w:t>
      </w:r>
    </w:p>
    <w:p w14:paraId="5564091E" w14:textId="77777777" w:rsidR="0068665B" w:rsidRDefault="00000000">
      <w:pPr>
        <w:rPr>
          <w:rFonts w:hint="eastAsia"/>
        </w:rPr>
      </w:pPr>
      <w:r>
        <w:t>事件重创企业财务报导的公信力。美国国会于</w:t>
      </w:r>
      <w:r>
        <w:t>2002</w:t>
      </w:r>
      <w:r>
        <w:t>年通过《沙宾法案》，加强审计监督、主管财报认证与内部控制要求。新制度不能使所有诈欺消失，但提高了查核与责任追究的要求。安隆事件显示市场资金仰赖可信的资讯，一旦财报可靠性崩解，融资能力也可能迅速消失。</w:t>
      </w:r>
    </w:p>
    <w:p w14:paraId="79BE9C89" w14:textId="77777777" w:rsidR="0068665B" w:rsidRDefault="00000000">
      <w:pPr>
        <w:pStyle w:val="31"/>
      </w:pPr>
      <w:r>
        <w:t>卦义对照｜社交媒体短文</w:t>
      </w:r>
    </w:p>
    <w:p w14:paraId="20882F67" w14:textId="77777777" w:rsidR="0068665B" w:rsidRDefault="00000000">
      <w:pPr>
        <w:rPr>
          <w:rFonts w:hint="eastAsia"/>
        </w:rPr>
      </w:pPr>
      <w:r>
        <w:t>《小象》说「可鼓或罢，位不当也」。以「安隆破产与财务报导信任危机」为例，可以对照财务报导真实性与市场信任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238F512B" w14:textId="77777777" w:rsidR="0068665B" w:rsidRDefault="00000000">
      <w:pPr>
        <w:rPr>
          <w:rFonts w:hint="eastAsia"/>
        </w:rPr>
      </w:pPr>
      <w:r>
        <w:t>史料来源：</w:t>
      </w:r>
      <w:r>
        <w:t>https://en.wikipedia.org/wiki/Enron_scandal</w:t>
      </w:r>
    </w:p>
    <w:p w14:paraId="4C29B4CA" w14:textId="77777777" w:rsidR="0068665B" w:rsidRDefault="00000000">
      <w:pPr>
        <w:pStyle w:val="21"/>
      </w:pPr>
      <w:r>
        <w:t>第</w:t>
      </w:r>
      <w:r>
        <w:t>364</w:t>
      </w:r>
      <w:r>
        <w:t>爻｜第</w:t>
      </w:r>
      <w:r>
        <w:t>4</w:t>
      </w:r>
      <w:r>
        <w:t>爻｜</w:t>
      </w:r>
      <w:r>
        <w:t>ZH-EF-H61-L4</w:t>
      </w:r>
    </w:p>
    <w:p w14:paraId="77097EDF" w14:textId="77777777" w:rsidR="0068665B" w:rsidRDefault="00000000">
      <w:pPr>
        <w:rPr>
          <w:rFonts w:hint="eastAsia"/>
        </w:rPr>
      </w:pPr>
      <w:r>
        <w:t>source_unit_id: XIANG-L-61-05  |  event_id: EUUS-EF-H61  |  evidence: retrospective_analogy  |  source_case_id: TW-EF-H61-L4</w:t>
      </w:r>
    </w:p>
    <w:tbl>
      <w:tblPr>
        <w:tblStyle w:val="aff2"/>
        <w:tblW w:w="0" w:type="auto"/>
        <w:tblLook w:val="04A0" w:firstRow="1" w:lastRow="0" w:firstColumn="1" w:lastColumn="0" w:noHBand="0" w:noVBand="1"/>
      </w:tblPr>
      <w:tblGrid>
        <w:gridCol w:w="4883"/>
        <w:gridCol w:w="4899"/>
      </w:tblGrid>
      <w:tr w:rsidR="0068665B" w14:paraId="2C9227F4" w14:textId="77777777">
        <w:tc>
          <w:tcPr>
            <w:tcW w:w="4986" w:type="dxa"/>
          </w:tcPr>
          <w:p w14:paraId="42553AE1" w14:textId="77777777" w:rsidR="0068665B" w:rsidRDefault="00000000">
            <w:pPr>
              <w:rPr>
                <w:rFonts w:hint="eastAsia"/>
              </w:rPr>
            </w:pPr>
            <w:r>
              <w:t>小象原文｜</w:t>
            </w:r>
            <w:r>
              <w:t>zh-Hans</w:t>
            </w:r>
            <w:r>
              <w:br/>
            </w:r>
            <w:r>
              <w:t>马匹亡，绝类上也。</w:t>
            </w:r>
          </w:p>
        </w:tc>
        <w:tc>
          <w:tcPr>
            <w:tcW w:w="4986" w:type="dxa"/>
          </w:tcPr>
          <w:p w14:paraId="5AC0ABF8" w14:textId="77777777" w:rsidR="0068665B" w:rsidRDefault="00000000">
            <w:pPr>
              <w:rPr>
                <w:rFonts w:hint="eastAsia"/>
              </w:rPr>
            </w:pPr>
            <w:r>
              <w:t>英文译文｜</w:t>
            </w:r>
            <w:r>
              <w:t>en</w:t>
            </w:r>
            <w:r>
              <w:br/>
              <w:t>A horse the fellow of which disappears: the person breaks from their former companions, and mounts upwards.</w:t>
            </w:r>
          </w:p>
        </w:tc>
      </w:tr>
    </w:tbl>
    <w:p w14:paraId="7E1393D4" w14:textId="77777777" w:rsidR="0068665B" w:rsidRDefault="00000000">
      <w:pPr>
        <w:pStyle w:val="31"/>
      </w:pPr>
      <w:r>
        <w:t>历史事件｜极短篇故事（起因／经过／后续）</w:t>
      </w:r>
    </w:p>
    <w:p w14:paraId="501B2433" w14:textId="77777777" w:rsidR="0068665B" w:rsidRDefault="00000000">
      <w:pPr>
        <w:rPr>
          <w:rFonts w:hint="eastAsia"/>
        </w:rPr>
      </w:pPr>
      <w:r>
        <w:t>安隆由天然气公司发展为复杂的能源交易与金融企业，公布的获利与股价一度迅速上升。公司透过特殊目的实体及积极的会计处理，使部分债务与亏损不易被外界完整看见。投资人依赖财务报表、董事会、审计及监管机制判断企业状况，但这些资讯的可信度逐渐受到质疑。</w:t>
      </w:r>
    </w:p>
    <w:p w14:paraId="3C489FDB" w14:textId="77777777" w:rsidR="0068665B" w:rsidRDefault="00000000">
      <w:pPr>
        <w:rPr>
          <w:rFonts w:hint="eastAsia"/>
        </w:rPr>
      </w:pPr>
      <w:r>
        <w:t>2001</w:t>
      </w:r>
      <w:r>
        <w:t>年，市场对关系人交易与会计处理的疑问增加，安隆重编财务数字，信用信心迅速崩溃，</w:t>
      </w:r>
      <w:r>
        <w:t>12</w:t>
      </w:r>
      <w:r>
        <w:t>月申请破产。其签证会计师事务所安达信因销毁文件案件被定罪，但该定罪后来遭美国最高法院撤销。公司倒闭使员工、投资人与债权人承受重大损失。</w:t>
      </w:r>
    </w:p>
    <w:p w14:paraId="49295A8B" w14:textId="77777777" w:rsidR="0068665B" w:rsidRDefault="00000000">
      <w:pPr>
        <w:rPr>
          <w:rFonts w:hint="eastAsia"/>
        </w:rPr>
      </w:pPr>
      <w:r>
        <w:t>事件重创企业财务报导的公信力。美国国会于</w:t>
      </w:r>
      <w:r>
        <w:t>2002</w:t>
      </w:r>
      <w:r>
        <w:t>年通过《沙宾法案》，加强审计监督、主管财报认证与内部控制要求。新制度不能使所有诈欺消失，但提高了查核与责任追究的要求。安隆事件显示市场资金仰赖可信的资讯，一旦财报可靠性崩解，融资能力也可能迅速消失。</w:t>
      </w:r>
    </w:p>
    <w:p w14:paraId="528352FF" w14:textId="77777777" w:rsidR="0068665B" w:rsidRDefault="00000000">
      <w:pPr>
        <w:pStyle w:val="31"/>
      </w:pPr>
      <w:r>
        <w:lastRenderedPageBreak/>
        <w:t>卦义对照｜社交媒体短文</w:t>
      </w:r>
    </w:p>
    <w:p w14:paraId="1313EBF0" w14:textId="77777777" w:rsidR="0068665B" w:rsidRDefault="00000000">
      <w:pPr>
        <w:rPr>
          <w:rFonts w:hint="eastAsia"/>
        </w:rPr>
      </w:pPr>
      <w:r>
        <w:t>《小象》说「马匹亡，绝类上也」。以「安隆破产与财务报导信任危机」为例，可以对照财务报导真实性与市场信任的历史条件。第四爻聚焦转折点：新的制度或市场条件出现后，应依实际资讯调整方案，而不是因先前已投入成本就忽略新的限制。阅读时应分开事件的起因、实际措施与后续结果，不应以后见之明认定成功或失败必然发生。此文只是当代事后类比，并非历史人物援引《易传》决策的证据，也不构成投资建议。</w:t>
      </w:r>
    </w:p>
    <w:p w14:paraId="7E4F0DDB" w14:textId="77777777" w:rsidR="0068665B" w:rsidRDefault="00000000">
      <w:pPr>
        <w:rPr>
          <w:rFonts w:hint="eastAsia"/>
        </w:rPr>
      </w:pPr>
      <w:r>
        <w:t>史料来源：</w:t>
      </w:r>
      <w:r>
        <w:t>https://en.wikipedia.org/wiki/Enron_scandal</w:t>
      </w:r>
    </w:p>
    <w:p w14:paraId="39D38930" w14:textId="77777777" w:rsidR="0068665B" w:rsidRDefault="00000000">
      <w:pPr>
        <w:pStyle w:val="21"/>
      </w:pPr>
      <w:r>
        <w:t>第</w:t>
      </w:r>
      <w:r>
        <w:t>365</w:t>
      </w:r>
      <w:r>
        <w:t>爻｜第</w:t>
      </w:r>
      <w:r>
        <w:t>5</w:t>
      </w:r>
      <w:r>
        <w:t>爻｜</w:t>
      </w:r>
      <w:r>
        <w:t>ZH-EF-H61-L5</w:t>
      </w:r>
    </w:p>
    <w:p w14:paraId="0342CF62" w14:textId="77777777" w:rsidR="0068665B" w:rsidRDefault="00000000">
      <w:pPr>
        <w:rPr>
          <w:rFonts w:hint="eastAsia"/>
        </w:rPr>
      </w:pPr>
      <w:r>
        <w:t>source_unit_id: XIANG-L-61-06  |  event_id: EUUS-EF-H61  |  evidence: retrospective_analogy  |  source_case_id: TW-EF-H61-L5</w:t>
      </w:r>
    </w:p>
    <w:tbl>
      <w:tblPr>
        <w:tblStyle w:val="aff2"/>
        <w:tblW w:w="0" w:type="auto"/>
        <w:tblLook w:val="04A0" w:firstRow="1" w:lastRow="0" w:firstColumn="1" w:lastColumn="0" w:noHBand="0" w:noVBand="1"/>
      </w:tblPr>
      <w:tblGrid>
        <w:gridCol w:w="4884"/>
        <w:gridCol w:w="4898"/>
      </w:tblGrid>
      <w:tr w:rsidR="0068665B" w14:paraId="7024198E" w14:textId="77777777">
        <w:tc>
          <w:tcPr>
            <w:tcW w:w="4986" w:type="dxa"/>
          </w:tcPr>
          <w:p w14:paraId="351A8705" w14:textId="77777777" w:rsidR="0068665B" w:rsidRDefault="00000000">
            <w:pPr>
              <w:rPr>
                <w:rFonts w:hint="eastAsia"/>
              </w:rPr>
            </w:pPr>
            <w:r>
              <w:t>小象原文｜</w:t>
            </w:r>
            <w:r>
              <w:t>zh-Hans</w:t>
            </w:r>
            <w:r>
              <w:br/>
            </w:r>
            <w:r>
              <w:t>有孚挛如，位正当也。</w:t>
            </w:r>
          </w:p>
        </w:tc>
        <w:tc>
          <w:tcPr>
            <w:tcW w:w="4986" w:type="dxa"/>
          </w:tcPr>
          <w:p w14:paraId="55BA88EF" w14:textId="77777777" w:rsidR="0068665B" w:rsidRDefault="00000000">
            <w:pPr>
              <w:rPr>
                <w:rFonts w:hint="eastAsia"/>
              </w:rPr>
            </w:pPr>
            <w:r>
              <w:t>英文译文｜</w:t>
            </w:r>
            <w:r>
              <w:t>en</w:t>
            </w:r>
            <w:r>
              <w:br/>
              <w:t>The person is perfectly sincere, and links others to them in closest union: the place of the line is the correct and appropriate one.</w:t>
            </w:r>
          </w:p>
        </w:tc>
      </w:tr>
    </w:tbl>
    <w:p w14:paraId="33F54988" w14:textId="77777777" w:rsidR="0068665B" w:rsidRDefault="00000000">
      <w:pPr>
        <w:pStyle w:val="31"/>
      </w:pPr>
      <w:r>
        <w:t>历史事件｜极短篇故事（起因／经过／后续）</w:t>
      </w:r>
    </w:p>
    <w:p w14:paraId="6412C470" w14:textId="77777777" w:rsidR="0068665B" w:rsidRDefault="00000000">
      <w:pPr>
        <w:rPr>
          <w:rFonts w:hint="eastAsia"/>
        </w:rPr>
      </w:pPr>
      <w:r>
        <w:t>安隆由天然气公司发展为复杂的能源交易与金融企业，公布的获利与股价一度迅速上升。公司透过特殊目的实体及积极的会计处理，使部分债务与亏损不易被外界完整看见。投资人依赖财务报表、董事会、审计及监管机制判断企业状况，但这些资讯的可信度逐渐受到质疑。</w:t>
      </w:r>
    </w:p>
    <w:p w14:paraId="3F06FB51" w14:textId="77777777" w:rsidR="0068665B" w:rsidRDefault="00000000">
      <w:pPr>
        <w:rPr>
          <w:rFonts w:hint="eastAsia"/>
        </w:rPr>
      </w:pPr>
      <w:r>
        <w:t>2001</w:t>
      </w:r>
      <w:r>
        <w:t>年，市场对关系人交易与会计处理的疑问增加，安隆重编财务数字，信用信心迅速崩溃，</w:t>
      </w:r>
      <w:r>
        <w:t>12</w:t>
      </w:r>
      <w:r>
        <w:t>月申请破产。其签证会计师事务所安达信因销毁文件案件被定罪，但该定罪后来遭美国最高法院撤销。公司倒闭使员工、投资人与债权人承受重大损失。</w:t>
      </w:r>
    </w:p>
    <w:p w14:paraId="09E42B38" w14:textId="77777777" w:rsidR="0068665B" w:rsidRDefault="00000000">
      <w:pPr>
        <w:rPr>
          <w:rFonts w:hint="eastAsia"/>
        </w:rPr>
      </w:pPr>
      <w:r>
        <w:t>事件重创企业财务报导的公信力。美国国会于</w:t>
      </w:r>
      <w:r>
        <w:t>2002</w:t>
      </w:r>
      <w:r>
        <w:t>年通过《沙宾法案》，加强审计监督、主管财报认证与内部控制要求。新制度不能使所有诈欺消失，但提高了查核与责任追究的要求。安隆事件显示市场资金仰赖可信的资讯，一旦财报可靠性崩解，融资能力也可能迅速消失。</w:t>
      </w:r>
    </w:p>
    <w:p w14:paraId="115AC030" w14:textId="77777777" w:rsidR="0068665B" w:rsidRDefault="00000000">
      <w:pPr>
        <w:pStyle w:val="31"/>
      </w:pPr>
      <w:r>
        <w:t>卦义对照｜社交媒体短文</w:t>
      </w:r>
    </w:p>
    <w:p w14:paraId="618BB7CB" w14:textId="77777777" w:rsidR="0068665B" w:rsidRDefault="00000000">
      <w:pPr>
        <w:rPr>
          <w:rFonts w:hint="eastAsia"/>
        </w:rPr>
      </w:pPr>
      <w:r>
        <w:t>《小象》说「有孚挛如，位正当也」。以「安隆破产与财务报导信任危机」为例，可以对照财务报导真实性与市场信任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4816D617" w14:textId="77777777" w:rsidR="0068665B" w:rsidRDefault="00000000">
      <w:pPr>
        <w:rPr>
          <w:rFonts w:hint="eastAsia"/>
        </w:rPr>
      </w:pPr>
      <w:r>
        <w:t>史料来源：</w:t>
      </w:r>
      <w:r>
        <w:t>https://en.wikipedia.org/wiki/Enron_scandal</w:t>
      </w:r>
    </w:p>
    <w:p w14:paraId="2F20070D" w14:textId="77777777" w:rsidR="0068665B" w:rsidRDefault="00000000">
      <w:pPr>
        <w:pStyle w:val="21"/>
      </w:pPr>
      <w:r>
        <w:lastRenderedPageBreak/>
        <w:t>第</w:t>
      </w:r>
      <w:r>
        <w:t>366</w:t>
      </w:r>
      <w:r>
        <w:t>爻｜第</w:t>
      </w:r>
      <w:r>
        <w:t>6</w:t>
      </w:r>
      <w:r>
        <w:t>爻｜</w:t>
      </w:r>
      <w:r>
        <w:t>ZH-EF-H61-L6</w:t>
      </w:r>
    </w:p>
    <w:p w14:paraId="7ABB3744" w14:textId="77777777" w:rsidR="0068665B" w:rsidRDefault="00000000">
      <w:pPr>
        <w:rPr>
          <w:rFonts w:hint="eastAsia"/>
        </w:rPr>
      </w:pPr>
      <w:r>
        <w:t>source_unit_id: XIANG-L-61-07  |  event_id: EUUS-EF-H61  |  evidence: retrospective_analogy  |  source_case_id: TW-EF-H61-L6</w:t>
      </w:r>
    </w:p>
    <w:tbl>
      <w:tblPr>
        <w:tblStyle w:val="aff2"/>
        <w:tblW w:w="0" w:type="auto"/>
        <w:tblLook w:val="04A0" w:firstRow="1" w:lastRow="0" w:firstColumn="1" w:lastColumn="0" w:noHBand="0" w:noVBand="1"/>
      </w:tblPr>
      <w:tblGrid>
        <w:gridCol w:w="4885"/>
        <w:gridCol w:w="4897"/>
      </w:tblGrid>
      <w:tr w:rsidR="0068665B" w14:paraId="767649F7" w14:textId="77777777">
        <w:tc>
          <w:tcPr>
            <w:tcW w:w="4986" w:type="dxa"/>
          </w:tcPr>
          <w:p w14:paraId="7B4418B8" w14:textId="77777777" w:rsidR="0068665B" w:rsidRDefault="00000000">
            <w:pPr>
              <w:rPr>
                <w:rFonts w:hint="eastAsia"/>
              </w:rPr>
            </w:pPr>
            <w:r>
              <w:t>小象原文｜</w:t>
            </w:r>
            <w:r>
              <w:t>zh-Hans</w:t>
            </w:r>
            <w:r>
              <w:br/>
            </w:r>
            <w:r>
              <w:t>翰音登于天，何可长也。</w:t>
            </w:r>
          </w:p>
        </w:tc>
        <w:tc>
          <w:tcPr>
            <w:tcW w:w="4986" w:type="dxa"/>
          </w:tcPr>
          <w:p w14:paraId="7E755622" w14:textId="77777777" w:rsidR="0068665B" w:rsidRDefault="00000000">
            <w:pPr>
              <w:rPr>
                <w:rFonts w:hint="eastAsia"/>
              </w:rPr>
            </w:pPr>
            <w:r>
              <w:t>英文译文｜</w:t>
            </w:r>
            <w:r>
              <w:t>en</w:t>
            </w:r>
            <w:r>
              <w:br/>
              <w:t>The image gives this practical lesson: chanticleer tries to mount to heaven: but how can such an effort continue long?</w:t>
            </w:r>
          </w:p>
        </w:tc>
      </w:tr>
    </w:tbl>
    <w:p w14:paraId="33006D10" w14:textId="77777777" w:rsidR="0068665B" w:rsidRDefault="00000000">
      <w:pPr>
        <w:pStyle w:val="31"/>
      </w:pPr>
      <w:r>
        <w:t>历史事件｜极短篇故事（起因／经过／后续）</w:t>
      </w:r>
    </w:p>
    <w:p w14:paraId="3264BAAE" w14:textId="77777777" w:rsidR="0068665B" w:rsidRDefault="00000000">
      <w:pPr>
        <w:rPr>
          <w:rFonts w:hint="eastAsia"/>
        </w:rPr>
      </w:pPr>
      <w:r>
        <w:t>安隆由天然气公司发展为复杂的能源交易与金融企业，公布的获利与股价一度迅速上升。公司透过特殊目的实体及积极的会计处理，使部分债务与亏损不易被外界完整看见。投资人依赖财务报表、董事会、审计及监管机制判断企业状况，但这些资讯的可信度逐渐受到质疑。</w:t>
      </w:r>
    </w:p>
    <w:p w14:paraId="5D5A8412" w14:textId="77777777" w:rsidR="0068665B" w:rsidRDefault="00000000">
      <w:pPr>
        <w:rPr>
          <w:rFonts w:hint="eastAsia"/>
        </w:rPr>
      </w:pPr>
      <w:r>
        <w:t>2001</w:t>
      </w:r>
      <w:r>
        <w:t>年，市场对关系人交易与会计处理的疑问增加，安隆重编财务数字，信用信心迅速崩溃，</w:t>
      </w:r>
      <w:r>
        <w:t>12</w:t>
      </w:r>
      <w:r>
        <w:t>月申请破产。其签证会计师事务所安达信因销毁文件案件被定罪，但该定罪后来遭美国最高法院撤销。公司倒闭使员工、投资人与债权人承受重大损失。</w:t>
      </w:r>
    </w:p>
    <w:p w14:paraId="74897EBA" w14:textId="77777777" w:rsidR="0068665B" w:rsidRDefault="00000000">
      <w:pPr>
        <w:rPr>
          <w:rFonts w:hint="eastAsia"/>
        </w:rPr>
      </w:pPr>
      <w:r>
        <w:t>事件重创企业财务报导的公信力。美国国会于</w:t>
      </w:r>
      <w:r>
        <w:t>2002</w:t>
      </w:r>
      <w:r>
        <w:t>年通过《沙宾法案》，加强审计监督、主管财报认证与内部控制要求。新制度不能使所有诈欺消失，但提高了查核与责任追究的要求。安隆事件显示市场资金仰赖可信的资讯，一旦财报可靠性崩解，融资能力也可能迅速消失。</w:t>
      </w:r>
    </w:p>
    <w:p w14:paraId="59CF9DC1" w14:textId="77777777" w:rsidR="0068665B" w:rsidRDefault="00000000">
      <w:pPr>
        <w:pStyle w:val="31"/>
      </w:pPr>
      <w:r>
        <w:t>卦义对照｜社交媒体短文</w:t>
      </w:r>
    </w:p>
    <w:p w14:paraId="0CE3DC71" w14:textId="77777777" w:rsidR="0068665B" w:rsidRDefault="00000000">
      <w:pPr>
        <w:rPr>
          <w:rFonts w:hint="eastAsia"/>
        </w:rPr>
      </w:pPr>
      <w:r>
        <w:t>《小象》说「翰音登于天，何可长也」。以「安隆破产与财务报导信任危机」为例，可以对照财务报导真实性与市场信任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1C8CA109" w14:textId="77777777" w:rsidR="0068665B" w:rsidRDefault="00000000">
      <w:pPr>
        <w:rPr>
          <w:rFonts w:hint="eastAsia"/>
        </w:rPr>
      </w:pPr>
      <w:r>
        <w:t>史料来源：</w:t>
      </w:r>
      <w:r>
        <w:t>https://en.wikipedia.org/wiki/Enron_scandal</w:t>
      </w:r>
    </w:p>
    <w:p w14:paraId="5A0AA2C5" w14:textId="77777777" w:rsidR="0068665B" w:rsidRDefault="00000000">
      <w:pPr>
        <w:rPr>
          <w:rFonts w:hint="eastAsia"/>
        </w:rPr>
      </w:pPr>
      <w:r>
        <w:br w:type="page"/>
      </w:r>
    </w:p>
    <w:p w14:paraId="65134ADD" w14:textId="77777777" w:rsidR="0068665B" w:rsidRDefault="00000000">
      <w:pPr>
        <w:pStyle w:val="1"/>
      </w:pPr>
      <w:r>
        <w:lastRenderedPageBreak/>
        <w:t xml:space="preserve">62  </w:t>
      </w:r>
      <w:r>
        <w:t>小过｜长期资本管理公司危机</w:t>
      </w:r>
    </w:p>
    <w:p w14:paraId="302BDE52" w14:textId="77777777" w:rsidR="0068665B" w:rsidRDefault="00000000">
      <w:pPr>
        <w:rPr>
          <w:rFonts w:hint="eastAsia"/>
        </w:rPr>
      </w:pPr>
      <w:r>
        <w:t>历史案例：</w:t>
      </w:r>
      <w:r>
        <w:t>EUUS-EF-H62</w:t>
      </w:r>
      <w:r>
        <w:t>｜</w:t>
      </w:r>
      <w:r>
        <w:t>Long-Term Capital Management · United States / global markets · 1998</w:t>
      </w:r>
      <w:r>
        <w:t>｜六爻共用故事｜</w:t>
      </w:r>
      <w:r>
        <w:t>336</w:t>
      </w:r>
      <w:r>
        <w:t>字符</w:t>
      </w:r>
    </w:p>
    <w:p w14:paraId="1DFCC80F" w14:textId="77777777" w:rsidR="0068665B" w:rsidRDefault="00000000">
      <w:pPr>
        <w:pStyle w:val="21"/>
      </w:pPr>
      <w:r>
        <w:t>第</w:t>
      </w:r>
      <w:r>
        <w:t>367</w:t>
      </w:r>
      <w:r>
        <w:t>爻｜第</w:t>
      </w:r>
      <w:r>
        <w:t>1</w:t>
      </w:r>
      <w:r>
        <w:t>爻｜</w:t>
      </w:r>
      <w:r>
        <w:t>ZH-EF-H62-L1</w:t>
      </w:r>
    </w:p>
    <w:p w14:paraId="059399E1" w14:textId="77777777" w:rsidR="0068665B" w:rsidRDefault="00000000">
      <w:pPr>
        <w:rPr>
          <w:rFonts w:hint="eastAsia"/>
        </w:rPr>
      </w:pPr>
      <w:r>
        <w:t>source_unit_id: XIANG-L-62-02  |  event_id: EUUS-EF-H62  |  evidence: retrospective_analogy  |  source_case_id: TW-EF-H62-L1</w:t>
      </w:r>
    </w:p>
    <w:tbl>
      <w:tblPr>
        <w:tblStyle w:val="aff2"/>
        <w:tblW w:w="0" w:type="auto"/>
        <w:tblLook w:val="04A0" w:firstRow="1" w:lastRow="0" w:firstColumn="1" w:lastColumn="0" w:noHBand="0" w:noVBand="1"/>
      </w:tblPr>
      <w:tblGrid>
        <w:gridCol w:w="4884"/>
        <w:gridCol w:w="4898"/>
      </w:tblGrid>
      <w:tr w:rsidR="0068665B" w14:paraId="62430763" w14:textId="77777777">
        <w:tc>
          <w:tcPr>
            <w:tcW w:w="4986" w:type="dxa"/>
          </w:tcPr>
          <w:p w14:paraId="0A830995" w14:textId="77777777" w:rsidR="0068665B" w:rsidRDefault="00000000">
            <w:pPr>
              <w:rPr>
                <w:rFonts w:hint="eastAsia"/>
              </w:rPr>
            </w:pPr>
            <w:r>
              <w:t>小象原文｜</w:t>
            </w:r>
            <w:r>
              <w:t>zh-Hans</w:t>
            </w:r>
            <w:r>
              <w:br/>
            </w:r>
            <w:r>
              <w:t>飞鸟以凶，不可如何也。</w:t>
            </w:r>
          </w:p>
        </w:tc>
        <w:tc>
          <w:tcPr>
            <w:tcW w:w="4986" w:type="dxa"/>
          </w:tcPr>
          <w:p w14:paraId="60135F7C" w14:textId="77777777" w:rsidR="0068665B" w:rsidRDefault="00000000">
            <w:pPr>
              <w:rPr>
                <w:rFonts w:hint="eastAsia"/>
              </w:rPr>
            </w:pPr>
            <w:r>
              <w:t>英文译文｜</w:t>
            </w:r>
            <w:r>
              <w:t>en</w:t>
            </w:r>
            <w:r>
              <w:br/>
              <w:t>There is a bird flying and ascending till the result is misfortune: nothing can be done to avoid this issue.</w:t>
            </w:r>
          </w:p>
        </w:tc>
      </w:tr>
    </w:tbl>
    <w:p w14:paraId="407F5E05" w14:textId="77777777" w:rsidR="0068665B" w:rsidRDefault="00000000">
      <w:pPr>
        <w:pStyle w:val="31"/>
      </w:pPr>
      <w:r>
        <w:t>历史事件｜极短篇故事（起因／经过／后续）</w:t>
      </w:r>
    </w:p>
    <w:p w14:paraId="7146C5B9" w14:textId="77777777" w:rsidR="0068665B" w:rsidRDefault="00000000">
      <w:pPr>
        <w:rPr>
          <w:rFonts w:hint="eastAsia"/>
        </w:rPr>
      </w:pPr>
      <w:r>
        <w:t>长期资本管理公司于</w:t>
      </w:r>
      <w:r>
        <w:t>1994</w:t>
      </w:r>
      <w:r>
        <w:t>年由资深交易员与知名学者创立，采取相对价值策略，寻找相关证券之间细微的价格差异。由于单笔预期价差很小，基金使用大量杠杆与衍生性商品扩大报酬。策略依赖融资持续可得，以及相关价格最终收敛的假设。</w:t>
      </w:r>
    </w:p>
    <w:p w14:paraId="431C373A" w14:textId="77777777" w:rsidR="0068665B" w:rsidRDefault="00000000">
      <w:pPr>
        <w:rPr>
          <w:rFonts w:hint="eastAsia"/>
        </w:rPr>
      </w:pPr>
      <w:r>
        <w:t>1998</w:t>
      </w:r>
      <w:r>
        <w:t>年俄罗斯金融危机引发全球市场波动，投资人转向流动性较高的资产。原本预期收敛的价差反而扩大，基金遭受重大损失；高杠杆使损失对资本的影响加剧，融资与交易对手风险同时上升。纽约联邦准备银行促成主要债权人讨论，由私人金融机构组成的联盟提供资本。</w:t>
      </w:r>
    </w:p>
    <w:p w14:paraId="2C7F9100" w14:textId="77777777" w:rsidR="0068665B" w:rsidRDefault="00000000">
      <w:pPr>
        <w:rPr>
          <w:rFonts w:hint="eastAsia"/>
        </w:rPr>
      </w:pPr>
      <w:r>
        <w:t>基金其后逐步清算，事件未直接使用纳税人资本进行注资，却引发对大型交易对手曝险及避险基金杠杆的关注。这段历史成为风险管理教材：即使价格模型在长期看似合理，若市场流动性与融资在短期内消失，部位仍可能在收敛前被迫结束。</w:t>
      </w:r>
    </w:p>
    <w:p w14:paraId="34EA7A2D" w14:textId="77777777" w:rsidR="0068665B" w:rsidRDefault="00000000">
      <w:pPr>
        <w:pStyle w:val="31"/>
      </w:pPr>
      <w:r>
        <w:t>卦义对照｜社交媒体短文</w:t>
      </w:r>
    </w:p>
    <w:p w14:paraId="225DEDA3" w14:textId="77777777" w:rsidR="0068665B" w:rsidRDefault="00000000">
      <w:pPr>
        <w:rPr>
          <w:rFonts w:hint="eastAsia"/>
        </w:rPr>
      </w:pPr>
      <w:r>
        <w:t>《小象》说「飞鸟以凶，不可如何也」。以「长期资本管理公司危机」为例，可以对照杠杆部位的融资及流动性风险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08723F2A" w14:textId="77777777" w:rsidR="0068665B" w:rsidRDefault="00000000">
      <w:pPr>
        <w:rPr>
          <w:rFonts w:hint="eastAsia"/>
        </w:rPr>
      </w:pPr>
      <w:r>
        <w:t>史料来源：</w:t>
      </w:r>
      <w:r>
        <w:t>https://en.wikipedia.org/wiki/Long-Term_Capital_Management</w:t>
      </w:r>
    </w:p>
    <w:p w14:paraId="21EDE389" w14:textId="77777777" w:rsidR="0068665B" w:rsidRDefault="00000000">
      <w:pPr>
        <w:pStyle w:val="21"/>
      </w:pPr>
      <w:r>
        <w:t>第</w:t>
      </w:r>
      <w:r>
        <w:t>368</w:t>
      </w:r>
      <w:r>
        <w:t>爻｜第</w:t>
      </w:r>
      <w:r>
        <w:t>2</w:t>
      </w:r>
      <w:r>
        <w:t>爻｜</w:t>
      </w:r>
      <w:r>
        <w:t>ZH-EF-H62-L2</w:t>
      </w:r>
    </w:p>
    <w:p w14:paraId="3E3EB7DE" w14:textId="77777777" w:rsidR="0068665B" w:rsidRDefault="00000000">
      <w:pPr>
        <w:rPr>
          <w:rFonts w:hint="eastAsia"/>
        </w:rPr>
      </w:pPr>
      <w:r>
        <w:t>source_unit_id: XIANG-L-62-03  |  event_id: EUUS-EF-H62  |  evidence: retrospective_analogy  |  source_case_id: TW-EF-H62-L2</w:t>
      </w:r>
    </w:p>
    <w:tbl>
      <w:tblPr>
        <w:tblStyle w:val="aff2"/>
        <w:tblW w:w="0" w:type="auto"/>
        <w:tblLook w:val="04A0" w:firstRow="1" w:lastRow="0" w:firstColumn="1" w:lastColumn="0" w:noHBand="0" w:noVBand="1"/>
      </w:tblPr>
      <w:tblGrid>
        <w:gridCol w:w="4887"/>
        <w:gridCol w:w="4895"/>
      </w:tblGrid>
      <w:tr w:rsidR="0068665B" w14:paraId="5DF06E09" w14:textId="77777777">
        <w:tc>
          <w:tcPr>
            <w:tcW w:w="4986" w:type="dxa"/>
          </w:tcPr>
          <w:p w14:paraId="072082DD" w14:textId="77777777" w:rsidR="0068665B" w:rsidRDefault="00000000">
            <w:pPr>
              <w:rPr>
                <w:rFonts w:hint="eastAsia"/>
              </w:rPr>
            </w:pPr>
            <w:r>
              <w:t>小象原文｜</w:t>
            </w:r>
            <w:r>
              <w:t>zh-Hans</w:t>
            </w:r>
            <w:r>
              <w:br/>
            </w:r>
            <w:r>
              <w:t>不及其君，臣不可过也。</w:t>
            </w:r>
          </w:p>
        </w:tc>
        <w:tc>
          <w:tcPr>
            <w:tcW w:w="4986" w:type="dxa"/>
          </w:tcPr>
          <w:p w14:paraId="05490924" w14:textId="77777777" w:rsidR="0068665B" w:rsidRDefault="00000000">
            <w:pPr>
              <w:rPr>
                <w:rFonts w:hint="eastAsia"/>
              </w:rPr>
            </w:pPr>
            <w:r>
              <w:t>英文译文｜</w:t>
            </w:r>
            <w:r>
              <w:t>en</w:t>
            </w:r>
            <w:r>
              <w:br/>
              <w:t xml:space="preserve">The person does not attempt to reach their ruler: a minister should not overpass the distance between </w:t>
            </w:r>
            <w:r>
              <w:lastRenderedPageBreak/>
              <w:t>their ruler and themself.</w:t>
            </w:r>
          </w:p>
        </w:tc>
      </w:tr>
    </w:tbl>
    <w:p w14:paraId="6BBA45CE" w14:textId="77777777" w:rsidR="0068665B" w:rsidRDefault="00000000">
      <w:pPr>
        <w:pStyle w:val="31"/>
      </w:pPr>
      <w:r>
        <w:lastRenderedPageBreak/>
        <w:t>历史事件｜极短篇故事（起因／经过／后续）</w:t>
      </w:r>
    </w:p>
    <w:p w14:paraId="6414D74F" w14:textId="77777777" w:rsidR="0068665B" w:rsidRDefault="00000000">
      <w:pPr>
        <w:rPr>
          <w:rFonts w:hint="eastAsia"/>
        </w:rPr>
      </w:pPr>
      <w:r>
        <w:t>长期资本管理公司于</w:t>
      </w:r>
      <w:r>
        <w:t>1994</w:t>
      </w:r>
      <w:r>
        <w:t>年由资深交易员与知名学者创立，采取相对价值策略，寻找相关证券之间细微的价格差异。由于单笔预期价差很小，基金使用大量杠杆与衍生性商品扩大报酬。策略依赖融资持续可得，以及相关价格最终收敛的假设。</w:t>
      </w:r>
    </w:p>
    <w:p w14:paraId="0E94EC0F" w14:textId="77777777" w:rsidR="0068665B" w:rsidRDefault="00000000">
      <w:pPr>
        <w:rPr>
          <w:rFonts w:hint="eastAsia"/>
        </w:rPr>
      </w:pPr>
      <w:r>
        <w:t>1998</w:t>
      </w:r>
      <w:r>
        <w:t>年俄罗斯金融危机引发全球市场波动，投资人转向流动性较高的资产。原本预期收敛的价差反而扩大，基金遭受重大损失；高杠杆使损失对资本的影响加剧，融资与交易对手风险同时上升。纽约联邦准备银行促成主要债权人讨论，由私人金融机构组成的联盟提供资本。</w:t>
      </w:r>
    </w:p>
    <w:p w14:paraId="0230C6AE" w14:textId="77777777" w:rsidR="0068665B" w:rsidRDefault="00000000">
      <w:pPr>
        <w:rPr>
          <w:rFonts w:hint="eastAsia"/>
        </w:rPr>
      </w:pPr>
      <w:r>
        <w:t>基金其后逐步清算，事件未直接使用纳税人资本进行注资，却引发对大型交易对手曝险及避险基金杠杆的关注。这段历史成为风险管理教材：即使价格模型在长期看似合理，若市场流动性与融资在短期内消失，部位仍可能在收敛前被迫结束。</w:t>
      </w:r>
    </w:p>
    <w:p w14:paraId="2442C2C6" w14:textId="77777777" w:rsidR="0068665B" w:rsidRDefault="00000000">
      <w:pPr>
        <w:pStyle w:val="31"/>
      </w:pPr>
      <w:r>
        <w:t>卦义对照｜社交媒体短文</w:t>
      </w:r>
    </w:p>
    <w:p w14:paraId="3036FD4D" w14:textId="77777777" w:rsidR="0068665B" w:rsidRDefault="00000000">
      <w:pPr>
        <w:rPr>
          <w:rFonts w:hint="eastAsia"/>
        </w:rPr>
      </w:pPr>
      <w:r>
        <w:t>《小象》说「不及其君，臣不可过也」。以「长期资本管理公司危机」为例，可以对照杠杆部位的融资及流动性风险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48A03582" w14:textId="77777777" w:rsidR="0068665B" w:rsidRDefault="00000000">
      <w:pPr>
        <w:rPr>
          <w:rFonts w:hint="eastAsia"/>
        </w:rPr>
      </w:pPr>
      <w:r>
        <w:t>史料来源：</w:t>
      </w:r>
      <w:r>
        <w:t>https://en.wikipedia.org/wiki/Long-Term_Capital_Management</w:t>
      </w:r>
    </w:p>
    <w:p w14:paraId="4531A174" w14:textId="77777777" w:rsidR="0068665B" w:rsidRDefault="00000000">
      <w:pPr>
        <w:pStyle w:val="21"/>
      </w:pPr>
      <w:r>
        <w:t>第</w:t>
      </w:r>
      <w:r>
        <w:t>369</w:t>
      </w:r>
      <w:r>
        <w:t>爻｜第</w:t>
      </w:r>
      <w:r>
        <w:t>3</w:t>
      </w:r>
      <w:r>
        <w:t>爻｜</w:t>
      </w:r>
      <w:r>
        <w:t>ZH-EF-H62-L3</w:t>
      </w:r>
    </w:p>
    <w:p w14:paraId="1C0BC831" w14:textId="77777777" w:rsidR="0068665B" w:rsidRDefault="00000000">
      <w:pPr>
        <w:rPr>
          <w:rFonts w:hint="eastAsia"/>
        </w:rPr>
      </w:pPr>
      <w:r>
        <w:t>source_unit_id: XIANG-L-62-04  |  event_id: EUUS-EF-H62  |  evidence: retrospective_analogy  |  source_case_id: TW-EF-H62-L3</w:t>
      </w:r>
    </w:p>
    <w:tbl>
      <w:tblPr>
        <w:tblStyle w:val="aff2"/>
        <w:tblW w:w="0" w:type="auto"/>
        <w:tblLook w:val="04A0" w:firstRow="1" w:lastRow="0" w:firstColumn="1" w:lastColumn="0" w:noHBand="0" w:noVBand="1"/>
      </w:tblPr>
      <w:tblGrid>
        <w:gridCol w:w="4883"/>
        <w:gridCol w:w="4899"/>
      </w:tblGrid>
      <w:tr w:rsidR="0068665B" w14:paraId="635089AA" w14:textId="77777777">
        <w:tc>
          <w:tcPr>
            <w:tcW w:w="4986" w:type="dxa"/>
          </w:tcPr>
          <w:p w14:paraId="0B0BCC9B" w14:textId="77777777" w:rsidR="0068665B" w:rsidRDefault="00000000">
            <w:pPr>
              <w:rPr>
                <w:rFonts w:hint="eastAsia"/>
              </w:rPr>
            </w:pPr>
            <w:r>
              <w:t>小象原文｜</w:t>
            </w:r>
            <w:r>
              <w:t>zh-Hans</w:t>
            </w:r>
            <w:r>
              <w:br/>
            </w:r>
            <w:r>
              <w:t>从或戕之，凶如何也。</w:t>
            </w:r>
          </w:p>
        </w:tc>
        <w:tc>
          <w:tcPr>
            <w:tcW w:w="4986" w:type="dxa"/>
          </w:tcPr>
          <w:p w14:paraId="5EB510C0" w14:textId="77777777" w:rsidR="0068665B" w:rsidRDefault="00000000">
            <w:pPr>
              <w:rPr>
                <w:rFonts w:hint="eastAsia"/>
              </w:rPr>
            </w:pPr>
            <w:r>
              <w:t>英文译文｜</w:t>
            </w:r>
            <w:r>
              <w:t>en</w:t>
            </w:r>
            <w:r>
              <w:br/>
              <w:t>Some in consequence find opportunity to assail and injure them. This will bring misfortune: how great will it be!</w:t>
            </w:r>
          </w:p>
        </w:tc>
      </w:tr>
    </w:tbl>
    <w:p w14:paraId="23BE1886" w14:textId="77777777" w:rsidR="0068665B" w:rsidRDefault="00000000">
      <w:pPr>
        <w:pStyle w:val="31"/>
      </w:pPr>
      <w:r>
        <w:t>历史事件｜极短篇故事（起因／经过／后续）</w:t>
      </w:r>
    </w:p>
    <w:p w14:paraId="4EBF9762" w14:textId="77777777" w:rsidR="0068665B" w:rsidRDefault="00000000">
      <w:pPr>
        <w:rPr>
          <w:rFonts w:hint="eastAsia"/>
        </w:rPr>
      </w:pPr>
      <w:r>
        <w:t>长期资本管理公司于</w:t>
      </w:r>
      <w:r>
        <w:t>1994</w:t>
      </w:r>
      <w:r>
        <w:t>年由资深交易员与知名学者创立，采取相对价值策略，寻找相关证券之间细微的价格差异。由于单笔预期价差很小，基金使用大量杠杆与衍生性商品扩大报酬。策略依赖融资持续可得，以及相关价格最终收敛的假设。</w:t>
      </w:r>
    </w:p>
    <w:p w14:paraId="271F681D" w14:textId="77777777" w:rsidR="0068665B" w:rsidRDefault="00000000">
      <w:pPr>
        <w:rPr>
          <w:rFonts w:hint="eastAsia"/>
        </w:rPr>
      </w:pPr>
      <w:r>
        <w:lastRenderedPageBreak/>
        <w:t>1998</w:t>
      </w:r>
      <w:r>
        <w:t>年俄罗斯金融危机引发全球市场波动，投资人转向流动性较高的资产。原本预期收敛的价差反而扩大，基金遭受重大损失；高杠杆使损失对资本的影响加剧，融资与交易对手风险同时上升。纽约联邦准备银行促成主要债权人讨论，由私人金融机构组成的联盟提供资本。</w:t>
      </w:r>
    </w:p>
    <w:p w14:paraId="7AE9EE62" w14:textId="77777777" w:rsidR="0068665B" w:rsidRDefault="00000000">
      <w:pPr>
        <w:rPr>
          <w:rFonts w:hint="eastAsia"/>
        </w:rPr>
      </w:pPr>
      <w:r>
        <w:t>基金其后逐步清算，事件未直接使用纳税人资本进行注资，却引发对大型交易对手曝险及避险基金杠杆的关注。这段历史成为风险管理教材：即使价格模型在长期看似合理，若市场流动性与融资在短期内消失，部位仍可能在收敛前被迫结束。</w:t>
      </w:r>
    </w:p>
    <w:p w14:paraId="7B6B1B3C" w14:textId="77777777" w:rsidR="0068665B" w:rsidRDefault="00000000">
      <w:pPr>
        <w:pStyle w:val="31"/>
      </w:pPr>
      <w:r>
        <w:t>卦义对照｜社交媒体短文</w:t>
      </w:r>
    </w:p>
    <w:p w14:paraId="5700D3E4" w14:textId="77777777" w:rsidR="0068665B" w:rsidRDefault="00000000">
      <w:pPr>
        <w:rPr>
          <w:rFonts w:hint="eastAsia"/>
        </w:rPr>
      </w:pPr>
      <w:r>
        <w:t>《小象》说「从或戕之，凶如何也」。以「长期资本管理公司危机」为例，可以对照杠杆部位的融资及流动性风险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55CDBED9" w14:textId="77777777" w:rsidR="0068665B" w:rsidRDefault="00000000">
      <w:pPr>
        <w:rPr>
          <w:rFonts w:hint="eastAsia"/>
        </w:rPr>
      </w:pPr>
      <w:r>
        <w:t>史料来源：</w:t>
      </w:r>
      <w:r>
        <w:t>https://en.wikipedia.org/wiki/Long-Term_Capital_Management</w:t>
      </w:r>
    </w:p>
    <w:p w14:paraId="511F6FAF" w14:textId="77777777" w:rsidR="0068665B" w:rsidRDefault="00000000">
      <w:pPr>
        <w:pStyle w:val="21"/>
      </w:pPr>
      <w:r>
        <w:t>第</w:t>
      </w:r>
      <w:r>
        <w:t>370</w:t>
      </w:r>
      <w:r>
        <w:t>爻｜第</w:t>
      </w:r>
      <w:r>
        <w:t>4</w:t>
      </w:r>
      <w:r>
        <w:t>爻｜</w:t>
      </w:r>
      <w:r>
        <w:t>ZH-EF-H62-L4</w:t>
      </w:r>
    </w:p>
    <w:p w14:paraId="3E0C7925" w14:textId="77777777" w:rsidR="0068665B" w:rsidRDefault="00000000">
      <w:pPr>
        <w:rPr>
          <w:rFonts w:hint="eastAsia"/>
        </w:rPr>
      </w:pPr>
      <w:r>
        <w:t>source_unit_id: XIANG-L-62-05  |  event_id: EUUS-EF-H62  |  evidence: retrospective_analogy  |  source_case_id: TW-EF-H62-L4</w:t>
      </w:r>
    </w:p>
    <w:tbl>
      <w:tblPr>
        <w:tblStyle w:val="aff2"/>
        <w:tblW w:w="0" w:type="auto"/>
        <w:tblLook w:val="04A0" w:firstRow="1" w:lastRow="0" w:firstColumn="1" w:lastColumn="0" w:noHBand="0" w:noVBand="1"/>
      </w:tblPr>
      <w:tblGrid>
        <w:gridCol w:w="4881"/>
        <w:gridCol w:w="4901"/>
      </w:tblGrid>
      <w:tr w:rsidR="0068665B" w14:paraId="56525E70" w14:textId="77777777">
        <w:tc>
          <w:tcPr>
            <w:tcW w:w="4986" w:type="dxa"/>
          </w:tcPr>
          <w:p w14:paraId="7F9061D8" w14:textId="77777777" w:rsidR="0068665B" w:rsidRDefault="00000000">
            <w:pPr>
              <w:rPr>
                <w:rFonts w:hint="eastAsia"/>
              </w:rPr>
            </w:pPr>
            <w:r>
              <w:t>小象原文｜</w:t>
            </w:r>
            <w:r>
              <w:t>zh-Hans</w:t>
            </w:r>
            <w:r>
              <w:br/>
            </w:r>
            <w:r>
              <w:t>弗过遇之，位不当也。往厉必戒，终不可长也。</w:t>
            </w:r>
          </w:p>
        </w:tc>
        <w:tc>
          <w:tcPr>
            <w:tcW w:w="4986" w:type="dxa"/>
          </w:tcPr>
          <w:p w14:paraId="6106A0C4" w14:textId="77777777" w:rsidR="0068665B" w:rsidRDefault="00000000">
            <w:pPr>
              <w:rPr>
                <w:rFonts w:hint="eastAsia"/>
              </w:rPr>
            </w:pPr>
            <w:r>
              <w:t>英文译文｜</w:t>
            </w:r>
            <w:r>
              <w:t>en</w:t>
            </w:r>
            <w:r>
              <w:br/>
              <w:t>The person meets the exigency of their situation, without exceeding the proper course: the person does so, the position being inappropriate for a strong line.</w:t>
            </w:r>
          </w:p>
        </w:tc>
      </w:tr>
    </w:tbl>
    <w:p w14:paraId="30FDC35C" w14:textId="77777777" w:rsidR="0068665B" w:rsidRDefault="00000000">
      <w:pPr>
        <w:pStyle w:val="31"/>
      </w:pPr>
      <w:r>
        <w:t>历史事件｜极短篇故事（起因／经过／后续）</w:t>
      </w:r>
    </w:p>
    <w:p w14:paraId="123C5DA4" w14:textId="77777777" w:rsidR="0068665B" w:rsidRDefault="00000000">
      <w:pPr>
        <w:rPr>
          <w:rFonts w:hint="eastAsia"/>
        </w:rPr>
      </w:pPr>
      <w:r>
        <w:t>长期资本管理公司于</w:t>
      </w:r>
      <w:r>
        <w:t>1994</w:t>
      </w:r>
      <w:r>
        <w:t>年由资深交易员与知名学者创立，采取相对价值策略，寻找相关证券之间细微的价格差异。由于单笔预期价差很小，基金使用大量杠杆与衍生性商品扩大报酬。策略依赖融资持续可得，以及相关价格最终收敛的假设。</w:t>
      </w:r>
    </w:p>
    <w:p w14:paraId="30E11F6A" w14:textId="77777777" w:rsidR="0068665B" w:rsidRDefault="00000000">
      <w:pPr>
        <w:rPr>
          <w:rFonts w:hint="eastAsia"/>
        </w:rPr>
      </w:pPr>
      <w:r>
        <w:t>1998</w:t>
      </w:r>
      <w:r>
        <w:t>年俄罗斯金融危机引发全球市场波动，投资人转向流动性较高的资产。原本预期收敛的价差反而扩大，基金遭受重大损失；高杠杆使损失对资本的影响加剧，融资与交易对手风险同时上升。纽约联邦准备银行促成主要债权人讨论，由私人金融机构组成的联盟提供资本。</w:t>
      </w:r>
    </w:p>
    <w:p w14:paraId="477F003F" w14:textId="77777777" w:rsidR="0068665B" w:rsidRDefault="00000000">
      <w:pPr>
        <w:rPr>
          <w:rFonts w:hint="eastAsia"/>
        </w:rPr>
      </w:pPr>
      <w:r>
        <w:t>基金其后逐步清算，事件未直接使用纳税人资本进行注资，却引发对大型交易对手曝险及避险基金杠杆的关注。这段历史成为风险管理教材：即使价格模型在长期看似合理，若市场流动性与融资在短期内消失，部位仍可能在收敛前被迫结束。</w:t>
      </w:r>
    </w:p>
    <w:p w14:paraId="6E394973" w14:textId="77777777" w:rsidR="0068665B" w:rsidRDefault="00000000">
      <w:pPr>
        <w:pStyle w:val="31"/>
      </w:pPr>
      <w:r>
        <w:lastRenderedPageBreak/>
        <w:t>卦义对照｜社交媒体短文</w:t>
      </w:r>
    </w:p>
    <w:p w14:paraId="26C3B571" w14:textId="77777777" w:rsidR="0068665B" w:rsidRDefault="00000000">
      <w:pPr>
        <w:rPr>
          <w:rFonts w:hint="eastAsia"/>
        </w:rPr>
      </w:pPr>
      <w:r>
        <w:t>《小象》说「弗过遇之，位不当也」。以「长期资本管理公司危机」为例，可以对照杠杆部位的融资及流动性风险的历史条件。第四爻聚焦转折点：新的制度或市场条件出现后，应依实际资讯调整方案，而不是因先前已投入成本就忽略新的限制。阅读时应分开事件的起因、实际措施与后续结果，不应以后见之明认定成功或失败必然发生。此文只是当代事后类比，并非历史人物援引《易传》决策的证据，也不构成投资建议。</w:t>
      </w:r>
    </w:p>
    <w:p w14:paraId="3D1482D9" w14:textId="77777777" w:rsidR="0068665B" w:rsidRDefault="00000000">
      <w:pPr>
        <w:rPr>
          <w:rFonts w:hint="eastAsia"/>
        </w:rPr>
      </w:pPr>
      <w:r>
        <w:t>史料来源：</w:t>
      </w:r>
      <w:r>
        <w:t>https://en.wikipedia.org/wiki/Long-Term_Capital_Management</w:t>
      </w:r>
    </w:p>
    <w:p w14:paraId="56EC8DA8" w14:textId="77777777" w:rsidR="0068665B" w:rsidRDefault="00000000">
      <w:pPr>
        <w:pStyle w:val="21"/>
      </w:pPr>
      <w:r>
        <w:t>第</w:t>
      </w:r>
      <w:r>
        <w:t>371</w:t>
      </w:r>
      <w:r>
        <w:t>爻｜第</w:t>
      </w:r>
      <w:r>
        <w:t>5</w:t>
      </w:r>
      <w:r>
        <w:t>爻｜</w:t>
      </w:r>
      <w:r>
        <w:t>ZH-EF-H62-L5</w:t>
      </w:r>
    </w:p>
    <w:p w14:paraId="4C03432B" w14:textId="77777777" w:rsidR="0068665B" w:rsidRDefault="00000000">
      <w:pPr>
        <w:rPr>
          <w:rFonts w:hint="eastAsia"/>
        </w:rPr>
      </w:pPr>
      <w:r>
        <w:t>source_unit_id: XIANG-L-62-06  |  event_id: EUUS-EF-H62  |  evidence: retrospective_analogy  |  source_case_id: TW-EF-H62-L5</w:t>
      </w:r>
    </w:p>
    <w:tbl>
      <w:tblPr>
        <w:tblStyle w:val="aff2"/>
        <w:tblW w:w="0" w:type="auto"/>
        <w:tblLook w:val="04A0" w:firstRow="1" w:lastRow="0" w:firstColumn="1" w:lastColumn="0" w:noHBand="0" w:noVBand="1"/>
      </w:tblPr>
      <w:tblGrid>
        <w:gridCol w:w="4887"/>
        <w:gridCol w:w="4895"/>
      </w:tblGrid>
      <w:tr w:rsidR="0068665B" w14:paraId="060E7BE2" w14:textId="77777777">
        <w:tc>
          <w:tcPr>
            <w:tcW w:w="4986" w:type="dxa"/>
          </w:tcPr>
          <w:p w14:paraId="343499FF" w14:textId="77777777" w:rsidR="0068665B" w:rsidRDefault="00000000">
            <w:pPr>
              <w:rPr>
                <w:rFonts w:hint="eastAsia"/>
              </w:rPr>
            </w:pPr>
            <w:r>
              <w:t>小象原文｜</w:t>
            </w:r>
            <w:r>
              <w:t>zh-Hans</w:t>
            </w:r>
            <w:r>
              <w:br/>
            </w:r>
            <w:r>
              <w:t>密云不雨，已上也。</w:t>
            </w:r>
          </w:p>
        </w:tc>
        <w:tc>
          <w:tcPr>
            <w:tcW w:w="4986" w:type="dxa"/>
          </w:tcPr>
          <w:p w14:paraId="61048927" w14:textId="77777777" w:rsidR="0068665B" w:rsidRDefault="00000000">
            <w:pPr>
              <w:rPr>
                <w:rFonts w:hint="eastAsia"/>
              </w:rPr>
            </w:pPr>
            <w:r>
              <w:t>英文译文｜</w:t>
            </w:r>
            <w:r>
              <w:t>en</w:t>
            </w:r>
            <w:r>
              <w:br/>
              <w:t>The image gives this practical lesson: there are dense clouds, but no rain: the line is in too high a place.</w:t>
            </w:r>
          </w:p>
        </w:tc>
      </w:tr>
    </w:tbl>
    <w:p w14:paraId="74B330FD" w14:textId="77777777" w:rsidR="0068665B" w:rsidRDefault="00000000">
      <w:pPr>
        <w:pStyle w:val="31"/>
      </w:pPr>
      <w:r>
        <w:t>历史事件｜极短篇故事（起因／经过／后续）</w:t>
      </w:r>
    </w:p>
    <w:p w14:paraId="196B5A57" w14:textId="77777777" w:rsidR="0068665B" w:rsidRDefault="00000000">
      <w:pPr>
        <w:rPr>
          <w:rFonts w:hint="eastAsia"/>
        </w:rPr>
      </w:pPr>
      <w:r>
        <w:t>长期资本管理公司于</w:t>
      </w:r>
      <w:r>
        <w:t>1994</w:t>
      </w:r>
      <w:r>
        <w:t>年由资深交易员与知名学者创立，采取相对价值策略，寻找相关证券之间细微的价格差异。由于单笔预期价差很小，基金使用大量杠杆与衍生性商品扩大报酬。策略依赖融资持续可得，以及相关价格最终收敛的假设。</w:t>
      </w:r>
    </w:p>
    <w:p w14:paraId="46757BF8" w14:textId="77777777" w:rsidR="0068665B" w:rsidRDefault="00000000">
      <w:pPr>
        <w:rPr>
          <w:rFonts w:hint="eastAsia"/>
        </w:rPr>
      </w:pPr>
      <w:r>
        <w:t>1998</w:t>
      </w:r>
      <w:r>
        <w:t>年俄罗斯金融危机引发全球市场波动，投资人转向流动性较高的资产。原本预期收敛的价差反而扩大，基金遭受重大损失；高杠杆使损失对资本的影响加剧，融资与交易对手风险同时上升。纽约联邦准备银行促成主要债权人讨论，由私人金融机构组成的联盟提供资本。</w:t>
      </w:r>
    </w:p>
    <w:p w14:paraId="2421B40F" w14:textId="77777777" w:rsidR="0068665B" w:rsidRDefault="00000000">
      <w:pPr>
        <w:rPr>
          <w:rFonts w:hint="eastAsia"/>
        </w:rPr>
      </w:pPr>
      <w:r>
        <w:t>基金其后逐步清算，事件未直接使用纳税人资本进行注资，却引发对大型交易对手曝险及避险基金杠杆的关注。这段历史成为风险管理教材：即使价格模型在长期看似合理，若市场流动性与融资在短期内消失，部位仍可能在收敛前被迫结束。</w:t>
      </w:r>
    </w:p>
    <w:p w14:paraId="3C056A8F" w14:textId="77777777" w:rsidR="0068665B" w:rsidRDefault="00000000">
      <w:pPr>
        <w:pStyle w:val="31"/>
      </w:pPr>
      <w:r>
        <w:t>卦义对照｜社交媒体短文</w:t>
      </w:r>
    </w:p>
    <w:p w14:paraId="36D5B1E3" w14:textId="77777777" w:rsidR="0068665B" w:rsidRDefault="00000000">
      <w:pPr>
        <w:rPr>
          <w:rFonts w:hint="eastAsia"/>
        </w:rPr>
      </w:pPr>
      <w:r>
        <w:t>《小象》说「密云不雨，已上也」。以「长期资本管理公司危机」为例，可以对照杠杆部位的融资及流动性风险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3F16254F" w14:textId="77777777" w:rsidR="0068665B" w:rsidRDefault="00000000">
      <w:pPr>
        <w:rPr>
          <w:rFonts w:hint="eastAsia"/>
        </w:rPr>
      </w:pPr>
      <w:r>
        <w:t>史料来源：</w:t>
      </w:r>
      <w:r>
        <w:t>https://en.wikipedia.org/wiki/Long-Term_Capital_Management</w:t>
      </w:r>
    </w:p>
    <w:p w14:paraId="4FA22B5A" w14:textId="77777777" w:rsidR="0068665B" w:rsidRDefault="00000000">
      <w:pPr>
        <w:pStyle w:val="21"/>
      </w:pPr>
      <w:r>
        <w:lastRenderedPageBreak/>
        <w:t>第</w:t>
      </w:r>
      <w:r>
        <w:t>372</w:t>
      </w:r>
      <w:r>
        <w:t>爻｜第</w:t>
      </w:r>
      <w:r>
        <w:t>6</w:t>
      </w:r>
      <w:r>
        <w:t>爻｜</w:t>
      </w:r>
      <w:r>
        <w:t>ZH-EF-H62-L6</w:t>
      </w:r>
    </w:p>
    <w:p w14:paraId="1B660BDE" w14:textId="77777777" w:rsidR="0068665B" w:rsidRDefault="00000000">
      <w:pPr>
        <w:rPr>
          <w:rFonts w:hint="eastAsia"/>
        </w:rPr>
      </w:pPr>
      <w:r>
        <w:t>source_unit_id: XIANG-L-62-07  |  event_id: EUUS-EF-H62  |  evidence: retrospective_analogy  |  source_case_id: TW-EF-H62-L6</w:t>
      </w:r>
    </w:p>
    <w:tbl>
      <w:tblPr>
        <w:tblStyle w:val="aff2"/>
        <w:tblW w:w="0" w:type="auto"/>
        <w:tblLook w:val="04A0" w:firstRow="1" w:lastRow="0" w:firstColumn="1" w:lastColumn="0" w:noHBand="0" w:noVBand="1"/>
      </w:tblPr>
      <w:tblGrid>
        <w:gridCol w:w="4882"/>
        <w:gridCol w:w="4900"/>
      </w:tblGrid>
      <w:tr w:rsidR="0068665B" w14:paraId="29BE6BB4" w14:textId="77777777">
        <w:tc>
          <w:tcPr>
            <w:tcW w:w="4986" w:type="dxa"/>
          </w:tcPr>
          <w:p w14:paraId="34E1F3E7" w14:textId="77777777" w:rsidR="0068665B" w:rsidRDefault="00000000">
            <w:pPr>
              <w:rPr>
                <w:rFonts w:hint="eastAsia"/>
              </w:rPr>
            </w:pPr>
            <w:r>
              <w:t>小象原文｜</w:t>
            </w:r>
            <w:r>
              <w:t>zh-Hans</w:t>
            </w:r>
            <w:r>
              <w:br/>
            </w:r>
            <w:r>
              <w:t>弗遇过之，已亢也。</w:t>
            </w:r>
          </w:p>
        </w:tc>
        <w:tc>
          <w:tcPr>
            <w:tcW w:w="4986" w:type="dxa"/>
          </w:tcPr>
          <w:p w14:paraId="5B56BDDB" w14:textId="77777777" w:rsidR="0068665B" w:rsidRDefault="00000000">
            <w:pPr>
              <w:rPr>
                <w:rFonts w:hint="eastAsia"/>
              </w:rPr>
            </w:pPr>
            <w:r>
              <w:t>英文译文｜</w:t>
            </w:r>
            <w:r>
              <w:t>en</w:t>
            </w:r>
            <w:r>
              <w:br/>
              <w:t>The person does not meet the exigency of their situation, and exceeds their proper course: the position indicates the habit of domineering.</w:t>
            </w:r>
          </w:p>
        </w:tc>
      </w:tr>
    </w:tbl>
    <w:p w14:paraId="09369683" w14:textId="77777777" w:rsidR="0068665B" w:rsidRDefault="00000000">
      <w:pPr>
        <w:pStyle w:val="31"/>
      </w:pPr>
      <w:r>
        <w:t>历史事件｜极短篇故事（起因／经过／后续）</w:t>
      </w:r>
    </w:p>
    <w:p w14:paraId="0E38C2F6" w14:textId="77777777" w:rsidR="0068665B" w:rsidRDefault="00000000">
      <w:pPr>
        <w:rPr>
          <w:rFonts w:hint="eastAsia"/>
        </w:rPr>
      </w:pPr>
      <w:r>
        <w:t>长期资本管理公司于</w:t>
      </w:r>
      <w:r>
        <w:t>1994</w:t>
      </w:r>
      <w:r>
        <w:t>年由资深交易员与知名学者创立，采取相对价值策略，寻找相关证券之间细微的价格差异。由于单笔预期价差很小，基金使用大量杠杆与衍生性商品扩大报酬。策略依赖融资持续可得，以及相关价格最终收敛的假设。</w:t>
      </w:r>
    </w:p>
    <w:p w14:paraId="329C00A7" w14:textId="77777777" w:rsidR="0068665B" w:rsidRDefault="00000000">
      <w:pPr>
        <w:rPr>
          <w:rFonts w:hint="eastAsia"/>
        </w:rPr>
      </w:pPr>
      <w:r>
        <w:t>1998</w:t>
      </w:r>
      <w:r>
        <w:t>年俄罗斯金融危机引发全球市场波动，投资人转向流动性较高的资产。原本预期收敛的价差反而扩大，基金遭受重大损失；高杠杆使损失对资本的影响加剧，融资与交易对手风险同时上升。纽约联邦准备银行促成主要债权人讨论，由私人金融机构组成的联盟提供资本。</w:t>
      </w:r>
    </w:p>
    <w:p w14:paraId="25D1E3BB" w14:textId="77777777" w:rsidR="0068665B" w:rsidRDefault="00000000">
      <w:pPr>
        <w:rPr>
          <w:rFonts w:hint="eastAsia"/>
        </w:rPr>
      </w:pPr>
      <w:r>
        <w:t>基金其后逐步清算，事件未直接使用纳税人资本进行注资，却引发对大型交易对手曝险及避险基金杠杆的关注。这段历史成为风险管理教材：即使价格模型在长期看似合理，若市场流动性与融资在短期内消失，部位仍可能在收敛前被迫结束。</w:t>
      </w:r>
    </w:p>
    <w:p w14:paraId="001A4757" w14:textId="77777777" w:rsidR="0068665B" w:rsidRDefault="00000000">
      <w:pPr>
        <w:pStyle w:val="31"/>
      </w:pPr>
      <w:r>
        <w:t>卦义对照｜社交媒体短文</w:t>
      </w:r>
    </w:p>
    <w:p w14:paraId="0B2F963F" w14:textId="77777777" w:rsidR="0068665B" w:rsidRDefault="00000000">
      <w:pPr>
        <w:rPr>
          <w:rFonts w:hint="eastAsia"/>
        </w:rPr>
      </w:pPr>
      <w:r>
        <w:t>《小象》说「弗遇过之，已亢也」。以「长期资本管理公司危机」为例，可以对照杠杆部位的融资及流动性风险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3BA3A6DC" w14:textId="77777777" w:rsidR="0068665B" w:rsidRDefault="00000000">
      <w:pPr>
        <w:rPr>
          <w:rFonts w:hint="eastAsia"/>
        </w:rPr>
      </w:pPr>
      <w:r>
        <w:t>史料来源：</w:t>
      </w:r>
      <w:r>
        <w:t>https://en.wikipedia.org/wiki/Long-Term_Capital_Management</w:t>
      </w:r>
    </w:p>
    <w:p w14:paraId="10452214" w14:textId="77777777" w:rsidR="0068665B" w:rsidRDefault="00000000">
      <w:pPr>
        <w:rPr>
          <w:rFonts w:hint="eastAsia"/>
        </w:rPr>
      </w:pPr>
      <w:r>
        <w:br w:type="page"/>
      </w:r>
    </w:p>
    <w:p w14:paraId="47390D7E" w14:textId="77777777" w:rsidR="0068665B" w:rsidRDefault="00000000">
      <w:pPr>
        <w:pStyle w:val="1"/>
      </w:pPr>
      <w:r>
        <w:lastRenderedPageBreak/>
        <w:t xml:space="preserve">63  </w:t>
      </w:r>
      <w:r>
        <w:t>既济｜欧元正式启用</w:t>
      </w:r>
    </w:p>
    <w:p w14:paraId="72C76566" w14:textId="77777777" w:rsidR="0068665B" w:rsidRDefault="00000000">
      <w:pPr>
        <w:rPr>
          <w:rFonts w:hint="eastAsia"/>
        </w:rPr>
      </w:pPr>
      <w:r>
        <w:t>历史案例：</w:t>
      </w:r>
      <w:r>
        <w:t>EUUS-EF-H63</w:t>
      </w:r>
      <w:r>
        <w:t>｜</w:t>
      </w:r>
      <w:r>
        <w:t>Launch of the euro · European Union · 1999–2002</w:t>
      </w:r>
      <w:r>
        <w:t>｜六爻共用故事｜</w:t>
      </w:r>
      <w:r>
        <w:t>354</w:t>
      </w:r>
      <w:r>
        <w:t>字符</w:t>
      </w:r>
    </w:p>
    <w:p w14:paraId="6689F6F5" w14:textId="77777777" w:rsidR="0068665B" w:rsidRDefault="00000000">
      <w:pPr>
        <w:pStyle w:val="21"/>
      </w:pPr>
      <w:r>
        <w:t>第</w:t>
      </w:r>
      <w:r>
        <w:t>373</w:t>
      </w:r>
      <w:r>
        <w:t>爻｜第</w:t>
      </w:r>
      <w:r>
        <w:t>1</w:t>
      </w:r>
      <w:r>
        <w:t>爻｜</w:t>
      </w:r>
      <w:r>
        <w:t>ZH-EF-H63-L1</w:t>
      </w:r>
    </w:p>
    <w:p w14:paraId="55D40D6A" w14:textId="77777777" w:rsidR="0068665B" w:rsidRDefault="00000000">
      <w:pPr>
        <w:rPr>
          <w:rFonts w:hint="eastAsia"/>
        </w:rPr>
      </w:pPr>
      <w:r>
        <w:t>source_unit_id: XIANG-L-63-02  |  event_id: EUUS-EF-H63  |  evidence: retrospective_analogy  |  source_case_id: TW-EF-H63-L1</w:t>
      </w:r>
    </w:p>
    <w:tbl>
      <w:tblPr>
        <w:tblStyle w:val="aff2"/>
        <w:tblW w:w="0" w:type="auto"/>
        <w:tblLook w:val="04A0" w:firstRow="1" w:lastRow="0" w:firstColumn="1" w:lastColumn="0" w:noHBand="0" w:noVBand="1"/>
      </w:tblPr>
      <w:tblGrid>
        <w:gridCol w:w="4888"/>
        <w:gridCol w:w="4894"/>
      </w:tblGrid>
      <w:tr w:rsidR="0068665B" w14:paraId="5391788C" w14:textId="77777777">
        <w:tc>
          <w:tcPr>
            <w:tcW w:w="4986" w:type="dxa"/>
          </w:tcPr>
          <w:p w14:paraId="43137160" w14:textId="77777777" w:rsidR="0068665B" w:rsidRDefault="00000000">
            <w:pPr>
              <w:rPr>
                <w:rFonts w:hint="eastAsia"/>
              </w:rPr>
            </w:pPr>
            <w:r>
              <w:t>小象原文｜</w:t>
            </w:r>
            <w:r>
              <w:t>zh-Hans</w:t>
            </w:r>
            <w:r>
              <w:br/>
            </w:r>
            <w:r>
              <w:t>曳其轮，义无咎也。</w:t>
            </w:r>
          </w:p>
        </w:tc>
        <w:tc>
          <w:tcPr>
            <w:tcW w:w="4986" w:type="dxa"/>
          </w:tcPr>
          <w:p w14:paraId="5BF14FDB" w14:textId="77777777" w:rsidR="0068665B" w:rsidRDefault="00000000">
            <w:pPr>
              <w:rPr>
                <w:rFonts w:hint="eastAsia"/>
              </w:rPr>
            </w:pPr>
            <w:r>
              <w:t>英文译文｜</w:t>
            </w:r>
            <w:r>
              <w:t>en</w:t>
            </w:r>
            <w:r>
              <w:br/>
              <w:t>The person drags back their wheel: as we may rightly judge, there is no mistake.</w:t>
            </w:r>
          </w:p>
        </w:tc>
      </w:tr>
    </w:tbl>
    <w:p w14:paraId="0ECA7398" w14:textId="77777777" w:rsidR="0068665B" w:rsidRDefault="00000000">
      <w:pPr>
        <w:pStyle w:val="31"/>
      </w:pPr>
      <w:r>
        <w:t>历史事件｜极短篇故事（起因／经过／后续）</w:t>
      </w:r>
    </w:p>
    <w:p w14:paraId="07C154CE" w14:textId="77777777" w:rsidR="0068665B" w:rsidRDefault="00000000">
      <w:pPr>
        <w:rPr>
          <w:rFonts w:hint="eastAsia"/>
        </w:rPr>
      </w:pPr>
      <w:r>
        <w:t>欧洲单一市场形成后，各成员国仍使用本国货币，汇率波动增加跨境交易成本，也曾引发货币危机。《马斯垂克条约》订定货币联盟的趋同条件与制度路径，各国需准备央行协调、法规及金融契约转换。共同货币的建立不只是更换钞票，而是货币政策与支付安排的重大调整。</w:t>
      </w:r>
    </w:p>
    <w:p w14:paraId="1EDF1A5C" w14:textId="77777777" w:rsidR="0068665B" w:rsidRDefault="00000000">
      <w:pPr>
        <w:rPr>
          <w:rFonts w:hint="eastAsia"/>
        </w:rPr>
      </w:pPr>
      <w:r>
        <w:t>1999</w:t>
      </w:r>
      <w:r>
        <w:t>年</w:t>
      </w:r>
      <w:r>
        <w:t>1</w:t>
      </w:r>
      <w:r>
        <w:t>月</w:t>
      </w:r>
      <w:r>
        <w:t>1</w:t>
      </w:r>
      <w:r>
        <w:t>日，十一国正式采用欧元作为电子支付、会计及金融市场的货币单位，但原有纸钞与硬币仍流通。</w:t>
      </w:r>
      <w:r>
        <w:t>2002</w:t>
      </w:r>
      <w:r>
        <w:t>年欧元纸钞及硬币进入民众日常生活，逐步取代参与国货币。各国银行、商店、企业及政府系统必须处理价格换算、现金供应与合约变更。</w:t>
      </w:r>
    </w:p>
    <w:p w14:paraId="700305C0" w14:textId="77777777" w:rsidR="0068665B" w:rsidRDefault="00000000">
      <w:pPr>
        <w:rPr>
          <w:rFonts w:hint="eastAsia"/>
        </w:rPr>
      </w:pPr>
      <w:r>
        <w:t>欧元降低货币联盟内部部分汇兑成本，促进资本市场整合，但成员国也失去个别调整汇率与独立货币政策的工具。后来的主权债务危机暴露银行与财政制度的不足，促使新机构与改革出现。欧元启用完成了一项重大工程，也开启持续维护及调整共同货币制度的阶段。</w:t>
      </w:r>
    </w:p>
    <w:p w14:paraId="3F0077C8" w14:textId="77777777" w:rsidR="0068665B" w:rsidRDefault="00000000">
      <w:pPr>
        <w:pStyle w:val="31"/>
      </w:pPr>
      <w:r>
        <w:t>卦义对照｜社交媒体短文</w:t>
      </w:r>
    </w:p>
    <w:p w14:paraId="10001631" w14:textId="77777777" w:rsidR="0068665B" w:rsidRDefault="00000000">
      <w:pPr>
        <w:rPr>
          <w:rFonts w:hint="eastAsia"/>
        </w:rPr>
      </w:pPr>
      <w:r>
        <w:t>《小象》说「曳其轮，义无咎也」。以「欧元正式启用」为例，可以对照共同货币带来便利也移除国别政策工具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6E6003CE" w14:textId="77777777" w:rsidR="0068665B" w:rsidRDefault="00000000">
      <w:pPr>
        <w:rPr>
          <w:rFonts w:hint="eastAsia"/>
        </w:rPr>
      </w:pPr>
      <w:r>
        <w:t>史料来源：</w:t>
      </w:r>
      <w:r>
        <w:t>https://en.wikipedia.org/wiki/Euro</w:t>
      </w:r>
    </w:p>
    <w:p w14:paraId="747EE3E7" w14:textId="77777777" w:rsidR="0068665B" w:rsidRDefault="00000000">
      <w:pPr>
        <w:pStyle w:val="21"/>
      </w:pPr>
      <w:r>
        <w:t>第</w:t>
      </w:r>
      <w:r>
        <w:t>374</w:t>
      </w:r>
      <w:r>
        <w:t>爻｜第</w:t>
      </w:r>
      <w:r>
        <w:t>2</w:t>
      </w:r>
      <w:r>
        <w:t>爻｜</w:t>
      </w:r>
      <w:r>
        <w:t>ZH-EF-H63-L2</w:t>
      </w:r>
    </w:p>
    <w:p w14:paraId="42FA0EAD" w14:textId="77777777" w:rsidR="0068665B" w:rsidRDefault="00000000">
      <w:pPr>
        <w:rPr>
          <w:rFonts w:hint="eastAsia"/>
        </w:rPr>
      </w:pPr>
      <w:r>
        <w:t>source_unit_id: XIANG-L-63-03  |  event_id: EUUS-EF-H63  |  evidence: retrospective_analogy  |  source_case_id: TW-EF-H63-L2</w:t>
      </w:r>
    </w:p>
    <w:tbl>
      <w:tblPr>
        <w:tblStyle w:val="aff2"/>
        <w:tblW w:w="0" w:type="auto"/>
        <w:tblLook w:val="04A0" w:firstRow="1" w:lastRow="0" w:firstColumn="1" w:lastColumn="0" w:noHBand="0" w:noVBand="1"/>
      </w:tblPr>
      <w:tblGrid>
        <w:gridCol w:w="4888"/>
        <w:gridCol w:w="4894"/>
      </w:tblGrid>
      <w:tr w:rsidR="0068665B" w14:paraId="34C055A9" w14:textId="77777777">
        <w:tc>
          <w:tcPr>
            <w:tcW w:w="4986" w:type="dxa"/>
          </w:tcPr>
          <w:p w14:paraId="0E11E322" w14:textId="77777777" w:rsidR="0068665B" w:rsidRDefault="00000000">
            <w:pPr>
              <w:rPr>
                <w:rFonts w:hint="eastAsia"/>
              </w:rPr>
            </w:pPr>
            <w:r>
              <w:t>小象原文｜</w:t>
            </w:r>
            <w:r>
              <w:t>zh-Hans</w:t>
            </w:r>
            <w:r>
              <w:br/>
            </w:r>
            <w:r>
              <w:t>七日得，以中道也。</w:t>
            </w:r>
          </w:p>
        </w:tc>
        <w:tc>
          <w:tcPr>
            <w:tcW w:w="4986" w:type="dxa"/>
          </w:tcPr>
          <w:p w14:paraId="5F43527C" w14:textId="77777777" w:rsidR="0068665B" w:rsidRDefault="00000000">
            <w:pPr>
              <w:rPr>
                <w:rFonts w:hint="eastAsia"/>
              </w:rPr>
            </w:pPr>
            <w:r>
              <w:t>英文译文｜</w:t>
            </w:r>
            <w:r>
              <w:t>en</w:t>
            </w:r>
            <w:r>
              <w:br/>
              <w:t>In seven days she will find it: for the course pursued is that shown by the central position of the line.</w:t>
            </w:r>
          </w:p>
        </w:tc>
      </w:tr>
    </w:tbl>
    <w:p w14:paraId="51A2FC7A" w14:textId="77777777" w:rsidR="0068665B" w:rsidRDefault="00000000">
      <w:pPr>
        <w:pStyle w:val="31"/>
      </w:pPr>
      <w:r>
        <w:lastRenderedPageBreak/>
        <w:t>历史事件｜极短篇故事（起因／经过／后续）</w:t>
      </w:r>
    </w:p>
    <w:p w14:paraId="74BCA41E" w14:textId="77777777" w:rsidR="0068665B" w:rsidRDefault="00000000">
      <w:pPr>
        <w:rPr>
          <w:rFonts w:hint="eastAsia"/>
        </w:rPr>
      </w:pPr>
      <w:r>
        <w:t>欧洲单一市场形成后，各成员国仍使用本国货币，汇率波动增加跨境交易成本，也曾引发货币危机。《马斯垂克条约》订定货币联盟的趋同条件与制度路径，各国需准备央行协调、法规及金融契约转换。共同货币的建立不只是更换钞票，而是货币政策与支付安排的重大调整。</w:t>
      </w:r>
    </w:p>
    <w:p w14:paraId="03F0FDE6" w14:textId="77777777" w:rsidR="0068665B" w:rsidRDefault="00000000">
      <w:pPr>
        <w:rPr>
          <w:rFonts w:hint="eastAsia"/>
        </w:rPr>
      </w:pPr>
      <w:r>
        <w:t>1999</w:t>
      </w:r>
      <w:r>
        <w:t>年</w:t>
      </w:r>
      <w:r>
        <w:t>1</w:t>
      </w:r>
      <w:r>
        <w:t>月</w:t>
      </w:r>
      <w:r>
        <w:t>1</w:t>
      </w:r>
      <w:r>
        <w:t>日，十一国正式采用欧元作为电子支付、会计及金融市场的货币单位，但原有纸钞与硬币仍流通。</w:t>
      </w:r>
      <w:r>
        <w:t>2002</w:t>
      </w:r>
      <w:r>
        <w:t>年欧元纸钞及硬币进入民众日常生活，逐步取代参与国货币。各国银行、商店、企业及政府系统必须处理价格换算、现金供应与合约变更。</w:t>
      </w:r>
    </w:p>
    <w:p w14:paraId="4F4922B7" w14:textId="77777777" w:rsidR="0068665B" w:rsidRDefault="00000000">
      <w:pPr>
        <w:rPr>
          <w:rFonts w:hint="eastAsia"/>
        </w:rPr>
      </w:pPr>
      <w:r>
        <w:t>欧元降低货币联盟内部部分汇兑成本，促进资本市场整合，但成员国也失去个别调整汇率与独立货币政策的工具。后来的主权债务危机暴露银行与财政制度的不足，促使新机构与改革出现。欧元启用完成了一项重大工程，也开启持续维护及调整共同货币制度的阶段。</w:t>
      </w:r>
    </w:p>
    <w:p w14:paraId="43C5AF3B" w14:textId="77777777" w:rsidR="0068665B" w:rsidRDefault="00000000">
      <w:pPr>
        <w:pStyle w:val="31"/>
      </w:pPr>
      <w:r>
        <w:t>卦义对照｜社交媒体短文</w:t>
      </w:r>
    </w:p>
    <w:p w14:paraId="11E041BA" w14:textId="77777777" w:rsidR="0068665B" w:rsidRDefault="00000000">
      <w:pPr>
        <w:rPr>
          <w:rFonts w:hint="eastAsia"/>
        </w:rPr>
      </w:pPr>
      <w:r>
        <w:t>《小象》说「七日得，以中道也」。以「欧元正式启用」为例，可以对照共同货币带来便利也移除国别政策工具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6346477F" w14:textId="77777777" w:rsidR="0068665B" w:rsidRDefault="00000000">
      <w:pPr>
        <w:rPr>
          <w:rFonts w:hint="eastAsia"/>
        </w:rPr>
      </w:pPr>
      <w:r>
        <w:t>史料来源：</w:t>
      </w:r>
      <w:r>
        <w:t>https://en.wikipedia.org/wiki/Euro</w:t>
      </w:r>
    </w:p>
    <w:p w14:paraId="1A31C58E" w14:textId="77777777" w:rsidR="0068665B" w:rsidRDefault="00000000">
      <w:pPr>
        <w:pStyle w:val="21"/>
      </w:pPr>
      <w:r>
        <w:t>第</w:t>
      </w:r>
      <w:r>
        <w:t>375</w:t>
      </w:r>
      <w:r>
        <w:t>爻｜第</w:t>
      </w:r>
      <w:r>
        <w:t>3</w:t>
      </w:r>
      <w:r>
        <w:t>爻｜</w:t>
      </w:r>
      <w:r>
        <w:t>ZH-EF-H63-L3</w:t>
      </w:r>
    </w:p>
    <w:p w14:paraId="02749A14" w14:textId="77777777" w:rsidR="0068665B" w:rsidRDefault="00000000">
      <w:pPr>
        <w:rPr>
          <w:rFonts w:hint="eastAsia"/>
        </w:rPr>
      </w:pPr>
      <w:r>
        <w:t>source_unit_id: XIANG-L-63-04  |  event_id: EUUS-EF-H63  |  evidence: retrospective_analogy  |  source_case_id: TW-EF-H63-L3</w:t>
      </w:r>
    </w:p>
    <w:tbl>
      <w:tblPr>
        <w:tblStyle w:val="aff2"/>
        <w:tblW w:w="0" w:type="auto"/>
        <w:tblLook w:val="04A0" w:firstRow="1" w:lastRow="0" w:firstColumn="1" w:lastColumn="0" w:noHBand="0" w:noVBand="1"/>
      </w:tblPr>
      <w:tblGrid>
        <w:gridCol w:w="4887"/>
        <w:gridCol w:w="4895"/>
      </w:tblGrid>
      <w:tr w:rsidR="0068665B" w14:paraId="09CF24D6" w14:textId="77777777">
        <w:tc>
          <w:tcPr>
            <w:tcW w:w="4986" w:type="dxa"/>
          </w:tcPr>
          <w:p w14:paraId="4E479B4D" w14:textId="77777777" w:rsidR="0068665B" w:rsidRDefault="00000000">
            <w:pPr>
              <w:rPr>
                <w:rFonts w:hint="eastAsia"/>
              </w:rPr>
            </w:pPr>
            <w:r>
              <w:t>小象原文｜</w:t>
            </w:r>
            <w:r>
              <w:t>zh-Hans</w:t>
            </w:r>
            <w:r>
              <w:br/>
            </w:r>
            <w:r>
              <w:t>三年克之，惫也。</w:t>
            </w:r>
          </w:p>
        </w:tc>
        <w:tc>
          <w:tcPr>
            <w:tcW w:w="4986" w:type="dxa"/>
          </w:tcPr>
          <w:p w14:paraId="2C1DAEFF" w14:textId="77777777" w:rsidR="0068665B" w:rsidRDefault="00000000">
            <w:pPr>
              <w:rPr>
                <w:rFonts w:hint="eastAsia"/>
              </w:rPr>
            </w:pPr>
            <w:r>
              <w:t>英文译文｜</w:t>
            </w:r>
            <w:r>
              <w:t>en</w:t>
            </w:r>
            <w:r>
              <w:br/>
              <w:t>The person was three years in subduing it: enough to make them weary.</w:t>
            </w:r>
          </w:p>
        </w:tc>
      </w:tr>
    </w:tbl>
    <w:p w14:paraId="6AC4E20F" w14:textId="77777777" w:rsidR="0068665B" w:rsidRDefault="00000000">
      <w:pPr>
        <w:pStyle w:val="31"/>
      </w:pPr>
      <w:r>
        <w:t>历史事件｜极短篇故事（起因／经过／后续）</w:t>
      </w:r>
    </w:p>
    <w:p w14:paraId="1E213BC2" w14:textId="77777777" w:rsidR="0068665B" w:rsidRDefault="00000000">
      <w:pPr>
        <w:rPr>
          <w:rFonts w:hint="eastAsia"/>
        </w:rPr>
      </w:pPr>
      <w:r>
        <w:t>欧洲单一市场形成后，各成员国仍使用本国货币，汇率波动增加跨境交易成本，也曾引发货币危机。《马斯垂克条约》订定货币联盟的趋同条件与制度路径，各国需准备央行协调、法规及金融契约转换。共同货币的建立不只是更换钞票，而是货币政策与支付安排的重大调整。</w:t>
      </w:r>
    </w:p>
    <w:p w14:paraId="7BFE40F0" w14:textId="77777777" w:rsidR="0068665B" w:rsidRDefault="00000000">
      <w:pPr>
        <w:rPr>
          <w:rFonts w:hint="eastAsia"/>
        </w:rPr>
      </w:pPr>
      <w:r>
        <w:t>1999</w:t>
      </w:r>
      <w:r>
        <w:t>年</w:t>
      </w:r>
      <w:r>
        <w:t>1</w:t>
      </w:r>
      <w:r>
        <w:t>月</w:t>
      </w:r>
      <w:r>
        <w:t>1</w:t>
      </w:r>
      <w:r>
        <w:t>日，十一国正式采用欧元作为电子支付、会计及金融市场的货币单位，但原有纸钞与硬币仍流通。</w:t>
      </w:r>
      <w:r>
        <w:t>2002</w:t>
      </w:r>
      <w:r>
        <w:t>年欧元纸钞及硬币进入民众日常生活，逐步取代参与国货币。各国银行、商店、企业及政府系统必须处理价格换算、现金供应与合约变更。</w:t>
      </w:r>
    </w:p>
    <w:p w14:paraId="640E319E" w14:textId="77777777" w:rsidR="0068665B" w:rsidRDefault="00000000">
      <w:pPr>
        <w:rPr>
          <w:rFonts w:hint="eastAsia"/>
        </w:rPr>
      </w:pPr>
      <w:r>
        <w:lastRenderedPageBreak/>
        <w:t>欧元降低货币联盟内部部分汇兑成本，促进资本市场整合，但成员国也失去个别调整汇率与独立货币政策的工具。后来的主权债务危机暴露银行与财政制度的不足，促使新机构与改革出现。欧元启用完成了一项重大工程，也开启持续维护及调整共同货币制度的阶段。</w:t>
      </w:r>
    </w:p>
    <w:p w14:paraId="0F92731C" w14:textId="77777777" w:rsidR="0068665B" w:rsidRDefault="00000000">
      <w:pPr>
        <w:pStyle w:val="31"/>
      </w:pPr>
      <w:r>
        <w:t>卦义对照｜社交媒体短文</w:t>
      </w:r>
    </w:p>
    <w:p w14:paraId="0056C48E" w14:textId="77777777" w:rsidR="0068665B" w:rsidRDefault="00000000">
      <w:pPr>
        <w:rPr>
          <w:rFonts w:hint="eastAsia"/>
        </w:rPr>
      </w:pPr>
      <w:r>
        <w:t>《小象》说「三年克之，惫也」。以「欧元正式启用」为例，可以对照共同货币带来便利也移除国别政策工具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1BBF24B9" w14:textId="77777777" w:rsidR="0068665B" w:rsidRDefault="00000000">
      <w:pPr>
        <w:rPr>
          <w:rFonts w:hint="eastAsia"/>
        </w:rPr>
      </w:pPr>
      <w:r>
        <w:t>史料来源：</w:t>
      </w:r>
      <w:r>
        <w:t>https://en.wikipedia.org/wiki/Euro</w:t>
      </w:r>
    </w:p>
    <w:p w14:paraId="0EF09C56" w14:textId="77777777" w:rsidR="0068665B" w:rsidRDefault="00000000">
      <w:pPr>
        <w:pStyle w:val="21"/>
      </w:pPr>
      <w:r>
        <w:t>第</w:t>
      </w:r>
      <w:r>
        <w:t>376</w:t>
      </w:r>
      <w:r>
        <w:t>爻｜第</w:t>
      </w:r>
      <w:r>
        <w:t>4</w:t>
      </w:r>
      <w:r>
        <w:t>爻｜</w:t>
      </w:r>
      <w:r>
        <w:t>ZH-EF-H63-L4</w:t>
      </w:r>
    </w:p>
    <w:p w14:paraId="3FAA49E9" w14:textId="77777777" w:rsidR="0068665B" w:rsidRDefault="00000000">
      <w:pPr>
        <w:rPr>
          <w:rFonts w:hint="eastAsia"/>
        </w:rPr>
      </w:pPr>
      <w:r>
        <w:t>source_unit_id: XIANG-L-63-05  |  event_id: EUUS-EF-H63  |  evidence: retrospective_analogy  |  source_case_id: TW-EF-H63-L4</w:t>
      </w:r>
    </w:p>
    <w:tbl>
      <w:tblPr>
        <w:tblStyle w:val="aff2"/>
        <w:tblW w:w="0" w:type="auto"/>
        <w:tblLook w:val="04A0" w:firstRow="1" w:lastRow="0" w:firstColumn="1" w:lastColumn="0" w:noHBand="0" w:noVBand="1"/>
      </w:tblPr>
      <w:tblGrid>
        <w:gridCol w:w="4885"/>
        <w:gridCol w:w="4897"/>
      </w:tblGrid>
      <w:tr w:rsidR="0068665B" w14:paraId="72E65CA9" w14:textId="77777777">
        <w:tc>
          <w:tcPr>
            <w:tcW w:w="4986" w:type="dxa"/>
          </w:tcPr>
          <w:p w14:paraId="02E2521B" w14:textId="77777777" w:rsidR="0068665B" w:rsidRDefault="00000000">
            <w:pPr>
              <w:rPr>
                <w:rFonts w:hint="eastAsia"/>
              </w:rPr>
            </w:pPr>
            <w:r>
              <w:t>小象原文｜</w:t>
            </w:r>
            <w:r>
              <w:t>zh-Hans</w:t>
            </w:r>
            <w:r>
              <w:br/>
            </w:r>
            <w:r>
              <w:t>终日戒，有所疑也。</w:t>
            </w:r>
          </w:p>
        </w:tc>
        <w:tc>
          <w:tcPr>
            <w:tcW w:w="4986" w:type="dxa"/>
          </w:tcPr>
          <w:p w14:paraId="3F747CD9" w14:textId="77777777" w:rsidR="0068665B" w:rsidRDefault="00000000">
            <w:pPr>
              <w:rPr>
                <w:rFonts w:hint="eastAsia"/>
              </w:rPr>
            </w:pPr>
            <w:r>
              <w:t>英文译文｜</w:t>
            </w:r>
            <w:r>
              <w:t>en</w:t>
            </w:r>
            <w:r>
              <w:br/>
              <w:t>The person is on their guard all the day: the person is in doubt about something.</w:t>
            </w:r>
          </w:p>
        </w:tc>
      </w:tr>
    </w:tbl>
    <w:p w14:paraId="0A7DA959" w14:textId="77777777" w:rsidR="0068665B" w:rsidRDefault="00000000">
      <w:pPr>
        <w:pStyle w:val="31"/>
      </w:pPr>
      <w:r>
        <w:t>历史事件｜极短篇故事（起因／经过／后续）</w:t>
      </w:r>
    </w:p>
    <w:p w14:paraId="11D668D1" w14:textId="77777777" w:rsidR="0068665B" w:rsidRDefault="00000000">
      <w:pPr>
        <w:rPr>
          <w:rFonts w:hint="eastAsia"/>
        </w:rPr>
      </w:pPr>
      <w:r>
        <w:t>欧洲单一市场形成后，各成员国仍使用本国货币，汇率波动增加跨境交易成本，也曾引发货币危机。《马斯垂克条约》订定货币联盟的趋同条件与制度路径，各国需准备央行协调、法规及金融契约转换。共同货币的建立不只是更换钞票，而是货币政策与支付安排的重大调整。</w:t>
      </w:r>
    </w:p>
    <w:p w14:paraId="697FD737" w14:textId="77777777" w:rsidR="0068665B" w:rsidRDefault="00000000">
      <w:pPr>
        <w:rPr>
          <w:rFonts w:hint="eastAsia"/>
        </w:rPr>
      </w:pPr>
      <w:r>
        <w:t>1999</w:t>
      </w:r>
      <w:r>
        <w:t>年</w:t>
      </w:r>
      <w:r>
        <w:t>1</w:t>
      </w:r>
      <w:r>
        <w:t>月</w:t>
      </w:r>
      <w:r>
        <w:t>1</w:t>
      </w:r>
      <w:r>
        <w:t>日，十一国正式采用欧元作为电子支付、会计及金融市场的货币单位，但原有纸钞与硬币仍流通。</w:t>
      </w:r>
      <w:r>
        <w:t>2002</w:t>
      </w:r>
      <w:r>
        <w:t>年欧元纸钞及硬币进入民众日常生活，逐步取代参与国货币。各国银行、商店、企业及政府系统必须处理价格换算、现金供应与合约变更。</w:t>
      </w:r>
    </w:p>
    <w:p w14:paraId="68704925" w14:textId="77777777" w:rsidR="0068665B" w:rsidRDefault="00000000">
      <w:pPr>
        <w:rPr>
          <w:rFonts w:hint="eastAsia"/>
        </w:rPr>
      </w:pPr>
      <w:r>
        <w:t>欧元降低货币联盟内部部分汇兑成本，促进资本市场整合，但成员国也失去个别调整汇率与独立货币政策的工具。后来的主权债务危机暴露银行与财政制度的不足，促使新机构与改革出现。欧元启用完成了一项重大工程，也开启持续维护及调整共同货币制度的阶段。</w:t>
      </w:r>
    </w:p>
    <w:p w14:paraId="36B30D6C" w14:textId="77777777" w:rsidR="0068665B" w:rsidRDefault="00000000">
      <w:pPr>
        <w:pStyle w:val="31"/>
      </w:pPr>
      <w:r>
        <w:t>卦义对照｜社交媒体短文</w:t>
      </w:r>
    </w:p>
    <w:p w14:paraId="0E16C12D" w14:textId="77777777" w:rsidR="0068665B" w:rsidRDefault="00000000">
      <w:pPr>
        <w:rPr>
          <w:rFonts w:hint="eastAsia"/>
        </w:rPr>
      </w:pPr>
      <w:r>
        <w:t>《小象》说「终日戒，有所疑也」。以「欧元正式启用」为例，可以对照共同货币带来便利也移除国别政策工具的历史条件。第四爻聚焦转折点：新的制度或市场条件出现后，应依实际资讯调整方案，而不是因先前已投入成本就忽略新的限制。阅读时应分开事件的起因、实际措施与后续结果，不应以后见之明认定</w:t>
      </w:r>
      <w:r>
        <w:lastRenderedPageBreak/>
        <w:t>成功或失败必然发生。此文只是当代事后类比，并非历史人物援引《易传》决策的证据，也不构成投资建议。</w:t>
      </w:r>
    </w:p>
    <w:p w14:paraId="19FDA621" w14:textId="77777777" w:rsidR="0068665B" w:rsidRDefault="00000000">
      <w:pPr>
        <w:rPr>
          <w:rFonts w:hint="eastAsia"/>
        </w:rPr>
      </w:pPr>
      <w:r>
        <w:t>史料来源：</w:t>
      </w:r>
      <w:r>
        <w:t>https://en.wikipedia.org/wiki/Euro</w:t>
      </w:r>
    </w:p>
    <w:p w14:paraId="32DAFE1B" w14:textId="77777777" w:rsidR="0068665B" w:rsidRDefault="00000000">
      <w:pPr>
        <w:pStyle w:val="21"/>
      </w:pPr>
      <w:r>
        <w:t>第</w:t>
      </w:r>
      <w:r>
        <w:t>377</w:t>
      </w:r>
      <w:r>
        <w:t>爻｜第</w:t>
      </w:r>
      <w:r>
        <w:t>5</w:t>
      </w:r>
      <w:r>
        <w:t>爻｜</w:t>
      </w:r>
      <w:r>
        <w:t>ZH-EF-H63-L5</w:t>
      </w:r>
    </w:p>
    <w:p w14:paraId="16531B8A" w14:textId="77777777" w:rsidR="0068665B" w:rsidRDefault="00000000">
      <w:pPr>
        <w:rPr>
          <w:rFonts w:hint="eastAsia"/>
        </w:rPr>
      </w:pPr>
      <w:r>
        <w:t>source_unit_id: XIANG-L-63-06  |  event_id: EUUS-EF-H63  |  evidence: retrospective_analogy  |  source_case_id: TW-EF-H63-L5</w:t>
      </w:r>
    </w:p>
    <w:tbl>
      <w:tblPr>
        <w:tblStyle w:val="aff2"/>
        <w:tblW w:w="0" w:type="auto"/>
        <w:tblLook w:val="04A0" w:firstRow="1" w:lastRow="0" w:firstColumn="1" w:lastColumn="0" w:noHBand="0" w:noVBand="1"/>
      </w:tblPr>
      <w:tblGrid>
        <w:gridCol w:w="4883"/>
        <w:gridCol w:w="4899"/>
      </w:tblGrid>
      <w:tr w:rsidR="0068665B" w14:paraId="3CA16A40" w14:textId="77777777">
        <w:tc>
          <w:tcPr>
            <w:tcW w:w="4986" w:type="dxa"/>
          </w:tcPr>
          <w:p w14:paraId="0D544CC9" w14:textId="77777777" w:rsidR="0068665B" w:rsidRDefault="00000000">
            <w:pPr>
              <w:rPr>
                <w:rFonts w:hint="eastAsia"/>
              </w:rPr>
            </w:pPr>
            <w:r>
              <w:t>小象原文｜</w:t>
            </w:r>
            <w:r>
              <w:t>zh-Hans</w:t>
            </w:r>
            <w:r>
              <w:br/>
            </w:r>
            <w:r>
              <w:t>东邻杀牛，不如西邻之时也；实受其福，吉大来也。</w:t>
            </w:r>
          </w:p>
        </w:tc>
        <w:tc>
          <w:tcPr>
            <w:tcW w:w="4986" w:type="dxa"/>
          </w:tcPr>
          <w:p w14:paraId="761271B7" w14:textId="77777777" w:rsidR="0068665B" w:rsidRDefault="00000000">
            <w:pPr>
              <w:rPr>
                <w:rFonts w:hint="eastAsia"/>
              </w:rPr>
            </w:pPr>
            <w:r>
              <w:t>英文译文｜</w:t>
            </w:r>
            <w:r>
              <w:t>en</w:t>
            </w:r>
            <w:r>
              <w:br/>
              <w:t>This line or image shows that the slaughtering of an ox by the neighbour in the east is not equal to the small sacrifice of the neighbour in the west: because the time in the latter case is more important and fit.</w:t>
            </w:r>
          </w:p>
        </w:tc>
      </w:tr>
    </w:tbl>
    <w:p w14:paraId="1775DAF7" w14:textId="77777777" w:rsidR="0068665B" w:rsidRDefault="00000000">
      <w:pPr>
        <w:pStyle w:val="31"/>
      </w:pPr>
      <w:r>
        <w:t>历史事件｜极短篇故事（起因／经过／后续）</w:t>
      </w:r>
    </w:p>
    <w:p w14:paraId="1F5DF4AC" w14:textId="77777777" w:rsidR="0068665B" w:rsidRDefault="00000000">
      <w:pPr>
        <w:rPr>
          <w:rFonts w:hint="eastAsia"/>
        </w:rPr>
      </w:pPr>
      <w:r>
        <w:t>欧洲单一市场形成后，各成员国仍使用本国货币，汇率波动增加跨境交易成本，也曾引发货币危机。《马斯垂克条约》订定货币联盟的趋同条件与制度路径，各国需准备央行协调、法规及金融契约转换。共同货币的建立不只是更换钞票，而是货币政策与支付安排的重大调整。</w:t>
      </w:r>
    </w:p>
    <w:p w14:paraId="72803423" w14:textId="77777777" w:rsidR="0068665B" w:rsidRDefault="00000000">
      <w:pPr>
        <w:rPr>
          <w:rFonts w:hint="eastAsia"/>
        </w:rPr>
      </w:pPr>
      <w:r>
        <w:t>1999</w:t>
      </w:r>
      <w:r>
        <w:t>年</w:t>
      </w:r>
      <w:r>
        <w:t>1</w:t>
      </w:r>
      <w:r>
        <w:t>月</w:t>
      </w:r>
      <w:r>
        <w:t>1</w:t>
      </w:r>
      <w:r>
        <w:t>日，十一国正式采用欧元作为电子支付、会计及金融市场的货币单位，但原有纸钞与硬币仍流通。</w:t>
      </w:r>
      <w:r>
        <w:t>2002</w:t>
      </w:r>
      <w:r>
        <w:t>年欧元纸钞及硬币进入民众日常生活，逐步取代参与国货币。各国银行、商店、企业及政府系统必须处理价格换算、现金供应与合约变更。</w:t>
      </w:r>
    </w:p>
    <w:p w14:paraId="3B5D11C2" w14:textId="77777777" w:rsidR="0068665B" w:rsidRDefault="00000000">
      <w:pPr>
        <w:rPr>
          <w:rFonts w:hint="eastAsia"/>
        </w:rPr>
      </w:pPr>
      <w:r>
        <w:t>欧元降低货币联盟内部部分汇兑成本，促进资本市场整合，但成员国也失去个别调整汇率与独立货币政策的工具。后来的主权债务危机暴露银行与财政制度的不足，促使新机构与改革出现。欧元启用完成了一项重大工程，也开启持续维护及调整共同货币制度的阶段。</w:t>
      </w:r>
    </w:p>
    <w:p w14:paraId="7C7F20CE" w14:textId="77777777" w:rsidR="0068665B" w:rsidRDefault="00000000">
      <w:pPr>
        <w:pStyle w:val="31"/>
      </w:pPr>
      <w:r>
        <w:t>卦义对照｜社交媒体短文</w:t>
      </w:r>
    </w:p>
    <w:p w14:paraId="341A7D2B" w14:textId="77777777" w:rsidR="0068665B" w:rsidRDefault="00000000">
      <w:pPr>
        <w:rPr>
          <w:rFonts w:hint="eastAsia"/>
        </w:rPr>
      </w:pPr>
      <w:r>
        <w:t>《小象》说「东邻杀牛，不如西邻之时也」。以「欧元正式启用」为例，可以对照共同货币带来便利也移除国别政策工具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774097AF" w14:textId="77777777" w:rsidR="0068665B" w:rsidRDefault="00000000">
      <w:pPr>
        <w:rPr>
          <w:rFonts w:hint="eastAsia"/>
        </w:rPr>
      </w:pPr>
      <w:r>
        <w:t>史料来源：</w:t>
      </w:r>
      <w:r>
        <w:t>https://en.wikipedia.org/wiki/Euro</w:t>
      </w:r>
    </w:p>
    <w:p w14:paraId="04081634" w14:textId="77777777" w:rsidR="0068665B" w:rsidRDefault="00000000">
      <w:pPr>
        <w:pStyle w:val="21"/>
      </w:pPr>
      <w:r>
        <w:t>第</w:t>
      </w:r>
      <w:r>
        <w:t>378</w:t>
      </w:r>
      <w:r>
        <w:t>爻｜第</w:t>
      </w:r>
      <w:r>
        <w:t>6</w:t>
      </w:r>
      <w:r>
        <w:t>爻｜</w:t>
      </w:r>
      <w:r>
        <w:t>ZH-EF-H63-L6</w:t>
      </w:r>
    </w:p>
    <w:p w14:paraId="454885A8" w14:textId="77777777" w:rsidR="0068665B" w:rsidRDefault="00000000">
      <w:pPr>
        <w:rPr>
          <w:rFonts w:hint="eastAsia"/>
        </w:rPr>
      </w:pPr>
      <w:r>
        <w:t>source_unit_id: XIANG-L-63-07  |  event_id: EUUS-EF-H63  |  evidence: retrospective_analogy  |  source_case_id: TW-EF-H63-L6</w:t>
      </w:r>
    </w:p>
    <w:tbl>
      <w:tblPr>
        <w:tblStyle w:val="aff2"/>
        <w:tblW w:w="0" w:type="auto"/>
        <w:tblLook w:val="04A0" w:firstRow="1" w:lastRow="0" w:firstColumn="1" w:lastColumn="0" w:noHBand="0" w:noVBand="1"/>
      </w:tblPr>
      <w:tblGrid>
        <w:gridCol w:w="4885"/>
        <w:gridCol w:w="4897"/>
      </w:tblGrid>
      <w:tr w:rsidR="0068665B" w14:paraId="5431F294" w14:textId="77777777">
        <w:tc>
          <w:tcPr>
            <w:tcW w:w="4986" w:type="dxa"/>
          </w:tcPr>
          <w:p w14:paraId="0A3C63CA" w14:textId="77777777" w:rsidR="0068665B" w:rsidRDefault="00000000">
            <w:pPr>
              <w:rPr>
                <w:rFonts w:hint="eastAsia"/>
              </w:rPr>
            </w:pPr>
            <w:r>
              <w:t>小象原文｜</w:t>
            </w:r>
            <w:r>
              <w:t>zh-Hans</w:t>
            </w:r>
            <w:r>
              <w:br/>
            </w:r>
            <w:r>
              <w:lastRenderedPageBreak/>
              <w:t>濡其首厉，何可久也。</w:t>
            </w:r>
          </w:p>
        </w:tc>
        <w:tc>
          <w:tcPr>
            <w:tcW w:w="4986" w:type="dxa"/>
          </w:tcPr>
          <w:p w14:paraId="49CCE31F" w14:textId="77777777" w:rsidR="0068665B" w:rsidRDefault="00000000">
            <w:pPr>
              <w:rPr>
                <w:rFonts w:hint="eastAsia"/>
              </w:rPr>
            </w:pPr>
            <w:r>
              <w:lastRenderedPageBreak/>
              <w:t>英文译文｜</w:t>
            </w:r>
            <w:r>
              <w:t>en</w:t>
            </w:r>
            <w:r>
              <w:br/>
              <w:t xml:space="preserve">Their head is immersed; the position is dangerous: </w:t>
            </w:r>
            <w:r>
              <w:lastRenderedPageBreak/>
              <w:t>how could such a state continue long?</w:t>
            </w:r>
          </w:p>
        </w:tc>
      </w:tr>
    </w:tbl>
    <w:p w14:paraId="1B33FB33" w14:textId="77777777" w:rsidR="0068665B" w:rsidRDefault="00000000">
      <w:pPr>
        <w:pStyle w:val="31"/>
      </w:pPr>
      <w:r>
        <w:lastRenderedPageBreak/>
        <w:t>历史事件｜极短篇故事（起因／经过／后续）</w:t>
      </w:r>
    </w:p>
    <w:p w14:paraId="3438886E" w14:textId="77777777" w:rsidR="0068665B" w:rsidRDefault="00000000">
      <w:pPr>
        <w:rPr>
          <w:rFonts w:hint="eastAsia"/>
        </w:rPr>
      </w:pPr>
      <w:r>
        <w:t>欧洲单一市场形成后，各成员国仍使用本国货币，汇率波动增加跨境交易成本，也曾引发货币危机。《马斯垂克条约》订定货币联盟的趋同条件与制度路径，各国需准备央行协调、法规及金融契约转换。共同货币的建立不只是更换钞票，而是货币政策与支付安排的重大调整。</w:t>
      </w:r>
    </w:p>
    <w:p w14:paraId="77D6A093" w14:textId="77777777" w:rsidR="0068665B" w:rsidRDefault="00000000">
      <w:pPr>
        <w:rPr>
          <w:rFonts w:hint="eastAsia"/>
        </w:rPr>
      </w:pPr>
      <w:r>
        <w:t>1999</w:t>
      </w:r>
      <w:r>
        <w:t>年</w:t>
      </w:r>
      <w:r>
        <w:t>1</w:t>
      </w:r>
      <w:r>
        <w:t>月</w:t>
      </w:r>
      <w:r>
        <w:t>1</w:t>
      </w:r>
      <w:r>
        <w:t>日，十一国正式采用欧元作为电子支付、会计及金融市场的货币单位，但原有纸钞与硬币仍流通。</w:t>
      </w:r>
      <w:r>
        <w:t>2002</w:t>
      </w:r>
      <w:r>
        <w:t>年欧元纸钞及硬币进入民众日常生活，逐步取代参与国货币。各国银行、商店、企业及政府系统必须处理价格换算、现金供应与合约变更。</w:t>
      </w:r>
    </w:p>
    <w:p w14:paraId="7FDB2594" w14:textId="77777777" w:rsidR="0068665B" w:rsidRDefault="00000000">
      <w:pPr>
        <w:rPr>
          <w:rFonts w:hint="eastAsia"/>
        </w:rPr>
      </w:pPr>
      <w:r>
        <w:t>欧元降低货币联盟内部部分汇兑成本，促进资本市场整合，但成员国也失去个别调整汇率与独立货币政策的工具。后来的主权债务危机暴露银行与财政制度的不足，促使新机构与改革出现。欧元启用完成了一项重大工程，也开启持续维护及调整共同货币制度的阶段。</w:t>
      </w:r>
    </w:p>
    <w:p w14:paraId="153D9A7A" w14:textId="77777777" w:rsidR="0068665B" w:rsidRDefault="00000000">
      <w:pPr>
        <w:pStyle w:val="31"/>
      </w:pPr>
      <w:r>
        <w:t>卦义对照｜社交媒体短文</w:t>
      </w:r>
    </w:p>
    <w:p w14:paraId="775BE999" w14:textId="77777777" w:rsidR="0068665B" w:rsidRDefault="00000000">
      <w:pPr>
        <w:rPr>
          <w:rFonts w:hint="eastAsia"/>
        </w:rPr>
      </w:pPr>
      <w:r>
        <w:t>《小象》说「濡其首厉，何可久也」。以「欧元正式启用」为例，可以对照共同货币带来便利也移除国别政策工具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1C1D8407" w14:textId="77777777" w:rsidR="0068665B" w:rsidRDefault="00000000">
      <w:pPr>
        <w:rPr>
          <w:rFonts w:hint="eastAsia"/>
        </w:rPr>
      </w:pPr>
      <w:r>
        <w:t>史料来源：</w:t>
      </w:r>
      <w:r>
        <w:t>https://en.wikipedia.org/wiki/Euro</w:t>
      </w:r>
    </w:p>
    <w:p w14:paraId="335EB452" w14:textId="77777777" w:rsidR="0068665B" w:rsidRDefault="00000000">
      <w:pPr>
        <w:rPr>
          <w:rFonts w:hint="eastAsia"/>
        </w:rPr>
      </w:pPr>
      <w:r>
        <w:br w:type="page"/>
      </w:r>
    </w:p>
    <w:p w14:paraId="533874F8" w14:textId="77777777" w:rsidR="0068665B" w:rsidRDefault="00000000">
      <w:pPr>
        <w:pStyle w:val="1"/>
      </w:pPr>
      <w:r>
        <w:lastRenderedPageBreak/>
        <w:t xml:space="preserve">64  </w:t>
      </w:r>
      <w:r>
        <w:t>未济｜欧洲主权债务危机后的银行联盟</w:t>
      </w:r>
    </w:p>
    <w:p w14:paraId="37EC3D5D" w14:textId="77777777" w:rsidR="0068665B" w:rsidRDefault="00000000">
      <w:pPr>
        <w:rPr>
          <w:rFonts w:hint="eastAsia"/>
        </w:rPr>
      </w:pPr>
      <w:r>
        <w:t>历史案例：</w:t>
      </w:r>
      <w:r>
        <w:t>EUUS-EF-H64</w:t>
      </w:r>
      <w:r>
        <w:t>｜</w:t>
      </w:r>
      <w:r>
        <w:t>European banking union after the sovereign-debt crisis · Euro area, Europe · 2012 onward</w:t>
      </w:r>
      <w:r>
        <w:t>｜六爻共用故事｜</w:t>
      </w:r>
      <w:r>
        <w:t>343</w:t>
      </w:r>
      <w:r>
        <w:t>字符</w:t>
      </w:r>
    </w:p>
    <w:p w14:paraId="7CFAE881" w14:textId="77777777" w:rsidR="0068665B" w:rsidRDefault="00000000">
      <w:pPr>
        <w:pStyle w:val="21"/>
      </w:pPr>
      <w:r>
        <w:t>第</w:t>
      </w:r>
      <w:r>
        <w:t>379</w:t>
      </w:r>
      <w:r>
        <w:t>爻｜第</w:t>
      </w:r>
      <w:r>
        <w:t>1</w:t>
      </w:r>
      <w:r>
        <w:t>爻｜</w:t>
      </w:r>
      <w:r>
        <w:t>ZH-EF-H64-L1</w:t>
      </w:r>
    </w:p>
    <w:p w14:paraId="40B6A742" w14:textId="77777777" w:rsidR="0068665B" w:rsidRDefault="00000000">
      <w:pPr>
        <w:rPr>
          <w:rFonts w:hint="eastAsia"/>
        </w:rPr>
      </w:pPr>
      <w:r>
        <w:t>source_unit_id: XIANG-L-64-02  |  event_id: EUUS-EF-H64  |  evidence: retrospective_analogy  |  source_case_id: TW-EF-H64-L1</w:t>
      </w:r>
    </w:p>
    <w:tbl>
      <w:tblPr>
        <w:tblStyle w:val="aff2"/>
        <w:tblW w:w="0" w:type="auto"/>
        <w:tblLook w:val="04A0" w:firstRow="1" w:lastRow="0" w:firstColumn="1" w:lastColumn="0" w:noHBand="0" w:noVBand="1"/>
      </w:tblPr>
      <w:tblGrid>
        <w:gridCol w:w="4885"/>
        <w:gridCol w:w="4897"/>
      </w:tblGrid>
      <w:tr w:rsidR="0068665B" w14:paraId="34479A66" w14:textId="77777777">
        <w:tc>
          <w:tcPr>
            <w:tcW w:w="4986" w:type="dxa"/>
          </w:tcPr>
          <w:p w14:paraId="3A3B5556" w14:textId="77777777" w:rsidR="0068665B" w:rsidRDefault="00000000">
            <w:pPr>
              <w:rPr>
                <w:rFonts w:hint="eastAsia"/>
              </w:rPr>
            </w:pPr>
            <w:r>
              <w:t>小象原文｜</w:t>
            </w:r>
            <w:r>
              <w:t>zh-Hans</w:t>
            </w:r>
            <w:r>
              <w:br/>
            </w:r>
            <w:r>
              <w:t>濡其尾，亦不知极也。</w:t>
            </w:r>
          </w:p>
        </w:tc>
        <w:tc>
          <w:tcPr>
            <w:tcW w:w="4986" w:type="dxa"/>
          </w:tcPr>
          <w:p w14:paraId="11458D3A" w14:textId="77777777" w:rsidR="0068665B" w:rsidRDefault="00000000">
            <w:pPr>
              <w:rPr>
                <w:rFonts w:hint="eastAsia"/>
              </w:rPr>
            </w:pPr>
            <w:r>
              <w:t>英文译文｜</w:t>
            </w:r>
            <w:r>
              <w:t>en</w:t>
            </w:r>
            <w:r>
              <w:br/>
              <w:t>Their tail gets immersed: this is the very height of ignorance.</w:t>
            </w:r>
          </w:p>
        </w:tc>
      </w:tr>
    </w:tbl>
    <w:p w14:paraId="39FB1AF7" w14:textId="77777777" w:rsidR="0068665B" w:rsidRDefault="00000000">
      <w:pPr>
        <w:pStyle w:val="31"/>
      </w:pPr>
      <w:r>
        <w:t>历史事件｜极短篇故事（起因／经过／后续）</w:t>
      </w:r>
    </w:p>
    <w:p w14:paraId="71463C63" w14:textId="77777777" w:rsidR="0068665B" w:rsidRDefault="00000000">
      <w:pPr>
        <w:rPr>
          <w:rFonts w:hint="eastAsia"/>
        </w:rPr>
      </w:pPr>
      <w:r>
        <w:t>欧元区主权债务危机暴露政府与银行之间的风险循环：银行亏损可能需要公共资金救助，增加政府财政压力；市场对政府债务的疑虑，又会削弱持有大量公债的银行。货币政策已由欧洲央行统一管理，但银行监督与危机处理仍有较多国别差异。</w:t>
      </w:r>
    </w:p>
    <w:p w14:paraId="2E8786D2" w14:textId="77777777" w:rsidR="0068665B" w:rsidRDefault="00000000">
      <w:pPr>
        <w:rPr>
          <w:rFonts w:hint="eastAsia"/>
        </w:rPr>
      </w:pPr>
      <w:r>
        <w:t>2012</w:t>
      </w:r>
      <w:r>
        <w:t>年欧洲领袖同意推动银行联盟。欧洲央行透过单一监督机制直接监督重要银行，并建立单一清理机制及共同清理基金，以较一致的程序处理问题银行。这些措施把部分责任提升至欧洲层级，试图减少银行危机完全由个别国家承担的压力。</w:t>
      </w:r>
    </w:p>
    <w:p w14:paraId="204BECA6" w14:textId="77777777" w:rsidR="0068665B" w:rsidRDefault="00000000">
      <w:pPr>
        <w:rPr>
          <w:rFonts w:hint="eastAsia"/>
        </w:rPr>
      </w:pPr>
      <w:r>
        <w:t>银行联盟强化跨境监督与问题银行处理工具，但共同存款保险等原先构想未在初期全面完成。各国银行结构、财政风险与责任分配仍有争议，制度持续分阶段调整。这段历史显示金融整合可先完成重要部分，却仍保留未解决的制度边界；新机构启用并不等于所有危机风险都已消失。</w:t>
      </w:r>
    </w:p>
    <w:p w14:paraId="1BC2654A" w14:textId="77777777" w:rsidR="0068665B" w:rsidRDefault="00000000">
      <w:pPr>
        <w:pStyle w:val="31"/>
      </w:pPr>
      <w:r>
        <w:t>卦义对照｜社交媒体短文</w:t>
      </w:r>
    </w:p>
    <w:p w14:paraId="0BB47837" w14:textId="77777777" w:rsidR="0068665B" w:rsidRDefault="00000000">
      <w:pPr>
        <w:rPr>
          <w:rFonts w:hint="eastAsia"/>
        </w:rPr>
      </w:pPr>
      <w:r>
        <w:t>《小象》说「濡其尾，亦不知极也」。以「欧洲主权债务危机后的银行联盟」为例，可以对照跨国银行监督与共同危机处理的未完成制度的历史条件。第一爻先看起始条件：资金、资讯与执行能力是否足以支持第一步？尚未确认时，不宜把改革或交易的方向当成已经证实的结果。不能以事后结果推定当时决策必然成功或失败。此文只是当代事后类比，并非历史人物援引《易传》决策的证据，也不构成投资建议。</w:t>
      </w:r>
    </w:p>
    <w:p w14:paraId="25748F87" w14:textId="77777777" w:rsidR="0068665B" w:rsidRDefault="00000000">
      <w:pPr>
        <w:rPr>
          <w:rFonts w:hint="eastAsia"/>
        </w:rPr>
      </w:pPr>
      <w:r>
        <w:t>史料来源：</w:t>
      </w:r>
      <w:r>
        <w:t>https://en.wikipedia.org/wiki/European_banking_union</w:t>
      </w:r>
    </w:p>
    <w:p w14:paraId="03B2F4B4" w14:textId="77777777" w:rsidR="0068665B" w:rsidRDefault="00000000">
      <w:pPr>
        <w:pStyle w:val="21"/>
      </w:pPr>
      <w:r>
        <w:t>第</w:t>
      </w:r>
      <w:r>
        <w:t>380</w:t>
      </w:r>
      <w:r>
        <w:t>爻｜第</w:t>
      </w:r>
      <w:r>
        <w:t>2</w:t>
      </w:r>
      <w:r>
        <w:t>爻｜</w:t>
      </w:r>
      <w:r>
        <w:t>ZH-EF-H64-L2</w:t>
      </w:r>
    </w:p>
    <w:p w14:paraId="03625BE3" w14:textId="77777777" w:rsidR="0068665B" w:rsidRDefault="00000000">
      <w:pPr>
        <w:rPr>
          <w:rFonts w:hint="eastAsia"/>
        </w:rPr>
      </w:pPr>
      <w:r>
        <w:t>source_unit_id: XIANG-L-64-03  |  event_id: EUUS-EF-H64  |  evidence: retrospective_analogy  |  source_case_id: TW-EF-H64-L2</w:t>
      </w:r>
    </w:p>
    <w:tbl>
      <w:tblPr>
        <w:tblStyle w:val="aff2"/>
        <w:tblW w:w="0" w:type="auto"/>
        <w:tblLook w:val="04A0" w:firstRow="1" w:lastRow="0" w:firstColumn="1" w:lastColumn="0" w:noHBand="0" w:noVBand="1"/>
      </w:tblPr>
      <w:tblGrid>
        <w:gridCol w:w="4885"/>
        <w:gridCol w:w="4897"/>
      </w:tblGrid>
      <w:tr w:rsidR="0068665B" w14:paraId="2A124DBF" w14:textId="77777777">
        <w:tc>
          <w:tcPr>
            <w:tcW w:w="4986" w:type="dxa"/>
          </w:tcPr>
          <w:p w14:paraId="6F6BB34F" w14:textId="77777777" w:rsidR="0068665B" w:rsidRDefault="00000000">
            <w:pPr>
              <w:rPr>
                <w:rFonts w:hint="eastAsia"/>
              </w:rPr>
            </w:pPr>
            <w:r>
              <w:t>小象原文｜</w:t>
            </w:r>
            <w:r>
              <w:t>zh-Hans</w:t>
            </w:r>
            <w:r>
              <w:br/>
            </w:r>
            <w:r>
              <w:t>九二贞吉，中以行正也。</w:t>
            </w:r>
          </w:p>
        </w:tc>
        <w:tc>
          <w:tcPr>
            <w:tcW w:w="4986" w:type="dxa"/>
          </w:tcPr>
          <w:p w14:paraId="11CABF1C" w14:textId="77777777" w:rsidR="0068665B" w:rsidRDefault="00000000">
            <w:pPr>
              <w:rPr>
                <w:rFonts w:hint="eastAsia"/>
              </w:rPr>
            </w:pPr>
            <w:r>
              <w:t>英文译文｜</w:t>
            </w:r>
            <w:r>
              <w:t>en</w:t>
            </w:r>
            <w:r>
              <w:br/>
              <w:t>The second line, undivided, shows good fortune arising from being steadfast and right: it is in the central place, and the action of its subject thereby becomes correct.</w:t>
            </w:r>
          </w:p>
        </w:tc>
      </w:tr>
    </w:tbl>
    <w:p w14:paraId="1B3D512F" w14:textId="77777777" w:rsidR="0068665B" w:rsidRDefault="00000000">
      <w:pPr>
        <w:pStyle w:val="31"/>
      </w:pPr>
      <w:r>
        <w:lastRenderedPageBreak/>
        <w:t>历史事件｜极短篇故事（起因／经过／后续）</w:t>
      </w:r>
    </w:p>
    <w:p w14:paraId="1A6045C7" w14:textId="77777777" w:rsidR="0068665B" w:rsidRDefault="00000000">
      <w:pPr>
        <w:rPr>
          <w:rFonts w:hint="eastAsia"/>
        </w:rPr>
      </w:pPr>
      <w:r>
        <w:t>欧元区主权债务危机暴露政府与银行之间的风险循环：银行亏损可能需要公共资金救助，增加政府财政压力；市场对政府债务的疑虑，又会削弱持有大量公债的银行。货币政策已由欧洲央行统一管理，但银行监督与危机处理仍有较多国别差异。</w:t>
      </w:r>
    </w:p>
    <w:p w14:paraId="7A61A4A1" w14:textId="77777777" w:rsidR="0068665B" w:rsidRDefault="00000000">
      <w:pPr>
        <w:rPr>
          <w:rFonts w:hint="eastAsia"/>
        </w:rPr>
      </w:pPr>
      <w:r>
        <w:t>2012</w:t>
      </w:r>
      <w:r>
        <w:t>年欧洲领袖同意推动银行联盟。欧洲央行透过单一监督机制直接监督重要银行，并建立单一清理机制及共同清理基金，以较一致的程序处理问题银行。这些措施把部分责任提升至欧洲层级，试图减少银行危机完全由个别国家承担的压力。</w:t>
      </w:r>
    </w:p>
    <w:p w14:paraId="0EF59D51" w14:textId="77777777" w:rsidR="0068665B" w:rsidRDefault="00000000">
      <w:pPr>
        <w:rPr>
          <w:rFonts w:hint="eastAsia"/>
        </w:rPr>
      </w:pPr>
      <w:r>
        <w:t>银行联盟强化跨境监督与问题银行处理工具，但共同存款保险等原先构想未在初期全面完成。各国银行结构、财政风险与责任分配仍有争议，制度持续分阶段调整。这段历史显示金融整合可先完成重要部分，却仍保留未解决的制度边界；新机构启用并不等于所有危机风险都已消失。</w:t>
      </w:r>
    </w:p>
    <w:p w14:paraId="7FA0E465" w14:textId="77777777" w:rsidR="0068665B" w:rsidRDefault="00000000">
      <w:pPr>
        <w:pStyle w:val="31"/>
      </w:pPr>
      <w:r>
        <w:t>卦义对照｜社交媒体短文</w:t>
      </w:r>
    </w:p>
    <w:p w14:paraId="5A66EAD4" w14:textId="77777777" w:rsidR="0068665B" w:rsidRDefault="00000000">
      <w:pPr>
        <w:rPr>
          <w:rFonts w:hint="eastAsia"/>
        </w:rPr>
      </w:pPr>
      <w:r>
        <w:t>《小象》说「九二贞吉，中以行正也」。以「欧洲主权债务危机后的银行联盟」为例，可以对照跨国银行监督与共同危机处理的未完成制度的历史条件。第二爻检查角色与协作：谁提供资源，谁承担损失，哪些规则维系交易？制度可以运作，不代表每位参与者面临相同的风险。不能以事后结果推定当时决策必然成功或失败。此文只是当代事后类比，并非历史人物援引《易传》决策的证据，也不构成投资建议。</w:t>
      </w:r>
    </w:p>
    <w:p w14:paraId="394BB5D6" w14:textId="77777777" w:rsidR="0068665B" w:rsidRDefault="00000000">
      <w:pPr>
        <w:rPr>
          <w:rFonts w:hint="eastAsia"/>
        </w:rPr>
      </w:pPr>
      <w:r>
        <w:t>史料来源：</w:t>
      </w:r>
      <w:r>
        <w:t>https://en.wikipedia.org/wiki/European_banking_union</w:t>
      </w:r>
    </w:p>
    <w:p w14:paraId="288B9F05" w14:textId="77777777" w:rsidR="0068665B" w:rsidRDefault="00000000">
      <w:pPr>
        <w:pStyle w:val="21"/>
      </w:pPr>
      <w:r>
        <w:t>第</w:t>
      </w:r>
      <w:r>
        <w:t>381</w:t>
      </w:r>
      <w:r>
        <w:t>爻｜第</w:t>
      </w:r>
      <w:r>
        <w:t>3</w:t>
      </w:r>
      <w:r>
        <w:t>爻｜</w:t>
      </w:r>
      <w:r>
        <w:t>ZH-EF-H64-L3</w:t>
      </w:r>
    </w:p>
    <w:p w14:paraId="0F605936" w14:textId="77777777" w:rsidR="0068665B" w:rsidRDefault="00000000">
      <w:pPr>
        <w:rPr>
          <w:rFonts w:hint="eastAsia"/>
        </w:rPr>
      </w:pPr>
      <w:r>
        <w:t>source_unit_id: XIANG-L-64-04  |  event_id: EUUS-EF-H64  |  evidence: retrospective_analogy  |  source_case_id: TW-EF-H64-L3</w:t>
      </w:r>
    </w:p>
    <w:tbl>
      <w:tblPr>
        <w:tblStyle w:val="aff2"/>
        <w:tblW w:w="0" w:type="auto"/>
        <w:tblLook w:val="04A0" w:firstRow="1" w:lastRow="0" w:firstColumn="1" w:lastColumn="0" w:noHBand="0" w:noVBand="1"/>
      </w:tblPr>
      <w:tblGrid>
        <w:gridCol w:w="4884"/>
        <w:gridCol w:w="4898"/>
      </w:tblGrid>
      <w:tr w:rsidR="0068665B" w14:paraId="1233E1A2" w14:textId="77777777">
        <w:tc>
          <w:tcPr>
            <w:tcW w:w="4986" w:type="dxa"/>
          </w:tcPr>
          <w:p w14:paraId="7E4B30A6" w14:textId="77777777" w:rsidR="0068665B" w:rsidRDefault="00000000">
            <w:pPr>
              <w:rPr>
                <w:rFonts w:hint="eastAsia"/>
              </w:rPr>
            </w:pPr>
            <w:r>
              <w:t>小象原文｜</w:t>
            </w:r>
            <w:r>
              <w:t>zh-Hans</w:t>
            </w:r>
            <w:r>
              <w:br/>
            </w:r>
            <w:r>
              <w:t>未济征凶，位不当也。</w:t>
            </w:r>
          </w:p>
        </w:tc>
        <w:tc>
          <w:tcPr>
            <w:tcW w:w="4986" w:type="dxa"/>
          </w:tcPr>
          <w:p w14:paraId="25964DD0" w14:textId="77777777" w:rsidR="0068665B" w:rsidRDefault="00000000">
            <w:pPr>
              <w:rPr>
                <w:rFonts w:hint="eastAsia"/>
              </w:rPr>
            </w:pPr>
            <w:r>
              <w:t>英文译文｜</w:t>
            </w:r>
            <w:r>
              <w:t>en</w:t>
            </w:r>
            <w:r>
              <w:br/>
              <w:t>The state of things is not yet remedied. Advancing will lead to misfortune: the place of the line is not that appropriate for it.</w:t>
            </w:r>
          </w:p>
        </w:tc>
      </w:tr>
    </w:tbl>
    <w:p w14:paraId="6B63B8C0" w14:textId="77777777" w:rsidR="0068665B" w:rsidRDefault="00000000">
      <w:pPr>
        <w:pStyle w:val="31"/>
      </w:pPr>
      <w:r>
        <w:t>历史事件｜极短篇故事（起因／经过／后续）</w:t>
      </w:r>
    </w:p>
    <w:p w14:paraId="6BB380BA" w14:textId="77777777" w:rsidR="0068665B" w:rsidRDefault="00000000">
      <w:pPr>
        <w:rPr>
          <w:rFonts w:hint="eastAsia"/>
        </w:rPr>
      </w:pPr>
      <w:r>
        <w:t>欧元区主权债务危机暴露政府与银行之间的风险循环：银行亏损可能需要公共资金救助，增加政府财政压力；市场对政府债务的疑虑，又会削弱持有大量公债的银行。货币政策已由欧洲央行统一管理，但银行监督与危机处理仍有较多国别差异。</w:t>
      </w:r>
    </w:p>
    <w:p w14:paraId="605E5DD3" w14:textId="77777777" w:rsidR="0068665B" w:rsidRDefault="00000000">
      <w:pPr>
        <w:rPr>
          <w:rFonts w:hint="eastAsia"/>
        </w:rPr>
      </w:pPr>
      <w:r>
        <w:t>2012</w:t>
      </w:r>
      <w:r>
        <w:t>年欧洲领袖同意推动银行联盟。欧洲央行透过单一监督机制直接监督重要银行，并建立单一清理机制及共同清理基金，以较一致的程序处理问题银行。这些措施把部分责任提升至欧洲层级，试图减少银行危机完全由个别国家承担的压力。</w:t>
      </w:r>
    </w:p>
    <w:p w14:paraId="1F42440B" w14:textId="77777777" w:rsidR="0068665B" w:rsidRDefault="00000000">
      <w:pPr>
        <w:rPr>
          <w:rFonts w:hint="eastAsia"/>
        </w:rPr>
      </w:pPr>
      <w:r>
        <w:lastRenderedPageBreak/>
        <w:t>银行联盟强化跨境监督与问题银行处理工具，但共同存款保险等原先构想未在初期全面完成。各国银行结构、财政风险与责任分配仍有争议，制度持续分阶段调整。这段历史显示金融整合可先完成重要部分，却仍保留未解决的制度边界；新机构启用并不等于所有危机风险都已消失。</w:t>
      </w:r>
    </w:p>
    <w:p w14:paraId="4C390C0C" w14:textId="77777777" w:rsidR="0068665B" w:rsidRDefault="00000000">
      <w:pPr>
        <w:pStyle w:val="31"/>
      </w:pPr>
      <w:r>
        <w:t>卦义对照｜社交媒体短文</w:t>
      </w:r>
    </w:p>
    <w:p w14:paraId="43900F16" w14:textId="77777777" w:rsidR="0068665B" w:rsidRDefault="00000000">
      <w:pPr>
        <w:rPr>
          <w:rFonts w:hint="eastAsia"/>
        </w:rPr>
      </w:pPr>
      <w:r>
        <w:t>《小象》说「未济征凶，位不当也」。以「欧洲主权债务危机后的银行联盟」为例，可以对照跨国银行监督与共同危机处理的未完成制度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089F99F5" w14:textId="77777777" w:rsidR="0068665B" w:rsidRDefault="00000000">
      <w:pPr>
        <w:rPr>
          <w:rFonts w:hint="eastAsia"/>
        </w:rPr>
      </w:pPr>
      <w:r>
        <w:t>史料来源：</w:t>
      </w:r>
      <w:r>
        <w:t>https://en.wikipedia.org/wiki/European_banking_union</w:t>
      </w:r>
    </w:p>
    <w:p w14:paraId="6DE2131C" w14:textId="77777777" w:rsidR="0068665B" w:rsidRDefault="00000000">
      <w:pPr>
        <w:pStyle w:val="21"/>
      </w:pPr>
      <w:r>
        <w:t>第</w:t>
      </w:r>
      <w:r>
        <w:t>382</w:t>
      </w:r>
      <w:r>
        <w:t>爻｜第</w:t>
      </w:r>
      <w:r>
        <w:t>4</w:t>
      </w:r>
      <w:r>
        <w:t>爻｜</w:t>
      </w:r>
      <w:r>
        <w:t>ZH-EF-H64-L4</w:t>
      </w:r>
    </w:p>
    <w:p w14:paraId="1504017A" w14:textId="77777777" w:rsidR="0068665B" w:rsidRDefault="00000000">
      <w:pPr>
        <w:rPr>
          <w:rFonts w:hint="eastAsia"/>
        </w:rPr>
      </w:pPr>
      <w:r>
        <w:t>source_unit_id: XIANG-L-64-05  |  event_id: EUUS-EF-H64  |  evidence: retrospective_analogy  |  source_case_id: TW-EF-H64-L4</w:t>
      </w:r>
    </w:p>
    <w:tbl>
      <w:tblPr>
        <w:tblStyle w:val="aff2"/>
        <w:tblW w:w="0" w:type="auto"/>
        <w:tblLook w:val="04A0" w:firstRow="1" w:lastRow="0" w:firstColumn="1" w:lastColumn="0" w:noHBand="0" w:noVBand="1"/>
      </w:tblPr>
      <w:tblGrid>
        <w:gridCol w:w="4882"/>
        <w:gridCol w:w="4900"/>
      </w:tblGrid>
      <w:tr w:rsidR="0068665B" w14:paraId="411CC9CB" w14:textId="77777777">
        <w:tc>
          <w:tcPr>
            <w:tcW w:w="4986" w:type="dxa"/>
          </w:tcPr>
          <w:p w14:paraId="55B952CD" w14:textId="77777777" w:rsidR="0068665B" w:rsidRDefault="00000000">
            <w:pPr>
              <w:rPr>
                <w:rFonts w:hint="eastAsia"/>
              </w:rPr>
            </w:pPr>
            <w:r>
              <w:t>小象原文｜</w:t>
            </w:r>
            <w:r>
              <w:t>zh-Hans</w:t>
            </w:r>
            <w:r>
              <w:br/>
            </w:r>
            <w:r>
              <w:t>贞吉悔亡，志行也。</w:t>
            </w:r>
          </w:p>
        </w:tc>
        <w:tc>
          <w:tcPr>
            <w:tcW w:w="4986" w:type="dxa"/>
          </w:tcPr>
          <w:p w14:paraId="41AA6621" w14:textId="77777777" w:rsidR="0068665B" w:rsidRDefault="00000000">
            <w:pPr>
              <w:rPr>
                <w:rFonts w:hint="eastAsia"/>
              </w:rPr>
            </w:pPr>
            <w:r>
              <w:t>英文译文｜</w:t>
            </w:r>
            <w:r>
              <w:t>en</w:t>
            </w:r>
            <w:r>
              <w:br/>
              <w:t>This line or image shows that by steadfastness there is good fortune, and cause for repentance disappears: the aim of the person represented by the line is carried into effect.</w:t>
            </w:r>
          </w:p>
        </w:tc>
      </w:tr>
    </w:tbl>
    <w:p w14:paraId="0876475E" w14:textId="77777777" w:rsidR="0068665B" w:rsidRDefault="00000000">
      <w:pPr>
        <w:pStyle w:val="31"/>
      </w:pPr>
      <w:r>
        <w:t>历史事件｜极短篇故事（起因／经过／后续）</w:t>
      </w:r>
    </w:p>
    <w:p w14:paraId="3C9C93BA" w14:textId="77777777" w:rsidR="0068665B" w:rsidRDefault="00000000">
      <w:pPr>
        <w:rPr>
          <w:rFonts w:hint="eastAsia"/>
        </w:rPr>
      </w:pPr>
      <w:r>
        <w:t>欧元区主权债务危机暴露政府与银行之间的风险循环：银行亏损可能需要公共资金救助，增加政府财政压力；市场对政府债务的疑虑，又会削弱持有大量公债的银行。货币政策已由欧洲央行统一管理，但银行监督与危机处理仍有较多国别差异。</w:t>
      </w:r>
    </w:p>
    <w:p w14:paraId="5DDC1159" w14:textId="77777777" w:rsidR="0068665B" w:rsidRDefault="00000000">
      <w:pPr>
        <w:rPr>
          <w:rFonts w:hint="eastAsia"/>
        </w:rPr>
      </w:pPr>
      <w:r>
        <w:t>2012</w:t>
      </w:r>
      <w:r>
        <w:t>年欧洲领袖同意推动银行联盟。欧洲央行透过单一监督机制直接监督重要银行，并建立单一清理机制及共同清理基金，以较一致的程序处理问题银行。这些措施把部分责任提升至欧洲层级，试图减少银行危机完全由个别国家承担的压力。</w:t>
      </w:r>
    </w:p>
    <w:p w14:paraId="5E9267CF" w14:textId="77777777" w:rsidR="0068665B" w:rsidRDefault="00000000">
      <w:pPr>
        <w:rPr>
          <w:rFonts w:hint="eastAsia"/>
        </w:rPr>
      </w:pPr>
      <w:r>
        <w:t>银行联盟强化跨境监督与问题银行处理工具，但共同存款保险等原先构想未在初期全面完成。各国银行结构、财政风险与责任分配仍有争议，制度持续分阶段调整。这段历史显示金融整合可先完成重要部分，却仍保留未解决的制度边界；新机构启用并不等于所有危机风险都已消失。</w:t>
      </w:r>
    </w:p>
    <w:p w14:paraId="31A5604B" w14:textId="77777777" w:rsidR="0068665B" w:rsidRDefault="00000000">
      <w:pPr>
        <w:pStyle w:val="31"/>
      </w:pPr>
      <w:r>
        <w:t>卦义对照｜社交媒体短文</w:t>
      </w:r>
    </w:p>
    <w:p w14:paraId="306BECE5" w14:textId="77777777" w:rsidR="0068665B" w:rsidRDefault="00000000">
      <w:pPr>
        <w:rPr>
          <w:rFonts w:hint="eastAsia"/>
        </w:rPr>
      </w:pPr>
      <w:r>
        <w:t>《小象》说「贞吉悔亡，志行也」。以「欧洲主权债务危机后的银行联盟」为例，可以对照跨国银行监督与共同危机处理的未完成制度的历史条件。第四爻聚焦转折点：新的制度或市场条件出现后，应依实际资讯调整方案，而不是因先前已投入成本就忽略新的限制。阅读时应分开事件的起因、实际措施与后续结果，</w:t>
      </w:r>
      <w:r>
        <w:lastRenderedPageBreak/>
        <w:t>不应以后见之明认定成功或失败必然发生。此文只是当代事后类比，并非历史人物援引《易传》决策的证据，也不构成投资建议。</w:t>
      </w:r>
    </w:p>
    <w:p w14:paraId="376BEA41" w14:textId="77777777" w:rsidR="0068665B" w:rsidRDefault="00000000">
      <w:pPr>
        <w:rPr>
          <w:rFonts w:hint="eastAsia"/>
        </w:rPr>
      </w:pPr>
      <w:r>
        <w:t>史料来源：</w:t>
      </w:r>
      <w:r>
        <w:t>https://en.wikipedia.org/wiki/European_banking_union</w:t>
      </w:r>
    </w:p>
    <w:p w14:paraId="42068A04" w14:textId="77777777" w:rsidR="0068665B" w:rsidRDefault="00000000">
      <w:pPr>
        <w:pStyle w:val="21"/>
      </w:pPr>
      <w:r>
        <w:t>第</w:t>
      </w:r>
      <w:r>
        <w:t>383</w:t>
      </w:r>
      <w:r>
        <w:t>爻｜第</w:t>
      </w:r>
      <w:r>
        <w:t>5</w:t>
      </w:r>
      <w:r>
        <w:t>爻｜</w:t>
      </w:r>
      <w:r>
        <w:t>ZH-EF-H64-L5</w:t>
      </w:r>
    </w:p>
    <w:p w14:paraId="0FE9A375" w14:textId="77777777" w:rsidR="0068665B" w:rsidRDefault="00000000">
      <w:pPr>
        <w:rPr>
          <w:rFonts w:hint="eastAsia"/>
        </w:rPr>
      </w:pPr>
      <w:r>
        <w:t>source_unit_id: XIANG-L-64-06  |  event_id: EUUS-EF-H64  |  evidence: retrospective_analogy  |  source_case_id: TW-EF-H64-L5</w:t>
      </w:r>
    </w:p>
    <w:tbl>
      <w:tblPr>
        <w:tblStyle w:val="aff2"/>
        <w:tblW w:w="0" w:type="auto"/>
        <w:tblLook w:val="04A0" w:firstRow="1" w:lastRow="0" w:firstColumn="1" w:lastColumn="0" w:noHBand="0" w:noVBand="1"/>
      </w:tblPr>
      <w:tblGrid>
        <w:gridCol w:w="4885"/>
        <w:gridCol w:w="4897"/>
      </w:tblGrid>
      <w:tr w:rsidR="0068665B" w14:paraId="2287F464" w14:textId="77777777">
        <w:tc>
          <w:tcPr>
            <w:tcW w:w="4986" w:type="dxa"/>
          </w:tcPr>
          <w:p w14:paraId="1130777B" w14:textId="77777777" w:rsidR="0068665B" w:rsidRDefault="00000000">
            <w:pPr>
              <w:rPr>
                <w:rFonts w:hint="eastAsia"/>
              </w:rPr>
            </w:pPr>
            <w:r>
              <w:t>小象原文｜</w:t>
            </w:r>
            <w:r>
              <w:t>zh-Hans</w:t>
            </w:r>
            <w:r>
              <w:br/>
            </w:r>
            <w:r>
              <w:t>君子之光，其晖吉也。</w:t>
            </w:r>
          </w:p>
        </w:tc>
        <w:tc>
          <w:tcPr>
            <w:tcW w:w="4986" w:type="dxa"/>
          </w:tcPr>
          <w:p w14:paraId="0B645119" w14:textId="77777777" w:rsidR="0068665B" w:rsidRDefault="00000000">
            <w:pPr>
              <w:rPr>
                <w:rFonts w:hint="eastAsia"/>
              </w:rPr>
            </w:pPr>
            <w:r>
              <w:t>英文译文｜</w:t>
            </w:r>
            <w:r>
              <w:t>en</w:t>
            </w:r>
            <w:r>
              <w:br/>
              <w:t>The image gives this practical lesson: the brightness of a noble person: the diffusion of that brightness tends to good fortune.</w:t>
            </w:r>
          </w:p>
        </w:tc>
      </w:tr>
    </w:tbl>
    <w:p w14:paraId="54B75EAB" w14:textId="77777777" w:rsidR="0068665B" w:rsidRDefault="00000000">
      <w:pPr>
        <w:pStyle w:val="31"/>
      </w:pPr>
      <w:r>
        <w:t>历史事件｜极短篇故事（起因／经过／后续）</w:t>
      </w:r>
    </w:p>
    <w:p w14:paraId="19B7A4C2" w14:textId="77777777" w:rsidR="0068665B" w:rsidRDefault="00000000">
      <w:pPr>
        <w:rPr>
          <w:rFonts w:hint="eastAsia"/>
        </w:rPr>
      </w:pPr>
      <w:r>
        <w:t>欧元区主权债务危机暴露政府与银行之间的风险循环：银行亏损可能需要公共资金救助，增加政府财政压力；市场对政府债务的疑虑，又会削弱持有大量公债的银行。货币政策已由欧洲央行统一管理，但银行监督与危机处理仍有较多国别差异。</w:t>
      </w:r>
    </w:p>
    <w:p w14:paraId="353869C3" w14:textId="77777777" w:rsidR="0068665B" w:rsidRDefault="00000000">
      <w:pPr>
        <w:rPr>
          <w:rFonts w:hint="eastAsia"/>
        </w:rPr>
      </w:pPr>
      <w:r>
        <w:t>2012</w:t>
      </w:r>
      <w:r>
        <w:t>年欧洲领袖同意推动银行联盟。欧洲央行透过单一监督机制直接监督重要银行，并建立单一清理机制及共同清理基金，以较一致的程序处理问题银行。这些措施把部分责任提升至欧洲层级，试图减少银行危机完全由个别国家承担的压力。</w:t>
      </w:r>
    </w:p>
    <w:p w14:paraId="503E3C06" w14:textId="77777777" w:rsidR="0068665B" w:rsidRDefault="00000000">
      <w:pPr>
        <w:rPr>
          <w:rFonts w:hint="eastAsia"/>
        </w:rPr>
      </w:pPr>
      <w:r>
        <w:t>银行联盟强化跨境监督与问题银行处理工具，但共同存款保险等原先构想未在初期全面完成。各国银行结构、财政风险与责任分配仍有争议，制度持续分阶段调整。这段历史显示金融整合可先完成重要部分，却仍保留未解决的制度边界；新机构启用并不等于所有危机风险都已消失。</w:t>
      </w:r>
    </w:p>
    <w:p w14:paraId="7E919861" w14:textId="77777777" w:rsidR="0068665B" w:rsidRDefault="00000000">
      <w:pPr>
        <w:pStyle w:val="31"/>
      </w:pPr>
      <w:r>
        <w:t>卦义对照｜社交媒体短文</w:t>
      </w:r>
    </w:p>
    <w:p w14:paraId="328FB827" w14:textId="77777777" w:rsidR="0068665B" w:rsidRDefault="00000000">
      <w:pPr>
        <w:rPr>
          <w:rFonts w:hint="eastAsia"/>
        </w:rPr>
      </w:pPr>
      <w:r>
        <w:t>《小象》说「君子之光，其晖吉也」。以「欧洲主权债务危机后的银行联盟」为例，可以对照跨国银行监督与共同危机处理的未完成制度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4E986DD5" w14:textId="77777777" w:rsidR="0068665B" w:rsidRDefault="00000000">
      <w:pPr>
        <w:rPr>
          <w:rFonts w:hint="eastAsia"/>
        </w:rPr>
      </w:pPr>
      <w:r>
        <w:t>史料来源：</w:t>
      </w:r>
      <w:r>
        <w:t>https://en.wikipedia.org/wiki/European_banking_union</w:t>
      </w:r>
    </w:p>
    <w:p w14:paraId="48BA7106" w14:textId="77777777" w:rsidR="0068665B" w:rsidRDefault="00000000">
      <w:pPr>
        <w:pStyle w:val="21"/>
      </w:pPr>
      <w:r>
        <w:t>第</w:t>
      </w:r>
      <w:r>
        <w:t>384</w:t>
      </w:r>
      <w:r>
        <w:t>爻｜第</w:t>
      </w:r>
      <w:r>
        <w:t>6</w:t>
      </w:r>
      <w:r>
        <w:t>爻｜</w:t>
      </w:r>
      <w:r>
        <w:t>ZH-EF-H64-L6</w:t>
      </w:r>
    </w:p>
    <w:p w14:paraId="338EDB8E" w14:textId="77777777" w:rsidR="0068665B" w:rsidRDefault="00000000">
      <w:pPr>
        <w:rPr>
          <w:rFonts w:hint="eastAsia"/>
        </w:rPr>
      </w:pPr>
      <w:r>
        <w:t>source_unit_id: XIANG-L-64-07  |  event_id: EUUS-EF-H64  |  evidence: retrospective_analogy  |  source_case_id: TW-EF-H64-L6</w:t>
      </w:r>
    </w:p>
    <w:tbl>
      <w:tblPr>
        <w:tblStyle w:val="aff2"/>
        <w:tblW w:w="0" w:type="auto"/>
        <w:tblLook w:val="04A0" w:firstRow="1" w:lastRow="0" w:firstColumn="1" w:lastColumn="0" w:noHBand="0" w:noVBand="1"/>
      </w:tblPr>
      <w:tblGrid>
        <w:gridCol w:w="4884"/>
        <w:gridCol w:w="4898"/>
      </w:tblGrid>
      <w:tr w:rsidR="0068665B" w14:paraId="1F16EC09" w14:textId="77777777">
        <w:tc>
          <w:tcPr>
            <w:tcW w:w="4986" w:type="dxa"/>
          </w:tcPr>
          <w:p w14:paraId="0A89B167" w14:textId="77777777" w:rsidR="0068665B" w:rsidRDefault="00000000">
            <w:pPr>
              <w:rPr>
                <w:rFonts w:hint="eastAsia"/>
              </w:rPr>
            </w:pPr>
            <w:r>
              <w:t>小象原文｜</w:t>
            </w:r>
            <w:r>
              <w:t>zh-Hans</w:t>
            </w:r>
            <w:r>
              <w:br/>
            </w:r>
            <w:r>
              <w:t>饮酒濡首，亦不知节也。</w:t>
            </w:r>
          </w:p>
        </w:tc>
        <w:tc>
          <w:tcPr>
            <w:tcW w:w="4986" w:type="dxa"/>
          </w:tcPr>
          <w:p w14:paraId="5F677596" w14:textId="77777777" w:rsidR="0068665B" w:rsidRDefault="00000000">
            <w:pPr>
              <w:rPr>
                <w:rFonts w:hint="eastAsia"/>
              </w:rPr>
            </w:pPr>
            <w:r>
              <w:t>英文译文｜</w:t>
            </w:r>
            <w:r>
              <w:t>en</w:t>
            </w:r>
            <w:r>
              <w:br/>
              <w:t xml:space="preserve">The person drinks and gets their head immersed: the person does not know how to submit to the proper </w:t>
            </w:r>
            <w:r>
              <w:lastRenderedPageBreak/>
              <w:t>regulations.</w:t>
            </w:r>
          </w:p>
        </w:tc>
      </w:tr>
    </w:tbl>
    <w:p w14:paraId="4D69E85D" w14:textId="77777777" w:rsidR="0068665B" w:rsidRDefault="00000000">
      <w:pPr>
        <w:pStyle w:val="31"/>
      </w:pPr>
      <w:r>
        <w:lastRenderedPageBreak/>
        <w:t>历史事件｜极短篇故事（起因／经过／后续）</w:t>
      </w:r>
    </w:p>
    <w:p w14:paraId="7304227B" w14:textId="77777777" w:rsidR="0068665B" w:rsidRDefault="00000000">
      <w:pPr>
        <w:rPr>
          <w:rFonts w:hint="eastAsia"/>
        </w:rPr>
      </w:pPr>
      <w:r>
        <w:t>欧元区主权债务危机暴露政府与银行之间的风险循环：银行亏损可能需要公共资金救助，增加政府财政压力；市场对政府债务的疑虑，又会削弱持有大量公债的银行。货币政策已由欧洲央行统一管理，但银行监督与危机处理仍有较多国别差异。</w:t>
      </w:r>
    </w:p>
    <w:p w14:paraId="00ABBBB4" w14:textId="77777777" w:rsidR="0068665B" w:rsidRDefault="00000000">
      <w:pPr>
        <w:rPr>
          <w:rFonts w:hint="eastAsia"/>
        </w:rPr>
      </w:pPr>
      <w:r>
        <w:t>2012</w:t>
      </w:r>
      <w:r>
        <w:t>年欧洲领袖同意推动银行联盟。欧洲央行透过单一监督机制直接监督重要银行，并建立单一清理机制及共同清理基金，以较一致的程序处理问题银行。这些措施把部分责任提升至欧洲层级，试图减少银行危机完全由个别国家承担的压力。</w:t>
      </w:r>
    </w:p>
    <w:p w14:paraId="574C94F9" w14:textId="77777777" w:rsidR="0068665B" w:rsidRDefault="00000000">
      <w:pPr>
        <w:rPr>
          <w:rFonts w:hint="eastAsia"/>
        </w:rPr>
      </w:pPr>
      <w:r>
        <w:t>银行联盟强化跨境监督与问题银行处理工具，但共同存款保险等原先构想未在初期全面完成。各国银行结构、财政风险与责任分配仍有争议，制度持续分阶段调整。这段历史显示金融整合可先完成重要部分，却仍保留未解决的制度边界；新机构启用并不等于所有危机风险都已消失。</w:t>
      </w:r>
    </w:p>
    <w:p w14:paraId="2FFBF139" w14:textId="77777777" w:rsidR="0068665B" w:rsidRDefault="00000000">
      <w:pPr>
        <w:pStyle w:val="31"/>
      </w:pPr>
      <w:r>
        <w:t>卦义对照｜社交媒体短文</w:t>
      </w:r>
    </w:p>
    <w:p w14:paraId="6F61D1B3" w14:textId="77777777" w:rsidR="0068665B" w:rsidRDefault="00000000">
      <w:pPr>
        <w:rPr>
          <w:rFonts w:hint="eastAsia"/>
        </w:rPr>
      </w:pPr>
      <w:r>
        <w:t>《小象》说「饮酒濡首，亦不知节也」。以「欧洲主权债务危机后的银行联盟」为例，可以对照跨国银行监督与共同危机处理的未完成制度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16B6B07F" w14:textId="77777777" w:rsidR="0068665B" w:rsidRDefault="00000000">
      <w:pPr>
        <w:rPr>
          <w:rFonts w:hint="eastAsia"/>
        </w:rPr>
      </w:pPr>
      <w:r>
        <w:t>史料来源：</w:t>
      </w:r>
      <w:r>
        <w:t>https://en.wikipedia.org/wiki/European_banking_union</w:t>
      </w:r>
    </w:p>
    <w:sectPr w:rsidR="0068665B" w:rsidSect="00034616">
      <w:headerReference w:type="default" r:id="rId8"/>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DDA07" w14:textId="77777777" w:rsidR="00DB25F8" w:rsidRDefault="00DB25F8">
      <w:pPr>
        <w:spacing w:after="0" w:line="240" w:lineRule="auto"/>
        <w:rPr>
          <w:rFonts w:hint="eastAsia"/>
        </w:rPr>
      </w:pPr>
      <w:r>
        <w:separator/>
      </w:r>
    </w:p>
  </w:endnote>
  <w:endnote w:type="continuationSeparator" w:id="0">
    <w:p w14:paraId="4E2C7344" w14:textId="77777777" w:rsidR="00DB25F8" w:rsidRDefault="00DB25F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F34F2" w14:textId="77777777" w:rsidR="0068665B" w:rsidRDefault="0068665B">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D248A" w14:textId="77777777" w:rsidR="00DB25F8" w:rsidRDefault="00DB25F8">
      <w:pPr>
        <w:spacing w:after="0" w:line="240" w:lineRule="auto"/>
        <w:rPr>
          <w:rFonts w:hint="eastAsia"/>
        </w:rPr>
      </w:pPr>
      <w:r>
        <w:separator/>
      </w:r>
    </w:p>
  </w:footnote>
  <w:footnote w:type="continuationSeparator" w:id="0">
    <w:p w14:paraId="7298002F" w14:textId="77777777" w:rsidR="00DB25F8" w:rsidRDefault="00DB25F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52A47" w14:textId="77777777" w:rsidR="0068665B" w:rsidRDefault="0068665B">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9953959">
    <w:abstractNumId w:val="8"/>
  </w:num>
  <w:num w:numId="2" w16cid:durableId="290521939">
    <w:abstractNumId w:val="6"/>
  </w:num>
  <w:num w:numId="3" w16cid:durableId="1807894088">
    <w:abstractNumId w:val="5"/>
  </w:num>
  <w:num w:numId="4" w16cid:durableId="1448892868">
    <w:abstractNumId w:val="4"/>
  </w:num>
  <w:num w:numId="5" w16cid:durableId="302927852">
    <w:abstractNumId w:val="7"/>
  </w:num>
  <w:num w:numId="6" w16cid:durableId="2078286269">
    <w:abstractNumId w:val="3"/>
  </w:num>
  <w:num w:numId="7" w16cid:durableId="1480924562">
    <w:abstractNumId w:val="2"/>
  </w:num>
  <w:num w:numId="8" w16cid:durableId="1108965186">
    <w:abstractNumId w:val="1"/>
  </w:num>
  <w:num w:numId="9" w16cid:durableId="19754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2F3C"/>
    <w:rsid w:val="0029639D"/>
    <w:rsid w:val="00326F90"/>
    <w:rsid w:val="0068665B"/>
    <w:rsid w:val="00AA1D8D"/>
    <w:rsid w:val="00B47730"/>
    <w:rsid w:val="00B75EC9"/>
    <w:rsid w:val="00CB0664"/>
    <w:rsid w:val="00DB25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1F9D7"/>
  <w14:defaultImageDpi w14:val="300"/>
  <w15:docId w15:val="{509BB03D-5A04-4F71-B922-A2BB17932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Noto Sans CJK SC" w:hAnsi="Noto Sans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D4464"/>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D4464"/>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D4464"/>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313</Pages>
  <Words>55206</Words>
  <Characters>314680</Characters>
  <Application>Microsoft Office Word</Application>
  <DocSecurity>0</DocSecurity>
  <Lines>2622</Lines>
  <Paragraphs>738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易传384爻：欧美经济财经与理财案例 简体中文版完整总稿</dc:title>
  <dc:subject/>
  <dc:creator>python-docx</dc:creator>
  <cp:keywords/>
  <dc:description>generated by python-docx</dc:description>
  <cp:lastModifiedBy>Hao-Chih Tai</cp:lastModifiedBy>
  <cp:revision>2</cp:revision>
  <dcterms:created xsi:type="dcterms:W3CDTF">2026-10-15T15:21:00Z</dcterms:created>
  <dcterms:modified xsi:type="dcterms:W3CDTF">2026-10-15T15:21:00Z</dcterms:modified>
  <cp:category/>
</cp:coreProperties>
</file>