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023" w:rsidRDefault="00E315EC" w:rsidP="00E315E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315EC">
        <w:rPr>
          <w:rFonts w:ascii="Times New Roman" w:hAnsi="Times New Roman" w:cs="Times New Roman"/>
          <w:b/>
          <w:bCs/>
          <w:sz w:val="24"/>
          <w:szCs w:val="24"/>
        </w:rPr>
        <w:t>applypatch</w:t>
      </w:r>
      <w:proofErr w:type="gramEnd"/>
      <w:r w:rsidRPr="00E315EC">
        <w:rPr>
          <w:rFonts w:ascii="Times New Roman" w:hAnsi="Times New Roman" w:cs="Times New Roman"/>
          <w:b/>
          <w:bCs/>
          <w:sz w:val="24"/>
          <w:szCs w:val="24"/>
        </w:rPr>
        <w:t>-msg</w:t>
      </w:r>
      <w:proofErr w:type="spellEnd"/>
    </w:p>
    <w:p w:rsidR="008D2A17" w:rsidRDefault="00F57A13" w:rsidP="008D2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8D2A17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="008D2A17">
        <w:rPr>
          <w:rFonts w:ascii="Times New Roman" w:hAnsi="Times New Roman" w:cs="Times New Roman"/>
          <w:sz w:val="24"/>
          <w:szCs w:val="24"/>
        </w:rPr>
        <w:t xml:space="preserve"> am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8D2A17">
        <w:rPr>
          <w:rFonts w:ascii="Times New Roman" w:hAnsi="Times New Roman" w:cs="Times New Roman"/>
          <w:sz w:val="24"/>
          <w:szCs w:val="24"/>
        </w:rPr>
        <w:t xml:space="preserve"> komutu ile </w:t>
      </w:r>
      <w:r w:rsidR="00DC12DB">
        <w:rPr>
          <w:rFonts w:ascii="Times New Roman" w:hAnsi="Times New Roman" w:cs="Times New Roman"/>
          <w:sz w:val="24"/>
          <w:szCs w:val="24"/>
        </w:rPr>
        <w:t>ilişkilendirilir.</w:t>
      </w:r>
      <w:r w:rsid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A17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8D2A17">
        <w:rPr>
          <w:rFonts w:ascii="Times New Roman" w:hAnsi="Times New Roman" w:cs="Times New Roman"/>
          <w:sz w:val="24"/>
          <w:szCs w:val="24"/>
        </w:rPr>
        <w:t xml:space="preserve"> mesajı dosyasını düzenleyebilir ve genellikle bir </w:t>
      </w:r>
      <w:r w:rsidR="00DC12DB" w:rsidRPr="008D2A17">
        <w:rPr>
          <w:rFonts w:ascii="Times New Roman" w:hAnsi="Times New Roman" w:cs="Times New Roman"/>
          <w:sz w:val="24"/>
          <w:szCs w:val="24"/>
        </w:rPr>
        <w:t>yapılan eklemeler</w:t>
      </w:r>
      <w:r w:rsidR="00DC12DB">
        <w:rPr>
          <w:rFonts w:ascii="Times New Roman" w:hAnsi="Times New Roman" w:cs="Times New Roman"/>
          <w:sz w:val="24"/>
          <w:szCs w:val="24"/>
        </w:rPr>
        <w:t xml:space="preserve">in </w:t>
      </w:r>
      <w:bookmarkStart w:id="0" w:name="_GoBack"/>
      <w:bookmarkEnd w:id="0"/>
      <w:r w:rsidR="008D2A17">
        <w:rPr>
          <w:rFonts w:ascii="Times New Roman" w:hAnsi="Times New Roman" w:cs="Times New Roman"/>
          <w:sz w:val="24"/>
          <w:szCs w:val="24"/>
        </w:rPr>
        <w:t>iletisini bir projenin standart</w:t>
      </w:r>
      <w:r w:rsidR="008D2A17" w:rsidRPr="008D2A17">
        <w:rPr>
          <w:rFonts w:ascii="Times New Roman" w:hAnsi="Times New Roman" w:cs="Times New Roman"/>
          <w:sz w:val="24"/>
          <w:szCs w:val="24"/>
        </w:rPr>
        <w:t xml:space="preserve"> standartlarına göre doğrulamak veya etkin biçimde biçimlendirmek için kullanılır.</w:t>
      </w:r>
      <w:r w:rsidR="008D2A17">
        <w:rPr>
          <w:rFonts w:ascii="Times New Roman" w:hAnsi="Times New Roman" w:cs="Times New Roman"/>
          <w:sz w:val="24"/>
          <w:szCs w:val="24"/>
        </w:rPr>
        <w:t xml:space="preserve"> </w:t>
      </w:r>
      <w:r w:rsidR="008D2A17" w:rsidRPr="008D2A17">
        <w:rPr>
          <w:rFonts w:ascii="Times New Roman" w:hAnsi="Times New Roman" w:cs="Times New Roman"/>
          <w:sz w:val="24"/>
          <w:szCs w:val="24"/>
        </w:rPr>
        <w:t xml:space="preserve">Sıfır olmayan bir çıkış durumu </w:t>
      </w:r>
      <w:proofErr w:type="spellStart"/>
      <w:r w:rsidR="008D2A17">
        <w:rPr>
          <w:rFonts w:ascii="Times New Roman" w:hAnsi="Times New Roman" w:cs="Times New Roman"/>
          <w:sz w:val="24"/>
          <w:szCs w:val="24"/>
        </w:rPr>
        <w:t>commiti</w:t>
      </w:r>
      <w:proofErr w:type="spellEnd"/>
      <w:r w:rsidR="008D2A17" w:rsidRPr="008D2A17">
        <w:rPr>
          <w:rFonts w:ascii="Times New Roman" w:hAnsi="Times New Roman" w:cs="Times New Roman"/>
          <w:sz w:val="24"/>
          <w:szCs w:val="24"/>
        </w:rPr>
        <w:t xml:space="preserve"> iptal eder.</w:t>
      </w:r>
      <w:r w:rsidR="008D2A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2A17" w:rsidRDefault="008D2A17" w:rsidP="008D2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parametre alır: </w:t>
      </w:r>
      <w:r w:rsidRPr="008D2A17">
        <w:rPr>
          <w:rFonts w:ascii="Times New Roman" w:hAnsi="Times New Roman" w:cs="Times New Roman"/>
          <w:sz w:val="24"/>
          <w:szCs w:val="24"/>
        </w:rPr>
        <w:t xml:space="preserve">Önerilen </w:t>
      </w:r>
      <w:r>
        <w:rPr>
          <w:rFonts w:ascii="Times New Roman" w:hAnsi="Times New Roman" w:cs="Times New Roman"/>
          <w:sz w:val="24"/>
          <w:szCs w:val="24"/>
        </w:rPr>
        <w:t>commit</w:t>
      </w:r>
      <w:r w:rsidRPr="008D2A17">
        <w:rPr>
          <w:rFonts w:ascii="Times New Roman" w:hAnsi="Times New Roman" w:cs="Times New Roman"/>
          <w:sz w:val="24"/>
          <w:szCs w:val="24"/>
        </w:rPr>
        <w:t xml:space="preserve"> mesajını içeren dosyanın adı</w:t>
      </w:r>
    </w:p>
    <w:p w:rsidR="008D2A17" w:rsidRDefault="008D2A17" w:rsidP="008D2A17">
      <w:pPr>
        <w:rPr>
          <w:rFonts w:ascii="Times New Roman" w:hAnsi="Times New Roman" w:cs="Times New Roman"/>
          <w:sz w:val="24"/>
          <w:szCs w:val="24"/>
        </w:rPr>
      </w:pPr>
    </w:p>
    <w:p w:rsidR="008D2A17" w:rsidRDefault="008D2A17" w:rsidP="008D2A1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D2A17">
        <w:rPr>
          <w:rFonts w:ascii="Times New Roman" w:hAnsi="Times New Roman" w:cs="Times New Roman"/>
          <w:b/>
          <w:bCs/>
          <w:sz w:val="24"/>
          <w:szCs w:val="24"/>
        </w:rPr>
        <w:t>pre</w:t>
      </w:r>
      <w:proofErr w:type="gramEnd"/>
      <w:r w:rsidRPr="008D2A17">
        <w:rPr>
          <w:rFonts w:ascii="Times New Roman" w:hAnsi="Times New Roman" w:cs="Times New Roman"/>
          <w:b/>
          <w:bCs/>
          <w:sz w:val="24"/>
          <w:szCs w:val="24"/>
        </w:rPr>
        <w:t>-applypatch</w:t>
      </w:r>
      <w:proofErr w:type="spellEnd"/>
    </w:p>
    <w:p w:rsidR="008D2A17" w:rsidRDefault="00F57A13" w:rsidP="008D2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8D2A17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="008D2A17">
        <w:rPr>
          <w:rFonts w:ascii="Times New Roman" w:hAnsi="Times New Roman" w:cs="Times New Roman"/>
          <w:sz w:val="24"/>
          <w:szCs w:val="24"/>
        </w:rPr>
        <w:t xml:space="preserve"> am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8D2A17">
        <w:rPr>
          <w:rFonts w:ascii="Times New Roman" w:hAnsi="Times New Roman" w:cs="Times New Roman"/>
          <w:sz w:val="24"/>
          <w:szCs w:val="24"/>
        </w:rPr>
        <w:t xml:space="preserve"> komutu ile ilişkilendirilmiştir. </w:t>
      </w:r>
      <w:r w:rsidR="009258C8">
        <w:rPr>
          <w:rFonts w:ascii="Times New Roman" w:hAnsi="Times New Roman" w:cs="Times New Roman"/>
          <w:sz w:val="24"/>
          <w:szCs w:val="24"/>
        </w:rPr>
        <w:t>S</w:t>
      </w:r>
      <w:r w:rsidR="008D2A17" w:rsidRPr="008D2A17">
        <w:rPr>
          <w:rFonts w:ascii="Times New Roman" w:hAnsi="Times New Roman" w:cs="Times New Roman"/>
          <w:sz w:val="24"/>
          <w:szCs w:val="24"/>
        </w:rPr>
        <w:t>istemde eksik görülen bir kısma yapılan eklemeler</w:t>
      </w:r>
      <w:r w:rsidR="008D2A17">
        <w:rPr>
          <w:rFonts w:ascii="Times New Roman" w:hAnsi="Times New Roman" w:cs="Times New Roman"/>
          <w:sz w:val="24"/>
          <w:szCs w:val="24"/>
        </w:rPr>
        <w:t xml:space="preserve"> </w:t>
      </w:r>
      <w:r w:rsidR="009258C8">
        <w:rPr>
          <w:rFonts w:ascii="Times New Roman" w:hAnsi="Times New Roman" w:cs="Times New Roman"/>
          <w:sz w:val="24"/>
          <w:szCs w:val="24"/>
        </w:rPr>
        <w:t xml:space="preserve">uygulandıktan sonra, değişiklikler yapılmadan önce çağrılır. </w:t>
      </w:r>
      <w:r w:rsidR="009258C8" w:rsidRPr="009258C8">
        <w:rPr>
          <w:rFonts w:ascii="Times New Roman" w:hAnsi="Times New Roman" w:cs="Times New Roman"/>
          <w:sz w:val="24"/>
          <w:szCs w:val="24"/>
        </w:rPr>
        <w:t>Sıfır olmayan bir durumdan çıkmak değişiklikleri kabul edilmeyen bir durumda bırakacaktır. Değişiklikleri yapmadan önce ağacın durumunu kontrol etmek için kullanılabilir.</w:t>
      </w:r>
      <w:r w:rsidR="009258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58C8" w:rsidRDefault="009258C8" w:rsidP="008D2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Parametre almaz.</w:t>
      </w:r>
    </w:p>
    <w:p w:rsidR="009258C8" w:rsidRDefault="009258C8" w:rsidP="008D2A17">
      <w:pPr>
        <w:rPr>
          <w:rFonts w:ascii="Times New Roman" w:hAnsi="Times New Roman" w:cs="Times New Roman"/>
          <w:sz w:val="24"/>
          <w:szCs w:val="24"/>
        </w:rPr>
      </w:pPr>
    </w:p>
    <w:p w:rsidR="009258C8" w:rsidRDefault="009258C8" w:rsidP="009258C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258C8">
        <w:rPr>
          <w:rFonts w:ascii="Times New Roman" w:hAnsi="Times New Roman" w:cs="Times New Roman"/>
          <w:b/>
          <w:bCs/>
          <w:sz w:val="24"/>
          <w:szCs w:val="24"/>
        </w:rPr>
        <w:t>post</w:t>
      </w:r>
      <w:proofErr w:type="gramEnd"/>
      <w:r w:rsidRPr="009258C8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9258C8">
        <w:rPr>
          <w:rFonts w:ascii="Times New Roman" w:hAnsi="Times New Roman" w:cs="Times New Roman"/>
          <w:b/>
          <w:bCs/>
          <w:sz w:val="24"/>
          <w:szCs w:val="24"/>
        </w:rPr>
        <w:t>applypatch</w:t>
      </w:r>
      <w:proofErr w:type="spellEnd"/>
    </w:p>
    <w:p w:rsidR="009258C8" w:rsidRDefault="00F57A13" w:rsidP="00925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9258C8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="009258C8">
        <w:rPr>
          <w:rFonts w:ascii="Times New Roman" w:hAnsi="Times New Roman" w:cs="Times New Roman"/>
          <w:sz w:val="24"/>
          <w:szCs w:val="24"/>
        </w:rPr>
        <w:t xml:space="preserve"> am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9258C8">
        <w:rPr>
          <w:rFonts w:ascii="Times New Roman" w:hAnsi="Times New Roman" w:cs="Times New Roman"/>
          <w:sz w:val="24"/>
          <w:szCs w:val="24"/>
        </w:rPr>
        <w:t xml:space="preserve"> komutu ile ilişkilendirilmiştir.</w:t>
      </w:r>
      <w:r w:rsidR="009258C8">
        <w:rPr>
          <w:rFonts w:ascii="Times New Roman" w:hAnsi="Times New Roman" w:cs="Times New Roman"/>
          <w:sz w:val="24"/>
          <w:szCs w:val="24"/>
        </w:rPr>
        <w:t xml:space="preserve"> Sistemde eksik görülen bir kısma yapılan eklemeler uygulandıktan ve </w:t>
      </w:r>
      <w:proofErr w:type="spellStart"/>
      <w:r w:rsidR="009258C8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9258C8">
        <w:rPr>
          <w:rFonts w:ascii="Times New Roman" w:hAnsi="Times New Roman" w:cs="Times New Roman"/>
          <w:sz w:val="24"/>
          <w:szCs w:val="24"/>
        </w:rPr>
        <w:t xml:space="preserve"> edildikten sonra çalıştırılır.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edildikten sonra çalıştırıldığı için işlemi iptal edemez ve çoğunlukla bildirimler oluşturmak için kullanılır. </w:t>
      </w:r>
    </w:p>
    <w:p w:rsidR="00F57A13" w:rsidRDefault="00F57A13" w:rsidP="00F57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Parametre almaz.</w:t>
      </w:r>
    </w:p>
    <w:p w:rsidR="00F57A13" w:rsidRDefault="00F57A13" w:rsidP="00F57A13">
      <w:pPr>
        <w:rPr>
          <w:rFonts w:ascii="Times New Roman" w:hAnsi="Times New Roman" w:cs="Times New Roman"/>
          <w:sz w:val="24"/>
          <w:szCs w:val="24"/>
        </w:rPr>
      </w:pPr>
    </w:p>
    <w:p w:rsidR="00F57A13" w:rsidRDefault="00F57A13" w:rsidP="00F57A1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F57A13">
        <w:rPr>
          <w:rFonts w:ascii="Times New Roman" w:hAnsi="Times New Roman" w:cs="Times New Roman"/>
          <w:b/>
          <w:bCs/>
          <w:sz w:val="24"/>
          <w:szCs w:val="24"/>
        </w:rPr>
        <w:t>pre</w:t>
      </w:r>
      <w:proofErr w:type="gramEnd"/>
      <w:r w:rsidRPr="00F57A13">
        <w:rPr>
          <w:rFonts w:ascii="Times New Roman" w:hAnsi="Times New Roman" w:cs="Times New Roman"/>
          <w:b/>
          <w:bCs/>
          <w:sz w:val="24"/>
          <w:szCs w:val="24"/>
        </w:rPr>
        <w:t>-commit</w:t>
      </w:r>
      <w:proofErr w:type="spellEnd"/>
    </w:p>
    <w:p w:rsidR="00F57A13" w:rsidRDefault="00F57A13" w:rsidP="00F57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komutu ile ilişkilendirilmiştir.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hook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önerilen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mesajını almadan önce çağrılır. Mesaj yerine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kendisini kontrol etmek için kullanılır.</w:t>
      </w:r>
    </w:p>
    <w:p w:rsidR="00F57A13" w:rsidRDefault="00F57A13" w:rsidP="00F57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Parametre almaz.</w:t>
      </w:r>
    </w:p>
    <w:p w:rsidR="00F57A13" w:rsidRDefault="00F57A13" w:rsidP="00F57A13">
      <w:pPr>
        <w:rPr>
          <w:rFonts w:ascii="Times New Roman" w:hAnsi="Times New Roman" w:cs="Times New Roman"/>
          <w:sz w:val="24"/>
          <w:szCs w:val="24"/>
        </w:rPr>
      </w:pPr>
    </w:p>
    <w:p w:rsidR="00F57A13" w:rsidRDefault="00F57A13" w:rsidP="00F57A1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prepare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-commit-msg</w:t>
      </w:r>
      <w:proofErr w:type="spellEnd"/>
    </w:p>
    <w:p w:rsidR="00F57A13" w:rsidRDefault="00F57A13" w:rsidP="00F57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>” komutu ile ilişkilendirilmiştir.</w:t>
      </w:r>
      <w:r>
        <w:rPr>
          <w:rFonts w:ascii="Times New Roman" w:hAnsi="Times New Roman" w:cs="Times New Roman"/>
          <w:sz w:val="24"/>
          <w:szCs w:val="24"/>
        </w:rPr>
        <w:t xml:space="preserve"> Sadece geçerli mesaj editörünü başlatmadan önce, varsayılan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mesajını aldıktan sonra çağrılır. </w:t>
      </w:r>
      <w:r w:rsidRPr="00F57A13">
        <w:rPr>
          <w:rFonts w:ascii="Times New Roman" w:hAnsi="Times New Roman" w:cs="Times New Roman"/>
          <w:sz w:val="24"/>
          <w:szCs w:val="24"/>
        </w:rPr>
        <w:t xml:space="preserve">Sıfır olmayan bir çıkış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commiti</w:t>
      </w:r>
      <w:proofErr w:type="spellEnd"/>
      <w:r w:rsidRPr="00F57A13">
        <w:rPr>
          <w:rFonts w:ascii="Times New Roman" w:hAnsi="Times New Roman" w:cs="Times New Roman"/>
          <w:sz w:val="24"/>
          <w:szCs w:val="24"/>
        </w:rPr>
        <w:t xml:space="preserve"> iptal eder. Bu, mesajı engellenemeyecek şekilde düzenlemek için kullanılır.</w:t>
      </w:r>
    </w:p>
    <w:p w:rsidR="00F57A13" w:rsidRDefault="00F57A13" w:rsidP="00F57A13">
      <w:pPr>
        <w:rPr>
          <w:rFonts w:ascii="Times New Roman" w:hAnsi="Times New Roman" w:cs="Times New Roman"/>
          <w:sz w:val="24"/>
          <w:szCs w:val="24"/>
        </w:rPr>
      </w:pPr>
      <w:r w:rsidRPr="00F57A13">
        <w:rPr>
          <w:rFonts w:ascii="Times New Roman" w:hAnsi="Times New Roman" w:cs="Times New Roman"/>
          <w:sz w:val="24"/>
          <w:szCs w:val="24"/>
        </w:rPr>
        <w:t xml:space="preserve">1 ila 3 arasında </w:t>
      </w:r>
      <w:r>
        <w:rPr>
          <w:rFonts w:ascii="Times New Roman" w:hAnsi="Times New Roman" w:cs="Times New Roman"/>
          <w:sz w:val="24"/>
          <w:szCs w:val="24"/>
        </w:rPr>
        <w:t>parametre alır</w:t>
      </w:r>
      <w:r w:rsidRPr="00F57A13">
        <w:rPr>
          <w:rFonts w:ascii="Times New Roman" w:hAnsi="Times New Roman" w:cs="Times New Roman"/>
          <w:sz w:val="24"/>
          <w:szCs w:val="24"/>
        </w:rPr>
        <w:t xml:space="preserve">: 1 mesajın bulunduğu geçici alan, 2 </w:t>
      </w:r>
      <w:proofErr w:type="spellStart"/>
      <w:r w:rsidRPr="00F57A1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F57A13">
        <w:rPr>
          <w:rFonts w:ascii="Times New Roman" w:hAnsi="Times New Roman" w:cs="Times New Roman"/>
          <w:sz w:val="24"/>
          <w:szCs w:val="24"/>
        </w:rPr>
        <w:t xml:space="preserve"> in türü (git </w:t>
      </w:r>
      <w:proofErr w:type="spellStart"/>
      <w:r w:rsidRPr="00F57A1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F57A13">
        <w:rPr>
          <w:rFonts w:ascii="Times New Roman" w:hAnsi="Times New Roman" w:cs="Times New Roman"/>
          <w:sz w:val="24"/>
          <w:szCs w:val="24"/>
        </w:rPr>
        <w:t xml:space="preserve"> ten sonra -m, -t girildiyse </w:t>
      </w:r>
      <w:proofErr w:type="gramStart"/>
      <w:r w:rsidRPr="00F57A13">
        <w:rPr>
          <w:rFonts w:ascii="Times New Roman" w:hAnsi="Times New Roman" w:cs="Times New Roman"/>
          <w:sz w:val="24"/>
          <w:szCs w:val="24"/>
        </w:rPr>
        <w:t>yada</w:t>
      </w:r>
      <w:proofErr w:type="gramEnd"/>
      <w:r w:rsidRPr="00F57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A13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F57A13">
        <w:rPr>
          <w:rFonts w:ascii="Times New Roman" w:hAnsi="Times New Roman" w:cs="Times New Roman"/>
          <w:sz w:val="24"/>
          <w:szCs w:val="24"/>
        </w:rPr>
        <w:t xml:space="preserve"> işlemi yapıldıysa bu bilgi olur) 3- SHA1 git </w:t>
      </w:r>
      <w:proofErr w:type="spellStart"/>
      <w:r w:rsidRPr="00F57A1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F57A13">
        <w:rPr>
          <w:rFonts w:ascii="Times New Roman" w:hAnsi="Times New Roman" w:cs="Times New Roman"/>
          <w:sz w:val="24"/>
          <w:szCs w:val="24"/>
        </w:rPr>
        <w:t xml:space="preserve"> -c olarak çağırıldıysa </w:t>
      </w:r>
      <w:proofErr w:type="spellStart"/>
      <w:r w:rsidRPr="00F57A13">
        <w:rPr>
          <w:rFonts w:ascii="Times New Roman" w:hAnsi="Times New Roman" w:cs="Times New Roman"/>
          <w:sz w:val="24"/>
          <w:szCs w:val="24"/>
        </w:rPr>
        <w:t>commitin</w:t>
      </w:r>
      <w:proofErr w:type="spellEnd"/>
      <w:r w:rsidRPr="00F57A13">
        <w:rPr>
          <w:rFonts w:ascii="Times New Roman" w:hAnsi="Times New Roman" w:cs="Times New Roman"/>
          <w:sz w:val="24"/>
          <w:szCs w:val="24"/>
        </w:rPr>
        <w:t xml:space="preserve"> özet değeri</w:t>
      </w:r>
    </w:p>
    <w:p w:rsidR="00F57A13" w:rsidRDefault="00F57A13" w:rsidP="00F57A13">
      <w:pPr>
        <w:rPr>
          <w:rFonts w:ascii="Times New Roman" w:hAnsi="Times New Roman" w:cs="Times New Roman"/>
          <w:sz w:val="24"/>
          <w:szCs w:val="24"/>
        </w:rPr>
      </w:pPr>
    </w:p>
    <w:p w:rsidR="00F57A13" w:rsidRDefault="00F57A13" w:rsidP="00F57A13">
      <w:pPr>
        <w:rPr>
          <w:rFonts w:ascii="Times New Roman" w:hAnsi="Times New Roman" w:cs="Times New Roman"/>
          <w:sz w:val="24"/>
          <w:szCs w:val="24"/>
        </w:rPr>
      </w:pPr>
    </w:p>
    <w:p w:rsidR="00F57A13" w:rsidRDefault="00F57A13" w:rsidP="00F57A13">
      <w:pPr>
        <w:rPr>
          <w:rFonts w:ascii="Times New Roman" w:hAnsi="Times New Roman" w:cs="Times New Roman"/>
          <w:sz w:val="24"/>
          <w:szCs w:val="24"/>
        </w:rPr>
      </w:pPr>
    </w:p>
    <w:p w:rsidR="00F57A13" w:rsidRDefault="00F57A13" w:rsidP="00F57A13">
      <w:pPr>
        <w:rPr>
          <w:rFonts w:ascii="Times New Roman" w:hAnsi="Times New Roman" w:cs="Times New Roman"/>
          <w:sz w:val="24"/>
          <w:szCs w:val="24"/>
        </w:rPr>
      </w:pPr>
    </w:p>
    <w:p w:rsidR="00F57A13" w:rsidRDefault="00F57A13" w:rsidP="00F57A1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commit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-msg</w:t>
      </w:r>
      <w:proofErr w:type="spellEnd"/>
    </w:p>
    <w:p w:rsidR="00F57A13" w:rsidRDefault="00F57A13" w:rsidP="00F57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>” komutu ile ilişkilendirilmiştir.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A13">
        <w:rPr>
          <w:rFonts w:ascii="Times New Roman" w:hAnsi="Times New Roman" w:cs="Times New Roman"/>
          <w:sz w:val="24"/>
          <w:szCs w:val="24"/>
        </w:rPr>
        <w:t xml:space="preserve">Bir standarda uygunluğu sağlamak veya herhangi bir kritere göre reddetmek için, düzenlendikten sonra mesajı ayarlamak için kullanılabilir. Sıfır olmayan bir değerle çıkarsa </w:t>
      </w:r>
      <w:proofErr w:type="spellStart"/>
      <w:r w:rsidR="003F47B9">
        <w:rPr>
          <w:rFonts w:ascii="Times New Roman" w:hAnsi="Times New Roman" w:cs="Times New Roman"/>
          <w:sz w:val="24"/>
          <w:szCs w:val="24"/>
        </w:rPr>
        <w:t>commiti</w:t>
      </w:r>
      <w:proofErr w:type="spellEnd"/>
      <w:r w:rsidRPr="00F57A13">
        <w:rPr>
          <w:rFonts w:ascii="Times New Roman" w:hAnsi="Times New Roman" w:cs="Times New Roman"/>
          <w:sz w:val="24"/>
          <w:szCs w:val="24"/>
        </w:rPr>
        <w:t xml:space="preserve"> iptal edebilir.</w:t>
      </w:r>
    </w:p>
    <w:p w:rsidR="003F47B9" w:rsidRDefault="003F47B9" w:rsidP="00F57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parametre alır: </w:t>
      </w:r>
      <w:r w:rsidRPr="003F47B9">
        <w:rPr>
          <w:rFonts w:ascii="Times New Roman" w:hAnsi="Times New Roman" w:cs="Times New Roman"/>
          <w:sz w:val="24"/>
          <w:szCs w:val="24"/>
        </w:rPr>
        <w:t>Önerilen mesajı tutan dosya.</w:t>
      </w:r>
    </w:p>
    <w:p w:rsidR="003F47B9" w:rsidRDefault="003F47B9" w:rsidP="00F57A13">
      <w:pPr>
        <w:rPr>
          <w:rFonts w:ascii="Times New Roman" w:hAnsi="Times New Roman" w:cs="Times New Roman"/>
          <w:sz w:val="24"/>
          <w:szCs w:val="24"/>
        </w:rPr>
      </w:pPr>
    </w:p>
    <w:p w:rsidR="003F47B9" w:rsidRDefault="003F47B9" w:rsidP="003F47B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F47B9">
        <w:rPr>
          <w:rFonts w:ascii="Times New Roman" w:hAnsi="Times New Roman" w:cs="Times New Roman"/>
          <w:b/>
          <w:bCs/>
          <w:sz w:val="24"/>
          <w:szCs w:val="24"/>
        </w:rPr>
        <w:t>post</w:t>
      </w:r>
      <w:proofErr w:type="gramEnd"/>
      <w:r w:rsidRPr="003F47B9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3F47B9">
        <w:rPr>
          <w:rFonts w:ascii="Times New Roman" w:hAnsi="Times New Roman" w:cs="Times New Roman"/>
          <w:b/>
          <w:bCs/>
          <w:sz w:val="24"/>
          <w:szCs w:val="24"/>
        </w:rPr>
        <w:t>commit</w:t>
      </w:r>
      <w:proofErr w:type="spellEnd"/>
    </w:p>
    <w:p w:rsidR="003F47B9" w:rsidRDefault="003F47B9" w:rsidP="003F4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>” komutu ile ilişkilendirilmiştir.</w:t>
      </w:r>
      <w:r>
        <w:rPr>
          <w:rFonts w:ascii="Times New Roman" w:hAnsi="Times New Roman" w:cs="Times New Roman"/>
          <w:sz w:val="24"/>
          <w:szCs w:val="24"/>
        </w:rPr>
        <w:t xml:space="preserve"> Asıl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yapıldıktan sonra çağrılır. Bu nedenle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bozamaz. </w:t>
      </w:r>
      <w:r w:rsidRPr="003F47B9">
        <w:rPr>
          <w:rFonts w:ascii="Times New Roman" w:hAnsi="Times New Roman" w:cs="Times New Roman"/>
          <w:sz w:val="24"/>
          <w:szCs w:val="24"/>
        </w:rPr>
        <w:t>Özellikle bildirimlere izin vermek için kullanılır.</w:t>
      </w:r>
    </w:p>
    <w:p w:rsidR="003F47B9" w:rsidRDefault="003F47B9" w:rsidP="003F4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Parametre almaz.</w:t>
      </w:r>
    </w:p>
    <w:p w:rsidR="003F47B9" w:rsidRDefault="003F47B9" w:rsidP="003F47B9">
      <w:pPr>
        <w:rPr>
          <w:rFonts w:ascii="Times New Roman" w:hAnsi="Times New Roman" w:cs="Times New Roman"/>
          <w:sz w:val="24"/>
          <w:szCs w:val="24"/>
        </w:rPr>
      </w:pPr>
    </w:p>
    <w:p w:rsidR="003F47B9" w:rsidRDefault="003F47B9" w:rsidP="003F47B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F47B9">
        <w:rPr>
          <w:rFonts w:ascii="Times New Roman" w:hAnsi="Times New Roman" w:cs="Times New Roman"/>
          <w:b/>
          <w:bCs/>
          <w:sz w:val="24"/>
          <w:szCs w:val="24"/>
        </w:rPr>
        <w:t>pre</w:t>
      </w:r>
      <w:proofErr w:type="gramEnd"/>
      <w:r w:rsidRPr="003F47B9">
        <w:rPr>
          <w:rFonts w:ascii="Times New Roman" w:hAnsi="Times New Roman" w:cs="Times New Roman"/>
          <w:b/>
          <w:bCs/>
          <w:sz w:val="24"/>
          <w:szCs w:val="24"/>
        </w:rPr>
        <w:t>-rebase</w:t>
      </w:r>
      <w:proofErr w:type="spellEnd"/>
    </w:p>
    <w:p w:rsidR="003F47B9" w:rsidRDefault="003F47B9" w:rsidP="00E54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rebase</w:t>
      </w:r>
      <w:proofErr w:type="spellEnd"/>
      <w:r>
        <w:rPr>
          <w:rFonts w:ascii="Times New Roman" w:hAnsi="Times New Roman" w:cs="Times New Roman"/>
          <w:sz w:val="24"/>
          <w:szCs w:val="24"/>
        </w:rPr>
        <w:t>” komutu ile ilişkilendirilmiştir. Bir dal(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540AC">
        <w:rPr>
          <w:rFonts w:ascii="Times New Roman" w:hAnsi="Times New Roman" w:cs="Times New Roman"/>
          <w:sz w:val="24"/>
          <w:szCs w:val="24"/>
        </w:rPr>
        <w:t>rebase</w:t>
      </w:r>
      <w:proofErr w:type="spellEnd"/>
      <w:r w:rsidR="00E540AC">
        <w:rPr>
          <w:rFonts w:ascii="Times New Roman" w:hAnsi="Times New Roman" w:cs="Times New Roman"/>
          <w:sz w:val="24"/>
          <w:szCs w:val="24"/>
        </w:rPr>
        <w:t xml:space="preserve"> edilirken </w:t>
      </w:r>
      <w:r>
        <w:rPr>
          <w:rFonts w:ascii="Times New Roman" w:hAnsi="Times New Roman" w:cs="Times New Roman"/>
          <w:sz w:val="24"/>
          <w:szCs w:val="24"/>
        </w:rPr>
        <w:t xml:space="preserve">çağrılır. </w:t>
      </w:r>
      <w:r w:rsidR="00E540AC">
        <w:rPr>
          <w:rFonts w:ascii="Times New Roman" w:hAnsi="Times New Roman" w:cs="Times New Roman"/>
          <w:sz w:val="24"/>
          <w:szCs w:val="24"/>
        </w:rPr>
        <w:t xml:space="preserve">Temel olarak </w:t>
      </w:r>
      <w:proofErr w:type="spellStart"/>
      <w:r w:rsidR="00E540AC">
        <w:rPr>
          <w:rFonts w:ascii="Times New Roman" w:hAnsi="Times New Roman" w:cs="Times New Roman"/>
          <w:sz w:val="24"/>
          <w:szCs w:val="24"/>
        </w:rPr>
        <w:t>rebase</w:t>
      </w:r>
      <w:proofErr w:type="spellEnd"/>
      <w:r w:rsidR="00E540AC">
        <w:rPr>
          <w:rFonts w:ascii="Times New Roman" w:hAnsi="Times New Roman" w:cs="Times New Roman"/>
          <w:sz w:val="24"/>
          <w:szCs w:val="24"/>
        </w:rPr>
        <w:t xml:space="preserve"> durdurmak için kullanılır.</w:t>
      </w:r>
    </w:p>
    <w:p w:rsidR="00E540AC" w:rsidRDefault="00E540AC" w:rsidP="00E54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parametre alır:</w:t>
      </w:r>
      <w:r w:rsidRPr="00E540AC">
        <w:t xml:space="preserve"> </w:t>
      </w:r>
      <w:r w:rsidRPr="00E540AC">
        <w:rPr>
          <w:rFonts w:ascii="Times New Roman" w:hAnsi="Times New Roman" w:cs="Times New Roman"/>
          <w:sz w:val="24"/>
          <w:szCs w:val="24"/>
        </w:rPr>
        <w:t>İlk parametre, dizinin çatallandığı ters yönlendirmedir. İkinci parametre, yeniden dallanmakta olan daldır ve geçerli dalı yeniden birleştirirken ayarlanmaz.</w:t>
      </w:r>
    </w:p>
    <w:p w:rsidR="009F46F4" w:rsidRDefault="009F46F4" w:rsidP="00E540AC">
      <w:pPr>
        <w:rPr>
          <w:rFonts w:ascii="Times New Roman" w:hAnsi="Times New Roman" w:cs="Times New Roman"/>
          <w:sz w:val="24"/>
          <w:szCs w:val="24"/>
        </w:rPr>
      </w:pPr>
    </w:p>
    <w:p w:rsidR="009F46F4" w:rsidRDefault="009F46F4" w:rsidP="009F46F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540AC">
        <w:rPr>
          <w:rFonts w:ascii="Times New Roman" w:hAnsi="Times New Roman" w:cs="Times New Roman"/>
          <w:b/>
          <w:bCs/>
          <w:sz w:val="24"/>
          <w:szCs w:val="24"/>
        </w:rPr>
        <w:t>post</w:t>
      </w:r>
      <w:proofErr w:type="gramEnd"/>
      <w:r w:rsidRPr="00E540AC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E540AC">
        <w:rPr>
          <w:rFonts w:ascii="Times New Roman" w:hAnsi="Times New Roman" w:cs="Times New Roman"/>
          <w:b/>
          <w:bCs/>
          <w:sz w:val="24"/>
          <w:szCs w:val="24"/>
        </w:rPr>
        <w:t>checkout</w:t>
      </w:r>
      <w:proofErr w:type="spellEnd"/>
    </w:p>
    <w:p w:rsidR="009F46F4" w:rsidRDefault="009F46F4" w:rsidP="009F46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E540AC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E5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0AC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>
        <w:rPr>
          <w:rFonts w:ascii="Times New Roman" w:hAnsi="Times New Roman" w:cs="Times New Roman"/>
          <w:sz w:val="24"/>
          <w:szCs w:val="24"/>
        </w:rPr>
        <w:t>” ve</w:t>
      </w:r>
      <w:r w:rsidRPr="00E540AC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540AC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E540AC">
        <w:rPr>
          <w:rFonts w:ascii="Times New Roman" w:hAnsi="Times New Roman" w:cs="Times New Roman"/>
          <w:sz w:val="24"/>
          <w:szCs w:val="24"/>
        </w:rPr>
        <w:t>clone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komutları ile ilişkilendirilmiştir.  </w:t>
      </w:r>
      <w:r w:rsidRPr="00E540AC">
        <w:rPr>
          <w:rFonts w:ascii="Times New Roman" w:hAnsi="Times New Roman" w:cs="Times New Roman"/>
          <w:sz w:val="24"/>
          <w:szCs w:val="24"/>
        </w:rPr>
        <w:t>Genel olarak koşulları doğrulamak, farklılıkları göstermek ve gerekirse ortamı yapılandırmak için kullanılır.</w:t>
      </w:r>
    </w:p>
    <w:p w:rsidR="009F46F4" w:rsidRPr="00E540AC" w:rsidRDefault="009F46F4" w:rsidP="009F46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parametre alır: </w:t>
      </w:r>
      <w:r w:rsidRPr="009F46F4">
        <w:rPr>
          <w:rFonts w:ascii="Times New Roman" w:hAnsi="Times New Roman" w:cs="Times New Roman"/>
          <w:sz w:val="24"/>
          <w:szCs w:val="24"/>
        </w:rPr>
        <w:t xml:space="preserve">Önceki HEAD referansı, yeni HEAD referansı,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9F46F4">
        <w:rPr>
          <w:rFonts w:ascii="Times New Roman" w:hAnsi="Times New Roman" w:cs="Times New Roman"/>
          <w:sz w:val="24"/>
          <w:szCs w:val="24"/>
        </w:rPr>
        <w:t xml:space="preserve"> (1) veya </w:t>
      </w:r>
      <w:r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9F46F4">
        <w:rPr>
          <w:rFonts w:ascii="Times New Roman" w:hAnsi="Times New Roman" w:cs="Times New Roman"/>
          <w:sz w:val="24"/>
          <w:szCs w:val="24"/>
        </w:rPr>
        <w:t xml:space="preserve"> (0) olduğunu gösteren bayrak</w:t>
      </w:r>
    </w:p>
    <w:p w:rsidR="009F46F4" w:rsidRDefault="009F46F4" w:rsidP="00E540AC">
      <w:pPr>
        <w:rPr>
          <w:rFonts w:ascii="Times New Roman" w:hAnsi="Times New Roman" w:cs="Times New Roman"/>
          <w:sz w:val="24"/>
          <w:szCs w:val="24"/>
        </w:rPr>
      </w:pPr>
    </w:p>
    <w:p w:rsidR="009F46F4" w:rsidRDefault="009F46F4" w:rsidP="009F46F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F46F4">
        <w:rPr>
          <w:rFonts w:ascii="Times New Roman" w:hAnsi="Times New Roman" w:cs="Times New Roman"/>
          <w:b/>
          <w:bCs/>
          <w:sz w:val="24"/>
          <w:szCs w:val="24"/>
        </w:rPr>
        <w:t>post</w:t>
      </w:r>
      <w:proofErr w:type="gramEnd"/>
      <w:r w:rsidRPr="009F46F4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9F46F4">
        <w:rPr>
          <w:rFonts w:ascii="Times New Roman" w:hAnsi="Times New Roman" w:cs="Times New Roman"/>
          <w:b/>
          <w:bCs/>
          <w:sz w:val="24"/>
          <w:szCs w:val="24"/>
        </w:rPr>
        <w:t>merge</w:t>
      </w:r>
      <w:proofErr w:type="spellEnd"/>
    </w:p>
    <w:p w:rsidR="009F46F4" w:rsidRDefault="009F46F4" w:rsidP="009F46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9F46F4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9F4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6F4">
        <w:rPr>
          <w:rFonts w:ascii="Times New Roman" w:hAnsi="Times New Roman" w:cs="Times New Roman"/>
          <w:sz w:val="24"/>
          <w:szCs w:val="24"/>
        </w:rPr>
        <w:t>merge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9F46F4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ya da</w:t>
      </w:r>
      <w:r w:rsidRPr="009F46F4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9F46F4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9F46F4">
        <w:rPr>
          <w:rFonts w:ascii="Times New Roman" w:hAnsi="Times New Roman" w:cs="Times New Roman"/>
          <w:sz w:val="24"/>
          <w:szCs w:val="24"/>
        </w:rPr>
        <w:t>pull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komutları ile ilişkilendirilmiştir.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Merge’den</w:t>
      </w:r>
      <w:proofErr w:type="spellEnd"/>
      <w:r w:rsidR="00766B0E">
        <w:rPr>
          <w:rFonts w:ascii="Times New Roman" w:hAnsi="Times New Roman" w:cs="Times New Roman"/>
          <w:sz w:val="24"/>
          <w:szCs w:val="24"/>
        </w:rPr>
        <w:t>(birleştirmeden)</w:t>
      </w:r>
      <w:r>
        <w:rPr>
          <w:rFonts w:ascii="Times New Roman" w:hAnsi="Times New Roman" w:cs="Times New Roman"/>
          <w:sz w:val="24"/>
          <w:szCs w:val="24"/>
        </w:rPr>
        <w:t xml:space="preserve"> sonra çağrılır. </w:t>
      </w:r>
      <w:r w:rsidR="00766B0E">
        <w:rPr>
          <w:rFonts w:ascii="Times New Roman" w:hAnsi="Times New Roman" w:cs="Times New Roman"/>
          <w:sz w:val="24"/>
          <w:szCs w:val="24"/>
        </w:rPr>
        <w:t xml:space="preserve">Bu nedenle </w:t>
      </w:r>
      <w:proofErr w:type="spellStart"/>
      <w:r w:rsidR="00766B0E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="00766B0E">
        <w:rPr>
          <w:rFonts w:ascii="Times New Roman" w:hAnsi="Times New Roman" w:cs="Times New Roman"/>
          <w:sz w:val="24"/>
          <w:szCs w:val="24"/>
        </w:rPr>
        <w:t xml:space="preserve"> iptal edilemez. </w:t>
      </w:r>
      <w:proofErr w:type="spellStart"/>
      <w:r w:rsidR="00766B0E">
        <w:rPr>
          <w:rFonts w:ascii="Times New Roman" w:hAnsi="Times New Roman" w:cs="Times New Roman"/>
          <w:sz w:val="24"/>
          <w:szCs w:val="24"/>
        </w:rPr>
        <w:t>Git’in</w:t>
      </w:r>
      <w:proofErr w:type="spellEnd"/>
      <w:r w:rsidR="00766B0E">
        <w:rPr>
          <w:rFonts w:ascii="Times New Roman" w:hAnsi="Times New Roman" w:cs="Times New Roman"/>
          <w:sz w:val="24"/>
          <w:szCs w:val="24"/>
        </w:rPr>
        <w:t xml:space="preserve"> işleyemediği izinleri veya diğer</w:t>
      </w:r>
      <w:r w:rsidR="00766B0E" w:rsidRPr="00766B0E">
        <w:rPr>
          <w:rFonts w:ascii="Times New Roman" w:hAnsi="Times New Roman" w:cs="Times New Roman"/>
          <w:sz w:val="24"/>
          <w:szCs w:val="24"/>
        </w:rPr>
        <w:t xml:space="preserve"> veri türlerini kaydetmek veya uygulamak için kullanılabilir.</w:t>
      </w:r>
    </w:p>
    <w:p w:rsidR="00766B0E" w:rsidRDefault="00766B0E" w:rsidP="00766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parametre alır: </w:t>
      </w:r>
      <w:r w:rsidRPr="00766B0E">
        <w:rPr>
          <w:rFonts w:ascii="Times New Roman" w:hAnsi="Times New Roman" w:cs="Times New Roman"/>
          <w:sz w:val="24"/>
          <w:szCs w:val="24"/>
        </w:rPr>
        <w:t xml:space="preserve">yapılan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766B0E">
        <w:rPr>
          <w:rFonts w:ascii="Times New Roman" w:hAnsi="Times New Roman" w:cs="Times New Roman"/>
          <w:sz w:val="24"/>
          <w:szCs w:val="24"/>
        </w:rPr>
        <w:t>birleştirme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66B0E">
        <w:rPr>
          <w:rFonts w:ascii="Times New Roman" w:hAnsi="Times New Roman" w:cs="Times New Roman"/>
          <w:sz w:val="24"/>
          <w:szCs w:val="24"/>
        </w:rPr>
        <w:t xml:space="preserve"> işleminin </w:t>
      </w:r>
      <w:proofErr w:type="spellStart"/>
      <w:r w:rsidRPr="00766B0E">
        <w:rPr>
          <w:rFonts w:ascii="Times New Roman" w:hAnsi="Times New Roman" w:cs="Times New Roman"/>
          <w:sz w:val="24"/>
          <w:szCs w:val="24"/>
        </w:rPr>
        <w:t>squash</w:t>
      </w:r>
      <w:proofErr w:type="spellEnd"/>
      <w:r w:rsidRPr="00766B0E">
        <w:rPr>
          <w:rFonts w:ascii="Times New Roman" w:hAnsi="Times New Roman" w:cs="Times New Roman"/>
          <w:sz w:val="24"/>
          <w:szCs w:val="24"/>
        </w:rPr>
        <w:t xml:space="preserve"> birleştirme olup olmadığını belirten bir durum bayrağı</w:t>
      </w:r>
    </w:p>
    <w:p w:rsidR="00766B0E" w:rsidRDefault="00766B0E" w:rsidP="00766B0E">
      <w:pPr>
        <w:rPr>
          <w:rFonts w:ascii="Times New Roman" w:hAnsi="Times New Roman" w:cs="Times New Roman"/>
          <w:sz w:val="24"/>
          <w:szCs w:val="24"/>
        </w:rPr>
      </w:pPr>
    </w:p>
    <w:p w:rsidR="00766B0E" w:rsidRDefault="00766B0E" w:rsidP="00766B0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766B0E">
        <w:rPr>
          <w:rFonts w:ascii="Times New Roman" w:hAnsi="Times New Roman" w:cs="Times New Roman"/>
          <w:b/>
          <w:bCs/>
          <w:sz w:val="24"/>
          <w:szCs w:val="24"/>
        </w:rPr>
        <w:t>pre</w:t>
      </w:r>
      <w:proofErr w:type="gramEnd"/>
      <w:r w:rsidRPr="00766B0E">
        <w:rPr>
          <w:rFonts w:ascii="Times New Roman" w:hAnsi="Times New Roman" w:cs="Times New Roman"/>
          <w:b/>
          <w:bCs/>
          <w:sz w:val="24"/>
          <w:szCs w:val="24"/>
        </w:rPr>
        <w:t>-push</w:t>
      </w:r>
      <w:proofErr w:type="spellEnd"/>
    </w:p>
    <w:p w:rsidR="00766B0E" w:rsidRDefault="00766B0E" w:rsidP="00766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komutu ile ilişkilendirilmiştir.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766B0E">
        <w:rPr>
          <w:rFonts w:ascii="Times New Roman" w:hAnsi="Times New Roman" w:cs="Times New Roman"/>
          <w:sz w:val="24"/>
          <w:szCs w:val="24"/>
        </w:rPr>
        <w:t>ir itmenin gerçekleşmesini önlemek için kullanılabilir.</w:t>
      </w:r>
    </w:p>
    <w:p w:rsidR="00766B0E" w:rsidRDefault="00766B0E" w:rsidP="00766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parametre alır: Uzak hedefin adını ve konumunu sağlayan iki parametre ile çağrılır.</w:t>
      </w:r>
    </w:p>
    <w:p w:rsidR="00766B0E" w:rsidRDefault="00766B0E" w:rsidP="00766B0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766B0E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</w:t>
      </w:r>
      <w:proofErr w:type="gramEnd"/>
      <w:r w:rsidRPr="00766B0E">
        <w:rPr>
          <w:rFonts w:ascii="Times New Roman" w:hAnsi="Times New Roman" w:cs="Times New Roman"/>
          <w:b/>
          <w:bCs/>
          <w:sz w:val="24"/>
          <w:szCs w:val="24"/>
        </w:rPr>
        <w:t>-receive</w:t>
      </w:r>
      <w:proofErr w:type="spellEnd"/>
    </w:p>
    <w:p w:rsidR="00766B0E" w:rsidRDefault="00BC2116" w:rsidP="00BC2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Uzak repodaki “</w:t>
      </w:r>
      <w:r w:rsidRPr="00BC2116">
        <w:rPr>
          <w:rFonts w:ascii="Times New Roman" w:hAnsi="Times New Roman" w:cs="Times New Roman"/>
          <w:sz w:val="24"/>
          <w:szCs w:val="24"/>
        </w:rPr>
        <w:t>git-</w:t>
      </w:r>
      <w:proofErr w:type="spellStart"/>
      <w:r w:rsidRPr="00BC2116">
        <w:rPr>
          <w:rFonts w:ascii="Times New Roman" w:hAnsi="Times New Roman" w:cs="Times New Roman"/>
          <w:sz w:val="24"/>
          <w:szCs w:val="24"/>
        </w:rPr>
        <w:t>receive</w:t>
      </w:r>
      <w:proofErr w:type="spellEnd"/>
      <w:r w:rsidRPr="00BC211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C2116">
        <w:rPr>
          <w:rFonts w:ascii="Times New Roman" w:hAnsi="Times New Roman" w:cs="Times New Roman"/>
          <w:sz w:val="24"/>
          <w:szCs w:val="24"/>
        </w:rPr>
        <w:t>pack</w:t>
      </w:r>
      <w:proofErr w:type="spellEnd"/>
      <w:r>
        <w:rPr>
          <w:rFonts w:ascii="Times New Roman" w:hAnsi="Times New Roman" w:cs="Times New Roman"/>
          <w:sz w:val="24"/>
          <w:szCs w:val="24"/>
        </w:rPr>
        <w:t>” komutu ile ilişkilendirilir.</w:t>
      </w:r>
      <w:r w:rsidRPr="00BC2116">
        <w:rPr>
          <w:rFonts w:ascii="Roboto" w:hAnsi="Roboto"/>
          <w:color w:val="252525"/>
          <w:sz w:val="27"/>
          <w:szCs w:val="27"/>
        </w:rPr>
        <w:t xml:space="preserve"> </w:t>
      </w:r>
      <w:r w:rsidRPr="00BC2116">
        <w:rPr>
          <w:rFonts w:ascii="Times New Roman" w:hAnsi="Times New Roman" w:cs="Times New Roman"/>
          <w:sz w:val="24"/>
          <w:szCs w:val="24"/>
        </w:rPr>
        <w:t xml:space="preserve">Uzak depodaki referansları güncellemeye başlamadan hemen önce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pre-receive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hook</w:t>
      </w:r>
      <w:proofErr w:type="spellEnd"/>
      <w:r w:rsidRPr="00BC2116">
        <w:rPr>
          <w:rFonts w:ascii="Times New Roman" w:hAnsi="Times New Roman" w:cs="Times New Roman"/>
          <w:sz w:val="24"/>
          <w:szCs w:val="24"/>
        </w:rPr>
        <w:t xml:space="preserve"> başlatılır. Çıkış durumu, güncellemenin başarısını veya başarısızlığını belirler.</w:t>
      </w:r>
    </w:p>
    <w:p w:rsidR="00BC2116" w:rsidRDefault="00BC2116" w:rsidP="00BC2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Parametre almaz.</w:t>
      </w:r>
    </w:p>
    <w:p w:rsidR="00BC2116" w:rsidRDefault="00BC2116" w:rsidP="00BC2116">
      <w:pPr>
        <w:rPr>
          <w:rFonts w:ascii="Times New Roman" w:hAnsi="Times New Roman" w:cs="Times New Roman"/>
          <w:sz w:val="24"/>
          <w:szCs w:val="24"/>
        </w:rPr>
      </w:pPr>
    </w:p>
    <w:p w:rsidR="00BC2116" w:rsidRDefault="00BC2116" w:rsidP="00BC211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BC2116">
        <w:rPr>
          <w:rFonts w:ascii="Times New Roman" w:hAnsi="Times New Roman" w:cs="Times New Roman"/>
          <w:b/>
          <w:bCs/>
          <w:sz w:val="24"/>
          <w:szCs w:val="24"/>
        </w:rPr>
        <w:t>pdate</w:t>
      </w:r>
      <w:proofErr w:type="spellEnd"/>
      <w:proofErr w:type="gramEnd"/>
    </w:p>
    <w:p w:rsidR="00BC2116" w:rsidRDefault="00BC2116" w:rsidP="00BC2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Uzak repodaki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C2116">
        <w:rPr>
          <w:rFonts w:ascii="Times New Roman" w:hAnsi="Times New Roman" w:cs="Times New Roman"/>
          <w:sz w:val="24"/>
          <w:szCs w:val="24"/>
        </w:rPr>
        <w:t>git-</w:t>
      </w:r>
      <w:proofErr w:type="spellStart"/>
      <w:r w:rsidRPr="00BC2116">
        <w:rPr>
          <w:rFonts w:ascii="Times New Roman" w:hAnsi="Times New Roman" w:cs="Times New Roman"/>
          <w:sz w:val="24"/>
          <w:szCs w:val="24"/>
        </w:rPr>
        <w:t>receive</w:t>
      </w:r>
      <w:proofErr w:type="spellEnd"/>
      <w:r w:rsidRPr="00BC211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C2116">
        <w:rPr>
          <w:rFonts w:ascii="Times New Roman" w:hAnsi="Times New Roman" w:cs="Times New Roman"/>
          <w:sz w:val="24"/>
          <w:szCs w:val="24"/>
        </w:rPr>
        <w:t>pack</w:t>
      </w:r>
      <w:proofErr w:type="spellEnd"/>
      <w:r>
        <w:rPr>
          <w:rFonts w:ascii="Times New Roman" w:hAnsi="Times New Roman" w:cs="Times New Roman"/>
          <w:sz w:val="24"/>
          <w:szCs w:val="24"/>
        </w:rPr>
        <w:t>” komutu ile ilişkilendirilir.</w:t>
      </w:r>
      <w:r w:rsidRPr="00BC2116">
        <w:rPr>
          <w:rFonts w:ascii="Roboto" w:hAnsi="Roboto"/>
          <w:color w:val="252525"/>
          <w:sz w:val="27"/>
          <w:szCs w:val="27"/>
        </w:rPr>
        <w:t xml:space="preserve"> </w:t>
      </w:r>
      <w:r w:rsidRPr="00BC2116">
        <w:rPr>
          <w:rFonts w:ascii="Times New Roman" w:hAnsi="Times New Roman" w:cs="Times New Roman"/>
          <w:sz w:val="24"/>
          <w:szCs w:val="24"/>
        </w:rPr>
        <w:t xml:space="preserve">Uzak depodaki </w:t>
      </w:r>
      <w:proofErr w:type="spellStart"/>
      <w:r w:rsidRPr="00BC2116">
        <w:rPr>
          <w:rFonts w:ascii="Times New Roman" w:hAnsi="Times New Roman" w:cs="Times New Roman"/>
          <w:sz w:val="24"/>
          <w:szCs w:val="24"/>
        </w:rPr>
        <w:t>ref</w:t>
      </w:r>
      <w:proofErr w:type="spellEnd"/>
      <w:r w:rsidRPr="00BC2116">
        <w:rPr>
          <w:rFonts w:ascii="Times New Roman" w:hAnsi="Times New Roman" w:cs="Times New Roman"/>
          <w:sz w:val="24"/>
          <w:szCs w:val="24"/>
        </w:rPr>
        <w:t xml:space="preserve"> güncellemeden hemen önce,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ç</w:t>
      </w:r>
      <w:r w:rsidRPr="00BC2116">
        <w:rPr>
          <w:rFonts w:ascii="Times New Roman" w:hAnsi="Times New Roman" w:cs="Times New Roman"/>
          <w:sz w:val="24"/>
          <w:szCs w:val="24"/>
        </w:rPr>
        <w:t xml:space="preserve">ağrılır. Çıkış durumu, </w:t>
      </w:r>
      <w:proofErr w:type="spellStart"/>
      <w:r w:rsidRPr="00BC2116">
        <w:rPr>
          <w:rFonts w:ascii="Times New Roman" w:hAnsi="Times New Roman" w:cs="Times New Roman"/>
          <w:sz w:val="24"/>
          <w:szCs w:val="24"/>
        </w:rPr>
        <w:t>ref</w:t>
      </w:r>
      <w:proofErr w:type="spellEnd"/>
      <w:r w:rsidRPr="00BC2116">
        <w:rPr>
          <w:rFonts w:ascii="Times New Roman" w:hAnsi="Times New Roman" w:cs="Times New Roman"/>
          <w:sz w:val="24"/>
          <w:szCs w:val="24"/>
        </w:rPr>
        <w:t xml:space="preserve"> güncellemesinin başarısını veya başarısızlığını belirler.</w:t>
      </w:r>
    </w:p>
    <w:p w:rsidR="00BC2116" w:rsidRDefault="00BC2116" w:rsidP="00BC2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tane parametre alır. </w:t>
      </w:r>
      <w:r w:rsidRPr="00BC2116">
        <w:rPr>
          <w:rFonts w:ascii="Times New Roman" w:hAnsi="Times New Roman" w:cs="Times New Roman"/>
          <w:sz w:val="24"/>
          <w:szCs w:val="24"/>
        </w:rPr>
        <w:t xml:space="preserve">Güncellenen </w:t>
      </w:r>
      <w:proofErr w:type="spellStart"/>
      <w:r w:rsidRPr="00BC2116">
        <w:rPr>
          <w:rFonts w:ascii="Times New Roman" w:hAnsi="Times New Roman" w:cs="Times New Roman"/>
          <w:sz w:val="24"/>
          <w:szCs w:val="24"/>
        </w:rPr>
        <w:t>ref</w:t>
      </w:r>
      <w:proofErr w:type="spellEnd"/>
      <w:r w:rsidRPr="00BC2116">
        <w:rPr>
          <w:rFonts w:ascii="Times New Roman" w:hAnsi="Times New Roman" w:cs="Times New Roman"/>
          <w:sz w:val="24"/>
          <w:szCs w:val="24"/>
        </w:rPr>
        <w:t xml:space="preserve"> adı, eski nesne adı, yeni nesne adı</w:t>
      </w:r>
    </w:p>
    <w:p w:rsidR="00BC2116" w:rsidRDefault="00BC2116" w:rsidP="00BC2116">
      <w:pPr>
        <w:rPr>
          <w:rFonts w:ascii="Times New Roman" w:hAnsi="Times New Roman" w:cs="Times New Roman"/>
          <w:sz w:val="24"/>
          <w:szCs w:val="24"/>
        </w:rPr>
      </w:pPr>
    </w:p>
    <w:p w:rsidR="00BC2116" w:rsidRDefault="00BC2116" w:rsidP="00BC211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C2116">
        <w:rPr>
          <w:rFonts w:ascii="Times New Roman" w:hAnsi="Times New Roman" w:cs="Times New Roman"/>
          <w:b/>
          <w:bCs/>
          <w:sz w:val="24"/>
          <w:szCs w:val="24"/>
        </w:rPr>
        <w:t>post</w:t>
      </w:r>
      <w:proofErr w:type="gramEnd"/>
      <w:r w:rsidRPr="00BC2116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BC2116">
        <w:rPr>
          <w:rFonts w:ascii="Times New Roman" w:hAnsi="Times New Roman" w:cs="Times New Roman"/>
          <w:b/>
          <w:bCs/>
          <w:sz w:val="24"/>
          <w:szCs w:val="24"/>
        </w:rPr>
        <w:t>receive</w:t>
      </w:r>
      <w:proofErr w:type="spellEnd"/>
    </w:p>
    <w:p w:rsidR="00BC2116" w:rsidRDefault="00BC2116" w:rsidP="00BC2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Uzak repodaki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C2116">
        <w:rPr>
          <w:rFonts w:ascii="Times New Roman" w:hAnsi="Times New Roman" w:cs="Times New Roman"/>
          <w:sz w:val="24"/>
          <w:szCs w:val="24"/>
        </w:rPr>
        <w:t>git-</w:t>
      </w:r>
      <w:proofErr w:type="spellStart"/>
      <w:r w:rsidRPr="00BC2116">
        <w:rPr>
          <w:rFonts w:ascii="Times New Roman" w:hAnsi="Times New Roman" w:cs="Times New Roman"/>
          <w:sz w:val="24"/>
          <w:szCs w:val="24"/>
        </w:rPr>
        <w:t>receive</w:t>
      </w:r>
      <w:proofErr w:type="spellEnd"/>
      <w:r w:rsidRPr="00BC211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C2116">
        <w:rPr>
          <w:rFonts w:ascii="Times New Roman" w:hAnsi="Times New Roman" w:cs="Times New Roman"/>
          <w:sz w:val="24"/>
          <w:szCs w:val="24"/>
        </w:rPr>
        <w:t>pack</w:t>
      </w:r>
      <w:proofErr w:type="spellEnd"/>
      <w:r>
        <w:rPr>
          <w:rFonts w:ascii="Times New Roman" w:hAnsi="Times New Roman" w:cs="Times New Roman"/>
          <w:sz w:val="24"/>
          <w:szCs w:val="24"/>
        </w:rPr>
        <w:t>” komutu ile ilişkilendirilir.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2116">
        <w:rPr>
          <w:rFonts w:ascii="Times New Roman" w:hAnsi="Times New Roman" w:cs="Times New Roman"/>
          <w:sz w:val="24"/>
          <w:szCs w:val="24"/>
        </w:rPr>
        <w:t>Tüm referanslar güncellendikten sonra uzak depoda bir kez çalıştırılır.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2116">
        <w:rPr>
          <w:rFonts w:ascii="Times New Roman" w:hAnsi="Times New Roman" w:cs="Times New Roman"/>
          <w:sz w:val="24"/>
          <w:szCs w:val="24"/>
        </w:rPr>
        <w:t>Güncellemelerden sonra çağrıldığından işlemi iptal edemez.</w:t>
      </w:r>
    </w:p>
    <w:p w:rsidR="00BC2116" w:rsidRDefault="00BC2116" w:rsidP="00BC2116">
      <w:pPr>
        <w:rPr>
          <w:rFonts w:ascii="Times New Roman" w:hAnsi="Times New Roman" w:cs="Times New Roman"/>
          <w:sz w:val="24"/>
          <w:szCs w:val="24"/>
        </w:rPr>
      </w:pPr>
      <w:r w:rsidRPr="00BC2116">
        <w:rPr>
          <w:rFonts w:ascii="Times New Roman" w:hAnsi="Times New Roman" w:cs="Times New Roman"/>
          <w:sz w:val="24"/>
          <w:szCs w:val="24"/>
        </w:rPr>
        <w:t xml:space="preserve">Parametre almaz, ancak </w:t>
      </w:r>
      <w:proofErr w:type="spellStart"/>
      <w:r w:rsidRPr="00BC2116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BC2116">
        <w:rPr>
          <w:rFonts w:ascii="Times New Roman" w:hAnsi="Times New Roman" w:cs="Times New Roman"/>
          <w:sz w:val="24"/>
          <w:szCs w:val="24"/>
        </w:rPr>
        <w:t xml:space="preserve"> üzerinden "&lt;</w:t>
      </w:r>
      <w:proofErr w:type="spellStart"/>
      <w:r w:rsidRPr="00BC2116">
        <w:rPr>
          <w:rFonts w:ascii="Times New Roman" w:hAnsi="Times New Roman" w:cs="Times New Roman"/>
          <w:sz w:val="24"/>
          <w:szCs w:val="24"/>
        </w:rPr>
        <w:t>old-value</w:t>
      </w:r>
      <w:proofErr w:type="spellEnd"/>
      <w:r w:rsidRPr="00BC2116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BC2116">
        <w:rPr>
          <w:rFonts w:ascii="Times New Roman" w:hAnsi="Times New Roman" w:cs="Times New Roman"/>
          <w:sz w:val="24"/>
          <w:szCs w:val="24"/>
        </w:rPr>
        <w:t>new-value</w:t>
      </w:r>
      <w:proofErr w:type="spellEnd"/>
      <w:r w:rsidRPr="00BC2116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BC2116">
        <w:rPr>
          <w:rFonts w:ascii="Times New Roman" w:hAnsi="Times New Roman" w:cs="Times New Roman"/>
          <w:sz w:val="24"/>
          <w:szCs w:val="24"/>
        </w:rPr>
        <w:t>ref</w:t>
      </w:r>
      <w:proofErr w:type="spellEnd"/>
      <w:r w:rsidRPr="00BC2116">
        <w:rPr>
          <w:rFonts w:ascii="Times New Roman" w:hAnsi="Times New Roman" w:cs="Times New Roman"/>
          <w:sz w:val="24"/>
          <w:szCs w:val="24"/>
        </w:rPr>
        <w:t xml:space="preserve">-name&gt;" şeklinde bilgi alır. </w:t>
      </w:r>
    </w:p>
    <w:p w:rsidR="00BC2116" w:rsidRDefault="00BC2116" w:rsidP="00BC2116">
      <w:pPr>
        <w:rPr>
          <w:rFonts w:ascii="Times New Roman" w:hAnsi="Times New Roman" w:cs="Times New Roman"/>
          <w:sz w:val="24"/>
          <w:szCs w:val="24"/>
        </w:rPr>
      </w:pPr>
    </w:p>
    <w:p w:rsidR="00BC2116" w:rsidRDefault="00BC2116" w:rsidP="00BC211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C2116">
        <w:rPr>
          <w:rFonts w:ascii="Times New Roman" w:hAnsi="Times New Roman" w:cs="Times New Roman"/>
          <w:b/>
          <w:bCs/>
          <w:sz w:val="24"/>
          <w:szCs w:val="24"/>
        </w:rPr>
        <w:t>post</w:t>
      </w:r>
      <w:proofErr w:type="gramEnd"/>
      <w:r w:rsidRPr="00BC2116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BC2116">
        <w:rPr>
          <w:rFonts w:ascii="Times New Roman" w:hAnsi="Times New Roman" w:cs="Times New Roman"/>
          <w:b/>
          <w:bCs/>
          <w:sz w:val="24"/>
          <w:szCs w:val="24"/>
        </w:rPr>
        <w:t>update</w:t>
      </w:r>
      <w:proofErr w:type="spellEnd"/>
    </w:p>
    <w:p w:rsidR="00BC2116" w:rsidRDefault="00BC2116" w:rsidP="00BC2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Uzak repodaki “</w:t>
      </w:r>
      <w:r w:rsidRPr="00BC2116">
        <w:rPr>
          <w:rFonts w:ascii="Times New Roman" w:hAnsi="Times New Roman" w:cs="Times New Roman"/>
          <w:sz w:val="24"/>
          <w:szCs w:val="24"/>
        </w:rPr>
        <w:t>git-</w:t>
      </w:r>
      <w:proofErr w:type="spellStart"/>
      <w:r w:rsidRPr="00BC2116">
        <w:rPr>
          <w:rFonts w:ascii="Times New Roman" w:hAnsi="Times New Roman" w:cs="Times New Roman"/>
          <w:sz w:val="24"/>
          <w:szCs w:val="24"/>
        </w:rPr>
        <w:t>receive</w:t>
      </w:r>
      <w:proofErr w:type="spellEnd"/>
      <w:r w:rsidRPr="00BC211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C2116">
        <w:rPr>
          <w:rFonts w:ascii="Times New Roman" w:hAnsi="Times New Roman" w:cs="Times New Roman"/>
          <w:sz w:val="24"/>
          <w:szCs w:val="24"/>
        </w:rPr>
        <w:t>pack</w:t>
      </w:r>
      <w:proofErr w:type="spellEnd"/>
      <w:r>
        <w:rPr>
          <w:rFonts w:ascii="Times New Roman" w:hAnsi="Times New Roman" w:cs="Times New Roman"/>
          <w:sz w:val="24"/>
          <w:szCs w:val="24"/>
        </w:rPr>
        <w:t>” komutu ile ilişkilendirilir.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BC2116">
        <w:rPr>
          <w:rFonts w:ascii="Times New Roman" w:hAnsi="Times New Roman" w:cs="Times New Roman"/>
          <w:sz w:val="24"/>
          <w:szCs w:val="24"/>
        </w:rPr>
        <w:t xml:space="preserve">üm referanslar gönderildikten sonra yalnızca bir kez çalıştırılır. Bu bağlamda </w:t>
      </w:r>
      <w:r>
        <w:rPr>
          <w:rFonts w:ascii="Times New Roman" w:hAnsi="Times New Roman" w:cs="Times New Roman"/>
          <w:sz w:val="24"/>
          <w:szCs w:val="24"/>
        </w:rPr>
        <w:t>post-</w:t>
      </w:r>
      <w:proofErr w:type="spellStart"/>
      <w:r>
        <w:rPr>
          <w:rFonts w:ascii="Times New Roman" w:hAnsi="Times New Roman" w:cs="Times New Roman"/>
          <w:sz w:val="24"/>
          <w:szCs w:val="24"/>
        </w:rPr>
        <w:t>receive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BC2116">
        <w:rPr>
          <w:rFonts w:ascii="Times New Roman" w:hAnsi="Times New Roman" w:cs="Times New Roman"/>
          <w:sz w:val="24"/>
          <w:szCs w:val="24"/>
        </w:rPr>
        <w:t xml:space="preserve"> benzer, ancak eski veya yeni değerleri almaz. Daha çok, itilen referanslar için bildirimleri uygulamak için kullanılır.</w:t>
      </w:r>
    </w:p>
    <w:p w:rsidR="009069A1" w:rsidRDefault="009069A1" w:rsidP="009069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69A1">
        <w:rPr>
          <w:rFonts w:ascii="Times New Roman" w:hAnsi="Times New Roman" w:cs="Times New Roman"/>
          <w:sz w:val="24"/>
          <w:szCs w:val="24"/>
        </w:rPr>
        <w:t>güncellenen</w:t>
      </w:r>
      <w:proofErr w:type="gramEnd"/>
      <w:r w:rsidRPr="00906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9A1">
        <w:rPr>
          <w:rFonts w:ascii="Times New Roman" w:hAnsi="Times New Roman" w:cs="Times New Roman"/>
          <w:sz w:val="24"/>
          <w:szCs w:val="24"/>
        </w:rPr>
        <w:t>ref</w:t>
      </w:r>
      <w:proofErr w:type="spellEnd"/>
      <w:r w:rsidRPr="009069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adlarının h</w:t>
      </w:r>
      <w:r w:rsidRPr="009069A1">
        <w:rPr>
          <w:rFonts w:ascii="Times New Roman" w:hAnsi="Times New Roman" w:cs="Times New Roman"/>
          <w:sz w:val="24"/>
          <w:szCs w:val="24"/>
        </w:rPr>
        <w:t>er biri</w:t>
      </w:r>
      <w:r>
        <w:rPr>
          <w:rFonts w:ascii="Times New Roman" w:hAnsi="Times New Roman" w:cs="Times New Roman"/>
          <w:sz w:val="24"/>
          <w:szCs w:val="24"/>
        </w:rPr>
        <w:t xml:space="preserve"> için </w:t>
      </w:r>
      <w:r w:rsidRPr="009069A1">
        <w:rPr>
          <w:rFonts w:ascii="Times New Roman" w:hAnsi="Times New Roman" w:cs="Times New Roman"/>
          <w:sz w:val="24"/>
          <w:szCs w:val="24"/>
        </w:rPr>
        <w:t>değişken sayıda parametre alır.</w:t>
      </w:r>
    </w:p>
    <w:p w:rsidR="009069A1" w:rsidRDefault="009069A1" w:rsidP="009069A1">
      <w:pPr>
        <w:rPr>
          <w:rFonts w:ascii="Times New Roman" w:hAnsi="Times New Roman" w:cs="Times New Roman"/>
          <w:sz w:val="24"/>
          <w:szCs w:val="24"/>
        </w:rPr>
      </w:pPr>
    </w:p>
    <w:p w:rsidR="009069A1" w:rsidRDefault="009069A1" w:rsidP="009069A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9069A1">
        <w:rPr>
          <w:rFonts w:ascii="Times New Roman" w:hAnsi="Times New Roman" w:cs="Times New Roman"/>
          <w:b/>
          <w:bCs/>
          <w:sz w:val="24"/>
          <w:szCs w:val="24"/>
        </w:rPr>
        <w:t>pre</w:t>
      </w:r>
      <w:proofErr w:type="gramEnd"/>
      <w:r w:rsidRPr="009069A1">
        <w:rPr>
          <w:rFonts w:ascii="Times New Roman" w:hAnsi="Times New Roman" w:cs="Times New Roman"/>
          <w:b/>
          <w:bCs/>
          <w:sz w:val="24"/>
          <w:szCs w:val="24"/>
        </w:rPr>
        <w:t>-auto-gc</w:t>
      </w:r>
      <w:proofErr w:type="spellEnd"/>
    </w:p>
    <w:p w:rsidR="009069A1" w:rsidRDefault="009069A1" w:rsidP="009069A1">
      <w:pPr>
        <w:tabs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komutu ile ilişkilendirilir. </w:t>
      </w:r>
      <w:r w:rsidRPr="009069A1">
        <w:rPr>
          <w:rFonts w:ascii="Times New Roman" w:hAnsi="Times New Roman" w:cs="Times New Roman"/>
          <w:sz w:val="24"/>
          <w:szCs w:val="24"/>
        </w:rPr>
        <w:t>Depoları otomatik olarak temizlemeden önce bazı kontrolleri yapmak için kullanılır.</w:t>
      </w:r>
    </w:p>
    <w:p w:rsidR="009069A1" w:rsidRDefault="009069A1" w:rsidP="009069A1">
      <w:pPr>
        <w:tabs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Parametre almaz.</w:t>
      </w:r>
    </w:p>
    <w:p w:rsidR="009069A1" w:rsidRDefault="009069A1" w:rsidP="009069A1">
      <w:pPr>
        <w:tabs>
          <w:tab w:val="center" w:pos="4536"/>
        </w:tabs>
        <w:rPr>
          <w:rFonts w:ascii="Times New Roman" w:hAnsi="Times New Roman" w:cs="Times New Roman"/>
          <w:sz w:val="24"/>
          <w:szCs w:val="24"/>
        </w:rPr>
      </w:pPr>
    </w:p>
    <w:p w:rsidR="009069A1" w:rsidRDefault="009069A1" w:rsidP="009069A1">
      <w:pPr>
        <w:tabs>
          <w:tab w:val="center" w:pos="4536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069A1">
        <w:rPr>
          <w:rFonts w:ascii="Times New Roman" w:hAnsi="Times New Roman" w:cs="Times New Roman"/>
          <w:b/>
          <w:bCs/>
          <w:sz w:val="24"/>
          <w:szCs w:val="24"/>
        </w:rPr>
        <w:t>post</w:t>
      </w:r>
      <w:proofErr w:type="gramEnd"/>
      <w:r w:rsidRPr="009069A1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9069A1">
        <w:rPr>
          <w:rFonts w:ascii="Times New Roman" w:hAnsi="Times New Roman" w:cs="Times New Roman"/>
          <w:b/>
          <w:bCs/>
          <w:sz w:val="24"/>
          <w:szCs w:val="24"/>
        </w:rPr>
        <w:t>rewrite</w:t>
      </w:r>
      <w:proofErr w:type="spellEnd"/>
    </w:p>
    <w:p w:rsidR="009069A1" w:rsidRDefault="009069A1" w:rsidP="009069A1">
      <w:pPr>
        <w:tabs>
          <w:tab w:val="center" w:pos="4536"/>
        </w:tabs>
        <w:rPr>
          <w:rStyle w:val="HTMLKodu"/>
          <w:rFonts w:ascii="Times New Roman" w:eastAsiaTheme="minorHAnsi" w:hAnsi="Times New Roman" w:cs="Times New Roman"/>
          <w:color w:val="000000"/>
          <w:sz w:val="23"/>
          <w:szCs w:val="23"/>
        </w:rPr>
      </w:pPr>
      <w:r>
        <w:rPr>
          <w:rStyle w:val="HTMLKodu"/>
          <w:rFonts w:ascii="Times New Roman" w:eastAsiaTheme="minorHAnsi" w:hAnsi="Times New Roman" w:cs="Times New Roman"/>
          <w:color w:val="000000"/>
          <w:sz w:val="23"/>
          <w:szCs w:val="23"/>
        </w:rPr>
        <w:t>“</w:t>
      </w:r>
      <w:proofErr w:type="gramStart"/>
      <w:r w:rsidRPr="009069A1">
        <w:rPr>
          <w:rStyle w:val="HTMLKodu"/>
          <w:rFonts w:ascii="Times New Roman" w:eastAsiaTheme="minorHAnsi" w:hAnsi="Times New Roman" w:cs="Times New Roman"/>
          <w:color w:val="000000"/>
          <w:sz w:val="23"/>
          <w:szCs w:val="23"/>
        </w:rPr>
        <w:t>git</w:t>
      </w:r>
      <w:proofErr w:type="gramEnd"/>
      <w:r w:rsidRPr="009069A1">
        <w:rPr>
          <w:rStyle w:val="HTMLKodu"/>
          <w:rFonts w:ascii="Times New Roman" w:eastAsiaTheme="minorHAnsi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069A1">
        <w:rPr>
          <w:rStyle w:val="HTMLKodu"/>
          <w:rFonts w:ascii="Times New Roman" w:eastAsiaTheme="minorHAnsi" w:hAnsi="Times New Roman" w:cs="Times New Roman"/>
          <w:color w:val="000000"/>
          <w:sz w:val="23"/>
          <w:szCs w:val="23"/>
        </w:rPr>
        <w:t>commit</w:t>
      </w:r>
      <w:proofErr w:type="spellEnd"/>
      <w:r w:rsidRPr="009069A1">
        <w:rPr>
          <w:rStyle w:val="HTMLKodu"/>
          <w:rFonts w:ascii="Times New Roman" w:eastAsiaTheme="minorHAnsi" w:hAnsi="Times New Roman" w:cs="Times New Roman"/>
          <w:color w:val="000000"/>
          <w:sz w:val="23"/>
          <w:szCs w:val="23"/>
        </w:rPr>
        <w:t xml:space="preserve"> --</w:t>
      </w:r>
      <w:proofErr w:type="spellStart"/>
      <w:r w:rsidRPr="009069A1">
        <w:rPr>
          <w:rStyle w:val="HTMLKodu"/>
          <w:rFonts w:ascii="Times New Roman" w:eastAsiaTheme="minorHAnsi" w:hAnsi="Times New Roman" w:cs="Times New Roman"/>
          <w:color w:val="000000"/>
          <w:sz w:val="23"/>
          <w:szCs w:val="23"/>
        </w:rPr>
        <w:t>amend</w:t>
      </w:r>
      <w:proofErr w:type="spellEnd"/>
      <w:r w:rsidRPr="009069A1">
        <w:rPr>
          <w:rFonts w:ascii="Times New Roman" w:hAnsi="Times New Roman" w:cs="Times New Roman"/>
          <w:color w:val="323232"/>
          <w:shd w:val="clear" w:color="auto" w:fill="FFFFFF"/>
        </w:rPr>
        <w:t>, </w:t>
      </w:r>
      <w:r w:rsidRPr="009069A1">
        <w:rPr>
          <w:rStyle w:val="HTMLKodu"/>
          <w:rFonts w:ascii="Times New Roman" w:eastAsiaTheme="minorHAnsi" w:hAnsi="Times New Roman" w:cs="Times New Roman"/>
          <w:color w:val="000000"/>
          <w:sz w:val="23"/>
          <w:szCs w:val="23"/>
        </w:rPr>
        <w:t>git-</w:t>
      </w:r>
      <w:proofErr w:type="spellStart"/>
      <w:r w:rsidRPr="009069A1">
        <w:rPr>
          <w:rStyle w:val="HTMLKodu"/>
          <w:rFonts w:ascii="Times New Roman" w:eastAsiaTheme="minorHAnsi" w:hAnsi="Times New Roman" w:cs="Times New Roman"/>
          <w:color w:val="000000"/>
          <w:sz w:val="23"/>
          <w:szCs w:val="23"/>
        </w:rPr>
        <w:t>rebase</w:t>
      </w:r>
      <w:proofErr w:type="spellEnd"/>
      <w:r>
        <w:rPr>
          <w:rStyle w:val="HTMLKodu"/>
          <w:rFonts w:ascii="Times New Roman" w:eastAsiaTheme="minorHAnsi" w:hAnsi="Times New Roman" w:cs="Times New Roman"/>
          <w:color w:val="000000"/>
          <w:sz w:val="23"/>
          <w:szCs w:val="23"/>
        </w:rPr>
        <w:t xml:space="preserve">” komutları ile ilişkilendirilir. </w:t>
      </w:r>
      <w:r w:rsidRPr="009069A1">
        <w:rPr>
          <w:rStyle w:val="HTMLKodu"/>
          <w:rFonts w:ascii="Times New Roman" w:eastAsiaTheme="minorHAnsi" w:hAnsi="Times New Roman" w:cs="Times New Roman"/>
          <w:color w:val="000000"/>
          <w:sz w:val="23"/>
          <w:szCs w:val="23"/>
        </w:rPr>
        <w:t>Bu, git komutları zaten işlenmiş verileri yeniden yazarken çağrılır.</w:t>
      </w:r>
      <w:r>
        <w:rPr>
          <w:rStyle w:val="HTMLKodu"/>
          <w:rFonts w:ascii="Times New Roman" w:eastAsiaTheme="minorHAnsi" w:hAnsi="Times New Roman" w:cs="Times New Roman"/>
          <w:color w:val="000000"/>
          <w:sz w:val="23"/>
          <w:szCs w:val="23"/>
        </w:rPr>
        <w:t xml:space="preserve"> </w:t>
      </w:r>
      <w:r w:rsidRPr="009069A1">
        <w:rPr>
          <w:rStyle w:val="HTMLKodu"/>
          <w:rFonts w:ascii="Times New Roman" w:eastAsiaTheme="minorHAnsi" w:hAnsi="Times New Roman" w:cs="Times New Roman"/>
          <w:color w:val="000000"/>
          <w:sz w:val="23"/>
          <w:szCs w:val="23"/>
        </w:rPr>
        <w:t xml:space="preserve">Parametrelere ek olarak, "&lt;old-sha1&gt; &lt;new-sha1&gt;" şeklinde </w:t>
      </w:r>
      <w:proofErr w:type="spellStart"/>
      <w:r w:rsidRPr="009069A1">
        <w:rPr>
          <w:rStyle w:val="HTMLKodu"/>
          <w:rFonts w:ascii="Times New Roman" w:eastAsiaTheme="minorHAnsi" w:hAnsi="Times New Roman" w:cs="Times New Roman"/>
          <w:color w:val="000000"/>
          <w:sz w:val="23"/>
          <w:szCs w:val="23"/>
        </w:rPr>
        <w:t>stdin</w:t>
      </w:r>
      <w:proofErr w:type="spellEnd"/>
      <w:r w:rsidRPr="009069A1">
        <w:rPr>
          <w:rStyle w:val="HTMLKodu"/>
          <w:rFonts w:ascii="Times New Roman" w:eastAsiaTheme="minorHAnsi" w:hAnsi="Times New Roman" w:cs="Times New Roman"/>
          <w:color w:val="000000"/>
          <w:sz w:val="23"/>
          <w:szCs w:val="23"/>
        </w:rPr>
        <w:t xml:space="preserve"> içindeki karakter dizileri alır.</w:t>
      </w:r>
    </w:p>
    <w:p w:rsidR="009069A1" w:rsidRPr="009069A1" w:rsidRDefault="009069A1" w:rsidP="009069A1">
      <w:pPr>
        <w:tabs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Style w:val="HTMLKodu"/>
          <w:rFonts w:ascii="Times New Roman" w:eastAsiaTheme="minorHAnsi" w:hAnsi="Times New Roman" w:cs="Times New Roman"/>
          <w:color w:val="000000"/>
          <w:sz w:val="23"/>
          <w:szCs w:val="23"/>
        </w:rPr>
        <w:t>1 parametre alır: İlişkilendirilen komutun adı (</w:t>
      </w:r>
      <w:proofErr w:type="spellStart"/>
      <w:r>
        <w:rPr>
          <w:rStyle w:val="HTMLKodu"/>
          <w:rFonts w:ascii="Times New Roman" w:eastAsiaTheme="minorHAnsi" w:hAnsi="Times New Roman" w:cs="Times New Roman"/>
          <w:color w:val="000000"/>
          <w:sz w:val="23"/>
          <w:szCs w:val="23"/>
        </w:rPr>
        <w:t>amend</w:t>
      </w:r>
      <w:proofErr w:type="spellEnd"/>
      <w:r>
        <w:rPr>
          <w:rStyle w:val="HTMLKodu"/>
          <w:rFonts w:ascii="Times New Roman" w:eastAsiaTheme="minorHAnsi" w:hAnsi="Times New Roman" w:cs="Times New Roman"/>
          <w:color w:val="000000"/>
          <w:sz w:val="23"/>
          <w:szCs w:val="23"/>
        </w:rPr>
        <w:t xml:space="preserve"> ya da </w:t>
      </w:r>
      <w:proofErr w:type="spellStart"/>
      <w:r>
        <w:rPr>
          <w:rStyle w:val="HTMLKodu"/>
          <w:rFonts w:ascii="Times New Roman" w:eastAsiaTheme="minorHAnsi" w:hAnsi="Times New Roman" w:cs="Times New Roman"/>
          <w:color w:val="000000"/>
          <w:sz w:val="23"/>
          <w:szCs w:val="23"/>
        </w:rPr>
        <w:t>rebase</w:t>
      </w:r>
      <w:proofErr w:type="spellEnd"/>
      <w:r>
        <w:rPr>
          <w:rStyle w:val="HTMLKodu"/>
          <w:rFonts w:ascii="Times New Roman" w:eastAsiaTheme="minorHAnsi" w:hAnsi="Times New Roman" w:cs="Times New Roman"/>
          <w:color w:val="000000"/>
          <w:sz w:val="23"/>
          <w:szCs w:val="23"/>
        </w:rPr>
        <w:t>)</w:t>
      </w:r>
    </w:p>
    <w:sectPr w:rsidR="009069A1" w:rsidRPr="00906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A2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EC"/>
    <w:rsid w:val="000274B5"/>
    <w:rsid w:val="00030582"/>
    <w:rsid w:val="0004441A"/>
    <w:rsid w:val="000F7249"/>
    <w:rsid w:val="00116882"/>
    <w:rsid w:val="00252C9B"/>
    <w:rsid w:val="002B76F1"/>
    <w:rsid w:val="002C61CF"/>
    <w:rsid w:val="003F47B9"/>
    <w:rsid w:val="0043281F"/>
    <w:rsid w:val="00433846"/>
    <w:rsid w:val="005C56E7"/>
    <w:rsid w:val="00657BE8"/>
    <w:rsid w:val="00766B0E"/>
    <w:rsid w:val="007C1E2A"/>
    <w:rsid w:val="00883CAD"/>
    <w:rsid w:val="008D2A17"/>
    <w:rsid w:val="009069A1"/>
    <w:rsid w:val="009258C8"/>
    <w:rsid w:val="00930E5C"/>
    <w:rsid w:val="009351A5"/>
    <w:rsid w:val="009725FE"/>
    <w:rsid w:val="00985D1C"/>
    <w:rsid w:val="009A2986"/>
    <w:rsid w:val="009F46F4"/>
    <w:rsid w:val="00B848FE"/>
    <w:rsid w:val="00BC2116"/>
    <w:rsid w:val="00C4008D"/>
    <w:rsid w:val="00C419E0"/>
    <w:rsid w:val="00CB3A95"/>
    <w:rsid w:val="00CC1031"/>
    <w:rsid w:val="00D3188B"/>
    <w:rsid w:val="00D67B61"/>
    <w:rsid w:val="00DB13FE"/>
    <w:rsid w:val="00DC12DB"/>
    <w:rsid w:val="00E315EC"/>
    <w:rsid w:val="00E540AC"/>
    <w:rsid w:val="00F57A13"/>
    <w:rsid w:val="00F90851"/>
    <w:rsid w:val="00FB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27D4B"/>
  <w15:chartTrackingRefBased/>
  <w15:docId w15:val="{2E9C0287-6CA5-4DF8-B770-52F95785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uiPriority w:val="99"/>
    <w:semiHidden/>
    <w:unhideWhenUsed/>
    <w:rsid w:val="009069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Hannenur YAZBAHAR</dc:creator>
  <cp:keywords/>
  <dc:description/>
  <cp:lastModifiedBy>Hannenur YAZBAHAR</cp:lastModifiedBy>
  <cp:revision>1</cp:revision>
  <dcterms:created xsi:type="dcterms:W3CDTF">2019-05-30T22:47:00Z</dcterms:created>
  <dcterms:modified xsi:type="dcterms:W3CDTF">2019-05-31T01:37:00Z</dcterms:modified>
</cp:coreProperties>
</file>