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214AB" w:rsidRPr="008214AB" w:rsidRDefault="008214AB" w:rsidP="008214AB">
      <w:pPr>
        <w:jc w:val="center"/>
        <w:rPr>
          <w:rFonts w:ascii="Times New Roman" w:hAnsi="Times New Roman"/>
          <w:b/>
          <w:sz w:val="36"/>
          <w:szCs w:val="36"/>
        </w:rPr>
      </w:pPr>
      <w:r w:rsidRPr="008214AB">
        <w:rPr>
          <w:rFonts w:ascii="Times New Roman" w:hAnsi="Times New Roman"/>
          <w:b/>
          <w:sz w:val="36"/>
          <w:szCs w:val="36"/>
        </w:rPr>
        <w:t xml:space="preserve"> Operating Systems</w:t>
      </w:r>
    </w:p>
    <w:p w:rsidR="008214AB" w:rsidRPr="008214AB" w:rsidRDefault="008214AB" w:rsidP="008214AB">
      <w:pPr>
        <w:jc w:val="center"/>
        <w:rPr>
          <w:rFonts w:ascii="Times New Roman" w:hAnsi="Times New Roman"/>
          <w:b/>
          <w:sz w:val="40"/>
        </w:rPr>
      </w:pPr>
      <w:r w:rsidRPr="008214AB">
        <w:rPr>
          <w:rFonts w:ascii="Times New Roman" w:hAnsi="Times New Roman"/>
          <w:sz w:val="32"/>
          <w:szCs w:val="32"/>
        </w:rPr>
        <w:t xml:space="preserve">BSCS [5-A]    </w:t>
      </w:r>
    </w:p>
    <w:p w:rsidR="008214AB" w:rsidRPr="008214AB" w:rsidRDefault="008214AB" w:rsidP="008214AB">
      <w:pPr>
        <w:rPr>
          <w:rFonts w:ascii="Times New Roman" w:hAnsi="Times New Roman"/>
          <w:b/>
          <w:sz w:val="40"/>
        </w:rPr>
      </w:pPr>
    </w:p>
    <w:p w:rsidR="008214AB" w:rsidRPr="008214AB" w:rsidRDefault="008214AB" w:rsidP="008214AB">
      <w:pPr>
        <w:jc w:val="center"/>
        <w:rPr>
          <w:rFonts w:ascii="Times New Roman" w:hAnsi="Times New Roman"/>
          <w:b/>
          <w:sz w:val="36"/>
          <w:szCs w:val="36"/>
        </w:rPr>
      </w:pPr>
      <w:r w:rsidRPr="008214AB">
        <w:rPr>
          <w:rFonts w:ascii="Times New Roman" w:hAnsi="Times New Roman"/>
          <w:b/>
          <w:sz w:val="36"/>
          <w:szCs w:val="36"/>
        </w:rPr>
        <w:t>FINAL TERM PROJECT PROPOSAL</w:t>
      </w:r>
    </w:p>
    <w:p w:rsidR="008214AB" w:rsidRPr="008214AB" w:rsidRDefault="008214AB" w:rsidP="008214AB">
      <w:pPr>
        <w:rPr>
          <w:rFonts w:ascii="Times New Roman" w:hAnsi="Times New Roman"/>
        </w:rPr>
      </w:pPr>
    </w:p>
    <w:p w:rsidR="008214AB" w:rsidRPr="008214AB" w:rsidRDefault="008214AB" w:rsidP="008214AB">
      <w:pPr>
        <w:jc w:val="center"/>
        <w:rPr>
          <w:rFonts w:ascii="Times New Roman" w:hAnsi="Times New Roman"/>
        </w:rPr>
      </w:pPr>
      <w:r w:rsidRPr="008214AB">
        <w:rPr>
          <w:rFonts w:ascii="Times New Roman" w:hAnsi="Times New Roman"/>
          <w:noProof/>
        </w:rPr>
        <w:drawing>
          <wp:inline distT="0" distB="0" distL="0" distR="0" wp14:anchorId="0653B365" wp14:editId="5415DE71">
            <wp:extent cx="2198370" cy="2140585"/>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1"/>
                    <pic:cNvPicPr>
                      <a:picLocks/>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98370" cy="2140585"/>
                    </a:xfrm>
                    <a:prstGeom prst="rect">
                      <a:avLst/>
                    </a:prstGeom>
                    <a:noFill/>
                    <a:ln>
                      <a:noFill/>
                    </a:ln>
                  </pic:spPr>
                </pic:pic>
              </a:graphicData>
            </a:graphic>
          </wp:inline>
        </w:drawing>
      </w:r>
    </w:p>
    <w:p w:rsidR="008214AB" w:rsidRPr="008214AB" w:rsidRDefault="008214AB" w:rsidP="008214AB">
      <w:pPr>
        <w:rPr>
          <w:rFonts w:ascii="Times New Roman" w:hAnsi="Times New Roman"/>
        </w:rPr>
      </w:pPr>
    </w:p>
    <w:p w:rsidR="008214AB" w:rsidRPr="008214AB" w:rsidRDefault="008214AB" w:rsidP="008214AB">
      <w:pPr>
        <w:tabs>
          <w:tab w:val="left" w:pos="3975"/>
        </w:tabs>
        <w:spacing w:after="0" w:line="192" w:lineRule="auto"/>
        <w:ind w:left="2160"/>
        <w:rPr>
          <w:rFonts w:ascii="Times New Roman" w:hAnsi="Times New Roman"/>
          <w:b/>
          <w:sz w:val="32"/>
          <w:szCs w:val="32"/>
        </w:rPr>
      </w:pPr>
      <w:r w:rsidRPr="008214AB">
        <w:rPr>
          <w:rFonts w:ascii="Times New Roman" w:hAnsi="Times New Roman"/>
          <w:b/>
          <w:sz w:val="32"/>
          <w:szCs w:val="32"/>
        </w:rPr>
        <w:t xml:space="preserve">    </w:t>
      </w:r>
    </w:p>
    <w:p w:rsidR="008214AB" w:rsidRPr="008214AB" w:rsidRDefault="008214AB" w:rsidP="008214AB">
      <w:pPr>
        <w:tabs>
          <w:tab w:val="left" w:pos="3975"/>
        </w:tabs>
        <w:spacing w:after="0" w:line="192" w:lineRule="auto"/>
        <w:ind w:left="2160"/>
        <w:rPr>
          <w:rFonts w:ascii="Times New Roman" w:hAnsi="Times New Roman"/>
          <w:b/>
          <w:sz w:val="32"/>
          <w:szCs w:val="32"/>
        </w:rPr>
      </w:pPr>
      <w:r w:rsidRPr="008214AB">
        <w:rPr>
          <w:rFonts w:ascii="Times New Roman" w:hAnsi="Times New Roman"/>
          <w:b/>
          <w:sz w:val="32"/>
          <w:szCs w:val="32"/>
        </w:rPr>
        <w:t xml:space="preserve">  </w:t>
      </w:r>
      <w:r>
        <w:rPr>
          <w:rFonts w:ascii="Times New Roman" w:hAnsi="Times New Roman"/>
          <w:b/>
          <w:sz w:val="32"/>
          <w:szCs w:val="32"/>
        </w:rPr>
        <w:t xml:space="preserve"> </w:t>
      </w:r>
      <w:r w:rsidRPr="008214AB">
        <w:rPr>
          <w:rFonts w:ascii="Times New Roman" w:hAnsi="Times New Roman"/>
          <w:b/>
          <w:sz w:val="32"/>
          <w:szCs w:val="32"/>
        </w:rPr>
        <w:t>Submitted By:</w:t>
      </w:r>
    </w:p>
    <w:p w:rsidR="008214AB" w:rsidRPr="008214AB" w:rsidRDefault="008214AB" w:rsidP="008214AB">
      <w:pPr>
        <w:tabs>
          <w:tab w:val="left" w:pos="3975"/>
        </w:tabs>
        <w:spacing w:after="0" w:line="192" w:lineRule="auto"/>
        <w:ind w:left="3600"/>
        <w:rPr>
          <w:rFonts w:ascii="Times New Roman" w:hAnsi="Times New Roman"/>
          <w:bCs/>
          <w:sz w:val="24"/>
          <w:szCs w:val="32"/>
        </w:rPr>
      </w:pPr>
    </w:p>
    <w:p w:rsidR="008214AB" w:rsidRPr="008214AB" w:rsidRDefault="008214AB" w:rsidP="008214AB">
      <w:pPr>
        <w:numPr>
          <w:ilvl w:val="0"/>
          <w:numId w:val="1"/>
        </w:numPr>
        <w:tabs>
          <w:tab w:val="left" w:pos="3975"/>
        </w:tabs>
        <w:spacing w:after="0" w:line="192" w:lineRule="auto"/>
        <w:rPr>
          <w:rFonts w:ascii="Times New Roman" w:hAnsi="Times New Roman"/>
          <w:bCs/>
          <w:sz w:val="24"/>
          <w:szCs w:val="32"/>
        </w:rPr>
      </w:pPr>
      <w:r w:rsidRPr="008214AB">
        <w:rPr>
          <w:rFonts w:ascii="Times New Roman" w:hAnsi="Times New Roman"/>
          <w:bCs/>
          <w:sz w:val="24"/>
          <w:szCs w:val="32"/>
        </w:rPr>
        <w:t>Taiba Abid Jahangir</w:t>
      </w:r>
    </w:p>
    <w:p w:rsidR="008214AB" w:rsidRPr="008214AB" w:rsidRDefault="008214AB" w:rsidP="008214AB">
      <w:pPr>
        <w:spacing w:after="0" w:line="192" w:lineRule="auto"/>
        <w:ind w:left="720"/>
        <w:rPr>
          <w:rFonts w:ascii="Times New Roman" w:hAnsi="Times New Roman"/>
          <w:sz w:val="32"/>
          <w:szCs w:val="32"/>
        </w:rPr>
      </w:pPr>
      <w:bookmarkStart w:id="0" w:name="_GoBack"/>
      <w:bookmarkEnd w:id="0"/>
    </w:p>
    <w:p w:rsidR="008214AB" w:rsidRPr="008214AB" w:rsidRDefault="008214AB" w:rsidP="008214AB">
      <w:pPr>
        <w:spacing w:after="0"/>
        <w:ind w:left="720"/>
        <w:rPr>
          <w:rFonts w:ascii="Times New Roman" w:hAnsi="Times New Roman"/>
          <w:sz w:val="32"/>
          <w:szCs w:val="32"/>
        </w:rPr>
      </w:pPr>
    </w:p>
    <w:p w:rsidR="008214AB" w:rsidRPr="008214AB" w:rsidRDefault="008214AB" w:rsidP="008214AB">
      <w:pPr>
        <w:spacing w:after="0" w:line="192" w:lineRule="auto"/>
        <w:ind w:left="2160"/>
        <w:rPr>
          <w:rFonts w:ascii="Times New Roman" w:hAnsi="Times New Roman"/>
          <w:b/>
          <w:sz w:val="32"/>
          <w:szCs w:val="32"/>
        </w:rPr>
      </w:pPr>
      <w:r w:rsidRPr="008214AB">
        <w:rPr>
          <w:rFonts w:ascii="Times New Roman" w:hAnsi="Times New Roman"/>
          <w:b/>
          <w:sz w:val="32"/>
          <w:szCs w:val="32"/>
        </w:rPr>
        <w:t xml:space="preserve">   Submitted to: </w:t>
      </w:r>
      <w:r w:rsidRPr="008214AB">
        <w:rPr>
          <w:rFonts w:ascii="Times New Roman" w:hAnsi="Times New Roman"/>
          <w:sz w:val="32"/>
          <w:szCs w:val="32"/>
        </w:rPr>
        <w:t>Mr. Rizwan Khalid</w:t>
      </w:r>
    </w:p>
    <w:p w:rsidR="008214AB" w:rsidRPr="008214AB" w:rsidRDefault="008214AB" w:rsidP="008214AB">
      <w:pPr>
        <w:spacing w:after="0" w:line="192" w:lineRule="auto"/>
        <w:ind w:left="4320"/>
        <w:rPr>
          <w:rFonts w:ascii="Times New Roman" w:hAnsi="Times New Roman"/>
          <w:sz w:val="32"/>
          <w:szCs w:val="32"/>
        </w:rPr>
      </w:pPr>
    </w:p>
    <w:p w:rsidR="008214AB" w:rsidRPr="008214AB" w:rsidRDefault="008214AB" w:rsidP="008214AB">
      <w:pPr>
        <w:spacing w:after="0" w:line="192" w:lineRule="auto"/>
        <w:ind w:left="4320"/>
        <w:rPr>
          <w:rFonts w:ascii="Times New Roman" w:hAnsi="Times New Roman"/>
          <w:sz w:val="32"/>
          <w:szCs w:val="32"/>
        </w:rPr>
      </w:pPr>
    </w:p>
    <w:p w:rsidR="008214AB" w:rsidRPr="008214AB" w:rsidRDefault="008214AB" w:rsidP="008214AB">
      <w:pPr>
        <w:spacing w:after="0" w:line="16" w:lineRule="atLeast"/>
        <w:jc w:val="center"/>
        <w:rPr>
          <w:rFonts w:ascii="Times New Roman" w:hAnsi="Times New Roman"/>
          <w:b/>
          <w:iCs/>
          <w:sz w:val="36"/>
          <w:szCs w:val="36"/>
          <w:u w:val="single"/>
        </w:rPr>
      </w:pPr>
      <w:r w:rsidRPr="008214AB">
        <w:rPr>
          <w:rFonts w:ascii="Times New Roman" w:hAnsi="Times New Roman"/>
          <w:b/>
          <w:iCs/>
          <w:sz w:val="36"/>
          <w:szCs w:val="36"/>
          <w:u w:val="single"/>
        </w:rPr>
        <w:t>PROJECT NAME</w:t>
      </w:r>
    </w:p>
    <w:p w:rsidR="008214AB" w:rsidRPr="008214AB" w:rsidRDefault="008214AB" w:rsidP="008214AB">
      <w:pPr>
        <w:rPr>
          <w:rFonts w:ascii="Times New Roman" w:hAnsi="Times New Roman"/>
        </w:rPr>
      </w:pPr>
    </w:p>
    <w:p w:rsidR="008214AB" w:rsidRDefault="008214AB" w:rsidP="008214AB">
      <w:pPr>
        <w:spacing w:after="0" w:line="16" w:lineRule="atLeast"/>
        <w:jc w:val="center"/>
        <w:rPr>
          <w:rFonts w:ascii="Times New Roman" w:hAnsi="Times New Roman"/>
          <w:b/>
          <w:bCs/>
          <w:sz w:val="48"/>
          <w:szCs w:val="48"/>
        </w:rPr>
      </w:pPr>
      <w:r w:rsidRPr="008214AB">
        <w:rPr>
          <w:rFonts w:ascii="Times New Roman" w:hAnsi="Times New Roman"/>
          <w:b/>
          <w:bCs/>
          <w:sz w:val="36"/>
          <w:szCs w:val="36"/>
        </w:rPr>
        <w:t>CPU Scheduling Simulator</w:t>
      </w:r>
      <w:r w:rsidRPr="008214AB">
        <w:rPr>
          <w:rFonts w:ascii="Times New Roman" w:hAnsi="Times New Roman"/>
          <w:b/>
          <w:bCs/>
          <w:sz w:val="48"/>
          <w:szCs w:val="48"/>
        </w:rPr>
        <w:t xml:space="preserve"> </w:t>
      </w:r>
    </w:p>
    <w:p w:rsidR="008214AB" w:rsidRDefault="008214AB" w:rsidP="008214AB">
      <w:pPr>
        <w:spacing w:after="0" w:line="16" w:lineRule="atLeast"/>
        <w:jc w:val="center"/>
        <w:rPr>
          <w:rFonts w:ascii="Times New Roman" w:hAnsi="Times New Roman"/>
          <w:b/>
          <w:bCs/>
          <w:sz w:val="48"/>
          <w:szCs w:val="48"/>
        </w:rPr>
      </w:pPr>
    </w:p>
    <w:p w:rsidR="008214AB" w:rsidRDefault="008214AB" w:rsidP="008214AB">
      <w:pPr>
        <w:spacing w:after="0" w:line="16" w:lineRule="atLeast"/>
        <w:jc w:val="center"/>
        <w:rPr>
          <w:rFonts w:ascii="Times New Roman" w:hAnsi="Times New Roman"/>
          <w:b/>
          <w:bCs/>
          <w:sz w:val="48"/>
          <w:szCs w:val="48"/>
        </w:rPr>
      </w:pPr>
    </w:p>
    <w:p w:rsidR="008214AB" w:rsidRPr="008214AB" w:rsidRDefault="008214AB" w:rsidP="008214AB">
      <w:pPr>
        <w:spacing w:before="100" w:beforeAutospacing="1" w:after="100" w:afterAutospacing="1" w:line="240" w:lineRule="auto"/>
        <w:outlineLvl w:val="1"/>
        <w:rPr>
          <w:rFonts w:ascii="Times New Roman" w:eastAsia="Times New Roman" w:hAnsi="Times New Roman"/>
          <w:b/>
          <w:bCs/>
          <w:sz w:val="36"/>
          <w:szCs w:val="36"/>
          <w:u w:val="single"/>
        </w:rPr>
      </w:pPr>
      <w:r w:rsidRPr="008214AB">
        <w:rPr>
          <w:rFonts w:ascii="Times New Roman" w:eastAsia="Times New Roman" w:hAnsi="Times New Roman"/>
          <w:b/>
          <w:bCs/>
          <w:sz w:val="36"/>
          <w:szCs w:val="36"/>
          <w:u w:val="single"/>
        </w:rPr>
        <w:lastRenderedPageBreak/>
        <w:t>Abstract</w:t>
      </w:r>
      <w:r>
        <w:rPr>
          <w:rFonts w:ascii="Times New Roman" w:eastAsia="Times New Roman" w:hAnsi="Times New Roman"/>
          <w:b/>
          <w:bCs/>
          <w:sz w:val="36"/>
          <w:szCs w:val="36"/>
          <w:u w:val="single"/>
        </w:rPr>
        <w:t>:</w:t>
      </w:r>
    </w:p>
    <w:p w:rsidR="008214AB" w:rsidRPr="008214AB" w:rsidRDefault="008214AB" w:rsidP="008214AB">
      <w:pPr>
        <w:spacing w:before="100" w:beforeAutospacing="1" w:after="100" w:afterAutospacing="1" w:line="240" w:lineRule="auto"/>
        <w:jc w:val="both"/>
        <w:rPr>
          <w:rFonts w:ascii="Times New Roman" w:eastAsia="Times New Roman" w:hAnsi="Times New Roman"/>
          <w:sz w:val="24"/>
          <w:szCs w:val="24"/>
        </w:rPr>
      </w:pPr>
      <w:r w:rsidRPr="008214AB">
        <w:rPr>
          <w:rFonts w:ascii="Times New Roman" w:eastAsia="Times New Roman" w:hAnsi="Times New Roman"/>
          <w:sz w:val="24"/>
          <w:szCs w:val="24"/>
        </w:rPr>
        <w:t xml:space="preserve">Modern operating systems rely on CPU scheduling to manage multi-programming, maximize resource utilization, and ensure fair process execution. This project proposes the development of a </w:t>
      </w:r>
      <w:r w:rsidRPr="008214AB">
        <w:rPr>
          <w:rFonts w:ascii="Times New Roman" w:eastAsia="Times New Roman" w:hAnsi="Times New Roman"/>
          <w:b/>
          <w:bCs/>
          <w:sz w:val="24"/>
          <w:szCs w:val="24"/>
        </w:rPr>
        <w:t>CPU Scheduling Simulator</w:t>
      </w:r>
      <w:r w:rsidRPr="008214AB">
        <w:rPr>
          <w:rFonts w:ascii="Times New Roman" w:eastAsia="Times New Roman" w:hAnsi="Times New Roman"/>
          <w:sz w:val="24"/>
          <w:szCs w:val="24"/>
        </w:rPr>
        <w:t>, an interactive and modular software tool designed to visualize, analyze, and compare various CPU scheduling algorithms. The simulator will allow users to dynamically input process parameters—such as arrival time, burst time, and priority—and observe the execution sequence through step-by-step Gantt charts. Key performance metrics, including turnaround time, waiting time, and CPU utilization, will be calculated and displayed to evaluate the efficiency of each algorithm.</w:t>
      </w:r>
    </w:p>
    <w:p w:rsidR="008214AB" w:rsidRPr="008214AB" w:rsidRDefault="008214AB" w:rsidP="008214AB">
      <w:pPr>
        <w:spacing w:before="100" w:beforeAutospacing="1" w:after="100" w:afterAutospacing="1" w:line="240" w:lineRule="auto"/>
        <w:outlineLvl w:val="1"/>
        <w:rPr>
          <w:rFonts w:ascii="Times New Roman" w:eastAsia="Times New Roman" w:hAnsi="Times New Roman"/>
          <w:b/>
          <w:bCs/>
          <w:sz w:val="36"/>
          <w:szCs w:val="36"/>
          <w:u w:val="single"/>
        </w:rPr>
      </w:pPr>
      <w:r w:rsidRPr="008214AB">
        <w:rPr>
          <w:rFonts w:ascii="Times New Roman" w:eastAsia="Times New Roman" w:hAnsi="Times New Roman"/>
          <w:b/>
          <w:bCs/>
          <w:sz w:val="36"/>
          <w:szCs w:val="36"/>
          <w:u w:val="single"/>
        </w:rPr>
        <w:t>Introduction</w:t>
      </w:r>
      <w:r>
        <w:rPr>
          <w:rFonts w:ascii="Times New Roman" w:eastAsia="Times New Roman" w:hAnsi="Times New Roman"/>
          <w:b/>
          <w:bCs/>
          <w:sz w:val="36"/>
          <w:szCs w:val="36"/>
          <w:u w:val="single"/>
        </w:rPr>
        <w:t>:</w:t>
      </w:r>
    </w:p>
    <w:p w:rsidR="008214AB" w:rsidRDefault="008214AB" w:rsidP="008214AB">
      <w:pPr>
        <w:pStyle w:val="NormalWeb"/>
        <w:jc w:val="both"/>
      </w:pPr>
      <w:r>
        <w:t>At the core of any multitasking operating system is the scheduler, which determines which process gets access to the CPU when multiple processes are ready for execution. The goal of a scheduler is to balance system throughput, response time, and fairness.</w:t>
      </w:r>
    </w:p>
    <w:p w:rsidR="008214AB" w:rsidRDefault="008214AB" w:rsidP="008214AB">
      <w:pPr>
        <w:pStyle w:val="NormalWeb"/>
        <w:jc w:val="both"/>
      </w:pPr>
      <w:r>
        <w:t>While theoretical analysis of these algorithms is well-documented, understanding how they behave under varying workloads or edge cases (such as dynamic process arrivals) can be challenging. This simulator bridges the gap between theory and execution by providing a graphical or terminal-based environment where students and researchers can simulate and contrast both non-preemptive and preemptive scheduling models in real time.</w:t>
      </w:r>
    </w:p>
    <w:p w:rsidR="008214AB" w:rsidRPr="008214AB" w:rsidRDefault="008214AB" w:rsidP="008214AB">
      <w:pPr>
        <w:spacing w:before="100" w:beforeAutospacing="1" w:after="100" w:afterAutospacing="1" w:line="240" w:lineRule="auto"/>
        <w:outlineLvl w:val="1"/>
        <w:rPr>
          <w:rFonts w:ascii="Times New Roman" w:eastAsia="Times New Roman" w:hAnsi="Times New Roman"/>
          <w:b/>
          <w:bCs/>
          <w:sz w:val="36"/>
          <w:szCs w:val="36"/>
          <w:u w:val="single"/>
        </w:rPr>
      </w:pPr>
      <w:r w:rsidRPr="008214AB">
        <w:rPr>
          <w:rFonts w:ascii="Times New Roman" w:eastAsia="Times New Roman" w:hAnsi="Times New Roman"/>
          <w:b/>
          <w:bCs/>
          <w:sz w:val="36"/>
          <w:szCs w:val="36"/>
          <w:u w:val="single"/>
        </w:rPr>
        <w:t>Motivation</w:t>
      </w:r>
      <w:r>
        <w:rPr>
          <w:rFonts w:ascii="Times New Roman" w:eastAsia="Times New Roman" w:hAnsi="Times New Roman"/>
          <w:b/>
          <w:bCs/>
          <w:sz w:val="36"/>
          <w:szCs w:val="36"/>
          <w:u w:val="single"/>
        </w:rPr>
        <w:t>:</w:t>
      </w:r>
    </w:p>
    <w:p w:rsidR="008214AB" w:rsidRDefault="008214AB" w:rsidP="008214AB">
      <w:pPr>
        <w:pStyle w:val="NormalWeb"/>
        <w:jc w:val="both"/>
      </w:pPr>
      <w:r>
        <w:t>The motivation behind building this project stems from the need for a practical, hands-on tool to visualize the inner workings of low-level CPU operations. Traditional learning methods rely on static textbook examples that fail to capture the dynamic behavior of context switching and queue management. By building an interactive simulator, developers and students can:</w:t>
      </w:r>
    </w:p>
    <w:p w:rsidR="008214AB" w:rsidRDefault="008214AB" w:rsidP="008214AB">
      <w:pPr>
        <w:pStyle w:val="NormalWeb"/>
        <w:numPr>
          <w:ilvl w:val="0"/>
          <w:numId w:val="2"/>
        </w:numPr>
        <w:jc w:val="both"/>
      </w:pPr>
      <w:r>
        <w:rPr>
          <w:b/>
          <w:bCs/>
        </w:rPr>
        <w:t>Visualize the step-by-step state changes</w:t>
      </w:r>
      <w:r>
        <w:t xml:space="preserve"> of processes (New, Ready, Running, and Terminated).</w:t>
      </w:r>
    </w:p>
    <w:p w:rsidR="008214AB" w:rsidRDefault="008214AB" w:rsidP="008214AB">
      <w:pPr>
        <w:pStyle w:val="NormalWeb"/>
        <w:numPr>
          <w:ilvl w:val="0"/>
          <w:numId w:val="2"/>
        </w:numPr>
        <w:jc w:val="both"/>
      </w:pPr>
      <w:r>
        <w:rPr>
          <w:b/>
          <w:bCs/>
        </w:rPr>
        <w:t>Quantitatively compare algorithms</w:t>
      </w:r>
      <w:r>
        <w:t xml:space="preserve"> to understand exactly why one performs better in terms of throughput or response time under heavy loads.</w:t>
      </w:r>
    </w:p>
    <w:p w:rsidR="008214AB" w:rsidRDefault="008214AB" w:rsidP="008214AB">
      <w:pPr>
        <w:pStyle w:val="NormalWeb"/>
        <w:numPr>
          <w:ilvl w:val="0"/>
          <w:numId w:val="2"/>
        </w:numPr>
        <w:jc w:val="both"/>
      </w:pPr>
      <w:r>
        <w:rPr>
          <w:b/>
          <w:bCs/>
        </w:rPr>
        <w:t>Observe concurrency and timing issues</w:t>
      </w:r>
      <w:r>
        <w:t>, providing a deeper appreciation of hardware and OS resource management.</w:t>
      </w:r>
    </w:p>
    <w:p w:rsidR="008214AB" w:rsidRPr="008214AB" w:rsidRDefault="008214AB" w:rsidP="008214AB">
      <w:pPr>
        <w:spacing w:before="100" w:beforeAutospacing="1" w:after="100" w:afterAutospacing="1" w:line="240" w:lineRule="auto"/>
        <w:outlineLvl w:val="1"/>
        <w:rPr>
          <w:rFonts w:ascii="Times New Roman" w:eastAsia="Times New Roman" w:hAnsi="Times New Roman"/>
          <w:b/>
          <w:bCs/>
          <w:sz w:val="36"/>
          <w:szCs w:val="36"/>
          <w:u w:val="single"/>
        </w:rPr>
      </w:pPr>
      <w:r w:rsidRPr="008214AB">
        <w:rPr>
          <w:rFonts w:ascii="Times New Roman" w:eastAsia="Times New Roman" w:hAnsi="Times New Roman"/>
          <w:b/>
          <w:bCs/>
          <w:sz w:val="36"/>
          <w:szCs w:val="36"/>
          <w:u w:val="single"/>
        </w:rPr>
        <w:t>Objectives</w:t>
      </w:r>
      <w:r>
        <w:rPr>
          <w:rFonts w:ascii="Times New Roman" w:eastAsia="Times New Roman" w:hAnsi="Times New Roman"/>
          <w:b/>
          <w:bCs/>
          <w:sz w:val="36"/>
          <w:szCs w:val="36"/>
          <w:u w:val="single"/>
        </w:rPr>
        <w:t>:</w:t>
      </w:r>
    </w:p>
    <w:p w:rsidR="008214AB" w:rsidRDefault="008214AB" w:rsidP="008214AB">
      <w:pPr>
        <w:pStyle w:val="NormalWeb"/>
        <w:jc w:val="both"/>
      </w:pPr>
      <w:r>
        <w:t>The primary objectives of this project are to:</w:t>
      </w:r>
    </w:p>
    <w:p w:rsidR="008214AB" w:rsidRDefault="008214AB" w:rsidP="008214AB">
      <w:pPr>
        <w:pStyle w:val="NormalWeb"/>
        <w:numPr>
          <w:ilvl w:val="0"/>
          <w:numId w:val="3"/>
        </w:numPr>
        <w:jc w:val="both"/>
      </w:pPr>
      <w:r>
        <w:rPr>
          <w:b/>
          <w:bCs/>
        </w:rPr>
        <w:t>Implement Core Algorithms:</w:t>
      </w:r>
      <w:r>
        <w:t xml:space="preserve"> Develop simulation modules for the following scheduling disciplines:</w:t>
      </w:r>
    </w:p>
    <w:p w:rsidR="008214AB" w:rsidRDefault="008214AB" w:rsidP="008214AB">
      <w:pPr>
        <w:pStyle w:val="NormalWeb"/>
        <w:numPr>
          <w:ilvl w:val="1"/>
          <w:numId w:val="5"/>
        </w:numPr>
        <w:jc w:val="both"/>
      </w:pPr>
      <w:r>
        <w:lastRenderedPageBreak/>
        <w:t>First-Come, First-Served (FCFS)</w:t>
      </w:r>
    </w:p>
    <w:p w:rsidR="008214AB" w:rsidRDefault="008214AB" w:rsidP="008214AB">
      <w:pPr>
        <w:pStyle w:val="NormalWeb"/>
        <w:numPr>
          <w:ilvl w:val="1"/>
          <w:numId w:val="5"/>
        </w:numPr>
        <w:jc w:val="both"/>
      </w:pPr>
      <w:r>
        <w:t>Shortest Job First (SJF) - both non-preemptive and preemptive (Shortest Remaining Time First)</w:t>
      </w:r>
    </w:p>
    <w:p w:rsidR="008214AB" w:rsidRDefault="008214AB" w:rsidP="008214AB">
      <w:pPr>
        <w:pStyle w:val="NormalWeb"/>
        <w:numPr>
          <w:ilvl w:val="1"/>
          <w:numId w:val="5"/>
        </w:numPr>
        <w:jc w:val="both"/>
      </w:pPr>
      <w:r>
        <w:t>Priority Scheduling - both non-preemptive and preemptive</w:t>
      </w:r>
    </w:p>
    <w:p w:rsidR="008214AB" w:rsidRDefault="008214AB" w:rsidP="008214AB">
      <w:pPr>
        <w:pStyle w:val="NormalWeb"/>
        <w:numPr>
          <w:ilvl w:val="1"/>
          <w:numId w:val="5"/>
        </w:numPr>
        <w:jc w:val="both"/>
      </w:pPr>
      <w:r>
        <w:t>Round Robin (RR) with a configurable time quantum</w:t>
      </w:r>
    </w:p>
    <w:p w:rsidR="008214AB" w:rsidRDefault="008214AB" w:rsidP="008214AB">
      <w:pPr>
        <w:pStyle w:val="NormalWeb"/>
        <w:numPr>
          <w:ilvl w:val="0"/>
          <w:numId w:val="3"/>
        </w:numPr>
        <w:jc w:val="both"/>
      </w:pPr>
      <w:r>
        <w:rPr>
          <w:b/>
          <w:bCs/>
        </w:rPr>
        <w:t>Generate Dynamic Visualizations:</w:t>
      </w:r>
      <w:r>
        <w:t xml:space="preserve"> Render interactive Gantt charts representing process execution timelines.</w:t>
      </w:r>
    </w:p>
    <w:p w:rsidR="008214AB" w:rsidRDefault="008214AB" w:rsidP="008214AB">
      <w:pPr>
        <w:pStyle w:val="NormalWeb"/>
        <w:numPr>
          <w:ilvl w:val="0"/>
          <w:numId w:val="3"/>
        </w:numPr>
        <w:jc w:val="both"/>
      </w:pPr>
      <w:r>
        <w:rPr>
          <w:b/>
          <w:bCs/>
        </w:rPr>
        <w:t>Analyze Performance Metrics:</w:t>
      </w:r>
      <w:r>
        <w:t xml:space="preserve"> Calculate and display the following for each process and the system as a whole:</w:t>
      </w:r>
    </w:p>
    <w:p w:rsidR="008214AB" w:rsidRDefault="008214AB" w:rsidP="008214AB">
      <w:pPr>
        <w:pStyle w:val="NormalWeb"/>
        <w:numPr>
          <w:ilvl w:val="1"/>
          <w:numId w:val="6"/>
        </w:numPr>
        <w:jc w:val="both"/>
      </w:pPr>
      <w:r>
        <w:t>Turnaround Time (</w:t>
      </w:r>
      <w:r>
        <w:rPr>
          <w:rStyle w:val="math-inline"/>
        </w:rPr>
        <w:t>Turnaround\ Time = Completion\ Time - Arrival\ Time</w:t>
      </w:r>
      <w:r>
        <w:t>)</w:t>
      </w:r>
    </w:p>
    <w:p w:rsidR="008214AB" w:rsidRDefault="008214AB" w:rsidP="008214AB">
      <w:pPr>
        <w:pStyle w:val="NormalWeb"/>
        <w:numPr>
          <w:ilvl w:val="1"/>
          <w:numId w:val="6"/>
        </w:numPr>
        <w:jc w:val="both"/>
      </w:pPr>
      <w:r>
        <w:t>Waiting Time (</w:t>
      </w:r>
      <w:r>
        <w:rPr>
          <w:rStyle w:val="math-inline"/>
        </w:rPr>
        <w:t>Waiting\ Time = Turnaround\ Time - Burst\ Time</w:t>
      </w:r>
      <w:r>
        <w:t>)</w:t>
      </w:r>
    </w:p>
    <w:p w:rsidR="008214AB" w:rsidRDefault="008214AB" w:rsidP="008214AB">
      <w:pPr>
        <w:pStyle w:val="NormalWeb"/>
        <w:numPr>
          <w:ilvl w:val="1"/>
          <w:numId w:val="6"/>
        </w:numPr>
        <w:jc w:val="both"/>
      </w:pPr>
      <w:r>
        <w:t>Total execution time and overall CPU utilization percentage.</w:t>
      </w:r>
    </w:p>
    <w:p w:rsidR="008214AB" w:rsidRDefault="008214AB" w:rsidP="008214AB">
      <w:pPr>
        <w:pStyle w:val="NormalWeb"/>
        <w:numPr>
          <w:ilvl w:val="0"/>
          <w:numId w:val="3"/>
        </w:numPr>
        <w:jc w:val="both"/>
      </w:pPr>
      <w:r>
        <w:rPr>
          <w:b/>
          <w:bCs/>
        </w:rPr>
        <w:t>Compare Algorithm Efficiency:</w:t>
      </w:r>
      <w:r>
        <w:t xml:space="preserve"> Provide a summary dashboard to compare the turnaround and waiting times across different algorithms for the same set of processes.</w:t>
      </w:r>
    </w:p>
    <w:p w:rsidR="008214AB" w:rsidRPr="008214AB" w:rsidRDefault="008214AB" w:rsidP="008214AB">
      <w:pPr>
        <w:pStyle w:val="Heading2"/>
        <w:rPr>
          <w:u w:val="single"/>
        </w:rPr>
      </w:pPr>
      <w:r w:rsidRPr="008214AB">
        <w:rPr>
          <w:u w:val="single"/>
        </w:rPr>
        <w:t>Concepts to be Used</w:t>
      </w:r>
      <w:r>
        <w:rPr>
          <w:u w:val="single"/>
        </w:rPr>
        <w:t>:</w:t>
      </w:r>
    </w:p>
    <w:p w:rsidR="008214AB" w:rsidRDefault="008214AB" w:rsidP="008214AB">
      <w:pPr>
        <w:pStyle w:val="NormalWeb"/>
        <w:jc w:val="both"/>
      </w:pPr>
      <w:r>
        <w:t>To build an efficient and scalable simulator, several foundational OS and programming concepts will be utilized:</w:t>
      </w:r>
    </w:p>
    <w:p w:rsidR="008214AB" w:rsidRDefault="008214AB" w:rsidP="008214AB">
      <w:pPr>
        <w:pStyle w:val="NormalWeb"/>
        <w:numPr>
          <w:ilvl w:val="0"/>
          <w:numId w:val="4"/>
        </w:numPr>
        <w:jc w:val="both"/>
      </w:pPr>
      <w:r>
        <w:rPr>
          <w:b/>
          <w:bCs/>
        </w:rPr>
        <w:t>Process Control Block (PCB) Structure:</w:t>
      </w:r>
      <w:r>
        <w:t xml:space="preserve"> Implementation of data structures to store process attributes (Process ID, Arrival Time, Burst Time, Priority, Remaining Time, and State).</w:t>
      </w:r>
    </w:p>
    <w:p w:rsidR="008214AB" w:rsidRDefault="008214AB" w:rsidP="008214AB">
      <w:pPr>
        <w:pStyle w:val="NormalWeb"/>
        <w:numPr>
          <w:ilvl w:val="0"/>
          <w:numId w:val="4"/>
        </w:numPr>
        <w:jc w:val="both"/>
      </w:pPr>
      <w:r>
        <w:rPr>
          <w:b/>
          <w:bCs/>
        </w:rPr>
        <w:t>Queue and List Management:</w:t>
      </w:r>
      <w:r>
        <w:t xml:space="preserve"> Use of dynamic arrays or linked lists to manage the ready queue, ensuring processes are correctly ordered based on the active scheduling logic.</w:t>
      </w:r>
    </w:p>
    <w:p w:rsidR="008214AB" w:rsidRDefault="008214AB" w:rsidP="008214AB">
      <w:pPr>
        <w:pStyle w:val="NormalWeb"/>
        <w:numPr>
          <w:ilvl w:val="0"/>
          <w:numId w:val="4"/>
        </w:numPr>
        <w:jc w:val="both"/>
      </w:pPr>
      <w:r>
        <w:rPr>
          <w:b/>
          <w:bCs/>
        </w:rPr>
        <w:t>Context Switching Simulation:</w:t>
      </w:r>
      <w:r>
        <w:t xml:space="preserve"> Implementing logical delays or clock ticks to represent the overhead of switching from one process to another.</w:t>
      </w:r>
    </w:p>
    <w:p w:rsidR="008214AB" w:rsidRDefault="008214AB" w:rsidP="008214AB">
      <w:pPr>
        <w:pStyle w:val="NormalWeb"/>
        <w:numPr>
          <w:ilvl w:val="0"/>
          <w:numId w:val="4"/>
        </w:numPr>
        <w:jc w:val="both"/>
      </w:pPr>
      <w:r>
        <w:rPr>
          <w:b/>
          <w:bCs/>
        </w:rPr>
        <w:t>Preemption Logic:</w:t>
      </w:r>
      <w:r>
        <w:t xml:space="preserve"> Managing timer interrupts using loops or event-driven checks to interrupt the running process when its time quantum expires or a higher-priority process arrives.</w:t>
      </w:r>
    </w:p>
    <w:p w:rsidR="008214AB" w:rsidRPr="008214AB" w:rsidRDefault="008214AB" w:rsidP="008214AB">
      <w:pPr>
        <w:spacing w:after="0" w:line="16" w:lineRule="atLeast"/>
        <w:jc w:val="center"/>
        <w:rPr>
          <w:rFonts w:ascii="Times New Roman" w:hAnsi="Times New Roman"/>
          <w:b/>
          <w:bCs/>
          <w:sz w:val="48"/>
          <w:szCs w:val="48"/>
        </w:rPr>
      </w:pPr>
    </w:p>
    <w:p w:rsidR="000D3657" w:rsidRPr="008214AB" w:rsidRDefault="000D3657">
      <w:pPr>
        <w:rPr>
          <w:rFonts w:ascii="Times New Roman" w:hAnsi="Times New Roman"/>
        </w:rPr>
      </w:pPr>
    </w:p>
    <w:sectPr w:rsidR="000D3657" w:rsidRPr="008214AB" w:rsidSect="008214AB">
      <w:pgSz w:w="12240" w:h="15840"/>
      <w:pgMar w:top="1440" w:right="1440" w:bottom="1440" w:left="144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772399"/>
    <w:multiLevelType w:val="multilevel"/>
    <w:tmpl w:val="B7361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C10CA1"/>
    <w:multiLevelType w:val="multilevel"/>
    <w:tmpl w:val="79CAD14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3D1972"/>
    <w:multiLevelType w:val="multilevel"/>
    <w:tmpl w:val="DC042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992F26"/>
    <w:multiLevelType w:val="multilevel"/>
    <w:tmpl w:val="EBFEF13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E0B5C63"/>
    <w:multiLevelType w:val="multilevel"/>
    <w:tmpl w:val="FD3C7B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29B0293"/>
    <w:multiLevelType w:val="hybridMultilevel"/>
    <w:tmpl w:val="F15C1DA6"/>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num w:numId="1">
    <w:abstractNumId w:val="5"/>
  </w:num>
  <w:num w:numId="2">
    <w:abstractNumId w:val="2"/>
  </w:num>
  <w:num w:numId="3">
    <w:abstractNumId w:val="4"/>
  </w:num>
  <w:num w:numId="4">
    <w:abstractNumId w:val="0"/>
  </w:num>
  <w:num w:numId="5">
    <w:abstractNumId w:val="3"/>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14AB"/>
    <w:rsid w:val="000D3657"/>
    <w:rsid w:val="006E2EB0"/>
    <w:rsid w:val="007B3B69"/>
    <w:rsid w:val="008214A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E56C2"/>
  <w15:chartTrackingRefBased/>
  <w15:docId w15:val="{481EF1CC-93DC-4463-93CE-837E7BFEEB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214AB"/>
    <w:pPr>
      <w:spacing w:after="200" w:line="276" w:lineRule="auto"/>
    </w:pPr>
    <w:rPr>
      <w:rFonts w:ascii="Calibri" w:eastAsia="Calibri" w:hAnsi="Calibri" w:cs="Times New Roman"/>
    </w:rPr>
  </w:style>
  <w:style w:type="paragraph" w:styleId="Heading2">
    <w:name w:val="heading 2"/>
    <w:basedOn w:val="Normal"/>
    <w:link w:val="Heading2Char"/>
    <w:uiPriority w:val="9"/>
    <w:qFormat/>
    <w:rsid w:val="008214AB"/>
    <w:pPr>
      <w:spacing w:before="100" w:beforeAutospacing="1" w:after="100" w:afterAutospacing="1" w:line="240" w:lineRule="auto"/>
      <w:outlineLvl w:val="1"/>
    </w:pPr>
    <w:rPr>
      <w:rFonts w:ascii="Times New Roman" w:eastAsia="Times New Roman" w:hAnsi="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214AB"/>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8214AB"/>
    <w:pPr>
      <w:spacing w:before="100" w:beforeAutospacing="1" w:after="100" w:afterAutospacing="1" w:line="240" w:lineRule="auto"/>
    </w:pPr>
    <w:rPr>
      <w:rFonts w:ascii="Times New Roman" w:eastAsia="Times New Roman" w:hAnsi="Times New Roman"/>
      <w:sz w:val="24"/>
      <w:szCs w:val="24"/>
    </w:rPr>
  </w:style>
  <w:style w:type="character" w:customStyle="1" w:styleId="math-inline">
    <w:name w:val="math-inline"/>
    <w:basedOn w:val="DefaultParagraphFont"/>
    <w:rsid w:val="008214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2456249">
      <w:bodyDiv w:val="1"/>
      <w:marLeft w:val="0"/>
      <w:marRight w:val="0"/>
      <w:marTop w:val="0"/>
      <w:marBottom w:val="0"/>
      <w:divBdr>
        <w:top w:val="none" w:sz="0" w:space="0" w:color="auto"/>
        <w:left w:val="none" w:sz="0" w:space="0" w:color="auto"/>
        <w:bottom w:val="none" w:sz="0" w:space="0" w:color="auto"/>
        <w:right w:val="none" w:sz="0" w:space="0" w:color="auto"/>
      </w:divBdr>
    </w:div>
    <w:div w:id="533346745">
      <w:bodyDiv w:val="1"/>
      <w:marLeft w:val="0"/>
      <w:marRight w:val="0"/>
      <w:marTop w:val="0"/>
      <w:marBottom w:val="0"/>
      <w:divBdr>
        <w:top w:val="none" w:sz="0" w:space="0" w:color="auto"/>
        <w:left w:val="none" w:sz="0" w:space="0" w:color="auto"/>
        <w:bottom w:val="none" w:sz="0" w:space="0" w:color="auto"/>
        <w:right w:val="none" w:sz="0" w:space="0" w:color="auto"/>
      </w:divBdr>
    </w:div>
    <w:div w:id="568537153">
      <w:bodyDiv w:val="1"/>
      <w:marLeft w:val="0"/>
      <w:marRight w:val="0"/>
      <w:marTop w:val="0"/>
      <w:marBottom w:val="0"/>
      <w:divBdr>
        <w:top w:val="none" w:sz="0" w:space="0" w:color="auto"/>
        <w:left w:val="none" w:sz="0" w:space="0" w:color="auto"/>
        <w:bottom w:val="none" w:sz="0" w:space="0" w:color="auto"/>
        <w:right w:val="none" w:sz="0" w:space="0" w:color="auto"/>
      </w:divBdr>
    </w:div>
    <w:div w:id="682904239">
      <w:bodyDiv w:val="1"/>
      <w:marLeft w:val="0"/>
      <w:marRight w:val="0"/>
      <w:marTop w:val="0"/>
      <w:marBottom w:val="0"/>
      <w:divBdr>
        <w:top w:val="none" w:sz="0" w:space="0" w:color="auto"/>
        <w:left w:val="none" w:sz="0" w:space="0" w:color="auto"/>
        <w:bottom w:val="none" w:sz="0" w:space="0" w:color="auto"/>
        <w:right w:val="none" w:sz="0" w:space="0" w:color="auto"/>
      </w:divBdr>
    </w:div>
    <w:div w:id="778525992">
      <w:bodyDiv w:val="1"/>
      <w:marLeft w:val="0"/>
      <w:marRight w:val="0"/>
      <w:marTop w:val="0"/>
      <w:marBottom w:val="0"/>
      <w:divBdr>
        <w:top w:val="none" w:sz="0" w:space="0" w:color="auto"/>
        <w:left w:val="none" w:sz="0" w:space="0" w:color="auto"/>
        <w:bottom w:val="none" w:sz="0" w:space="0" w:color="auto"/>
        <w:right w:val="none" w:sz="0" w:space="0" w:color="auto"/>
      </w:divBdr>
    </w:div>
    <w:div w:id="8011961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608</Words>
  <Characters>3467</Characters>
  <Application>Microsoft Office Word</Application>
  <DocSecurity>0</DocSecurity>
  <Lines>28</Lines>
  <Paragraphs>8</Paragraphs>
  <ScaleCrop>false</ScaleCrop>
  <Company/>
  <LinksUpToDate>false</LinksUpToDate>
  <CharactersWithSpaces>4067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Taiba Abid</dc:creator>
  <cp:keywords/>
  <dc:description/>
  <cp:lastModifiedBy>Taiba Abid</cp:lastModifiedBy>
  <cp:revision>2</cp:revision>
  <dcterms:created xsi:type="dcterms:W3CDTF">2026-05-05T09:43:00Z</dcterms:created>
  <dcterms:modified xsi:type="dcterms:W3CDTF">2026-05-16T17:39:00Z</dcterms:modified>
</cp:coreProperties>
</file>