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전기설비 정전·복전 작업기록부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 범위: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시행자: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차단 절차 및 확인 사항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복전 확인 사항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 예방 조치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감독자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전기설비 정전·복전 작업기록부</dc:title>
  <dc:creator>TAI</dc:creator>
  <dc:description>산업안전보건 실무서식</dc:description>
  <cp:lastModifiedBy>TAI Document Pipeline v1</cp:lastModifiedBy>
  <cp:revision>1</cp:revision>
  <dcterms:created xsi:type="dcterms:W3CDTF">2026-10-10T13:27:45.591Z</dcterms:created>
  <dcterms:modified xsi:type="dcterms:W3CDTF">2026-10-10T13:27:45.592Z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