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7"/>
        <w:tblW w:w="8435" w:type="dxa"/>
        <w:tblInd w:w="9" w:type="dxa"/>
        <w:tblBorders>
          <w:top w:val="thickThinMediumGap" w:color="0033CC" w:sz="24" w:space="0"/>
          <w:left w:val="thickThinMediumGap" w:color="0033CC" w:sz="24" w:space="0"/>
          <w:bottom w:val="thinThickMediumGap" w:color="0033CC" w:sz="24" w:space="0"/>
          <w:right w:val="thinThickMediumGap" w:color="0033CC" w:sz="24" w:space="0"/>
          <w:insideH w:val="none" w:color="auto" w:sz="0" w:space="0"/>
          <w:insideV w:val="none" w:color="auto" w:sz="0" w:space="0"/>
        </w:tblBorders>
        <w:tblLayout w:type="autofit"/>
        <w:tblCellMar>
          <w:top w:w="0" w:type="dxa"/>
          <w:left w:w="108" w:type="dxa"/>
          <w:bottom w:w="0" w:type="dxa"/>
          <w:right w:w="108" w:type="dxa"/>
        </w:tblCellMar>
      </w:tblPr>
      <w:tblGrid>
        <w:gridCol w:w="8435"/>
      </w:tblGrid>
      <w:tr w14:paraId="45980237">
        <w:tblPrEx>
          <w:tblBorders>
            <w:top w:val="thickThinMediumGap" w:color="0033CC" w:sz="24" w:space="0"/>
            <w:left w:val="thickThinMediumGap" w:color="0033CC" w:sz="24" w:space="0"/>
            <w:bottom w:val="thinThickMediumGap" w:color="0033CC" w:sz="24" w:space="0"/>
            <w:right w:val="thinThickMediumGap" w:color="0033CC" w:sz="24" w:space="0"/>
            <w:insideH w:val="none" w:color="auto" w:sz="0" w:space="0"/>
            <w:insideV w:val="none" w:color="auto" w:sz="0" w:space="0"/>
          </w:tblBorders>
          <w:tblCellMar>
            <w:top w:w="0" w:type="dxa"/>
            <w:left w:w="108" w:type="dxa"/>
            <w:bottom w:w="0" w:type="dxa"/>
            <w:right w:w="108" w:type="dxa"/>
          </w:tblCellMar>
        </w:tblPrEx>
        <w:trPr>
          <w:trHeight w:val="12660" w:hRule="atLeast"/>
        </w:trPr>
        <w:tc>
          <w:tcPr>
            <w:tcW w:w="8435" w:type="dxa"/>
          </w:tcPr>
          <w:p w14:paraId="1C887C53">
            <w:pPr>
              <w:tabs>
                <w:tab w:val="left" w:pos="0"/>
              </w:tabs>
              <w:jc w:val="center"/>
              <w:rPr>
                <w:rFonts w:hint="default" w:ascii="Times New Roman" w:hAnsi="Times New Roman" w:cs="Times New Roman"/>
                <w:b/>
                <w:spacing w:val="-8"/>
                <w:sz w:val="20"/>
                <w:szCs w:val="28"/>
              </w:rPr>
            </w:pPr>
            <w:bookmarkStart w:id="0" w:name="_top"/>
          </w:p>
          <w:p w14:paraId="47C242DA">
            <w:pPr>
              <w:jc w:val="center"/>
              <w:rPr>
                <w:rFonts w:hint="default" w:ascii="Times New Roman" w:hAnsi="Times New Roman" w:cs="Times New Roman"/>
              </w:rPr>
            </w:pPr>
          </w:p>
          <w:p w14:paraId="028B7BBE">
            <w:pPr>
              <w:jc w:val="center"/>
              <w:rPr>
                <w:rFonts w:hint="default" w:ascii="Times New Roman" w:hAnsi="Times New Roman" w:cs="Times New Roman"/>
              </w:rPr>
            </w:pPr>
          </w:p>
          <w:p w14:paraId="3C16D3A2">
            <w:pPr>
              <w:jc w:val="center"/>
              <w:rPr>
                <w:rFonts w:hint="default" w:ascii="Times New Roman" w:hAnsi="Times New Roman" w:cs="Times New Roman"/>
              </w:rPr>
            </w:pPr>
          </w:p>
          <w:p w14:paraId="52C1BCC1">
            <w:pPr>
              <w:jc w:val="center"/>
              <w:rPr>
                <w:rFonts w:hint="default" w:ascii="Times New Roman" w:hAnsi="Times New Roman" w:cs="Times New Roman"/>
              </w:rPr>
            </w:pPr>
          </w:p>
          <w:p w14:paraId="6D730CDB">
            <w:pPr>
              <w:jc w:val="center"/>
              <w:rPr>
                <w:rFonts w:hint="default" w:ascii="Times New Roman" w:hAnsi="Times New Roman" w:cs="Times New Roman"/>
              </w:rPr>
            </w:pPr>
          </w:p>
          <w:p w14:paraId="71C1181B">
            <w:pPr>
              <w:jc w:val="center"/>
              <w:rPr>
                <w:rFonts w:hint="default" w:ascii="Times New Roman" w:hAnsi="Times New Roman" w:cs="Times New Roman"/>
              </w:rPr>
            </w:pPr>
          </w:p>
          <w:p w14:paraId="79D5A175">
            <w:pPr>
              <w:jc w:val="center"/>
              <w:rPr>
                <w:rFonts w:hint="default" w:ascii="Times New Roman" w:hAnsi="Times New Roman" w:cs="Times New Roman"/>
                <w:b/>
                <w:sz w:val="32"/>
                <w:szCs w:val="32"/>
              </w:rPr>
            </w:pPr>
            <w:r>
              <w:rPr>
                <w:rFonts w:hint="default" w:ascii="Times New Roman" w:hAnsi="Times New Roman" w:cs="Times New Roman"/>
                <w:lang w:val="en-US"/>
              </w:rPr>
              <w:drawing>
                <wp:inline distT="0" distB="0" distL="114300" distR="114300">
                  <wp:extent cx="3213100" cy="2499360"/>
                  <wp:effectExtent l="0" t="0" r="6350" b="15240"/>
                  <wp:docPr id="18" name="Picture 18" descr="63734a0bd9a5160c7013baab3ecaed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63734a0bd9a5160c7013baab3ecaed1e"/>
                          <pic:cNvPicPr>
                            <a:picLocks noChangeAspect="1"/>
                          </pic:cNvPicPr>
                        </pic:nvPicPr>
                        <pic:blipFill>
                          <a:blip r:embed="rId6"/>
                          <a:stretch>
                            <a:fillRect/>
                          </a:stretch>
                        </pic:blipFill>
                        <pic:spPr>
                          <a:xfrm>
                            <a:off x="0" y="0"/>
                            <a:ext cx="3213100" cy="2499360"/>
                          </a:xfrm>
                          <a:prstGeom prst="rect">
                            <a:avLst/>
                          </a:prstGeom>
                        </pic:spPr>
                      </pic:pic>
                    </a:graphicData>
                  </a:graphic>
                </wp:inline>
              </w:drawing>
            </w:r>
          </w:p>
          <w:p w14:paraId="13A0088E">
            <w:pPr>
              <w:tabs>
                <w:tab w:val="left" w:pos="567"/>
              </w:tabs>
              <w:ind w:firstLine="284"/>
              <w:jc w:val="center"/>
              <w:rPr>
                <w:rFonts w:hint="default" w:ascii="Times New Roman" w:hAnsi="Times New Roman" w:cs="Times New Roman"/>
                <w:sz w:val="28"/>
                <w:szCs w:val="28"/>
              </w:rPr>
            </w:pPr>
          </w:p>
          <w:p w14:paraId="0C262610">
            <w:pPr>
              <w:tabs>
                <w:tab w:val="left" w:pos="567"/>
              </w:tabs>
              <w:ind w:firstLine="284"/>
              <w:jc w:val="center"/>
              <w:rPr>
                <w:rFonts w:hint="default" w:ascii="Times New Roman" w:hAnsi="Times New Roman" w:cs="Times New Roman"/>
                <w:b/>
                <w:sz w:val="40"/>
                <w:szCs w:val="40"/>
                <w:lang w:val="en-US"/>
              </w:rPr>
            </w:pPr>
          </w:p>
          <w:p w14:paraId="0801E0B8">
            <w:pPr>
              <w:tabs>
                <w:tab w:val="left" w:pos="567"/>
              </w:tabs>
              <w:rPr>
                <w:rFonts w:hint="default" w:ascii="Times New Roman" w:hAnsi="Times New Roman" w:cs="Times New Roman"/>
                <w:b/>
                <w:sz w:val="40"/>
                <w:szCs w:val="40"/>
              </w:rPr>
            </w:pPr>
          </w:p>
          <w:p w14:paraId="0C3140B5">
            <w:pPr>
              <w:tabs>
                <w:tab w:val="left" w:pos="567"/>
              </w:tabs>
              <w:ind w:firstLine="284"/>
              <w:jc w:val="center"/>
              <w:rPr>
                <w:rFonts w:hint="default" w:ascii="Times New Roman" w:hAnsi="Times New Roman" w:cs="Times New Roman"/>
                <w:sz w:val="28"/>
                <w:szCs w:val="28"/>
              </w:rPr>
            </w:pPr>
            <w:r>
              <w:rPr>
                <w:rFonts w:hint="default" w:ascii="Times New Roman" w:hAnsi="Times New Roman" w:cs="Times New Roman"/>
                <w:b/>
                <w:sz w:val="40"/>
                <w:szCs w:val="40"/>
                <w:lang w:val="en-US"/>
              </w:rPr>
              <w:t>TỔNG HỢP KIẾN THỨC</w:t>
            </w:r>
          </w:p>
          <w:p w14:paraId="588C11BB">
            <w:pPr>
              <w:tabs>
                <w:tab w:val="left" w:pos="567"/>
              </w:tabs>
              <w:ind w:firstLine="284"/>
              <w:jc w:val="center"/>
              <w:rPr>
                <w:rFonts w:hint="default" w:ascii="Times New Roman" w:hAnsi="Times New Roman" w:cs="Times New Roman"/>
                <w:sz w:val="28"/>
                <w:szCs w:val="28"/>
              </w:rPr>
            </w:pPr>
          </w:p>
          <w:p w14:paraId="109112B2">
            <w:pPr>
              <w:tabs>
                <w:tab w:val="left" w:pos="567"/>
              </w:tabs>
              <w:ind w:firstLine="284"/>
              <w:jc w:val="center"/>
              <w:rPr>
                <w:rFonts w:hint="default" w:ascii="Times New Roman" w:hAnsi="Times New Roman" w:cs="Times New Roman"/>
                <w:sz w:val="28"/>
                <w:szCs w:val="28"/>
              </w:rPr>
            </w:pPr>
          </w:p>
          <w:p w14:paraId="2886EF63">
            <w:pPr>
              <w:tabs>
                <w:tab w:val="left" w:pos="567"/>
              </w:tabs>
              <w:ind w:firstLine="284"/>
              <w:jc w:val="both"/>
              <w:rPr>
                <w:rFonts w:hint="default" w:ascii="Times New Roman" w:hAnsi="Times New Roman" w:cs="Times New Roman"/>
                <w:b/>
              </w:rPr>
            </w:pPr>
          </w:p>
          <w:p w14:paraId="5B9A6FB2">
            <w:pPr>
              <w:tabs>
                <w:tab w:val="left" w:pos="567"/>
              </w:tabs>
              <w:ind w:firstLine="284"/>
              <w:jc w:val="both"/>
              <w:rPr>
                <w:rFonts w:hint="default" w:ascii="Times New Roman" w:hAnsi="Times New Roman" w:cs="Times New Roman"/>
                <w:b/>
              </w:rPr>
            </w:pPr>
          </w:p>
          <w:p w14:paraId="4EBBEB7C">
            <w:pPr>
              <w:tabs>
                <w:tab w:val="left" w:pos="567"/>
              </w:tabs>
              <w:ind w:firstLine="284"/>
              <w:jc w:val="both"/>
              <w:rPr>
                <w:rFonts w:hint="default" w:ascii="Times New Roman" w:hAnsi="Times New Roman" w:cs="Times New Roman"/>
                <w:b/>
              </w:rPr>
            </w:pPr>
          </w:p>
          <w:p w14:paraId="0FA9F189">
            <w:pPr>
              <w:tabs>
                <w:tab w:val="left" w:pos="720"/>
              </w:tabs>
              <w:spacing w:line="360" w:lineRule="auto"/>
              <w:jc w:val="center"/>
              <w:rPr>
                <w:rFonts w:hint="default" w:ascii="Times New Roman" w:hAnsi="Times New Roman" w:cs="Times New Roman"/>
                <w:b/>
                <w:sz w:val="28"/>
                <w:szCs w:val="28"/>
              </w:rPr>
            </w:pPr>
          </w:p>
          <w:p w14:paraId="05A3D609">
            <w:pPr>
              <w:tabs>
                <w:tab w:val="left" w:pos="720"/>
              </w:tabs>
              <w:spacing w:line="360" w:lineRule="auto"/>
              <w:jc w:val="center"/>
              <w:rPr>
                <w:rFonts w:hint="default" w:ascii="Times New Roman" w:hAnsi="Times New Roman" w:cs="Times New Roman"/>
                <w:b/>
                <w:sz w:val="28"/>
                <w:szCs w:val="28"/>
              </w:rPr>
            </w:pPr>
          </w:p>
          <w:p w14:paraId="7956D2C2">
            <w:pPr>
              <w:tabs>
                <w:tab w:val="left" w:pos="720"/>
              </w:tabs>
              <w:spacing w:line="360" w:lineRule="auto"/>
              <w:jc w:val="center"/>
              <w:rPr>
                <w:rFonts w:hint="default" w:ascii="Times New Roman" w:hAnsi="Times New Roman" w:cs="Times New Roman"/>
                <w:b/>
                <w:sz w:val="28"/>
                <w:szCs w:val="28"/>
              </w:rPr>
            </w:pPr>
          </w:p>
          <w:p w14:paraId="497AD3BF">
            <w:pPr>
              <w:tabs>
                <w:tab w:val="left" w:pos="720"/>
              </w:tabs>
              <w:spacing w:line="360" w:lineRule="auto"/>
              <w:jc w:val="center"/>
              <w:rPr>
                <w:rFonts w:hint="default" w:ascii="Times New Roman" w:hAnsi="Times New Roman" w:cs="Times New Roman"/>
                <w:b/>
                <w:sz w:val="28"/>
                <w:szCs w:val="28"/>
              </w:rPr>
            </w:pPr>
          </w:p>
          <w:p w14:paraId="25E47585">
            <w:pPr>
              <w:tabs>
                <w:tab w:val="left" w:pos="720"/>
              </w:tabs>
              <w:spacing w:line="360" w:lineRule="auto"/>
              <w:jc w:val="center"/>
              <w:rPr>
                <w:rFonts w:hint="default" w:ascii="Times New Roman" w:hAnsi="Times New Roman" w:cs="Times New Roman"/>
                <w:b/>
                <w:sz w:val="28"/>
                <w:szCs w:val="28"/>
              </w:rPr>
            </w:pPr>
          </w:p>
          <w:p w14:paraId="69921790">
            <w:pPr>
              <w:tabs>
                <w:tab w:val="left" w:pos="720"/>
              </w:tabs>
              <w:spacing w:line="360" w:lineRule="auto"/>
              <w:jc w:val="center"/>
              <w:rPr>
                <w:rFonts w:hint="default" w:ascii="Times New Roman" w:hAnsi="Times New Roman" w:cs="Times New Roman"/>
                <w:b/>
                <w:sz w:val="28"/>
                <w:szCs w:val="28"/>
              </w:rPr>
            </w:pPr>
          </w:p>
          <w:p w14:paraId="7EC15191">
            <w:pPr>
              <w:tabs>
                <w:tab w:val="left" w:pos="720"/>
              </w:tabs>
              <w:spacing w:line="360" w:lineRule="auto"/>
              <w:jc w:val="center"/>
              <w:rPr>
                <w:rFonts w:hint="default" w:ascii="Times New Roman" w:hAnsi="Times New Roman" w:cs="Times New Roman"/>
                <w:b/>
                <w:sz w:val="28"/>
                <w:szCs w:val="28"/>
              </w:rPr>
            </w:pPr>
          </w:p>
          <w:p w14:paraId="314F53F3">
            <w:pPr>
              <w:tabs>
                <w:tab w:val="left" w:pos="720"/>
              </w:tabs>
              <w:spacing w:line="360" w:lineRule="auto"/>
              <w:jc w:val="center"/>
              <w:rPr>
                <w:rFonts w:hint="default" w:ascii="Times New Roman" w:hAnsi="Times New Roman" w:cs="Times New Roman"/>
                <w:b/>
              </w:rPr>
            </w:pPr>
          </w:p>
          <w:p w14:paraId="12E06539">
            <w:pPr>
              <w:tabs>
                <w:tab w:val="left" w:pos="720"/>
              </w:tabs>
              <w:spacing w:line="360" w:lineRule="auto"/>
              <w:jc w:val="center"/>
              <w:rPr>
                <w:rFonts w:hint="default" w:ascii="Times New Roman" w:hAnsi="Times New Roman" w:cs="Times New Roman"/>
                <w:b/>
                <w:szCs w:val="28"/>
                <w:lang w:val="en-US"/>
              </w:rPr>
            </w:pPr>
            <w:r>
              <w:rPr>
                <w:rFonts w:hint="default" w:ascii="Times New Roman" w:hAnsi="Times New Roman" w:cs="Times New Roman"/>
                <w:b/>
              </w:rPr>
              <w:t xml:space="preserve">TP.HCM, ngày   </w:t>
            </w:r>
            <w:r>
              <w:rPr>
                <w:rFonts w:hint="default" w:ascii="Times New Roman" w:hAnsi="Times New Roman" w:cs="Times New Roman"/>
                <w:b/>
                <w:lang w:val="en-US"/>
              </w:rPr>
              <w:t>9</w:t>
            </w:r>
            <w:r>
              <w:rPr>
                <w:rFonts w:hint="default" w:ascii="Times New Roman" w:hAnsi="Times New Roman" w:cs="Times New Roman"/>
                <w:b/>
              </w:rPr>
              <w:t xml:space="preserve">    t</w:t>
            </w:r>
            <w:r>
              <w:rPr>
                <w:rFonts w:hint="default" w:ascii="Times New Roman" w:hAnsi="Times New Roman" w:cs="Times New Roman"/>
                <w:b/>
                <w:lang w:val="en-US"/>
              </w:rPr>
              <w:t>h</w:t>
            </w:r>
            <w:r>
              <w:rPr>
                <w:rFonts w:hint="default" w:ascii="Times New Roman" w:hAnsi="Times New Roman" w:cs="Times New Roman"/>
                <w:b/>
              </w:rPr>
              <w:t xml:space="preserve">áng   </w:t>
            </w:r>
            <w:r>
              <w:rPr>
                <w:rFonts w:hint="default" w:ascii="Times New Roman" w:hAnsi="Times New Roman" w:cs="Times New Roman"/>
                <w:b/>
                <w:lang w:val="en-US"/>
              </w:rPr>
              <w:t>3</w:t>
            </w:r>
            <w:r>
              <w:rPr>
                <w:rFonts w:hint="default" w:ascii="Times New Roman" w:hAnsi="Times New Roman" w:cs="Times New Roman"/>
                <w:b/>
              </w:rPr>
              <w:t xml:space="preserve">    năm 20</w:t>
            </w:r>
            <w:r>
              <w:rPr>
                <w:rFonts w:hint="default" w:ascii="Times New Roman" w:hAnsi="Times New Roman" w:cs="Times New Roman"/>
                <w:b/>
                <w:lang w:val="en-US"/>
              </w:rPr>
              <w:t>25</w:t>
            </w:r>
          </w:p>
        </w:tc>
      </w:tr>
    </w:tbl>
    <w:p w14:paraId="099290F2">
      <w:r>
        <w:rPr>
          <w:rFonts w:hint="default" w:ascii="Times New Roman" w:hAnsi="Times New Roman" w:cs="Times New Roman"/>
          <w:b/>
          <w:bCs/>
          <w:highlight w:val="none"/>
          <w:lang w:val="en-US"/>
        </w:rPr>
        <w:br w:type="page"/>
      </w:r>
      <w:bookmarkStart w:id="1" w:name="_Toc20227"/>
      <w:bookmarkStart w:id="2" w:name="_Toc5576"/>
    </w:p>
    <w:p w14:paraId="6F0B1B96">
      <w:pPr>
        <w:jc w:val="center"/>
        <w:rPr>
          <w:rFonts w:hint="default" w:ascii="Times New Roman" w:hAnsi="Times New Roman" w:cs="Times New Roman"/>
          <w:b/>
          <w:bCs/>
          <w:color w:val="000000" w:themeColor="text1"/>
          <w:sz w:val="30"/>
          <w:szCs w:val="30"/>
          <w:highlight w:val="none"/>
          <w:lang w:val="en-US"/>
          <w14:textFill>
            <w14:solidFill>
              <w14:schemeClr w14:val="tx1"/>
            </w14:solidFill>
          </w14:textFill>
        </w:rPr>
      </w:pPr>
      <w:bookmarkStart w:id="3" w:name="_Toc22984"/>
      <w:r>
        <w:rPr>
          <w:rFonts w:hint="default" w:ascii="Times New Roman" w:hAnsi="Times New Roman" w:cs="Times New Roman"/>
          <w:b/>
          <w:bCs/>
          <w:color w:val="000000" w:themeColor="text1"/>
          <w:sz w:val="30"/>
          <w:szCs w:val="30"/>
          <w:highlight w:val="none"/>
          <w:lang w:val="en-US"/>
          <w14:textFill>
            <w14:solidFill>
              <w14:schemeClr w14:val="tx1"/>
            </w14:solidFill>
          </w14:textFill>
        </w:rPr>
        <w:t>MỤC LỤC</w:t>
      </w:r>
    </w:p>
    <w:p w14:paraId="0950ABA3">
      <w:pPr>
        <w:pStyle w:val="16"/>
        <w:tabs>
          <w:tab w:val="right" w:leader="dot" w:pos="8306"/>
        </w:tabs>
      </w:pPr>
      <w:r>
        <w:fldChar w:fldCharType="begin"/>
      </w:r>
      <w:r>
        <w:instrText xml:space="preserve">TOC \o "1-5" \h \u </w:instrText>
      </w:r>
      <w:r>
        <w:fldChar w:fldCharType="separate"/>
      </w:r>
      <w:r>
        <w:fldChar w:fldCharType="begin"/>
      </w:r>
      <w:r>
        <w:instrText xml:space="preserve"> HYPERLINK \l _Toc17487 </w:instrText>
      </w:r>
      <w:r>
        <w:fldChar w:fldCharType="separate"/>
      </w:r>
      <w:r>
        <w:rPr>
          <w:rFonts w:hint="default" w:ascii="Times New Roman" w:hAnsi="Times New Roman" w:cs="Times New Roman"/>
          <w:bCs/>
          <w:szCs w:val="40"/>
          <w:highlight w:val="none"/>
          <w:lang w:val="en-US"/>
        </w:rPr>
        <w:t>I. .NET Core</w:t>
      </w:r>
      <w:r>
        <w:tab/>
      </w:r>
      <w:r>
        <w:fldChar w:fldCharType="begin"/>
      </w:r>
      <w:r>
        <w:instrText xml:space="preserve"> PAGEREF _Toc17487 \h </w:instrText>
      </w:r>
      <w:r>
        <w:fldChar w:fldCharType="separate"/>
      </w:r>
      <w:r>
        <w:t>3</w:t>
      </w:r>
      <w:r>
        <w:fldChar w:fldCharType="end"/>
      </w:r>
      <w:r>
        <w:fldChar w:fldCharType="end"/>
      </w:r>
    </w:p>
    <w:p w14:paraId="2BFCB2B0">
      <w:pPr>
        <w:pStyle w:val="18"/>
        <w:tabs>
          <w:tab w:val="right" w:leader="dot" w:pos="8306"/>
        </w:tabs>
      </w:pPr>
      <w:r>
        <w:fldChar w:fldCharType="begin"/>
      </w:r>
      <w:r>
        <w:instrText xml:space="preserve"> HYPERLINK \l _Toc20678 </w:instrText>
      </w:r>
      <w:r>
        <w:fldChar w:fldCharType="separate"/>
      </w:r>
      <w:r>
        <w:rPr>
          <w:rFonts w:hint="default" w:ascii="Wingdings" w:hAnsi="Wingdings" w:cs="Times New Roman"/>
          <w:bCs/>
          <w:lang w:val="en-US"/>
        </w:rPr>
        <w:t xml:space="preserve"> </w:t>
      </w:r>
      <w:r>
        <w:rPr>
          <w:rFonts w:hint="default" w:ascii="Times New Roman" w:hAnsi="Times New Roman" w:cs="Times New Roman"/>
          <w:bCs/>
          <w:highlight w:val="none"/>
          <w:lang w:val="en-US"/>
        </w:rPr>
        <w:t>.NET Core vs .NET Framework</w:t>
      </w:r>
      <w:r>
        <w:tab/>
      </w:r>
      <w:r>
        <w:fldChar w:fldCharType="begin"/>
      </w:r>
      <w:r>
        <w:instrText xml:space="preserve"> PAGEREF _Toc20678 \h </w:instrText>
      </w:r>
      <w:r>
        <w:fldChar w:fldCharType="separate"/>
      </w:r>
      <w:r>
        <w:t>3</w:t>
      </w:r>
      <w:r>
        <w:fldChar w:fldCharType="end"/>
      </w:r>
      <w:r>
        <w:fldChar w:fldCharType="end"/>
      </w:r>
    </w:p>
    <w:p w14:paraId="052366F8">
      <w:pPr>
        <w:pStyle w:val="17"/>
        <w:tabs>
          <w:tab w:val="right" w:leader="dot" w:pos="8306"/>
        </w:tabs>
      </w:pPr>
      <w:r>
        <w:fldChar w:fldCharType="begin"/>
      </w:r>
      <w:r>
        <w:instrText xml:space="preserve"> HYPERLINK \l _Toc29699 </w:instrText>
      </w:r>
      <w:r>
        <w:fldChar w:fldCharType="separate"/>
      </w:r>
      <w:r>
        <w:rPr>
          <w:rFonts w:hint="default" w:ascii="Times New Roman" w:hAnsi="Times New Roman" w:cs="Times New Roman"/>
          <w:bCs/>
          <w:szCs w:val="30"/>
          <w:highlight w:val="none"/>
          <w:lang w:val="en-US"/>
        </w:rPr>
        <w:t>1. Networking</w:t>
      </w:r>
      <w:r>
        <w:tab/>
      </w:r>
      <w:r>
        <w:fldChar w:fldCharType="begin"/>
      </w:r>
      <w:r>
        <w:instrText xml:space="preserve"> PAGEREF _Toc29699 \h </w:instrText>
      </w:r>
      <w:r>
        <w:fldChar w:fldCharType="separate"/>
      </w:r>
      <w:r>
        <w:t>3</w:t>
      </w:r>
      <w:r>
        <w:fldChar w:fldCharType="end"/>
      </w:r>
      <w:r>
        <w:fldChar w:fldCharType="end"/>
      </w:r>
    </w:p>
    <w:p w14:paraId="497292ED">
      <w:pPr>
        <w:pStyle w:val="18"/>
        <w:tabs>
          <w:tab w:val="right" w:leader="dot" w:pos="8306"/>
        </w:tabs>
      </w:pPr>
      <w:r>
        <w:fldChar w:fldCharType="begin"/>
      </w:r>
      <w:r>
        <w:instrText xml:space="preserve"> HYPERLINK \l _Toc6420 </w:instrText>
      </w:r>
      <w:r>
        <w:fldChar w:fldCharType="separate"/>
      </w:r>
      <w:r>
        <w:rPr>
          <w:rFonts w:hint="default" w:ascii="Times New Roman" w:hAnsi="Times New Roman" w:cs="Times New Roman"/>
          <w:bCs/>
          <w:lang w:val="en-US"/>
        </w:rPr>
        <w:t>1.1 Migration</w:t>
      </w:r>
      <w:r>
        <w:tab/>
      </w:r>
      <w:r>
        <w:fldChar w:fldCharType="begin"/>
      </w:r>
      <w:r>
        <w:instrText xml:space="preserve"> PAGEREF _Toc6420 \h </w:instrText>
      </w:r>
      <w:r>
        <w:fldChar w:fldCharType="separate"/>
      </w:r>
      <w:r>
        <w:t>3</w:t>
      </w:r>
      <w:r>
        <w:fldChar w:fldCharType="end"/>
      </w:r>
      <w:r>
        <w:fldChar w:fldCharType="end"/>
      </w:r>
    </w:p>
    <w:p w14:paraId="7D7202B5">
      <w:pPr>
        <w:pStyle w:val="17"/>
        <w:tabs>
          <w:tab w:val="right" w:leader="dot" w:pos="8306"/>
        </w:tabs>
      </w:pPr>
      <w:r>
        <w:fldChar w:fldCharType="begin"/>
      </w:r>
      <w:r>
        <w:instrText xml:space="preserve"> HYPERLINK \l _Toc887 </w:instrText>
      </w:r>
      <w:r>
        <w:fldChar w:fldCharType="separate"/>
      </w:r>
      <w:r>
        <w:rPr>
          <w:rFonts w:hint="default" w:ascii="Times New Roman" w:hAnsi="Times New Roman" w:cs="Times New Roman"/>
          <w:bCs/>
          <w:szCs w:val="30"/>
          <w:lang w:val="en-US"/>
        </w:rPr>
        <w:t>2. ASP.NET MVC</w:t>
      </w:r>
      <w:r>
        <w:tab/>
      </w:r>
      <w:r>
        <w:fldChar w:fldCharType="begin"/>
      </w:r>
      <w:r>
        <w:instrText xml:space="preserve"> PAGEREF _Toc887 \h </w:instrText>
      </w:r>
      <w:r>
        <w:fldChar w:fldCharType="separate"/>
      </w:r>
      <w:r>
        <w:t>4</w:t>
      </w:r>
      <w:r>
        <w:fldChar w:fldCharType="end"/>
      </w:r>
      <w:r>
        <w:fldChar w:fldCharType="end"/>
      </w:r>
    </w:p>
    <w:p w14:paraId="1E80F0E7">
      <w:pPr>
        <w:pStyle w:val="18"/>
        <w:tabs>
          <w:tab w:val="right" w:leader="dot" w:pos="8306"/>
        </w:tabs>
      </w:pPr>
      <w:r>
        <w:fldChar w:fldCharType="begin"/>
      </w:r>
      <w:r>
        <w:instrText xml:space="preserve"> HYPERLINK \l _Toc26045 </w:instrText>
      </w:r>
      <w:r>
        <w:fldChar w:fldCharType="separate"/>
      </w:r>
      <w:r>
        <w:rPr>
          <w:rFonts w:hint="default" w:ascii="Times New Roman" w:hAnsi="Times New Roman" w:cs="Times New Roman"/>
          <w:bCs/>
          <w:szCs w:val="24"/>
          <w:lang w:val="en-US"/>
        </w:rPr>
        <w:t>2.1  Model Binding (Ánh xạ dữ liệu) &amp; Model Validation</w:t>
      </w:r>
      <w:r>
        <w:tab/>
      </w:r>
      <w:r>
        <w:fldChar w:fldCharType="begin"/>
      </w:r>
      <w:r>
        <w:instrText xml:space="preserve"> PAGEREF _Toc26045 \h </w:instrText>
      </w:r>
      <w:r>
        <w:fldChar w:fldCharType="separate"/>
      </w:r>
      <w:r>
        <w:t>4</w:t>
      </w:r>
      <w:r>
        <w:fldChar w:fldCharType="end"/>
      </w:r>
      <w:r>
        <w:fldChar w:fldCharType="end"/>
      </w:r>
    </w:p>
    <w:p w14:paraId="1E7BA635">
      <w:pPr>
        <w:pStyle w:val="19"/>
        <w:tabs>
          <w:tab w:val="right" w:leader="dot" w:pos="8306"/>
        </w:tabs>
      </w:pPr>
      <w:r>
        <w:fldChar w:fldCharType="begin"/>
      </w:r>
      <w:r>
        <w:instrText xml:space="preserve"> HYPERLINK \l _Toc4111 </w:instrText>
      </w:r>
      <w:r>
        <w:fldChar w:fldCharType="separate"/>
      </w:r>
      <w:r>
        <w:rPr>
          <w:rFonts w:hint="default" w:ascii="Wingdings" w:hAnsi="Wingdings" w:cs="Times New Roman"/>
          <w:bCs w:val="0"/>
          <w:szCs w:val="24"/>
          <w:lang w:val="en-US"/>
        </w:rPr>
        <w:t xml:space="preserve"> </w:t>
      </w:r>
      <w:r>
        <w:rPr>
          <w:rFonts w:hint="default" w:ascii="Times New Roman" w:hAnsi="Times New Roman" w:cs="Times New Roman"/>
          <w:bCs w:val="0"/>
          <w:szCs w:val="20"/>
          <w:highlight w:val="none"/>
          <w:lang w:val="en-US"/>
        </w:rPr>
        <w:t>Binding</w:t>
      </w:r>
      <w:r>
        <w:tab/>
      </w:r>
      <w:r>
        <w:fldChar w:fldCharType="begin"/>
      </w:r>
      <w:r>
        <w:instrText xml:space="preserve"> PAGEREF _Toc4111 \h </w:instrText>
      </w:r>
      <w:r>
        <w:fldChar w:fldCharType="separate"/>
      </w:r>
      <w:r>
        <w:t>4</w:t>
      </w:r>
      <w:r>
        <w:fldChar w:fldCharType="end"/>
      </w:r>
      <w:r>
        <w:fldChar w:fldCharType="end"/>
      </w:r>
    </w:p>
    <w:p w14:paraId="3D55661C">
      <w:pPr>
        <w:pStyle w:val="19"/>
        <w:tabs>
          <w:tab w:val="right" w:leader="dot" w:pos="8306"/>
        </w:tabs>
      </w:pPr>
      <w:r>
        <w:fldChar w:fldCharType="begin"/>
      </w:r>
      <w:r>
        <w:instrText xml:space="preserve"> HYPERLINK \l _Toc15706 </w:instrText>
      </w:r>
      <w:r>
        <w:fldChar w:fldCharType="separate"/>
      </w:r>
      <w:r>
        <w:rPr>
          <w:rFonts w:hint="default" w:ascii="Wingdings" w:hAnsi="Wingdings" w:cs="Times New Roman"/>
          <w:bCs w:val="0"/>
          <w:szCs w:val="24"/>
          <w:lang w:val="en-US"/>
        </w:rPr>
        <w:t xml:space="preserve"> </w:t>
      </w:r>
      <w:r>
        <w:rPr>
          <w:rFonts w:hint="default" w:ascii="Times New Roman" w:hAnsi="Times New Roman" w:cs="Times New Roman"/>
          <w:bCs w:val="0"/>
          <w:szCs w:val="20"/>
          <w:highlight w:val="none"/>
          <w:lang w:val="en-US"/>
        </w:rPr>
        <w:t>Validation</w:t>
      </w:r>
      <w:r>
        <w:tab/>
      </w:r>
      <w:r>
        <w:fldChar w:fldCharType="begin"/>
      </w:r>
      <w:r>
        <w:instrText xml:space="preserve"> PAGEREF _Toc15706 \h </w:instrText>
      </w:r>
      <w:r>
        <w:fldChar w:fldCharType="separate"/>
      </w:r>
      <w:r>
        <w:t>4</w:t>
      </w:r>
      <w:r>
        <w:fldChar w:fldCharType="end"/>
      </w:r>
      <w:r>
        <w:fldChar w:fldCharType="end"/>
      </w:r>
    </w:p>
    <w:p w14:paraId="53300995">
      <w:pPr>
        <w:pStyle w:val="19"/>
        <w:tabs>
          <w:tab w:val="right" w:leader="dot" w:pos="8306"/>
        </w:tabs>
      </w:pPr>
      <w:r>
        <w:fldChar w:fldCharType="begin"/>
      </w:r>
      <w:r>
        <w:instrText xml:space="preserve"> HYPERLINK \l _Toc4511 </w:instrText>
      </w:r>
      <w:r>
        <w:fldChar w:fldCharType="separate"/>
      </w:r>
      <w:r>
        <w:rPr>
          <w:rFonts w:hint="default" w:ascii="Wingdings" w:hAnsi="Wingdings" w:cs="Times New Roman"/>
          <w:szCs w:val="20"/>
          <w:lang w:val="en-US"/>
        </w:rPr>
        <w:t xml:space="preserve"> </w:t>
      </w:r>
      <w:r>
        <w:rPr>
          <w:rFonts w:hint="default" w:ascii="Times New Roman" w:hAnsi="Times New Roman" w:cs="Times New Roman"/>
          <w:szCs w:val="20"/>
          <w:highlight w:val="none"/>
          <w:lang w:val="en-US"/>
        </w:rPr>
        <w:t>Dựng Validation</w:t>
      </w:r>
      <w:r>
        <w:tab/>
      </w:r>
      <w:r>
        <w:fldChar w:fldCharType="begin"/>
      </w:r>
      <w:r>
        <w:instrText xml:space="preserve"> PAGEREF _Toc4511 \h </w:instrText>
      </w:r>
      <w:r>
        <w:fldChar w:fldCharType="separate"/>
      </w:r>
      <w:r>
        <w:t>5</w:t>
      </w:r>
      <w:r>
        <w:fldChar w:fldCharType="end"/>
      </w:r>
      <w:r>
        <w:fldChar w:fldCharType="end"/>
      </w:r>
    </w:p>
    <w:p w14:paraId="3D182205">
      <w:pPr>
        <w:pStyle w:val="19"/>
        <w:tabs>
          <w:tab w:val="right" w:leader="dot" w:pos="8306"/>
        </w:tabs>
      </w:pPr>
      <w:r>
        <w:fldChar w:fldCharType="begin"/>
      </w:r>
      <w:r>
        <w:instrText xml:space="preserve"> HYPERLINK \l _Toc7567 </w:instrText>
      </w:r>
      <w:r>
        <w:fldChar w:fldCharType="separate"/>
      </w:r>
      <w:r>
        <w:rPr>
          <w:rFonts w:hint="default" w:ascii="Wingdings" w:hAnsi="Wingdings" w:cs="Times New Roman"/>
          <w:szCs w:val="24"/>
          <w:lang w:val="en-US"/>
        </w:rPr>
        <w:t xml:space="preserve"> </w:t>
      </w:r>
      <w:r>
        <w:rPr>
          <w:rFonts w:hint="default" w:ascii="Times New Roman" w:hAnsi="Times New Roman" w:cs="Times New Roman"/>
          <w:szCs w:val="24"/>
          <w:highlight w:val="none"/>
          <w:lang w:val="en-US"/>
        </w:rPr>
        <w:t>Dựng Binding</w:t>
      </w:r>
      <w:r>
        <w:tab/>
      </w:r>
      <w:r>
        <w:fldChar w:fldCharType="begin"/>
      </w:r>
      <w:r>
        <w:instrText xml:space="preserve"> PAGEREF _Toc7567 \h </w:instrText>
      </w:r>
      <w:r>
        <w:fldChar w:fldCharType="separate"/>
      </w:r>
      <w:r>
        <w:t>6</w:t>
      </w:r>
      <w:r>
        <w:fldChar w:fldCharType="end"/>
      </w:r>
      <w:r>
        <w:fldChar w:fldCharType="end"/>
      </w:r>
    </w:p>
    <w:p w14:paraId="2C8454FA">
      <w:pPr>
        <w:pStyle w:val="19"/>
        <w:tabs>
          <w:tab w:val="right" w:leader="dot" w:pos="8306"/>
        </w:tabs>
      </w:pPr>
      <w:r>
        <w:fldChar w:fldCharType="begin"/>
      </w:r>
      <w:r>
        <w:instrText xml:space="preserve"> HYPERLINK \l _Toc18417 </w:instrText>
      </w:r>
      <w:r>
        <w:fldChar w:fldCharType="separate"/>
      </w:r>
      <w:r>
        <w:rPr>
          <w:rFonts w:hint="default" w:ascii="Wingdings" w:hAnsi="Wingdings" w:cs="Times New Roman"/>
          <w:szCs w:val="24"/>
          <w:lang w:val="en-US"/>
        </w:rPr>
        <w:t xml:space="preserve"> </w:t>
      </w:r>
      <w:r>
        <w:rPr>
          <w:rFonts w:hint="default" w:ascii="Times New Roman" w:hAnsi="Times New Roman" w:cs="Times New Roman"/>
          <w:szCs w:val="20"/>
          <w:highlight w:val="none"/>
          <w:lang w:val="en-US"/>
        </w:rPr>
        <w:t>Syntax</w:t>
      </w:r>
      <w:r>
        <w:tab/>
      </w:r>
      <w:r>
        <w:fldChar w:fldCharType="begin"/>
      </w:r>
      <w:r>
        <w:instrText xml:space="preserve"> PAGEREF _Toc18417 \h </w:instrText>
      </w:r>
      <w:r>
        <w:fldChar w:fldCharType="separate"/>
      </w:r>
      <w:r>
        <w:t>7</w:t>
      </w:r>
      <w:r>
        <w:fldChar w:fldCharType="end"/>
      </w:r>
      <w:r>
        <w:fldChar w:fldCharType="end"/>
      </w:r>
    </w:p>
    <w:p w14:paraId="074EB1AD">
      <w:pPr>
        <w:pStyle w:val="17"/>
        <w:tabs>
          <w:tab w:val="right" w:leader="dot" w:pos="8306"/>
        </w:tabs>
      </w:pPr>
      <w:r>
        <w:fldChar w:fldCharType="begin"/>
      </w:r>
      <w:r>
        <w:instrText xml:space="preserve"> HYPERLINK \l _Toc25831 </w:instrText>
      </w:r>
      <w:r>
        <w:fldChar w:fldCharType="separate"/>
      </w:r>
      <w:r>
        <w:rPr>
          <w:rFonts w:hint="default" w:ascii="Times New Roman" w:hAnsi="Times New Roman" w:cs="Times New Roman"/>
          <w:bCs/>
          <w:szCs w:val="30"/>
          <w:lang w:val="en-US"/>
        </w:rPr>
        <w:t>3. ASP.NET CORE</w:t>
      </w:r>
      <w:r>
        <w:tab/>
      </w:r>
      <w:r>
        <w:fldChar w:fldCharType="begin"/>
      </w:r>
      <w:r>
        <w:instrText xml:space="preserve"> PAGEREF _Toc25831 \h </w:instrText>
      </w:r>
      <w:r>
        <w:fldChar w:fldCharType="separate"/>
      </w:r>
      <w:r>
        <w:t>7</w:t>
      </w:r>
      <w:r>
        <w:fldChar w:fldCharType="end"/>
      </w:r>
      <w:r>
        <w:fldChar w:fldCharType="end"/>
      </w:r>
    </w:p>
    <w:p w14:paraId="3BCBD082">
      <w:pPr>
        <w:pStyle w:val="18"/>
        <w:tabs>
          <w:tab w:val="right" w:leader="dot" w:pos="8306"/>
        </w:tabs>
      </w:pPr>
      <w:r>
        <w:fldChar w:fldCharType="begin"/>
      </w:r>
      <w:r>
        <w:instrText xml:space="preserve"> HYPERLINK \l _Toc26022 </w:instrText>
      </w:r>
      <w:r>
        <w:fldChar w:fldCharType="separate"/>
      </w:r>
      <w:r>
        <w:rPr>
          <w:rFonts w:hint="default" w:ascii="Times New Roman" w:hAnsi="Times New Roman" w:cs="Times New Roman"/>
          <w:bCs/>
          <w:szCs w:val="24"/>
          <w:lang w:val="en-US"/>
        </w:rPr>
        <w:t>3.1 Middleware</w:t>
      </w:r>
      <w:r>
        <w:tab/>
      </w:r>
      <w:r>
        <w:fldChar w:fldCharType="begin"/>
      </w:r>
      <w:r>
        <w:instrText xml:space="preserve"> PAGEREF _Toc26022 \h </w:instrText>
      </w:r>
      <w:r>
        <w:fldChar w:fldCharType="separate"/>
      </w:r>
      <w:r>
        <w:t>7</w:t>
      </w:r>
      <w:r>
        <w:fldChar w:fldCharType="end"/>
      </w:r>
      <w:r>
        <w:fldChar w:fldCharType="end"/>
      </w:r>
    </w:p>
    <w:p w14:paraId="2EC19216">
      <w:pPr>
        <w:pStyle w:val="19"/>
        <w:tabs>
          <w:tab w:val="right" w:leader="dot" w:pos="8306"/>
        </w:tabs>
      </w:pPr>
      <w:r>
        <w:fldChar w:fldCharType="begin"/>
      </w:r>
      <w:r>
        <w:instrText xml:space="preserve"> HYPERLINK \l _Toc6324 </w:instrText>
      </w:r>
      <w:r>
        <w:fldChar w:fldCharType="separate"/>
      </w:r>
      <w:r>
        <w:rPr>
          <w:rFonts w:hint="default" w:ascii="Wingdings" w:hAnsi="Wingdings" w:cs="Times New Roman"/>
          <w:bCs/>
          <w:szCs w:val="20"/>
          <w:lang w:val="en-US"/>
        </w:rPr>
        <w:t xml:space="preserve"> </w:t>
      </w:r>
      <w:r>
        <w:rPr>
          <w:rFonts w:hint="default" w:ascii="Times New Roman" w:hAnsi="Times New Roman" w:cs="Times New Roman"/>
          <w:bCs w:val="0"/>
          <w:szCs w:val="20"/>
          <w:lang w:val="en-US"/>
        </w:rPr>
        <w:t>Pipeline</w:t>
      </w:r>
      <w:r>
        <w:tab/>
      </w:r>
      <w:r>
        <w:fldChar w:fldCharType="begin"/>
      </w:r>
      <w:r>
        <w:instrText xml:space="preserve"> PAGEREF _Toc6324 \h </w:instrText>
      </w:r>
      <w:r>
        <w:fldChar w:fldCharType="separate"/>
      </w:r>
      <w:r>
        <w:t>7</w:t>
      </w:r>
      <w:r>
        <w:fldChar w:fldCharType="end"/>
      </w:r>
      <w:r>
        <w:fldChar w:fldCharType="end"/>
      </w:r>
    </w:p>
    <w:p w14:paraId="1F9266F8">
      <w:pPr>
        <w:pStyle w:val="19"/>
        <w:tabs>
          <w:tab w:val="right" w:leader="dot" w:pos="8306"/>
        </w:tabs>
      </w:pPr>
      <w:r>
        <w:fldChar w:fldCharType="begin"/>
      </w:r>
      <w:r>
        <w:instrText xml:space="preserve"> HYPERLINK \l _Toc27413 </w:instrText>
      </w:r>
      <w:r>
        <w:fldChar w:fldCharType="separate"/>
      </w:r>
      <w:r>
        <w:rPr>
          <w:rFonts w:hint="default" w:ascii="Wingdings" w:hAnsi="Wingdings" w:cs="Times New Roman"/>
          <w:bCs w:val="0"/>
          <w:szCs w:val="20"/>
          <w:lang w:val="en-US"/>
        </w:rPr>
        <w:t xml:space="preserve"> </w:t>
      </w:r>
      <w:r>
        <w:rPr>
          <w:rFonts w:hint="default" w:ascii="Times New Roman" w:hAnsi="Times New Roman" w:cs="Times New Roman"/>
          <w:bCs w:val="0"/>
          <w:szCs w:val="20"/>
          <w:lang w:val="en-US"/>
        </w:rPr>
        <w:t>Thứ tự middleware</w:t>
      </w:r>
      <w:r>
        <w:tab/>
      </w:r>
      <w:r>
        <w:fldChar w:fldCharType="begin"/>
      </w:r>
      <w:r>
        <w:instrText xml:space="preserve"> PAGEREF _Toc27413 \h </w:instrText>
      </w:r>
      <w:r>
        <w:fldChar w:fldCharType="separate"/>
      </w:r>
      <w:r>
        <w:t>9</w:t>
      </w:r>
      <w:r>
        <w:fldChar w:fldCharType="end"/>
      </w:r>
      <w:r>
        <w:fldChar w:fldCharType="end"/>
      </w:r>
    </w:p>
    <w:p w14:paraId="2EFA1B45">
      <w:pPr>
        <w:pStyle w:val="19"/>
        <w:tabs>
          <w:tab w:val="right" w:leader="dot" w:pos="8306"/>
        </w:tabs>
      </w:pPr>
      <w:r>
        <w:fldChar w:fldCharType="begin"/>
      </w:r>
      <w:r>
        <w:instrText xml:space="preserve"> HYPERLINK \l _Toc20223 </w:instrText>
      </w:r>
      <w:r>
        <w:fldChar w:fldCharType="separate"/>
      </w:r>
      <w:r>
        <w:rPr>
          <w:rFonts w:hint="default" w:ascii="Wingdings" w:hAnsi="Wingdings" w:cs="Times New Roman"/>
          <w:bCs w:val="0"/>
          <w:lang w:val="en-US"/>
        </w:rPr>
        <w:t xml:space="preserve"> </w:t>
      </w:r>
      <w:r>
        <w:rPr>
          <w:rFonts w:hint="default" w:ascii="Times New Roman" w:hAnsi="Times New Roman" w:cs="Times New Roman"/>
          <w:bCs w:val="0"/>
          <w:lang w:val="en-US"/>
        </w:rPr>
        <w:t>MVC Endpoint (Endpoint Middleware)</w:t>
      </w:r>
      <w:r>
        <w:tab/>
      </w:r>
      <w:r>
        <w:fldChar w:fldCharType="begin"/>
      </w:r>
      <w:r>
        <w:instrText xml:space="preserve"> PAGEREF _Toc20223 \h </w:instrText>
      </w:r>
      <w:r>
        <w:fldChar w:fldCharType="separate"/>
      </w:r>
      <w:r>
        <w:t>9</w:t>
      </w:r>
      <w:r>
        <w:fldChar w:fldCharType="end"/>
      </w:r>
      <w:r>
        <w:fldChar w:fldCharType="end"/>
      </w:r>
    </w:p>
    <w:p w14:paraId="67F21784">
      <w:pPr>
        <w:pStyle w:val="19"/>
        <w:tabs>
          <w:tab w:val="right" w:leader="dot" w:pos="8306"/>
        </w:tabs>
      </w:pPr>
      <w:r>
        <w:fldChar w:fldCharType="begin"/>
      </w:r>
      <w:r>
        <w:instrText xml:space="preserve"> HYPERLINK \l _Toc30987 </w:instrText>
      </w:r>
      <w:r>
        <w:fldChar w:fldCharType="separate"/>
      </w:r>
      <w:r>
        <w:rPr>
          <w:rFonts w:hint="default" w:ascii="Wingdings" w:hAnsi="Wingdings"/>
          <w:lang w:val="en-US"/>
        </w:rPr>
        <w:t xml:space="preserve"> </w:t>
      </w:r>
      <w:r>
        <w:rPr>
          <w:rFonts w:hint="default"/>
          <w:lang w:val="en-US"/>
        </w:rPr>
        <w:t>Custom middleware</w:t>
      </w:r>
      <w:r>
        <w:tab/>
      </w:r>
      <w:r>
        <w:fldChar w:fldCharType="begin"/>
      </w:r>
      <w:r>
        <w:instrText xml:space="preserve"> PAGEREF _Toc30987 \h </w:instrText>
      </w:r>
      <w:r>
        <w:fldChar w:fldCharType="separate"/>
      </w:r>
      <w:r>
        <w:t>9</w:t>
      </w:r>
      <w:r>
        <w:fldChar w:fldCharType="end"/>
      </w:r>
      <w:r>
        <w:fldChar w:fldCharType="end"/>
      </w:r>
    </w:p>
    <w:p w14:paraId="7D6E6AAC">
      <w:pPr>
        <w:pStyle w:val="19"/>
        <w:tabs>
          <w:tab w:val="right" w:leader="dot" w:pos="8306"/>
        </w:tabs>
      </w:pPr>
      <w:r>
        <w:fldChar w:fldCharType="begin"/>
      </w:r>
      <w:r>
        <w:instrText xml:space="preserve"> HYPERLINK \l _Toc1213 </w:instrText>
      </w:r>
      <w:r>
        <w:fldChar w:fldCharType="separate"/>
      </w:r>
      <w:r>
        <w:rPr>
          <w:rFonts w:hint="default" w:ascii="Wingdings" w:hAnsi="Wingdings"/>
          <w:lang w:val="en-US"/>
        </w:rPr>
        <w:t xml:space="preserve"> </w:t>
      </w:r>
      <w:r>
        <w:rPr>
          <w:rFonts w:hint="default"/>
          <w:lang w:val="en-US"/>
        </w:rPr>
        <w:t>Thêm phương thức mở rộng</w:t>
      </w:r>
      <w:r>
        <w:tab/>
      </w:r>
      <w:r>
        <w:fldChar w:fldCharType="begin"/>
      </w:r>
      <w:r>
        <w:instrText xml:space="preserve"> PAGEREF _Toc1213 \h </w:instrText>
      </w:r>
      <w:r>
        <w:fldChar w:fldCharType="separate"/>
      </w:r>
      <w:r>
        <w:t>11</w:t>
      </w:r>
      <w:r>
        <w:fldChar w:fldCharType="end"/>
      </w:r>
      <w:r>
        <w:fldChar w:fldCharType="end"/>
      </w:r>
    </w:p>
    <w:p w14:paraId="20D00A36">
      <w:pPr>
        <w:pStyle w:val="19"/>
        <w:tabs>
          <w:tab w:val="right" w:leader="dot" w:pos="8306"/>
        </w:tabs>
      </w:pPr>
      <w:r>
        <w:fldChar w:fldCharType="begin"/>
      </w:r>
      <w:r>
        <w:instrText xml:space="preserve"> HYPERLINK \l _Toc25238 </w:instrText>
      </w:r>
      <w:r>
        <w:fldChar w:fldCharType="separate"/>
      </w:r>
      <w:r>
        <w:rPr>
          <w:rFonts w:hint="default" w:ascii="Wingdings" w:hAnsi="Wingdings"/>
          <w:lang w:val="en-US"/>
        </w:rPr>
        <w:t xml:space="preserve"> </w:t>
      </w:r>
      <w:r>
        <w:rPr>
          <w:rFonts w:hint="default"/>
          <w:lang w:val="en-US"/>
        </w:rPr>
        <w:t>Truyền dữ liệu giữa các Middleware</w:t>
      </w:r>
      <w:r>
        <w:tab/>
      </w:r>
      <w:r>
        <w:fldChar w:fldCharType="begin"/>
      </w:r>
      <w:r>
        <w:instrText xml:space="preserve"> PAGEREF _Toc25238 \h </w:instrText>
      </w:r>
      <w:r>
        <w:fldChar w:fldCharType="separate"/>
      </w:r>
      <w:r>
        <w:t>12</w:t>
      </w:r>
      <w:r>
        <w:fldChar w:fldCharType="end"/>
      </w:r>
      <w:r>
        <w:fldChar w:fldCharType="end"/>
      </w:r>
    </w:p>
    <w:p w14:paraId="0A713F90">
      <w:r>
        <w:fldChar w:fldCharType="end"/>
      </w:r>
    </w:p>
    <w:p w14:paraId="36C497B0">
      <w:pPr>
        <w:jc w:val="both"/>
        <w:rPr>
          <w:rFonts w:hint="default" w:ascii="Times New Roman" w:hAnsi="Times New Roman" w:cs="Times New Roman"/>
          <w:b/>
          <w:bCs/>
          <w:color w:val="000000" w:themeColor="text1"/>
          <w:sz w:val="40"/>
          <w:szCs w:val="40"/>
          <w:highlight w:val="none"/>
          <w:lang w:val="en-US"/>
          <w14:textFill>
            <w14:solidFill>
              <w14:schemeClr w14:val="tx1"/>
            </w14:solidFill>
          </w14:textFill>
        </w:rPr>
      </w:pPr>
      <w:r>
        <w:rPr>
          <w:rFonts w:hint="default" w:ascii="Times New Roman" w:hAnsi="Times New Roman" w:cs="Times New Roman"/>
          <w:b/>
          <w:bCs/>
          <w:color w:val="000000" w:themeColor="text1"/>
          <w:sz w:val="40"/>
          <w:szCs w:val="40"/>
          <w:highlight w:val="none"/>
          <w:lang w:val="en-US"/>
          <w14:textFill>
            <w14:solidFill>
              <w14:schemeClr w14:val="tx1"/>
            </w14:solidFill>
          </w14:textFill>
        </w:rPr>
        <w:br w:type="page"/>
      </w:r>
    </w:p>
    <w:p w14:paraId="057E7973">
      <w:pPr>
        <w:bidi w:val="0"/>
        <w:jc w:val="both"/>
        <w:outlineLvl w:val="0"/>
        <w:rPr>
          <w:rFonts w:hint="default" w:ascii="Times New Roman" w:hAnsi="Times New Roman" w:cs="Times New Roman"/>
          <w:color w:val="000000" w:themeColor="text1"/>
          <w:highlight w:val="none"/>
          <w:lang w:val="en-US"/>
          <w14:textFill>
            <w14:solidFill>
              <w14:schemeClr w14:val="tx1"/>
            </w14:solidFill>
          </w14:textFill>
        </w:rPr>
      </w:pPr>
      <w:bookmarkStart w:id="4" w:name="_Toc17487"/>
      <w:r>
        <w:rPr>
          <w:rFonts w:hint="default" w:ascii="Times New Roman" w:hAnsi="Times New Roman" w:cs="Times New Roman"/>
          <w:b/>
          <w:bCs/>
          <w:color w:val="000000" w:themeColor="text1"/>
          <w:sz w:val="40"/>
          <w:szCs w:val="40"/>
          <w:highlight w:val="none"/>
          <w:lang w:val="en-US"/>
          <w14:textFill>
            <w14:solidFill>
              <w14:schemeClr w14:val="tx1"/>
            </w14:solidFill>
          </w14:textFill>
        </w:rPr>
        <w:t xml:space="preserve">I. </w:t>
      </w:r>
      <w:bookmarkEnd w:id="1"/>
      <w:r>
        <w:rPr>
          <w:rFonts w:hint="default" w:ascii="Times New Roman" w:hAnsi="Times New Roman" w:cs="Times New Roman"/>
          <w:b/>
          <w:bCs/>
          <w:color w:val="000000" w:themeColor="text1"/>
          <w:sz w:val="40"/>
          <w:szCs w:val="40"/>
          <w:highlight w:val="none"/>
          <w:lang w:val="en-US"/>
          <w14:textFill>
            <w14:solidFill>
              <w14:schemeClr w14:val="tx1"/>
            </w14:solidFill>
          </w14:textFill>
        </w:rPr>
        <w:t>.NET Core</w:t>
      </w:r>
      <w:bookmarkEnd w:id="2"/>
      <w:bookmarkEnd w:id="3"/>
      <w:bookmarkEnd w:id="4"/>
    </w:p>
    <w:p w14:paraId="42F28190">
      <w:pPr>
        <w:bidi w:val="0"/>
        <w:rPr>
          <w:rFonts w:hint="default" w:ascii="Times New Roman" w:hAnsi="Times New Roman" w:cs="Times New Roman"/>
          <w:b/>
          <w:bCs/>
          <w:highlight w:val="none"/>
          <w:lang w:val="en-US"/>
        </w:rPr>
      </w:pPr>
    </w:p>
    <w:p w14:paraId="2DA309FE">
      <w:pPr>
        <w:numPr>
          <w:ilvl w:val="0"/>
          <w:numId w:val="1"/>
        </w:numPr>
        <w:bidi w:val="0"/>
        <w:ind w:left="420" w:leftChars="0" w:hanging="420" w:firstLineChars="0"/>
        <w:outlineLvl w:val="2"/>
        <w:rPr>
          <w:rFonts w:hint="default" w:ascii="Times New Roman" w:hAnsi="Times New Roman" w:cs="Times New Roman"/>
          <w:b/>
          <w:bCs/>
          <w:lang w:val="en-US"/>
        </w:rPr>
      </w:pPr>
      <w:bookmarkStart w:id="5" w:name="_Toc8594"/>
      <w:bookmarkStart w:id="6" w:name="_Toc20678"/>
      <w:bookmarkStart w:id="7" w:name="_Toc13158"/>
      <w:r>
        <w:rPr>
          <w:rFonts w:hint="default" w:ascii="Times New Roman" w:hAnsi="Times New Roman" w:cs="Times New Roman"/>
          <w:b/>
          <w:bCs/>
          <w:highlight w:val="none"/>
          <w:lang w:val="en-US"/>
        </w:rPr>
        <w:t>.NET Core vs .NET Framework</w:t>
      </w:r>
      <w:bookmarkEnd w:id="5"/>
      <w:bookmarkEnd w:id="6"/>
      <w:bookmarkEnd w:id="7"/>
      <w:r>
        <w:rPr>
          <w:rFonts w:hint="default" w:ascii="Times New Roman" w:hAnsi="Times New Roman" w:cs="Times New Roman"/>
          <w:b/>
          <w:bCs/>
          <w:highlight w:val="none"/>
          <w:lang w:val="en-US"/>
        </w:rPr>
        <w:t xml:space="preserve"> </w:t>
      </w:r>
    </w:p>
    <w:bookmarkEnd w:id="0"/>
    <w:tbl>
      <w:tblPr>
        <w:tblStyle w:val="15"/>
        <w:tblW w:w="84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1"/>
        <w:gridCol w:w="3240"/>
        <w:gridCol w:w="3287"/>
      </w:tblGrid>
      <w:tr w14:paraId="36C995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1891" w:type="dxa"/>
            <w:shd w:val="clear" w:color="auto" w:fill="E7E6E6" w:themeFill="background2"/>
          </w:tcPr>
          <w:p w14:paraId="12791236">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b/>
                <w:bCs/>
                <w:vertAlign w:val="baseline"/>
                <w:lang w:val="en-US"/>
              </w:rPr>
              <w:t>BASED ON</w:t>
            </w:r>
          </w:p>
        </w:tc>
        <w:tc>
          <w:tcPr>
            <w:tcW w:w="3240" w:type="dxa"/>
            <w:shd w:val="clear" w:color="auto" w:fill="E7E6E6" w:themeFill="background2"/>
          </w:tcPr>
          <w:p w14:paraId="65508D8C">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b/>
                <w:bCs/>
                <w:vertAlign w:val="baseline"/>
                <w:lang w:val="en-US"/>
              </w:rPr>
              <w:t>.NET core</w:t>
            </w:r>
          </w:p>
        </w:tc>
        <w:tc>
          <w:tcPr>
            <w:tcW w:w="3287" w:type="dxa"/>
            <w:shd w:val="clear" w:color="auto" w:fill="E7E6E6" w:themeFill="background2"/>
          </w:tcPr>
          <w:p w14:paraId="34695A8E">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b/>
                <w:bCs/>
                <w:lang w:val="en-US"/>
              </w:rPr>
              <w:t>.NET Framework</w:t>
            </w:r>
          </w:p>
        </w:tc>
      </w:tr>
      <w:tr w14:paraId="155703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7" w:hRule="atLeast"/>
        </w:trPr>
        <w:tc>
          <w:tcPr>
            <w:tcW w:w="1891" w:type="dxa"/>
            <w:shd w:val="clear" w:color="auto" w:fill="E7E6E6" w:themeFill="background2"/>
          </w:tcPr>
          <w:p w14:paraId="66A90BB7">
            <w:pPr>
              <w:widowControl w:val="0"/>
              <w:bidi w:val="0"/>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Open Source</w:t>
            </w:r>
          </w:p>
        </w:tc>
        <w:tc>
          <w:tcPr>
            <w:tcW w:w="3240" w:type="dxa"/>
          </w:tcPr>
          <w:p w14:paraId="550F1A7D">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w:t>
            </w:r>
          </w:p>
        </w:tc>
        <w:tc>
          <w:tcPr>
            <w:tcW w:w="3287" w:type="dxa"/>
          </w:tcPr>
          <w:p w14:paraId="6A07EF52">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w:t>
            </w:r>
          </w:p>
        </w:tc>
      </w:tr>
      <w:tr w14:paraId="1D9366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1891" w:type="dxa"/>
            <w:shd w:val="clear" w:color="auto" w:fill="E7E6E6" w:themeFill="background2"/>
          </w:tcPr>
          <w:p w14:paraId="53B2ADC7">
            <w:pPr>
              <w:widowControl w:val="0"/>
              <w:bidi w:val="0"/>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Cross-Platform</w:t>
            </w:r>
          </w:p>
        </w:tc>
        <w:tc>
          <w:tcPr>
            <w:tcW w:w="3240" w:type="dxa"/>
          </w:tcPr>
          <w:p w14:paraId="2C4E0AFE">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Windows,Linux, Mac OS</w:t>
            </w:r>
          </w:p>
        </w:tc>
        <w:tc>
          <w:tcPr>
            <w:tcW w:w="3287" w:type="dxa"/>
          </w:tcPr>
          <w:p w14:paraId="58302CBB">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Only windows</w:t>
            </w:r>
          </w:p>
        </w:tc>
      </w:tr>
      <w:tr w14:paraId="658072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1891" w:type="dxa"/>
            <w:shd w:val="clear" w:color="auto" w:fill="E7E6E6" w:themeFill="background2"/>
          </w:tcPr>
          <w:p w14:paraId="193C9147">
            <w:pPr>
              <w:widowControl w:val="0"/>
              <w:bidi w:val="0"/>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Application Models</w:t>
            </w:r>
          </w:p>
        </w:tc>
        <w:tc>
          <w:tcPr>
            <w:tcW w:w="3240" w:type="dxa"/>
          </w:tcPr>
          <w:p w14:paraId="1CCC1DF1">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Focus on Web,windows mobile, windows store</w:t>
            </w:r>
          </w:p>
        </w:tc>
        <w:tc>
          <w:tcPr>
            <w:tcW w:w="3287" w:type="dxa"/>
          </w:tcPr>
          <w:p w14:paraId="07317D82">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Desktop,web applications,windows forms, WPF</w:t>
            </w:r>
          </w:p>
        </w:tc>
      </w:tr>
      <w:tr w14:paraId="60122B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1891" w:type="dxa"/>
            <w:shd w:val="clear" w:color="auto" w:fill="E7E6E6" w:themeFill="background2"/>
          </w:tcPr>
          <w:p w14:paraId="7AB407FF">
            <w:pPr>
              <w:widowControl w:val="0"/>
              <w:bidi w:val="0"/>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Installation</w:t>
            </w:r>
          </w:p>
        </w:tc>
        <w:tc>
          <w:tcPr>
            <w:tcW w:w="3240" w:type="dxa"/>
          </w:tcPr>
          <w:p w14:paraId="0BC296EB">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Packaged and installed independently,Cross-platform</w:t>
            </w:r>
          </w:p>
        </w:tc>
        <w:tc>
          <w:tcPr>
            <w:tcW w:w="3287" w:type="dxa"/>
          </w:tcPr>
          <w:p w14:paraId="4D16E051">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A single package</w:t>
            </w:r>
          </w:p>
        </w:tc>
      </w:tr>
      <w:tr w14:paraId="20FFB2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891" w:type="dxa"/>
            <w:shd w:val="clear" w:color="auto" w:fill="E7E6E6" w:themeFill="background2"/>
          </w:tcPr>
          <w:p w14:paraId="63CEF7AF">
            <w:pPr>
              <w:widowControl w:val="0"/>
              <w:bidi w:val="0"/>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Support</w:t>
            </w:r>
          </w:p>
        </w:tc>
        <w:tc>
          <w:tcPr>
            <w:tcW w:w="3240" w:type="dxa"/>
          </w:tcPr>
          <w:p w14:paraId="0A1A5D17">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Microserives, Rest APIs</w:t>
            </w:r>
          </w:p>
        </w:tc>
        <w:tc>
          <w:tcPr>
            <w:tcW w:w="3287" w:type="dxa"/>
          </w:tcPr>
          <w:p w14:paraId="3035C32A">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Rest APIs</w:t>
            </w:r>
          </w:p>
        </w:tc>
      </w:tr>
      <w:tr w14:paraId="1B4A19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891" w:type="dxa"/>
            <w:shd w:val="clear" w:color="auto" w:fill="E7E6E6" w:themeFill="background2"/>
          </w:tcPr>
          <w:p w14:paraId="706C6698">
            <w:pPr>
              <w:widowControl w:val="0"/>
              <w:bidi w:val="0"/>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WCF Services</w:t>
            </w:r>
          </w:p>
        </w:tc>
        <w:tc>
          <w:tcPr>
            <w:tcW w:w="3240" w:type="dxa"/>
          </w:tcPr>
          <w:p w14:paraId="51FBFAF6">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w:t>
            </w:r>
          </w:p>
        </w:tc>
        <w:tc>
          <w:tcPr>
            <w:tcW w:w="3287" w:type="dxa"/>
          </w:tcPr>
          <w:p w14:paraId="6D70A408">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w:t>
            </w:r>
          </w:p>
        </w:tc>
      </w:tr>
      <w:tr w14:paraId="197CB1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891" w:type="dxa"/>
            <w:shd w:val="clear" w:color="auto" w:fill="E7E6E6" w:themeFill="background2"/>
          </w:tcPr>
          <w:p w14:paraId="6DF1552D">
            <w:pPr>
              <w:widowControl w:val="0"/>
              <w:bidi w:val="0"/>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Performance and Scalability</w:t>
            </w:r>
          </w:p>
        </w:tc>
        <w:tc>
          <w:tcPr>
            <w:tcW w:w="3240" w:type="dxa"/>
          </w:tcPr>
          <w:p w14:paraId="4B884162">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high</w:t>
            </w:r>
          </w:p>
        </w:tc>
        <w:tc>
          <w:tcPr>
            <w:tcW w:w="3287" w:type="dxa"/>
          </w:tcPr>
          <w:p w14:paraId="5174F839">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less</w:t>
            </w:r>
          </w:p>
        </w:tc>
      </w:tr>
      <w:tr w14:paraId="32BF99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891" w:type="dxa"/>
            <w:shd w:val="clear" w:color="auto" w:fill="E7E6E6" w:themeFill="background2"/>
          </w:tcPr>
          <w:p w14:paraId="36A24CCB">
            <w:pPr>
              <w:widowControl w:val="0"/>
              <w:bidi w:val="0"/>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Android Development</w:t>
            </w:r>
          </w:p>
        </w:tc>
        <w:tc>
          <w:tcPr>
            <w:tcW w:w="3240" w:type="dxa"/>
          </w:tcPr>
          <w:p w14:paraId="613C1249">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iOS, Android, Windows phones</w:t>
            </w:r>
          </w:p>
        </w:tc>
        <w:tc>
          <w:tcPr>
            <w:tcW w:w="3287" w:type="dxa"/>
          </w:tcPr>
          <w:p w14:paraId="37A211DF">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w:t>
            </w:r>
          </w:p>
        </w:tc>
      </w:tr>
      <w:tr w14:paraId="714DDC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891" w:type="dxa"/>
            <w:shd w:val="clear" w:color="auto" w:fill="E7E6E6" w:themeFill="background2"/>
          </w:tcPr>
          <w:p w14:paraId="2D44ACBD">
            <w:pPr>
              <w:widowControl w:val="0"/>
              <w:bidi w:val="0"/>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Packaging and Shipping</w:t>
            </w:r>
          </w:p>
        </w:tc>
        <w:tc>
          <w:tcPr>
            <w:tcW w:w="3240" w:type="dxa"/>
          </w:tcPr>
          <w:p w14:paraId="720823AE">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.Net core is shipped as a collection of Nugget packages</w:t>
            </w:r>
          </w:p>
        </w:tc>
        <w:tc>
          <w:tcPr>
            <w:tcW w:w="3287" w:type="dxa"/>
          </w:tcPr>
          <w:p w14:paraId="64E008D2">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All the libraries of .NET Framework are packaged and shipped together</w:t>
            </w:r>
          </w:p>
        </w:tc>
      </w:tr>
      <w:tr w14:paraId="0D7328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891" w:type="dxa"/>
            <w:shd w:val="clear" w:color="auto" w:fill="E7E6E6" w:themeFill="background2"/>
          </w:tcPr>
          <w:p w14:paraId="634F97E2">
            <w:pPr>
              <w:widowControl w:val="0"/>
              <w:bidi w:val="0"/>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Deployment Model</w:t>
            </w:r>
          </w:p>
        </w:tc>
        <w:tc>
          <w:tcPr>
            <w:tcW w:w="3240" w:type="dxa"/>
          </w:tcPr>
          <w:p w14:paraId="1A843447">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Updated instantly on one machine at at a time =&gt; flexible</w:t>
            </w:r>
          </w:p>
        </w:tc>
        <w:tc>
          <w:tcPr>
            <w:tcW w:w="3287" w:type="dxa"/>
          </w:tcPr>
          <w:p w14:paraId="537C1CAB">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Deployed on the Internet Information Server only</w:t>
            </w:r>
          </w:p>
        </w:tc>
      </w:tr>
      <w:tr w14:paraId="60FC24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891" w:type="dxa"/>
            <w:shd w:val="clear" w:color="auto" w:fill="E7E6E6" w:themeFill="background2"/>
          </w:tcPr>
          <w:p w14:paraId="1D313704">
            <w:pPr>
              <w:widowControl w:val="0"/>
              <w:bidi w:val="0"/>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Compatibility</w:t>
            </w:r>
          </w:p>
        </w:tc>
        <w:tc>
          <w:tcPr>
            <w:tcW w:w="3240" w:type="dxa"/>
          </w:tcPr>
          <w:p w14:paraId="3FDA2136">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Windows,Linux, Mac OS</w:t>
            </w:r>
          </w:p>
        </w:tc>
        <w:tc>
          <w:tcPr>
            <w:tcW w:w="3287" w:type="dxa"/>
          </w:tcPr>
          <w:p w14:paraId="7F66D2EF">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Only windows</w:t>
            </w:r>
          </w:p>
        </w:tc>
      </w:tr>
      <w:tr w14:paraId="2E84DE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891" w:type="dxa"/>
            <w:shd w:val="clear" w:color="auto" w:fill="E7E6E6" w:themeFill="background2"/>
          </w:tcPr>
          <w:p w14:paraId="0E7ADA12">
            <w:pPr>
              <w:widowControl w:val="0"/>
              <w:bidi w:val="0"/>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CLI  Tools</w:t>
            </w:r>
          </w:p>
        </w:tc>
        <w:tc>
          <w:tcPr>
            <w:tcW w:w="3240" w:type="dxa"/>
          </w:tcPr>
          <w:p w14:paraId="053DCFA6">
            <w:pPr>
              <w:widowControl w:val="0"/>
              <w:bidi w:val="0"/>
              <w:jc w:val="center"/>
              <w:rPr>
                <w:rFonts w:hint="default" w:ascii="Times New Roman" w:hAnsi="Times New Roman" w:cs="Times New Roman"/>
                <w:vertAlign w:val="baseline"/>
                <w:lang w:val="en-US"/>
              </w:rPr>
            </w:pPr>
          </w:p>
        </w:tc>
        <w:tc>
          <w:tcPr>
            <w:tcW w:w="3287" w:type="dxa"/>
          </w:tcPr>
          <w:p w14:paraId="434E49C9">
            <w:pPr>
              <w:widowControl w:val="0"/>
              <w:bidi w:val="0"/>
              <w:jc w:val="center"/>
              <w:rPr>
                <w:rFonts w:hint="default" w:ascii="Times New Roman" w:hAnsi="Times New Roman" w:cs="Times New Roman"/>
                <w:vertAlign w:val="baseline"/>
                <w:lang w:val="en-US"/>
              </w:rPr>
            </w:pPr>
          </w:p>
        </w:tc>
      </w:tr>
      <w:tr w14:paraId="77840B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891" w:type="dxa"/>
            <w:shd w:val="clear" w:color="auto" w:fill="E7E6E6" w:themeFill="background2"/>
          </w:tcPr>
          <w:p w14:paraId="580691B2">
            <w:pPr>
              <w:widowControl w:val="0"/>
              <w:bidi w:val="0"/>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Security</w:t>
            </w:r>
          </w:p>
        </w:tc>
        <w:tc>
          <w:tcPr>
            <w:tcW w:w="3240" w:type="dxa"/>
          </w:tcPr>
          <w:p w14:paraId="51206799">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w:t>
            </w:r>
          </w:p>
        </w:tc>
        <w:tc>
          <w:tcPr>
            <w:tcW w:w="3287" w:type="dxa"/>
          </w:tcPr>
          <w:p w14:paraId="32A158A9">
            <w:pPr>
              <w:widowControl w:val="0"/>
              <w:bidi w:val="0"/>
              <w:jc w:val="center"/>
              <w:rPr>
                <w:rFonts w:hint="default" w:ascii="Times New Roman" w:hAnsi="Times New Roman" w:cs="Times New Roman"/>
                <w:vertAlign w:val="baseline"/>
                <w:lang w:val="en-US"/>
              </w:rPr>
            </w:pPr>
            <w:r>
              <w:rPr>
                <w:rFonts w:hint="default" w:ascii="Times New Roman" w:hAnsi="Times New Roman" w:cs="Times New Roman"/>
                <w:vertAlign w:val="baseline"/>
                <w:lang w:val="en-US"/>
              </w:rPr>
              <w:t>√</w:t>
            </w:r>
          </w:p>
        </w:tc>
      </w:tr>
    </w:tbl>
    <w:p w14:paraId="64902084">
      <w:pPr>
        <w:bidi w:val="0"/>
        <w:jc w:val="both"/>
        <w:rPr>
          <w:rFonts w:hint="default" w:ascii="Times New Roman" w:hAnsi="Times New Roman" w:cs="Times New Roman"/>
          <w:lang w:val="en-US"/>
        </w:rPr>
      </w:pPr>
    </w:p>
    <w:p w14:paraId="320A1D03">
      <w:pPr>
        <w:numPr>
          <w:ilvl w:val="0"/>
          <w:numId w:val="2"/>
        </w:numPr>
        <w:bidi w:val="0"/>
        <w:jc w:val="both"/>
        <w:outlineLvl w:val="1"/>
        <w:rPr>
          <w:rFonts w:hint="default" w:ascii="Times New Roman" w:hAnsi="Times New Roman" w:cs="Times New Roman"/>
          <w:b/>
          <w:bCs/>
          <w:color w:val="000000" w:themeColor="text1"/>
          <w:sz w:val="30"/>
          <w:szCs w:val="30"/>
          <w:highlight w:val="none"/>
          <w:lang w:val="en-US"/>
          <w14:textFill>
            <w14:solidFill>
              <w14:schemeClr w14:val="tx1"/>
            </w14:solidFill>
          </w14:textFill>
        </w:rPr>
      </w:pPr>
      <w:bookmarkStart w:id="8" w:name="_Toc19868"/>
      <w:bookmarkStart w:id="9" w:name="_Toc11300"/>
      <w:bookmarkStart w:id="10" w:name="_Toc10247"/>
      <w:bookmarkStart w:id="11" w:name="_Toc29699"/>
      <w:r>
        <w:rPr>
          <w:rFonts w:hint="default" w:ascii="Times New Roman" w:hAnsi="Times New Roman" w:cs="Times New Roman"/>
          <w:b/>
          <w:bCs/>
          <w:color w:val="000000" w:themeColor="text1"/>
          <w:sz w:val="30"/>
          <w:szCs w:val="30"/>
          <w:highlight w:val="none"/>
          <w:lang w:val="en-US"/>
          <w14:textFill>
            <w14:solidFill>
              <w14:schemeClr w14:val="tx1"/>
            </w14:solidFill>
          </w14:textFill>
        </w:rPr>
        <w:t>C# (1)</w:t>
      </w:r>
    </w:p>
    <w:p w14:paraId="7C4C6BD4">
      <w:pPr>
        <w:numPr>
          <w:ilvl w:val="0"/>
          <w:numId w:val="3"/>
        </w:numPr>
        <w:bidi w:val="0"/>
        <w:ind w:left="420" w:leftChars="0" w:hanging="420" w:firstLineChars="0"/>
        <w:jc w:val="both"/>
        <w:outlineLvl w:val="3"/>
        <w:rPr>
          <w:rFonts w:hint="default" w:ascii="Times New Roman" w:hAnsi="Times New Roman" w:cs="Times New Roman"/>
          <w:b w:val="0"/>
          <w:bCs w:val="0"/>
          <w:color w:val="000000" w:themeColor="text1"/>
          <w:sz w:val="30"/>
          <w:szCs w:val="30"/>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.Net framework</w:t>
      </w:r>
    </w:p>
    <w:p w14:paraId="4E8310E6">
      <w:pPr>
        <w:numPr>
          <w:ilvl w:val="0"/>
          <w:numId w:val="0"/>
        </w:numPr>
        <w:bidi w:val="0"/>
        <w:ind w:leftChars="0"/>
        <w:jc w:val="both"/>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Là nền tảng phần mềm được phát triển bởi Microsoft, phiên bản 1.0 giới thiệu vào năm 2002, ban đầu .NET chỉ hỗ trợ trên các hệ điều hành Windows và mã nguồn .Net đóng</w:t>
      </w:r>
    </w:p>
    <w:p w14:paraId="71E819DF">
      <w:pPr>
        <w:numPr>
          <w:ilvl w:val="0"/>
          <w:numId w:val="0"/>
        </w:numPr>
        <w:bidi w:val="0"/>
        <w:ind w:leftChars="0"/>
        <w:jc w:val="both"/>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p>
    <w:p w14:paraId="3C3FF1D4">
      <w:pPr>
        <w:numPr>
          <w:ilvl w:val="0"/>
          <w:numId w:val="0"/>
        </w:numPr>
        <w:bidi w:val="0"/>
        <w:ind w:leftChars="0"/>
        <w:jc w:val="both"/>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Năm 2016, .Net core 1.0 phát hành trên đa nền tảng (Windows, Linux, MacOs), các ứng dụng .Net core có hiệu suất cao</w:t>
      </w:r>
    </w:p>
    <w:p w14:paraId="4CD500C0">
      <w:pPr>
        <w:numPr>
          <w:ilvl w:val="0"/>
          <w:numId w:val="0"/>
        </w:numPr>
        <w:bidi w:val="0"/>
        <w:ind w:leftChars="0"/>
        <w:jc w:val="both"/>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p>
    <w:p w14:paraId="49DADD56">
      <w:pPr>
        <w:numPr>
          <w:ilvl w:val="0"/>
          <w:numId w:val="0"/>
        </w:numPr>
        <w:bidi w:val="0"/>
        <w:ind w:leftChars="0"/>
        <w:jc w:val="both"/>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 xml:space="preserve">.Net bao gồm thành phần CLR (Common Language Runtime) </w:t>
      </w:r>
      <w:r>
        <w:rPr>
          <w:rFonts w:hint="default" w:ascii="Times New Roman" w:hAnsi="Times New Roman" w:cs="Times New Roman"/>
          <w:lang w:val="en-US"/>
        </w:rPr>
        <w:t>→ security,memory management,exception handling,… → “managed code”</w:t>
      </w:r>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 xml:space="preserve"> và các lớp thư viện Framework Class Library (FCL) </w:t>
      </w:r>
    </w:p>
    <w:p w14:paraId="048980E8">
      <w:pPr>
        <w:numPr>
          <w:ilvl w:val="0"/>
          <w:numId w:val="0"/>
        </w:numPr>
        <w:bidi w:val="0"/>
        <w:ind w:leftChars="0"/>
        <w:jc w:val="both"/>
        <w:outlineLvl w:val="9"/>
        <w:rPr>
          <w:rFonts w:hint="default" w:ascii="Times New Roman" w:hAnsi="Times New Roman" w:cs="Times New Roman"/>
          <w:b w:val="0"/>
          <w:bCs w:val="0"/>
          <w:color w:val="000000" w:themeColor="text1"/>
          <w:sz w:val="30"/>
          <w:szCs w:val="30"/>
          <w:highlight w:val="none"/>
          <w:lang w:val="en-US"/>
          <w14:textFill>
            <w14:solidFill>
              <w14:schemeClr w14:val="tx1"/>
            </w14:solidFill>
          </w14:textFill>
        </w:rPr>
      </w:pPr>
    </w:p>
    <w:p w14:paraId="1A99E58A">
      <w:pPr>
        <w:numPr>
          <w:ilvl w:val="0"/>
          <w:numId w:val="0"/>
        </w:numPr>
        <w:bidi w:val="0"/>
        <w:ind w:leftChars="0"/>
        <w:jc w:val="both"/>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 xml:space="preserve">Thư viện lớp (FCL) là tập hợp class,interface,… thực thi các tác vụ, từ các FCL </w:t>
      </w:r>
      <w:r>
        <w:rPr>
          <w:rFonts w:hint="default" w:ascii="Times New Roman" w:hAnsi="Times New Roman" w:cs="Times New Roman"/>
          <w:lang w:val="en-US"/>
        </w:rPr>
        <w:t>→  phát triển, mở rộng các chức năng khác nhau với C#.</w:t>
      </w:r>
    </w:p>
    <w:p w14:paraId="4621B4E4">
      <w:pPr>
        <w:numPr>
          <w:ilvl w:val="0"/>
          <w:numId w:val="0"/>
        </w:numPr>
        <w:bidi w:val="0"/>
        <w:ind w:leftChars="0"/>
        <w:jc w:val="center"/>
        <w:outlineLvl w:val="9"/>
        <w:rPr>
          <w:rFonts w:hint="default" w:ascii="Times New Roman" w:hAnsi="Times New Roman" w:cs="Times New Roman"/>
          <w:b w:val="0"/>
          <w:bCs w:val="0"/>
          <w:color w:val="000000" w:themeColor="text1"/>
          <w:sz w:val="30"/>
          <w:szCs w:val="30"/>
          <w:highlight w:val="none"/>
          <w:lang w:val="en-US"/>
          <w14:textFill>
            <w14:solidFill>
              <w14:schemeClr w14:val="tx1"/>
            </w14:solidFill>
          </w14:textFill>
        </w:rPr>
      </w:pPr>
      <w:r>
        <w:drawing>
          <wp:inline distT="0" distB="0" distL="114300" distR="114300">
            <wp:extent cx="4485640" cy="2115820"/>
            <wp:effectExtent l="0" t="0" r="10160" b="1778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7"/>
                    <a:stretch>
                      <a:fillRect/>
                    </a:stretch>
                  </pic:blipFill>
                  <pic:spPr>
                    <a:xfrm>
                      <a:off x="0" y="0"/>
                      <a:ext cx="4485640" cy="2115820"/>
                    </a:xfrm>
                    <a:prstGeom prst="rect">
                      <a:avLst/>
                    </a:prstGeom>
                    <a:noFill/>
                    <a:ln>
                      <a:noFill/>
                    </a:ln>
                  </pic:spPr>
                </pic:pic>
              </a:graphicData>
            </a:graphic>
          </wp:inline>
        </w:drawing>
      </w:r>
    </w:p>
    <w:p w14:paraId="16B1F271">
      <w:pPr>
        <w:numPr>
          <w:ilvl w:val="0"/>
          <w:numId w:val="3"/>
        </w:numPr>
        <w:bidi w:val="0"/>
        <w:ind w:left="420" w:leftChars="0" w:hanging="420" w:firstLineChars="0"/>
        <w:jc w:val="both"/>
        <w:outlineLvl w:val="3"/>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t xml:space="preserve">C# </w:t>
      </w:r>
    </w:p>
    <w:p w14:paraId="2B12B37F">
      <w:pPr>
        <w:numPr>
          <w:ilvl w:val="0"/>
          <w:numId w:val="0"/>
        </w:numPr>
        <w:bidi w:val="0"/>
        <w:ind w:leftChars="0"/>
        <w:jc w:val="both"/>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Là ngôn ngữ lập trình hướng đối tượng, dùng để phát triển nhiều loại ứng dụng (Web,Windows application, Linux, MacOs,…) hiệu năng cao và bảo mật</w:t>
      </w:r>
    </w:p>
    <w:p w14:paraId="3545F062">
      <w:pPr>
        <w:numPr>
          <w:ilvl w:val="0"/>
          <w:numId w:val="0"/>
        </w:numPr>
        <w:bidi w:val="0"/>
        <w:ind w:leftChars="0"/>
        <w:jc w:val="both"/>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Một số đặc điểm:</w:t>
      </w:r>
    </w:p>
    <w:p w14:paraId="5096CE99">
      <w:pPr>
        <w:numPr>
          <w:ilvl w:val="0"/>
          <w:numId w:val="0"/>
        </w:numPr>
        <w:bidi w:val="0"/>
        <w:ind w:leftChars="0"/>
        <w:jc w:val="both"/>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 Cú pháp đơn giản</w:t>
      </w:r>
    </w:p>
    <w:p w14:paraId="78F127FD">
      <w:pPr>
        <w:numPr>
          <w:ilvl w:val="0"/>
          <w:numId w:val="0"/>
        </w:numPr>
        <w:bidi w:val="0"/>
        <w:ind w:leftChars="0"/>
        <w:jc w:val="both"/>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 Các phương thức, thuộc tính bắt buộc phải khai báo trong lớp</w:t>
      </w:r>
    </w:p>
    <w:p w14:paraId="05AC6A34">
      <w:pPr>
        <w:numPr>
          <w:ilvl w:val="0"/>
          <w:numId w:val="0"/>
        </w:numPr>
        <w:bidi w:val="0"/>
        <w:ind w:leftChars="0"/>
        <w:jc w:val="both"/>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 Biến được khai báo với kiểu dữ liệu</w:t>
      </w:r>
    </w:p>
    <w:p w14:paraId="0EC5CE7E">
      <w:pPr>
        <w:numPr>
          <w:ilvl w:val="0"/>
          <w:numId w:val="0"/>
        </w:numPr>
        <w:bidi w:val="0"/>
        <w:ind w:leftChars="0"/>
        <w:jc w:val="both"/>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 …</w:t>
      </w:r>
    </w:p>
    <w:p w14:paraId="3D7797F4">
      <w:pPr>
        <w:numPr>
          <w:ilvl w:val="0"/>
          <w:numId w:val="3"/>
        </w:numPr>
        <w:bidi w:val="0"/>
        <w:ind w:left="420" w:leftChars="0" w:hanging="420" w:firstLineChars="0"/>
        <w:jc w:val="both"/>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b w:val="0"/>
          <w:bCs w:val="0"/>
          <w:color w:val="000000" w:themeColor="text1"/>
          <w:sz w:val="24"/>
          <w:szCs w:val="24"/>
          <w:highlight w:val="none"/>
          <w:lang w:val="en-US"/>
          <w14:textFill>
            <w14:solidFill>
              <w14:schemeClr w14:val="tx1"/>
            </w14:solidFill>
          </w14:textFill>
        </w:rPr>
        <w:t>top-level statements ????</w:t>
      </w:r>
    </w:p>
    <w:p w14:paraId="3B7738E7">
      <w:pPr>
        <w:numPr>
          <w:ilvl w:val="0"/>
          <w:numId w:val="2"/>
        </w:numPr>
        <w:bidi w:val="0"/>
        <w:jc w:val="both"/>
        <w:outlineLvl w:val="1"/>
        <w:rPr>
          <w:rFonts w:hint="default" w:ascii="Times New Roman" w:hAnsi="Times New Roman" w:cs="Times New Roman"/>
          <w:b/>
          <w:bCs/>
          <w:color w:val="000000" w:themeColor="text1"/>
          <w:sz w:val="30"/>
          <w:szCs w:val="30"/>
          <w:highlight w:val="none"/>
          <w:lang w:val="en-US"/>
          <w14:textFill>
            <w14:solidFill>
              <w14:schemeClr w14:val="tx1"/>
            </w14:solidFill>
          </w14:textFill>
        </w:rPr>
      </w:pPr>
      <w:r>
        <w:rPr>
          <w:rFonts w:hint="default" w:ascii="Times New Roman" w:hAnsi="Times New Roman" w:cs="Times New Roman"/>
          <w:b/>
          <w:bCs/>
          <w:color w:val="000000" w:themeColor="text1"/>
          <w:sz w:val="30"/>
          <w:szCs w:val="30"/>
          <w:highlight w:val="none"/>
          <w:lang w:val="en-US"/>
          <w14:textFill>
            <w14:solidFill>
              <w14:schemeClr w14:val="tx1"/>
            </w14:solidFill>
          </w14:textFill>
        </w:rPr>
        <w:t>C# (2)</w:t>
      </w:r>
    </w:p>
    <w:p w14:paraId="78D66E80">
      <w:pPr>
        <w:numPr>
          <w:ilvl w:val="0"/>
          <w:numId w:val="4"/>
        </w:numPr>
        <w:bidi w:val="0"/>
        <w:ind w:left="420" w:leftChars="0" w:hanging="420" w:firstLineChars="0"/>
        <w:jc w:val="both"/>
        <w:outlineLvl w:val="3"/>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Biểu thức Lamda</w:t>
      </w:r>
    </w:p>
    <w:p w14:paraId="13CDF762">
      <w:pPr>
        <w:numPr>
          <w:ilvl w:val="0"/>
          <w:numId w:val="0"/>
        </w:numPr>
        <w:bidi w:val="0"/>
        <w:ind w:leftChars="0"/>
        <w:jc w:val="both"/>
        <w:outlineLvl w:val="9"/>
        <w:rPr>
          <w:rFonts w:hint="default" w:ascii="Times New Roman" w:hAnsi="Times New Roman" w:cs="Times New Roman"/>
          <w:b/>
          <w:bCs/>
          <w:color w:val="000000" w:themeColor="text1"/>
          <w:sz w:val="20"/>
          <w:szCs w:val="20"/>
          <w:highlight w:val="none"/>
          <w:lang w:val="en-US"/>
          <w14:textFill>
            <w14:solidFill>
              <w14:schemeClr w14:val="tx1"/>
            </w14:solidFill>
          </w14:textFill>
        </w:rPr>
      </w:pPr>
      <w:r>
        <w:rPr>
          <w:rFonts w:hint="default" w:ascii="Times New Roman" w:hAnsi="Times New Roman" w:cs="Times New Roman"/>
          <w:b/>
          <w:bCs/>
          <w:color w:val="000000" w:themeColor="text1"/>
          <w:sz w:val="20"/>
          <w:szCs w:val="20"/>
          <w:highlight w:val="none"/>
          <w:lang w:val="en-US"/>
          <w14:textFill>
            <w14:solidFill>
              <w14:schemeClr w14:val="tx1"/>
            </w14:solidFill>
          </w14:textFill>
        </w:rPr>
        <w:t xml:space="preserve">Biểu thức Lamda - biểu thức nặc danh (Anoymous), </w:t>
      </w:r>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 xml:space="preserve">một biểu thức khai báo giống phương thức (hàm) nhưng thiếu tên, Cú pháp sử dụng toán tử </w:t>
      </w:r>
      <w:r>
        <w:rPr>
          <w:rFonts w:hint="default" w:ascii="Times New Roman" w:hAnsi="Times New Roman" w:cs="Times New Roman"/>
          <w:b/>
          <w:bCs/>
          <w:color w:val="000000" w:themeColor="text1"/>
          <w:sz w:val="20"/>
          <w:szCs w:val="20"/>
          <w:highlight w:val="none"/>
          <w:lang w:val="en-US"/>
          <w14:textFill>
            <w14:solidFill>
              <w14:schemeClr w14:val="tx1"/>
            </w14:solidFill>
          </w14:textFill>
        </w:rPr>
        <w:t>“ =&gt; ” .</w:t>
      </w:r>
    </w:p>
    <w:p w14:paraId="3451ABC6">
      <w:pPr>
        <w:numPr>
          <w:ilvl w:val="0"/>
          <w:numId w:val="0"/>
        </w:numPr>
        <w:bidi w:val="0"/>
        <w:ind w:leftChars="0"/>
        <w:jc w:val="both"/>
        <w:outlineLvl w:val="9"/>
        <w:rPr>
          <w:rFonts w:hint="default" w:ascii="Times New Roman" w:hAnsi="Times New Roman" w:cs="Times New Roman"/>
          <w:b/>
          <w:bCs/>
          <w:color w:val="000000" w:themeColor="text1"/>
          <w:sz w:val="20"/>
          <w:szCs w:val="20"/>
          <w:highlight w:val="none"/>
          <w:lang w:val="en-US"/>
          <w14:textFill>
            <w14:solidFill>
              <w14:schemeClr w14:val="tx1"/>
            </w14:solidFill>
          </w14:textFill>
        </w:rPr>
      </w:pPr>
    </w:p>
    <w:p w14:paraId="069FEBCA">
      <w:pPr>
        <w:numPr>
          <w:ilvl w:val="0"/>
          <w:numId w:val="0"/>
        </w:numPr>
        <w:bidi w:val="0"/>
        <w:ind w:leftChars="0"/>
        <w:jc w:val="both"/>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Ví dụ 1</w:t>
      </w:r>
    </w:p>
    <w:p w14:paraId="6D2E43CB">
      <w:pPr>
        <w:numPr>
          <w:ilvl w:val="0"/>
          <w:numId w:val="0"/>
        </w:numPr>
        <w:bidi w:val="0"/>
        <w:ind w:leftChars="0"/>
        <w:jc w:val="both"/>
        <w:outlineLvl w:val="9"/>
      </w:pPr>
      <w:r>
        <w:drawing>
          <wp:inline distT="0" distB="0" distL="114300" distR="114300">
            <wp:extent cx="5268595" cy="347345"/>
            <wp:effectExtent l="0" t="0" r="8255" b="1460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8"/>
                    <a:stretch>
                      <a:fillRect/>
                    </a:stretch>
                  </pic:blipFill>
                  <pic:spPr>
                    <a:xfrm>
                      <a:off x="0" y="0"/>
                      <a:ext cx="5268595" cy="347345"/>
                    </a:xfrm>
                    <a:prstGeom prst="rect">
                      <a:avLst/>
                    </a:prstGeom>
                    <a:noFill/>
                    <a:ln>
                      <a:noFill/>
                    </a:ln>
                  </pic:spPr>
                </pic:pic>
              </a:graphicData>
            </a:graphic>
          </wp:inline>
        </w:drawing>
      </w:r>
    </w:p>
    <w:p w14:paraId="77A722F3">
      <w:pPr>
        <w:numPr>
          <w:ilvl w:val="0"/>
          <w:numId w:val="0"/>
        </w:numPr>
        <w:bidi w:val="0"/>
        <w:ind w:leftChars="0"/>
        <w:jc w:val="both"/>
        <w:outlineLvl w:val="9"/>
        <w:rPr>
          <w:rFonts w:hint="default"/>
          <w:lang w:val="en-US"/>
        </w:rPr>
      </w:pPr>
      <w:r>
        <w:rPr>
          <w:rFonts w:hint="default"/>
          <w:lang w:val="en-US"/>
        </w:rPr>
        <w:t>Ví dụ 2</w:t>
      </w:r>
    </w:p>
    <w:p w14:paraId="48DEC253">
      <w:pPr>
        <w:numPr>
          <w:ilvl w:val="0"/>
          <w:numId w:val="0"/>
        </w:numPr>
        <w:bidi w:val="0"/>
        <w:ind w:leftChars="0"/>
        <w:jc w:val="both"/>
        <w:outlineLvl w:val="9"/>
      </w:pPr>
      <w:r>
        <w:drawing>
          <wp:inline distT="0" distB="0" distL="114300" distR="114300">
            <wp:extent cx="5267325" cy="151765"/>
            <wp:effectExtent l="0" t="0" r="9525" b="635"/>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9"/>
                    <a:stretch>
                      <a:fillRect/>
                    </a:stretch>
                  </pic:blipFill>
                  <pic:spPr>
                    <a:xfrm>
                      <a:off x="0" y="0"/>
                      <a:ext cx="5267325" cy="151765"/>
                    </a:xfrm>
                    <a:prstGeom prst="rect">
                      <a:avLst/>
                    </a:prstGeom>
                    <a:noFill/>
                    <a:ln>
                      <a:noFill/>
                    </a:ln>
                  </pic:spPr>
                </pic:pic>
              </a:graphicData>
            </a:graphic>
          </wp:inline>
        </w:drawing>
      </w:r>
    </w:p>
    <w:p w14:paraId="26697672">
      <w:pPr>
        <w:numPr>
          <w:ilvl w:val="0"/>
          <w:numId w:val="0"/>
        </w:numPr>
        <w:bidi w:val="0"/>
        <w:ind w:leftChars="0"/>
        <w:jc w:val="both"/>
        <w:outlineLvl w:val="9"/>
      </w:pPr>
      <w:r>
        <w:drawing>
          <wp:inline distT="0" distB="0" distL="114300" distR="114300">
            <wp:extent cx="5268595" cy="465455"/>
            <wp:effectExtent l="0" t="0" r="8255" b="10795"/>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pic:cNvPicPr>
                  </pic:nvPicPr>
                  <pic:blipFill>
                    <a:blip r:embed="rId10"/>
                    <a:stretch>
                      <a:fillRect/>
                    </a:stretch>
                  </pic:blipFill>
                  <pic:spPr>
                    <a:xfrm>
                      <a:off x="0" y="0"/>
                      <a:ext cx="5268595" cy="465455"/>
                    </a:xfrm>
                    <a:prstGeom prst="rect">
                      <a:avLst/>
                    </a:prstGeom>
                    <a:noFill/>
                    <a:ln>
                      <a:noFill/>
                    </a:ln>
                  </pic:spPr>
                </pic:pic>
              </a:graphicData>
            </a:graphic>
          </wp:inline>
        </w:drawing>
      </w:r>
    </w:p>
    <w:p w14:paraId="04555755">
      <w:pPr>
        <w:numPr>
          <w:ilvl w:val="0"/>
          <w:numId w:val="0"/>
        </w:numPr>
        <w:bidi w:val="0"/>
        <w:ind w:leftChars="0"/>
        <w:jc w:val="both"/>
        <w:outlineLvl w:val="9"/>
      </w:pPr>
    </w:p>
    <w:p w14:paraId="7B56B11E">
      <w:pPr>
        <w:numPr>
          <w:ilvl w:val="0"/>
          <w:numId w:val="4"/>
        </w:numPr>
        <w:bidi w:val="0"/>
        <w:ind w:left="420" w:leftChars="0" w:hanging="420" w:firstLineChars="0"/>
        <w:jc w:val="both"/>
        <w:outlineLvl w:val="3"/>
        <w:rPr>
          <w:rFonts w:hint="default"/>
          <w:lang w:val="en-US"/>
        </w:rPr>
      </w:pPr>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Linq</w:t>
      </w:r>
    </w:p>
    <w:p w14:paraId="3F6D5084">
      <w:pPr>
        <w:numPr>
          <w:ilvl w:val="0"/>
          <w:numId w:val="0"/>
        </w:numPr>
        <w:bidi w:val="0"/>
        <w:ind w:leftChars="0"/>
        <w:jc w:val="both"/>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LINQ (Language Integrated Query) - ngôn ngữ truy vấn tích hợp, tích hợp cú pháp truy vấn (gần giống với các câu lệnh sql) vào bên trong ngôn ngữ lập trình C# giúp truy vấn nhiều nguồn dữ liệu (SQL DB, XML, List,..) với cùng cú pháp</w:t>
      </w:r>
    </w:p>
    <w:p w14:paraId="3B2C5A0D">
      <w:pPr>
        <w:numPr>
          <w:ilvl w:val="0"/>
          <w:numId w:val="0"/>
        </w:numPr>
        <w:bidi w:val="0"/>
        <w:ind w:leftChars="0"/>
        <w:jc w:val="both"/>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A0B44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E7E6E6" w:themeFill="background2"/>
          </w:tcPr>
          <w:p w14:paraId="3B6834D2">
            <w:pPr>
              <w:widowControl w:val="0"/>
              <w:numPr>
                <w:ilvl w:val="0"/>
                <w:numId w:val="0"/>
              </w:numPr>
              <w:bidi w:val="0"/>
              <w:jc w:val="center"/>
              <w:outlineLvl w:val="9"/>
              <w:rPr>
                <w:rFonts w:hint="default" w:ascii="Times New Roman" w:hAnsi="Times New Roman" w:cs="Times New Roman"/>
                <w:b/>
                <w:bCs/>
                <w:color w:val="000000" w:themeColor="text1"/>
                <w:sz w:val="20"/>
                <w:szCs w:val="20"/>
                <w:highlight w:val="none"/>
                <w:vertAlign w:val="baseline"/>
                <w:lang w:val="en-US"/>
                <w14:textFill>
                  <w14:solidFill>
                    <w14:schemeClr w14:val="tx1"/>
                  </w14:solidFill>
                </w14:textFill>
              </w:rPr>
            </w:pPr>
            <w:r>
              <w:rPr>
                <w:rFonts w:hint="default" w:ascii="Times New Roman" w:hAnsi="Times New Roman" w:cs="Times New Roman"/>
                <w:b/>
                <w:bCs/>
                <w:color w:val="000000" w:themeColor="text1"/>
                <w:sz w:val="20"/>
                <w:szCs w:val="20"/>
                <w:highlight w:val="none"/>
                <w:vertAlign w:val="baseline"/>
                <w:lang w:val="en-US"/>
                <w14:textFill>
                  <w14:solidFill>
                    <w14:schemeClr w14:val="tx1"/>
                  </w14:solidFill>
                </w14:textFill>
              </w:rPr>
              <w:t>Các mệnh đề</w:t>
            </w:r>
          </w:p>
        </w:tc>
        <w:tc>
          <w:tcPr>
            <w:tcW w:w="4261" w:type="dxa"/>
            <w:shd w:val="clear" w:color="auto" w:fill="E7E6E6" w:themeFill="background2"/>
          </w:tcPr>
          <w:p w14:paraId="1F646559">
            <w:pPr>
              <w:widowControl w:val="0"/>
              <w:numPr>
                <w:ilvl w:val="0"/>
                <w:numId w:val="0"/>
              </w:numPr>
              <w:bidi w:val="0"/>
              <w:jc w:val="center"/>
              <w:outlineLvl w:val="9"/>
              <w:rPr>
                <w:rFonts w:hint="default" w:ascii="Times New Roman" w:hAnsi="Times New Roman" w:cs="Times New Roman"/>
                <w:b/>
                <w:bCs/>
                <w:color w:val="000000" w:themeColor="text1"/>
                <w:sz w:val="20"/>
                <w:szCs w:val="20"/>
                <w:highlight w:val="none"/>
                <w:vertAlign w:val="baseline"/>
                <w:lang w:val="en-US"/>
                <w14:textFill>
                  <w14:solidFill>
                    <w14:schemeClr w14:val="tx1"/>
                  </w14:solidFill>
                </w14:textFill>
              </w:rPr>
            </w:pPr>
            <w:r>
              <w:rPr>
                <w:rFonts w:hint="default" w:ascii="Times New Roman" w:hAnsi="Times New Roman" w:cs="Times New Roman"/>
                <w:b/>
                <w:bCs/>
                <w:color w:val="000000" w:themeColor="text1"/>
                <w:sz w:val="20"/>
                <w:szCs w:val="20"/>
                <w:highlight w:val="none"/>
                <w:vertAlign w:val="baseline"/>
                <w:lang w:val="en-US"/>
                <w14:textFill>
                  <w14:solidFill>
                    <w14:schemeClr w14:val="tx1"/>
                  </w14:solidFill>
                </w14:textFill>
              </w:rPr>
              <w:t>Ý nghĩa</w:t>
            </w:r>
          </w:p>
        </w:tc>
      </w:tr>
      <w:tr w14:paraId="4DE36F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14:paraId="6CA82F63">
            <w:pPr>
              <w:widowControl w:val="0"/>
              <w:numPr>
                <w:ilvl w:val="0"/>
                <w:numId w:val="0"/>
              </w:numPr>
              <w:bidi w:val="0"/>
              <w:jc w:val="both"/>
              <w:outlineLvl w:val="9"/>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t>Select</w:t>
            </w:r>
          </w:p>
        </w:tc>
        <w:tc>
          <w:tcPr>
            <w:tcW w:w="4261" w:type="dxa"/>
          </w:tcPr>
          <w:p w14:paraId="36DE6472">
            <w:pPr>
              <w:widowControl w:val="0"/>
              <w:numPr>
                <w:ilvl w:val="0"/>
                <w:numId w:val="0"/>
              </w:numPr>
              <w:bidi w:val="0"/>
              <w:jc w:val="both"/>
              <w:outlineLvl w:val="9"/>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pPr>
          </w:p>
        </w:tc>
      </w:tr>
      <w:tr w14:paraId="035E62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E05BF6A">
            <w:pPr>
              <w:widowControl w:val="0"/>
              <w:numPr>
                <w:ilvl w:val="0"/>
                <w:numId w:val="0"/>
              </w:numPr>
              <w:bidi w:val="0"/>
              <w:jc w:val="both"/>
              <w:outlineLvl w:val="9"/>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t>Where</w:t>
            </w:r>
          </w:p>
        </w:tc>
        <w:tc>
          <w:tcPr>
            <w:tcW w:w="4261" w:type="dxa"/>
          </w:tcPr>
          <w:p w14:paraId="19B95966">
            <w:pPr>
              <w:widowControl w:val="0"/>
              <w:numPr>
                <w:ilvl w:val="0"/>
                <w:numId w:val="0"/>
              </w:numPr>
              <w:bidi w:val="0"/>
              <w:jc w:val="both"/>
              <w:outlineLvl w:val="9"/>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pPr>
          </w:p>
        </w:tc>
      </w:tr>
      <w:tr w14:paraId="3ABB9F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051909C">
            <w:pPr>
              <w:widowControl w:val="0"/>
              <w:numPr>
                <w:ilvl w:val="0"/>
                <w:numId w:val="0"/>
              </w:numPr>
              <w:bidi w:val="0"/>
              <w:jc w:val="both"/>
              <w:outlineLvl w:val="9"/>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t>Include</w:t>
            </w:r>
          </w:p>
        </w:tc>
        <w:tc>
          <w:tcPr>
            <w:tcW w:w="4261" w:type="dxa"/>
          </w:tcPr>
          <w:p w14:paraId="58AD67B3">
            <w:pPr>
              <w:widowControl w:val="0"/>
              <w:numPr>
                <w:ilvl w:val="0"/>
                <w:numId w:val="0"/>
              </w:numPr>
              <w:bidi w:val="0"/>
              <w:jc w:val="both"/>
              <w:outlineLvl w:val="9"/>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pPr>
          </w:p>
        </w:tc>
      </w:tr>
      <w:tr w14:paraId="0F721B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7F82F15">
            <w:pPr>
              <w:widowControl w:val="0"/>
              <w:numPr>
                <w:ilvl w:val="0"/>
                <w:numId w:val="0"/>
              </w:numPr>
              <w:bidi w:val="0"/>
              <w:jc w:val="both"/>
              <w:outlineLvl w:val="9"/>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t>ThenInclude</w:t>
            </w:r>
          </w:p>
        </w:tc>
        <w:tc>
          <w:tcPr>
            <w:tcW w:w="4261" w:type="dxa"/>
          </w:tcPr>
          <w:p w14:paraId="423016EC">
            <w:pPr>
              <w:widowControl w:val="0"/>
              <w:numPr>
                <w:ilvl w:val="0"/>
                <w:numId w:val="0"/>
              </w:numPr>
              <w:bidi w:val="0"/>
              <w:jc w:val="both"/>
              <w:outlineLvl w:val="9"/>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t xml:space="preserve"> </w:t>
            </w:r>
          </w:p>
        </w:tc>
      </w:tr>
      <w:tr w14:paraId="2684FE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E0CFBF6">
            <w:pPr>
              <w:widowControl w:val="0"/>
              <w:numPr>
                <w:ilvl w:val="0"/>
                <w:numId w:val="0"/>
              </w:numPr>
              <w:bidi w:val="0"/>
              <w:jc w:val="both"/>
              <w:outlineLvl w:val="9"/>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t>Groupby</w:t>
            </w:r>
          </w:p>
        </w:tc>
        <w:tc>
          <w:tcPr>
            <w:tcW w:w="4261" w:type="dxa"/>
          </w:tcPr>
          <w:p w14:paraId="2D44D0FA">
            <w:pPr>
              <w:widowControl w:val="0"/>
              <w:numPr>
                <w:ilvl w:val="0"/>
                <w:numId w:val="0"/>
              </w:numPr>
              <w:bidi w:val="0"/>
              <w:jc w:val="both"/>
              <w:outlineLvl w:val="9"/>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pPr>
          </w:p>
        </w:tc>
      </w:tr>
      <w:tr w14:paraId="0E73E3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7AA9F38">
            <w:pPr>
              <w:widowControl w:val="0"/>
              <w:numPr>
                <w:ilvl w:val="0"/>
                <w:numId w:val="0"/>
              </w:numPr>
              <w:bidi w:val="0"/>
              <w:jc w:val="both"/>
              <w:outlineLvl w:val="9"/>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t>Join</w:t>
            </w:r>
          </w:p>
        </w:tc>
        <w:tc>
          <w:tcPr>
            <w:tcW w:w="4261" w:type="dxa"/>
          </w:tcPr>
          <w:p w14:paraId="0683C818">
            <w:pPr>
              <w:widowControl w:val="0"/>
              <w:numPr>
                <w:ilvl w:val="0"/>
                <w:numId w:val="0"/>
              </w:numPr>
              <w:bidi w:val="0"/>
              <w:jc w:val="both"/>
              <w:outlineLvl w:val="9"/>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pPr>
          </w:p>
        </w:tc>
      </w:tr>
      <w:tr w14:paraId="571D63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3E72F8D">
            <w:pPr>
              <w:widowControl w:val="0"/>
              <w:numPr>
                <w:ilvl w:val="0"/>
                <w:numId w:val="0"/>
              </w:numPr>
              <w:bidi w:val="0"/>
              <w:jc w:val="both"/>
              <w:outlineLvl w:val="9"/>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t>GroupJoin</w:t>
            </w:r>
          </w:p>
        </w:tc>
        <w:tc>
          <w:tcPr>
            <w:tcW w:w="4261" w:type="dxa"/>
          </w:tcPr>
          <w:p w14:paraId="71B00BEC">
            <w:pPr>
              <w:widowControl w:val="0"/>
              <w:numPr>
                <w:ilvl w:val="0"/>
                <w:numId w:val="0"/>
              </w:numPr>
              <w:bidi w:val="0"/>
              <w:jc w:val="both"/>
              <w:outlineLvl w:val="9"/>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pPr>
          </w:p>
        </w:tc>
      </w:tr>
      <w:tr w14:paraId="6E2486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F5D3EB2">
            <w:pPr>
              <w:widowControl w:val="0"/>
              <w:numPr>
                <w:ilvl w:val="0"/>
                <w:numId w:val="0"/>
              </w:numPr>
              <w:bidi w:val="0"/>
              <w:jc w:val="both"/>
              <w:outlineLvl w:val="9"/>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t>Orderby</w:t>
            </w:r>
          </w:p>
        </w:tc>
        <w:tc>
          <w:tcPr>
            <w:tcW w:w="4261" w:type="dxa"/>
          </w:tcPr>
          <w:p w14:paraId="64ABB0FD">
            <w:pPr>
              <w:widowControl w:val="0"/>
              <w:numPr>
                <w:ilvl w:val="0"/>
                <w:numId w:val="0"/>
              </w:numPr>
              <w:bidi w:val="0"/>
              <w:jc w:val="both"/>
              <w:outlineLvl w:val="9"/>
              <w:rPr>
                <w:rFonts w:hint="default" w:ascii="Times New Roman" w:hAnsi="Times New Roman" w:cs="Times New Roman"/>
                <w:b w:val="0"/>
                <w:bCs w:val="0"/>
                <w:color w:val="000000" w:themeColor="text1"/>
                <w:sz w:val="20"/>
                <w:szCs w:val="20"/>
                <w:highlight w:val="none"/>
                <w:vertAlign w:val="baseline"/>
                <w:lang w:val="en-US"/>
                <w14:textFill>
                  <w14:solidFill>
                    <w14:schemeClr w14:val="tx1"/>
                  </w14:solidFill>
                </w14:textFill>
              </w:rPr>
            </w:pPr>
          </w:p>
        </w:tc>
      </w:tr>
    </w:tbl>
    <w:p w14:paraId="5FBA1F49">
      <w:pPr>
        <w:numPr>
          <w:ilvl w:val="0"/>
          <w:numId w:val="0"/>
        </w:numPr>
        <w:bidi w:val="0"/>
        <w:ind w:leftChars="0"/>
        <w:jc w:val="both"/>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p>
    <w:p w14:paraId="65B17BE5">
      <w:pPr>
        <w:numPr>
          <w:ilvl w:val="0"/>
          <w:numId w:val="0"/>
        </w:numPr>
        <w:bidi w:val="0"/>
        <w:ind w:leftChars="0"/>
        <w:jc w:val="both"/>
        <w:outlineLvl w:val="9"/>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 xml:space="preserve">Tham chiếu </w:t>
      </w:r>
    </w:p>
    <w:p w14:paraId="7E23A55B">
      <w:pPr>
        <w:numPr>
          <w:ilvl w:val="0"/>
          <w:numId w:val="4"/>
        </w:numPr>
        <w:bidi w:val="0"/>
        <w:ind w:left="420" w:leftChars="0" w:hanging="420" w:firstLineChars="0"/>
        <w:jc w:val="both"/>
        <w:outlineLvl w:val="3"/>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Lazy loading</w:t>
      </w:r>
    </w:p>
    <w:p w14:paraId="16D6CB8C">
      <w:pPr>
        <w:numPr>
          <w:ilvl w:val="0"/>
          <w:numId w:val="0"/>
        </w:numPr>
        <w:bidi w:val="0"/>
        <w:ind w:leftChars="0"/>
        <w:jc w:val="both"/>
        <w:outlineLvl w:val="9"/>
        <w:rPr>
          <w:rFonts w:hint="default" w:ascii="Times New Roman" w:hAnsi="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b w:val="0"/>
          <w:bCs w:val="0"/>
          <w:color w:val="000000" w:themeColor="text1"/>
          <w:sz w:val="20"/>
          <w:szCs w:val="20"/>
          <w:highlight w:val="none"/>
          <w:lang w:val="en-US"/>
          <w14:textFill>
            <w14:solidFill>
              <w14:schemeClr w14:val="tx1"/>
            </w14:solidFill>
          </w14:textFill>
        </w:rPr>
        <w:t>Các đối tượng liên quan (đối tượng con) không được tải tự động với đối tượng mẹ của nó cho đến khi chúng được yêu cầu</w:t>
      </w:r>
    </w:p>
    <w:p w14:paraId="79B558B3">
      <w:pPr>
        <w:numPr>
          <w:ilvl w:val="0"/>
          <w:numId w:val="0"/>
        </w:numPr>
        <w:bidi w:val="0"/>
        <w:ind w:leftChars="0"/>
        <w:jc w:val="both"/>
        <w:outlineLvl w:val="9"/>
        <w:rPr>
          <w:rFonts w:hint="default" w:ascii="Times New Roman" w:hAnsi="Times New Roman"/>
          <w:b w:val="0"/>
          <w:bCs w:val="0"/>
          <w:color w:val="000000" w:themeColor="text1"/>
          <w:sz w:val="20"/>
          <w:szCs w:val="20"/>
          <w:highlight w:val="none"/>
          <w:lang w:val="en-US"/>
          <w14:textFill>
            <w14:solidFill>
              <w14:schemeClr w14:val="tx1"/>
            </w14:solidFill>
          </w14:textFill>
        </w:rPr>
      </w:pPr>
    </w:p>
    <w:p w14:paraId="3F5C0782">
      <w:pPr>
        <w:numPr>
          <w:ilvl w:val="0"/>
          <w:numId w:val="0"/>
        </w:numPr>
        <w:bidi w:val="0"/>
        <w:ind w:leftChars="0"/>
        <w:jc w:val="both"/>
        <w:outlineLvl w:val="9"/>
        <w:rPr>
          <w:rFonts w:hint="default" w:ascii="Times New Roman" w:hAnsi="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b w:val="0"/>
          <w:bCs w:val="0"/>
          <w:color w:val="000000" w:themeColor="text1"/>
          <w:sz w:val="20"/>
          <w:szCs w:val="20"/>
          <w:highlight w:val="none"/>
          <w:lang w:val="en-US"/>
          <w14:textFill>
            <w14:solidFill>
              <w14:schemeClr w14:val="tx1"/>
            </w14:solidFill>
          </w14:textFill>
        </w:rPr>
        <w:t>Sử dụng Lazy Loading khi bạn đang sử dụng bộ sưu tập một-nhiều.</w:t>
      </w:r>
    </w:p>
    <w:p w14:paraId="1B0DC283">
      <w:pPr>
        <w:numPr>
          <w:ilvl w:val="0"/>
          <w:numId w:val="0"/>
        </w:numPr>
        <w:bidi w:val="0"/>
        <w:ind w:leftChars="0"/>
        <w:jc w:val="both"/>
        <w:outlineLvl w:val="9"/>
        <w:rPr>
          <w:rFonts w:hint="default" w:ascii="Times New Roman" w:hAnsi="Times New Roman"/>
          <w:b w:val="0"/>
          <w:bCs w:val="0"/>
          <w:color w:val="000000" w:themeColor="text1"/>
          <w:sz w:val="20"/>
          <w:szCs w:val="20"/>
          <w:highlight w:val="none"/>
          <w:lang w:val="en-US"/>
          <w14:textFill>
            <w14:solidFill>
              <w14:schemeClr w14:val="tx1"/>
            </w14:solidFill>
          </w14:textFill>
        </w:rPr>
      </w:pPr>
    </w:p>
    <w:p w14:paraId="1252C29E">
      <w:pPr>
        <w:numPr>
          <w:ilvl w:val="0"/>
          <w:numId w:val="0"/>
        </w:numPr>
        <w:bidi w:val="0"/>
        <w:ind w:leftChars="0"/>
        <w:jc w:val="both"/>
        <w:outlineLvl w:val="9"/>
        <w:rPr>
          <w:rFonts w:hint="default" w:ascii="Times New Roman" w:hAnsi="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b w:val="0"/>
          <w:bCs w:val="0"/>
          <w:color w:val="000000" w:themeColor="text1"/>
          <w:sz w:val="20"/>
          <w:szCs w:val="20"/>
          <w:highlight w:val="none"/>
          <w:lang w:val="en-US"/>
          <w14:textFill>
            <w14:solidFill>
              <w14:schemeClr w14:val="tx1"/>
            </w14:solidFill>
          </w14:textFill>
        </w:rPr>
        <w:t>Sử dụng Lazy Loading khi chắc chắn rằng không sử dụng các thực thể liên quan ngay lập tức.</w:t>
      </w:r>
    </w:p>
    <w:p w14:paraId="56BAE17B">
      <w:pPr>
        <w:numPr>
          <w:ilvl w:val="0"/>
          <w:numId w:val="0"/>
        </w:numPr>
        <w:bidi w:val="0"/>
        <w:ind w:leftChars="0"/>
        <w:jc w:val="both"/>
        <w:outlineLvl w:val="9"/>
        <w:rPr>
          <w:rFonts w:hint="default" w:ascii="Times New Roman" w:hAnsi="Times New Roman"/>
          <w:b w:val="0"/>
          <w:bCs w:val="0"/>
          <w:color w:val="000000" w:themeColor="text1"/>
          <w:sz w:val="20"/>
          <w:szCs w:val="20"/>
          <w:highlight w:val="none"/>
          <w:lang w:val="en-US"/>
          <w14:textFill>
            <w14:solidFill>
              <w14:schemeClr w14:val="tx1"/>
            </w14:solidFill>
          </w14:textFill>
        </w:rPr>
      </w:pPr>
    </w:p>
    <w:p w14:paraId="0780F82E">
      <w:pPr>
        <w:numPr>
          <w:ilvl w:val="0"/>
          <w:numId w:val="4"/>
        </w:numPr>
        <w:bidi w:val="0"/>
        <w:ind w:left="420" w:leftChars="0" w:hanging="420" w:firstLineChars="0"/>
        <w:jc w:val="both"/>
        <w:outlineLvl w:val="3"/>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Earger loading</w:t>
      </w:r>
    </w:p>
    <w:p w14:paraId="6759A42C">
      <w:pPr>
        <w:numPr>
          <w:ilvl w:val="0"/>
          <w:numId w:val="0"/>
        </w:numPr>
        <w:bidi w:val="0"/>
        <w:ind w:leftChars="0"/>
        <w:jc w:val="both"/>
        <w:outlineLvl w:val="9"/>
        <w:rPr>
          <w:rFonts w:hint="default" w:ascii="Times New Roman" w:hAnsi="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b w:val="0"/>
          <w:bCs w:val="0"/>
          <w:color w:val="000000" w:themeColor="text1"/>
          <w:sz w:val="20"/>
          <w:szCs w:val="20"/>
          <w:highlight w:val="none"/>
          <w:lang w:val="en-US"/>
          <w14:textFill>
            <w14:solidFill>
              <w14:schemeClr w14:val="tx1"/>
            </w14:solidFill>
          </w14:textFill>
        </w:rPr>
        <w:t>Eager Loading giúp tải tất cả các thực thể cần thiết cùng một lúc. tức là các đối tượng liên quan (đối tượng con) được tải tự động với đối tượng mẹ của nó.</w:t>
      </w:r>
    </w:p>
    <w:p w14:paraId="09056F64">
      <w:pPr>
        <w:numPr>
          <w:ilvl w:val="0"/>
          <w:numId w:val="0"/>
        </w:numPr>
        <w:bidi w:val="0"/>
        <w:ind w:leftChars="0"/>
        <w:jc w:val="both"/>
        <w:outlineLvl w:val="9"/>
        <w:rPr>
          <w:rFonts w:hint="default" w:ascii="Times New Roman" w:hAnsi="Times New Roman"/>
          <w:b w:val="0"/>
          <w:bCs w:val="0"/>
          <w:color w:val="000000" w:themeColor="text1"/>
          <w:sz w:val="20"/>
          <w:szCs w:val="20"/>
          <w:highlight w:val="none"/>
          <w:lang w:val="en-US"/>
          <w14:textFill>
            <w14:solidFill>
              <w14:schemeClr w14:val="tx1"/>
            </w14:solidFill>
          </w14:textFill>
        </w:rPr>
      </w:pPr>
    </w:p>
    <w:p w14:paraId="5C712623">
      <w:pPr>
        <w:numPr>
          <w:ilvl w:val="0"/>
          <w:numId w:val="0"/>
        </w:numPr>
        <w:bidi w:val="0"/>
        <w:ind w:leftChars="0"/>
        <w:jc w:val="both"/>
        <w:outlineLvl w:val="9"/>
        <w:rPr>
          <w:rFonts w:hint="default" w:ascii="Times New Roman" w:hAnsi="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b w:val="0"/>
          <w:bCs w:val="0"/>
          <w:color w:val="000000" w:themeColor="text1"/>
          <w:sz w:val="20"/>
          <w:szCs w:val="20"/>
          <w:highlight w:val="none"/>
          <w:lang w:val="en-US"/>
          <w14:textFill>
            <w14:solidFill>
              <w14:schemeClr w14:val="tx1"/>
            </w14:solidFill>
          </w14:textFill>
        </w:rPr>
        <w:t>Sử dụng Eager Loading khi các mối quan hệ không quá nhiều. Do đó, Eager Loading là một phương pháp tốt để giảm các truy vấn tiếp theo trên Server.</w:t>
      </w:r>
    </w:p>
    <w:p w14:paraId="07B43447">
      <w:pPr>
        <w:numPr>
          <w:ilvl w:val="0"/>
          <w:numId w:val="0"/>
        </w:numPr>
        <w:bidi w:val="0"/>
        <w:ind w:leftChars="0"/>
        <w:jc w:val="both"/>
        <w:outlineLvl w:val="9"/>
        <w:rPr>
          <w:rFonts w:hint="default" w:ascii="Times New Roman" w:hAnsi="Times New Roman"/>
          <w:b w:val="0"/>
          <w:bCs w:val="0"/>
          <w:color w:val="000000" w:themeColor="text1"/>
          <w:sz w:val="20"/>
          <w:szCs w:val="20"/>
          <w:highlight w:val="none"/>
          <w:lang w:val="en-US"/>
          <w14:textFill>
            <w14:solidFill>
              <w14:schemeClr w14:val="tx1"/>
            </w14:solidFill>
          </w14:textFill>
        </w:rPr>
      </w:pPr>
    </w:p>
    <w:p w14:paraId="4EB3B2C6">
      <w:pPr>
        <w:numPr>
          <w:ilvl w:val="0"/>
          <w:numId w:val="0"/>
        </w:numPr>
        <w:bidi w:val="0"/>
        <w:ind w:leftChars="0"/>
        <w:jc w:val="both"/>
        <w:outlineLvl w:val="9"/>
        <w:rPr>
          <w:rFonts w:hint="default" w:ascii="Times New Roman" w:hAnsi="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b w:val="0"/>
          <w:bCs w:val="0"/>
          <w:color w:val="000000" w:themeColor="text1"/>
          <w:sz w:val="20"/>
          <w:szCs w:val="20"/>
          <w:highlight w:val="none"/>
          <w:lang w:val="en-US"/>
          <w14:textFill>
            <w14:solidFill>
              <w14:schemeClr w14:val="tx1"/>
            </w14:solidFill>
          </w14:textFill>
        </w:rPr>
        <w:t>Sử dụng Eager Loading khi bạn chắc chắn rằng sẽ sử dụng các thực thể liên quan với thực thể chính ở mọi nơi.</w:t>
      </w:r>
    </w:p>
    <w:p w14:paraId="4099D9AC">
      <w:pPr>
        <w:numPr>
          <w:ilvl w:val="0"/>
          <w:numId w:val="0"/>
        </w:numPr>
        <w:bidi w:val="0"/>
        <w:ind w:leftChars="0"/>
        <w:jc w:val="both"/>
        <w:outlineLvl w:val="9"/>
        <w:rPr>
          <w:rFonts w:hint="default" w:ascii="Times New Roman" w:hAnsi="Times New Roman"/>
          <w:b w:val="0"/>
          <w:bCs w:val="0"/>
          <w:color w:val="000000" w:themeColor="text1"/>
          <w:sz w:val="20"/>
          <w:szCs w:val="20"/>
          <w:highlight w:val="none"/>
          <w:lang w:val="en-US"/>
          <w14:textFill>
            <w14:solidFill>
              <w14:schemeClr w14:val="tx1"/>
            </w14:solidFill>
          </w14:textFill>
        </w:rPr>
      </w:pPr>
    </w:p>
    <w:p w14:paraId="1415DDB6">
      <w:pPr>
        <w:numPr>
          <w:ilvl w:val="0"/>
          <w:numId w:val="0"/>
        </w:numPr>
        <w:bidi w:val="0"/>
        <w:ind w:leftChars="0"/>
        <w:jc w:val="both"/>
        <w:outlineLvl w:val="9"/>
        <w:rPr>
          <w:rFonts w:hint="default" w:ascii="Times New Roman" w:hAnsi="Times New Roman"/>
          <w:b w:val="0"/>
          <w:bCs w:val="0"/>
          <w:color w:val="000000" w:themeColor="text1"/>
          <w:sz w:val="20"/>
          <w:szCs w:val="20"/>
          <w:highlight w:val="none"/>
          <w:lang w:val="en-US"/>
          <w14:textFill>
            <w14:solidFill>
              <w14:schemeClr w14:val="tx1"/>
            </w14:solidFill>
          </w14:textFill>
        </w:rPr>
      </w:pPr>
    </w:p>
    <w:p w14:paraId="1C5C1218">
      <w:pPr>
        <w:numPr>
          <w:ilvl w:val="0"/>
          <w:numId w:val="0"/>
        </w:numPr>
        <w:bidi w:val="0"/>
        <w:ind w:leftChars="0"/>
        <w:jc w:val="both"/>
        <w:outlineLvl w:val="9"/>
        <w:rPr>
          <w:rFonts w:hint="default" w:ascii="Times New Roman" w:hAnsi="Times New Roman"/>
          <w:b w:val="0"/>
          <w:bCs w:val="0"/>
          <w:color w:val="000000" w:themeColor="text1"/>
          <w:sz w:val="20"/>
          <w:szCs w:val="20"/>
          <w:highlight w:val="none"/>
          <w:lang w:val="en-US"/>
          <w14:textFill>
            <w14:solidFill>
              <w14:schemeClr w14:val="tx1"/>
            </w14:solidFill>
          </w14:textFill>
        </w:rPr>
      </w:pPr>
    </w:p>
    <w:p w14:paraId="54D7456B">
      <w:pPr>
        <w:numPr>
          <w:ilvl w:val="0"/>
          <w:numId w:val="0"/>
        </w:numPr>
        <w:bidi w:val="0"/>
        <w:ind w:leftChars="0"/>
        <w:jc w:val="both"/>
        <w:outlineLvl w:val="9"/>
        <w:rPr>
          <w:rFonts w:hint="default" w:ascii="Times New Roman" w:hAnsi="Times New Roman"/>
          <w:b w:val="0"/>
          <w:bCs w:val="0"/>
          <w:color w:val="000000" w:themeColor="text1"/>
          <w:sz w:val="20"/>
          <w:szCs w:val="20"/>
          <w:highlight w:val="none"/>
          <w:lang w:val="en-US"/>
          <w14:textFill>
            <w14:solidFill>
              <w14:schemeClr w14:val="tx1"/>
            </w14:solidFill>
          </w14:textFill>
        </w:rPr>
      </w:pPr>
    </w:p>
    <w:p w14:paraId="6B6D8B67">
      <w:pPr>
        <w:numPr>
          <w:ilvl w:val="0"/>
          <w:numId w:val="5"/>
        </w:numPr>
        <w:bidi w:val="0"/>
        <w:ind w:left="420" w:leftChars="0" w:hanging="420" w:firstLineChars="0"/>
        <w:jc w:val="both"/>
        <w:outlineLvl w:val="3"/>
        <w:rPr>
          <w:rFonts w:hint="default" w:ascii="Times New Roman" w:hAnsi="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b w:val="0"/>
          <w:bCs w:val="0"/>
          <w:color w:val="000000" w:themeColor="text1"/>
          <w:sz w:val="20"/>
          <w:szCs w:val="20"/>
          <w:highlight w:val="none"/>
          <w:lang w:val="en-US"/>
          <w14:textFill>
            <w14:solidFill>
              <w14:schemeClr w14:val="tx1"/>
            </w14:solidFill>
          </w14:textFill>
        </w:rPr>
        <w:t>Queue / Stack</w:t>
      </w:r>
      <w:r>
        <w:rPr>
          <w:rFonts w:hint="default" w:ascii="Times New Roman" w:hAnsi="Times New Roman"/>
          <w:b w:val="0"/>
          <w:bCs w:val="0"/>
          <w:color w:val="000000" w:themeColor="text1"/>
          <w:sz w:val="20"/>
          <w:szCs w:val="20"/>
          <w:highlight w:val="none"/>
          <w:lang w:val="en-US"/>
          <w14:textFill>
            <w14:solidFill>
              <w14:schemeClr w14:val="tx1"/>
            </w14:solidFill>
          </w14:textFill>
        </w:rPr>
        <w:tab/>
      </w:r>
    </w:p>
    <w:p w14:paraId="6BB46C0D">
      <w:pPr>
        <w:numPr>
          <w:ilvl w:val="0"/>
          <w:numId w:val="0"/>
        </w:numPr>
        <w:bidi w:val="0"/>
        <w:ind w:leftChars="0"/>
        <w:jc w:val="both"/>
        <w:outlineLvl w:val="9"/>
        <w:rPr>
          <w:rFonts w:hint="default" w:ascii="Times New Roman" w:hAnsi="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b/>
          <w:bCs/>
          <w:color w:val="000000" w:themeColor="text1"/>
          <w:sz w:val="20"/>
          <w:szCs w:val="20"/>
          <w:highlight w:val="none"/>
          <w:lang w:val="en-US"/>
          <w14:textFill>
            <w14:solidFill>
              <w14:schemeClr w14:val="tx1"/>
            </w14:solidFill>
          </w14:textFill>
        </w:rPr>
        <w:t>Hàng đợi Queue</w:t>
      </w:r>
      <w:r>
        <w:rPr>
          <w:rFonts w:hint="default" w:ascii="Times New Roman" w:hAnsi="Times New Roman"/>
          <w:b w:val="0"/>
          <w:bCs w:val="0"/>
          <w:color w:val="000000" w:themeColor="text1"/>
          <w:sz w:val="20"/>
          <w:szCs w:val="20"/>
          <w:highlight w:val="none"/>
          <w:lang w:val="en-US"/>
          <w14:textFill>
            <w14:solidFill>
              <w14:schemeClr w14:val="tx1"/>
            </w14:solidFill>
          </w14:textFill>
        </w:rPr>
        <w:t xml:space="preserve"> là mô hình </w:t>
      </w:r>
      <w:r>
        <w:rPr>
          <w:rFonts w:hint="default" w:ascii="Times New Roman" w:hAnsi="Times New Roman"/>
          <w:b/>
          <w:bCs/>
          <w:color w:val="000000" w:themeColor="text1"/>
          <w:sz w:val="20"/>
          <w:szCs w:val="20"/>
          <w:highlight w:val="none"/>
          <w:lang w:val="en-US"/>
          <w14:textFill>
            <w14:solidFill>
              <w14:schemeClr w14:val="tx1"/>
            </w14:solidFill>
          </w14:textFill>
        </w:rPr>
        <w:t>FIFO</w:t>
      </w:r>
      <w:r>
        <w:rPr>
          <w:rFonts w:hint="default" w:ascii="Times New Roman" w:hAnsi="Times New Roman"/>
          <w:b w:val="0"/>
          <w:bCs w:val="0"/>
          <w:color w:val="000000" w:themeColor="text1"/>
          <w:sz w:val="20"/>
          <w:szCs w:val="20"/>
          <w:highlight w:val="none"/>
          <w:lang w:val="en-US"/>
          <w14:textFill>
            <w14:solidFill>
              <w14:schemeClr w14:val="tx1"/>
            </w14:solidFill>
          </w14:textFill>
        </w:rPr>
        <w:t>( First In Fisrt Out - vào trước ra trước).</w:t>
      </w:r>
    </w:p>
    <w:p w14:paraId="11FB6670">
      <w:pPr>
        <w:numPr>
          <w:ilvl w:val="0"/>
          <w:numId w:val="0"/>
        </w:numPr>
        <w:bidi w:val="0"/>
        <w:ind w:leftChars="0"/>
        <w:jc w:val="both"/>
        <w:outlineLvl w:val="9"/>
        <w:rPr>
          <w:rFonts w:hint="default" w:ascii="Times New Roman" w:hAnsi="Times New Roman"/>
          <w:b w:val="0"/>
          <w:bCs w:val="0"/>
          <w:color w:val="000000" w:themeColor="text1"/>
          <w:sz w:val="20"/>
          <w:szCs w:val="20"/>
          <w:highlight w:val="none"/>
          <w:lang w:val="en-US"/>
          <w14:textFill>
            <w14:solidFill>
              <w14:schemeClr w14:val="tx1"/>
            </w14:solidFill>
          </w14:textFill>
        </w:rPr>
      </w:pPr>
      <w:r>
        <w:rPr>
          <w:rFonts w:hint="default" w:ascii="Times New Roman" w:hAnsi="Times New Roman"/>
          <w:b w:val="0"/>
          <w:bCs w:val="0"/>
          <w:color w:val="000000" w:themeColor="text1"/>
          <w:sz w:val="20"/>
          <w:szCs w:val="20"/>
          <w:highlight w:val="none"/>
          <w:lang w:val="en-US"/>
          <w14:textFill>
            <w14:solidFill>
              <w14:schemeClr w14:val="tx1"/>
            </w14:solidFill>
          </w14:textFill>
        </w:rPr>
        <w:fldChar w:fldCharType="begin"/>
      </w:r>
      <w:r>
        <w:rPr>
          <w:rFonts w:hint="default" w:ascii="Times New Roman" w:hAnsi="Times New Roman"/>
          <w:b w:val="0"/>
          <w:bCs w:val="0"/>
          <w:color w:val="000000" w:themeColor="text1"/>
          <w:sz w:val="20"/>
          <w:szCs w:val="20"/>
          <w:highlight w:val="none"/>
          <w:lang w:val="en-US"/>
          <w14:textFill>
            <w14:solidFill>
              <w14:schemeClr w14:val="tx1"/>
            </w14:solidFill>
          </w14:textFill>
        </w:rPr>
        <w:instrText xml:space="preserve"> HYPERLINK "https://learn.microsoft.com/en-us/dotnet/api/system.collections.queue?view=net-6.0" </w:instrText>
      </w:r>
      <w:r>
        <w:rPr>
          <w:rFonts w:hint="default" w:ascii="Times New Roman" w:hAnsi="Times New Roman"/>
          <w:b w:val="0"/>
          <w:bCs w:val="0"/>
          <w:color w:val="000000" w:themeColor="text1"/>
          <w:sz w:val="20"/>
          <w:szCs w:val="20"/>
          <w:highlight w:val="none"/>
          <w:lang w:val="en-US"/>
          <w14:textFill>
            <w14:solidFill>
              <w14:schemeClr w14:val="tx1"/>
            </w14:solidFill>
          </w14:textFill>
        </w:rPr>
        <w:fldChar w:fldCharType="separate"/>
      </w:r>
      <w:r>
        <w:rPr>
          <w:rStyle w:val="13"/>
          <w:rFonts w:hint="default" w:ascii="Times New Roman" w:hAnsi="Times New Roman"/>
          <w:b w:val="0"/>
          <w:bCs w:val="0"/>
          <w:sz w:val="20"/>
          <w:szCs w:val="20"/>
          <w:highlight w:val="none"/>
          <w:lang w:val="en-US"/>
        </w:rPr>
        <w:t>https://learn.microsoft.com/en-us/dotnet/api/system.collections.queue?view=net-6.0</w:t>
      </w:r>
      <w:r>
        <w:rPr>
          <w:rFonts w:hint="default" w:ascii="Times New Roman" w:hAnsi="Times New Roman"/>
          <w:b w:val="0"/>
          <w:bCs w:val="0"/>
          <w:color w:val="000000" w:themeColor="text1"/>
          <w:sz w:val="20"/>
          <w:szCs w:val="20"/>
          <w:highlight w:val="none"/>
          <w:lang w:val="en-US"/>
          <w14:textFill>
            <w14:solidFill>
              <w14:schemeClr w14:val="tx1"/>
            </w14:solidFill>
          </w14:textFill>
        </w:rPr>
        <w:fldChar w:fldCharType="end"/>
      </w:r>
    </w:p>
    <w:p w14:paraId="51597ABD">
      <w:pPr>
        <w:numPr>
          <w:ilvl w:val="0"/>
          <w:numId w:val="0"/>
        </w:numPr>
        <w:bidi w:val="0"/>
        <w:ind w:leftChars="0"/>
        <w:jc w:val="both"/>
        <w:outlineLvl w:val="9"/>
        <w:rPr>
          <w:rFonts w:hint="default" w:ascii="Times New Roman" w:hAnsi="Times New Roman"/>
          <w:b w:val="0"/>
          <w:bCs w:val="0"/>
          <w:color w:val="000000" w:themeColor="text1"/>
          <w:sz w:val="20"/>
          <w:szCs w:val="20"/>
          <w:highlight w:val="none"/>
          <w:lang w:val="en-US"/>
          <w14:textFill>
            <w14:solidFill>
              <w14:schemeClr w14:val="tx1"/>
            </w14:solidFill>
          </w14:textFill>
        </w:rPr>
      </w:pPr>
    </w:p>
    <w:p w14:paraId="55459738">
      <w:pPr>
        <w:numPr>
          <w:ilvl w:val="0"/>
          <w:numId w:val="0"/>
        </w:numPr>
        <w:bidi w:val="0"/>
        <w:ind w:leftChars="0"/>
        <w:jc w:val="center"/>
        <w:outlineLvl w:val="9"/>
      </w:pPr>
      <w:r>
        <w:drawing>
          <wp:inline distT="0" distB="0" distL="114300" distR="114300">
            <wp:extent cx="3810000" cy="1114425"/>
            <wp:effectExtent l="0" t="0" r="0"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pic:cNvPicPr>
                  </pic:nvPicPr>
                  <pic:blipFill>
                    <a:blip r:embed="rId11"/>
                    <a:stretch>
                      <a:fillRect/>
                    </a:stretch>
                  </pic:blipFill>
                  <pic:spPr>
                    <a:xfrm>
                      <a:off x="0" y="0"/>
                      <a:ext cx="3810000" cy="1114425"/>
                    </a:xfrm>
                    <a:prstGeom prst="rect">
                      <a:avLst/>
                    </a:prstGeom>
                    <a:noFill/>
                    <a:ln>
                      <a:noFill/>
                    </a:ln>
                  </pic:spPr>
                </pic:pic>
              </a:graphicData>
            </a:graphic>
          </wp:inline>
        </w:drawing>
      </w:r>
    </w:p>
    <w:p w14:paraId="3DE86BAA">
      <w:pPr>
        <w:numPr>
          <w:ilvl w:val="0"/>
          <w:numId w:val="0"/>
        </w:numPr>
        <w:bidi w:val="0"/>
        <w:ind w:leftChars="0"/>
        <w:jc w:val="center"/>
        <w:outlineLvl w:val="9"/>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8FA38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shd w:val="clear" w:color="auto" w:fill="E7E6E6" w:themeFill="background2"/>
          </w:tcPr>
          <w:p w14:paraId="7221D827">
            <w:pPr>
              <w:numPr>
                <w:ilvl w:val="0"/>
                <w:numId w:val="0"/>
              </w:numPr>
              <w:bidi w:val="0"/>
              <w:ind w:leftChars="0"/>
              <w:jc w:val="center"/>
              <w:outlineLvl w:val="9"/>
              <w:rPr>
                <w:rFonts w:hint="default"/>
                <w:vertAlign w:val="baseline"/>
                <w:lang w:val="en-US"/>
              </w:rPr>
            </w:pPr>
            <w:r>
              <w:rPr>
                <w:rFonts w:hint="default"/>
                <w:b/>
                <w:bCs/>
                <w:shd w:val="clear" w:fill="E7E6E6" w:themeFill="background2"/>
                <w:lang w:val="en-US"/>
              </w:rPr>
              <w:t>Các phương thức, thuộc tính</w:t>
            </w:r>
          </w:p>
        </w:tc>
      </w:tr>
      <w:tr w14:paraId="67BB0C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8092279">
            <w:pPr>
              <w:widowControl w:val="0"/>
              <w:numPr>
                <w:ilvl w:val="0"/>
                <w:numId w:val="0"/>
              </w:numPr>
              <w:bidi w:val="0"/>
              <w:jc w:val="both"/>
              <w:outlineLvl w:val="9"/>
              <w:rPr>
                <w:rFonts w:hint="default"/>
                <w:vertAlign w:val="baseline"/>
                <w:lang w:val="en-US"/>
              </w:rPr>
            </w:pPr>
            <w:r>
              <w:rPr>
                <w:rFonts w:hint="default"/>
                <w:vertAlign w:val="baseline"/>
                <w:lang w:val="en-US"/>
              </w:rPr>
              <w:t>Count</w:t>
            </w:r>
          </w:p>
        </w:tc>
        <w:tc>
          <w:tcPr>
            <w:tcW w:w="4261" w:type="dxa"/>
          </w:tcPr>
          <w:p w14:paraId="14BA257E">
            <w:pPr>
              <w:widowControl w:val="0"/>
              <w:numPr>
                <w:ilvl w:val="0"/>
                <w:numId w:val="0"/>
              </w:numPr>
              <w:bidi w:val="0"/>
              <w:jc w:val="both"/>
              <w:outlineLvl w:val="9"/>
              <w:rPr>
                <w:rFonts w:hint="default"/>
                <w:vertAlign w:val="baseline"/>
                <w:lang w:val="en-US"/>
              </w:rPr>
            </w:pPr>
            <w:r>
              <w:rPr>
                <w:rFonts w:hint="default"/>
                <w:vertAlign w:val="baseline"/>
                <w:lang w:val="en-US"/>
              </w:rPr>
              <w:t>Lấy tổng số phần tử</w:t>
            </w:r>
          </w:p>
        </w:tc>
      </w:tr>
      <w:tr w14:paraId="1BB733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62C113F">
            <w:pPr>
              <w:widowControl w:val="0"/>
              <w:numPr>
                <w:ilvl w:val="0"/>
                <w:numId w:val="0"/>
              </w:numPr>
              <w:bidi w:val="0"/>
              <w:jc w:val="both"/>
              <w:outlineLvl w:val="9"/>
              <w:rPr>
                <w:rFonts w:hint="default"/>
                <w:vertAlign w:val="baseline"/>
                <w:lang w:val="en-US"/>
              </w:rPr>
            </w:pPr>
            <w:r>
              <w:rPr>
                <w:rFonts w:hint="default"/>
                <w:vertAlign w:val="baseline"/>
                <w:lang w:val="en-US"/>
              </w:rPr>
              <w:t>Enqueue</w:t>
            </w:r>
          </w:p>
        </w:tc>
        <w:tc>
          <w:tcPr>
            <w:tcW w:w="4261" w:type="dxa"/>
          </w:tcPr>
          <w:p w14:paraId="2EB14E6F">
            <w:pPr>
              <w:widowControl w:val="0"/>
              <w:numPr>
                <w:ilvl w:val="0"/>
                <w:numId w:val="0"/>
              </w:numPr>
              <w:bidi w:val="0"/>
              <w:jc w:val="both"/>
              <w:outlineLvl w:val="9"/>
              <w:rPr>
                <w:rFonts w:hint="default"/>
                <w:vertAlign w:val="baseline"/>
                <w:lang w:val="en-US"/>
              </w:rPr>
            </w:pPr>
            <w:r>
              <w:rPr>
                <w:rFonts w:hint="default"/>
                <w:vertAlign w:val="baseline"/>
                <w:lang w:val="en-US"/>
              </w:rPr>
              <w:t>Đưa phần tử vào cuối hàng đợi</w:t>
            </w:r>
          </w:p>
        </w:tc>
      </w:tr>
      <w:tr w14:paraId="692397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8FD9899">
            <w:pPr>
              <w:widowControl w:val="0"/>
              <w:numPr>
                <w:ilvl w:val="0"/>
                <w:numId w:val="0"/>
              </w:numPr>
              <w:bidi w:val="0"/>
              <w:jc w:val="both"/>
              <w:outlineLvl w:val="9"/>
              <w:rPr>
                <w:rFonts w:hint="default"/>
                <w:vertAlign w:val="baseline"/>
                <w:lang w:val="en-US"/>
              </w:rPr>
            </w:pPr>
            <w:r>
              <w:rPr>
                <w:rFonts w:hint="default"/>
                <w:vertAlign w:val="baseline"/>
                <w:lang w:val="en-US"/>
              </w:rPr>
              <w:t>Dequeue</w:t>
            </w:r>
          </w:p>
        </w:tc>
        <w:tc>
          <w:tcPr>
            <w:tcW w:w="4261" w:type="dxa"/>
          </w:tcPr>
          <w:p w14:paraId="51B1FC44">
            <w:pPr>
              <w:widowControl w:val="0"/>
              <w:numPr>
                <w:ilvl w:val="0"/>
                <w:numId w:val="0"/>
              </w:numPr>
              <w:bidi w:val="0"/>
              <w:jc w:val="both"/>
              <w:outlineLvl w:val="9"/>
              <w:rPr>
                <w:rFonts w:hint="default"/>
                <w:vertAlign w:val="baseline"/>
                <w:lang w:val="en-US"/>
              </w:rPr>
            </w:pPr>
            <w:r>
              <w:rPr>
                <w:rFonts w:hint="default"/>
                <w:vertAlign w:val="baseline"/>
                <w:lang w:val="en-US"/>
              </w:rPr>
              <w:t>Đọc - loại phần tử đầu (không có phần tử =&gt; lỗi)</w:t>
            </w:r>
          </w:p>
        </w:tc>
      </w:tr>
      <w:tr w14:paraId="361D33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BBC233E">
            <w:pPr>
              <w:widowControl w:val="0"/>
              <w:numPr>
                <w:ilvl w:val="0"/>
                <w:numId w:val="0"/>
              </w:numPr>
              <w:bidi w:val="0"/>
              <w:jc w:val="both"/>
              <w:outlineLvl w:val="9"/>
              <w:rPr>
                <w:rFonts w:hint="default"/>
                <w:vertAlign w:val="baseline"/>
                <w:lang w:val="en-US"/>
              </w:rPr>
            </w:pPr>
            <w:r>
              <w:rPr>
                <w:rFonts w:hint="default"/>
                <w:vertAlign w:val="baseline"/>
                <w:lang w:val="en-US"/>
              </w:rPr>
              <w:t>Peek</w:t>
            </w:r>
          </w:p>
        </w:tc>
        <w:tc>
          <w:tcPr>
            <w:tcW w:w="4261" w:type="dxa"/>
          </w:tcPr>
          <w:p w14:paraId="0CA3610F">
            <w:pPr>
              <w:widowControl w:val="0"/>
              <w:numPr>
                <w:ilvl w:val="0"/>
                <w:numId w:val="0"/>
              </w:numPr>
              <w:bidi w:val="0"/>
              <w:jc w:val="both"/>
              <w:outlineLvl w:val="9"/>
              <w:rPr>
                <w:rFonts w:hint="default"/>
                <w:vertAlign w:val="baseline"/>
                <w:lang w:val="en-US"/>
              </w:rPr>
            </w:pPr>
            <w:r>
              <w:rPr>
                <w:rFonts w:hint="default"/>
                <w:vertAlign w:val="baseline"/>
                <w:lang w:val="en-US"/>
              </w:rPr>
              <w:t>Đọc phần tử đầu hàng đợi</w:t>
            </w:r>
          </w:p>
        </w:tc>
      </w:tr>
      <w:tr w14:paraId="09F53C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3AE6C54">
            <w:pPr>
              <w:widowControl w:val="0"/>
              <w:numPr>
                <w:ilvl w:val="0"/>
                <w:numId w:val="0"/>
              </w:numPr>
              <w:bidi w:val="0"/>
              <w:jc w:val="both"/>
              <w:outlineLvl w:val="9"/>
              <w:rPr>
                <w:rFonts w:hint="default"/>
                <w:vertAlign w:val="baseline"/>
                <w:lang w:val="en-US"/>
              </w:rPr>
            </w:pPr>
            <w:r>
              <w:rPr>
                <w:rFonts w:hint="default"/>
                <w:vertAlign w:val="baseline"/>
                <w:lang w:val="en-US"/>
              </w:rPr>
              <w:t>Clone</w:t>
            </w:r>
          </w:p>
        </w:tc>
        <w:tc>
          <w:tcPr>
            <w:tcW w:w="4261" w:type="dxa"/>
          </w:tcPr>
          <w:p w14:paraId="07441F1B">
            <w:pPr>
              <w:widowControl w:val="0"/>
              <w:numPr>
                <w:ilvl w:val="0"/>
                <w:numId w:val="0"/>
              </w:numPr>
              <w:bidi w:val="0"/>
              <w:jc w:val="both"/>
              <w:outlineLvl w:val="9"/>
              <w:rPr>
                <w:rFonts w:hint="default"/>
                <w:vertAlign w:val="baseline"/>
                <w:lang w:val="en-US"/>
              </w:rPr>
            </w:pPr>
          </w:p>
        </w:tc>
      </w:tr>
      <w:tr w14:paraId="2A21C1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39CA26A">
            <w:pPr>
              <w:widowControl w:val="0"/>
              <w:numPr>
                <w:ilvl w:val="0"/>
                <w:numId w:val="0"/>
              </w:numPr>
              <w:bidi w:val="0"/>
              <w:jc w:val="both"/>
              <w:outlineLvl w:val="9"/>
              <w:rPr>
                <w:rFonts w:hint="default"/>
                <w:vertAlign w:val="baseline"/>
                <w:lang w:val="en-US"/>
              </w:rPr>
            </w:pPr>
            <w:r>
              <w:rPr>
                <w:rFonts w:hint="default"/>
                <w:vertAlign w:val="baseline"/>
                <w:lang w:val="en-US"/>
              </w:rPr>
              <w:t>Clear</w:t>
            </w:r>
          </w:p>
        </w:tc>
        <w:tc>
          <w:tcPr>
            <w:tcW w:w="4261" w:type="dxa"/>
          </w:tcPr>
          <w:p w14:paraId="2BB2BA48">
            <w:pPr>
              <w:widowControl w:val="0"/>
              <w:numPr>
                <w:ilvl w:val="0"/>
                <w:numId w:val="0"/>
              </w:numPr>
              <w:bidi w:val="0"/>
              <w:jc w:val="both"/>
              <w:outlineLvl w:val="9"/>
              <w:rPr>
                <w:rFonts w:hint="default"/>
                <w:vertAlign w:val="baseline"/>
                <w:lang w:val="en-US"/>
              </w:rPr>
            </w:pPr>
          </w:p>
        </w:tc>
      </w:tr>
      <w:tr w14:paraId="121A2E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79DF26C">
            <w:pPr>
              <w:widowControl w:val="0"/>
              <w:numPr>
                <w:ilvl w:val="0"/>
                <w:numId w:val="0"/>
              </w:numPr>
              <w:bidi w:val="0"/>
              <w:jc w:val="both"/>
              <w:outlineLvl w:val="9"/>
              <w:rPr>
                <w:rFonts w:hint="default"/>
                <w:vertAlign w:val="baseline"/>
                <w:lang w:val="en-US"/>
              </w:rPr>
            </w:pPr>
            <w:r>
              <w:rPr>
                <w:rFonts w:hint="default"/>
                <w:vertAlign w:val="baseline"/>
                <w:lang w:val="en-US"/>
              </w:rPr>
              <w:t>….</w:t>
            </w:r>
          </w:p>
        </w:tc>
        <w:tc>
          <w:tcPr>
            <w:tcW w:w="4261" w:type="dxa"/>
          </w:tcPr>
          <w:p w14:paraId="1C0B69B6">
            <w:pPr>
              <w:widowControl w:val="0"/>
              <w:numPr>
                <w:ilvl w:val="0"/>
                <w:numId w:val="0"/>
              </w:numPr>
              <w:bidi w:val="0"/>
              <w:jc w:val="both"/>
              <w:outlineLvl w:val="9"/>
              <w:rPr>
                <w:rFonts w:hint="default"/>
                <w:vertAlign w:val="baseline"/>
                <w:lang w:val="en-US"/>
              </w:rPr>
            </w:pPr>
          </w:p>
        </w:tc>
      </w:tr>
    </w:tbl>
    <w:p w14:paraId="540EA856">
      <w:pPr>
        <w:numPr>
          <w:ilvl w:val="0"/>
          <w:numId w:val="0"/>
        </w:numPr>
        <w:bidi w:val="0"/>
        <w:ind w:leftChars="0"/>
        <w:jc w:val="both"/>
        <w:outlineLvl w:val="9"/>
        <w:rPr>
          <w:rFonts w:hint="default"/>
          <w:lang w:val="en-US"/>
        </w:rPr>
      </w:pPr>
    </w:p>
    <w:p w14:paraId="11AAE0B3">
      <w:pPr>
        <w:numPr>
          <w:ilvl w:val="0"/>
          <w:numId w:val="0"/>
        </w:numPr>
        <w:bidi w:val="0"/>
        <w:ind w:leftChars="0"/>
        <w:jc w:val="both"/>
        <w:outlineLvl w:val="9"/>
        <w:rPr>
          <w:rFonts w:hint="default"/>
          <w:lang w:val="en-US"/>
        </w:rPr>
      </w:pPr>
      <w:r>
        <w:rPr>
          <w:rFonts w:hint="default"/>
          <w:lang w:val="en-US"/>
        </w:rPr>
        <w:t>Ví dụ:</w:t>
      </w:r>
    </w:p>
    <w:p w14:paraId="69A92290">
      <w:pPr>
        <w:numPr>
          <w:ilvl w:val="0"/>
          <w:numId w:val="0"/>
        </w:numPr>
        <w:bidi w:val="0"/>
        <w:ind w:leftChars="0"/>
        <w:jc w:val="center"/>
        <w:outlineLvl w:val="9"/>
      </w:pPr>
      <w:r>
        <w:drawing>
          <wp:inline distT="0" distB="0" distL="114300" distR="114300">
            <wp:extent cx="5267325" cy="3949065"/>
            <wp:effectExtent l="0" t="0" r="9525" b="13335"/>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pic:cNvPicPr>
                      <a:picLocks noChangeAspect="1"/>
                    </pic:cNvPicPr>
                  </pic:nvPicPr>
                  <pic:blipFill>
                    <a:blip r:embed="rId12"/>
                    <a:stretch>
                      <a:fillRect/>
                    </a:stretch>
                  </pic:blipFill>
                  <pic:spPr>
                    <a:xfrm>
                      <a:off x="0" y="0"/>
                      <a:ext cx="5267325" cy="3949065"/>
                    </a:xfrm>
                    <a:prstGeom prst="rect">
                      <a:avLst/>
                    </a:prstGeom>
                    <a:noFill/>
                    <a:ln>
                      <a:noFill/>
                    </a:ln>
                  </pic:spPr>
                </pic:pic>
              </a:graphicData>
            </a:graphic>
          </wp:inline>
        </w:drawing>
      </w:r>
    </w:p>
    <w:p w14:paraId="408A4669">
      <w:pPr>
        <w:numPr>
          <w:ilvl w:val="0"/>
          <w:numId w:val="0"/>
        </w:numPr>
        <w:bidi w:val="0"/>
        <w:ind w:leftChars="0"/>
        <w:jc w:val="center"/>
        <w:outlineLvl w:val="9"/>
      </w:pPr>
    </w:p>
    <w:p w14:paraId="4E91D7B8">
      <w:pPr>
        <w:numPr>
          <w:ilvl w:val="0"/>
          <w:numId w:val="0"/>
        </w:numPr>
        <w:bidi w:val="0"/>
        <w:ind w:leftChars="0"/>
        <w:jc w:val="center"/>
        <w:outlineLvl w:val="9"/>
      </w:pPr>
    </w:p>
    <w:p w14:paraId="03DAC8EB">
      <w:pPr>
        <w:numPr>
          <w:ilvl w:val="0"/>
          <w:numId w:val="0"/>
        </w:numPr>
        <w:bidi w:val="0"/>
        <w:ind w:leftChars="0"/>
        <w:jc w:val="center"/>
        <w:outlineLvl w:val="9"/>
      </w:pPr>
    </w:p>
    <w:p w14:paraId="220310D6">
      <w:pPr>
        <w:numPr>
          <w:ilvl w:val="0"/>
          <w:numId w:val="0"/>
        </w:numPr>
        <w:bidi w:val="0"/>
        <w:ind w:leftChars="0"/>
        <w:jc w:val="center"/>
        <w:outlineLvl w:val="9"/>
      </w:pPr>
    </w:p>
    <w:p w14:paraId="18E63FE8">
      <w:pPr>
        <w:numPr>
          <w:ilvl w:val="0"/>
          <w:numId w:val="0"/>
        </w:numPr>
        <w:bidi w:val="0"/>
        <w:ind w:leftChars="0"/>
        <w:jc w:val="center"/>
        <w:outlineLvl w:val="9"/>
      </w:pPr>
    </w:p>
    <w:p w14:paraId="394CE72D">
      <w:pPr>
        <w:numPr>
          <w:ilvl w:val="0"/>
          <w:numId w:val="0"/>
        </w:numPr>
        <w:bidi w:val="0"/>
        <w:ind w:leftChars="0"/>
        <w:jc w:val="center"/>
        <w:outlineLvl w:val="9"/>
      </w:pPr>
    </w:p>
    <w:p w14:paraId="0746B8E5">
      <w:pPr>
        <w:numPr>
          <w:ilvl w:val="0"/>
          <w:numId w:val="0"/>
        </w:numPr>
        <w:bidi w:val="0"/>
        <w:ind w:leftChars="0"/>
        <w:jc w:val="center"/>
        <w:outlineLvl w:val="9"/>
      </w:pPr>
    </w:p>
    <w:p w14:paraId="572B1998">
      <w:pPr>
        <w:numPr>
          <w:ilvl w:val="0"/>
          <w:numId w:val="0"/>
        </w:numPr>
        <w:bidi w:val="0"/>
        <w:ind w:leftChars="0"/>
        <w:jc w:val="center"/>
        <w:outlineLvl w:val="9"/>
      </w:pPr>
    </w:p>
    <w:p w14:paraId="59053E4F">
      <w:pPr>
        <w:numPr>
          <w:ilvl w:val="0"/>
          <w:numId w:val="0"/>
        </w:numPr>
        <w:bidi w:val="0"/>
        <w:ind w:leftChars="0"/>
        <w:jc w:val="center"/>
        <w:outlineLvl w:val="9"/>
      </w:pPr>
    </w:p>
    <w:p w14:paraId="14591625">
      <w:pPr>
        <w:numPr>
          <w:ilvl w:val="0"/>
          <w:numId w:val="0"/>
        </w:numPr>
        <w:bidi w:val="0"/>
        <w:ind w:leftChars="0"/>
        <w:jc w:val="center"/>
        <w:outlineLvl w:val="9"/>
      </w:pPr>
    </w:p>
    <w:p w14:paraId="0CCA1EA3">
      <w:pPr>
        <w:numPr>
          <w:ilvl w:val="0"/>
          <w:numId w:val="0"/>
        </w:numPr>
        <w:bidi w:val="0"/>
        <w:ind w:leftChars="0"/>
        <w:jc w:val="both"/>
        <w:outlineLvl w:val="9"/>
        <w:rPr>
          <w:rFonts w:hint="default"/>
          <w:b w:val="0"/>
          <w:bCs w:val="0"/>
          <w:lang w:val="en-US"/>
        </w:rPr>
      </w:pPr>
      <w:r>
        <w:rPr>
          <w:rFonts w:hint="default"/>
          <w:b/>
          <w:bCs/>
          <w:lang w:val="en-US"/>
        </w:rPr>
        <w:t xml:space="preserve">Ngăn xếp Stack </w:t>
      </w:r>
      <w:r>
        <w:rPr>
          <w:rFonts w:hint="default"/>
          <w:b w:val="0"/>
          <w:bCs w:val="0"/>
          <w:lang w:val="en-US"/>
        </w:rPr>
        <w:t xml:space="preserve">là mô hình </w:t>
      </w:r>
      <w:r>
        <w:rPr>
          <w:rFonts w:hint="default"/>
          <w:b/>
          <w:bCs/>
          <w:lang w:val="en-US"/>
        </w:rPr>
        <w:t xml:space="preserve">LIFO </w:t>
      </w:r>
      <w:r>
        <w:rPr>
          <w:rFonts w:hint="default"/>
          <w:b w:val="0"/>
          <w:bCs w:val="0"/>
          <w:lang w:val="en-US"/>
        </w:rPr>
        <w:t xml:space="preserve">(Last In First Out - vào sau ra trước) </w:t>
      </w:r>
    </w:p>
    <w:p w14:paraId="14A551F6">
      <w:pPr>
        <w:numPr>
          <w:ilvl w:val="0"/>
          <w:numId w:val="0"/>
        </w:numPr>
        <w:bidi w:val="0"/>
        <w:ind w:leftChars="0"/>
        <w:jc w:val="both"/>
        <w:outlineLvl w:val="9"/>
        <w:rPr>
          <w:rFonts w:hint="default"/>
          <w:b w:val="0"/>
          <w:bCs w:val="0"/>
          <w:lang w:val="en-US"/>
        </w:rPr>
      </w:pPr>
      <w:r>
        <w:rPr>
          <w:rFonts w:hint="default"/>
          <w:b w:val="0"/>
          <w:bCs w:val="0"/>
          <w:lang w:val="en-US"/>
        </w:rPr>
        <w:fldChar w:fldCharType="begin"/>
      </w:r>
      <w:r>
        <w:rPr>
          <w:rFonts w:hint="default"/>
          <w:b w:val="0"/>
          <w:bCs w:val="0"/>
          <w:lang w:val="en-US"/>
        </w:rPr>
        <w:instrText xml:space="preserve"> HYPERLINK "https://learn.microsoft.com/en-us/dotnet/api/system.collections.stack?view=net-6.0" </w:instrText>
      </w:r>
      <w:r>
        <w:rPr>
          <w:rFonts w:hint="default"/>
          <w:b w:val="0"/>
          <w:bCs w:val="0"/>
          <w:lang w:val="en-US"/>
        </w:rPr>
        <w:fldChar w:fldCharType="separate"/>
      </w:r>
      <w:r>
        <w:rPr>
          <w:rStyle w:val="13"/>
          <w:rFonts w:hint="default"/>
          <w:b w:val="0"/>
          <w:bCs w:val="0"/>
          <w:lang w:val="en-US"/>
        </w:rPr>
        <w:t>https://learn.microsoft.com/en-us/dotnet/api/system.collections.stack?view=net-6.0</w:t>
      </w:r>
      <w:r>
        <w:rPr>
          <w:rFonts w:hint="default"/>
          <w:b w:val="0"/>
          <w:bCs w:val="0"/>
          <w:lang w:val="en-US"/>
        </w:rPr>
        <w:fldChar w:fldCharType="end"/>
      </w:r>
    </w:p>
    <w:p w14:paraId="71360413">
      <w:pPr>
        <w:numPr>
          <w:ilvl w:val="0"/>
          <w:numId w:val="0"/>
        </w:numPr>
        <w:bidi w:val="0"/>
        <w:ind w:leftChars="0"/>
        <w:jc w:val="center"/>
        <w:outlineLvl w:val="9"/>
      </w:pPr>
      <w:r>
        <w:drawing>
          <wp:inline distT="0" distB="0" distL="114300" distR="114300">
            <wp:extent cx="2162175" cy="1783715"/>
            <wp:effectExtent l="0" t="0" r="9525" b="6985"/>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pic:cNvPicPr>
                  </pic:nvPicPr>
                  <pic:blipFill>
                    <a:blip r:embed="rId13"/>
                    <a:stretch>
                      <a:fillRect/>
                    </a:stretch>
                  </pic:blipFill>
                  <pic:spPr>
                    <a:xfrm>
                      <a:off x="0" y="0"/>
                      <a:ext cx="2162175" cy="1783715"/>
                    </a:xfrm>
                    <a:prstGeom prst="rect">
                      <a:avLst/>
                    </a:prstGeom>
                    <a:noFill/>
                    <a:ln>
                      <a:noFill/>
                    </a:ln>
                  </pic:spPr>
                </pic:pic>
              </a:graphicData>
            </a:graphic>
          </wp:inline>
        </w:drawing>
      </w:r>
    </w:p>
    <w:p w14:paraId="5D24F35F">
      <w:pPr>
        <w:numPr>
          <w:ilvl w:val="0"/>
          <w:numId w:val="0"/>
        </w:numPr>
        <w:bidi w:val="0"/>
        <w:ind w:leftChars="0"/>
        <w:jc w:val="both"/>
        <w:outlineLvl w:val="9"/>
      </w:pPr>
    </w:p>
    <w:p w14:paraId="01FC9B23">
      <w:pPr>
        <w:numPr>
          <w:ilvl w:val="0"/>
          <w:numId w:val="0"/>
        </w:numPr>
        <w:bidi w:val="0"/>
        <w:ind w:leftChars="0"/>
        <w:jc w:val="both"/>
        <w:outlineLvl w:val="9"/>
      </w:pPr>
    </w:p>
    <w:p w14:paraId="3A772323">
      <w:pPr>
        <w:numPr>
          <w:ilvl w:val="0"/>
          <w:numId w:val="0"/>
        </w:numPr>
        <w:bidi w:val="0"/>
        <w:ind w:leftChars="0"/>
        <w:jc w:val="both"/>
        <w:outlineLvl w:val="9"/>
        <w:rPr>
          <w:rFonts w:hint="default"/>
          <w:lang w:val="en-US"/>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AC53C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shd w:val="clear" w:color="auto" w:fill="E7E6E6" w:themeFill="background2"/>
          </w:tcPr>
          <w:p w14:paraId="3C6DEB85">
            <w:pPr>
              <w:numPr>
                <w:ilvl w:val="0"/>
                <w:numId w:val="0"/>
              </w:numPr>
              <w:bidi w:val="0"/>
              <w:ind w:leftChars="0"/>
              <w:jc w:val="center"/>
              <w:outlineLvl w:val="9"/>
              <w:rPr>
                <w:rFonts w:hint="default"/>
                <w:b/>
                <w:bCs/>
                <w:vertAlign w:val="baseline"/>
                <w:lang w:val="en-US"/>
              </w:rPr>
            </w:pPr>
            <w:r>
              <w:rPr>
                <w:rFonts w:hint="default"/>
                <w:b/>
                <w:bCs/>
                <w:lang w:val="en-US"/>
              </w:rPr>
              <w:t>Các phương thức và thuộc tính</w:t>
            </w:r>
          </w:p>
        </w:tc>
      </w:tr>
      <w:tr w14:paraId="7F8DD5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4501844">
            <w:pPr>
              <w:widowControl w:val="0"/>
              <w:numPr>
                <w:ilvl w:val="0"/>
                <w:numId w:val="0"/>
              </w:numPr>
              <w:bidi w:val="0"/>
              <w:jc w:val="both"/>
              <w:outlineLvl w:val="9"/>
              <w:rPr>
                <w:rFonts w:hint="default"/>
                <w:vertAlign w:val="baseline"/>
                <w:lang w:val="en-US"/>
              </w:rPr>
            </w:pPr>
            <w:r>
              <w:rPr>
                <w:rFonts w:hint="default"/>
                <w:vertAlign w:val="baseline"/>
                <w:lang w:val="en-US"/>
              </w:rPr>
              <w:t>Count</w:t>
            </w:r>
          </w:p>
        </w:tc>
        <w:tc>
          <w:tcPr>
            <w:tcW w:w="4261" w:type="dxa"/>
          </w:tcPr>
          <w:p w14:paraId="79088A5D">
            <w:pPr>
              <w:widowControl w:val="0"/>
              <w:numPr>
                <w:ilvl w:val="0"/>
                <w:numId w:val="0"/>
              </w:numPr>
              <w:bidi w:val="0"/>
              <w:jc w:val="both"/>
              <w:outlineLvl w:val="9"/>
              <w:rPr>
                <w:rFonts w:hint="default"/>
                <w:vertAlign w:val="baseline"/>
                <w:lang w:val="en-US"/>
              </w:rPr>
            </w:pPr>
            <w:r>
              <w:rPr>
                <w:rFonts w:hint="default"/>
                <w:vertAlign w:val="baseline"/>
                <w:lang w:val="en-US"/>
              </w:rPr>
              <w:t>Lấy tổng số phần tử</w:t>
            </w:r>
          </w:p>
        </w:tc>
      </w:tr>
      <w:tr w14:paraId="1EE7E0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F8D3C68">
            <w:pPr>
              <w:widowControl w:val="0"/>
              <w:numPr>
                <w:ilvl w:val="0"/>
                <w:numId w:val="0"/>
              </w:numPr>
              <w:bidi w:val="0"/>
              <w:jc w:val="both"/>
              <w:outlineLvl w:val="9"/>
              <w:rPr>
                <w:rFonts w:hint="default"/>
                <w:vertAlign w:val="baseline"/>
                <w:lang w:val="en-US"/>
              </w:rPr>
            </w:pPr>
            <w:r>
              <w:rPr>
                <w:rFonts w:hint="default"/>
                <w:vertAlign w:val="baseline"/>
                <w:lang w:val="en-US"/>
              </w:rPr>
              <w:t>Push</w:t>
            </w:r>
          </w:p>
        </w:tc>
        <w:tc>
          <w:tcPr>
            <w:tcW w:w="4261" w:type="dxa"/>
          </w:tcPr>
          <w:p w14:paraId="230ED156">
            <w:pPr>
              <w:widowControl w:val="0"/>
              <w:numPr>
                <w:ilvl w:val="0"/>
                <w:numId w:val="0"/>
              </w:numPr>
              <w:bidi w:val="0"/>
              <w:jc w:val="both"/>
              <w:outlineLvl w:val="9"/>
              <w:rPr>
                <w:rFonts w:hint="default"/>
                <w:vertAlign w:val="baseline"/>
                <w:lang w:val="en-US"/>
              </w:rPr>
            </w:pPr>
            <w:r>
              <w:rPr>
                <w:rFonts w:hint="default"/>
                <w:vertAlign w:val="baseline"/>
                <w:lang w:val="en-US"/>
              </w:rPr>
              <w:t>Thêm một phần tử vào đỉnh Stack</w:t>
            </w:r>
          </w:p>
        </w:tc>
      </w:tr>
      <w:tr w14:paraId="39E8F5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73C61AB">
            <w:pPr>
              <w:widowControl w:val="0"/>
              <w:numPr>
                <w:ilvl w:val="0"/>
                <w:numId w:val="0"/>
              </w:numPr>
              <w:bidi w:val="0"/>
              <w:jc w:val="both"/>
              <w:outlineLvl w:val="9"/>
              <w:rPr>
                <w:rFonts w:hint="default"/>
                <w:vertAlign w:val="baseline"/>
                <w:lang w:val="en-US"/>
              </w:rPr>
            </w:pPr>
            <w:r>
              <w:rPr>
                <w:rFonts w:hint="default"/>
                <w:vertAlign w:val="baseline"/>
                <w:lang w:val="en-US"/>
              </w:rPr>
              <w:t>Pop</w:t>
            </w:r>
          </w:p>
        </w:tc>
        <w:tc>
          <w:tcPr>
            <w:tcW w:w="4261" w:type="dxa"/>
          </w:tcPr>
          <w:p w14:paraId="7AE3DD49">
            <w:pPr>
              <w:widowControl w:val="0"/>
              <w:numPr>
                <w:ilvl w:val="0"/>
                <w:numId w:val="0"/>
              </w:numPr>
              <w:bidi w:val="0"/>
              <w:jc w:val="both"/>
              <w:outlineLvl w:val="9"/>
              <w:rPr>
                <w:rFonts w:hint="default"/>
                <w:vertAlign w:val="baseline"/>
                <w:lang w:val="en-US"/>
              </w:rPr>
            </w:pPr>
            <w:r>
              <w:rPr>
                <w:rFonts w:hint="default"/>
                <w:vertAlign w:val="baseline"/>
                <w:lang w:val="en-US"/>
              </w:rPr>
              <w:t>Đọc - xóa phần tử đỉnh Stack</w:t>
            </w:r>
          </w:p>
        </w:tc>
      </w:tr>
      <w:tr w14:paraId="5026D3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E24C279">
            <w:pPr>
              <w:widowControl w:val="0"/>
              <w:numPr>
                <w:ilvl w:val="0"/>
                <w:numId w:val="0"/>
              </w:numPr>
              <w:bidi w:val="0"/>
              <w:jc w:val="both"/>
              <w:outlineLvl w:val="9"/>
              <w:rPr>
                <w:rFonts w:hint="default"/>
                <w:vertAlign w:val="baseline"/>
                <w:lang w:val="en-US"/>
              </w:rPr>
            </w:pPr>
            <w:r>
              <w:rPr>
                <w:rFonts w:hint="default"/>
                <w:vertAlign w:val="baseline"/>
                <w:lang w:val="en-US"/>
              </w:rPr>
              <w:t>Peak</w:t>
            </w:r>
          </w:p>
        </w:tc>
        <w:tc>
          <w:tcPr>
            <w:tcW w:w="4261" w:type="dxa"/>
          </w:tcPr>
          <w:p w14:paraId="0AA2D8BF">
            <w:pPr>
              <w:widowControl w:val="0"/>
              <w:numPr>
                <w:ilvl w:val="0"/>
                <w:numId w:val="0"/>
              </w:numPr>
              <w:bidi w:val="0"/>
              <w:jc w:val="both"/>
              <w:outlineLvl w:val="9"/>
              <w:rPr>
                <w:rFonts w:hint="default"/>
                <w:vertAlign w:val="baseline"/>
                <w:lang w:val="en-US"/>
              </w:rPr>
            </w:pPr>
            <w:r>
              <w:rPr>
                <w:rFonts w:hint="default"/>
                <w:vertAlign w:val="baseline"/>
                <w:lang w:val="en-US"/>
              </w:rPr>
              <w:t>Đọc từ đỉnh Stack</w:t>
            </w:r>
          </w:p>
        </w:tc>
      </w:tr>
      <w:tr w14:paraId="2B84D3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EAD2CA6">
            <w:pPr>
              <w:widowControl w:val="0"/>
              <w:numPr>
                <w:ilvl w:val="0"/>
                <w:numId w:val="0"/>
              </w:numPr>
              <w:bidi w:val="0"/>
              <w:jc w:val="both"/>
              <w:outlineLvl w:val="9"/>
              <w:rPr>
                <w:rFonts w:hint="default"/>
                <w:vertAlign w:val="baseline"/>
                <w:lang w:val="en-US"/>
              </w:rPr>
            </w:pPr>
            <w:r>
              <w:rPr>
                <w:rFonts w:hint="default"/>
                <w:vertAlign w:val="baseline"/>
                <w:lang w:val="en-US"/>
              </w:rPr>
              <w:t>Contains</w:t>
            </w:r>
          </w:p>
        </w:tc>
        <w:tc>
          <w:tcPr>
            <w:tcW w:w="4261" w:type="dxa"/>
          </w:tcPr>
          <w:p w14:paraId="3B3B986B">
            <w:pPr>
              <w:widowControl w:val="0"/>
              <w:numPr>
                <w:ilvl w:val="0"/>
                <w:numId w:val="0"/>
              </w:numPr>
              <w:bidi w:val="0"/>
              <w:jc w:val="both"/>
              <w:outlineLvl w:val="9"/>
              <w:rPr>
                <w:rFonts w:hint="default"/>
                <w:vertAlign w:val="baseline"/>
                <w:lang w:val="en-US"/>
              </w:rPr>
            </w:pPr>
            <w:r>
              <w:rPr>
                <w:rFonts w:hint="default"/>
                <w:vertAlign w:val="baseline"/>
                <w:lang w:val="en-US"/>
              </w:rPr>
              <w:t>Kiểm tra phần tử có trong Stack không</w:t>
            </w:r>
          </w:p>
        </w:tc>
      </w:tr>
      <w:tr w14:paraId="1BF60D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2A9A575">
            <w:pPr>
              <w:widowControl w:val="0"/>
              <w:numPr>
                <w:ilvl w:val="0"/>
                <w:numId w:val="0"/>
              </w:numPr>
              <w:bidi w:val="0"/>
              <w:jc w:val="both"/>
              <w:outlineLvl w:val="9"/>
              <w:rPr>
                <w:rFonts w:hint="default"/>
                <w:vertAlign w:val="baseline"/>
                <w:lang w:val="en-US"/>
              </w:rPr>
            </w:pPr>
            <w:r>
              <w:rPr>
                <w:rFonts w:hint="default"/>
                <w:vertAlign w:val="baseline"/>
                <w:lang w:val="en-US"/>
              </w:rPr>
              <w:t>Clear</w:t>
            </w:r>
          </w:p>
        </w:tc>
        <w:tc>
          <w:tcPr>
            <w:tcW w:w="4261" w:type="dxa"/>
          </w:tcPr>
          <w:p w14:paraId="5FB3F428">
            <w:pPr>
              <w:widowControl w:val="0"/>
              <w:numPr>
                <w:ilvl w:val="0"/>
                <w:numId w:val="0"/>
              </w:numPr>
              <w:bidi w:val="0"/>
              <w:jc w:val="both"/>
              <w:outlineLvl w:val="9"/>
              <w:rPr>
                <w:rFonts w:hint="default"/>
                <w:vertAlign w:val="baseline"/>
                <w:lang w:val="en-US"/>
              </w:rPr>
            </w:pPr>
          </w:p>
        </w:tc>
      </w:tr>
      <w:tr w14:paraId="273B2A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3BEEF66">
            <w:pPr>
              <w:widowControl w:val="0"/>
              <w:numPr>
                <w:ilvl w:val="0"/>
                <w:numId w:val="0"/>
              </w:numPr>
              <w:bidi w:val="0"/>
              <w:jc w:val="both"/>
              <w:outlineLvl w:val="9"/>
              <w:rPr>
                <w:rFonts w:hint="default"/>
                <w:vertAlign w:val="baseline"/>
                <w:lang w:val="en-US"/>
              </w:rPr>
            </w:pPr>
            <w:r>
              <w:rPr>
                <w:rFonts w:hint="default"/>
                <w:vertAlign w:val="baseline"/>
                <w:lang w:val="en-US"/>
              </w:rPr>
              <w:t>Clone</w:t>
            </w:r>
          </w:p>
        </w:tc>
        <w:tc>
          <w:tcPr>
            <w:tcW w:w="4261" w:type="dxa"/>
          </w:tcPr>
          <w:p w14:paraId="6B50FAE7">
            <w:pPr>
              <w:widowControl w:val="0"/>
              <w:numPr>
                <w:ilvl w:val="0"/>
                <w:numId w:val="0"/>
              </w:numPr>
              <w:bidi w:val="0"/>
              <w:jc w:val="both"/>
              <w:outlineLvl w:val="9"/>
              <w:rPr>
                <w:rFonts w:hint="default"/>
                <w:vertAlign w:val="baseline"/>
                <w:lang w:val="en-US"/>
              </w:rPr>
            </w:pPr>
          </w:p>
        </w:tc>
      </w:tr>
      <w:tr w14:paraId="64840D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5CAE1EA">
            <w:pPr>
              <w:widowControl w:val="0"/>
              <w:numPr>
                <w:ilvl w:val="0"/>
                <w:numId w:val="0"/>
              </w:numPr>
              <w:bidi w:val="0"/>
              <w:jc w:val="both"/>
              <w:outlineLvl w:val="9"/>
              <w:rPr>
                <w:rFonts w:hint="default"/>
                <w:vertAlign w:val="baseline"/>
                <w:lang w:val="en-US"/>
              </w:rPr>
            </w:pPr>
            <w:r>
              <w:rPr>
                <w:rFonts w:hint="default"/>
                <w:vertAlign w:val="baseline"/>
                <w:lang w:val="en-US"/>
              </w:rPr>
              <w:t>….</w:t>
            </w:r>
          </w:p>
        </w:tc>
        <w:tc>
          <w:tcPr>
            <w:tcW w:w="4261" w:type="dxa"/>
          </w:tcPr>
          <w:p w14:paraId="2B14E740">
            <w:pPr>
              <w:widowControl w:val="0"/>
              <w:numPr>
                <w:ilvl w:val="0"/>
                <w:numId w:val="0"/>
              </w:numPr>
              <w:bidi w:val="0"/>
              <w:jc w:val="both"/>
              <w:outlineLvl w:val="9"/>
              <w:rPr>
                <w:rFonts w:hint="default"/>
                <w:vertAlign w:val="baseline"/>
                <w:lang w:val="en-US"/>
              </w:rPr>
            </w:pPr>
          </w:p>
        </w:tc>
      </w:tr>
    </w:tbl>
    <w:p w14:paraId="58C137B6">
      <w:pPr>
        <w:numPr>
          <w:ilvl w:val="0"/>
          <w:numId w:val="0"/>
        </w:numPr>
        <w:bidi w:val="0"/>
        <w:ind w:leftChars="0"/>
        <w:jc w:val="both"/>
        <w:outlineLvl w:val="9"/>
        <w:rPr>
          <w:rFonts w:hint="default"/>
          <w:lang w:val="en-US"/>
        </w:rPr>
      </w:pPr>
    </w:p>
    <w:p w14:paraId="6E5342D1">
      <w:pPr>
        <w:numPr>
          <w:ilvl w:val="0"/>
          <w:numId w:val="0"/>
        </w:numPr>
        <w:bidi w:val="0"/>
        <w:ind w:leftChars="0"/>
        <w:jc w:val="both"/>
        <w:outlineLvl w:val="9"/>
        <w:rPr>
          <w:rFonts w:hint="default"/>
          <w:lang w:val="en-US"/>
        </w:rPr>
      </w:pPr>
    </w:p>
    <w:p w14:paraId="055E67EB">
      <w:pPr>
        <w:numPr>
          <w:ilvl w:val="0"/>
          <w:numId w:val="0"/>
        </w:numPr>
        <w:bidi w:val="0"/>
        <w:ind w:leftChars="0"/>
        <w:jc w:val="both"/>
        <w:outlineLvl w:val="9"/>
        <w:rPr>
          <w:rFonts w:hint="default"/>
          <w:lang w:val="en-US"/>
        </w:rPr>
      </w:pPr>
      <w:r>
        <w:rPr>
          <w:rFonts w:hint="default"/>
          <w:lang w:val="en-US"/>
        </w:rPr>
        <w:t>Ví dụ</w:t>
      </w:r>
    </w:p>
    <w:p w14:paraId="26238852">
      <w:pPr>
        <w:numPr>
          <w:ilvl w:val="0"/>
          <w:numId w:val="0"/>
        </w:numPr>
        <w:bidi w:val="0"/>
        <w:ind w:leftChars="0"/>
        <w:jc w:val="center"/>
        <w:outlineLvl w:val="9"/>
      </w:pPr>
      <w:r>
        <w:drawing>
          <wp:inline distT="0" distB="0" distL="114300" distR="114300">
            <wp:extent cx="5267960" cy="4186555"/>
            <wp:effectExtent l="0" t="0" r="8890" b="4445"/>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8"/>
                    <pic:cNvPicPr>
                      <a:picLocks noChangeAspect="1"/>
                    </pic:cNvPicPr>
                  </pic:nvPicPr>
                  <pic:blipFill>
                    <a:blip r:embed="rId14"/>
                    <a:stretch>
                      <a:fillRect/>
                    </a:stretch>
                  </pic:blipFill>
                  <pic:spPr>
                    <a:xfrm>
                      <a:off x="0" y="0"/>
                      <a:ext cx="5267960" cy="4186555"/>
                    </a:xfrm>
                    <a:prstGeom prst="rect">
                      <a:avLst/>
                    </a:prstGeom>
                    <a:noFill/>
                    <a:ln>
                      <a:noFill/>
                    </a:ln>
                  </pic:spPr>
                </pic:pic>
              </a:graphicData>
            </a:graphic>
          </wp:inline>
        </w:drawing>
      </w:r>
    </w:p>
    <w:p w14:paraId="33087907">
      <w:pPr>
        <w:numPr>
          <w:ilvl w:val="0"/>
          <w:numId w:val="6"/>
        </w:numPr>
        <w:bidi w:val="0"/>
        <w:ind w:left="420" w:leftChars="0" w:hanging="420" w:firstLineChars="0"/>
        <w:jc w:val="both"/>
        <w:outlineLvl w:val="3"/>
        <w:rPr>
          <w:rFonts w:hint="default"/>
          <w:lang w:val="en-US"/>
        </w:rPr>
      </w:pPr>
      <w:r>
        <w:rPr>
          <w:rFonts w:hint="default" w:ascii="Times New Roman" w:hAnsi="Times New Roman"/>
          <w:b w:val="0"/>
          <w:bCs w:val="0"/>
          <w:color w:val="000000" w:themeColor="text1"/>
          <w:sz w:val="20"/>
          <w:szCs w:val="20"/>
          <w:highlight w:val="none"/>
          <w:lang w:val="en-US"/>
          <w14:textFill>
            <w14:solidFill>
              <w14:schemeClr w14:val="tx1"/>
            </w14:solidFill>
          </w14:textFill>
        </w:rPr>
        <w:t>Collection - List</w:t>
      </w:r>
    </w:p>
    <w:p w14:paraId="25C982FA">
      <w:pPr>
        <w:numPr>
          <w:numId w:val="0"/>
        </w:numPr>
        <w:bidi w:val="0"/>
        <w:ind w:leftChars="0"/>
        <w:jc w:val="both"/>
        <w:outlineLvl w:val="9"/>
        <w:rPr>
          <w:rFonts w:hint="default"/>
          <w:b w:val="0"/>
          <w:bCs w:val="0"/>
          <w:lang w:val="en-US"/>
        </w:rPr>
      </w:pPr>
      <w:r>
        <w:rPr>
          <w:rFonts w:hint="default"/>
          <w:b/>
          <w:bCs/>
          <w:lang w:val="en-US"/>
        </w:rPr>
        <w:t xml:space="preserve">Collection </w:t>
      </w:r>
      <w:r>
        <w:rPr>
          <w:rFonts w:hint="default"/>
          <w:lang w:val="en-US"/>
        </w:rPr>
        <w:t xml:space="preserve">(bộ, tập hợp) là một nhóm đối tượng có sự liên quan với nhau. Có nhiều loại Collection, chúng tập hợp ở namspace </w:t>
      </w:r>
      <w:r>
        <w:rPr>
          <w:rFonts w:hint="default"/>
          <w:b/>
          <w:bCs/>
          <w:lang w:val="en-US"/>
        </w:rPr>
        <w:t>System.Collections.</w:t>
      </w:r>
    </w:p>
    <w:p w14:paraId="3470CECA">
      <w:pPr>
        <w:numPr>
          <w:numId w:val="0"/>
        </w:numPr>
        <w:bidi w:val="0"/>
        <w:ind w:leftChars="0"/>
        <w:jc w:val="both"/>
        <w:outlineLvl w:val="9"/>
        <w:rPr>
          <w:rFonts w:hint="default"/>
          <w:b w:val="0"/>
          <w:bCs w:val="0"/>
          <w:lang w:val="en-US"/>
        </w:rPr>
      </w:pPr>
    </w:p>
    <w:p w14:paraId="69EE720E">
      <w:pPr>
        <w:numPr>
          <w:numId w:val="0"/>
        </w:numPr>
        <w:bidi w:val="0"/>
        <w:ind w:leftChars="0"/>
        <w:jc w:val="both"/>
        <w:outlineLvl w:val="9"/>
        <w:rPr>
          <w:rFonts w:hint="default"/>
          <w:b w:val="0"/>
          <w:bCs w:val="0"/>
          <w:lang w:val="en-US"/>
        </w:rPr>
      </w:pPr>
      <w:r>
        <w:rPr>
          <w:rFonts w:hint="default"/>
          <w:b w:val="0"/>
          <w:bCs w:val="0"/>
          <w:lang w:val="en-US"/>
        </w:rPr>
        <w:t xml:space="preserve"> .NET cung cấp một số lớp Collection kiểu Generic như: List&lt;T&gt;, Dictionary&lt;TKey,TValue&gt;, Stack&lt;T&gt;,…</w:t>
      </w:r>
    </w:p>
    <w:p w14:paraId="5281BD37">
      <w:pPr>
        <w:numPr>
          <w:numId w:val="0"/>
        </w:numPr>
        <w:bidi w:val="0"/>
        <w:ind w:leftChars="0"/>
        <w:jc w:val="both"/>
        <w:outlineLvl w:val="9"/>
        <w:rPr>
          <w:rFonts w:hint="default"/>
          <w:b w:val="0"/>
          <w:bCs w:val="0"/>
          <w:lang w:val="en-US"/>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362"/>
        <w:gridCol w:w="6160"/>
      </w:tblGrid>
      <w:tr w14:paraId="7FCFE4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gridSpan w:val="2"/>
            <w:shd w:val="clear" w:color="auto" w:fill="E7E6E6" w:themeFill="background2"/>
          </w:tcPr>
          <w:p w14:paraId="3479CFD7">
            <w:pPr>
              <w:numPr>
                <w:ilvl w:val="0"/>
                <w:numId w:val="0"/>
              </w:numPr>
              <w:bidi w:val="0"/>
              <w:ind w:leftChars="0"/>
              <w:jc w:val="center"/>
              <w:outlineLvl w:val="9"/>
              <w:rPr>
                <w:rFonts w:hint="default"/>
                <w:b w:val="0"/>
                <w:bCs w:val="0"/>
                <w:vertAlign w:val="baseline"/>
                <w:lang w:val="en-US"/>
              </w:rPr>
            </w:pPr>
            <w:r>
              <w:rPr>
                <w:rFonts w:hint="default"/>
                <w:b/>
                <w:bCs/>
                <w:lang w:val="en-US"/>
              </w:rPr>
              <w:t>Các interface về collection thường dùng</w:t>
            </w:r>
          </w:p>
        </w:tc>
      </w:tr>
      <w:tr w14:paraId="6851FE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62" w:type="dxa"/>
          </w:tcPr>
          <w:p w14:paraId="31F4D06D">
            <w:pPr>
              <w:numPr>
                <w:numId w:val="0"/>
              </w:numPr>
              <w:bidi w:val="0"/>
              <w:jc w:val="both"/>
              <w:outlineLvl w:val="9"/>
              <w:rPr>
                <w:rFonts w:hint="default"/>
                <w:b/>
                <w:bCs/>
                <w:color w:val="auto"/>
                <w:vertAlign w:val="baseline"/>
                <w:lang w:val="en-US"/>
              </w:rPr>
            </w:pPr>
            <w:r>
              <w:rPr>
                <w:rFonts w:hint="default"/>
                <w:b/>
                <w:bCs/>
                <w:color w:val="auto"/>
                <w:lang w:val="en-US"/>
              </w:rPr>
              <w:t>IEnumerable&lt;T&gt;</w:t>
            </w:r>
          </w:p>
        </w:tc>
        <w:tc>
          <w:tcPr>
            <w:tcW w:w="6160" w:type="dxa"/>
          </w:tcPr>
          <w:p w14:paraId="2B2DCD1A">
            <w:pPr>
              <w:numPr>
                <w:numId w:val="0"/>
              </w:numPr>
              <w:bidi w:val="0"/>
              <w:jc w:val="left"/>
              <w:outlineLvl w:val="9"/>
              <w:rPr>
                <w:rFonts w:hint="default"/>
                <w:b w:val="0"/>
                <w:bCs w:val="0"/>
                <w:vertAlign w:val="baseline"/>
                <w:lang w:val="en-US"/>
              </w:rPr>
            </w:pPr>
            <w:r>
              <w:rPr>
                <w:rFonts w:hint="default"/>
                <w:b w:val="0"/>
                <w:bCs w:val="0"/>
                <w:vertAlign w:val="baseline"/>
                <w:lang w:val="en-US"/>
              </w:rPr>
              <w:t xml:space="preserve">Triển khai nó nếu muốn duyệt phần tử bằng </w:t>
            </w:r>
            <w:r>
              <w:rPr>
                <w:rFonts w:hint="default"/>
                <w:b/>
                <w:bCs/>
                <w:vertAlign w:val="baseline"/>
                <w:lang w:val="en-US"/>
              </w:rPr>
              <w:t>foreach</w:t>
            </w:r>
            <w:r>
              <w:rPr>
                <w:rFonts w:hint="default"/>
                <w:b w:val="0"/>
                <w:bCs w:val="0"/>
                <w:vertAlign w:val="baseline"/>
                <w:lang w:val="en-US"/>
              </w:rPr>
              <w:t>, nó định nghĩa phương thức GetEnumerator trả về một enumerator</w:t>
            </w:r>
          </w:p>
        </w:tc>
      </w:tr>
      <w:tr w14:paraId="757BF0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62" w:type="dxa"/>
          </w:tcPr>
          <w:p w14:paraId="26EC7609">
            <w:pPr>
              <w:numPr>
                <w:numId w:val="0"/>
              </w:numPr>
              <w:bidi w:val="0"/>
              <w:jc w:val="both"/>
              <w:outlineLvl w:val="9"/>
              <w:rPr>
                <w:rFonts w:hint="default"/>
                <w:b/>
                <w:bCs/>
                <w:color w:val="auto"/>
                <w:vertAlign w:val="baseline"/>
                <w:lang w:val="en-US"/>
              </w:rPr>
            </w:pPr>
            <w:r>
              <w:rPr>
                <w:rFonts w:hint="default"/>
                <w:b/>
                <w:bCs/>
                <w:color w:val="auto"/>
                <w:lang w:val="en-US"/>
              </w:rPr>
              <w:t>ICollection&lt;T&gt;</w:t>
            </w:r>
          </w:p>
        </w:tc>
        <w:tc>
          <w:tcPr>
            <w:tcW w:w="6160" w:type="dxa"/>
          </w:tcPr>
          <w:p w14:paraId="2E27C8BA">
            <w:pPr>
              <w:numPr>
                <w:numId w:val="0"/>
              </w:numPr>
              <w:bidi w:val="0"/>
              <w:jc w:val="left"/>
              <w:outlineLvl w:val="9"/>
              <w:rPr>
                <w:rFonts w:hint="default"/>
                <w:b w:val="0"/>
                <w:bCs w:val="0"/>
                <w:vertAlign w:val="baseline"/>
                <w:lang w:val="en-US"/>
              </w:rPr>
            </w:pPr>
            <w:r>
              <w:rPr>
                <w:rFonts w:hint="default"/>
                <w:b w:val="0"/>
                <w:bCs w:val="0"/>
                <w:vertAlign w:val="baseline"/>
                <w:lang w:val="en-US"/>
              </w:rPr>
              <w:t xml:space="preserve">Giao diện này được triển khai bở các generic collection. Với nó lấy tổng phần tử bằng thuộc tính </w:t>
            </w:r>
            <w:r>
              <w:rPr>
                <w:rFonts w:hint="default"/>
                <w:b/>
                <w:bCs/>
                <w:vertAlign w:val="baseline"/>
                <w:lang w:val="en-US"/>
              </w:rPr>
              <w:t>Count</w:t>
            </w:r>
            <w:r>
              <w:rPr>
                <w:rFonts w:hint="default"/>
                <w:b w:val="0"/>
                <w:bCs w:val="0"/>
                <w:vertAlign w:val="baseline"/>
                <w:lang w:val="en-US"/>
              </w:rPr>
              <w:t xml:space="preserve">, copy các phần tử vào mảng bằng </w:t>
            </w:r>
            <w:r>
              <w:rPr>
                <w:rFonts w:hint="default"/>
                <w:b/>
                <w:bCs/>
                <w:vertAlign w:val="baseline"/>
                <w:lang w:val="en-US"/>
              </w:rPr>
              <w:t>CopyTo</w:t>
            </w:r>
            <w:r>
              <w:rPr>
                <w:rFonts w:hint="default"/>
                <w:b w:val="0"/>
                <w:bCs w:val="0"/>
                <w:vertAlign w:val="baseline"/>
                <w:lang w:val="en-US"/>
              </w:rPr>
              <w:t xml:space="preserve">, thêm bớt phần tử với </w:t>
            </w:r>
            <w:r>
              <w:rPr>
                <w:rFonts w:hint="default"/>
                <w:b/>
                <w:bCs/>
                <w:vertAlign w:val="baseline"/>
                <w:lang w:val="en-US"/>
              </w:rPr>
              <w:t>Add</w:t>
            </w:r>
            <w:r>
              <w:rPr>
                <w:rFonts w:hint="default"/>
                <w:b w:val="0"/>
                <w:bCs w:val="0"/>
                <w:vertAlign w:val="baseline"/>
                <w:lang w:val="en-US"/>
              </w:rPr>
              <w:t xml:space="preserve">, </w:t>
            </w:r>
            <w:r>
              <w:rPr>
                <w:rFonts w:hint="default"/>
                <w:b/>
                <w:bCs/>
                <w:vertAlign w:val="baseline"/>
                <w:lang w:val="en-US"/>
              </w:rPr>
              <w:t>Remove</w:t>
            </w:r>
            <w:r>
              <w:rPr>
                <w:rFonts w:hint="default"/>
                <w:b w:val="0"/>
                <w:bCs w:val="0"/>
                <w:vertAlign w:val="baseline"/>
                <w:lang w:val="en-US"/>
              </w:rPr>
              <w:t xml:space="preserve">, </w:t>
            </w:r>
            <w:r>
              <w:rPr>
                <w:rFonts w:hint="default"/>
                <w:b/>
                <w:bCs/>
                <w:vertAlign w:val="baseline"/>
                <w:lang w:val="en-US"/>
              </w:rPr>
              <w:t>Clear</w:t>
            </w:r>
          </w:p>
        </w:tc>
      </w:tr>
      <w:tr w14:paraId="6499D0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62" w:type="dxa"/>
          </w:tcPr>
          <w:p w14:paraId="00468421">
            <w:pPr>
              <w:numPr>
                <w:numId w:val="0"/>
              </w:numPr>
              <w:bidi w:val="0"/>
              <w:jc w:val="both"/>
              <w:outlineLvl w:val="9"/>
              <w:rPr>
                <w:rFonts w:hint="default"/>
                <w:b/>
                <w:bCs/>
                <w:color w:val="auto"/>
                <w:vertAlign w:val="baseline"/>
                <w:lang w:val="en-US"/>
              </w:rPr>
            </w:pPr>
            <w:r>
              <w:rPr>
                <w:rFonts w:hint="default"/>
                <w:b/>
                <w:bCs/>
                <w:color w:val="auto"/>
                <w:lang w:val="en-US"/>
              </w:rPr>
              <w:t>IList&lt;T&gt;</w:t>
            </w:r>
          </w:p>
        </w:tc>
        <w:tc>
          <w:tcPr>
            <w:tcW w:w="6160" w:type="dxa"/>
          </w:tcPr>
          <w:p w14:paraId="498FF05F">
            <w:pPr>
              <w:numPr>
                <w:numId w:val="0"/>
              </w:numPr>
              <w:bidi w:val="0"/>
              <w:jc w:val="left"/>
              <w:outlineLvl w:val="9"/>
              <w:rPr>
                <w:rFonts w:hint="default"/>
                <w:b w:val="0"/>
                <w:bCs w:val="0"/>
                <w:vertAlign w:val="baseline"/>
                <w:lang w:val="en-US"/>
              </w:rPr>
            </w:pPr>
            <w:r>
              <w:rPr>
                <w:rFonts w:hint="default"/>
                <w:b w:val="0"/>
                <w:bCs w:val="0"/>
                <w:vertAlign w:val="baseline"/>
                <w:lang w:val="en-US"/>
              </w:rPr>
              <w:t xml:space="preserve">Giao diện này kế thừa ICollection&lt;T&gt; là một danh sách các phần tử truy cập được theo vị trí của nó. Nó có indexer, phương thức để chèn phần tử xóa phần tử </w:t>
            </w:r>
            <w:r>
              <w:rPr>
                <w:rFonts w:hint="default"/>
                <w:b/>
                <w:bCs/>
                <w:vertAlign w:val="baseline"/>
                <w:lang w:val="en-US"/>
              </w:rPr>
              <w:t>Insert RemoveAt</w:t>
            </w:r>
            <w:r>
              <w:rPr>
                <w:rFonts w:hint="default"/>
                <w:b w:val="0"/>
                <w:bCs w:val="0"/>
                <w:vertAlign w:val="baseline"/>
                <w:lang w:val="en-US"/>
              </w:rPr>
              <w:t>.</w:t>
            </w:r>
          </w:p>
        </w:tc>
      </w:tr>
      <w:tr w14:paraId="71F9B6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62" w:type="dxa"/>
          </w:tcPr>
          <w:p w14:paraId="5389EBDE">
            <w:pPr>
              <w:numPr>
                <w:numId w:val="0"/>
              </w:numPr>
              <w:bidi w:val="0"/>
              <w:jc w:val="both"/>
              <w:outlineLvl w:val="9"/>
              <w:rPr>
                <w:rFonts w:hint="default"/>
                <w:b/>
                <w:bCs/>
                <w:color w:val="auto"/>
                <w:vertAlign w:val="baseline"/>
                <w:lang w:val="en-US"/>
              </w:rPr>
            </w:pPr>
            <w:r>
              <w:rPr>
                <w:rFonts w:hint="default"/>
                <w:b/>
                <w:bCs/>
                <w:color w:val="auto"/>
                <w:lang w:val="en-US"/>
              </w:rPr>
              <w:t>IDictionary&lt;TKey,TValue&gt;</w:t>
            </w:r>
          </w:p>
        </w:tc>
        <w:tc>
          <w:tcPr>
            <w:tcW w:w="6160" w:type="dxa"/>
          </w:tcPr>
          <w:p w14:paraId="3FEFC673">
            <w:pPr>
              <w:numPr>
                <w:numId w:val="0"/>
              </w:numPr>
              <w:bidi w:val="0"/>
              <w:jc w:val="left"/>
              <w:outlineLvl w:val="9"/>
              <w:rPr>
                <w:rFonts w:hint="default"/>
                <w:b w:val="0"/>
                <w:bCs w:val="0"/>
                <w:vertAlign w:val="baseline"/>
                <w:lang w:val="en-US"/>
              </w:rPr>
            </w:pPr>
            <w:r>
              <w:rPr>
                <w:rFonts w:hint="default"/>
                <w:b w:val="0"/>
                <w:bCs w:val="0"/>
                <w:lang w:val="en-US"/>
              </w:rPr>
              <w:t>Giao diện để triển khai loại dữ liệu lưu trữ theo cặp key, value</w:t>
            </w:r>
          </w:p>
        </w:tc>
      </w:tr>
      <w:tr w14:paraId="6175B9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62" w:type="dxa"/>
          </w:tcPr>
          <w:p w14:paraId="5D87E66F">
            <w:pPr>
              <w:numPr>
                <w:numId w:val="0"/>
              </w:numPr>
              <w:bidi w:val="0"/>
              <w:jc w:val="both"/>
              <w:outlineLvl w:val="9"/>
              <w:rPr>
                <w:rFonts w:hint="default"/>
                <w:b/>
                <w:bCs/>
                <w:color w:val="auto"/>
                <w:lang w:val="en-US"/>
              </w:rPr>
            </w:pPr>
            <w:r>
              <w:rPr>
                <w:rFonts w:hint="default"/>
                <w:b/>
                <w:bCs/>
                <w:color w:val="auto"/>
                <w:lang w:val="en-US"/>
              </w:rPr>
              <w:t>IComparer&lt;TKey,TValue&gt;</w:t>
            </w:r>
          </w:p>
        </w:tc>
        <w:tc>
          <w:tcPr>
            <w:tcW w:w="6160" w:type="dxa"/>
          </w:tcPr>
          <w:p w14:paraId="33411C9C">
            <w:pPr>
              <w:numPr>
                <w:numId w:val="0"/>
              </w:numPr>
              <w:bidi w:val="0"/>
              <w:jc w:val="left"/>
              <w:outlineLvl w:val="9"/>
              <w:rPr>
                <w:rFonts w:hint="default"/>
                <w:b w:val="0"/>
                <w:bCs w:val="0"/>
                <w:lang w:val="en-US"/>
              </w:rPr>
            </w:pPr>
            <w:r>
              <w:rPr>
                <w:rFonts w:hint="default"/>
                <w:b w:val="0"/>
                <w:bCs w:val="0"/>
                <w:lang w:val="en-US"/>
              </w:rPr>
              <w:t>Giao diện để triển khai cho phép so sánh, sắp xếp Collection</w:t>
            </w:r>
          </w:p>
        </w:tc>
      </w:tr>
      <w:tr w14:paraId="4DD922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62" w:type="dxa"/>
          </w:tcPr>
          <w:p w14:paraId="62AE16A3">
            <w:pPr>
              <w:numPr>
                <w:numId w:val="0"/>
              </w:numPr>
              <w:bidi w:val="0"/>
              <w:jc w:val="both"/>
              <w:outlineLvl w:val="9"/>
              <w:rPr>
                <w:rFonts w:hint="default"/>
                <w:b/>
                <w:bCs/>
                <w:color w:val="auto"/>
                <w:lang w:val="en-US"/>
              </w:rPr>
            </w:pPr>
            <w:r>
              <w:rPr>
                <w:rFonts w:hint="default"/>
                <w:b/>
                <w:bCs/>
                <w:color w:val="auto"/>
                <w:lang w:val="en-US"/>
              </w:rPr>
              <w:t>….</w:t>
            </w:r>
          </w:p>
        </w:tc>
        <w:tc>
          <w:tcPr>
            <w:tcW w:w="6160" w:type="dxa"/>
          </w:tcPr>
          <w:p w14:paraId="4D766E5B">
            <w:pPr>
              <w:numPr>
                <w:numId w:val="0"/>
              </w:numPr>
              <w:bidi w:val="0"/>
              <w:jc w:val="both"/>
              <w:outlineLvl w:val="9"/>
              <w:rPr>
                <w:rFonts w:hint="default"/>
                <w:b w:val="0"/>
                <w:bCs w:val="0"/>
                <w:lang w:val="en-US"/>
              </w:rPr>
            </w:pPr>
          </w:p>
        </w:tc>
      </w:tr>
    </w:tbl>
    <w:p w14:paraId="5B6197CF">
      <w:pPr>
        <w:numPr>
          <w:numId w:val="0"/>
        </w:numPr>
        <w:bidi w:val="0"/>
        <w:ind w:leftChars="0"/>
        <w:jc w:val="both"/>
        <w:outlineLvl w:val="9"/>
        <w:rPr>
          <w:rFonts w:hint="default"/>
          <w:b w:val="0"/>
          <w:bCs w:val="0"/>
          <w:lang w:val="en-US"/>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409"/>
        <w:gridCol w:w="4113"/>
      </w:tblGrid>
      <w:tr w14:paraId="6D2E41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gridSpan w:val="2"/>
            <w:shd w:val="clear" w:color="auto" w:fill="E7E6E6" w:themeFill="background2"/>
          </w:tcPr>
          <w:p w14:paraId="238310F3">
            <w:pPr>
              <w:numPr>
                <w:ilvl w:val="0"/>
                <w:numId w:val="0"/>
              </w:numPr>
              <w:bidi w:val="0"/>
              <w:ind w:leftChars="0"/>
              <w:jc w:val="center"/>
              <w:outlineLvl w:val="9"/>
              <w:rPr>
                <w:rFonts w:hint="default"/>
                <w:b w:val="0"/>
                <w:bCs w:val="0"/>
                <w:vertAlign w:val="baseline"/>
                <w:lang w:val="en-US"/>
              </w:rPr>
            </w:pPr>
            <w:r>
              <w:rPr>
                <w:rFonts w:hint="default"/>
                <w:b/>
                <w:bCs/>
                <w:lang w:val="en-US"/>
              </w:rPr>
              <w:t>Một số phương thức của List</w:t>
            </w:r>
          </w:p>
        </w:tc>
      </w:tr>
      <w:tr w14:paraId="56DB7A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09" w:type="dxa"/>
          </w:tcPr>
          <w:p w14:paraId="18B78FEF">
            <w:pPr>
              <w:numPr>
                <w:numId w:val="0"/>
              </w:numPr>
              <w:bidi w:val="0"/>
              <w:jc w:val="both"/>
              <w:outlineLvl w:val="9"/>
              <w:rPr>
                <w:rFonts w:hint="default"/>
                <w:b/>
                <w:bCs/>
                <w:vertAlign w:val="baseline"/>
                <w:lang w:val="en-US"/>
              </w:rPr>
            </w:pPr>
            <w:r>
              <w:rPr>
                <w:rFonts w:hint="default"/>
                <w:b/>
                <w:bCs/>
                <w:vertAlign w:val="baseline"/>
                <w:lang w:val="en-US"/>
              </w:rPr>
              <w:t>IndexOf(obj)</w:t>
            </w:r>
          </w:p>
        </w:tc>
        <w:tc>
          <w:tcPr>
            <w:tcW w:w="4113" w:type="dxa"/>
          </w:tcPr>
          <w:p w14:paraId="7AEE00F3">
            <w:pPr>
              <w:numPr>
                <w:numId w:val="0"/>
              </w:numPr>
              <w:bidi w:val="0"/>
              <w:jc w:val="both"/>
              <w:outlineLvl w:val="9"/>
              <w:rPr>
                <w:rFonts w:hint="default"/>
                <w:b w:val="0"/>
                <w:bCs w:val="0"/>
                <w:vertAlign w:val="baseline"/>
                <w:lang w:val="en-US"/>
              </w:rPr>
            </w:pPr>
            <w:r>
              <w:rPr>
                <w:rFonts w:hint="default"/>
                <w:b w:val="0"/>
                <w:bCs w:val="0"/>
                <w:vertAlign w:val="baseline"/>
                <w:lang w:val="en-US"/>
              </w:rPr>
              <w:t>Tìm index của đối tượng trong list</w:t>
            </w:r>
          </w:p>
        </w:tc>
      </w:tr>
      <w:tr w14:paraId="714DD7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09" w:type="dxa"/>
          </w:tcPr>
          <w:p w14:paraId="6490FA1A">
            <w:pPr>
              <w:numPr>
                <w:numId w:val="0"/>
              </w:numPr>
              <w:bidi w:val="0"/>
              <w:jc w:val="both"/>
              <w:outlineLvl w:val="9"/>
              <w:rPr>
                <w:rFonts w:hint="default"/>
                <w:b/>
                <w:bCs/>
                <w:vertAlign w:val="baseline"/>
                <w:lang w:val="en-US"/>
              </w:rPr>
            </w:pPr>
            <w:r>
              <w:rPr>
                <w:rFonts w:hint="default"/>
                <w:b/>
                <w:bCs/>
                <w:vertAlign w:val="baseline"/>
                <w:lang w:val="en-US"/>
              </w:rPr>
              <w:t>LastIndexOf(obj)</w:t>
            </w:r>
            <w:r>
              <w:rPr>
                <w:rFonts w:hint="default"/>
                <w:b/>
                <w:bCs/>
                <w:vertAlign w:val="baseline"/>
                <w:lang w:val="en-US"/>
              </w:rPr>
              <w:tab/>
            </w:r>
          </w:p>
        </w:tc>
        <w:tc>
          <w:tcPr>
            <w:tcW w:w="4113" w:type="dxa"/>
          </w:tcPr>
          <w:p w14:paraId="60857A0B">
            <w:pPr>
              <w:numPr>
                <w:numId w:val="0"/>
              </w:numPr>
              <w:bidi w:val="0"/>
              <w:jc w:val="both"/>
              <w:outlineLvl w:val="9"/>
              <w:rPr>
                <w:rFonts w:hint="default"/>
                <w:b w:val="0"/>
                <w:bCs w:val="0"/>
                <w:vertAlign w:val="baseline"/>
                <w:lang w:val="en-US"/>
              </w:rPr>
            </w:pPr>
            <w:r>
              <w:rPr>
                <w:rFonts w:hint="default"/>
                <w:b w:val="0"/>
                <w:bCs w:val="0"/>
                <w:vertAlign w:val="baseline"/>
                <w:lang w:val="en-US"/>
              </w:rPr>
              <w:t>Tìm index của phần tử cuối cùng có giá trị bằng obj trong List</w:t>
            </w:r>
          </w:p>
        </w:tc>
      </w:tr>
      <w:tr w14:paraId="016848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09" w:type="dxa"/>
          </w:tcPr>
          <w:p w14:paraId="59F1B9DC">
            <w:pPr>
              <w:numPr>
                <w:numId w:val="0"/>
              </w:numPr>
              <w:bidi w:val="0"/>
              <w:jc w:val="both"/>
              <w:outlineLvl w:val="9"/>
              <w:rPr>
                <w:rFonts w:hint="default"/>
                <w:b/>
                <w:bCs/>
                <w:vertAlign w:val="baseline"/>
                <w:lang w:val="en-US"/>
              </w:rPr>
            </w:pPr>
            <w:r>
              <w:rPr>
                <w:rFonts w:hint="default"/>
                <w:b/>
                <w:bCs/>
                <w:vertAlign w:val="baseline"/>
                <w:lang w:val="en-US"/>
              </w:rPr>
              <w:t>FindIndex()</w:t>
            </w:r>
          </w:p>
        </w:tc>
        <w:tc>
          <w:tcPr>
            <w:tcW w:w="4113" w:type="dxa"/>
          </w:tcPr>
          <w:p w14:paraId="6BA004AF">
            <w:pPr>
              <w:numPr>
                <w:numId w:val="0"/>
              </w:numPr>
              <w:bidi w:val="0"/>
              <w:jc w:val="both"/>
              <w:outlineLvl w:val="9"/>
              <w:rPr>
                <w:rFonts w:hint="default"/>
                <w:b w:val="0"/>
                <w:bCs w:val="0"/>
                <w:vertAlign w:val="baseline"/>
                <w:lang w:val="en-US"/>
              </w:rPr>
            </w:pPr>
            <w:r>
              <w:rPr>
                <w:rFonts w:hint="default"/>
                <w:b w:val="0"/>
                <w:bCs w:val="0"/>
                <w:vertAlign w:val="baseline"/>
                <w:lang w:val="en-US"/>
              </w:rPr>
              <w:t>Tìm kiểm trả về index</w:t>
            </w:r>
          </w:p>
        </w:tc>
      </w:tr>
      <w:tr w14:paraId="1078D1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09" w:type="dxa"/>
          </w:tcPr>
          <w:p w14:paraId="28424403">
            <w:pPr>
              <w:numPr>
                <w:numId w:val="0"/>
              </w:numPr>
              <w:bidi w:val="0"/>
              <w:jc w:val="both"/>
              <w:outlineLvl w:val="9"/>
              <w:rPr>
                <w:rFonts w:hint="default"/>
                <w:b/>
                <w:bCs/>
                <w:vertAlign w:val="baseline"/>
                <w:lang w:val="en-US"/>
              </w:rPr>
            </w:pPr>
            <w:r>
              <w:rPr>
                <w:rFonts w:hint="default"/>
                <w:b/>
                <w:bCs/>
                <w:vertAlign w:val="baseline"/>
                <w:lang w:val="en-US"/>
              </w:rPr>
              <w:t>FindLastIndex()</w:t>
            </w:r>
          </w:p>
        </w:tc>
        <w:tc>
          <w:tcPr>
            <w:tcW w:w="4113" w:type="dxa"/>
          </w:tcPr>
          <w:p w14:paraId="5A25573C">
            <w:pPr>
              <w:numPr>
                <w:numId w:val="0"/>
              </w:numPr>
              <w:bidi w:val="0"/>
              <w:jc w:val="both"/>
              <w:outlineLvl w:val="9"/>
              <w:rPr>
                <w:rFonts w:hint="default"/>
                <w:b w:val="0"/>
                <w:bCs w:val="0"/>
                <w:vertAlign w:val="baseline"/>
                <w:lang w:val="en-US"/>
              </w:rPr>
            </w:pPr>
            <w:r>
              <w:rPr>
                <w:rFonts w:hint="default"/>
                <w:b w:val="0"/>
                <w:bCs w:val="0"/>
                <w:vertAlign w:val="baseline"/>
                <w:lang w:val="en-US"/>
              </w:rPr>
              <w:t>Tìm kiếm trả về index cuối</w:t>
            </w:r>
          </w:p>
        </w:tc>
      </w:tr>
      <w:tr w14:paraId="3A575A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09" w:type="dxa"/>
          </w:tcPr>
          <w:p w14:paraId="3B452BFD">
            <w:pPr>
              <w:numPr>
                <w:numId w:val="0"/>
              </w:numPr>
              <w:bidi w:val="0"/>
              <w:jc w:val="both"/>
              <w:outlineLvl w:val="9"/>
              <w:rPr>
                <w:rFonts w:hint="default"/>
                <w:b/>
                <w:bCs/>
                <w:vertAlign w:val="baseline"/>
                <w:lang w:val="en-US"/>
              </w:rPr>
            </w:pPr>
            <w:r>
              <w:rPr>
                <w:rFonts w:hint="default"/>
                <w:b/>
                <w:bCs/>
                <w:vertAlign w:val="baseline"/>
                <w:lang w:val="en-US"/>
              </w:rPr>
              <w:t>Find(Predicate)</w:t>
            </w:r>
          </w:p>
        </w:tc>
        <w:tc>
          <w:tcPr>
            <w:tcW w:w="4113" w:type="dxa"/>
          </w:tcPr>
          <w:p w14:paraId="5EEC9B36">
            <w:pPr>
              <w:numPr>
                <w:numId w:val="0"/>
              </w:numPr>
              <w:bidi w:val="0"/>
              <w:jc w:val="both"/>
              <w:outlineLvl w:val="9"/>
              <w:rPr>
                <w:rFonts w:hint="default"/>
                <w:b w:val="0"/>
                <w:bCs w:val="0"/>
                <w:vertAlign w:val="baseline"/>
                <w:lang w:val="en-US"/>
              </w:rPr>
            </w:pPr>
            <w:r>
              <w:rPr>
                <w:rFonts w:hint="default"/>
                <w:b w:val="0"/>
                <w:bCs w:val="0"/>
                <w:vertAlign w:val="baseline"/>
                <w:lang w:val="en-US"/>
              </w:rPr>
              <w:t>Tìm kiểm phần tử trả về</w:t>
            </w:r>
          </w:p>
        </w:tc>
      </w:tr>
      <w:tr w14:paraId="3EDD13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09" w:type="dxa"/>
          </w:tcPr>
          <w:p w14:paraId="21EEE158">
            <w:pPr>
              <w:numPr>
                <w:numId w:val="0"/>
              </w:numPr>
              <w:bidi w:val="0"/>
              <w:jc w:val="both"/>
              <w:outlineLvl w:val="9"/>
              <w:rPr>
                <w:rFonts w:hint="default"/>
                <w:b/>
                <w:bCs/>
                <w:vertAlign w:val="baseline"/>
                <w:lang w:val="en-US"/>
              </w:rPr>
            </w:pPr>
            <w:r>
              <w:rPr>
                <w:rFonts w:hint="default"/>
                <w:b/>
                <w:bCs/>
                <w:vertAlign w:val="baseline"/>
                <w:lang w:val="en-US"/>
              </w:rPr>
              <w:t>FindAll(Predicate)</w:t>
            </w:r>
          </w:p>
        </w:tc>
        <w:tc>
          <w:tcPr>
            <w:tcW w:w="4113" w:type="dxa"/>
          </w:tcPr>
          <w:p w14:paraId="3A68D9F5">
            <w:pPr>
              <w:numPr>
                <w:numId w:val="0"/>
              </w:numPr>
              <w:bidi w:val="0"/>
              <w:jc w:val="both"/>
              <w:outlineLvl w:val="9"/>
              <w:rPr>
                <w:rFonts w:hint="default"/>
                <w:b w:val="0"/>
                <w:bCs w:val="0"/>
                <w:vertAlign w:val="baseline"/>
                <w:lang w:val="en-US"/>
              </w:rPr>
            </w:pPr>
            <w:r>
              <w:rPr>
                <w:rFonts w:hint="default"/>
                <w:b w:val="0"/>
                <w:bCs w:val="0"/>
                <w:vertAlign w:val="baseline"/>
                <w:lang w:val="en-US"/>
              </w:rPr>
              <w:t>Tìm kiếm trả về danh sách phần tử</w:t>
            </w:r>
          </w:p>
        </w:tc>
      </w:tr>
      <w:tr w14:paraId="0395DF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09" w:type="dxa"/>
          </w:tcPr>
          <w:p w14:paraId="090D7C16">
            <w:pPr>
              <w:numPr>
                <w:numId w:val="0"/>
              </w:numPr>
              <w:bidi w:val="0"/>
              <w:jc w:val="both"/>
              <w:outlineLvl w:val="9"/>
              <w:rPr>
                <w:rFonts w:hint="default"/>
                <w:b/>
                <w:bCs/>
                <w:vertAlign w:val="baseline"/>
                <w:lang w:val="en-US"/>
              </w:rPr>
            </w:pPr>
            <w:r>
              <w:rPr>
                <w:rFonts w:hint="default"/>
                <w:b/>
                <w:bCs/>
                <w:vertAlign w:val="baseline"/>
                <w:lang w:val="en-US"/>
              </w:rPr>
              <w:t>FindLast</w:t>
            </w:r>
            <w:r>
              <w:rPr>
                <w:rFonts w:hint="default"/>
                <w:b/>
                <w:bCs/>
                <w:vertAlign w:val="baseline"/>
                <w:lang w:val="en-US"/>
              </w:rPr>
              <w:tab/>
            </w:r>
            <w:r>
              <w:rPr>
                <w:rFonts w:hint="default"/>
                <w:b/>
                <w:bCs/>
                <w:vertAlign w:val="baseline"/>
                <w:lang w:val="en-US"/>
              </w:rPr>
              <w:t>()</w:t>
            </w:r>
          </w:p>
        </w:tc>
        <w:tc>
          <w:tcPr>
            <w:tcW w:w="4113" w:type="dxa"/>
          </w:tcPr>
          <w:p w14:paraId="1B7EBF12">
            <w:pPr>
              <w:numPr>
                <w:numId w:val="0"/>
              </w:numPr>
              <w:bidi w:val="0"/>
              <w:jc w:val="both"/>
              <w:outlineLvl w:val="9"/>
              <w:rPr>
                <w:rFonts w:hint="default"/>
                <w:b w:val="0"/>
                <w:bCs w:val="0"/>
                <w:vertAlign w:val="baseline"/>
                <w:lang w:val="en-US"/>
              </w:rPr>
            </w:pPr>
            <w:r>
              <w:rPr>
                <w:rFonts w:hint="default"/>
                <w:b w:val="0"/>
                <w:bCs w:val="0"/>
                <w:vertAlign w:val="baseline"/>
                <w:lang w:val="en-US"/>
              </w:rPr>
              <w:t>Tìm kiếm trả về phần tử cuối cùng</w:t>
            </w:r>
          </w:p>
        </w:tc>
      </w:tr>
      <w:tr w14:paraId="26E9FC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09" w:type="dxa"/>
          </w:tcPr>
          <w:p w14:paraId="443B536F">
            <w:pPr>
              <w:numPr>
                <w:numId w:val="0"/>
              </w:numPr>
              <w:bidi w:val="0"/>
              <w:jc w:val="both"/>
              <w:outlineLvl w:val="9"/>
              <w:rPr>
                <w:rFonts w:hint="default"/>
                <w:b/>
                <w:bCs/>
                <w:vertAlign w:val="baseline"/>
                <w:lang w:val="en-US"/>
              </w:rPr>
            </w:pPr>
            <w:r>
              <w:rPr>
                <w:rFonts w:hint="default"/>
                <w:b/>
                <w:bCs/>
                <w:vertAlign w:val="baseline"/>
                <w:lang w:val="en-US"/>
              </w:rPr>
              <w:t>Add(), AddRange()</w:t>
            </w:r>
          </w:p>
        </w:tc>
        <w:tc>
          <w:tcPr>
            <w:tcW w:w="4113" w:type="dxa"/>
          </w:tcPr>
          <w:p w14:paraId="429966F1">
            <w:pPr>
              <w:numPr>
                <w:numId w:val="0"/>
              </w:numPr>
              <w:bidi w:val="0"/>
              <w:jc w:val="both"/>
              <w:outlineLvl w:val="9"/>
              <w:rPr>
                <w:rFonts w:hint="default"/>
                <w:b w:val="0"/>
                <w:bCs w:val="0"/>
                <w:vertAlign w:val="baseline"/>
                <w:lang w:val="en-US"/>
              </w:rPr>
            </w:pPr>
            <w:r>
              <w:rPr>
                <w:rFonts w:hint="default"/>
                <w:b w:val="0"/>
                <w:bCs w:val="0"/>
                <w:vertAlign w:val="baseline"/>
                <w:lang w:val="en-US"/>
              </w:rPr>
              <w:t>Thêm phần tử</w:t>
            </w:r>
          </w:p>
        </w:tc>
      </w:tr>
      <w:tr w14:paraId="23B8A4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09" w:type="dxa"/>
          </w:tcPr>
          <w:p w14:paraId="44677775">
            <w:pPr>
              <w:numPr>
                <w:numId w:val="0"/>
              </w:numPr>
              <w:bidi w:val="0"/>
              <w:jc w:val="both"/>
              <w:outlineLvl w:val="9"/>
              <w:rPr>
                <w:rFonts w:hint="default"/>
                <w:b/>
                <w:bCs/>
                <w:vertAlign w:val="baseline"/>
                <w:lang w:val="en-US"/>
              </w:rPr>
            </w:pPr>
            <w:r>
              <w:rPr>
                <w:rFonts w:hint="default"/>
                <w:b/>
                <w:bCs/>
                <w:vertAlign w:val="baseline"/>
                <w:lang w:val="en-US"/>
              </w:rPr>
              <w:t>Insert(index,object), InsertRange(index,object)</w:t>
            </w:r>
          </w:p>
        </w:tc>
        <w:tc>
          <w:tcPr>
            <w:tcW w:w="4113" w:type="dxa"/>
          </w:tcPr>
          <w:p w14:paraId="65EA0512">
            <w:pPr>
              <w:numPr>
                <w:numId w:val="0"/>
              </w:numPr>
              <w:bidi w:val="0"/>
              <w:jc w:val="both"/>
              <w:outlineLvl w:val="9"/>
              <w:rPr>
                <w:rFonts w:hint="default"/>
                <w:b w:val="0"/>
                <w:bCs w:val="0"/>
                <w:vertAlign w:val="baseline"/>
                <w:lang w:val="en-US"/>
              </w:rPr>
            </w:pPr>
            <w:r>
              <w:rPr>
                <w:rFonts w:hint="default"/>
                <w:b w:val="0"/>
                <w:bCs w:val="0"/>
                <w:vertAlign w:val="baseline"/>
                <w:lang w:val="en-US"/>
              </w:rPr>
              <w:t>Chèn phần tử</w:t>
            </w:r>
          </w:p>
        </w:tc>
      </w:tr>
      <w:tr w14:paraId="725613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09" w:type="dxa"/>
          </w:tcPr>
          <w:p w14:paraId="5D66E53E">
            <w:pPr>
              <w:numPr>
                <w:numId w:val="0"/>
              </w:numPr>
              <w:bidi w:val="0"/>
              <w:jc w:val="both"/>
              <w:outlineLvl w:val="9"/>
              <w:rPr>
                <w:rFonts w:hint="default"/>
                <w:b/>
                <w:bCs/>
                <w:vertAlign w:val="baseline"/>
                <w:lang w:val="en-US"/>
              </w:rPr>
            </w:pPr>
            <w:r>
              <w:rPr>
                <w:rFonts w:hint="default"/>
                <w:b/>
                <w:bCs/>
                <w:vertAlign w:val="baseline"/>
                <w:lang w:val="en-US"/>
              </w:rPr>
              <w:t>RemoveAt(index), RemoveRange(index,count),Clear() , RemoveAll()</w:t>
            </w:r>
          </w:p>
        </w:tc>
        <w:tc>
          <w:tcPr>
            <w:tcW w:w="4113" w:type="dxa"/>
          </w:tcPr>
          <w:p w14:paraId="2F68C379">
            <w:pPr>
              <w:numPr>
                <w:numId w:val="0"/>
              </w:numPr>
              <w:bidi w:val="0"/>
              <w:jc w:val="both"/>
              <w:outlineLvl w:val="9"/>
              <w:rPr>
                <w:rFonts w:hint="default"/>
                <w:b w:val="0"/>
                <w:bCs w:val="0"/>
                <w:vertAlign w:val="baseline"/>
                <w:lang w:val="en-US"/>
              </w:rPr>
            </w:pPr>
            <w:r>
              <w:rPr>
                <w:rFonts w:hint="default"/>
                <w:b w:val="0"/>
                <w:bCs w:val="0"/>
                <w:vertAlign w:val="baseline"/>
                <w:lang w:val="en-US"/>
              </w:rPr>
              <w:t>Xóa phần tử</w:t>
            </w:r>
          </w:p>
        </w:tc>
      </w:tr>
      <w:tr w14:paraId="439400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09" w:type="dxa"/>
          </w:tcPr>
          <w:p w14:paraId="146AAA70">
            <w:pPr>
              <w:numPr>
                <w:numId w:val="0"/>
              </w:numPr>
              <w:bidi w:val="0"/>
              <w:jc w:val="both"/>
              <w:outlineLvl w:val="9"/>
              <w:rPr>
                <w:rFonts w:hint="default"/>
                <w:b/>
                <w:bCs/>
                <w:vertAlign w:val="baseline"/>
                <w:lang w:val="en-US"/>
              </w:rPr>
            </w:pPr>
            <w:r>
              <w:rPr>
                <w:rFonts w:hint="default"/>
                <w:b/>
                <w:bCs/>
                <w:vertAlign w:val="baseline"/>
                <w:lang w:val="en-US"/>
              </w:rPr>
              <w:t xml:space="preserve">Contains(obj) </w:t>
            </w:r>
          </w:p>
        </w:tc>
        <w:tc>
          <w:tcPr>
            <w:tcW w:w="4113" w:type="dxa"/>
          </w:tcPr>
          <w:p w14:paraId="500C89F4">
            <w:pPr>
              <w:numPr>
                <w:numId w:val="0"/>
              </w:numPr>
              <w:bidi w:val="0"/>
              <w:jc w:val="both"/>
              <w:outlineLvl w:val="9"/>
              <w:rPr>
                <w:rFonts w:hint="default"/>
                <w:b w:val="0"/>
                <w:bCs w:val="0"/>
                <w:vertAlign w:val="baseline"/>
                <w:lang w:val="en-US"/>
              </w:rPr>
            </w:pPr>
            <w:r>
              <w:rPr>
                <w:rFonts w:hint="default"/>
                <w:b w:val="0"/>
                <w:bCs w:val="0"/>
                <w:vertAlign w:val="baseline"/>
                <w:lang w:val="en-US"/>
              </w:rPr>
              <w:t>Kiểm tra có chứa phần tử obj</w:t>
            </w:r>
          </w:p>
        </w:tc>
      </w:tr>
      <w:tr w14:paraId="3EC5E8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09" w:type="dxa"/>
          </w:tcPr>
          <w:p w14:paraId="63C82D0A">
            <w:pPr>
              <w:numPr>
                <w:numId w:val="0"/>
              </w:numPr>
              <w:bidi w:val="0"/>
              <w:jc w:val="both"/>
              <w:outlineLvl w:val="9"/>
              <w:rPr>
                <w:rFonts w:hint="default"/>
                <w:b/>
                <w:bCs/>
                <w:vertAlign w:val="baseline"/>
                <w:lang w:val="en-US"/>
              </w:rPr>
            </w:pPr>
            <w:r>
              <w:rPr>
                <w:rFonts w:hint="default"/>
                <w:b/>
                <w:bCs/>
                <w:vertAlign w:val="baseline"/>
                <w:lang w:val="en-US"/>
              </w:rPr>
              <w:t>Reverse()</w:t>
            </w:r>
          </w:p>
        </w:tc>
        <w:tc>
          <w:tcPr>
            <w:tcW w:w="4113" w:type="dxa"/>
          </w:tcPr>
          <w:p w14:paraId="6A9A88B4">
            <w:pPr>
              <w:numPr>
                <w:numId w:val="0"/>
              </w:numPr>
              <w:bidi w:val="0"/>
              <w:jc w:val="both"/>
              <w:outlineLvl w:val="9"/>
              <w:rPr>
                <w:rFonts w:hint="default"/>
                <w:b w:val="0"/>
                <w:bCs w:val="0"/>
                <w:vertAlign w:val="baseline"/>
                <w:lang w:val="en-US"/>
              </w:rPr>
            </w:pPr>
            <w:r>
              <w:rPr>
                <w:rFonts w:hint="default"/>
                <w:b w:val="0"/>
                <w:bCs w:val="0"/>
                <w:vertAlign w:val="baseline"/>
                <w:lang w:val="en-US"/>
              </w:rPr>
              <w:t>Đảo thứ tự danh sách</w:t>
            </w:r>
          </w:p>
        </w:tc>
      </w:tr>
      <w:tr w14:paraId="3E026D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09" w:type="dxa"/>
          </w:tcPr>
          <w:p w14:paraId="5E12EB34">
            <w:pPr>
              <w:numPr>
                <w:numId w:val="0"/>
              </w:numPr>
              <w:bidi w:val="0"/>
              <w:jc w:val="both"/>
              <w:outlineLvl w:val="9"/>
              <w:rPr>
                <w:rFonts w:hint="default"/>
                <w:b/>
                <w:bCs/>
                <w:vertAlign w:val="baseline"/>
                <w:lang w:val="en-US"/>
              </w:rPr>
            </w:pPr>
            <w:r>
              <w:rPr>
                <w:rFonts w:hint="default"/>
                <w:b/>
                <w:bCs/>
                <w:vertAlign w:val="baseline"/>
                <w:lang w:val="en-US"/>
              </w:rPr>
              <w:t>ToArray()</w:t>
            </w:r>
          </w:p>
        </w:tc>
        <w:tc>
          <w:tcPr>
            <w:tcW w:w="4113" w:type="dxa"/>
          </w:tcPr>
          <w:p w14:paraId="5E0ED0B3">
            <w:pPr>
              <w:numPr>
                <w:numId w:val="0"/>
              </w:numPr>
              <w:bidi w:val="0"/>
              <w:jc w:val="both"/>
              <w:outlineLvl w:val="9"/>
              <w:rPr>
                <w:rFonts w:hint="default"/>
                <w:b w:val="0"/>
                <w:bCs w:val="0"/>
                <w:vertAlign w:val="baseline"/>
                <w:lang w:val="en-US"/>
              </w:rPr>
            </w:pPr>
            <w:r>
              <w:rPr>
                <w:rFonts w:hint="default"/>
                <w:b w:val="0"/>
                <w:bCs w:val="0"/>
                <w:vertAlign w:val="baseline"/>
                <w:lang w:val="en-US"/>
              </w:rPr>
              <w:t>Copy các phần tử qua mảng</w:t>
            </w:r>
          </w:p>
        </w:tc>
      </w:tr>
      <w:tr w14:paraId="213F5C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09" w:type="dxa"/>
          </w:tcPr>
          <w:p w14:paraId="38EC5618">
            <w:pPr>
              <w:numPr>
                <w:numId w:val="0"/>
              </w:numPr>
              <w:bidi w:val="0"/>
              <w:jc w:val="both"/>
              <w:outlineLvl w:val="9"/>
              <w:rPr>
                <w:rFonts w:hint="default"/>
                <w:b/>
                <w:bCs/>
                <w:vertAlign w:val="baseline"/>
                <w:lang w:val="en-US"/>
              </w:rPr>
            </w:pPr>
            <w:r>
              <w:rPr>
                <w:rFonts w:hint="default"/>
                <w:b/>
                <w:bCs/>
                <w:vertAlign w:val="baseline"/>
                <w:lang w:val="en-US"/>
              </w:rPr>
              <w:t>…</w:t>
            </w:r>
          </w:p>
        </w:tc>
        <w:tc>
          <w:tcPr>
            <w:tcW w:w="4113" w:type="dxa"/>
          </w:tcPr>
          <w:p w14:paraId="60AC1669">
            <w:pPr>
              <w:numPr>
                <w:numId w:val="0"/>
              </w:numPr>
              <w:bidi w:val="0"/>
              <w:jc w:val="both"/>
              <w:outlineLvl w:val="9"/>
              <w:rPr>
                <w:rFonts w:hint="default"/>
                <w:b w:val="0"/>
                <w:bCs w:val="0"/>
                <w:vertAlign w:val="baseline"/>
                <w:lang w:val="en-US"/>
              </w:rPr>
            </w:pPr>
          </w:p>
        </w:tc>
      </w:tr>
    </w:tbl>
    <w:p w14:paraId="2E2057D6">
      <w:pPr>
        <w:numPr>
          <w:numId w:val="0"/>
        </w:numPr>
        <w:bidi w:val="0"/>
        <w:ind w:leftChars="0"/>
        <w:jc w:val="both"/>
        <w:outlineLvl w:val="9"/>
        <w:rPr>
          <w:rFonts w:hint="default"/>
          <w:b w:val="0"/>
          <w:bCs w:val="0"/>
          <w:lang w:val="en-US"/>
        </w:rPr>
      </w:pPr>
    </w:p>
    <w:p w14:paraId="4B4B1C17">
      <w:pPr>
        <w:numPr>
          <w:numId w:val="0"/>
        </w:numPr>
        <w:bidi w:val="0"/>
        <w:ind w:leftChars="0"/>
        <w:jc w:val="both"/>
        <w:outlineLvl w:val="9"/>
        <w:rPr>
          <w:rFonts w:hint="default"/>
          <w:b w:val="0"/>
          <w:bCs w:val="0"/>
          <w:lang w:val="en-US"/>
        </w:rPr>
      </w:pPr>
    </w:p>
    <w:p w14:paraId="76D9D8C1">
      <w:pPr>
        <w:bidi w:val="0"/>
        <w:jc w:val="both"/>
        <w:outlineLvl w:val="1"/>
        <w:rPr>
          <w:rFonts w:hint="default" w:ascii="Times New Roman" w:hAnsi="Times New Roman" w:cs="Times New Roman"/>
          <w:color w:val="000000" w:themeColor="text1"/>
          <w:sz w:val="30"/>
          <w:szCs w:val="30"/>
          <w:highlight w:val="none"/>
          <w:lang w:val="en-US"/>
          <w14:textFill>
            <w14:solidFill>
              <w14:schemeClr w14:val="tx1"/>
            </w14:solidFill>
          </w14:textFill>
        </w:rPr>
      </w:pPr>
      <w:r>
        <w:rPr>
          <w:rFonts w:hint="default" w:ascii="Times New Roman" w:hAnsi="Times New Roman" w:cs="Times New Roman"/>
          <w:b/>
          <w:bCs/>
          <w:color w:val="000000" w:themeColor="text1"/>
          <w:sz w:val="30"/>
          <w:szCs w:val="30"/>
          <w:highlight w:val="none"/>
          <w:lang w:val="en-US"/>
          <w14:textFill>
            <w14:solidFill>
              <w14:schemeClr w14:val="tx1"/>
            </w14:solidFill>
          </w14:textFill>
        </w:rPr>
        <w:t xml:space="preserve">3. </w:t>
      </w:r>
      <w:bookmarkEnd w:id="8"/>
      <w:r>
        <w:rPr>
          <w:rFonts w:hint="default" w:ascii="Times New Roman" w:hAnsi="Times New Roman" w:cs="Times New Roman"/>
          <w:b/>
          <w:bCs/>
          <w:color w:val="000000" w:themeColor="text1"/>
          <w:sz w:val="30"/>
          <w:szCs w:val="30"/>
          <w:highlight w:val="none"/>
          <w:lang w:val="en-US"/>
          <w14:textFill>
            <w14:solidFill>
              <w14:schemeClr w14:val="tx1"/>
            </w14:solidFill>
          </w14:textFill>
        </w:rPr>
        <w:t>Networking</w:t>
      </w:r>
      <w:bookmarkEnd w:id="9"/>
      <w:bookmarkEnd w:id="10"/>
      <w:bookmarkEnd w:id="11"/>
    </w:p>
    <w:p w14:paraId="1D49BA48">
      <w:pPr>
        <w:bidi w:val="0"/>
        <w:jc w:val="both"/>
        <w:outlineLvl w:val="2"/>
        <w:rPr>
          <w:rFonts w:hint="default" w:ascii="Times New Roman" w:hAnsi="Times New Roman" w:cs="Times New Roman"/>
          <w:b/>
          <w:bCs/>
          <w:lang w:val="en-US"/>
        </w:rPr>
      </w:pPr>
      <w:bookmarkStart w:id="12" w:name="_Toc6420"/>
      <w:bookmarkStart w:id="13" w:name="_Toc17041"/>
      <w:bookmarkStart w:id="14" w:name="_Toc23079"/>
      <w:r>
        <w:rPr>
          <w:rFonts w:hint="default" w:ascii="Times New Roman" w:hAnsi="Times New Roman" w:cs="Times New Roman"/>
          <w:b/>
          <w:bCs/>
          <w:lang w:val="en-US"/>
        </w:rPr>
        <w:t>3.1 Migration</w:t>
      </w:r>
      <w:bookmarkEnd w:id="12"/>
      <w:bookmarkEnd w:id="13"/>
      <w:bookmarkEnd w:id="14"/>
    </w:p>
    <w:p w14:paraId="0F49CA65">
      <w:pPr>
        <w:bidi w:val="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Migration là kỹ thuật trong việc tương tác với cơ sở dữ liệu, khi thay đổi CSDL ở code sẽ cập nhật lên CSDL, đảm bảo toàn vẹn dữ liệu và lịch sử thay đổi.</w:t>
      </w:r>
    </w:p>
    <w:p w14:paraId="02AEC152">
      <w:pPr>
        <w:bidi w:val="0"/>
        <w:jc w:val="both"/>
        <w:rPr>
          <w:rFonts w:hint="default" w:ascii="Times New Roman" w:hAnsi="Times New Roman" w:cs="Times New Roman"/>
          <w:b w:val="0"/>
          <w:bCs w:val="0"/>
          <w:lang w:val="en-US"/>
        </w:rPr>
      </w:pPr>
    </w:p>
    <w:p w14:paraId="28BE2DD5">
      <w:pPr>
        <w:bidi w:val="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Khi sử dụng EF làm việc với DB, có các cách tạo dựng database:</w:t>
      </w:r>
    </w:p>
    <w:p w14:paraId="1013978B">
      <w:pPr>
        <w:bidi w:val="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Database first (Có database trước sau đó viết code)</w:t>
      </w:r>
    </w:p>
    <w:p w14:paraId="452707CC">
      <w:pPr>
        <w:bidi w:val="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Code first (Viết code tạo database)</w:t>
      </w:r>
    </w:p>
    <w:p w14:paraId="2AA35F28">
      <w:pPr>
        <w:bidi w:val="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Model first (Tạo model, sau đó code, tạo database sau)</w:t>
      </w:r>
    </w:p>
    <w:p w14:paraId="2BC4BA64">
      <w:pPr>
        <w:bidi w:val="0"/>
        <w:jc w:val="both"/>
        <w:rPr>
          <w:rFonts w:hint="default" w:ascii="Times New Roman" w:hAnsi="Times New Roman" w:cs="Times New Roman"/>
          <w:b w:val="0"/>
          <w:bCs w:val="0"/>
          <w:lang w:val="en-US"/>
        </w:rPr>
      </w:pPr>
      <w:r>
        <w:rPr>
          <w:rFonts w:hint="default" w:ascii="Times New Roman" w:hAnsi="Times New Roman" w:cs="Times New Roman"/>
          <w:b w:val="0"/>
          <w:bCs w:val="0"/>
          <w:color w:val="auto"/>
          <w:u w:val="none"/>
          <w:lang w:val="en-US"/>
        </w:rPr>
        <w:fldChar w:fldCharType="begin"/>
      </w:r>
      <w:r>
        <w:rPr>
          <w:rFonts w:hint="default" w:ascii="Times New Roman" w:hAnsi="Times New Roman" w:cs="Times New Roman"/>
          <w:b w:val="0"/>
          <w:bCs w:val="0"/>
          <w:color w:val="auto"/>
          <w:u w:val="none"/>
          <w:lang w:val="en-US"/>
        </w:rPr>
        <w:instrText xml:space="preserve"> HYPERLINK "https://www.dammio.com/2017/04/20/entity-framework-phan-5-tao-mo-hinh-truoc-model-first" </w:instrText>
      </w:r>
      <w:r>
        <w:rPr>
          <w:rFonts w:hint="default" w:ascii="Times New Roman" w:hAnsi="Times New Roman" w:cs="Times New Roman"/>
          <w:b w:val="0"/>
          <w:bCs w:val="0"/>
          <w:color w:val="auto"/>
          <w:u w:val="none"/>
          <w:lang w:val="en-US"/>
        </w:rPr>
        <w:fldChar w:fldCharType="separate"/>
      </w:r>
      <w:r>
        <w:rPr>
          <w:rStyle w:val="13"/>
          <w:rFonts w:hint="default" w:ascii="Times New Roman" w:hAnsi="Times New Roman" w:cs="Times New Roman"/>
          <w:b w:val="0"/>
          <w:bCs w:val="0"/>
          <w:lang w:val="en-US"/>
        </w:rPr>
        <w:t>https://www.dammio.com/2017/04/20/entity-framework-phan-5-tao-mo-hinh-truoc-model-first</w:t>
      </w:r>
      <w:r>
        <w:rPr>
          <w:rFonts w:hint="default" w:ascii="Times New Roman" w:hAnsi="Times New Roman" w:cs="Times New Roman"/>
          <w:b w:val="0"/>
          <w:bCs w:val="0"/>
          <w:color w:val="auto"/>
          <w:u w:val="none"/>
          <w:lang w:val="en-US"/>
        </w:rPr>
        <w:fldChar w:fldCharType="end"/>
      </w:r>
    </w:p>
    <w:p w14:paraId="7363CCC3">
      <w:pPr>
        <w:bidi w:val="0"/>
        <w:jc w:val="both"/>
        <w:rPr>
          <w:rFonts w:hint="default" w:ascii="Times New Roman" w:hAnsi="Times New Roman" w:cs="Times New Roman"/>
          <w:b w:val="0"/>
          <w:bCs w:val="0"/>
          <w:lang w:val="en-US"/>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62"/>
        <w:gridCol w:w="3960"/>
      </w:tblGrid>
      <w:tr w14:paraId="78F16D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2" w:type="dxa"/>
            <w:shd w:val="clear" w:color="auto" w:fill="E7E6E6" w:themeFill="background2"/>
          </w:tcPr>
          <w:p w14:paraId="0E14AFD0">
            <w:pPr>
              <w:widowControl w:val="0"/>
              <w:bidi w:val="0"/>
              <w:jc w:val="cente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vertAlign w:val="baseline"/>
                <w:lang w:val="en-US"/>
                <w14:textFill>
                  <w14:solidFill>
                    <w14:schemeClr w14:val="tx1"/>
                  </w14:solidFill>
                </w14:textFill>
              </w:rPr>
              <w:t>Lệnh</w:t>
            </w:r>
          </w:p>
        </w:tc>
        <w:tc>
          <w:tcPr>
            <w:tcW w:w="3960" w:type="dxa"/>
            <w:shd w:val="clear" w:color="auto" w:fill="E7E6E6" w:themeFill="background2"/>
          </w:tcPr>
          <w:p w14:paraId="10A641A3">
            <w:pPr>
              <w:widowControl w:val="0"/>
              <w:bidi w:val="0"/>
              <w:jc w:val="center"/>
              <w:rPr>
                <w:rFonts w:hint="default" w:ascii="Times New Roman" w:hAnsi="Times New Roman" w:cs="Times New Roman"/>
                <w:b/>
                <w:bCs/>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vertAlign w:val="baseline"/>
                <w:lang w:val="en-US"/>
                <w14:textFill>
                  <w14:solidFill>
                    <w14:schemeClr w14:val="tx1"/>
                  </w14:solidFill>
                </w14:textFill>
              </w:rPr>
              <w:t>Ý nghĩa</w:t>
            </w:r>
          </w:p>
        </w:tc>
      </w:tr>
      <w:tr w14:paraId="1E2484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2" w:type="dxa"/>
          </w:tcPr>
          <w:p w14:paraId="60C9B45F">
            <w:pPr>
              <w:widowControl w:val="0"/>
              <w:bidi w:val="0"/>
              <w:jc w:val="both"/>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b w:val="0"/>
                <w:bCs w:val="0"/>
                <w:color w:val="000000" w:themeColor="text1"/>
                <w:sz w:val="24"/>
                <w:szCs w:val="24"/>
                <w:highlight w:val="none"/>
                <w:vertAlign w:val="baseline"/>
                <w:lang w:val="en-US"/>
                <w14:textFill>
                  <w14:solidFill>
                    <w14:schemeClr w14:val="tx1"/>
                  </w14:solidFill>
                </w14:textFill>
              </w:rPr>
              <w:t>dotnet tool install --global dotnet-ef</w:t>
            </w:r>
          </w:p>
        </w:tc>
        <w:tc>
          <w:tcPr>
            <w:tcW w:w="3960" w:type="dxa"/>
          </w:tcPr>
          <w:p w14:paraId="571F21AE">
            <w:pPr>
              <w:widowControl w:val="0"/>
              <w:bidi w:val="0"/>
              <w:jc w:val="both"/>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Cài đặt công cụ .net ef</w:t>
            </w:r>
          </w:p>
        </w:tc>
      </w:tr>
      <w:tr w14:paraId="46AF8C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2" w:type="dxa"/>
          </w:tcPr>
          <w:p w14:paraId="696F1A2F">
            <w:pPr>
              <w:widowControl w:val="0"/>
              <w:bidi w:val="0"/>
              <w:jc w:val="both"/>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b w:val="0"/>
                <w:bCs w:val="0"/>
                <w:color w:val="000000" w:themeColor="text1"/>
                <w:sz w:val="24"/>
                <w:szCs w:val="24"/>
                <w:highlight w:val="none"/>
                <w:vertAlign w:val="baseline"/>
                <w:lang w:val="en-US"/>
                <w14:textFill>
                  <w14:solidFill>
                    <w14:schemeClr w14:val="tx1"/>
                  </w14:solidFill>
                </w14:textFill>
              </w:rPr>
              <w:t>dotnet tool update --global dotnet-ef</w:t>
            </w:r>
          </w:p>
        </w:tc>
        <w:tc>
          <w:tcPr>
            <w:tcW w:w="3960" w:type="dxa"/>
          </w:tcPr>
          <w:p w14:paraId="04A8F68D">
            <w:pPr>
              <w:widowControl w:val="0"/>
              <w:bidi w:val="0"/>
              <w:jc w:val="both"/>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Cập nhật công cụ .net ef</w:t>
            </w:r>
          </w:p>
        </w:tc>
      </w:tr>
      <w:tr w14:paraId="51941A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2" w:type="dxa"/>
          </w:tcPr>
          <w:p w14:paraId="1E34A4E7">
            <w:pPr>
              <w:widowControl w:val="0"/>
              <w:bidi w:val="0"/>
              <w:jc w:val="both"/>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b w:val="0"/>
                <w:bCs w:val="0"/>
                <w:color w:val="000000" w:themeColor="text1"/>
                <w:sz w:val="24"/>
                <w:szCs w:val="24"/>
                <w:highlight w:val="none"/>
                <w:vertAlign w:val="baseline"/>
                <w:lang w:val="en-US"/>
                <w14:textFill>
                  <w14:solidFill>
                    <w14:schemeClr w14:val="tx1"/>
                  </w14:solidFill>
                </w14:textFill>
              </w:rPr>
              <w:t>dotnet ef migrations add Init-1</w:t>
            </w:r>
          </w:p>
        </w:tc>
        <w:tc>
          <w:tcPr>
            <w:tcW w:w="3960" w:type="dxa"/>
          </w:tcPr>
          <w:p w14:paraId="1048E7EA">
            <w:pPr>
              <w:widowControl w:val="0"/>
              <w:bidi w:val="0"/>
              <w:jc w:val="both"/>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Tạo migration với tên Init-1</w:t>
            </w:r>
          </w:p>
        </w:tc>
      </w:tr>
      <w:tr w14:paraId="16BA0C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2" w:type="dxa"/>
          </w:tcPr>
          <w:p w14:paraId="71F51EA1">
            <w:pPr>
              <w:widowControl w:val="0"/>
              <w:bidi w:val="0"/>
              <w:jc w:val="both"/>
              <w:rPr>
                <w:rFonts w:hint="default" w:ascii="Times New Roman" w:hAnsi="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b w:val="0"/>
                <w:bCs w:val="0"/>
                <w:color w:val="000000" w:themeColor="text1"/>
                <w:sz w:val="24"/>
                <w:szCs w:val="24"/>
                <w:highlight w:val="none"/>
                <w:vertAlign w:val="baseline"/>
                <w:lang w:val="en-US"/>
                <w14:textFill>
                  <w14:solidFill>
                    <w14:schemeClr w14:val="tx1"/>
                  </w14:solidFill>
                </w14:textFill>
              </w:rPr>
              <w:t>dotnet ef migrations list</w:t>
            </w:r>
          </w:p>
        </w:tc>
        <w:tc>
          <w:tcPr>
            <w:tcW w:w="3960" w:type="dxa"/>
          </w:tcPr>
          <w:p w14:paraId="6873C6F7">
            <w:pPr>
              <w:widowControl w:val="0"/>
              <w:bidi w:val="0"/>
              <w:jc w:val="both"/>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Danh sách các migration</w:t>
            </w:r>
          </w:p>
        </w:tc>
      </w:tr>
      <w:tr w14:paraId="150317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2" w:type="dxa"/>
          </w:tcPr>
          <w:p w14:paraId="1A3ABF1E">
            <w:pPr>
              <w:widowControl w:val="0"/>
              <w:bidi w:val="0"/>
              <w:jc w:val="both"/>
              <w:rPr>
                <w:rFonts w:hint="default" w:ascii="Times New Roman" w:hAnsi="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b w:val="0"/>
                <w:bCs w:val="0"/>
                <w:color w:val="000000" w:themeColor="text1"/>
                <w:sz w:val="24"/>
                <w:szCs w:val="24"/>
                <w:highlight w:val="none"/>
                <w:vertAlign w:val="baseline"/>
                <w:lang w:val="en-US"/>
                <w14:textFill>
                  <w14:solidFill>
                    <w14:schemeClr w14:val="tx1"/>
                  </w14:solidFill>
                </w14:textFill>
              </w:rPr>
              <w:t>dotnet ef database update</w:t>
            </w:r>
          </w:p>
        </w:tc>
        <w:tc>
          <w:tcPr>
            <w:tcW w:w="3960" w:type="dxa"/>
          </w:tcPr>
          <w:p w14:paraId="1A3B245A">
            <w:pPr>
              <w:widowControl w:val="0"/>
              <w:bidi w:val="0"/>
              <w:jc w:val="both"/>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Cập nhật database với migration cuối</w:t>
            </w:r>
          </w:p>
        </w:tc>
      </w:tr>
      <w:tr w14:paraId="240D2A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2" w:type="dxa"/>
          </w:tcPr>
          <w:p w14:paraId="1D311D00">
            <w:pPr>
              <w:widowControl w:val="0"/>
              <w:bidi w:val="0"/>
              <w:jc w:val="both"/>
              <w:rPr>
                <w:rFonts w:hint="default" w:ascii="Times New Roman" w:hAnsi="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b w:val="0"/>
                <w:bCs w:val="0"/>
                <w:color w:val="000000" w:themeColor="text1"/>
                <w:sz w:val="24"/>
                <w:szCs w:val="24"/>
                <w:highlight w:val="none"/>
                <w:vertAlign w:val="baseline"/>
                <w:lang w:val="en-US"/>
                <w14:textFill>
                  <w14:solidFill>
                    <w14:schemeClr w14:val="tx1"/>
                  </w14:solidFill>
                </w14:textFill>
              </w:rPr>
              <w:t>dotnet ef database update Init-1</w:t>
            </w:r>
          </w:p>
        </w:tc>
        <w:tc>
          <w:tcPr>
            <w:tcW w:w="3960" w:type="dxa"/>
          </w:tcPr>
          <w:p w14:paraId="1C95F182">
            <w:pPr>
              <w:widowControl w:val="0"/>
              <w:bidi w:val="0"/>
              <w:jc w:val="both"/>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Cập nhật database với migration init-1</w:t>
            </w:r>
          </w:p>
        </w:tc>
      </w:tr>
      <w:tr w14:paraId="47A85E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2" w:type="dxa"/>
          </w:tcPr>
          <w:p w14:paraId="72541B7F">
            <w:pPr>
              <w:widowControl w:val="0"/>
              <w:bidi w:val="0"/>
              <w:jc w:val="both"/>
              <w:rPr>
                <w:rFonts w:hint="default" w:ascii="Times New Roman" w:hAnsi="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b w:val="0"/>
                <w:bCs w:val="0"/>
                <w:color w:val="000000" w:themeColor="text1"/>
                <w:sz w:val="24"/>
                <w:szCs w:val="24"/>
                <w:highlight w:val="none"/>
                <w:vertAlign w:val="baseline"/>
                <w:lang w:val="en-US"/>
                <w14:textFill>
                  <w14:solidFill>
                    <w14:schemeClr w14:val="tx1"/>
                  </w14:solidFill>
                </w14:textFill>
              </w:rPr>
              <w:t>dotnet ef migrations remove</w:t>
            </w:r>
          </w:p>
        </w:tc>
        <w:tc>
          <w:tcPr>
            <w:tcW w:w="3960" w:type="dxa"/>
          </w:tcPr>
          <w:p w14:paraId="5D9B9AC1">
            <w:pPr>
              <w:widowControl w:val="0"/>
              <w:bidi w:val="0"/>
              <w:jc w:val="both"/>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Xóa migration cuối</w:t>
            </w:r>
          </w:p>
        </w:tc>
      </w:tr>
      <w:tr w14:paraId="77AC8E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2" w:type="dxa"/>
          </w:tcPr>
          <w:p w14:paraId="5392B0EC">
            <w:pPr>
              <w:widowControl w:val="0"/>
              <w:bidi w:val="0"/>
              <w:jc w:val="both"/>
              <w:rPr>
                <w:rFonts w:hint="default" w:ascii="Times New Roman" w:hAnsi="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b w:val="0"/>
                <w:bCs w:val="0"/>
                <w:color w:val="000000" w:themeColor="text1"/>
                <w:sz w:val="24"/>
                <w:szCs w:val="24"/>
                <w:highlight w:val="none"/>
                <w:vertAlign w:val="baseline"/>
                <w:lang w:val="en-US"/>
                <w14:textFill>
                  <w14:solidFill>
                    <w14:schemeClr w14:val="tx1"/>
                  </w14:solidFill>
                </w14:textFill>
              </w:rPr>
              <w:t>dotnet ef migrations script --output</w:t>
            </w:r>
          </w:p>
          <w:p w14:paraId="49C71353">
            <w:pPr>
              <w:widowControl w:val="0"/>
              <w:bidi w:val="0"/>
              <w:jc w:val="both"/>
              <w:rPr>
                <w:rFonts w:hint="default" w:ascii="Times New Roman" w:hAnsi="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b w:val="0"/>
                <w:bCs w:val="0"/>
                <w:color w:val="000000" w:themeColor="text1"/>
                <w:sz w:val="24"/>
                <w:szCs w:val="24"/>
                <w:highlight w:val="none"/>
                <w:vertAlign w:val="baseline"/>
                <w:lang w:val="en-US"/>
                <w14:textFill>
                  <w14:solidFill>
                    <w14:schemeClr w14:val="tx1"/>
                  </w14:solidFill>
                </w14:textFill>
              </w:rPr>
              <w:t>migrations.sql</w:t>
            </w:r>
          </w:p>
        </w:tc>
        <w:tc>
          <w:tcPr>
            <w:tcW w:w="3960" w:type="dxa"/>
          </w:tcPr>
          <w:p w14:paraId="71D71ADB">
            <w:pPr>
              <w:widowControl w:val="0"/>
              <w:bidi w:val="0"/>
              <w:jc w:val="both"/>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Xuất lệnh sql khi thực hiện migration</w:t>
            </w:r>
          </w:p>
        </w:tc>
      </w:tr>
      <w:tr w14:paraId="273436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2" w:type="dxa"/>
            <w:tcBorders>
              <w:bottom w:val="single" w:color="auto" w:sz="4" w:space="0"/>
            </w:tcBorders>
            <w:shd w:val="clear" w:color="auto" w:fill="E7E6E6" w:themeFill="background2"/>
          </w:tcPr>
          <w:p w14:paraId="5405D89B">
            <w:pPr>
              <w:widowControl w:val="0"/>
              <w:bidi w:val="0"/>
              <w:jc w:val="both"/>
              <w:rPr>
                <w:rFonts w:hint="default" w:ascii="Times New Roman" w:hAnsi="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b w:val="0"/>
                <w:bCs w:val="0"/>
                <w:color w:val="000000" w:themeColor="text1"/>
                <w:sz w:val="24"/>
                <w:szCs w:val="24"/>
                <w:highlight w:val="none"/>
                <w:vertAlign w:val="baseline"/>
                <w:lang w:val="en-US"/>
                <w14:textFill>
                  <w14:solidFill>
                    <w14:schemeClr w14:val="tx1"/>
                  </w14:solidFill>
                </w14:textFill>
              </w:rPr>
              <w:t>dotnet ef database drop -f</w:t>
            </w:r>
          </w:p>
        </w:tc>
        <w:tc>
          <w:tcPr>
            <w:tcW w:w="3960" w:type="dxa"/>
            <w:tcBorders>
              <w:bottom w:val="single" w:color="auto" w:sz="4" w:space="0"/>
            </w:tcBorders>
            <w:shd w:val="clear" w:color="auto" w:fill="E7E6E6" w:themeFill="background2"/>
          </w:tcPr>
          <w:p w14:paraId="3C791A56">
            <w:pPr>
              <w:widowControl w:val="0"/>
              <w:bidi w:val="0"/>
              <w:jc w:val="both"/>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pPr>
            <w:r>
              <w:rPr>
                <w:rFonts w:hint="default" w:ascii="Times New Roman" w:hAnsi="Times New Roman" w:cs="Times New Roman"/>
                <w:b w:val="0"/>
                <w:bCs w:val="0"/>
                <w:color w:val="000000" w:themeColor="text1"/>
                <w:sz w:val="24"/>
                <w:szCs w:val="24"/>
                <w:highlight w:val="none"/>
                <w:vertAlign w:val="baseline"/>
                <w:lang w:val="en-US"/>
                <w14:textFill>
                  <w14:solidFill>
                    <w14:schemeClr w14:val="tx1"/>
                  </w14:solidFill>
                </w14:textFill>
              </w:rPr>
              <w:t>Xóa database</w:t>
            </w:r>
          </w:p>
        </w:tc>
      </w:tr>
    </w:tbl>
    <w:p w14:paraId="2BECDF53">
      <w:pPr>
        <w:bidi w:val="0"/>
        <w:jc w:val="both"/>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p>
    <w:p w14:paraId="175965A7">
      <w:pPr>
        <w:bidi w:val="0"/>
        <w:jc w:val="both"/>
        <w:rPr>
          <w:rFonts w:hint="default" w:ascii="Times New Roman" w:hAnsi="Times New Roman" w:cs="Times New Roman"/>
          <w:b/>
          <w:bCs/>
          <w:lang w:val="en-US"/>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19"/>
        <w:gridCol w:w="4220"/>
      </w:tblGrid>
      <w:tr w14:paraId="424733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8439" w:type="dxa"/>
            <w:gridSpan w:val="2"/>
            <w:tcBorders>
              <w:top w:val="single" w:color="auto" w:sz="4" w:space="0"/>
              <w:left w:val="single" w:color="auto" w:sz="4" w:space="0"/>
              <w:bottom w:val="single" w:color="auto" w:sz="4" w:space="0"/>
              <w:right w:val="single" w:color="auto" w:sz="4" w:space="0"/>
            </w:tcBorders>
            <w:shd w:val="clear" w:color="auto" w:fill="E7E6E6" w:themeFill="background2"/>
          </w:tcPr>
          <w:p w14:paraId="364E15DD">
            <w:pPr>
              <w:widowControl w:val="0"/>
              <w:shd w:val="clear" w:fill="E7E6E6" w:themeFill="background2"/>
              <w:bidi w:val="0"/>
              <w:jc w:val="center"/>
              <w:rPr>
                <w:rFonts w:hint="default" w:ascii="Times New Roman" w:hAnsi="Times New Roman" w:cs="Times New Roman"/>
                <w:b w:val="0"/>
                <w:bCs w:val="0"/>
                <w:vertAlign w:val="baseline"/>
                <w:lang w:val="en-US"/>
              </w:rPr>
            </w:pPr>
            <w:r>
              <w:rPr>
                <w:rFonts w:hint="default" w:ascii="Times New Roman" w:hAnsi="Times New Roman" w:cs="Times New Roman"/>
                <w:b/>
                <w:bCs/>
                <w:lang w:val="en-US"/>
              </w:rPr>
              <w:t>Package Manager Console</w:t>
            </w:r>
          </w:p>
        </w:tc>
      </w:tr>
      <w:tr w14:paraId="092EFE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4219" w:type="dxa"/>
            <w:tcBorders>
              <w:top w:val="single" w:color="auto" w:sz="4" w:space="0"/>
            </w:tcBorders>
            <w:shd w:val="clear" w:color="auto" w:fill="E7E6E6" w:themeFill="background2"/>
          </w:tcPr>
          <w:p w14:paraId="2EC1FA9C">
            <w:pPr>
              <w:widowControl w:val="0"/>
              <w:bidi w:val="0"/>
              <w:jc w:val="both"/>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Thêm migration</w:t>
            </w:r>
          </w:p>
        </w:tc>
        <w:tc>
          <w:tcPr>
            <w:tcW w:w="4220" w:type="dxa"/>
            <w:tcBorders>
              <w:top w:val="single" w:color="auto" w:sz="4" w:space="0"/>
            </w:tcBorders>
          </w:tcPr>
          <w:p w14:paraId="7812FA25">
            <w:pPr>
              <w:widowControl w:val="0"/>
              <w:bidi w:val="0"/>
              <w:jc w:val="both"/>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Add-migration[name-migration]</w:t>
            </w:r>
          </w:p>
        </w:tc>
      </w:tr>
      <w:tr w14:paraId="097C87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4219" w:type="dxa"/>
            <w:shd w:val="clear" w:color="auto" w:fill="E7E6E6" w:themeFill="background2"/>
          </w:tcPr>
          <w:p w14:paraId="3551625E">
            <w:pPr>
              <w:widowControl w:val="0"/>
              <w:bidi w:val="0"/>
              <w:jc w:val="both"/>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Cập nhật database từ migration</w:t>
            </w:r>
          </w:p>
        </w:tc>
        <w:tc>
          <w:tcPr>
            <w:tcW w:w="4220" w:type="dxa"/>
          </w:tcPr>
          <w:p w14:paraId="75893558">
            <w:pPr>
              <w:widowControl w:val="0"/>
              <w:bidi w:val="0"/>
              <w:jc w:val="both"/>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 xml:space="preserve">Update-database </w:t>
            </w:r>
          </w:p>
          <w:p w14:paraId="4A081460">
            <w:pPr>
              <w:widowControl w:val="0"/>
              <w:bidi w:val="0"/>
              <w:jc w:val="both"/>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=&gt; Update-database -migration [migration-name]</w:t>
            </w:r>
          </w:p>
        </w:tc>
      </w:tr>
      <w:tr w14:paraId="01DABA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4219" w:type="dxa"/>
            <w:shd w:val="clear" w:color="auto" w:fill="E7E6E6" w:themeFill="background2"/>
          </w:tcPr>
          <w:p w14:paraId="4E07B569">
            <w:pPr>
              <w:widowControl w:val="0"/>
              <w:bidi w:val="0"/>
              <w:jc w:val="both"/>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Xóa migration</w:t>
            </w:r>
          </w:p>
        </w:tc>
        <w:tc>
          <w:tcPr>
            <w:tcW w:w="4220" w:type="dxa"/>
          </w:tcPr>
          <w:p w14:paraId="7965B680">
            <w:pPr>
              <w:widowControl w:val="0"/>
              <w:bidi w:val="0"/>
              <w:jc w:val="both"/>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Remove-migration</w:t>
            </w:r>
          </w:p>
        </w:tc>
      </w:tr>
    </w:tbl>
    <w:p w14:paraId="2D8D1872">
      <w:pPr>
        <w:bidi w:val="0"/>
        <w:jc w:val="both"/>
        <w:rPr>
          <w:rFonts w:hint="default" w:ascii="Times New Roman" w:hAnsi="Times New Roman" w:cs="Times New Roman"/>
          <w:b/>
          <w:bCs/>
          <w:sz w:val="40"/>
          <w:szCs w:val="40"/>
          <w:lang w:val="en-US"/>
        </w:rPr>
      </w:pPr>
    </w:p>
    <w:p w14:paraId="2AFFB681">
      <w:pPr>
        <w:numPr>
          <w:ilvl w:val="0"/>
          <w:numId w:val="0"/>
        </w:numPr>
        <w:bidi w:val="0"/>
        <w:ind w:leftChars="0"/>
        <w:jc w:val="both"/>
        <w:outlineLvl w:val="1"/>
        <w:rPr>
          <w:rFonts w:hint="default" w:ascii="Times New Roman" w:hAnsi="Times New Roman" w:cs="Times New Roman"/>
          <w:b/>
          <w:bCs/>
          <w:sz w:val="30"/>
          <w:szCs w:val="30"/>
          <w:lang w:val="en-US"/>
        </w:rPr>
      </w:pPr>
      <w:bookmarkStart w:id="15" w:name="_Toc887"/>
      <w:bookmarkStart w:id="16" w:name="_Toc5748"/>
      <w:bookmarkStart w:id="17" w:name="_Toc23826"/>
      <w:r>
        <w:rPr>
          <w:rFonts w:hint="default" w:ascii="Times New Roman" w:hAnsi="Times New Roman" w:cs="Times New Roman"/>
          <w:b/>
          <w:bCs/>
          <w:sz w:val="30"/>
          <w:szCs w:val="30"/>
          <w:lang w:val="en-US"/>
        </w:rPr>
        <w:t>4. ASP.NET MVC</w:t>
      </w:r>
      <w:bookmarkEnd w:id="15"/>
      <w:bookmarkEnd w:id="16"/>
      <w:bookmarkEnd w:id="17"/>
    </w:p>
    <w:p w14:paraId="5E722443">
      <w:pPr>
        <w:bidi w:val="0"/>
        <w:jc w:val="both"/>
        <w:outlineLvl w:val="2"/>
        <w:rPr>
          <w:rFonts w:hint="default" w:ascii="Times New Roman" w:hAnsi="Times New Roman" w:cs="Times New Roman"/>
          <w:b/>
          <w:bCs/>
          <w:sz w:val="24"/>
          <w:szCs w:val="24"/>
          <w:lang w:val="en-US"/>
        </w:rPr>
      </w:pPr>
      <w:bookmarkStart w:id="18" w:name="_Toc13219"/>
      <w:bookmarkStart w:id="19" w:name="_Toc26045"/>
      <w:bookmarkStart w:id="20" w:name="_Toc8564"/>
      <w:r>
        <w:rPr>
          <w:rFonts w:hint="default" w:ascii="Times New Roman" w:hAnsi="Times New Roman" w:cs="Times New Roman"/>
          <w:b/>
          <w:bCs/>
          <w:sz w:val="24"/>
          <w:szCs w:val="24"/>
          <w:lang w:val="en-US"/>
        </w:rPr>
        <w:t>4.1  Model Binding (Ánh xạ dữ liệu) &amp; Model Validation</w:t>
      </w:r>
      <w:bookmarkEnd w:id="18"/>
      <w:bookmarkEnd w:id="19"/>
      <w:bookmarkEnd w:id="20"/>
    </w:p>
    <w:p w14:paraId="33D29D68">
      <w:pPr>
        <w:numPr>
          <w:ilvl w:val="0"/>
          <w:numId w:val="7"/>
        </w:numPr>
        <w:bidi w:val="0"/>
        <w:ind w:left="420" w:leftChars="0" w:hanging="420" w:firstLineChars="0"/>
        <w:jc w:val="both"/>
        <w:outlineLvl w:val="3"/>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bookmarkStart w:id="21" w:name="_Toc22763"/>
      <w:bookmarkStart w:id="22" w:name="_Toc16226"/>
      <w:bookmarkStart w:id="23" w:name="_Toc4111"/>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Binding</w:t>
      </w:r>
      <w:bookmarkEnd w:id="21"/>
      <w:bookmarkEnd w:id="22"/>
      <w:bookmarkEnd w:id="23"/>
    </w:p>
    <w:p w14:paraId="22A79246">
      <w:pPr>
        <w:bidi w:val="0"/>
        <w:ind w:left="0" w:left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Controller và Razor pages làm việc với dữ liệu bằng HTTP requests, ví dụ, </w:t>
      </w:r>
      <w:r>
        <w:rPr>
          <w:rFonts w:hint="default" w:ascii="Times New Roman" w:hAnsi="Times New Roman" w:eastAsia="Segoe UI" w:cs="Times New Roman"/>
          <w:i w:val="0"/>
          <w:iCs w:val="0"/>
          <w:caps w:val="0"/>
          <w:color w:val="161616"/>
          <w:spacing w:val="0"/>
          <w:sz w:val="20"/>
          <w:szCs w:val="20"/>
          <w:shd w:val="clear" w:fill="FFFFFF"/>
        </w:rPr>
        <w:t xml:space="preserve">route data </w:t>
      </w:r>
      <w:r>
        <w:rPr>
          <w:rFonts w:hint="default" w:ascii="Times New Roman" w:hAnsi="Times New Roman" w:eastAsia="Segoe UI" w:cs="Times New Roman"/>
          <w:i w:val="0"/>
          <w:iCs w:val="0"/>
          <w:caps w:val="0"/>
          <w:color w:val="161616"/>
          <w:spacing w:val="0"/>
          <w:sz w:val="20"/>
          <w:szCs w:val="20"/>
          <w:shd w:val="clear" w:fill="FFFFFF"/>
          <w:lang w:val="en-US"/>
        </w:rPr>
        <w:t xml:space="preserve">gửi record key, posts form fileds gửi giá trị </w:t>
      </w:r>
      <w:r>
        <w:rPr>
          <w:rFonts w:hint="default" w:ascii="Times New Roman" w:hAnsi="Times New Roman" w:eastAsia="Segoe UI" w:cs="Times New Roman"/>
          <w:b/>
          <w:bCs/>
          <w:i w:val="0"/>
          <w:iCs w:val="0"/>
          <w:caps w:val="0"/>
          <w:color w:val="161616"/>
          <w:spacing w:val="0"/>
          <w:sz w:val="20"/>
          <w:szCs w:val="20"/>
          <w:shd w:val="clear" w:fill="FFFFFF"/>
          <w:lang w:val="en-US"/>
        </w:rPr>
        <w:t xml:space="preserve">properties </w:t>
      </w:r>
      <w:r>
        <w:rPr>
          <w:rFonts w:hint="default" w:ascii="Times New Roman" w:hAnsi="Times New Roman" w:eastAsia="Segoe UI" w:cs="Times New Roman"/>
          <w:i w:val="0"/>
          <w:iCs w:val="0"/>
          <w:caps w:val="0"/>
          <w:color w:val="161616"/>
          <w:spacing w:val="0"/>
          <w:sz w:val="20"/>
          <w:szCs w:val="20"/>
          <w:shd w:val="clear" w:fill="FFFFFF"/>
          <w:lang w:val="en-US"/>
        </w:rPr>
        <w:t>model</w:t>
      </w:r>
    </w:p>
    <w:p w14:paraId="195645F6">
      <w:pPr>
        <w:numPr>
          <w:ilvl w:val="0"/>
          <w:numId w:val="0"/>
        </w:numPr>
        <w:bidi w:val="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Truy xuất dữ liệu (</w:t>
      </w:r>
      <w:r>
        <w:rPr>
          <w:rFonts w:hint="default" w:ascii="Times New Roman" w:hAnsi="Times New Roman" w:cs="Times New Roman"/>
          <w:b/>
          <w:bCs/>
          <w:lang w:val="en-US"/>
        </w:rPr>
        <w:t>Retrives data</w:t>
      </w:r>
      <w:r>
        <w:rPr>
          <w:rFonts w:hint="default" w:ascii="Times New Roman" w:hAnsi="Times New Roman" w:cs="Times New Roman"/>
          <w:b w:val="0"/>
          <w:bCs w:val="0"/>
          <w:lang w:val="en-US"/>
        </w:rPr>
        <w:t>) từ nhiều nguồn: route data, form flelds, and query strings.</w:t>
      </w:r>
    </w:p>
    <w:p w14:paraId="4E99BAE2">
      <w:pPr>
        <w:numPr>
          <w:ilvl w:val="0"/>
          <w:numId w:val="0"/>
        </w:numPr>
        <w:bidi w:val="0"/>
        <w:ind w:leftChars="0"/>
        <w:jc w:val="both"/>
        <w:rPr>
          <w:rFonts w:hint="default" w:ascii="Times New Roman" w:hAnsi="Times New Roman" w:cs="Times New Roman"/>
          <w:b/>
          <w:bCs/>
          <w:lang w:val="en-US"/>
        </w:rPr>
      </w:pPr>
      <w:r>
        <w:rPr>
          <w:rFonts w:hint="default" w:ascii="Times New Roman" w:hAnsi="Times New Roman" w:cs="Times New Roman"/>
          <w:b w:val="0"/>
          <w:bCs w:val="0"/>
          <w:lang w:val="en-US"/>
        </w:rPr>
        <w:t>- Chuyển dữ liệu từ controllers và Razor pages vào các thông số (</w:t>
      </w:r>
      <w:r>
        <w:rPr>
          <w:rFonts w:hint="default" w:ascii="Times New Roman" w:hAnsi="Times New Roman" w:cs="Times New Roman"/>
          <w:b/>
          <w:bCs/>
          <w:lang w:val="en-US"/>
        </w:rPr>
        <w:t>parameters</w:t>
      </w:r>
      <w:r>
        <w:rPr>
          <w:rFonts w:hint="default" w:ascii="Times New Roman" w:hAnsi="Times New Roman" w:cs="Times New Roman"/>
          <w:b w:val="0"/>
          <w:bCs w:val="0"/>
          <w:lang w:val="en-US"/>
        </w:rPr>
        <w:t xml:space="preserve">) và </w:t>
      </w:r>
      <w:r>
        <w:rPr>
          <w:rFonts w:hint="default" w:ascii="Times New Roman" w:hAnsi="Times New Roman" w:cs="Times New Roman"/>
          <w:b/>
          <w:bCs/>
          <w:lang w:val="en-US"/>
        </w:rPr>
        <w:t>public properies</w:t>
      </w:r>
    </w:p>
    <w:p w14:paraId="4661907A">
      <w:pPr>
        <w:numPr>
          <w:ilvl w:val="0"/>
          <w:numId w:val="0"/>
        </w:numPr>
        <w:bidi w:val="0"/>
        <w:ind w:left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Chuyển đổi chuỗi dữ liệu sang kiểu .NET</w:t>
      </w:r>
    </w:p>
    <w:p w14:paraId="5A79E9A3">
      <w:pPr>
        <w:numPr>
          <w:ilvl w:val="0"/>
          <w:numId w:val="0"/>
        </w:numPr>
        <w:bidi w:val="0"/>
        <w:ind w:left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Cập nhật thuộc tính (</w:t>
      </w:r>
      <w:r>
        <w:rPr>
          <w:rFonts w:hint="default" w:ascii="Times New Roman" w:hAnsi="Times New Roman" w:cs="Times New Roman"/>
          <w:b/>
          <w:bCs/>
          <w:lang w:val="en-US"/>
        </w:rPr>
        <w:t>properties</w:t>
      </w:r>
      <w:r>
        <w:rPr>
          <w:rFonts w:hint="default" w:ascii="Times New Roman" w:hAnsi="Times New Roman" w:cs="Times New Roman"/>
          <w:b w:val="0"/>
          <w:bCs w:val="0"/>
          <w:lang w:val="en-US"/>
        </w:rPr>
        <w:t>) của các kiểu phức tạp (</w:t>
      </w:r>
      <w:r>
        <w:rPr>
          <w:rFonts w:hint="default" w:ascii="Times New Roman" w:hAnsi="Times New Roman" w:cs="Times New Roman"/>
          <w:b/>
          <w:bCs/>
          <w:lang w:val="en-US"/>
        </w:rPr>
        <w:t>complex types</w:t>
      </w:r>
      <w:r>
        <w:rPr>
          <w:rFonts w:hint="default" w:ascii="Times New Roman" w:hAnsi="Times New Roman" w:cs="Times New Roman"/>
          <w:b w:val="0"/>
          <w:bCs w:val="0"/>
          <w:lang w:val="en-US"/>
        </w:rPr>
        <w:t>)</w:t>
      </w:r>
    </w:p>
    <w:p w14:paraId="119DCDA7">
      <w:pPr>
        <w:numPr>
          <w:ilvl w:val="0"/>
          <w:numId w:val="0"/>
        </w:numPr>
        <w:bidi w:val="0"/>
        <w:ind w:left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Mục đích</w:t>
      </w:r>
    </w:p>
    <w:p w14:paraId="42442962">
      <w:pPr>
        <w:bidi w:val="0"/>
        <w:jc w:val="both"/>
        <w:rPr>
          <w:rFonts w:hint="default" w:ascii="Times New Roman" w:hAnsi="Times New Roman" w:cs="Times New Roman"/>
          <w:b w:val="0"/>
          <w:bCs w:val="0"/>
          <w:lang w:val="en-US"/>
        </w:rPr>
      </w:pPr>
    </w:p>
    <w:p w14:paraId="5DC0AF92">
      <w:pPr>
        <w:bidi w:val="0"/>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0500" cy="614045"/>
            <wp:effectExtent l="0" t="0" r="635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5270500" cy="614045"/>
                    </a:xfrm>
                    <a:prstGeom prst="rect">
                      <a:avLst/>
                    </a:prstGeom>
                    <a:noFill/>
                    <a:ln>
                      <a:noFill/>
                    </a:ln>
                  </pic:spPr>
                </pic:pic>
              </a:graphicData>
            </a:graphic>
          </wp:inline>
        </w:drawing>
      </w:r>
    </w:p>
    <w:p w14:paraId="3276569D">
      <w:pPr>
        <w:bidi w:val="0"/>
        <w:jc w:val="both"/>
        <w:rPr>
          <w:rFonts w:hint="default" w:ascii="Times New Roman" w:hAnsi="Times New Roman" w:cs="Times New Roman"/>
        </w:rPr>
      </w:pPr>
    </w:p>
    <w:p w14:paraId="4DADC905">
      <w:pPr>
        <w:bidi w:val="0"/>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2405" cy="521970"/>
            <wp:effectExtent l="0" t="0" r="444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5272405" cy="521970"/>
                    </a:xfrm>
                    <a:prstGeom prst="rect">
                      <a:avLst/>
                    </a:prstGeom>
                    <a:noFill/>
                    <a:ln>
                      <a:noFill/>
                    </a:ln>
                  </pic:spPr>
                </pic:pic>
              </a:graphicData>
            </a:graphic>
          </wp:inline>
        </w:drawing>
      </w:r>
    </w:p>
    <w:p w14:paraId="010DA864">
      <w:pPr>
        <w:bidi w:val="0"/>
        <w:jc w:val="both"/>
        <w:rPr>
          <w:rFonts w:hint="default" w:ascii="Times New Roman" w:hAnsi="Times New Roman" w:cs="Times New Roman"/>
          <w:lang w:val="en-US"/>
        </w:rPr>
      </w:pPr>
      <w:r>
        <w:rPr>
          <w:rFonts w:hint="default" w:ascii="Arial" w:hAnsi="Arial" w:cs="Arial"/>
          <w:lang w:val="en-US"/>
        </w:rPr>
        <w:t>→</w:t>
      </w:r>
      <w:r>
        <w:rPr>
          <w:rFonts w:hint="default"/>
          <w:lang w:val="en-US"/>
        </w:rPr>
        <w:t xml:space="preserve"> </w:t>
      </w:r>
      <w:r>
        <w:rPr>
          <w:rFonts w:hint="default" w:ascii="Times New Roman" w:hAnsi="Times New Roman" w:cs="Times New Roman"/>
          <w:lang w:val="en-US"/>
        </w:rPr>
        <w:t xml:space="preserve"> {“DogsOnly”= true; “id”=2 }</w:t>
      </w:r>
    </w:p>
    <w:p w14:paraId="715BC322">
      <w:pPr>
        <w:bidi w:val="0"/>
        <w:jc w:val="both"/>
        <w:rPr>
          <w:rFonts w:hint="default" w:ascii="Times New Roman" w:hAnsi="Times New Roman" w:cs="Times New Roman"/>
          <w:lang w:val="en-US"/>
        </w:rPr>
      </w:pPr>
    </w:p>
    <w:p w14:paraId="6C29F345">
      <w:pPr>
        <w:bidi w:val="0"/>
        <w:jc w:val="both"/>
        <w:rPr>
          <w:rFonts w:hint="default" w:ascii="Times New Roman" w:hAnsi="Times New Roman" w:cs="Times New Roman"/>
          <w:lang w:val="en-US"/>
        </w:rPr>
      </w:pPr>
      <w:r>
        <w:rPr>
          <w:rFonts w:hint="default" w:ascii="Times New Roman" w:hAnsi="Times New Roman" w:cs="Times New Roman"/>
          <w:color w:val="FFFFFF" w:themeColor="background1"/>
          <w:highlight w:val="darkGray"/>
          <w:lang w:val="en-US"/>
          <w14:textFill>
            <w14:solidFill>
              <w14:schemeClr w14:val="bg1"/>
            </w14:solidFill>
          </w14:textFill>
        </w:rPr>
        <w:t>Khi hệ thống tìm từ nguồn đến, nếu không có sẽ thiết lập giá trị mặc định cho tham số của phương thức</w:t>
      </w:r>
    </w:p>
    <w:p w14:paraId="1849A759">
      <w:pPr>
        <w:bidi w:val="0"/>
        <w:jc w:val="both"/>
        <w:rPr>
          <w:rFonts w:hint="default" w:ascii="Times New Roman" w:hAnsi="Times New Roman" w:cs="Times New Roman"/>
          <w:lang w:val="en-US"/>
        </w:rPr>
      </w:pPr>
      <w:r>
        <w:rPr>
          <w:rFonts w:hint="default" w:ascii="Times New Roman" w:hAnsi="Times New Roman" w:cs="Times New Roman"/>
          <w:lang w:val="en-US"/>
        </w:rPr>
        <w:t xml:space="preserve">Lỗi khi binding hoặc validation sẽ lưu trong </w:t>
      </w:r>
      <w:r>
        <w:rPr>
          <w:rFonts w:hint="default" w:ascii="Times New Roman" w:hAnsi="Times New Roman" w:cs="Times New Roman"/>
          <w:b/>
          <w:bCs/>
          <w:lang w:val="en-US"/>
        </w:rPr>
        <w:t>ControllerBase.ModelState</w:t>
      </w:r>
      <w:r>
        <w:rPr>
          <w:rFonts w:hint="default" w:ascii="Times New Roman" w:hAnsi="Times New Roman" w:cs="Times New Roman"/>
          <w:lang w:val="en-US"/>
        </w:rPr>
        <w:t xml:space="preserve"> (dùng </w:t>
      </w:r>
      <w:r>
        <w:rPr>
          <w:rFonts w:hint="default" w:ascii="Times New Roman" w:hAnsi="Times New Roman" w:cs="Times New Roman"/>
          <w:b/>
          <w:bCs/>
          <w:lang w:val="en-US"/>
        </w:rPr>
        <w:t>ModelState.IsValid</w:t>
      </w:r>
      <w:r>
        <w:rPr>
          <w:rFonts w:hint="default" w:ascii="Times New Roman" w:hAnsi="Times New Roman" w:cs="Times New Roman"/>
          <w:lang w:val="en-US"/>
        </w:rPr>
        <w:t xml:space="preserve"> để kiểm tra ánh xạ dữ liệu.</w:t>
      </w:r>
    </w:p>
    <w:p w14:paraId="207520F6">
      <w:pPr>
        <w:bidi w:val="0"/>
        <w:jc w:val="both"/>
        <w:rPr>
          <w:rFonts w:hint="default" w:ascii="Times New Roman" w:hAnsi="Times New Roman" w:cs="Times New Roman"/>
          <w:b w:val="0"/>
          <w:bCs w:val="0"/>
          <w:lang w:val="en-US"/>
        </w:rPr>
      </w:pPr>
      <w:r>
        <w:rPr>
          <w:rFonts w:hint="default" w:ascii="Times New Roman" w:hAnsi="Times New Roman" w:cs="Times New Roman"/>
          <w:b/>
          <w:bCs/>
          <w:lang w:val="en-US"/>
        </w:rPr>
        <w:t xml:space="preserve">[BindProperty] : </w:t>
      </w:r>
      <w:r>
        <w:rPr>
          <w:rFonts w:hint="default" w:ascii="Times New Roman" w:hAnsi="Times New Roman" w:cs="Times New Roman"/>
          <w:b w:val="0"/>
          <w:bCs w:val="0"/>
          <w:lang w:val="en-US"/>
        </w:rPr>
        <w:t>Để nguồn dữ liệu qua</w:t>
      </w:r>
      <w:r>
        <w:rPr>
          <w:rFonts w:hint="default" w:ascii="Times New Roman" w:hAnsi="Times New Roman" w:cs="Times New Roman"/>
          <w:b/>
          <w:bCs/>
          <w:lang w:val="en-US"/>
        </w:rPr>
        <w:t xml:space="preserve"> HTTP requests </w:t>
      </w:r>
      <w:r>
        <w:rPr>
          <w:rFonts w:hint="default" w:ascii="Times New Roman" w:hAnsi="Times New Roman" w:cs="Times New Roman"/>
          <w:b w:val="0"/>
          <w:bCs w:val="0"/>
          <w:lang w:val="en-US"/>
        </w:rPr>
        <w:t>(Form, route data, url request,…)</w:t>
      </w:r>
      <w:r>
        <w:rPr>
          <w:rFonts w:hint="default" w:ascii="Times New Roman" w:hAnsi="Times New Roman" w:cs="Times New Roman"/>
          <w:b/>
          <w:bCs/>
          <w:lang w:val="en-US"/>
        </w:rPr>
        <w:t xml:space="preserve"> </w:t>
      </w:r>
      <w:r>
        <w:rPr>
          <w:rFonts w:hint="default" w:ascii="Times New Roman" w:hAnsi="Times New Roman" w:cs="Times New Roman"/>
          <w:b w:val="0"/>
          <w:bCs w:val="0"/>
          <w:lang w:val="en-US"/>
        </w:rPr>
        <w:t>tự động convert dữ liệu và gán vào thuộc tính của Controller</w:t>
      </w:r>
    </w:p>
    <w:p w14:paraId="48F7EFC6">
      <w:pPr>
        <w:bidi w:val="0"/>
        <w:jc w:val="both"/>
        <w:rPr>
          <w:rFonts w:hint="default" w:ascii="Times New Roman" w:hAnsi="Times New Roman" w:cs="Times New Roman"/>
          <w:b w:val="0"/>
          <w:bCs w:val="0"/>
          <w:lang w:val="en-US"/>
        </w:rPr>
      </w:pPr>
    </w:p>
    <w:p w14:paraId="4F16DB7A">
      <w:pPr>
        <w:bidi w:val="0"/>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0500" cy="487045"/>
            <wp:effectExtent l="0" t="0" r="635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a:stretch>
                      <a:fillRect/>
                    </a:stretch>
                  </pic:blipFill>
                  <pic:spPr>
                    <a:xfrm>
                      <a:off x="0" y="0"/>
                      <a:ext cx="5270500" cy="487045"/>
                    </a:xfrm>
                    <a:prstGeom prst="rect">
                      <a:avLst/>
                    </a:prstGeom>
                    <a:noFill/>
                    <a:ln>
                      <a:noFill/>
                    </a:ln>
                  </pic:spPr>
                </pic:pic>
              </a:graphicData>
            </a:graphic>
          </wp:inline>
        </w:drawing>
      </w:r>
    </w:p>
    <w:p w14:paraId="0C0AD991">
      <w:pPr>
        <w:bidi w:val="0"/>
        <w:jc w:val="both"/>
        <w:rPr>
          <w:rFonts w:hint="default" w:ascii="Times New Roman" w:hAnsi="Times New Roman" w:cs="Times New Roman"/>
        </w:rPr>
      </w:pPr>
    </w:p>
    <w:p w14:paraId="64EEAF90">
      <w:pPr>
        <w:bidi w:val="0"/>
        <w:jc w:val="both"/>
        <w:rPr>
          <w:rFonts w:hint="default" w:ascii="Times New Roman" w:hAnsi="Times New Roman" w:cs="Times New Roman"/>
          <w:b/>
          <w:bCs/>
          <w:lang w:val="en-US"/>
        </w:rPr>
      </w:pPr>
      <w:r>
        <w:rPr>
          <w:rFonts w:hint="default" w:ascii="Times New Roman" w:hAnsi="Times New Roman" w:cs="Times New Roman"/>
          <w:b/>
          <w:bCs/>
          <w:lang w:val="en-US"/>
        </w:rPr>
        <w:t xml:space="preserve">- [FormQuery] : </w:t>
      </w:r>
      <w:r>
        <w:rPr>
          <w:rFonts w:hint="default" w:ascii="Times New Roman" w:hAnsi="Times New Roman" w:cs="Times New Roman"/>
          <w:b w:val="0"/>
          <w:bCs w:val="0"/>
          <w:lang w:val="en-US"/>
        </w:rPr>
        <w:t>dữ liệu trích xuất từ Url query (/abc/?key=value)</w:t>
      </w:r>
    </w:p>
    <w:p w14:paraId="22A6E6F5">
      <w:pPr>
        <w:bidi w:val="0"/>
        <w:jc w:val="both"/>
        <w:rPr>
          <w:rFonts w:hint="default" w:ascii="Times New Roman" w:hAnsi="Times New Roman" w:cs="Times New Roman"/>
          <w:b/>
          <w:bCs/>
          <w:lang w:val="en-US"/>
        </w:rPr>
      </w:pPr>
      <w:r>
        <w:rPr>
          <w:rFonts w:hint="default" w:ascii="Times New Roman" w:hAnsi="Times New Roman" w:cs="Times New Roman"/>
          <w:b/>
          <w:bCs/>
          <w:lang w:val="en-US"/>
        </w:rPr>
        <w:t xml:space="preserve">- [FormRoute] :  </w:t>
      </w:r>
      <w:r>
        <w:rPr>
          <w:rFonts w:hint="default" w:ascii="Times New Roman" w:hAnsi="Times New Roman" w:cs="Times New Roman"/>
          <w:b w:val="0"/>
          <w:bCs w:val="0"/>
          <w:lang w:val="en-US"/>
        </w:rPr>
        <w:t>dữ liệu lấy từ giá trị trong tham số của Route</w:t>
      </w:r>
    </w:p>
    <w:p w14:paraId="052E3F87">
      <w:pPr>
        <w:bidi w:val="0"/>
        <w:jc w:val="both"/>
        <w:rPr>
          <w:rFonts w:hint="default" w:ascii="Times New Roman" w:hAnsi="Times New Roman" w:cs="Times New Roman"/>
          <w:b/>
          <w:bCs/>
          <w:lang w:val="en-US"/>
        </w:rPr>
      </w:pPr>
      <w:r>
        <w:rPr>
          <w:rFonts w:hint="default" w:ascii="Times New Roman" w:hAnsi="Times New Roman" w:cs="Times New Roman"/>
          <w:b/>
          <w:bCs/>
          <w:lang w:val="en-US"/>
        </w:rPr>
        <w:t xml:space="preserve">- [FormForm] : </w:t>
      </w:r>
      <w:r>
        <w:rPr>
          <w:rFonts w:hint="default" w:ascii="Times New Roman" w:hAnsi="Times New Roman" w:cs="Times New Roman"/>
          <w:b w:val="0"/>
          <w:bCs w:val="0"/>
          <w:lang w:val="en-US"/>
        </w:rPr>
        <w:t>dữ liệu lấy từ Form</w:t>
      </w:r>
    </w:p>
    <w:p w14:paraId="3D2D3B5C">
      <w:pPr>
        <w:bidi w:val="0"/>
        <w:jc w:val="both"/>
        <w:rPr>
          <w:rFonts w:hint="default" w:ascii="Times New Roman" w:hAnsi="Times New Roman" w:cs="Times New Roman"/>
          <w:b/>
          <w:bCs/>
          <w:lang w:val="en-US"/>
        </w:rPr>
      </w:pPr>
      <w:r>
        <w:rPr>
          <w:rFonts w:hint="default" w:ascii="Times New Roman" w:hAnsi="Times New Roman" w:cs="Times New Roman"/>
          <w:b/>
          <w:bCs/>
          <w:lang w:val="en-US"/>
        </w:rPr>
        <w:t xml:space="preserve">- [FormBody]: </w:t>
      </w:r>
      <w:r>
        <w:rPr>
          <w:rFonts w:hint="default" w:ascii="Times New Roman" w:hAnsi="Times New Roman" w:cs="Times New Roman"/>
          <w:b w:val="0"/>
          <w:bCs w:val="0"/>
          <w:lang w:val="en-US"/>
        </w:rPr>
        <w:t>dữ liệu lấy từ Body của Http Request</w:t>
      </w:r>
    </w:p>
    <w:p w14:paraId="40C67EF9">
      <w:pPr>
        <w:bidi w:val="0"/>
        <w:jc w:val="both"/>
        <w:rPr>
          <w:rFonts w:hint="default" w:ascii="Times New Roman" w:hAnsi="Times New Roman" w:cs="Times New Roman"/>
          <w:b w:val="0"/>
          <w:bCs w:val="0"/>
          <w:lang w:val="en-US"/>
        </w:rPr>
      </w:pPr>
      <w:r>
        <w:rPr>
          <w:rFonts w:hint="default" w:ascii="Times New Roman" w:hAnsi="Times New Roman" w:cs="Times New Roman"/>
          <w:b/>
          <w:bCs/>
          <w:lang w:val="en-US"/>
        </w:rPr>
        <w:t xml:space="preserve">- [FormHeader] : </w:t>
      </w:r>
      <w:r>
        <w:rPr>
          <w:rFonts w:hint="default" w:ascii="Times New Roman" w:hAnsi="Times New Roman" w:cs="Times New Roman"/>
          <w:b w:val="0"/>
          <w:bCs w:val="0"/>
          <w:lang w:val="en-US"/>
        </w:rPr>
        <w:t>dữ liệu lấy từ Header của Http Request</w:t>
      </w:r>
    </w:p>
    <w:p w14:paraId="5E1811AF">
      <w:pPr>
        <w:bidi w:val="0"/>
        <w:jc w:val="both"/>
        <w:rPr>
          <w:rFonts w:hint="default" w:ascii="Times New Roman" w:hAnsi="Times New Roman" w:cs="Times New Roman"/>
          <w:b w:val="0"/>
          <w:bCs w:val="0"/>
          <w:lang w:val="en-US"/>
        </w:rPr>
      </w:pPr>
      <w:r>
        <w:rPr>
          <w:rFonts w:hint="default" w:ascii="Times New Roman" w:hAnsi="Times New Roman" w:cs="Times New Roman"/>
          <w:b/>
          <w:bCs/>
          <w:lang w:val="en-US"/>
        </w:rPr>
        <w:t xml:space="preserve">Name trong [BindingProperty], [FromQuery], [FromRoute] … : </w:t>
      </w:r>
      <w:r>
        <w:rPr>
          <w:rFonts w:hint="default" w:ascii="Times New Roman" w:hAnsi="Times New Roman" w:cs="Times New Roman"/>
          <w:b w:val="0"/>
          <w:bCs w:val="0"/>
          <w:lang w:val="en-US"/>
        </w:rPr>
        <w:t>khi binding dữ liệu mà tên ở nguồn đến và tên thuộc tính Controller khác nhau dùng thuộc tính Name</w:t>
      </w:r>
    </w:p>
    <w:p w14:paraId="2E585968">
      <w:pPr>
        <w:bidi w:val="0"/>
        <w:jc w:val="both"/>
        <w:rPr>
          <w:rFonts w:hint="default" w:ascii="Times New Roman" w:hAnsi="Times New Roman" w:cs="Times New Roman"/>
          <w:b w:val="0"/>
          <w:bCs w:val="0"/>
          <w:lang w:val="en-US"/>
        </w:rPr>
      </w:pPr>
    </w:p>
    <w:p w14:paraId="4E8C7D6F">
      <w:pPr>
        <w:bidi w:val="0"/>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9865" cy="254000"/>
            <wp:effectExtent l="0" t="0" r="6985"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8"/>
                    <a:stretch>
                      <a:fillRect/>
                    </a:stretch>
                  </pic:blipFill>
                  <pic:spPr>
                    <a:xfrm>
                      <a:off x="0" y="0"/>
                      <a:ext cx="5269865" cy="254000"/>
                    </a:xfrm>
                    <a:prstGeom prst="rect">
                      <a:avLst/>
                    </a:prstGeom>
                    <a:noFill/>
                    <a:ln>
                      <a:noFill/>
                    </a:ln>
                  </pic:spPr>
                </pic:pic>
              </a:graphicData>
            </a:graphic>
          </wp:inline>
        </w:drawing>
      </w:r>
    </w:p>
    <w:p w14:paraId="74A4663F">
      <w:pPr>
        <w:bidi w:val="0"/>
        <w:jc w:val="both"/>
        <w:rPr>
          <w:rFonts w:hint="default" w:ascii="Times New Roman" w:hAnsi="Times New Roman" w:cs="Times New Roman"/>
        </w:rPr>
      </w:pPr>
    </w:p>
    <w:p w14:paraId="6A4AA75D">
      <w:pPr>
        <w:bidi w:val="0"/>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0500" cy="574040"/>
            <wp:effectExtent l="0" t="0" r="6350"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9"/>
                    <a:stretch>
                      <a:fillRect/>
                    </a:stretch>
                  </pic:blipFill>
                  <pic:spPr>
                    <a:xfrm>
                      <a:off x="0" y="0"/>
                      <a:ext cx="5270500" cy="574040"/>
                    </a:xfrm>
                    <a:prstGeom prst="rect">
                      <a:avLst/>
                    </a:prstGeom>
                    <a:noFill/>
                    <a:ln>
                      <a:noFill/>
                    </a:ln>
                  </pic:spPr>
                </pic:pic>
              </a:graphicData>
            </a:graphic>
          </wp:inline>
        </w:drawing>
      </w:r>
    </w:p>
    <w:p w14:paraId="0F4B68BD">
      <w:pPr>
        <w:bidi w:val="0"/>
        <w:jc w:val="both"/>
        <w:rPr>
          <w:rFonts w:hint="default" w:ascii="Times New Roman" w:hAnsi="Times New Roman" w:cs="Times New Roman"/>
        </w:rPr>
      </w:pPr>
    </w:p>
    <w:p w14:paraId="4B174322">
      <w:pPr>
        <w:bidi w:val="0"/>
        <w:jc w:val="both"/>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269865" cy="295275"/>
            <wp:effectExtent l="0" t="0" r="698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stretch>
                      <a:fillRect/>
                    </a:stretch>
                  </pic:blipFill>
                  <pic:spPr>
                    <a:xfrm>
                      <a:off x="0" y="0"/>
                      <a:ext cx="5269865" cy="295275"/>
                    </a:xfrm>
                    <a:prstGeom prst="rect">
                      <a:avLst/>
                    </a:prstGeom>
                    <a:noFill/>
                    <a:ln>
                      <a:noFill/>
                    </a:ln>
                  </pic:spPr>
                </pic:pic>
              </a:graphicData>
            </a:graphic>
          </wp:inline>
        </w:drawing>
      </w:r>
    </w:p>
    <w:p w14:paraId="7118A5AA">
      <w:pPr>
        <w:bidi w:val="0"/>
        <w:jc w:val="both"/>
        <w:rPr>
          <w:rFonts w:hint="default" w:ascii="Times New Roman" w:hAnsi="Times New Roman" w:cs="Times New Roman"/>
          <w:b w:val="0"/>
          <w:bCs w:val="0"/>
          <w:lang w:val="en-US"/>
        </w:rPr>
      </w:pPr>
      <w:r>
        <w:rPr>
          <w:rFonts w:hint="default" w:ascii="Arial" w:hAnsi="Arial" w:cs="Arial"/>
          <w:lang w:val="en-US"/>
        </w:rPr>
        <w:t>→</w:t>
      </w:r>
      <w:r>
        <w:rPr>
          <w:rFonts w:hint="default"/>
          <w:lang w:val="en-US"/>
        </w:rPr>
        <w:t xml:space="preserve"> </w:t>
      </w:r>
      <w:r>
        <w:rPr>
          <w:rFonts w:hint="default" w:ascii="Times New Roman" w:hAnsi="Times New Roman" w:cs="Times New Roman"/>
          <w:b w:val="0"/>
          <w:bCs w:val="0"/>
          <w:lang w:val="en-US"/>
        </w:rPr>
        <w:t xml:space="preserve"> </w:t>
      </w:r>
      <w:r>
        <w:rPr>
          <w:rFonts w:hint="default" w:ascii="Times New Roman" w:hAnsi="Times New Roman" w:cs="Times New Roman"/>
          <w:b w:val="0"/>
          <w:bCs w:val="0"/>
          <w:color w:val="FFFFFF" w:themeColor="background1"/>
          <w:highlight w:val="darkGray"/>
          <w:lang w:val="en-US"/>
          <w14:textFill>
            <w14:solidFill>
              <w14:schemeClr w14:val="bg1"/>
            </w14:solidFill>
          </w14:textFill>
        </w:rPr>
        <w:t>prefix.property_name</w:t>
      </w:r>
      <w:r>
        <w:rPr>
          <w:rFonts w:hint="default" w:ascii="Times New Roman" w:hAnsi="Times New Roman" w:cs="Times New Roman"/>
          <w:b w:val="0"/>
          <w:bCs w:val="0"/>
          <w:lang w:val="en-US"/>
        </w:rPr>
        <w:t xml:space="preserve"> (tên key được tổ hợp từ tiền tố thuộc tính và tên thuộc tính).</w:t>
      </w:r>
    </w:p>
    <w:p w14:paraId="03A27778">
      <w:pPr>
        <w:bidi w:val="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Khi các cơ chế binding,validation mặc định không đáp ứng nhu cầu nào đó có thể xây dựng 1 binding,validation riêng.</w:t>
      </w:r>
    </w:p>
    <w:p w14:paraId="3417EBEF">
      <w:pPr>
        <w:bidi w:val="0"/>
        <w:jc w:val="both"/>
        <w:rPr>
          <w:rFonts w:hint="default" w:ascii="Times New Roman" w:hAnsi="Times New Roman" w:cs="Times New Roman"/>
          <w:b w:val="0"/>
          <w:bCs w:val="0"/>
          <w:lang w:val="en-US"/>
        </w:rPr>
      </w:pPr>
    </w:p>
    <w:p w14:paraId="4D9B9BFE">
      <w:pPr>
        <w:numPr>
          <w:ilvl w:val="0"/>
          <w:numId w:val="7"/>
        </w:numPr>
        <w:bidi w:val="0"/>
        <w:ind w:left="420" w:leftChars="0" w:hanging="420" w:firstLineChars="0"/>
        <w:jc w:val="both"/>
        <w:outlineLvl w:val="3"/>
        <w:rPr>
          <w:rFonts w:hint="default" w:ascii="Times New Roman" w:hAnsi="Times New Roman" w:cs="Times New Roman"/>
          <w:b w:val="0"/>
          <w:bCs w:val="0"/>
          <w:color w:val="000000" w:themeColor="text1"/>
          <w:sz w:val="24"/>
          <w:szCs w:val="24"/>
          <w:highlight w:val="none"/>
          <w:lang w:val="en-US"/>
          <w14:textFill>
            <w14:solidFill>
              <w14:schemeClr w14:val="tx1"/>
            </w14:solidFill>
          </w14:textFill>
        </w:rPr>
      </w:pPr>
      <w:bookmarkStart w:id="24" w:name="_Toc10430"/>
      <w:bookmarkStart w:id="25" w:name="_Toc8337"/>
      <w:bookmarkStart w:id="26" w:name="_Toc15706"/>
      <w:r>
        <w:rPr>
          <w:rFonts w:hint="default" w:ascii="Times New Roman" w:hAnsi="Times New Roman" w:cs="Times New Roman"/>
          <w:b w:val="0"/>
          <w:bCs w:val="0"/>
          <w:color w:val="000000" w:themeColor="text1"/>
          <w:sz w:val="20"/>
          <w:szCs w:val="20"/>
          <w:highlight w:val="none"/>
          <w:lang w:val="en-US"/>
          <w14:textFill>
            <w14:solidFill>
              <w14:schemeClr w14:val="tx1"/>
            </w14:solidFill>
          </w14:textFill>
        </w:rPr>
        <w:t>Validation</w:t>
      </w:r>
      <w:bookmarkEnd w:id="24"/>
      <w:bookmarkEnd w:id="25"/>
      <w:bookmarkEnd w:id="26"/>
    </w:p>
    <w:p w14:paraId="280B683B">
      <w:pPr>
        <w:bidi w:val="0"/>
        <w:jc w:val="both"/>
        <w:rPr>
          <w:rFonts w:hint="default" w:ascii="Times New Roman" w:hAnsi="Times New Roman" w:cs="Times New Roman"/>
          <w:b w:val="0"/>
          <w:bCs w:val="0"/>
          <w:color w:val="auto"/>
          <w:highlight w:val="none"/>
          <w:lang w:val="en-US"/>
        </w:rPr>
      </w:pPr>
      <w:r>
        <w:rPr>
          <w:rFonts w:hint="default" w:ascii="Times New Roman" w:hAnsi="Times New Roman" w:cs="Times New Roman"/>
          <w:b w:val="0"/>
          <w:bCs w:val="0"/>
          <w:color w:val="auto"/>
          <w:highlight w:val="none"/>
          <w:lang w:val="en-US"/>
        </w:rPr>
        <w:t>Để đảm bảo dữ liệu chính xác, cần kiểm tra trước khi xử lý, .Net core hỗ trợ DataAnnotation Attribute với mô hình binding.</w:t>
      </w:r>
    </w:p>
    <w:p w14:paraId="0C88C41B">
      <w:pPr>
        <w:bidi w:val="0"/>
        <w:jc w:val="both"/>
        <w:rPr>
          <w:rFonts w:hint="default" w:ascii="Times New Roman" w:hAnsi="Times New Roman" w:cs="Times New Roman"/>
          <w:b w:val="0"/>
          <w:bCs w:val="0"/>
          <w:color w:val="auto"/>
          <w:highlight w:val="none"/>
          <w:lang w:val="en-US"/>
        </w:rPr>
      </w:pPr>
      <w:bookmarkStart w:id="45" w:name="_GoBack"/>
      <w:bookmarkEnd w:id="45"/>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71FB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E7E6E6" w:themeFill="background2"/>
          </w:tcPr>
          <w:p w14:paraId="05196CFC">
            <w:pPr>
              <w:widowControl w:val="0"/>
              <w:bidi w:val="0"/>
              <w:jc w:val="both"/>
              <w:rPr>
                <w:rFonts w:hint="default" w:ascii="Times New Roman" w:hAnsi="Times New Roman" w:cs="Times New Roman"/>
                <w:b/>
                <w:bCs/>
                <w:color w:val="auto"/>
                <w:highlight w:val="none"/>
                <w:vertAlign w:val="baseline"/>
                <w:lang w:val="en-US"/>
              </w:rPr>
            </w:pPr>
            <w:r>
              <w:rPr>
                <w:rFonts w:hint="default" w:ascii="Times New Roman" w:hAnsi="Times New Roman" w:cs="Times New Roman"/>
                <w:b/>
                <w:bCs/>
                <w:color w:val="auto"/>
                <w:highlight w:val="none"/>
                <w:vertAlign w:val="baseline"/>
                <w:lang w:val="en-US"/>
              </w:rPr>
              <w:t>Attribute</w:t>
            </w:r>
          </w:p>
        </w:tc>
        <w:tc>
          <w:tcPr>
            <w:tcW w:w="4261" w:type="dxa"/>
            <w:shd w:val="clear" w:color="auto" w:fill="E7E6E6" w:themeFill="background2"/>
          </w:tcPr>
          <w:p w14:paraId="7C54C548">
            <w:pPr>
              <w:widowControl w:val="0"/>
              <w:bidi w:val="0"/>
              <w:jc w:val="both"/>
              <w:rPr>
                <w:rFonts w:hint="default" w:ascii="Times New Roman" w:hAnsi="Times New Roman" w:cs="Times New Roman"/>
                <w:b/>
                <w:bCs/>
                <w:color w:val="auto"/>
                <w:highlight w:val="none"/>
                <w:vertAlign w:val="baseline"/>
                <w:lang w:val="en-US"/>
              </w:rPr>
            </w:pPr>
            <w:r>
              <w:rPr>
                <w:rFonts w:hint="default" w:ascii="Times New Roman" w:hAnsi="Times New Roman" w:cs="Times New Roman"/>
                <w:b/>
                <w:bCs/>
                <w:color w:val="auto"/>
                <w:highlight w:val="none"/>
                <w:vertAlign w:val="baseline"/>
                <w:lang w:val="en-US"/>
              </w:rPr>
              <w:t>Sử dụng</w:t>
            </w:r>
          </w:p>
        </w:tc>
      </w:tr>
      <w:tr w14:paraId="6E3F5B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57DBAA3">
            <w:pPr>
              <w:widowControl w:val="0"/>
              <w:bidi w:val="0"/>
              <w:jc w:val="both"/>
              <w:rPr>
                <w:rFonts w:hint="default" w:ascii="Times New Roman" w:hAnsi="Times New Roman" w:cs="Times New Roman"/>
                <w:b w:val="0"/>
                <w:bCs w:val="0"/>
                <w:color w:val="auto"/>
                <w:highlight w:val="none"/>
                <w:vertAlign w:val="baseline"/>
                <w:lang w:val="en-US"/>
              </w:rPr>
            </w:pPr>
            <w:r>
              <w:rPr>
                <w:rFonts w:hint="default" w:ascii="Times New Roman" w:hAnsi="Times New Roman" w:cs="Times New Roman"/>
                <w:b w:val="0"/>
                <w:bCs w:val="0"/>
                <w:color w:val="auto"/>
                <w:highlight w:val="none"/>
                <w:vertAlign w:val="baseline"/>
                <w:lang w:val="en-US"/>
              </w:rPr>
              <w:t>Required</w:t>
            </w:r>
          </w:p>
        </w:tc>
        <w:tc>
          <w:tcPr>
            <w:tcW w:w="4261" w:type="dxa"/>
          </w:tcPr>
          <w:p w14:paraId="52762F82">
            <w:pPr>
              <w:widowControl w:val="0"/>
              <w:bidi w:val="0"/>
              <w:jc w:val="both"/>
              <w:rPr>
                <w:rFonts w:hint="default" w:ascii="Times New Roman" w:hAnsi="Times New Roman" w:cs="Times New Roman"/>
                <w:b w:val="0"/>
                <w:bCs w:val="0"/>
                <w:color w:val="auto"/>
                <w:highlight w:val="none"/>
                <w:vertAlign w:val="baseline"/>
                <w:lang w:val="en-US"/>
              </w:rPr>
            </w:pPr>
            <w:r>
              <w:rPr>
                <w:rFonts w:hint="default" w:ascii="Times New Roman" w:hAnsi="Times New Roman" w:cs="Times New Roman"/>
                <w:b w:val="0"/>
                <w:bCs w:val="0"/>
                <w:color w:val="auto"/>
                <w:highlight w:val="none"/>
                <w:vertAlign w:val="baseline"/>
                <w:lang w:val="en-US"/>
              </w:rPr>
              <w:t>Thuộc tính cần phải có giá trị</w:t>
            </w:r>
          </w:p>
        </w:tc>
      </w:tr>
      <w:tr w14:paraId="11842B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0745CEB">
            <w:pPr>
              <w:widowControl w:val="0"/>
              <w:bidi w:val="0"/>
              <w:jc w:val="both"/>
              <w:rPr>
                <w:rFonts w:hint="default" w:ascii="Times New Roman" w:hAnsi="Times New Roman" w:cs="Times New Roman"/>
                <w:b w:val="0"/>
                <w:bCs w:val="0"/>
                <w:color w:val="auto"/>
                <w:highlight w:val="none"/>
                <w:vertAlign w:val="baseline"/>
                <w:lang w:val="en-US"/>
              </w:rPr>
            </w:pPr>
            <w:r>
              <w:rPr>
                <w:rFonts w:hint="default" w:ascii="Times New Roman" w:hAnsi="Times New Roman" w:cs="Times New Roman"/>
                <w:b w:val="0"/>
                <w:bCs w:val="0"/>
                <w:color w:val="auto"/>
                <w:highlight w:val="none"/>
                <w:vertAlign w:val="baseline"/>
                <w:lang w:val="en-US"/>
              </w:rPr>
              <w:t>StringLength</w:t>
            </w:r>
          </w:p>
        </w:tc>
        <w:tc>
          <w:tcPr>
            <w:tcW w:w="4261" w:type="dxa"/>
          </w:tcPr>
          <w:p w14:paraId="0DAD00F0">
            <w:pPr>
              <w:widowControl w:val="0"/>
              <w:bidi w:val="0"/>
              <w:jc w:val="both"/>
              <w:rPr>
                <w:rFonts w:hint="default" w:ascii="Times New Roman" w:hAnsi="Times New Roman" w:cs="Times New Roman"/>
                <w:b w:val="0"/>
                <w:bCs w:val="0"/>
                <w:color w:val="auto"/>
                <w:highlight w:val="none"/>
                <w:vertAlign w:val="baseline"/>
                <w:lang w:val="en-US"/>
              </w:rPr>
            </w:pPr>
            <w:r>
              <w:rPr>
                <w:rFonts w:hint="default" w:ascii="Times New Roman" w:hAnsi="Times New Roman" w:cs="Times New Roman"/>
                <w:b w:val="0"/>
                <w:bCs w:val="0"/>
                <w:color w:val="auto"/>
                <w:highlight w:val="none"/>
                <w:vertAlign w:val="baseline"/>
                <w:lang w:val="en-US"/>
              </w:rPr>
              <w:t>Chiều dài chuỗi (tối thiểu,tối đa)</w:t>
            </w:r>
          </w:p>
        </w:tc>
      </w:tr>
      <w:tr w14:paraId="276463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3DAA56D">
            <w:pPr>
              <w:widowControl w:val="0"/>
              <w:bidi w:val="0"/>
              <w:jc w:val="both"/>
              <w:rPr>
                <w:rFonts w:hint="default" w:ascii="Times New Roman" w:hAnsi="Times New Roman" w:cs="Times New Roman"/>
                <w:b w:val="0"/>
                <w:bCs w:val="0"/>
                <w:color w:val="auto"/>
                <w:highlight w:val="none"/>
                <w:vertAlign w:val="baseline"/>
                <w:lang w:val="en-US"/>
              </w:rPr>
            </w:pPr>
            <w:r>
              <w:rPr>
                <w:rFonts w:hint="default" w:ascii="Times New Roman" w:hAnsi="Times New Roman" w:cs="Times New Roman"/>
                <w:b w:val="0"/>
                <w:bCs w:val="0"/>
                <w:color w:val="auto"/>
                <w:highlight w:val="none"/>
                <w:vertAlign w:val="baseline"/>
                <w:lang w:val="en-US"/>
              </w:rPr>
              <w:t>Range</w:t>
            </w:r>
          </w:p>
        </w:tc>
        <w:tc>
          <w:tcPr>
            <w:tcW w:w="4261" w:type="dxa"/>
          </w:tcPr>
          <w:p w14:paraId="20366379">
            <w:pPr>
              <w:widowControl w:val="0"/>
              <w:bidi w:val="0"/>
              <w:jc w:val="both"/>
              <w:rPr>
                <w:rFonts w:hint="default" w:ascii="Times New Roman" w:hAnsi="Times New Roman" w:cs="Times New Roman"/>
                <w:b w:val="0"/>
                <w:bCs w:val="0"/>
                <w:color w:val="auto"/>
                <w:highlight w:val="none"/>
                <w:vertAlign w:val="baseline"/>
                <w:lang w:val="en-US"/>
              </w:rPr>
            </w:pPr>
            <w:r>
              <w:rPr>
                <w:rFonts w:hint="default" w:ascii="Times New Roman" w:hAnsi="Times New Roman" w:cs="Times New Roman"/>
                <w:b w:val="0"/>
                <w:bCs w:val="0"/>
                <w:color w:val="auto"/>
                <w:highlight w:val="none"/>
                <w:vertAlign w:val="baseline"/>
                <w:lang w:val="en-US"/>
              </w:rPr>
              <w:t>Số nằm trong khoảng</w:t>
            </w:r>
          </w:p>
        </w:tc>
      </w:tr>
      <w:tr w14:paraId="4B2298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936D805">
            <w:pPr>
              <w:widowControl w:val="0"/>
              <w:bidi w:val="0"/>
              <w:jc w:val="both"/>
              <w:rPr>
                <w:rFonts w:hint="default" w:ascii="Times New Roman" w:hAnsi="Times New Roman" w:cs="Times New Roman"/>
                <w:b w:val="0"/>
                <w:bCs w:val="0"/>
                <w:color w:val="auto"/>
                <w:highlight w:val="none"/>
                <w:vertAlign w:val="baseline"/>
                <w:lang w:val="en-US"/>
              </w:rPr>
            </w:pPr>
            <w:r>
              <w:rPr>
                <w:rFonts w:hint="default" w:ascii="Times New Roman" w:hAnsi="Times New Roman" w:cs="Times New Roman"/>
                <w:b w:val="0"/>
                <w:bCs w:val="0"/>
                <w:color w:val="auto"/>
                <w:highlight w:val="none"/>
                <w:vertAlign w:val="baseline"/>
                <w:lang w:val="en-US"/>
              </w:rPr>
              <w:t>RegularExpression</w:t>
            </w:r>
          </w:p>
        </w:tc>
        <w:tc>
          <w:tcPr>
            <w:tcW w:w="4261" w:type="dxa"/>
          </w:tcPr>
          <w:p w14:paraId="532CA666">
            <w:pPr>
              <w:widowControl w:val="0"/>
              <w:bidi w:val="0"/>
              <w:jc w:val="both"/>
              <w:rPr>
                <w:rFonts w:hint="default" w:ascii="Times New Roman" w:hAnsi="Times New Roman" w:cs="Times New Roman"/>
                <w:b w:val="0"/>
                <w:bCs w:val="0"/>
                <w:color w:val="auto"/>
                <w:highlight w:val="none"/>
                <w:vertAlign w:val="baseline"/>
                <w:lang w:val="en-US"/>
              </w:rPr>
            </w:pPr>
            <w:r>
              <w:rPr>
                <w:rFonts w:hint="default" w:ascii="Times New Roman" w:hAnsi="Times New Roman" w:cs="Times New Roman"/>
                <w:b w:val="0"/>
                <w:bCs w:val="0"/>
                <w:color w:val="auto"/>
                <w:highlight w:val="none"/>
                <w:vertAlign w:val="baseline"/>
                <w:lang w:val="en-US"/>
              </w:rPr>
              <w:t>Gía trị phù hợp với biểu thức chính quy</w:t>
            </w:r>
          </w:p>
        </w:tc>
      </w:tr>
      <w:tr w14:paraId="45369C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7F3D97E">
            <w:pPr>
              <w:widowControl w:val="0"/>
              <w:bidi w:val="0"/>
              <w:jc w:val="both"/>
              <w:rPr>
                <w:rFonts w:hint="default" w:ascii="Times New Roman" w:hAnsi="Times New Roman" w:cs="Times New Roman"/>
                <w:b w:val="0"/>
                <w:bCs w:val="0"/>
                <w:color w:val="auto"/>
                <w:highlight w:val="none"/>
                <w:vertAlign w:val="baseline"/>
                <w:lang w:val="en-US"/>
              </w:rPr>
            </w:pPr>
            <w:r>
              <w:rPr>
                <w:rFonts w:hint="default" w:ascii="Times New Roman" w:hAnsi="Times New Roman" w:cs="Times New Roman"/>
                <w:b w:val="0"/>
                <w:bCs w:val="0"/>
                <w:color w:val="auto"/>
                <w:highlight w:val="none"/>
                <w:vertAlign w:val="baseline"/>
                <w:lang w:val="en-US"/>
              </w:rPr>
              <w:t>CustomValidation</w:t>
            </w:r>
          </w:p>
        </w:tc>
        <w:tc>
          <w:tcPr>
            <w:tcW w:w="4261" w:type="dxa"/>
          </w:tcPr>
          <w:p w14:paraId="7E7505D2">
            <w:pPr>
              <w:widowControl w:val="0"/>
              <w:bidi w:val="0"/>
              <w:jc w:val="both"/>
              <w:rPr>
                <w:rFonts w:hint="default" w:ascii="Times New Roman" w:hAnsi="Times New Roman" w:cs="Times New Roman"/>
                <w:b w:val="0"/>
                <w:bCs w:val="0"/>
                <w:color w:val="auto"/>
                <w:highlight w:val="none"/>
                <w:vertAlign w:val="baseline"/>
                <w:lang w:val="en-US"/>
              </w:rPr>
            </w:pPr>
            <w:r>
              <w:rPr>
                <w:rFonts w:hint="default" w:ascii="Times New Roman" w:hAnsi="Times New Roman" w:cs="Times New Roman"/>
                <w:b w:val="0"/>
                <w:bCs w:val="0"/>
                <w:color w:val="auto"/>
                <w:highlight w:val="none"/>
                <w:vertAlign w:val="baseline"/>
                <w:lang w:val="en-US"/>
              </w:rPr>
              <w:t>Thuộc tính sử validation tự tạo</w:t>
            </w:r>
          </w:p>
        </w:tc>
      </w:tr>
      <w:tr w14:paraId="4483BF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9AE9ED9">
            <w:pPr>
              <w:widowControl w:val="0"/>
              <w:bidi w:val="0"/>
              <w:jc w:val="both"/>
              <w:rPr>
                <w:rFonts w:hint="default" w:ascii="Times New Roman" w:hAnsi="Times New Roman" w:cs="Times New Roman"/>
                <w:b w:val="0"/>
                <w:bCs w:val="0"/>
                <w:color w:val="auto"/>
                <w:highlight w:val="none"/>
                <w:vertAlign w:val="baseline"/>
                <w:lang w:val="en-US"/>
              </w:rPr>
            </w:pPr>
            <w:r>
              <w:rPr>
                <w:rFonts w:hint="default" w:ascii="Times New Roman" w:hAnsi="Times New Roman" w:cs="Times New Roman"/>
                <w:b w:val="0"/>
                <w:bCs w:val="0"/>
                <w:color w:val="auto"/>
                <w:highlight w:val="none"/>
                <w:vertAlign w:val="baseline"/>
                <w:lang w:val="en-US"/>
              </w:rPr>
              <w:t>EmailAddress</w:t>
            </w:r>
          </w:p>
        </w:tc>
        <w:tc>
          <w:tcPr>
            <w:tcW w:w="4261" w:type="dxa"/>
          </w:tcPr>
          <w:p w14:paraId="6FDBFB38">
            <w:pPr>
              <w:widowControl w:val="0"/>
              <w:bidi w:val="0"/>
              <w:jc w:val="both"/>
              <w:rPr>
                <w:rFonts w:hint="default" w:ascii="Times New Roman" w:hAnsi="Times New Roman" w:cs="Times New Roman"/>
                <w:b w:val="0"/>
                <w:bCs w:val="0"/>
                <w:color w:val="auto"/>
                <w:highlight w:val="none"/>
                <w:vertAlign w:val="baseline"/>
                <w:lang w:val="en-US"/>
              </w:rPr>
            </w:pPr>
            <w:r>
              <w:rPr>
                <w:rFonts w:hint="default" w:ascii="Times New Roman" w:hAnsi="Times New Roman" w:cs="Times New Roman"/>
                <w:b w:val="0"/>
                <w:bCs w:val="0"/>
                <w:color w:val="auto"/>
                <w:highlight w:val="none"/>
                <w:vertAlign w:val="baseline"/>
                <w:lang w:val="en-US"/>
              </w:rPr>
              <w:t>Là địa chỉ Email</w:t>
            </w:r>
          </w:p>
        </w:tc>
      </w:tr>
      <w:tr w14:paraId="38C9FE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647788A">
            <w:pPr>
              <w:widowControl w:val="0"/>
              <w:bidi w:val="0"/>
              <w:jc w:val="both"/>
              <w:rPr>
                <w:rFonts w:hint="default" w:ascii="Times New Roman" w:hAnsi="Times New Roman" w:cs="Times New Roman"/>
                <w:b w:val="0"/>
                <w:bCs w:val="0"/>
                <w:color w:val="auto"/>
                <w:highlight w:val="none"/>
                <w:vertAlign w:val="baseline"/>
                <w:lang w:val="en-US"/>
              </w:rPr>
            </w:pPr>
            <w:r>
              <w:rPr>
                <w:rFonts w:hint="default" w:ascii="Times New Roman" w:hAnsi="Times New Roman" w:cs="Times New Roman"/>
                <w:b w:val="0"/>
                <w:bCs w:val="0"/>
                <w:color w:val="auto"/>
                <w:highlight w:val="none"/>
                <w:vertAlign w:val="baseline"/>
                <w:lang w:val="en-US"/>
              </w:rPr>
              <w:t>FileExtention</w:t>
            </w:r>
          </w:p>
        </w:tc>
        <w:tc>
          <w:tcPr>
            <w:tcW w:w="4261" w:type="dxa"/>
          </w:tcPr>
          <w:p w14:paraId="14212AEF">
            <w:pPr>
              <w:widowControl w:val="0"/>
              <w:bidi w:val="0"/>
              <w:jc w:val="both"/>
              <w:rPr>
                <w:rFonts w:hint="default" w:ascii="Times New Roman" w:hAnsi="Times New Roman" w:cs="Times New Roman"/>
                <w:b w:val="0"/>
                <w:bCs w:val="0"/>
                <w:color w:val="auto"/>
                <w:highlight w:val="none"/>
                <w:vertAlign w:val="baseline"/>
                <w:lang w:val="en-US"/>
              </w:rPr>
            </w:pPr>
            <w:r>
              <w:rPr>
                <w:rFonts w:hint="default" w:ascii="Times New Roman" w:hAnsi="Times New Roman" w:cs="Times New Roman"/>
                <w:b w:val="0"/>
                <w:bCs w:val="0"/>
                <w:color w:val="auto"/>
                <w:highlight w:val="none"/>
                <w:vertAlign w:val="baseline"/>
                <w:lang w:val="en-US"/>
              </w:rPr>
              <w:t>Phần mở rộng file</w:t>
            </w:r>
          </w:p>
        </w:tc>
      </w:tr>
      <w:tr w14:paraId="58B3BF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271816C">
            <w:pPr>
              <w:widowControl w:val="0"/>
              <w:bidi w:val="0"/>
              <w:jc w:val="both"/>
              <w:rPr>
                <w:rFonts w:hint="default" w:ascii="Times New Roman" w:hAnsi="Times New Roman" w:cs="Times New Roman"/>
                <w:b w:val="0"/>
                <w:bCs w:val="0"/>
                <w:color w:val="auto"/>
                <w:highlight w:val="none"/>
                <w:vertAlign w:val="baseline"/>
                <w:lang w:val="en-US"/>
              </w:rPr>
            </w:pPr>
            <w:r>
              <w:rPr>
                <w:rFonts w:hint="default" w:ascii="Times New Roman" w:hAnsi="Times New Roman" w:cs="Times New Roman"/>
                <w:b w:val="0"/>
                <w:bCs w:val="0"/>
                <w:color w:val="auto"/>
                <w:highlight w:val="none"/>
                <w:vertAlign w:val="baseline"/>
                <w:lang w:val="en-US"/>
              </w:rPr>
              <w:t>MaxLength</w:t>
            </w:r>
          </w:p>
        </w:tc>
        <w:tc>
          <w:tcPr>
            <w:tcW w:w="4261" w:type="dxa"/>
          </w:tcPr>
          <w:p w14:paraId="6D2E6B18">
            <w:pPr>
              <w:widowControl w:val="0"/>
              <w:bidi w:val="0"/>
              <w:jc w:val="both"/>
              <w:rPr>
                <w:rFonts w:hint="default" w:ascii="Times New Roman" w:hAnsi="Times New Roman" w:cs="Times New Roman"/>
                <w:b w:val="0"/>
                <w:bCs w:val="0"/>
                <w:color w:val="auto"/>
                <w:highlight w:val="none"/>
                <w:vertAlign w:val="baseline"/>
                <w:lang w:val="en-US"/>
              </w:rPr>
            </w:pPr>
            <w:r>
              <w:rPr>
                <w:rFonts w:hint="default" w:ascii="Times New Roman" w:hAnsi="Times New Roman" w:cs="Times New Roman"/>
                <w:b w:val="0"/>
                <w:bCs w:val="0"/>
                <w:color w:val="auto"/>
                <w:highlight w:val="none"/>
                <w:vertAlign w:val="baseline"/>
                <w:lang w:val="en-US"/>
              </w:rPr>
              <w:t>Dài tối đa của mảng, chuỗi</w:t>
            </w:r>
          </w:p>
        </w:tc>
      </w:tr>
      <w:tr w14:paraId="67CFAF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3921795">
            <w:pPr>
              <w:widowControl w:val="0"/>
              <w:bidi w:val="0"/>
              <w:jc w:val="both"/>
              <w:rPr>
                <w:rFonts w:hint="default" w:ascii="Times New Roman" w:hAnsi="Times New Roman" w:cs="Times New Roman"/>
                <w:b w:val="0"/>
                <w:bCs w:val="0"/>
                <w:color w:val="auto"/>
                <w:highlight w:val="none"/>
                <w:vertAlign w:val="baseline"/>
                <w:lang w:val="en-US"/>
              </w:rPr>
            </w:pPr>
            <w:r>
              <w:rPr>
                <w:rFonts w:hint="default" w:ascii="Times New Roman" w:hAnsi="Times New Roman" w:cs="Times New Roman"/>
                <w:b w:val="0"/>
                <w:bCs w:val="0"/>
                <w:color w:val="auto"/>
                <w:highlight w:val="none"/>
                <w:vertAlign w:val="baseline"/>
                <w:lang w:val="en-US"/>
              </w:rPr>
              <w:t>MinLength</w:t>
            </w:r>
          </w:p>
        </w:tc>
        <w:tc>
          <w:tcPr>
            <w:tcW w:w="4261" w:type="dxa"/>
          </w:tcPr>
          <w:p w14:paraId="7AD3E7D2">
            <w:pPr>
              <w:widowControl w:val="0"/>
              <w:bidi w:val="0"/>
              <w:jc w:val="both"/>
              <w:rPr>
                <w:rFonts w:hint="default" w:ascii="Times New Roman" w:hAnsi="Times New Roman" w:cs="Times New Roman"/>
                <w:b w:val="0"/>
                <w:bCs w:val="0"/>
                <w:color w:val="auto"/>
                <w:highlight w:val="none"/>
                <w:vertAlign w:val="baseline"/>
                <w:lang w:val="en-US"/>
              </w:rPr>
            </w:pPr>
            <w:r>
              <w:rPr>
                <w:rFonts w:hint="default" w:ascii="Times New Roman" w:hAnsi="Times New Roman" w:cs="Times New Roman"/>
                <w:b w:val="0"/>
                <w:bCs w:val="0"/>
                <w:color w:val="auto"/>
                <w:highlight w:val="none"/>
                <w:vertAlign w:val="baseline"/>
                <w:lang w:val="en-US"/>
              </w:rPr>
              <w:t>Dài tối thiểu</w:t>
            </w:r>
          </w:p>
        </w:tc>
      </w:tr>
      <w:tr w14:paraId="793254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31AAB9A">
            <w:pPr>
              <w:widowControl w:val="0"/>
              <w:bidi w:val="0"/>
              <w:jc w:val="both"/>
              <w:rPr>
                <w:rFonts w:hint="default" w:ascii="Times New Roman" w:hAnsi="Times New Roman" w:cs="Times New Roman"/>
                <w:b w:val="0"/>
                <w:bCs w:val="0"/>
                <w:color w:val="auto"/>
                <w:highlight w:val="none"/>
                <w:vertAlign w:val="baseline"/>
                <w:lang w:val="en-US"/>
              </w:rPr>
            </w:pPr>
            <w:r>
              <w:rPr>
                <w:rFonts w:hint="default" w:ascii="Times New Roman" w:hAnsi="Times New Roman" w:cs="Times New Roman"/>
                <w:b w:val="0"/>
                <w:bCs w:val="0"/>
                <w:color w:val="auto"/>
                <w:highlight w:val="none"/>
                <w:vertAlign w:val="baseline"/>
                <w:lang w:val="en-US"/>
              </w:rPr>
              <w:t>Phone</w:t>
            </w:r>
          </w:p>
        </w:tc>
        <w:tc>
          <w:tcPr>
            <w:tcW w:w="4261" w:type="dxa"/>
          </w:tcPr>
          <w:p w14:paraId="472F75EB">
            <w:pPr>
              <w:widowControl w:val="0"/>
              <w:bidi w:val="0"/>
              <w:jc w:val="both"/>
              <w:rPr>
                <w:rFonts w:hint="default" w:ascii="Times New Roman" w:hAnsi="Times New Roman" w:cs="Times New Roman"/>
                <w:b w:val="0"/>
                <w:bCs w:val="0"/>
                <w:color w:val="auto"/>
                <w:highlight w:val="none"/>
                <w:vertAlign w:val="baseline"/>
                <w:lang w:val="en-US"/>
              </w:rPr>
            </w:pPr>
            <w:r>
              <w:rPr>
                <w:rFonts w:hint="default" w:ascii="Times New Roman" w:hAnsi="Times New Roman" w:cs="Times New Roman"/>
                <w:b w:val="0"/>
                <w:bCs w:val="0"/>
                <w:color w:val="auto"/>
                <w:highlight w:val="none"/>
                <w:vertAlign w:val="baseline"/>
                <w:lang w:val="en-US"/>
              </w:rPr>
              <w:t>Là số điện thoại</w:t>
            </w:r>
          </w:p>
        </w:tc>
      </w:tr>
    </w:tbl>
    <w:p w14:paraId="69152E6D">
      <w:pPr>
        <w:bidi w:val="0"/>
        <w:jc w:val="both"/>
        <w:rPr>
          <w:rFonts w:hint="default" w:ascii="Times New Roman" w:hAnsi="Times New Roman" w:cs="Times New Roman"/>
          <w:b w:val="0"/>
          <w:bCs w:val="0"/>
          <w:color w:val="auto"/>
          <w:highlight w:val="none"/>
          <w:lang w:val="en-US"/>
        </w:rPr>
      </w:pPr>
    </w:p>
    <w:p w14:paraId="15DCCDF3">
      <w:pPr>
        <w:bidi w:val="0"/>
        <w:jc w:val="both"/>
        <w:rPr>
          <w:rFonts w:hint="default" w:ascii="Times New Roman" w:hAnsi="Times New Roman" w:cs="Times New Roman"/>
          <w:b w:val="0"/>
          <w:bCs w:val="0"/>
          <w:color w:val="000000" w:themeColor="text1"/>
          <w:highlight w:val="none"/>
          <w:lang w:val="en-US"/>
          <w14:textFill>
            <w14:solidFill>
              <w14:schemeClr w14:val="tx1"/>
            </w14:solidFill>
          </w14:textFill>
        </w:rPr>
      </w:pPr>
    </w:p>
    <w:p w14:paraId="1FB84DB4">
      <w:pPr>
        <w:bidi w:val="0"/>
        <w:jc w:val="both"/>
        <w:rPr>
          <w:rFonts w:hint="default" w:ascii="Times New Roman" w:hAnsi="Times New Roman" w:cs="Times New Roman"/>
          <w:b w:val="0"/>
          <w:bCs w:val="0"/>
          <w:color w:val="000000" w:themeColor="text1"/>
          <w:highlight w:val="none"/>
          <w:lang w:val="en-US"/>
          <w14:textFill>
            <w14:solidFill>
              <w14:schemeClr w14:val="tx1"/>
            </w14:solidFill>
          </w14:textFill>
        </w:rPr>
      </w:pPr>
    </w:p>
    <w:p w14:paraId="54F535A2">
      <w:pPr>
        <w:bidi w:val="0"/>
        <w:jc w:val="both"/>
        <w:rPr>
          <w:rFonts w:hint="default" w:ascii="Times New Roman" w:hAnsi="Times New Roman" w:cs="Times New Roman"/>
          <w:b w:val="0"/>
          <w:bCs w:val="0"/>
          <w:color w:val="000000" w:themeColor="text1"/>
          <w:highlight w:val="none"/>
          <w:lang w:val="en-US"/>
          <w14:textFill>
            <w14:solidFill>
              <w14:schemeClr w14:val="tx1"/>
            </w14:solidFill>
          </w14:textFill>
        </w:rPr>
      </w:pPr>
    </w:p>
    <w:p w14:paraId="0A0369B8">
      <w:pPr>
        <w:bidi w:val="0"/>
        <w:jc w:val="both"/>
        <w:rPr>
          <w:rFonts w:hint="default" w:ascii="Times New Roman" w:hAnsi="Times New Roman" w:cs="Times New Roman"/>
          <w:b w:val="0"/>
          <w:bCs w:val="0"/>
          <w:color w:val="000000" w:themeColor="text1"/>
          <w:highlight w:val="none"/>
          <w:lang w:val="en-US"/>
          <w14:textFill>
            <w14:solidFill>
              <w14:schemeClr w14:val="tx1"/>
            </w14:solidFill>
          </w14:textFill>
        </w:rPr>
      </w:pPr>
      <w:r>
        <w:rPr>
          <w:rFonts w:hint="default" w:ascii="Times New Roman" w:hAnsi="Times New Roman" w:cs="Times New Roman"/>
          <w:b w:val="0"/>
          <w:bCs w:val="0"/>
          <w:color w:val="000000" w:themeColor="text1"/>
          <w:highlight w:val="none"/>
          <w:lang w:val="en-US"/>
          <w14:textFill>
            <w14:solidFill>
              <w14:schemeClr w14:val="tx1"/>
            </w14:solidFill>
          </w14:textFill>
        </w:rPr>
        <w:t>Ví dụ:</w:t>
      </w:r>
    </w:p>
    <w:p w14:paraId="70DDB9C9">
      <w:pPr>
        <w:bidi w:val="0"/>
        <w:jc w:val="both"/>
        <w:rPr>
          <w:rFonts w:hint="default" w:ascii="Times New Roman" w:hAnsi="Times New Roman" w:cs="Times New Roman"/>
          <w:b/>
          <w:bCs/>
          <w:color w:val="FFFFFF" w:themeColor="background1"/>
          <w:highlight w:val="darkGray"/>
          <w:lang w:val="en-US"/>
          <w14:textFill>
            <w14:solidFill>
              <w14:schemeClr w14:val="bg1"/>
            </w14:solidFill>
          </w14:textFill>
        </w:rPr>
      </w:pPr>
    </w:p>
    <w:p w14:paraId="1CD96D9F">
      <w:pPr>
        <w:bidi w:val="0"/>
        <w:jc w:val="both"/>
        <w:rPr>
          <w:rFonts w:hint="default" w:ascii="Times New Roman" w:hAnsi="Times New Roman" w:cs="Times New Roman"/>
          <w:b/>
          <w:bCs/>
          <w:lang w:val="en-US"/>
        </w:rPr>
      </w:pPr>
      <w:r>
        <w:rPr>
          <w:rFonts w:hint="default" w:ascii="Times New Roman" w:hAnsi="Times New Roman" w:cs="Times New Roman"/>
        </w:rPr>
        <w:drawing>
          <wp:inline distT="0" distB="0" distL="114300" distR="114300">
            <wp:extent cx="5267960" cy="1866900"/>
            <wp:effectExtent l="0" t="0" r="889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1"/>
                    <a:stretch>
                      <a:fillRect/>
                    </a:stretch>
                  </pic:blipFill>
                  <pic:spPr>
                    <a:xfrm>
                      <a:off x="0" y="0"/>
                      <a:ext cx="5267960" cy="1866900"/>
                    </a:xfrm>
                    <a:prstGeom prst="rect">
                      <a:avLst/>
                    </a:prstGeom>
                    <a:noFill/>
                    <a:ln>
                      <a:noFill/>
                    </a:ln>
                  </pic:spPr>
                </pic:pic>
              </a:graphicData>
            </a:graphic>
          </wp:inline>
        </w:drawing>
      </w:r>
    </w:p>
    <w:p w14:paraId="7D56C3BA">
      <w:pPr>
        <w:bidi w:val="0"/>
        <w:jc w:val="both"/>
        <w:rPr>
          <w:rFonts w:hint="default" w:ascii="Times New Roman" w:hAnsi="Times New Roman" w:cs="Times New Roman"/>
          <w:b/>
          <w:bCs/>
          <w:lang w:val="en-US"/>
        </w:rPr>
      </w:pPr>
    </w:p>
    <w:p w14:paraId="3403E58A">
      <w:pPr>
        <w:bidi w:val="0"/>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5420" cy="437515"/>
            <wp:effectExtent l="0" t="0" r="11430" b="63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2"/>
                    <a:stretch>
                      <a:fillRect/>
                    </a:stretch>
                  </pic:blipFill>
                  <pic:spPr>
                    <a:xfrm>
                      <a:off x="0" y="0"/>
                      <a:ext cx="5265420" cy="437515"/>
                    </a:xfrm>
                    <a:prstGeom prst="rect">
                      <a:avLst/>
                    </a:prstGeom>
                    <a:noFill/>
                    <a:ln>
                      <a:noFill/>
                    </a:ln>
                  </pic:spPr>
                </pic:pic>
              </a:graphicData>
            </a:graphic>
          </wp:inline>
        </w:drawing>
      </w:r>
    </w:p>
    <w:p w14:paraId="7F64E70A">
      <w:pPr>
        <w:rPr>
          <w:rFonts w:hint="default" w:ascii="Times New Roman" w:hAnsi="Times New Roman" w:cs="Times New Roman"/>
        </w:rPr>
      </w:pPr>
      <w:r>
        <w:rPr>
          <w:rFonts w:hint="default" w:ascii="Times New Roman" w:hAnsi="Times New Roman" w:cs="Times New Roman"/>
        </w:rPr>
        <w:br w:type="page"/>
      </w:r>
    </w:p>
    <w:p w14:paraId="034258B5">
      <w:pPr>
        <w:bidi w:val="0"/>
        <w:jc w:val="both"/>
        <w:rPr>
          <w:rFonts w:hint="default" w:ascii="Times New Roman" w:hAnsi="Times New Roman" w:cs="Times New Roman"/>
        </w:rPr>
      </w:pPr>
    </w:p>
    <w:p w14:paraId="56EE00AD">
      <w:pPr>
        <w:numPr>
          <w:ilvl w:val="0"/>
          <w:numId w:val="7"/>
        </w:numPr>
        <w:bidi w:val="0"/>
        <w:ind w:left="420" w:leftChars="0" w:hanging="420" w:firstLineChars="0"/>
        <w:jc w:val="both"/>
        <w:outlineLvl w:val="3"/>
        <w:rPr>
          <w:rFonts w:hint="default" w:ascii="Times New Roman" w:hAnsi="Times New Roman" w:cs="Times New Roman"/>
          <w:color w:val="000000" w:themeColor="text1"/>
          <w:sz w:val="20"/>
          <w:szCs w:val="20"/>
          <w:highlight w:val="none"/>
          <w:lang w:val="en-US"/>
          <w14:textFill>
            <w14:solidFill>
              <w14:schemeClr w14:val="tx1"/>
            </w14:solidFill>
          </w14:textFill>
        </w:rPr>
      </w:pPr>
      <w:bookmarkStart w:id="27" w:name="_Toc22830"/>
      <w:bookmarkStart w:id="28" w:name="_Toc4511"/>
      <w:bookmarkStart w:id="29" w:name="_Toc22029"/>
      <w:r>
        <w:rPr>
          <w:rFonts w:hint="default" w:ascii="Times New Roman" w:hAnsi="Times New Roman" w:cs="Times New Roman"/>
          <w:color w:val="000000" w:themeColor="text1"/>
          <w:sz w:val="20"/>
          <w:szCs w:val="20"/>
          <w:highlight w:val="none"/>
          <w:lang w:val="en-US"/>
          <w14:textFill>
            <w14:solidFill>
              <w14:schemeClr w14:val="tx1"/>
            </w14:solidFill>
          </w14:textFill>
        </w:rPr>
        <w:t>Dựng Validation</w:t>
      </w:r>
      <w:bookmarkEnd w:id="27"/>
      <w:bookmarkEnd w:id="28"/>
      <w:bookmarkEnd w:id="29"/>
      <w:r>
        <w:rPr>
          <w:rFonts w:hint="default" w:ascii="Times New Roman" w:hAnsi="Times New Roman" w:cs="Times New Roman"/>
          <w:color w:val="000000" w:themeColor="text1"/>
          <w:sz w:val="20"/>
          <w:szCs w:val="20"/>
          <w:highlight w:val="none"/>
          <w:lang w:val="en-US"/>
          <w14:textFill>
            <w14:solidFill>
              <w14:schemeClr w14:val="tx1"/>
            </w14:solidFill>
          </w14:textFill>
        </w:rPr>
        <w:t xml:space="preserve"> </w:t>
      </w:r>
    </w:p>
    <w:p w14:paraId="3B38A429">
      <w:pPr>
        <w:bidi w:val="0"/>
        <w:jc w:val="both"/>
        <w:rPr>
          <w:rFonts w:hint="default" w:ascii="Times New Roman" w:hAnsi="Times New Roman" w:cs="Times New Roman"/>
          <w:color w:val="FFFFFF" w:themeColor="background1"/>
          <w:highlight w:val="darkGray"/>
          <w:lang w:val="en-US"/>
          <w14:textFill>
            <w14:solidFill>
              <w14:schemeClr w14:val="bg1"/>
            </w14:solidFill>
          </w14:textFill>
        </w:rPr>
      </w:pPr>
    </w:p>
    <w:p w14:paraId="6938134C">
      <w:pPr>
        <w:bidi w:val="0"/>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0500" cy="1635125"/>
            <wp:effectExtent l="0" t="0" r="6350" b="317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23"/>
                    <a:stretch>
                      <a:fillRect/>
                    </a:stretch>
                  </pic:blipFill>
                  <pic:spPr>
                    <a:xfrm>
                      <a:off x="0" y="0"/>
                      <a:ext cx="5270500" cy="1635125"/>
                    </a:xfrm>
                    <a:prstGeom prst="rect">
                      <a:avLst/>
                    </a:prstGeom>
                    <a:noFill/>
                    <a:ln>
                      <a:noFill/>
                    </a:ln>
                  </pic:spPr>
                </pic:pic>
              </a:graphicData>
            </a:graphic>
          </wp:inline>
        </w:drawing>
      </w:r>
    </w:p>
    <w:p w14:paraId="654628E3">
      <w:pPr>
        <w:bidi w:val="0"/>
        <w:jc w:val="both"/>
        <w:rPr>
          <w:rFonts w:hint="default" w:ascii="Times New Roman" w:hAnsi="Times New Roman" w:cs="Times New Roman"/>
          <w:lang w:val="en-US"/>
        </w:rPr>
      </w:pPr>
    </w:p>
    <w:p w14:paraId="3D11D352">
      <w:pPr>
        <w:bidi w:val="0"/>
        <w:jc w:val="both"/>
        <w:rPr>
          <w:rFonts w:hint="default" w:ascii="Times New Roman" w:hAnsi="Times New Roman" w:cs="Times New Roman"/>
        </w:rPr>
      </w:pPr>
    </w:p>
    <w:p w14:paraId="4F5DBB95">
      <w:pPr>
        <w:bidi w:val="0"/>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055" cy="1068705"/>
            <wp:effectExtent l="0" t="0" r="10795" b="1714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24"/>
                    <a:stretch>
                      <a:fillRect/>
                    </a:stretch>
                  </pic:blipFill>
                  <pic:spPr>
                    <a:xfrm>
                      <a:off x="0" y="0"/>
                      <a:ext cx="5266055" cy="1068705"/>
                    </a:xfrm>
                    <a:prstGeom prst="rect">
                      <a:avLst/>
                    </a:prstGeom>
                    <a:noFill/>
                    <a:ln>
                      <a:noFill/>
                    </a:ln>
                  </pic:spPr>
                </pic:pic>
              </a:graphicData>
            </a:graphic>
          </wp:inline>
        </w:drawing>
      </w:r>
    </w:p>
    <w:p w14:paraId="0823A8CE">
      <w:pPr>
        <w:bidi w:val="0"/>
        <w:jc w:val="both"/>
        <w:rPr>
          <w:rFonts w:hint="default" w:ascii="Times New Roman" w:hAnsi="Times New Roman" w:cs="Times New Roman"/>
        </w:rPr>
      </w:pPr>
    </w:p>
    <w:p w14:paraId="3540766B">
      <w:pPr>
        <w:bidi w:val="0"/>
        <w:jc w:val="both"/>
        <w:rPr>
          <w:rFonts w:hint="default" w:ascii="Times New Roman" w:hAnsi="Times New Roman" w:cs="Times New Roman"/>
          <w:color w:val="FFFFFF" w:themeColor="background1"/>
          <w:highlight w:val="darkGray"/>
          <w:lang w:val="en-US"/>
          <w14:textFill>
            <w14:solidFill>
              <w14:schemeClr w14:val="bg1"/>
            </w14:solidFill>
          </w14:textFill>
        </w:rPr>
      </w:pPr>
    </w:p>
    <w:p w14:paraId="4095DDF7">
      <w:pPr>
        <w:rPr>
          <w:rFonts w:hint="default" w:ascii="Times New Roman" w:hAnsi="Times New Roman" w:cs="Times New Roman"/>
          <w:color w:val="FFFFFF" w:themeColor="background1"/>
          <w:sz w:val="24"/>
          <w:szCs w:val="24"/>
          <w:highlight w:val="darkGray"/>
          <w:lang w:val="en-US"/>
          <w14:textFill>
            <w14:solidFill>
              <w14:schemeClr w14:val="bg1"/>
            </w14:solidFill>
          </w14:textFill>
        </w:rPr>
      </w:pPr>
      <w:r>
        <w:rPr>
          <w:rFonts w:hint="default" w:ascii="Times New Roman" w:hAnsi="Times New Roman" w:cs="Times New Roman"/>
          <w:color w:val="FFFFFF" w:themeColor="background1"/>
          <w:sz w:val="24"/>
          <w:szCs w:val="24"/>
          <w:highlight w:val="darkGray"/>
          <w:lang w:val="en-US"/>
          <w14:textFill>
            <w14:solidFill>
              <w14:schemeClr w14:val="bg1"/>
            </w14:solidFill>
          </w14:textFill>
        </w:rPr>
        <w:br w:type="page"/>
      </w:r>
    </w:p>
    <w:p w14:paraId="715A068E">
      <w:pPr>
        <w:bidi w:val="0"/>
        <w:jc w:val="both"/>
        <w:rPr>
          <w:rFonts w:hint="default" w:ascii="Times New Roman" w:hAnsi="Times New Roman" w:cs="Times New Roman"/>
          <w:color w:val="FFFFFF" w:themeColor="background1"/>
          <w:sz w:val="24"/>
          <w:szCs w:val="24"/>
          <w:highlight w:val="darkGray"/>
          <w:lang w:val="en-US"/>
          <w14:textFill>
            <w14:solidFill>
              <w14:schemeClr w14:val="bg1"/>
            </w14:solidFill>
          </w14:textFill>
        </w:rPr>
      </w:pPr>
    </w:p>
    <w:p w14:paraId="4A9FB06C">
      <w:pPr>
        <w:numPr>
          <w:ilvl w:val="0"/>
          <w:numId w:val="7"/>
        </w:numPr>
        <w:bidi w:val="0"/>
        <w:ind w:left="420" w:leftChars="0" w:hanging="420" w:firstLineChars="0"/>
        <w:jc w:val="both"/>
        <w:outlineLvl w:val="3"/>
        <w:rPr>
          <w:rFonts w:hint="default" w:ascii="Times New Roman" w:hAnsi="Times New Roman" w:cs="Times New Roman"/>
          <w:color w:val="000000" w:themeColor="text1"/>
          <w:sz w:val="24"/>
          <w:szCs w:val="24"/>
          <w:highlight w:val="none"/>
          <w:lang w:val="en-US"/>
          <w14:textFill>
            <w14:solidFill>
              <w14:schemeClr w14:val="tx1"/>
            </w14:solidFill>
          </w14:textFill>
        </w:rPr>
      </w:pPr>
      <w:bookmarkStart w:id="30" w:name="_Toc7567"/>
      <w:bookmarkStart w:id="31" w:name="_Toc13207"/>
      <w:bookmarkStart w:id="32" w:name="_Toc9324"/>
      <w:r>
        <w:rPr>
          <w:rFonts w:hint="default" w:ascii="Times New Roman" w:hAnsi="Times New Roman" w:cs="Times New Roman"/>
          <w:color w:val="000000" w:themeColor="text1"/>
          <w:sz w:val="24"/>
          <w:szCs w:val="24"/>
          <w:highlight w:val="none"/>
          <w:lang w:val="en-US"/>
          <w14:textFill>
            <w14:solidFill>
              <w14:schemeClr w14:val="tx1"/>
            </w14:solidFill>
          </w14:textFill>
        </w:rPr>
        <w:t>Dựng Binding</w:t>
      </w:r>
      <w:bookmarkEnd w:id="30"/>
      <w:bookmarkEnd w:id="31"/>
      <w:bookmarkEnd w:id="32"/>
    </w:p>
    <w:p w14:paraId="3833D2F1">
      <w:pPr>
        <w:bidi w:val="0"/>
        <w:jc w:val="both"/>
        <w:rPr>
          <w:rFonts w:hint="default" w:ascii="Times New Roman" w:hAnsi="Times New Roman" w:cs="Times New Roman"/>
          <w:color w:val="FFFFFF" w:themeColor="background1"/>
          <w:highlight w:val="darkGray"/>
          <w:lang w:val="en-US"/>
          <w14:textFill>
            <w14:solidFill>
              <w14:schemeClr w14:val="bg1"/>
            </w14:solidFill>
          </w14:textFill>
        </w:rPr>
      </w:pPr>
    </w:p>
    <w:p w14:paraId="61D0A1E1">
      <w:pPr>
        <w:bidi w:val="0"/>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8595" cy="7585075"/>
            <wp:effectExtent l="0" t="0" r="8255" b="1587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25"/>
                    <a:stretch>
                      <a:fillRect/>
                    </a:stretch>
                  </pic:blipFill>
                  <pic:spPr>
                    <a:xfrm>
                      <a:off x="0" y="0"/>
                      <a:ext cx="5268595" cy="7585075"/>
                    </a:xfrm>
                    <a:prstGeom prst="rect">
                      <a:avLst/>
                    </a:prstGeom>
                    <a:noFill/>
                    <a:ln>
                      <a:noFill/>
                    </a:ln>
                  </pic:spPr>
                </pic:pic>
              </a:graphicData>
            </a:graphic>
          </wp:inline>
        </w:drawing>
      </w:r>
    </w:p>
    <w:p w14:paraId="6A13CEF1">
      <w:pPr>
        <w:bidi w:val="0"/>
        <w:jc w:val="both"/>
        <w:rPr>
          <w:rFonts w:hint="default" w:ascii="Times New Roman" w:hAnsi="Times New Roman" w:cs="Times New Roman"/>
        </w:rPr>
      </w:pPr>
    </w:p>
    <w:p w14:paraId="36D6268C">
      <w:pPr>
        <w:bidi w:val="0"/>
        <w:jc w:val="both"/>
        <w:rPr>
          <w:rFonts w:hint="default" w:ascii="Times New Roman" w:hAnsi="Times New Roman" w:cs="Times New Roman"/>
        </w:rPr>
      </w:pPr>
    </w:p>
    <w:p w14:paraId="2ADA29C8">
      <w:pPr>
        <w:bidi w:val="0"/>
        <w:jc w:val="both"/>
        <w:rPr>
          <w:rFonts w:hint="default" w:ascii="Times New Roman" w:hAnsi="Times New Roman" w:cs="Times New Roman"/>
        </w:rPr>
      </w:pPr>
    </w:p>
    <w:p w14:paraId="3C03B6EC">
      <w:pPr>
        <w:bidi w:val="0"/>
        <w:jc w:val="both"/>
        <w:rPr>
          <w:rFonts w:hint="default" w:ascii="Times New Roman" w:hAnsi="Times New Roman" w:cs="Times New Roman"/>
        </w:rPr>
      </w:pPr>
    </w:p>
    <w:p w14:paraId="3CD6BB2F">
      <w:pPr>
        <w:bidi w:val="0"/>
        <w:jc w:val="both"/>
        <w:rPr>
          <w:rFonts w:hint="default" w:ascii="Times New Roman" w:hAnsi="Times New Roman" w:cs="Times New Roman"/>
        </w:rPr>
      </w:pPr>
    </w:p>
    <w:p w14:paraId="540E7EDE">
      <w:pPr>
        <w:numPr>
          <w:ilvl w:val="0"/>
          <w:numId w:val="7"/>
        </w:numPr>
        <w:bidi w:val="0"/>
        <w:ind w:left="420" w:leftChars="0" w:hanging="420" w:firstLineChars="0"/>
        <w:jc w:val="both"/>
        <w:outlineLvl w:val="3"/>
        <w:rPr>
          <w:rFonts w:hint="default" w:ascii="Times New Roman" w:hAnsi="Times New Roman" w:cs="Times New Roman"/>
          <w:color w:val="000000" w:themeColor="text1"/>
          <w:sz w:val="24"/>
          <w:szCs w:val="24"/>
          <w:highlight w:val="none"/>
          <w:lang w:val="en-US"/>
          <w14:textFill>
            <w14:solidFill>
              <w14:schemeClr w14:val="tx1"/>
            </w14:solidFill>
          </w14:textFill>
        </w:rPr>
      </w:pPr>
      <w:bookmarkStart w:id="33" w:name="_Toc16159"/>
      <w:bookmarkStart w:id="34" w:name="_Toc18417"/>
      <w:bookmarkStart w:id="35" w:name="_Toc16077"/>
      <w:r>
        <w:rPr>
          <w:rFonts w:hint="default" w:ascii="Times New Roman" w:hAnsi="Times New Roman" w:cs="Times New Roman"/>
          <w:color w:val="000000" w:themeColor="text1"/>
          <w:sz w:val="20"/>
          <w:szCs w:val="20"/>
          <w:highlight w:val="none"/>
          <w:lang w:val="en-US"/>
          <w14:textFill>
            <w14:solidFill>
              <w14:schemeClr w14:val="tx1"/>
            </w14:solidFill>
          </w14:textFill>
        </w:rPr>
        <w:t>Syntax</w:t>
      </w:r>
      <w:bookmarkEnd w:id="33"/>
      <w:bookmarkEnd w:id="34"/>
      <w:bookmarkEnd w:id="35"/>
    </w:p>
    <w:p w14:paraId="6F00AC72">
      <w:pPr>
        <w:bidi w:val="0"/>
        <w:jc w:val="both"/>
        <w:outlineLvl w:val="9"/>
        <w:rPr>
          <w:rFonts w:hint="default" w:ascii="Times New Roman" w:hAnsi="Times New Roman" w:cs="Times New Roman"/>
          <w:color w:val="000000" w:themeColor="text1"/>
          <w:sz w:val="24"/>
          <w:szCs w:val="24"/>
          <w:highlight w:val="none"/>
          <w:lang w:val="en-US"/>
          <w14:textFill>
            <w14:solidFill>
              <w14:schemeClr w14:val="tx1"/>
            </w14:solidFill>
          </w14:textFill>
        </w:rPr>
      </w:pPr>
    </w:p>
    <w:p w14:paraId="6394CCCD">
      <w:pPr>
        <w:bidi w:val="0"/>
        <w:jc w:val="both"/>
        <w:outlineLvl w:val="9"/>
        <w:rPr>
          <w:rFonts w:hint="default" w:ascii="Times New Roman" w:hAnsi="Times New Roman" w:cs="Times New Roman"/>
        </w:rPr>
      </w:pPr>
      <w:bookmarkStart w:id="36" w:name="_Toc901"/>
      <w:r>
        <w:rPr>
          <w:rFonts w:hint="default" w:ascii="Times New Roman" w:hAnsi="Times New Roman" w:cs="Times New Roman"/>
        </w:rPr>
        <w:drawing>
          <wp:inline distT="0" distB="0" distL="114300" distR="114300">
            <wp:extent cx="5271770" cy="144780"/>
            <wp:effectExtent l="0" t="0" r="5080" b="762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26"/>
                    <a:stretch>
                      <a:fillRect/>
                    </a:stretch>
                  </pic:blipFill>
                  <pic:spPr>
                    <a:xfrm>
                      <a:off x="0" y="0"/>
                      <a:ext cx="5271770" cy="144780"/>
                    </a:xfrm>
                    <a:prstGeom prst="rect">
                      <a:avLst/>
                    </a:prstGeom>
                    <a:noFill/>
                    <a:ln>
                      <a:noFill/>
                    </a:ln>
                  </pic:spPr>
                </pic:pic>
              </a:graphicData>
            </a:graphic>
          </wp:inline>
        </w:drawing>
      </w:r>
      <w:bookmarkEnd w:id="36"/>
    </w:p>
    <w:p w14:paraId="0D5C3FAD">
      <w:pPr>
        <w:bidi w:val="0"/>
        <w:jc w:val="both"/>
        <w:outlineLvl w:val="9"/>
        <w:rPr>
          <w:rFonts w:hint="default" w:ascii="Times New Roman" w:hAnsi="Times New Roman" w:cs="Times New Roman"/>
          <w:lang w:val="en-US"/>
        </w:rPr>
      </w:pPr>
    </w:p>
    <w:p w14:paraId="7B7B9ABC">
      <w:pPr>
        <w:bidi w:val="0"/>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1135" cy="1092835"/>
            <wp:effectExtent l="0" t="0" r="5715" b="1206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27"/>
                    <a:stretch>
                      <a:fillRect/>
                    </a:stretch>
                  </pic:blipFill>
                  <pic:spPr>
                    <a:xfrm>
                      <a:off x="0" y="0"/>
                      <a:ext cx="5271135" cy="1092835"/>
                    </a:xfrm>
                    <a:prstGeom prst="rect">
                      <a:avLst/>
                    </a:prstGeom>
                    <a:noFill/>
                    <a:ln>
                      <a:noFill/>
                    </a:ln>
                  </pic:spPr>
                </pic:pic>
              </a:graphicData>
            </a:graphic>
          </wp:inline>
        </w:drawing>
      </w:r>
    </w:p>
    <w:p w14:paraId="1786523A">
      <w:pPr>
        <w:bidi w:val="0"/>
        <w:jc w:val="both"/>
        <w:rPr>
          <w:rFonts w:hint="default" w:ascii="Times New Roman" w:hAnsi="Times New Roman" w:cs="Times New Roman"/>
          <w:lang w:val="en-US"/>
        </w:rPr>
      </w:pPr>
    </w:p>
    <w:p w14:paraId="7DE7575A">
      <w:pPr>
        <w:numPr>
          <w:ilvl w:val="0"/>
          <w:numId w:val="8"/>
        </w:numPr>
        <w:bidi w:val="0"/>
        <w:jc w:val="left"/>
        <w:outlineLvl w:val="1"/>
        <w:rPr>
          <w:rFonts w:hint="default" w:ascii="Times New Roman" w:hAnsi="Times New Roman" w:cs="Times New Roman"/>
          <w:b/>
          <w:bCs/>
          <w:sz w:val="30"/>
          <w:szCs w:val="30"/>
          <w:lang w:val="en-US"/>
        </w:rPr>
      </w:pPr>
      <w:bookmarkStart w:id="37" w:name="_Toc25831"/>
      <w:r>
        <w:rPr>
          <w:rFonts w:hint="default" w:ascii="Times New Roman" w:hAnsi="Times New Roman" w:cs="Times New Roman"/>
          <w:b/>
          <w:bCs/>
          <w:sz w:val="30"/>
          <w:szCs w:val="30"/>
          <w:lang w:val="en-US"/>
        </w:rPr>
        <w:t>ASP.NET CORE</w:t>
      </w:r>
      <w:bookmarkEnd w:id="37"/>
    </w:p>
    <w:p w14:paraId="73BEF964">
      <w:pPr>
        <w:numPr>
          <w:ilvl w:val="0"/>
          <w:numId w:val="0"/>
        </w:numPr>
        <w:bidi w:val="0"/>
        <w:ind w:leftChars="0"/>
        <w:jc w:val="both"/>
        <w:outlineLvl w:val="2"/>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5.1 </w:t>
      </w:r>
      <w:bookmarkStart w:id="38" w:name="_Toc26022"/>
      <w:r>
        <w:rPr>
          <w:rFonts w:hint="default" w:ascii="Times New Roman" w:hAnsi="Times New Roman" w:cs="Times New Roman"/>
          <w:b/>
          <w:bCs/>
          <w:sz w:val="24"/>
          <w:szCs w:val="24"/>
          <w:lang w:val="en-US"/>
        </w:rPr>
        <w:t>Middleware</w:t>
      </w:r>
      <w:bookmarkEnd w:id="38"/>
    </w:p>
    <w:p w14:paraId="21253A9A">
      <w:pPr>
        <w:numPr>
          <w:ilvl w:val="0"/>
          <w:numId w:val="9"/>
        </w:numPr>
        <w:tabs>
          <w:tab w:val="clear" w:pos="420"/>
        </w:tabs>
        <w:bidi w:val="0"/>
        <w:ind w:left="420" w:leftChars="0" w:hanging="420" w:firstLineChars="0"/>
        <w:jc w:val="both"/>
        <w:outlineLvl w:val="3"/>
        <w:rPr>
          <w:rFonts w:hint="default" w:ascii="Times New Roman" w:hAnsi="Times New Roman" w:cs="Times New Roman"/>
          <w:b/>
          <w:bCs/>
          <w:sz w:val="20"/>
          <w:szCs w:val="20"/>
          <w:lang w:val="en-US"/>
        </w:rPr>
      </w:pPr>
      <w:bookmarkStart w:id="39" w:name="_Toc6324"/>
      <w:r>
        <w:rPr>
          <w:rFonts w:hint="default" w:ascii="Times New Roman" w:hAnsi="Times New Roman" w:cs="Times New Roman"/>
          <w:b w:val="0"/>
          <w:bCs w:val="0"/>
          <w:sz w:val="20"/>
          <w:szCs w:val="20"/>
          <w:lang w:val="en-US"/>
        </w:rPr>
        <w:t>Pipeline</w:t>
      </w:r>
      <w:bookmarkEnd w:id="39"/>
    </w:p>
    <w:p w14:paraId="061B006A">
      <w:pPr>
        <w:numPr>
          <w:ilvl w:val="0"/>
          <w:numId w:val="0"/>
        </w:numPr>
        <w:bidi w:val="0"/>
        <w:ind w:leftChars="0"/>
        <w:jc w:val="both"/>
        <w:outlineLvl w:val="9"/>
        <w:rPr>
          <w:rFonts w:hint="default" w:ascii="Times New Roman" w:hAnsi="Times New Roman" w:cs="Times New Roman"/>
          <w:b w:val="0"/>
          <w:bCs w:val="0"/>
          <w:sz w:val="20"/>
          <w:szCs w:val="20"/>
          <w:lang w:val="en-US"/>
        </w:rPr>
      </w:pPr>
      <w:r>
        <w:rPr>
          <w:rFonts w:hint="default" w:ascii="Times New Roman" w:hAnsi="Times New Roman" w:cs="Times New Roman"/>
          <w:b w:val="0"/>
          <w:bCs w:val="0"/>
          <w:sz w:val="20"/>
          <w:szCs w:val="20"/>
          <w:lang w:val="en-US"/>
        </w:rPr>
        <w:t>Trong ứng dụng .net core , các middleware kết nối với nhau thành xích, chuỗi các middleware theo thứ tự như hình gọi là pipeline.</w:t>
      </w:r>
    </w:p>
    <w:p w14:paraId="0F484CF8">
      <w:pPr>
        <w:numPr>
          <w:ilvl w:val="0"/>
          <w:numId w:val="0"/>
        </w:numPr>
        <w:bidi w:val="0"/>
        <w:ind w:leftChars="0"/>
        <w:jc w:val="both"/>
        <w:outlineLvl w:val="9"/>
        <w:rPr>
          <w:rFonts w:hint="default" w:ascii="Times New Roman" w:hAnsi="Times New Roman" w:cs="Times New Roman"/>
          <w:b w:val="0"/>
          <w:bCs w:val="0"/>
          <w:sz w:val="24"/>
          <w:szCs w:val="24"/>
          <w:lang w:val="en-US"/>
        </w:rPr>
      </w:pPr>
    </w:p>
    <w:p w14:paraId="11062A27">
      <w:pPr>
        <w:numPr>
          <w:ilvl w:val="0"/>
          <w:numId w:val="0"/>
        </w:numPr>
        <w:bidi w:val="0"/>
        <w:ind w:leftChars="0"/>
        <w:jc w:val="center"/>
        <w:outlineLvl w:val="9"/>
      </w:pPr>
      <w:r>
        <w:drawing>
          <wp:inline distT="0" distB="0" distL="114300" distR="114300">
            <wp:extent cx="3915410" cy="2613025"/>
            <wp:effectExtent l="0" t="0" r="8890" b="1587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8"/>
                    <a:stretch>
                      <a:fillRect/>
                    </a:stretch>
                  </pic:blipFill>
                  <pic:spPr>
                    <a:xfrm>
                      <a:off x="0" y="0"/>
                      <a:ext cx="3915410" cy="2613025"/>
                    </a:xfrm>
                    <a:prstGeom prst="rect">
                      <a:avLst/>
                    </a:prstGeom>
                    <a:noFill/>
                    <a:ln>
                      <a:noFill/>
                    </a:ln>
                  </pic:spPr>
                </pic:pic>
              </a:graphicData>
            </a:graphic>
          </wp:inline>
        </w:drawing>
      </w:r>
    </w:p>
    <w:p w14:paraId="0FF73FBE">
      <w:pPr>
        <w:numPr>
          <w:ilvl w:val="0"/>
          <w:numId w:val="0"/>
        </w:numPr>
        <w:bidi w:val="0"/>
        <w:ind w:leftChars="0"/>
        <w:jc w:val="both"/>
        <w:outlineLvl w:val="9"/>
      </w:pPr>
    </w:p>
    <w:p w14:paraId="4DF2AA57">
      <w:pPr>
        <w:numPr>
          <w:ilvl w:val="0"/>
          <w:numId w:val="0"/>
        </w:numPr>
        <w:bidi w:val="0"/>
        <w:ind w:leftChars="0"/>
        <w:jc w:val="both"/>
        <w:outlineLvl w:val="9"/>
        <w:rPr>
          <w:rFonts w:hint="default" w:ascii="Times New Roman" w:hAnsi="Times New Roman" w:cs="Times New Roman"/>
          <w:b w:val="0"/>
          <w:bCs w:val="0"/>
          <w:sz w:val="20"/>
          <w:szCs w:val="20"/>
          <w:lang w:val="en-US"/>
        </w:rPr>
      </w:pPr>
      <w:r>
        <w:rPr>
          <w:rFonts w:hint="default" w:ascii="Times New Roman" w:hAnsi="Times New Roman" w:cs="Times New Roman"/>
          <w:b w:val="0"/>
          <w:bCs w:val="0"/>
          <w:sz w:val="20"/>
          <w:szCs w:val="20"/>
          <w:lang w:val="en-US"/>
        </w:rPr>
        <w:t>Các middleware là các dịch vụ nhỏ, đăng ký vào ứng dụng bằng cách sử dụng đối tượng IapplicationBuilder, sau đó ứng dụng sẽ tạo luồng xử lý (pipeline) cho các truy vấn gửi lên.</w:t>
      </w:r>
    </w:p>
    <w:p w14:paraId="36F1F17C">
      <w:pPr>
        <w:numPr>
          <w:ilvl w:val="0"/>
          <w:numId w:val="0"/>
        </w:numPr>
        <w:bidi w:val="0"/>
        <w:ind w:leftChars="0"/>
        <w:jc w:val="both"/>
        <w:outlineLvl w:val="9"/>
      </w:pPr>
    </w:p>
    <w:p w14:paraId="3438E71A">
      <w:pPr>
        <w:numPr>
          <w:ilvl w:val="0"/>
          <w:numId w:val="0"/>
        </w:numPr>
        <w:bidi w:val="0"/>
        <w:ind w:leftChars="0"/>
        <w:jc w:val="both"/>
        <w:outlineLvl w:val="9"/>
      </w:pPr>
    </w:p>
    <w:p w14:paraId="785B47FA">
      <w:pPr>
        <w:numPr>
          <w:ilvl w:val="0"/>
          <w:numId w:val="0"/>
        </w:numPr>
        <w:bidi w:val="0"/>
        <w:ind w:leftChars="0"/>
        <w:jc w:val="center"/>
        <w:outlineLvl w:val="9"/>
      </w:pPr>
      <w:r>
        <w:drawing>
          <wp:inline distT="0" distB="0" distL="114300" distR="114300">
            <wp:extent cx="5175885" cy="1967230"/>
            <wp:effectExtent l="0" t="0" r="5715" b="1397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9"/>
                    <a:stretch>
                      <a:fillRect/>
                    </a:stretch>
                  </pic:blipFill>
                  <pic:spPr>
                    <a:xfrm>
                      <a:off x="0" y="0"/>
                      <a:ext cx="5175885" cy="1967230"/>
                    </a:xfrm>
                    <a:prstGeom prst="rect">
                      <a:avLst/>
                    </a:prstGeom>
                    <a:noFill/>
                    <a:ln>
                      <a:noFill/>
                    </a:ln>
                  </pic:spPr>
                </pic:pic>
              </a:graphicData>
            </a:graphic>
          </wp:inline>
        </w:drawing>
      </w:r>
    </w:p>
    <w:p w14:paraId="28E17A85">
      <w:pPr>
        <w:numPr>
          <w:ilvl w:val="0"/>
          <w:numId w:val="0"/>
        </w:numPr>
        <w:bidi w:val="0"/>
        <w:ind w:leftChars="0"/>
        <w:jc w:val="center"/>
        <w:outlineLvl w:val="9"/>
      </w:pPr>
    </w:p>
    <w:p w14:paraId="1A7DDA7F">
      <w:pPr>
        <w:numPr>
          <w:ilvl w:val="0"/>
          <w:numId w:val="0"/>
        </w:numPr>
        <w:bidi w:val="0"/>
        <w:ind w:leftChars="0"/>
        <w:jc w:val="center"/>
        <w:outlineLvl w:val="9"/>
      </w:pPr>
    </w:p>
    <w:p w14:paraId="04BABA97">
      <w:pPr>
        <w:numPr>
          <w:ilvl w:val="0"/>
          <w:numId w:val="0"/>
        </w:numPr>
        <w:bidi w:val="0"/>
        <w:ind w:leftChars="0"/>
        <w:jc w:val="both"/>
        <w:outlineLvl w:val="9"/>
        <w:rPr>
          <w:rFonts w:hint="default" w:ascii="Times New Roman" w:hAnsi="Times New Roman" w:cs="Times New Roman"/>
          <w:sz w:val="20"/>
          <w:szCs w:val="20"/>
          <w:lang w:val="en-US"/>
        </w:rPr>
      </w:pPr>
      <w:r>
        <w:rPr>
          <w:rFonts w:hint="default" w:ascii="Times New Roman" w:hAnsi="Times New Roman" w:cs="Times New Roman"/>
          <w:sz w:val="20"/>
          <w:szCs w:val="20"/>
          <w:lang w:val="en-US"/>
        </w:rPr>
        <w:t>Các middleware trong pipeline xử lý các HttpMessage có dạng:</w:t>
      </w:r>
    </w:p>
    <w:p w14:paraId="68EF5F7E">
      <w:pPr>
        <w:numPr>
          <w:ilvl w:val="0"/>
          <w:numId w:val="0"/>
        </w:numPr>
        <w:bidi w:val="0"/>
        <w:ind w:leftChars="0"/>
        <w:jc w:val="both"/>
        <w:outlineLvl w:val="9"/>
        <w:rPr>
          <w:rFonts w:hint="default" w:ascii="Times New Roman" w:hAnsi="Times New Roman" w:cs="Times New Roman"/>
          <w:sz w:val="20"/>
          <w:szCs w:val="20"/>
          <w:lang w:val="en-US"/>
        </w:rPr>
      </w:pPr>
    </w:p>
    <w:p w14:paraId="5CC64BA7">
      <w:pPr>
        <w:numPr>
          <w:ilvl w:val="0"/>
          <w:numId w:val="0"/>
        </w:numPr>
        <w:bidi w:val="0"/>
        <w:ind w:leftChars="0"/>
        <w:jc w:val="both"/>
        <w:outlineLvl w:val="9"/>
        <w:rPr>
          <w:rFonts w:hint="default" w:ascii="Times New Roman" w:hAnsi="Times New Roman" w:cs="Times New Roman"/>
          <w:sz w:val="20"/>
          <w:szCs w:val="20"/>
          <w:lang w:val="en-US"/>
        </w:rPr>
      </w:pPr>
      <w:r>
        <w:rPr>
          <w:rFonts w:hint="default" w:ascii="Times New Roman" w:hAnsi="Times New Roman" w:cs="Times New Roman"/>
          <w:sz w:val="20"/>
          <w:szCs w:val="20"/>
          <w:lang w:val="en-US"/>
        </w:rPr>
        <w:t>- Đầu vào là tham số kiểu HttpContext (chứa HttpRequest và HttpResponse), thi hành code và sau đó chuyển đến middleware tiếp theo.</w:t>
      </w:r>
    </w:p>
    <w:p w14:paraId="472E111E">
      <w:pPr>
        <w:numPr>
          <w:ilvl w:val="0"/>
          <w:numId w:val="0"/>
        </w:numPr>
        <w:bidi w:val="0"/>
        <w:ind w:leftChars="0"/>
        <w:jc w:val="both"/>
        <w:outlineLvl w:val="9"/>
        <w:rPr>
          <w:rFonts w:hint="default" w:ascii="Times New Roman" w:hAnsi="Times New Roman" w:cs="Times New Roman"/>
          <w:sz w:val="20"/>
          <w:szCs w:val="20"/>
          <w:lang w:val="en-US"/>
        </w:rPr>
      </w:pPr>
    </w:p>
    <w:p w14:paraId="5CA4EA37">
      <w:pPr>
        <w:numPr>
          <w:ilvl w:val="0"/>
          <w:numId w:val="0"/>
        </w:numPr>
        <w:bidi w:val="0"/>
        <w:ind w:leftChars="0"/>
        <w:jc w:val="both"/>
        <w:outlineLvl w:val="9"/>
        <w:rPr>
          <w:rFonts w:hint="default" w:ascii="Times New Roman" w:hAnsi="Times New Roman" w:cs="Times New Roman"/>
          <w:b/>
          <w:bCs/>
          <w:sz w:val="20"/>
          <w:szCs w:val="20"/>
          <w:lang w:val="en-US"/>
        </w:rPr>
      </w:pPr>
      <w:r>
        <w:rPr>
          <w:rFonts w:hint="default" w:ascii="Times New Roman" w:hAnsi="Times New Roman" w:cs="Times New Roman"/>
          <w:sz w:val="20"/>
          <w:szCs w:val="20"/>
          <w:lang w:val="en-US"/>
        </w:rPr>
        <w:t xml:space="preserve">- app.Run() tham số (sử dụng phương thức overload) là hàm delegate tham số là HttpContext - </w:t>
      </w:r>
      <w:r>
        <w:rPr>
          <w:rFonts w:hint="default" w:ascii="Times New Roman" w:hAnsi="Times New Roman" w:cs="Times New Roman"/>
          <w:b/>
          <w:bCs/>
          <w:sz w:val="20"/>
          <w:szCs w:val="20"/>
          <w:lang w:val="en-US"/>
        </w:rPr>
        <w:t>là điểm cuối của pipeline</w:t>
      </w:r>
    </w:p>
    <w:p w14:paraId="5EDC8C94">
      <w:pPr>
        <w:numPr>
          <w:ilvl w:val="0"/>
          <w:numId w:val="0"/>
        </w:numPr>
        <w:bidi w:val="0"/>
        <w:ind w:leftChars="0"/>
        <w:jc w:val="both"/>
        <w:outlineLvl w:val="9"/>
        <w:rPr>
          <w:rFonts w:hint="default" w:ascii="Times New Roman" w:hAnsi="Times New Roman" w:cs="Times New Roman"/>
          <w:b/>
          <w:bCs/>
          <w:sz w:val="20"/>
          <w:szCs w:val="20"/>
          <w:lang w:val="en-US"/>
        </w:rPr>
      </w:pPr>
    </w:p>
    <w:p w14:paraId="57C2343C">
      <w:pPr>
        <w:numPr>
          <w:ilvl w:val="0"/>
          <w:numId w:val="0"/>
        </w:numPr>
        <w:bidi w:val="0"/>
        <w:ind w:leftChars="0"/>
        <w:jc w:val="both"/>
        <w:outlineLvl w:val="9"/>
        <w:rPr>
          <w:rFonts w:hint="default" w:ascii="Times New Roman" w:hAnsi="Times New Roman" w:cs="Times New Roman"/>
          <w:b/>
          <w:bCs/>
          <w:sz w:val="20"/>
          <w:szCs w:val="20"/>
          <w:lang w:val="en-US"/>
        </w:rPr>
      </w:pPr>
    </w:p>
    <w:p w14:paraId="25189A55">
      <w:pPr>
        <w:numPr>
          <w:ilvl w:val="0"/>
          <w:numId w:val="0"/>
        </w:numPr>
        <w:bidi w:val="0"/>
        <w:ind w:leftChars="0"/>
        <w:jc w:val="both"/>
        <w:outlineLvl w:val="9"/>
        <w:rPr>
          <w:rFonts w:hint="default" w:ascii="Times New Roman" w:hAnsi="Times New Roman" w:cs="Times New Roman"/>
          <w:b/>
          <w:bCs/>
          <w:sz w:val="20"/>
          <w:szCs w:val="20"/>
          <w:lang w:val="en-US"/>
        </w:rPr>
      </w:pPr>
    </w:p>
    <w:p w14:paraId="16EB8E6E">
      <w:pPr>
        <w:numPr>
          <w:ilvl w:val="0"/>
          <w:numId w:val="0"/>
        </w:numPr>
        <w:bidi w:val="0"/>
        <w:ind w:leftChars="0"/>
        <w:jc w:val="both"/>
        <w:outlineLvl w:val="9"/>
        <w:rPr>
          <w:rFonts w:hint="default" w:ascii="Times New Roman" w:hAnsi="Times New Roman" w:cs="Times New Roman"/>
          <w:b/>
          <w:bCs/>
          <w:sz w:val="20"/>
          <w:szCs w:val="20"/>
          <w:lang w:val="en-US"/>
        </w:rPr>
      </w:pPr>
      <w:r>
        <w:drawing>
          <wp:inline distT="0" distB="0" distL="114300" distR="114300">
            <wp:extent cx="5269865" cy="5372735"/>
            <wp:effectExtent l="0" t="0" r="6985" b="1841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30"/>
                    <a:stretch>
                      <a:fillRect/>
                    </a:stretch>
                  </pic:blipFill>
                  <pic:spPr>
                    <a:xfrm>
                      <a:off x="0" y="0"/>
                      <a:ext cx="5269865" cy="5372735"/>
                    </a:xfrm>
                    <a:prstGeom prst="rect">
                      <a:avLst/>
                    </a:prstGeom>
                    <a:noFill/>
                    <a:ln>
                      <a:noFill/>
                    </a:ln>
                  </pic:spPr>
                </pic:pic>
              </a:graphicData>
            </a:graphic>
          </wp:inline>
        </w:drawing>
      </w:r>
    </w:p>
    <w:p w14:paraId="396B363C">
      <w:pPr>
        <w:numPr>
          <w:ilvl w:val="0"/>
          <w:numId w:val="0"/>
        </w:numPr>
        <w:bidi w:val="0"/>
        <w:ind w:leftChars="0"/>
        <w:jc w:val="both"/>
        <w:outlineLvl w:val="9"/>
        <w:rPr>
          <w:rFonts w:hint="default" w:ascii="Times New Roman" w:hAnsi="Times New Roman" w:cs="Times New Roman"/>
          <w:b/>
          <w:bCs/>
          <w:sz w:val="20"/>
          <w:szCs w:val="20"/>
          <w:lang w:val="en-US"/>
        </w:rPr>
      </w:pPr>
    </w:p>
    <w:p w14:paraId="76142178">
      <w:pPr>
        <w:numPr>
          <w:ilvl w:val="0"/>
          <w:numId w:val="0"/>
        </w:numPr>
        <w:bidi w:val="0"/>
        <w:ind w:leftChars="0"/>
        <w:jc w:val="both"/>
        <w:outlineLvl w:val="9"/>
        <w:rPr>
          <w:rFonts w:hint="default" w:ascii="Times New Roman" w:hAnsi="Times New Roman" w:cs="Times New Roman"/>
          <w:b/>
          <w:bCs/>
          <w:sz w:val="20"/>
          <w:szCs w:val="20"/>
          <w:lang w:val="en-US"/>
        </w:rPr>
      </w:pPr>
    </w:p>
    <w:p w14:paraId="63829360">
      <w:pPr>
        <w:numPr>
          <w:ilvl w:val="0"/>
          <w:numId w:val="0"/>
        </w:numPr>
        <w:bidi w:val="0"/>
        <w:ind w:leftChars="0"/>
        <w:jc w:val="both"/>
        <w:outlineLvl w:val="9"/>
        <w:rPr>
          <w:rFonts w:hint="default" w:ascii="Times New Roman" w:hAnsi="Times New Roman" w:cs="Times New Roman"/>
          <w:b/>
          <w:bCs/>
          <w:sz w:val="20"/>
          <w:szCs w:val="20"/>
          <w:lang w:val="en-US"/>
        </w:rPr>
      </w:pPr>
    </w:p>
    <w:p w14:paraId="4C3E6150">
      <w:pPr>
        <w:numPr>
          <w:ilvl w:val="0"/>
          <w:numId w:val="0"/>
        </w:numPr>
        <w:bidi w:val="0"/>
        <w:ind w:leftChars="0"/>
        <w:jc w:val="both"/>
        <w:outlineLvl w:val="9"/>
        <w:rPr>
          <w:rFonts w:hint="default" w:ascii="Times New Roman" w:hAnsi="Times New Roman" w:cs="Times New Roman"/>
          <w:b/>
          <w:bCs/>
          <w:sz w:val="20"/>
          <w:szCs w:val="20"/>
          <w:lang w:val="en-US"/>
        </w:rPr>
      </w:pPr>
    </w:p>
    <w:p w14:paraId="40EC46E4">
      <w:pPr>
        <w:numPr>
          <w:ilvl w:val="0"/>
          <w:numId w:val="0"/>
        </w:numPr>
        <w:bidi w:val="0"/>
        <w:ind w:leftChars="0"/>
        <w:jc w:val="both"/>
        <w:outlineLvl w:val="9"/>
        <w:rPr>
          <w:rFonts w:hint="default" w:ascii="Times New Roman" w:hAnsi="Times New Roman" w:cs="Times New Roman"/>
          <w:b/>
          <w:bCs/>
          <w:sz w:val="20"/>
          <w:szCs w:val="20"/>
          <w:lang w:val="en-US"/>
        </w:rPr>
      </w:pPr>
    </w:p>
    <w:p w14:paraId="5A0A28A2">
      <w:pPr>
        <w:numPr>
          <w:ilvl w:val="0"/>
          <w:numId w:val="0"/>
        </w:numPr>
        <w:bidi w:val="0"/>
        <w:ind w:leftChars="0"/>
        <w:jc w:val="both"/>
        <w:outlineLvl w:val="9"/>
        <w:rPr>
          <w:rFonts w:hint="default" w:ascii="Times New Roman" w:hAnsi="Times New Roman" w:cs="Times New Roman"/>
          <w:b/>
          <w:bCs/>
          <w:sz w:val="20"/>
          <w:szCs w:val="20"/>
          <w:lang w:val="en-US"/>
        </w:rPr>
      </w:pPr>
    </w:p>
    <w:p w14:paraId="1B1F6C20">
      <w:pPr>
        <w:numPr>
          <w:ilvl w:val="0"/>
          <w:numId w:val="0"/>
        </w:numPr>
        <w:bidi w:val="0"/>
        <w:ind w:leftChars="0"/>
        <w:jc w:val="both"/>
        <w:outlineLvl w:val="9"/>
        <w:rPr>
          <w:rFonts w:hint="default" w:ascii="Times New Roman" w:hAnsi="Times New Roman" w:cs="Times New Roman"/>
          <w:b/>
          <w:bCs/>
          <w:sz w:val="20"/>
          <w:szCs w:val="20"/>
          <w:lang w:val="en-US"/>
        </w:rPr>
      </w:pPr>
    </w:p>
    <w:p w14:paraId="2725C36D">
      <w:pPr>
        <w:numPr>
          <w:ilvl w:val="0"/>
          <w:numId w:val="0"/>
        </w:numPr>
        <w:bidi w:val="0"/>
        <w:ind w:leftChars="0"/>
        <w:jc w:val="both"/>
        <w:outlineLvl w:val="9"/>
        <w:rPr>
          <w:rFonts w:hint="default" w:ascii="Times New Roman" w:hAnsi="Times New Roman" w:cs="Times New Roman"/>
          <w:b/>
          <w:bCs/>
          <w:sz w:val="20"/>
          <w:szCs w:val="20"/>
          <w:lang w:val="en-US"/>
        </w:rPr>
      </w:pPr>
    </w:p>
    <w:p w14:paraId="704EBE0C">
      <w:pPr>
        <w:numPr>
          <w:ilvl w:val="0"/>
          <w:numId w:val="0"/>
        </w:numPr>
        <w:bidi w:val="0"/>
        <w:ind w:leftChars="0"/>
        <w:jc w:val="both"/>
        <w:outlineLvl w:val="9"/>
        <w:rPr>
          <w:rFonts w:hint="default" w:ascii="Times New Roman" w:hAnsi="Times New Roman" w:cs="Times New Roman"/>
          <w:b/>
          <w:bCs/>
          <w:sz w:val="20"/>
          <w:szCs w:val="20"/>
          <w:lang w:val="en-US"/>
        </w:rPr>
      </w:pPr>
    </w:p>
    <w:p w14:paraId="35BAFEC0">
      <w:pPr>
        <w:numPr>
          <w:ilvl w:val="0"/>
          <w:numId w:val="0"/>
        </w:numPr>
        <w:bidi w:val="0"/>
        <w:ind w:leftChars="0"/>
        <w:jc w:val="both"/>
        <w:outlineLvl w:val="9"/>
        <w:rPr>
          <w:rFonts w:hint="default" w:ascii="Times New Roman" w:hAnsi="Times New Roman" w:cs="Times New Roman"/>
          <w:b/>
          <w:bCs/>
          <w:sz w:val="20"/>
          <w:szCs w:val="20"/>
          <w:lang w:val="en-US"/>
        </w:rPr>
      </w:pPr>
    </w:p>
    <w:p w14:paraId="72073AE1">
      <w:pPr>
        <w:numPr>
          <w:ilvl w:val="0"/>
          <w:numId w:val="0"/>
        </w:numPr>
        <w:bidi w:val="0"/>
        <w:ind w:leftChars="0"/>
        <w:jc w:val="both"/>
        <w:outlineLvl w:val="9"/>
        <w:rPr>
          <w:rFonts w:hint="default" w:ascii="Times New Roman" w:hAnsi="Times New Roman" w:cs="Times New Roman"/>
          <w:b/>
          <w:bCs/>
          <w:sz w:val="20"/>
          <w:szCs w:val="20"/>
          <w:lang w:val="en-US"/>
        </w:rPr>
      </w:pPr>
    </w:p>
    <w:p w14:paraId="108A3AA1">
      <w:pP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br w:type="page"/>
      </w:r>
    </w:p>
    <w:p w14:paraId="6B7576AD">
      <w:pPr>
        <w:numPr>
          <w:ilvl w:val="0"/>
          <w:numId w:val="0"/>
        </w:numPr>
        <w:bidi w:val="0"/>
        <w:ind w:leftChars="0"/>
        <w:jc w:val="both"/>
        <w:outlineLvl w:val="9"/>
        <w:rPr>
          <w:rFonts w:hint="default" w:ascii="Times New Roman" w:hAnsi="Times New Roman" w:cs="Times New Roman"/>
          <w:b/>
          <w:bCs/>
          <w:sz w:val="20"/>
          <w:szCs w:val="20"/>
          <w:lang w:val="en-US"/>
        </w:rPr>
      </w:pPr>
    </w:p>
    <w:p w14:paraId="757E076D">
      <w:pPr>
        <w:numPr>
          <w:ilvl w:val="0"/>
          <w:numId w:val="0"/>
        </w:numPr>
        <w:bidi w:val="0"/>
        <w:ind w:leftChars="0"/>
        <w:jc w:val="both"/>
        <w:outlineLvl w:val="9"/>
        <w:rPr>
          <w:rFonts w:hint="default" w:ascii="Times New Roman" w:hAnsi="Times New Roman" w:cs="Times New Roman"/>
          <w:b/>
          <w:bCs/>
          <w:sz w:val="20"/>
          <w:szCs w:val="20"/>
          <w:lang w:val="en-US"/>
        </w:rPr>
      </w:pPr>
    </w:p>
    <w:p w14:paraId="75270A13">
      <w:pPr>
        <w:numPr>
          <w:ilvl w:val="0"/>
          <w:numId w:val="10"/>
        </w:numPr>
        <w:tabs>
          <w:tab w:val="clear" w:pos="420"/>
        </w:tabs>
        <w:bidi w:val="0"/>
        <w:ind w:left="420" w:leftChars="0" w:hanging="420" w:firstLineChars="0"/>
        <w:jc w:val="both"/>
        <w:outlineLvl w:val="3"/>
        <w:rPr>
          <w:rFonts w:hint="default" w:ascii="Times New Roman" w:hAnsi="Times New Roman" w:cs="Times New Roman"/>
          <w:b w:val="0"/>
          <w:bCs w:val="0"/>
          <w:sz w:val="20"/>
          <w:szCs w:val="20"/>
          <w:lang w:val="en-US"/>
        </w:rPr>
      </w:pPr>
      <w:bookmarkStart w:id="40" w:name="_Toc27413"/>
      <w:r>
        <w:rPr>
          <w:rFonts w:hint="default" w:ascii="Times New Roman" w:hAnsi="Times New Roman" w:cs="Times New Roman"/>
          <w:b w:val="0"/>
          <w:bCs w:val="0"/>
          <w:sz w:val="20"/>
          <w:szCs w:val="20"/>
          <w:lang w:val="en-US"/>
        </w:rPr>
        <w:t>Thứ tự middleware</w:t>
      </w:r>
      <w:bookmarkEnd w:id="40"/>
    </w:p>
    <w:p w14:paraId="32F4E6C9">
      <w:pPr>
        <w:numPr>
          <w:ilvl w:val="0"/>
          <w:numId w:val="0"/>
        </w:numPr>
        <w:bidi w:val="0"/>
        <w:ind w:leftChars="0"/>
        <w:jc w:val="center"/>
        <w:outlineLvl w:val="9"/>
        <w:rPr>
          <w:rFonts w:hint="default" w:ascii="Times New Roman" w:hAnsi="Times New Roman" w:cs="Times New Roman"/>
          <w:b w:val="0"/>
          <w:bCs w:val="0"/>
          <w:sz w:val="24"/>
          <w:szCs w:val="24"/>
          <w:lang w:val="en-US"/>
        </w:rPr>
      </w:pPr>
      <w:r>
        <w:drawing>
          <wp:inline distT="0" distB="0" distL="114300" distR="114300">
            <wp:extent cx="4284980" cy="2353945"/>
            <wp:effectExtent l="0" t="0" r="1270" b="825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31"/>
                    <a:stretch>
                      <a:fillRect/>
                    </a:stretch>
                  </pic:blipFill>
                  <pic:spPr>
                    <a:xfrm>
                      <a:off x="0" y="0"/>
                      <a:ext cx="4284980" cy="2353945"/>
                    </a:xfrm>
                    <a:prstGeom prst="rect">
                      <a:avLst/>
                    </a:prstGeom>
                    <a:noFill/>
                    <a:ln>
                      <a:noFill/>
                    </a:ln>
                  </pic:spPr>
                </pic:pic>
              </a:graphicData>
            </a:graphic>
          </wp:inline>
        </w:drawing>
      </w:r>
    </w:p>
    <w:p w14:paraId="25249C8E">
      <w:pPr>
        <w:numPr>
          <w:ilvl w:val="0"/>
          <w:numId w:val="10"/>
        </w:numPr>
        <w:bidi w:val="0"/>
        <w:ind w:left="420" w:leftChars="0" w:hanging="420" w:firstLineChars="0"/>
        <w:jc w:val="both"/>
        <w:outlineLvl w:val="3"/>
        <w:rPr>
          <w:rFonts w:hint="default" w:ascii="Times New Roman" w:hAnsi="Times New Roman" w:cs="Times New Roman"/>
          <w:b w:val="0"/>
          <w:bCs w:val="0"/>
          <w:lang w:val="en-US"/>
        </w:rPr>
      </w:pPr>
      <w:bookmarkStart w:id="41" w:name="_Toc20223"/>
      <w:r>
        <w:rPr>
          <w:rFonts w:hint="default" w:ascii="Times New Roman" w:hAnsi="Times New Roman" w:cs="Times New Roman"/>
          <w:b w:val="0"/>
          <w:bCs w:val="0"/>
          <w:lang w:val="en-US"/>
        </w:rPr>
        <w:t>MVC Endpoint (Endpoint Middleware)</w:t>
      </w:r>
      <w:bookmarkEnd w:id="41"/>
    </w:p>
    <w:p w14:paraId="6E38D351">
      <w:pPr>
        <w:numPr>
          <w:ilvl w:val="0"/>
          <w:numId w:val="0"/>
        </w:numPr>
        <w:bidi w:val="0"/>
        <w:ind w:leftChars="0"/>
        <w:jc w:val="both"/>
        <w:outlineLvl w:val="9"/>
        <w:rPr>
          <w:rFonts w:hint="default" w:ascii="Times New Roman" w:hAnsi="Times New Roman" w:cs="Times New Roman"/>
          <w:b w:val="0"/>
          <w:bCs w:val="0"/>
          <w:lang w:val="en-US"/>
        </w:rPr>
      </w:pPr>
    </w:p>
    <w:p w14:paraId="2FB3C3AB">
      <w:pPr>
        <w:numPr>
          <w:ilvl w:val="0"/>
          <w:numId w:val="0"/>
        </w:numPr>
        <w:bidi w:val="0"/>
        <w:ind w:leftChars="0"/>
        <w:jc w:val="center"/>
        <w:outlineLvl w:val="9"/>
      </w:pPr>
      <w:r>
        <w:drawing>
          <wp:inline distT="0" distB="0" distL="114300" distR="114300">
            <wp:extent cx="3975735" cy="2457450"/>
            <wp:effectExtent l="0" t="0" r="5715"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32"/>
                    <a:stretch>
                      <a:fillRect/>
                    </a:stretch>
                  </pic:blipFill>
                  <pic:spPr>
                    <a:xfrm>
                      <a:off x="0" y="0"/>
                      <a:ext cx="3975735" cy="2457450"/>
                    </a:xfrm>
                    <a:prstGeom prst="rect">
                      <a:avLst/>
                    </a:prstGeom>
                    <a:noFill/>
                    <a:ln>
                      <a:noFill/>
                    </a:ln>
                  </pic:spPr>
                </pic:pic>
              </a:graphicData>
            </a:graphic>
          </wp:inline>
        </w:drawing>
      </w:r>
    </w:p>
    <w:p w14:paraId="294E79AD">
      <w:pPr>
        <w:numPr>
          <w:ilvl w:val="0"/>
          <w:numId w:val="0"/>
        </w:numPr>
        <w:bidi w:val="0"/>
        <w:ind w:leftChars="0"/>
        <w:jc w:val="both"/>
        <w:outlineLvl w:val="9"/>
      </w:pPr>
    </w:p>
    <w:p w14:paraId="28DC9185">
      <w:pPr>
        <w:numPr>
          <w:ilvl w:val="0"/>
          <w:numId w:val="10"/>
        </w:numPr>
        <w:bidi w:val="0"/>
        <w:ind w:left="420" w:leftChars="0" w:hanging="420" w:firstLineChars="0"/>
        <w:jc w:val="both"/>
        <w:outlineLvl w:val="3"/>
        <w:rPr>
          <w:rFonts w:hint="default"/>
          <w:lang w:val="en-US"/>
        </w:rPr>
      </w:pPr>
      <w:bookmarkStart w:id="42" w:name="_Toc30987"/>
      <w:r>
        <w:rPr>
          <w:rFonts w:hint="default"/>
          <w:lang w:val="en-US"/>
        </w:rPr>
        <w:t>Custom middleware</w:t>
      </w:r>
      <w:bookmarkEnd w:id="42"/>
    </w:p>
    <w:p w14:paraId="00DE62D5">
      <w:pPr>
        <w:numPr>
          <w:ilvl w:val="0"/>
          <w:numId w:val="0"/>
        </w:numPr>
        <w:bidi w:val="0"/>
        <w:ind w:leftChars="0"/>
        <w:jc w:val="both"/>
        <w:outlineLvl w:val="9"/>
        <w:rPr>
          <w:rFonts w:hint="default"/>
          <w:lang w:val="en-US"/>
        </w:rPr>
      </w:pPr>
      <w:r>
        <w:rPr>
          <w:rFonts w:hint="default"/>
          <w:lang w:val="en-US"/>
        </w:rPr>
        <w:t>Cấu trúc middleware trong ASP.NET:</w:t>
      </w:r>
    </w:p>
    <w:p w14:paraId="6E9ADD90">
      <w:pPr>
        <w:numPr>
          <w:ilvl w:val="0"/>
          <w:numId w:val="0"/>
        </w:numPr>
        <w:bidi w:val="0"/>
        <w:ind w:leftChars="0"/>
        <w:jc w:val="both"/>
        <w:outlineLvl w:val="9"/>
        <w:rPr>
          <w:rFonts w:hint="default"/>
          <w:lang w:val="en-US"/>
        </w:rPr>
      </w:pPr>
    </w:p>
    <w:p w14:paraId="4D219DB0">
      <w:pPr>
        <w:numPr>
          <w:ilvl w:val="0"/>
          <w:numId w:val="0"/>
        </w:numPr>
        <w:bidi w:val="0"/>
        <w:ind w:leftChars="0"/>
        <w:jc w:val="both"/>
        <w:outlineLvl w:val="9"/>
        <w:rPr>
          <w:rFonts w:hint="default"/>
          <w:b w:val="0"/>
          <w:bCs w:val="0"/>
          <w:lang w:val="en-US"/>
        </w:rPr>
      </w:pPr>
      <w:r>
        <w:rPr>
          <w:rFonts w:hint="default"/>
          <w:lang w:val="en-US"/>
        </w:rPr>
        <w:t xml:space="preserve">- Có một phương thức khởi tạo public với tham số thứ nhất kiểu </w:t>
      </w:r>
      <w:r>
        <w:rPr>
          <w:rFonts w:hint="default"/>
          <w:b/>
          <w:bCs/>
          <w:lang w:val="en-US"/>
        </w:rPr>
        <w:t xml:space="preserve">RequestDelegate, </w:t>
      </w:r>
      <w:r>
        <w:rPr>
          <w:rFonts w:hint="default"/>
          <w:b w:val="0"/>
          <w:bCs w:val="0"/>
          <w:lang w:val="en-US"/>
        </w:rPr>
        <w:t>các tham số tiếp theo phải inject được từ DI của hệ thống.</w:t>
      </w:r>
    </w:p>
    <w:p w14:paraId="03B54351">
      <w:pPr>
        <w:numPr>
          <w:ilvl w:val="0"/>
          <w:numId w:val="0"/>
        </w:numPr>
        <w:bidi w:val="0"/>
        <w:ind w:leftChars="0"/>
        <w:jc w:val="both"/>
        <w:outlineLvl w:val="9"/>
        <w:rPr>
          <w:rFonts w:hint="default"/>
          <w:b w:val="0"/>
          <w:bCs w:val="0"/>
          <w:lang w:val="en-US"/>
        </w:rPr>
      </w:pPr>
    </w:p>
    <w:p w14:paraId="0FDF862E">
      <w:pPr>
        <w:numPr>
          <w:ilvl w:val="0"/>
          <w:numId w:val="0"/>
        </w:numPr>
        <w:bidi w:val="0"/>
        <w:ind w:leftChars="0"/>
        <w:jc w:val="both"/>
        <w:outlineLvl w:val="9"/>
        <w:rPr>
          <w:rFonts w:hint="default"/>
          <w:b w:val="0"/>
          <w:bCs w:val="0"/>
          <w:lang w:val="en-US"/>
        </w:rPr>
      </w:pPr>
      <w:r>
        <w:rPr>
          <w:rFonts w:hint="default"/>
          <w:b w:val="0"/>
          <w:bCs w:val="0"/>
          <w:lang w:val="en-US"/>
        </w:rPr>
        <w:t>- Tối thiểu 1 phương thức Invoke, InvokeAsync với tham số là HttpContext, trả về Task (</w:t>
      </w:r>
      <w:r>
        <w:rPr>
          <w:rFonts w:hint="default"/>
          <w:b/>
          <w:bCs/>
          <w:lang w:val="en-US"/>
        </w:rPr>
        <w:t>InvokeAsync</w:t>
      </w:r>
      <w:r>
        <w:rPr>
          <w:rFonts w:hint="default"/>
          <w:b w:val="0"/>
          <w:bCs w:val="0"/>
          <w:lang w:val="en-US"/>
        </w:rPr>
        <w:t>).</w:t>
      </w:r>
    </w:p>
    <w:p w14:paraId="293CDF2E">
      <w:pPr>
        <w:numPr>
          <w:ilvl w:val="0"/>
          <w:numId w:val="0"/>
        </w:numPr>
        <w:bidi w:val="0"/>
        <w:ind w:leftChars="0"/>
        <w:jc w:val="both"/>
        <w:outlineLvl w:val="9"/>
        <w:rPr>
          <w:rFonts w:hint="default"/>
          <w:b w:val="0"/>
          <w:bCs w:val="0"/>
          <w:lang w:val="en-US"/>
        </w:rPr>
      </w:pPr>
    </w:p>
    <w:p w14:paraId="2DA16294">
      <w:pPr>
        <w:numPr>
          <w:ilvl w:val="0"/>
          <w:numId w:val="0"/>
        </w:numPr>
        <w:bidi w:val="0"/>
        <w:ind w:leftChars="0"/>
        <w:jc w:val="both"/>
        <w:outlineLvl w:val="9"/>
        <w:rPr>
          <w:rFonts w:hint="default"/>
          <w:b w:val="0"/>
          <w:bCs w:val="0"/>
          <w:lang w:val="en-US"/>
        </w:rPr>
      </w:pPr>
      <w:r>
        <w:rPr>
          <w:rFonts w:hint="default"/>
          <w:b w:val="0"/>
          <w:bCs w:val="0"/>
          <w:lang w:val="en-US"/>
        </w:rPr>
        <w:t>- Trong invoke, InvokeAsync viết code xử lý middleware,nếu muốn chuyển đến middleware khác bằng cách gọi RequestDelegate đã truyền trong hàm tạo, nếu không cần chuyển middleware tiếp theo thì cần đảm bảo HttpResponse trong HttpContext phù hợp</w:t>
      </w:r>
    </w:p>
    <w:p w14:paraId="7B2D3776">
      <w:pPr>
        <w:rPr>
          <w:rFonts w:hint="default"/>
          <w:b w:val="0"/>
          <w:bCs w:val="0"/>
          <w:lang w:val="en-US"/>
        </w:rPr>
      </w:pPr>
      <w:r>
        <w:rPr>
          <w:rFonts w:hint="default"/>
          <w:b w:val="0"/>
          <w:bCs w:val="0"/>
          <w:lang w:val="en-US"/>
        </w:rPr>
        <w:br w:type="page"/>
      </w:r>
    </w:p>
    <w:p w14:paraId="7F7A993A">
      <w:pPr>
        <w:rPr>
          <w:rFonts w:hint="default"/>
          <w:b w:val="0"/>
          <w:bCs w:val="0"/>
          <w:lang w:val="en-US"/>
        </w:rPr>
      </w:pPr>
      <w:r>
        <w:rPr>
          <w:rFonts w:hint="default"/>
          <w:b w:val="0"/>
          <w:bCs w:val="0"/>
          <w:lang w:val="en-US"/>
        </w:rPr>
        <w:t>Ví dụ 1:</w:t>
      </w:r>
    </w:p>
    <w:p w14:paraId="580508FC">
      <w:pPr>
        <w:numPr>
          <w:ilvl w:val="0"/>
          <w:numId w:val="0"/>
        </w:numPr>
        <w:bidi w:val="0"/>
        <w:ind w:leftChars="0"/>
        <w:jc w:val="both"/>
        <w:outlineLvl w:val="9"/>
      </w:pPr>
      <w:r>
        <w:drawing>
          <wp:inline distT="0" distB="0" distL="114300" distR="114300">
            <wp:extent cx="5270500" cy="4045585"/>
            <wp:effectExtent l="0" t="0" r="6350" b="12065"/>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33"/>
                    <a:stretch>
                      <a:fillRect/>
                    </a:stretch>
                  </pic:blipFill>
                  <pic:spPr>
                    <a:xfrm>
                      <a:off x="0" y="0"/>
                      <a:ext cx="5270500" cy="4045585"/>
                    </a:xfrm>
                    <a:prstGeom prst="rect">
                      <a:avLst/>
                    </a:prstGeom>
                    <a:noFill/>
                    <a:ln>
                      <a:noFill/>
                    </a:ln>
                  </pic:spPr>
                </pic:pic>
              </a:graphicData>
            </a:graphic>
          </wp:inline>
        </w:drawing>
      </w:r>
    </w:p>
    <w:p w14:paraId="33348D80">
      <w:pPr>
        <w:numPr>
          <w:ilvl w:val="0"/>
          <w:numId w:val="0"/>
        </w:numPr>
        <w:bidi w:val="0"/>
        <w:ind w:leftChars="0"/>
        <w:jc w:val="both"/>
        <w:outlineLvl w:val="9"/>
      </w:pPr>
    </w:p>
    <w:p w14:paraId="1605CD5A">
      <w:pPr>
        <w:numPr>
          <w:ilvl w:val="0"/>
          <w:numId w:val="0"/>
        </w:numPr>
        <w:bidi w:val="0"/>
        <w:ind w:leftChars="0"/>
        <w:jc w:val="both"/>
        <w:outlineLvl w:val="9"/>
        <w:rPr>
          <w:rFonts w:hint="default"/>
          <w:lang w:val="en-US"/>
        </w:rPr>
      </w:pPr>
      <w:r>
        <w:rPr>
          <w:rFonts w:hint="default" w:ascii="Arial" w:hAnsi="Arial" w:cs="Arial"/>
          <w:lang w:val="en-US"/>
        </w:rPr>
        <w:t>→</w:t>
      </w:r>
      <w:r>
        <w:rPr>
          <w:rFonts w:hint="default"/>
          <w:lang w:val="en-US"/>
        </w:rPr>
        <w:t xml:space="preserve"> Đưa middleware vào pipeline</w:t>
      </w:r>
    </w:p>
    <w:p w14:paraId="393C44DD">
      <w:pPr>
        <w:numPr>
          <w:ilvl w:val="0"/>
          <w:numId w:val="0"/>
        </w:numPr>
        <w:bidi w:val="0"/>
        <w:ind w:leftChars="0"/>
        <w:jc w:val="both"/>
        <w:outlineLvl w:val="9"/>
        <w:rPr>
          <w:rFonts w:hint="default"/>
          <w:lang w:val="en-US"/>
        </w:rPr>
      </w:pPr>
      <w:r>
        <w:drawing>
          <wp:inline distT="0" distB="0" distL="114300" distR="114300">
            <wp:extent cx="5271135" cy="704850"/>
            <wp:effectExtent l="0" t="0" r="5715"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34"/>
                    <a:stretch>
                      <a:fillRect/>
                    </a:stretch>
                  </pic:blipFill>
                  <pic:spPr>
                    <a:xfrm>
                      <a:off x="0" y="0"/>
                      <a:ext cx="5271135" cy="704850"/>
                    </a:xfrm>
                    <a:prstGeom prst="rect">
                      <a:avLst/>
                    </a:prstGeom>
                    <a:noFill/>
                    <a:ln>
                      <a:noFill/>
                    </a:ln>
                  </pic:spPr>
                </pic:pic>
              </a:graphicData>
            </a:graphic>
          </wp:inline>
        </w:drawing>
      </w:r>
    </w:p>
    <w:p w14:paraId="332E4BA4">
      <w:pPr>
        <w:numPr>
          <w:ilvl w:val="0"/>
          <w:numId w:val="0"/>
        </w:numPr>
        <w:bidi w:val="0"/>
        <w:ind w:leftChars="0"/>
        <w:jc w:val="both"/>
        <w:outlineLvl w:val="9"/>
        <w:rPr>
          <w:rFonts w:hint="default"/>
          <w:lang w:val="en-US"/>
        </w:rPr>
      </w:pPr>
      <w:r>
        <w:rPr>
          <w:rFonts w:hint="default"/>
          <w:lang w:val="en-US"/>
        </w:rPr>
        <w:t>Ví dụ 2:</w:t>
      </w:r>
    </w:p>
    <w:p w14:paraId="52D349B0">
      <w:pPr>
        <w:numPr>
          <w:ilvl w:val="0"/>
          <w:numId w:val="0"/>
        </w:numPr>
        <w:bidi w:val="0"/>
        <w:ind w:leftChars="0"/>
        <w:jc w:val="center"/>
        <w:outlineLvl w:val="9"/>
        <w:rPr>
          <w:rFonts w:hint="default"/>
          <w:lang w:val="en-US"/>
        </w:rPr>
      </w:pPr>
      <w:r>
        <w:drawing>
          <wp:inline distT="0" distB="0" distL="114300" distR="114300">
            <wp:extent cx="4902200" cy="3357245"/>
            <wp:effectExtent l="0" t="0" r="12700" b="14605"/>
            <wp:docPr id="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0"/>
                    <pic:cNvPicPr>
                      <a:picLocks noChangeAspect="1"/>
                    </pic:cNvPicPr>
                  </pic:nvPicPr>
                  <pic:blipFill>
                    <a:blip r:embed="rId35"/>
                    <a:stretch>
                      <a:fillRect/>
                    </a:stretch>
                  </pic:blipFill>
                  <pic:spPr>
                    <a:xfrm>
                      <a:off x="0" y="0"/>
                      <a:ext cx="4902200" cy="3357245"/>
                    </a:xfrm>
                    <a:prstGeom prst="rect">
                      <a:avLst/>
                    </a:prstGeom>
                    <a:noFill/>
                    <a:ln>
                      <a:noFill/>
                    </a:ln>
                  </pic:spPr>
                </pic:pic>
              </a:graphicData>
            </a:graphic>
          </wp:inline>
        </w:drawing>
      </w:r>
    </w:p>
    <w:p w14:paraId="2A7BAA0C">
      <w:pPr>
        <w:numPr>
          <w:ilvl w:val="0"/>
          <w:numId w:val="10"/>
        </w:numPr>
        <w:tabs>
          <w:tab w:val="clear" w:pos="420"/>
        </w:tabs>
        <w:bidi w:val="0"/>
        <w:ind w:left="420" w:leftChars="0" w:hanging="420" w:firstLineChars="0"/>
        <w:jc w:val="both"/>
        <w:outlineLvl w:val="3"/>
        <w:rPr>
          <w:rFonts w:hint="default"/>
          <w:lang w:val="en-US"/>
        </w:rPr>
      </w:pPr>
      <w:bookmarkStart w:id="43" w:name="_Toc1213"/>
      <w:r>
        <w:rPr>
          <w:rFonts w:hint="default"/>
          <w:lang w:val="en-US"/>
        </w:rPr>
        <w:t>Thêm phương thức mở rộng</w:t>
      </w:r>
      <w:bookmarkEnd w:id="43"/>
    </w:p>
    <w:p w14:paraId="5CC577A8">
      <w:pPr>
        <w:numPr>
          <w:ilvl w:val="0"/>
          <w:numId w:val="0"/>
        </w:numPr>
        <w:bidi w:val="0"/>
        <w:ind w:leftChars="0"/>
        <w:jc w:val="both"/>
        <w:outlineLvl w:val="9"/>
        <w:rPr>
          <w:rFonts w:hint="default"/>
          <w:lang w:val="en-US"/>
        </w:rPr>
      </w:pPr>
      <w:r>
        <w:rPr>
          <w:rFonts w:hint="default"/>
          <w:lang w:val="en-US"/>
        </w:rPr>
        <w:t>Ví dụ 1:</w:t>
      </w:r>
    </w:p>
    <w:p w14:paraId="222AFB64">
      <w:pPr>
        <w:numPr>
          <w:ilvl w:val="0"/>
          <w:numId w:val="0"/>
        </w:numPr>
        <w:bidi w:val="0"/>
        <w:ind w:leftChars="0"/>
        <w:jc w:val="both"/>
        <w:outlineLvl w:val="9"/>
        <w:rPr>
          <w:rFonts w:hint="default"/>
          <w:lang w:val="en-US"/>
        </w:rPr>
      </w:pPr>
    </w:p>
    <w:p w14:paraId="1E90B145">
      <w:pPr>
        <w:numPr>
          <w:ilvl w:val="0"/>
          <w:numId w:val="0"/>
        </w:numPr>
        <w:bidi w:val="0"/>
        <w:ind w:leftChars="0"/>
        <w:jc w:val="both"/>
        <w:outlineLvl w:val="9"/>
      </w:pPr>
      <w:r>
        <w:drawing>
          <wp:inline distT="0" distB="0" distL="114300" distR="114300">
            <wp:extent cx="5272405" cy="904240"/>
            <wp:effectExtent l="0" t="0" r="4445" b="1016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36"/>
                    <a:stretch>
                      <a:fillRect/>
                    </a:stretch>
                  </pic:blipFill>
                  <pic:spPr>
                    <a:xfrm>
                      <a:off x="0" y="0"/>
                      <a:ext cx="5272405" cy="904240"/>
                    </a:xfrm>
                    <a:prstGeom prst="rect">
                      <a:avLst/>
                    </a:prstGeom>
                    <a:noFill/>
                    <a:ln>
                      <a:noFill/>
                    </a:ln>
                  </pic:spPr>
                </pic:pic>
              </a:graphicData>
            </a:graphic>
          </wp:inline>
        </w:drawing>
      </w:r>
    </w:p>
    <w:p w14:paraId="6E9D9C0F">
      <w:pPr>
        <w:numPr>
          <w:ilvl w:val="0"/>
          <w:numId w:val="0"/>
        </w:numPr>
        <w:bidi w:val="0"/>
        <w:ind w:leftChars="0"/>
        <w:jc w:val="both"/>
        <w:outlineLvl w:val="9"/>
      </w:pPr>
    </w:p>
    <w:p w14:paraId="48A5C4E7">
      <w:pPr>
        <w:numPr>
          <w:ilvl w:val="0"/>
          <w:numId w:val="0"/>
        </w:numPr>
        <w:bidi w:val="0"/>
        <w:ind w:leftChars="0"/>
        <w:jc w:val="both"/>
        <w:outlineLvl w:val="9"/>
      </w:pPr>
      <w:r>
        <w:drawing>
          <wp:inline distT="0" distB="0" distL="114300" distR="114300">
            <wp:extent cx="5271770" cy="837565"/>
            <wp:effectExtent l="0" t="0" r="5080" b="635"/>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37"/>
                    <a:stretch>
                      <a:fillRect/>
                    </a:stretch>
                  </pic:blipFill>
                  <pic:spPr>
                    <a:xfrm>
                      <a:off x="0" y="0"/>
                      <a:ext cx="5271770" cy="837565"/>
                    </a:xfrm>
                    <a:prstGeom prst="rect">
                      <a:avLst/>
                    </a:prstGeom>
                    <a:noFill/>
                    <a:ln>
                      <a:noFill/>
                    </a:ln>
                  </pic:spPr>
                </pic:pic>
              </a:graphicData>
            </a:graphic>
          </wp:inline>
        </w:drawing>
      </w:r>
    </w:p>
    <w:p w14:paraId="4E0E11A9">
      <w:pPr>
        <w:numPr>
          <w:ilvl w:val="0"/>
          <w:numId w:val="0"/>
        </w:numPr>
        <w:bidi w:val="0"/>
        <w:ind w:leftChars="0"/>
        <w:jc w:val="both"/>
        <w:outlineLvl w:val="9"/>
      </w:pPr>
    </w:p>
    <w:p w14:paraId="67443AE2">
      <w:pPr>
        <w:numPr>
          <w:ilvl w:val="0"/>
          <w:numId w:val="0"/>
        </w:numPr>
        <w:bidi w:val="0"/>
        <w:ind w:leftChars="0"/>
        <w:jc w:val="both"/>
        <w:outlineLvl w:val="9"/>
      </w:pPr>
    </w:p>
    <w:p w14:paraId="25133E8E">
      <w:pPr>
        <w:numPr>
          <w:ilvl w:val="0"/>
          <w:numId w:val="0"/>
        </w:numPr>
        <w:bidi w:val="0"/>
        <w:ind w:leftChars="0"/>
        <w:jc w:val="both"/>
        <w:outlineLvl w:val="9"/>
        <w:rPr>
          <w:rFonts w:hint="default"/>
          <w:lang w:val="en-US"/>
        </w:rPr>
      </w:pPr>
      <w:r>
        <w:rPr>
          <w:rFonts w:hint="default"/>
          <w:lang w:val="en-US"/>
        </w:rPr>
        <w:t>Ví dụ 2:</w:t>
      </w:r>
    </w:p>
    <w:p w14:paraId="3FFF4B9F">
      <w:pPr>
        <w:numPr>
          <w:ilvl w:val="0"/>
          <w:numId w:val="0"/>
        </w:numPr>
        <w:bidi w:val="0"/>
        <w:ind w:leftChars="0"/>
        <w:jc w:val="both"/>
        <w:outlineLvl w:val="9"/>
      </w:pPr>
      <w:r>
        <w:drawing>
          <wp:inline distT="0" distB="0" distL="114300" distR="114300">
            <wp:extent cx="5266055" cy="4533265"/>
            <wp:effectExtent l="0" t="0" r="10795" b="635"/>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3"/>
                    <pic:cNvPicPr>
                      <a:picLocks noChangeAspect="1"/>
                    </pic:cNvPicPr>
                  </pic:nvPicPr>
                  <pic:blipFill>
                    <a:blip r:embed="rId38"/>
                    <a:stretch>
                      <a:fillRect/>
                    </a:stretch>
                  </pic:blipFill>
                  <pic:spPr>
                    <a:xfrm>
                      <a:off x="0" y="0"/>
                      <a:ext cx="5266055" cy="4533265"/>
                    </a:xfrm>
                    <a:prstGeom prst="rect">
                      <a:avLst/>
                    </a:prstGeom>
                    <a:noFill/>
                    <a:ln>
                      <a:noFill/>
                    </a:ln>
                  </pic:spPr>
                </pic:pic>
              </a:graphicData>
            </a:graphic>
          </wp:inline>
        </w:drawing>
      </w:r>
    </w:p>
    <w:p w14:paraId="4640C2FB">
      <w:pPr>
        <w:numPr>
          <w:ilvl w:val="0"/>
          <w:numId w:val="0"/>
        </w:numPr>
        <w:bidi w:val="0"/>
        <w:ind w:leftChars="0"/>
        <w:jc w:val="both"/>
        <w:outlineLvl w:val="9"/>
      </w:pPr>
    </w:p>
    <w:p w14:paraId="7BE39EA7">
      <w:pPr>
        <w:numPr>
          <w:ilvl w:val="0"/>
          <w:numId w:val="0"/>
        </w:numPr>
        <w:bidi w:val="0"/>
        <w:ind w:leftChars="0"/>
        <w:jc w:val="both"/>
        <w:outlineLvl w:val="9"/>
      </w:pPr>
    </w:p>
    <w:p w14:paraId="2BED3104">
      <w:pPr>
        <w:numPr>
          <w:ilvl w:val="0"/>
          <w:numId w:val="0"/>
        </w:numPr>
        <w:bidi w:val="0"/>
        <w:ind w:leftChars="0"/>
        <w:jc w:val="both"/>
        <w:outlineLvl w:val="9"/>
      </w:pPr>
    </w:p>
    <w:p w14:paraId="5CDD3861">
      <w:pPr>
        <w:numPr>
          <w:ilvl w:val="0"/>
          <w:numId w:val="0"/>
        </w:numPr>
        <w:bidi w:val="0"/>
        <w:ind w:leftChars="0"/>
        <w:jc w:val="both"/>
        <w:outlineLvl w:val="9"/>
      </w:pPr>
    </w:p>
    <w:p w14:paraId="7B8B0F73">
      <w:pPr>
        <w:numPr>
          <w:ilvl w:val="0"/>
          <w:numId w:val="0"/>
        </w:numPr>
        <w:bidi w:val="0"/>
        <w:ind w:leftChars="0"/>
        <w:jc w:val="both"/>
        <w:outlineLvl w:val="9"/>
      </w:pPr>
    </w:p>
    <w:p w14:paraId="557C95C2">
      <w:pPr>
        <w:numPr>
          <w:ilvl w:val="0"/>
          <w:numId w:val="0"/>
        </w:numPr>
        <w:bidi w:val="0"/>
        <w:ind w:leftChars="0"/>
        <w:jc w:val="both"/>
        <w:outlineLvl w:val="9"/>
      </w:pPr>
    </w:p>
    <w:p w14:paraId="667F9270">
      <w:pPr>
        <w:numPr>
          <w:ilvl w:val="0"/>
          <w:numId w:val="0"/>
        </w:numPr>
        <w:bidi w:val="0"/>
        <w:ind w:leftChars="0"/>
        <w:jc w:val="both"/>
        <w:outlineLvl w:val="9"/>
      </w:pPr>
    </w:p>
    <w:p w14:paraId="418961FE">
      <w:pPr>
        <w:numPr>
          <w:ilvl w:val="0"/>
          <w:numId w:val="0"/>
        </w:numPr>
        <w:bidi w:val="0"/>
        <w:ind w:leftChars="0"/>
        <w:jc w:val="both"/>
        <w:outlineLvl w:val="9"/>
      </w:pPr>
    </w:p>
    <w:p w14:paraId="1534F59F">
      <w:pPr>
        <w:numPr>
          <w:ilvl w:val="0"/>
          <w:numId w:val="0"/>
        </w:numPr>
        <w:bidi w:val="0"/>
        <w:ind w:leftChars="0"/>
        <w:jc w:val="both"/>
        <w:outlineLvl w:val="9"/>
      </w:pPr>
    </w:p>
    <w:p w14:paraId="696F2DAE">
      <w:pPr>
        <w:numPr>
          <w:ilvl w:val="0"/>
          <w:numId w:val="0"/>
        </w:numPr>
        <w:bidi w:val="0"/>
        <w:ind w:leftChars="0"/>
        <w:jc w:val="both"/>
        <w:outlineLvl w:val="9"/>
        <w:rPr>
          <w:rFonts w:hint="default"/>
          <w:lang w:val="en-US"/>
        </w:rPr>
      </w:pPr>
      <w:r>
        <w:rPr>
          <w:rFonts w:hint="default"/>
          <w:lang w:val="en-US"/>
        </w:rPr>
        <w:t>Program.cs</w:t>
      </w:r>
    </w:p>
    <w:p w14:paraId="3B3754EA">
      <w:pPr>
        <w:numPr>
          <w:ilvl w:val="0"/>
          <w:numId w:val="0"/>
        </w:numPr>
        <w:bidi w:val="0"/>
        <w:ind w:leftChars="0"/>
        <w:jc w:val="both"/>
        <w:outlineLvl w:val="9"/>
      </w:pPr>
    </w:p>
    <w:p w14:paraId="223735AA">
      <w:pPr>
        <w:numPr>
          <w:ilvl w:val="0"/>
          <w:numId w:val="0"/>
        </w:numPr>
        <w:bidi w:val="0"/>
        <w:ind w:leftChars="0"/>
        <w:jc w:val="both"/>
        <w:outlineLvl w:val="9"/>
      </w:pPr>
      <w:r>
        <w:drawing>
          <wp:inline distT="0" distB="0" distL="114300" distR="114300">
            <wp:extent cx="5273675" cy="2193290"/>
            <wp:effectExtent l="0" t="0" r="3175" b="1651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4"/>
                    <pic:cNvPicPr>
                      <a:picLocks noChangeAspect="1"/>
                    </pic:cNvPicPr>
                  </pic:nvPicPr>
                  <pic:blipFill>
                    <a:blip r:embed="rId39"/>
                    <a:stretch>
                      <a:fillRect/>
                    </a:stretch>
                  </pic:blipFill>
                  <pic:spPr>
                    <a:xfrm>
                      <a:off x="0" y="0"/>
                      <a:ext cx="5273675" cy="2193290"/>
                    </a:xfrm>
                    <a:prstGeom prst="rect">
                      <a:avLst/>
                    </a:prstGeom>
                    <a:noFill/>
                    <a:ln>
                      <a:noFill/>
                    </a:ln>
                  </pic:spPr>
                </pic:pic>
              </a:graphicData>
            </a:graphic>
          </wp:inline>
        </w:drawing>
      </w:r>
    </w:p>
    <w:p w14:paraId="4F647210">
      <w:pPr>
        <w:numPr>
          <w:ilvl w:val="0"/>
          <w:numId w:val="0"/>
        </w:numPr>
        <w:bidi w:val="0"/>
        <w:ind w:leftChars="0"/>
        <w:jc w:val="both"/>
        <w:outlineLvl w:val="9"/>
      </w:pPr>
    </w:p>
    <w:p w14:paraId="5A18B943">
      <w:pPr>
        <w:numPr>
          <w:ilvl w:val="0"/>
          <w:numId w:val="0"/>
        </w:numPr>
        <w:bidi w:val="0"/>
        <w:ind w:leftChars="0"/>
        <w:jc w:val="both"/>
        <w:outlineLvl w:val="9"/>
        <w:rPr>
          <w:rFonts w:hint="default"/>
          <w:lang w:val="en-US"/>
        </w:rPr>
      </w:pPr>
      <w:r>
        <w:rPr>
          <w:rFonts w:hint="default"/>
          <w:lang w:val="en-US"/>
        </w:rPr>
        <w:t>#Xây dựng middleware triển khai từ giao diện IMiddleware</w:t>
      </w:r>
    </w:p>
    <w:p w14:paraId="3033E321">
      <w:pPr>
        <w:numPr>
          <w:ilvl w:val="0"/>
          <w:numId w:val="0"/>
        </w:numPr>
        <w:bidi w:val="0"/>
        <w:ind w:leftChars="0"/>
        <w:jc w:val="both"/>
        <w:outlineLvl w:val="9"/>
        <w:rPr>
          <w:rFonts w:hint="default"/>
          <w:lang w:val="en-US"/>
        </w:rPr>
      </w:pPr>
    </w:p>
    <w:p w14:paraId="2FC5C077">
      <w:pPr>
        <w:numPr>
          <w:ilvl w:val="0"/>
          <w:numId w:val="0"/>
        </w:numPr>
        <w:bidi w:val="0"/>
        <w:ind w:leftChars="0"/>
        <w:jc w:val="both"/>
        <w:outlineLvl w:val="9"/>
      </w:pPr>
      <w:r>
        <w:drawing>
          <wp:inline distT="0" distB="0" distL="114300" distR="114300">
            <wp:extent cx="5267325" cy="966470"/>
            <wp:effectExtent l="0" t="0" r="9525" b="5080"/>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5"/>
                    <pic:cNvPicPr>
                      <a:picLocks noChangeAspect="1"/>
                    </pic:cNvPicPr>
                  </pic:nvPicPr>
                  <pic:blipFill>
                    <a:blip r:embed="rId40"/>
                    <a:stretch>
                      <a:fillRect/>
                    </a:stretch>
                  </pic:blipFill>
                  <pic:spPr>
                    <a:xfrm>
                      <a:off x="0" y="0"/>
                      <a:ext cx="5267325" cy="966470"/>
                    </a:xfrm>
                    <a:prstGeom prst="rect">
                      <a:avLst/>
                    </a:prstGeom>
                    <a:noFill/>
                    <a:ln>
                      <a:noFill/>
                    </a:ln>
                  </pic:spPr>
                </pic:pic>
              </a:graphicData>
            </a:graphic>
          </wp:inline>
        </w:drawing>
      </w:r>
    </w:p>
    <w:p w14:paraId="013A0496">
      <w:pPr>
        <w:numPr>
          <w:ilvl w:val="0"/>
          <w:numId w:val="0"/>
        </w:numPr>
        <w:bidi w:val="0"/>
        <w:ind w:leftChars="0"/>
        <w:jc w:val="both"/>
        <w:outlineLvl w:val="9"/>
        <w:rPr>
          <w:rFonts w:hint="default"/>
          <w:lang w:val="en-US"/>
        </w:rPr>
      </w:pPr>
      <w:r>
        <w:rPr>
          <w:rFonts w:hint="default" w:ascii="Arial" w:hAnsi="Arial" w:cs="Arial"/>
          <w:lang w:val="en-US"/>
        </w:rPr>
        <w:t>→</w:t>
      </w:r>
      <w:r>
        <w:rPr>
          <w:rFonts w:hint="default"/>
          <w:lang w:val="en-US"/>
        </w:rPr>
        <w:t xml:space="preserve"> Để sử dụng middleware này, phải đăng ký vào DI container (Dependency Injection)</w:t>
      </w:r>
    </w:p>
    <w:p w14:paraId="13450E50">
      <w:pPr>
        <w:numPr>
          <w:ilvl w:val="0"/>
          <w:numId w:val="0"/>
        </w:numPr>
        <w:bidi w:val="0"/>
        <w:ind w:leftChars="0"/>
        <w:jc w:val="both"/>
        <w:outlineLvl w:val="9"/>
      </w:pPr>
    </w:p>
    <w:p w14:paraId="4C0AFC25">
      <w:pPr>
        <w:numPr>
          <w:ilvl w:val="0"/>
          <w:numId w:val="0"/>
        </w:numPr>
        <w:bidi w:val="0"/>
        <w:ind w:leftChars="0"/>
        <w:jc w:val="both"/>
        <w:outlineLvl w:val="9"/>
      </w:pPr>
      <w:r>
        <w:drawing>
          <wp:inline distT="0" distB="0" distL="114300" distR="114300">
            <wp:extent cx="5271135" cy="197485"/>
            <wp:effectExtent l="0" t="0" r="5715" b="12065"/>
            <wp:docPr id="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8"/>
                    <pic:cNvPicPr>
                      <a:picLocks noChangeAspect="1"/>
                    </pic:cNvPicPr>
                  </pic:nvPicPr>
                  <pic:blipFill>
                    <a:blip r:embed="rId41"/>
                    <a:stretch>
                      <a:fillRect/>
                    </a:stretch>
                  </pic:blipFill>
                  <pic:spPr>
                    <a:xfrm>
                      <a:off x="0" y="0"/>
                      <a:ext cx="5271135" cy="197485"/>
                    </a:xfrm>
                    <a:prstGeom prst="rect">
                      <a:avLst/>
                    </a:prstGeom>
                    <a:noFill/>
                    <a:ln>
                      <a:noFill/>
                    </a:ln>
                  </pic:spPr>
                </pic:pic>
              </a:graphicData>
            </a:graphic>
          </wp:inline>
        </w:drawing>
      </w:r>
    </w:p>
    <w:p w14:paraId="096D95CE">
      <w:pPr>
        <w:numPr>
          <w:ilvl w:val="0"/>
          <w:numId w:val="0"/>
        </w:numPr>
        <w:bidi w:val="0"/>
        <w:ind w:leftChars="0"/>
        <w:jc w:val="both"/>
        <w:outlineLvl w:val="9"/>
      </w:pPr>
    </w:p>
    <w:p w14:paraId="51C9DC54">
      <w:pPr>
        <w:numPr>
          <w:ilvl w:val="0"/>
          <w:numId w:val="0"/>
        </w:numPr>
        <w:bidi w:val="0"/>
        <w:ind w:leftChars="0"/>
        <w:jc w:val="both"/>
        <w:outlineLvl w:val="9"/>
        <w:rPr>
          <w:rFonts w:hint="default"/>
          <w:lang w:val="en-US"/>
        </w:rPr>
      </w:pPr>
      <w:r>
        <w:rPr>
          <w:rFonts w:hint="default" w:ascii="Arial" w:hAnsi="Arial" w:cs="Arial"/>
          <w:lang w:val="en-US"/>
        </w:rPr>
        <w:t>→</w:t>
      </w:r>
      <w:r>
        <w:rPr>
          <w:rFonts w:hint="default"/>
          <w:lang w:val="en-US"/>
        </w:rPr>
        <w:t xml:space="preserve"> Sau đó thêm vào pipeline</w:t>
      </w:r>
    </w:p>
    <w:p w14:paraId="10A36F09">
      <w:pPr>
        <w:numPr>
          <w:ilvl w:val="0"/>
          <w:numId w:val="0"/>
        </w:numPr>
        <w:bidi w:val="0"/>
        <w:ind w:leftChars="0"/>
        <w:jc w:val="both"/>
        <w:outlineLvl w:val="9"/>
        <w:rPr>
          <w:rFonts w:hint="default"/>
          <w:lang w:val="en-US"/>
        </w:rPr>
      </w:pPr>
    </w:p>
    <w:p w14:paraId="59C047FF">
      <w:pPr>
        <w:numPr>
          <w:ilvl w:val="0"/>
          <w:numId w:val="0"/>
        </w:numPr>
        <w:bidi w:val="0"/>
        <w:ind w:leftChars="0"/>
        <w:jc w:val="both"/>
        <w:outlineLvl w:val="9"/>
        <w:rPr>
          <w:rFonts w:hint="default"/>
          <w:lang w:val="en-US"/>
        </w:rPr>
      </w:pPr>
      <w:r>
        <w:drawing>
          <wp:inline distT="0" distB="0" distL="114300" distR="114300">
            <wp:extent cx="5271770" cy="234950"/>
            <wp:effectExtent l="0" t="0" r="5080" b="12700"/>
            <wp:docPr id="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9"/>
                    <pic:cNvPicPr>
                      <a:picLocks noChangeAspect="1"/>
                    </pic:cNvPicPr>
                  </pic:nvPicPr>
                  <pic:blipFill>
                    <a:blip r:embed="rId42"/>
                    <a:stretch>
                      <a:fillRect/>
                    </a:stretch>
                  </pic:blipFill>
                  <pic:spPr>
                    <a:xfrm>
                      <a:off x="0" y="0"/>
                      <a:ext cx="5271770" cy="234950"/>
                    </a:xfrm>
                    <a:prstGeom prst="rect">
                      <a:avLst/>
                    </a:prstGeom>
                    <a:noFill/>
                    <a:ln>
                      <a:noFill/>
                    </a:ln>
                  </pic:spPr>
                </pic:pic>
              </a:graphicData>
            </a:graphic>
          </wp:inline>
        </w:drawing>
      </w:r>
    </w:p>
    <w:p w14:paraId="3DDC6C76">
      <w:pPr>
        <w:numPr>
          <w:ilvl w:val="0"/>
          <w:numId w:val="0"/>
        </w:numPr>
        <w:bidi w:val="0"/>
        <w:ind w:leftChars="0"/>
        <w:jc w:val="both"/>
        <w:outlineLvl w:val="9"/>
        <w:rPr>
          <w:rFonts w:hint="default"/>
          <w:lang w:val="en-US"/>
        </w:rPr>
      </w:pPr>
    </w:p>
    <w:p w14:paraId="63B4EFD0">
      <w:pPr>
        <w:numPr>
          <w:ilvl w:val="0"/>
          <w:numId w:val="10"/>
        </w:numPr>
        <w:bidi w:val="0"/>
        <w:ind w:left="420" w:leftChars="0" w:hanging="420" w:firstLineChars="0"/>
        <w:jc w:val="both"/>
        <w:outlineLvl w:val="3"/>
        <w:rPr>
          <w:rFonts w:hint="default"/>
          <w:lang w:val="en-US"/>
        </w:rPr>
      </w:pPr>
      <w:bookmarkStart w:id="44" w:name="_Toc25238"/>
      <w:r>
        <w:rPr>
          <w:rFonts w:hint="default"/>
          <w:lang w:val="en-US"/>
        </w:rPr>
        <w:t>Truyền dữ liệu giữa các Middleware</w:t>
      </w:r>
      <w:bookmarkEnd w:id="44"/>
    </w:p>
    <w:p w14:paraId="3BB6C982">
      <w:pPr>
        <w:numPr>
          <w:ilvl w:val="0"/>
          <w:numId w:val="0"/>
        </w:numPr>
        <w:bidi w:val="0"/>
        <w:ind w:leftChars="0"/>
        <w:jc w:val="both"/>
        <w:outlineLvl w:val="9"/>
        <w:rPr>
          <w:rFonts w:hint="default"/>
          <w:lang w:val="en-US"/>
        </w:rPr>
      </w:pPr>
    </w:p>
    <w:p w14:paraId="4706A8C9">
      <w:pPr>
        <w:numPr>
          <w:ilvl w:val="0"/>
          <w:numId w:val="0"/>
        </w:numPr>
        <w:bidi w:val="0"/>
        <w:ind w:leftChars="0"/>
        <w:jc w:val="both"/>
        <w:outlineLvl w:val="9"/>
        <w:rPr>
          <w:rFonts w:hint="default"/>
          <w:b/>
          <w:bCs/>
          <w:color w:val="FFFFFF" w:themeColor="background1"/>
          <w:highlight w:val="lightGray"/>
          <w:lang w:val="en-US"/>
          <w14:textFill>
            <w14:solidFill>
              <w14:schemeClr w14:val="bg1"/>
            </w14:solidFill>
          </w14:textFill>
        </w:rPr>
      </w:pPr>
      <w:r>
        <w:rPr>
          <w:rFonts w:hint="default"/>
          <w:color w:val="FFFFFF" w:themeColor="background1"/>
          <w:highlight w:val="lightGray"/>
          <w:lang w:val="en-US"/>
          <w14:textFill>
            <w14:solidFill>
              <w14:schemeClr w14:val="bg1"/>
            </w14:solidFill>
          </w14:textFill>
        </w:rPr>
        <w:t xml:space="preserve">Truyền dữ liệu giữa các middleware sử dụng </w:t>
      </w:r>
      <w:r>
        <w:rPr>
          <w:rFonts w:hint="default"/>
          <w:b/>
          <w:bCs/>
          <w:color w:val="FFFFFF" w:themeColor="background1"/>
          <w:highlight w:val="lightGray"/>
          <w:lang w:val="en-US"/>
          <w14:textFill>
            <w14:solidFill>
              <w14:schemeClr w14:val="bg1"/>
            </w14:solidFill>
          </w14:textFill>
        </w:rPr>
        <w:t>HttpContext.Items</w:t>
      </w:r>
    </w:p>
    <w:p w14:paraId="42320488">
      <w:pPr>
        <w:rPr>
          <w:rFonts w:hint="default"/>
          <w:b/>
          <w:bCs/>
          <w:color w:val="FFFFFF" w:themeColor="background1"/>
          <w:highlight w:val="lightGray"/>
          <w:lang w:val="en-US"/>
          <w14:textFill>
            <w14:solidFill>
              <w14:schemeClr w14:val="bg1"/>
            </w14:solidFill>
          </w14:textFill>
        </w:rPr>
      </w:pPr>
      <w:r>
        <w:rPr>
          <w:rFonts w:hint="default"/>
          <w:b/>
          <w:bCs/>
          <w:color w:val="FFFFFF" w:themeColor="background1"/>
          <w:highlight w:val="lightGray"/>
          <w:lang w:val="en-US"/>
          <w14:textFill>
            <w14:solidFill>
              <w14:schemeClr w14:val="bg1"/>
            </w14:solidFill>
          </w14:textFill>
        </w:rPr>
        <w:br w:type="page"/>
      </w:r>
    </w:p>
    <w:p w14:paraId="64DA8E70">
      <w:pPr>
        <w:numPr>
          <w:ilvl w:val="0"/>
          <w:numId w:val="0"/>
        </w:numPr>
        <w:bidi w:val="0"/>
        <w:ind w:leftChars="0"/>
        <w:jc w:val="both"/>
        <w:outlineLvl w:val="0"/>
        <w:rPr>
          <w:rFonts w:hint="default" w:ascii="Times New Roman" w:hAnsi="Times New Roman" w:cs="Times New Roman"/>
          <w:b/>
          <w:bCs/>
          <w:color w:val="000000" w:themeColor="text1"/>
          <w:sz w:val="40"/>
          <w:szCs w:val="40"/>
          <w:highlight w:val="none"/>
          <w:shd w:val="clear" w:color="auto" w:fill="auto"/>
          <w:lang w:val="en-US"/>
          <w14:textFill>
            <w14:solidFill>
              <w14:schemeClr w14:val="tx1"/>
            </w14:solidFill>
          </w14:textFill>
        </w:rPr>
      </w:pPr>
      <w:r>
        <w:rPr>
          <w:rFonts w:hint="default" w:ascii="Times New Roman" w:hAnsi="Times New Roman" w:cs="Times New Roman"/>
          <w:b/>
          <w:bCs/>
          <w:color w:val="000000" w:themeColor="text1"/>
          <w:sz w:val="40"/>
          <w:szCs w:val="40"/>
          <w:highlight w:val="none"/>
          <w:shd w:val="clear" w:color="auto" w:fill="auto"/>
          <w:lang w:val="en-US"/>
          <w14:textFill>
            <w14:solidFill>
              <w14:schemeClr w14:val="tx1"/>
            </w14:solidFill>
          </w14:textFill>
        </w:rPr>
        <w:t>II Mô hình phát triển phần mềm</w:t>
      </w:r>
    </w:p>
    <w:p w14:paraId="3617C311">
      <w:pPr>
        <w:numPr>
          <w:ilvl w:val="0"/>
          <w:numId w:val="0"/>
        </w:numPr>
        <w:bidi w:val="0"/>
        <w:jc w:val="both"/>
        <w:outlineLvl w:val="9"/>
        <w:rPr>
          <w:rFonts w:hint="default" w:ascii="Times New Roman" w:hAnsi="Times New Roman"/>
          <w:b w:val="0"/>
          <w:bCs w:val="0"/>
          <w:color w:val="000000" w:themeColor="text1"/>
          <w:sz w:val="30"/>
          <w:szCs w:val="30"/>
          <w:highlight w:val="none"/>
          <w:shd w:val="clear" w:color="auto" w:fill="auto"/>
          <w:lang w:val="en-US"/>
          <w14:textFill>
            <w14:solidFill>
              <w14:schemeClr w14:val="tx1"/>
            </w14:solidFill>
          </w14:textFill>
        </w:rPr>
      </w:pPr>
      <w:r>
        <w:rPr>
          <w:rFonts w:hint="default" w:ascii="Times New Roman" w:hAnsi="Times New Roman"/>
          <w:b w:val="0"/>
          <w:bCs w:val="0"/>
          <w:color w:val="000000" w:themeColor="text1"/>
          <w:sz w:val="30"/>
          <w:szCs w:val="30"/>
          <w:highlight w:val="none"/>
          <w:shd w:val="clear" w:color="auto" w:fill="auto"/>
          <w:lang w:val="en-US"/>
          <w14:textFill>
            <w14:solidFill>
              <w14:schemeClr w14:val="tx1"/>
            </w14:solidFill>
          </w14:textFill>
        </w:rPr>
        <w:fldChar w:fldCharType="begin"/>
      </w:r>
      <w:r>
        <w:rPr>
          <w:rFonts w:hint="default" w:ascii="Times New Roman" w:hAnsi="Times New Roman"/>
          <w:b w:val="0"/>
          <w:bCs w:val="0"/>
          <w:color w:val="000000" w:themeColor="text1"/>
          <w:sz w:val="30"/>
          <w:szCs w:val="30"/>
          <w:highlight w:val="none"/>
          <w:shd w:val="clear" w:color="auto" w:fill="auto"/>
          <w:lang w:val="en-US"/>
          <w14:textFill>
            <w14:solidFill>
              <w14:schemeClr w14:val="tx1"/>
            </w14:solidFill>
          </w14:textFill>
        </w:rPr>
        <w:instrText xml:space="preserve"> HYPERLINK "https://testerpro.vn/cac-mo-hinh-phat-trien-phan-mem/" </w:instrText>
      </w:r>
      <w:r>
        <w:rPr>
          <w:rFonts w:hint="default" w:ascii="Times New Roman" w:hAnsi="Times New Roman"/>
          <w:b w:val="0"/>
          <w:bCs w:val="0"/>
          <w:color w:val="000000" w:themeColor="text1"/>
          <w:sz w:val="30"/>
          <w:szCs w:val="30"/>
          <w:highlight w:val="none"/>
          <w:shd w:val="clear" w:color="auto" w:fill="auto"/>
          <w:lang w:val="en-US"/>
          <w14:textFill>
            <w14:solidFill>
              <w14:schemeClr w14:val="tx1"/>
            </w14:solidFill>
          </w14:textFill>
        </w:rPr>
        <w:fldChar w:fldCharType="separate"/>
      </w:r>
      <w:r>
        <w:rPr>
          <w:rStyle w:val="13"/>
          <w:rFonts w:hint="default" w:ascii="Times New Roman" w:hAnsi="Times New Roman"/>
          <w:b w:val="0"/>
          <w:bCs w:val="0"/>
          <w:sz w:val="30"/>
          <w:szCs w:val="30"/>
          <w:highlight w:val="none"/>
          <w:shd w:val="clear" w:color="auto" w:fill="auto"/>
          <w:lang w:val="en-US"/>
        </w:rPr>
        <w:t>https://testerpro.vn/cac-mo-hinh-phat-trien-phan-mem/</w:t>
      </w:r>
      <w:r>
        <w:rPr>
          <w:rFonts w:hint="default" w:ascii="Times New Roman" w:hAnsi="Times New Roman"/>
          <w:b w:val="0"/>
          <w:bCs w:val="0"/>
          <w:color w:val="000000" w:themeColor="text1"/>
          <w:sz w:val="30"/>
          <w:szCs w:val="30"/>
          <w:highlight w:val="none"/>
          <w:shd w:val="clear" w:color="auto" w:fill="auto"/>
          <w:lang w:val="en-US"/>
          <w14:textFill>
            <w14:solidFill>
              <w14:schemeClr w14:val="tx1"/>
            </w14:solidFill>
          </w14:textFill>
        </w:rPr>
        <w:fldChar w:fldCharType="end"/>
      </w:r>
    </w:p>
    <w:p w14:paraId="0108A609">
      <w:pPr>
        <w:numPr>
          <w:ilvl w:val="0"/>
          <w:numId w:val="0"/>
        </w:numPr>
        <w:bidi w:val="0"/>
        <w:jc w:val="both"/>
        <w:outlineLvl w:val="9"/>
        <w:rPr>
          <w:rFonts w:hint="default" w:ascii="Times New Roman" w:hAnsi="Times New Roman"/>
          <w:b w:val="0"/>
          <w:bCs w:val="0"/>
          <w:color w:val="000000" w:themeColor="text1"/>
          <w:sz w:val="30"/>
          <w:szCs w:val="30"/>
          <w:highlight w:val="none"/>
          <w:shd w:val="clear" w:color="auto" w:fill="auto"/>
          <w:lang w:val="en-US"/>
          <w14:textFill>
            <w14:solidFill>
              <w14:schemeClr w14:val="tx1"/>
            </w14:solidFill>
          </w14:textFill>
        </w:rPr>
      </w:pPr>
    </w:p>
    <w:p w14:paraId="340A3182">
      <w:pPr>
        <w:numPr>
          <w:ilvl w:val="0"/>
          <w:numId w:val="0"/>
        </w:numPr>
        <w:bidi w:val="0"/>
        <w:jc w:val="both"/>
        <w:outlineLvl w:val="9"/>
        <w:rPr>
          <w:rFonts w:hint="default" w:ascii="Times New Roman" w:hAnsi="Times New Roman"/>
          <w:b w:val="0"/>
          <w:bCs w:val="0"/>
          <w:color w:val="000000" w:themeColor="text1"/>
          <w:sz w:val="20"/>
          <w:szCs w:val="20"/>
          <w:highlight w:val="none"/>
          <w:shd w:val="clear" w:color="auto" w:fill="auto"/>
          <w:lang w:val="en-US"/>
          <w14:textFill>
            <w14:solidFill>
              <w14:schemeClr w14:val="tx1"/>
            </w14:solidFill>
          </w14:textFill>
        </w:rPr>
      </w:pPr>
      <w:r>
        <w:rPr>
          <w:rFonts w:hint="default" w:ascii="Times New Roman" w:hAnsi="Times New Roman"/>
          <w:b w:val="0"/>
          <w:bCs w:val="0"/>
          <w:color w:val="000000" w:themeColor="text1"/>
          <w:sz w:val="20"/>
          <w:szCs w:val="20"/>
          <w:highlight w:val="none"/>
          <w:shd w:val="clear" w:color="auto" w:fill="auto"/>
          <w:lang w:val="en-US"/>
          <w14:textFill>
            <w14:solidFill>
              <w14:schemeClr w14:val="tx1"/>
            </w14:solidFill>
          </w14:textFill>
        </w:rPr>
        <w:t>Mô hình phát triển phần mềm hay quy trình phát triển phần mềm là tập hợp các kỹ thuật và hệ thống tổ chức để tạo ra phần mềm máy tính. Mục tiêu xây dựng các chức năng chương trình một cách hiệu quả nhất</w:t>
      </w:r>
    </w:p>
    <w:p w14:paraId="14A49A58">
      <w:pPr>
        <w:numPr>
          <w:ilvl w:val="0"/>
          <w:numId w:val="11"/>
        </w:numPr>
        <w:bidi w:val="0"/>
        <w:ind w:leftChars="0"/>
        <w:jc w:val="both"/>
        <w:outlineLvl w:val="1"/>
        <w:rPr>
          <w:rFonts w:hint="default" w:ascii="Times New Roman" w:hAnsi="Times New Roman" w:cs="Times New Roman"/>
          <w:b w:val="0"/>
          <w:bCs w:val="0"/>
          <w:color w:val="000000" w:themeColor="text1"/>
          <w:sz w:val="30"/>
          <w:szCs w:val="30"/>
          <w:highlight w:val="none"/>
          <w:shd w:val="clear" w:color="auto" w:fill="auto"/>
          <w:lang w:val="en-US"/>
          <w14:textFill>
            <w14:solidFill>
              <w14:schemeClr w14:val="tx1"/>
            </w14:solidFill>
          </w14:textFill>
        </w:rPr>
      </w:pPr>
      <w:r>
        <w:rPr>
          <w:rFonts w:hint="default" w:ascii="Times New Roman" w:hAnsi="Times New Roman" w:cs="Times New Roman"/>
          <w:b w:val="0"/>
          <w:bCs w:val="0"/>
          <w:color w:val="000000" w:themeColor="text1"/>
          <w:sz w:val="30"/>
          <w:szCs w:val="30"/>
          <w:highlight w:val="none"/>
          <w:shd w:val="clear" w:color="auto" w:fill="auto"/>
          <w:lang w:val="en-US"/>
          <w14:textFill>
            <w14:solidFill>
              <w14:schemeClr w14:val="tx1"/>
            </w14:solidFill>
          </w14:textFill>
        </w:rPr>
        <w:t>Waterfall (Mô hình thác nước)</w:t>
      </w:r>
    </w:p>
    <w:p w14:paraId="1BA4559E">
      <w:pPr>
        <w:numPr>
          <w:ilvl w:val="0"/>
          <w:numId w:val="0"/>
        </w:numPr>
        <w:bidi w:val="0"/>
        <w:jc w:val="both"/>
        <w:outlineLvl w:val="9"/>
        <w:rPr>
          <w:rFonts w:hint="default" w:ascii="Times New Roman" w:hAnsi="Times New Roman" w:cs="Times New Roman"/>
          <w:b w:val="0"/>
          <w:bCs w:val="0"/>
          <w:color w:val="000000" w:themeColor="text1"/>
          <w:sz w:val="30"/>
          <w:szCs w:val="30"/>
          <w:highlight w:val="none"/>
          <w:shd w:val="clear" w:color="auto" w:fill="auto"/>
          <w:lang w:val="en-US"/>
          <w14:textFill>
            <w14:solidFill>
              <w14:schemeClr w14:val="tx1"/>
            </w14:solidFill>
          </w14:textFill>
        </w:rPr>
      </w:pPr>
    </w:p>
    <w:p w14:paraId="12AD7269">
      <w:pPr>
        <w:numPr>
          <w:ilvl w:val="0"/>
          <w:numId w:val="0"/>
        </w:numPr>
        <w:bidi w:val="0"/>
        <w:jc w:val="center"/>
        <w:outlineLvl w:val="9"/>
      </w:pPr>
      <w:r>
        <w:drawing>
          <wp:inline distT="0" distB="0" distL="114300" distR="114300">
            <wp:extent cx="3987800" cy="2962910"/>
            <wp:effectExtent l="0" t="0" r="12700" b="889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9"/>
                    <pic:cNvPicPr>
                      <a:picLocks noChangeAspect="1"/>
                    </pic:cNvPicPr>
                  </pic:nvPicPr>
                  <pic:blipFill>
                    <a:blip r:embed="rId43"/>
                    <a:stretch>
                      <a:fillRect/>
                    </a:stretch>
                  </pic:blipFill>
                  <pic:spPr>
                    <a:xfrm>
                      <a:off x="0" y="0"/>
                      <a:ext cx="3987800" cy="2962910"/>
                    </a:xfrm>
                    <a:prstGeom prst="rect">
                      <a:avLst/>
                    </a:prstGeom>
                    <a:noFill/>
                    <a:ln>
                      <a:noFill/>
                    </a:ln>
                  </pic:spPr>
                </pic:pic>
              </a:graphicData>
            </a:graphic>
          </wp:inline>
        </w:drawing>
      </w:r>
    </w:p>
    <w:p w14:paraId="478B845D">
      <w:pPr>
        <w:numPr>
          <w:ilvl w:val="0"/>
          <w:numId w:val="0"/>
        </w:numPr>
        <w:bidi w:val="0"/>
        <w:jc w:val="both"/>
        <w:outlineLvl w:val="9"/>
        <w:rPr>
          <w:rFonts w:hint="default"/>
          <w:lang w:val="en-US"/>
        </w:rPr>
      </w:pPr>
      <w:r>
        <w:rPr>
          <w:rFonts w:hint="default"/>
          <w:lang w:val="en-US"/>
        </w:rPr>
        <w:t>Là mô hình, trong đó các giai đoạn phát triển phần mềm được sắp xếp một cách chiến lược, thể hiện sự tương tác giữa khách hàng với phần mềm và môi trường mà nó thực hiện.</w:t>
      </w:r>
    </w:p>
    <w:p w14:paraId="3499D198">
      <w:pPr>
        <w:numPr>
          <w:ilvl w:val="0"/>
          <w:numId w:val="0"/>
        </w:numPr>
        <w:bidi w:val="0"/>
        <w:jc w:val="both"/>
        <w:outlineLvl w:val="9"/>
        <w:rPr>
          <w:rFonts w:hint="default" w:ascii="Times New Roman" w:hAnsi="Times New Roman" w:cs="Times New Roman"/>
          <w:b/>
          <w:bCs/>
          <w:lang w:val="en-US"/>
        </w:rPr>
      </w:pPr>
      <w:r>
        <w:rPr>
          <w:rFonts w:hint="default" w:ascii="Times New Roman" w:hAnsi="Times New Roman" w:cs="Times New Roman"/>
          <w:b/>
          <w:bCs/>
          <w:lang w:val="en-US"/>
        </w:rPr>
        <w:t>Các giai đoạn của mô hình thác nước:</w:t>
      </w:r>
    </w:p>
    <w:p w14:paraId="640B9D1C">
      <w:pPr>
        <w:numPr>
          <w:ilvl w:val="0"/>
          <w:numId w:val="0"/>
        </w:numPr>
        <w:bidi w:val="0"/>
        <w:jc w:val="both"/>
        <w:outlineLvl w:val="9"/>
        <w:rPr>
          <w:rFonts w:hint="default" w:ascii="Times New Roman" w:hAnsi="Times New Roman" w:cs="Times New Roman"/>
          <w:b/>
          <w:bCs/>
          <w:lang w:val="en-US"/>
        </w:rPr>
      </w:pPr>
    </w:p>
    <w:p w14:paraId="2D9080E7">
      <w:pPr>
        <w:numPr>
          <w:ilvl w:val="0"/>
          <w:numId w:val="12"/>
        </w:numPr>
        <w:bidi w:val="0"/>
        <w:rPr>
          <w:rFonts w:hint="default" w:ascii="Times New Roman" w:hAnsi="Times New Roman" w:cs="Times New Roman"/>
          <w:lang w:val="en-US"/>
        </w:rPr>
      </w:pPr>
      <w:r>
        <w:rPr>
          <w:rFonts w:hint="default" w:ascii="Times New Roman" w:hAnsi="Times New Roman" w:cs="Times New Roman"/>
          <w:b/>
          <w:bCs/>
          <w:lang w:val="en-US"/>
        </w:rPr>
        <w:t>Analysis</w:t>
      </w:r>
      <w:r>
        <w:rPr>
          <w:rFonts w:hint="default" w:ascii="Times New Roman" w:hAnsi="Times New Roman" w:cs="Times New Roman"/>
          <w:lang w:val="en-US"/>
        </w:rPr>
        <w:t>: Lên kế hoạch, phân tích và đặc tả yêu cầu</w:t>
      </w:r>
    </w:p>
    <w:p w14:paraId="6B2E296D">
      <w:pPr>
        <w:numPr>
          <w:ilvl w:val="0"/>
          <w:numId w:val="12"/>
        </w:numPr>
        <w:bidi w:val="0"/>
        <w:ind w:left="42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Design</w:t>
      </w:r>
      <w:r>
        <w:rPr>
          <w:rFonts w:hint="default" w:ascii="Times New Roman" w:hAnsi="Times New Roman" w:cs="Times New Roman"/>
          <w:lang w:val="en-US"/>
        </w:rPr>
        <w:t>: Thiết kế và đặc tả hệ thống</w:t>
      </w:r>
    </w:p>
    <w:p w14:paraId="5BD83BBC">
      <w:pPr>
        <w:numPr>
          <w:ilvl w:val="0"/>
          <w:numId w:val="12"/>
        </w:numPr>
        <w:bidi w:val="0"/>
        <w:ind w:left="42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Implementation</w:t>
      </w:r>
      <w:r>
        <w:rPr>
          <w:rFonts w:hint="default" w:ascii="Times New Roman" w:hAnsi="Times New Roman" w:cs="Times New Roman"/>
          <w:lang w:val="en-US"/>
        </w:rPr>
        <w:t>: Lập trình và  kiểm thử đơn vị</w:t>
      </w:r>
    </w:p>
    <w:p w14:paraId="52A83374">
      <w:pPr>
        <w:numPr>
          <w:ilvl w:val="0"/>
          <w:numId w:val="12"/>
        </w:numPr>
        <w:bidi w:val="0"/>
        <w:ind w:left="42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Verification</w:t>
      </w:r>
      <w:r>
        <w:rPr>
          <w:rFonts w:hint="default" w:ascii="Times New Roman" w:hAnsi="Times New Roman" w:cs="Times New Roman"/>
          <w:lang w:val="en-US"/>
        </w:rPr>
        <w:t>:kiểm thử hệ thống và tích hợp</w:t>
      </w:r>
    </w:p>
    <w:p w14:paraId="324C2CC1">
      <w:pPr>
        <w:numPr>
          <w:ilvl w:val="0"/>
          <w:numId w:val="12"/>
        </w:numPr>
        <w:bidi w:val="0"/>
        <w:ind w:left="42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Deployment</w:t>
      </w:r>
      <w:r>
        <w:rPr>
          <w:rFonts w:hint="default" w:ascii="Times New Roman" w:hAnsi="Times New Roman" w:cs="Times New Roman"/>
          <w:lang w:val="en-US"/>
        </w:rPr>
        <w:t>: Triển khai hệ thống</w:t>
      </w:r>
    </w:p>
    <w:p w14:paraId="1965AACE">
      <w:pPr>
        <w:numPr>
          <w:ilvl w:val="0"/>
          <w:numId w:val="12"/>
        </w:numPr>
        <w:bidi w:val="0"/>
        <w:ind w:left="42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Maintance</w:t>
      </w:r>
      <w:r>
        <w:rPr>
          <w:rFonts w:hint="default" w:ascii="Times New Roman" w:hAnsi="Times New Roman" w:cs="Times New Roman"/>
          <w:lang w:val="en-US"/>
        </w:rPr>
        <w:t>: Giao hàng, bảo trì, cải tiến</w:t>
      </w:r>
    </w:p>
    <w:p w14:paraId="695D1B18">
      <w:pPr>
        <w:numPr>
          <w:ilvl w:val="0"/>
          <w:numId w:val="0"/>
        </w:numPr>
        <w:bidi w:val="0"/>
        <w:jc w:val="both"/>
        <w:outlineLvl w:val="9"/>
        <w:rPr>
          <w:rFonts w:hint="default" w:ascii="Times New Roman" w:hAnsi="Times New Roman" w:cs="Times New Roman"/>
          <w:b/>
          <w:bCs/>
          <w:lang w:val="en-US"/>
        </w:rPr>
      </w:pPr>
      <w:r>
        <w:rPr>
          <w:rFonts w:hint="default" w:ascii="Times New Roman" w:hAnsi="Times New Roman" w:cs="Times New Roman"/>
          <w:b/>
          <w:bCs/>
          <w:lang w:val="en-US"/>
        </w:rPr>
        <w:t>Trường hợp sử dụng:</w:t>
      </w:r>
    </w:p>
    <w:p w14:paraId="31D355E6">
      <w:pPr>
        <w:numPr>
          <w:ilvl w:val="0"/>
          <w:numId w:val="0"/>
        </w:numPr>
        <w:bidi w:val="0"/>
        <w:jc w:val="both"/>
        <w:outlineLvl w:val="9"/>
        <w:rPr>
          <w:rFonts w:hint="default" w:ascii="Times New Roman" w:hAnsi="Times New Roman" w:cs="Times New Roman"/>
          <w:b/>
          <w:bCs/>
          <w:lang w:val="en-US"/>
        </w:rPr>
      </w:pPr>
    </w:p>
    <w:p w14:paraId="03D95D7D">
      <w:pPr>
        <w:numPr>
          <w:ilvl w:val="0"/>
          <w:numId w:val="13"/>
        </w:numPr>
        <w:bidi w:val="0"/>
        <w:ind w:left="420" w:leftChars="0" w:hanging="420" w:firstLineChars="0"/>
        <w:jc w:val="both"/>
        <w:outlineLvl w:val="9"/>
        <w:rPr>
          <w:rFonts w:hint="default" w:ascii="Times New Roman" w:hAnsi="Times New Roman"/>
          <w:b w:val="0"/>
          <w:bCs w:val="0"/>
          <w:lang w:val="en-US"/>
        </w:rPr>
      </w:pPr>
      <w:r>
        <w:rPr>
          <w:rFonts w:hint="default" w:ascii="Times New Roman" w:hAnsi="Times New Roman"/>
          <w:b w:val="0"/>
          <w:bCs w:val="0"/>
          <w:lang w:val="en-US"/>
        </w:rPr>
        <w:t>Khi có một ý tưởng rõ ràng về những gì bạn muốn kết quả cuối cùng như thế nào</w:t>
      </w:r>
    </w:p>
    <w:p w14:paraId="66EEDDA3">
      <w:pPr>
        <w:numPr>
          <w:ilvl w:val="0"/>
          <w:numId w:val="13"/>
        </w:numPr>
        <w:bidi w:val="0"/>
        <w:ind w:left="420" w:leftChars="0" w:hanging="420" w:firstLineChars="0"/>
        <w:jc w:val="both"/>
        <w:outlineLvl w:val="9"/>
        <w:rPr>
          <w:rFonts w:hint="default" w:ascii="Times New Roman" w:hAnsi="Times New Roman"/>
          <w:b w:val="0"/>
          <w:bCs w:val="0"/>
          <w:lang w:val="en-US"/>
        </w:rPr>
      </w:pPr>
      <w:r>
        <w:rPr>
          <w:rFonts w:hint="default" w:ascii="Times New Roman" w:hAnsi="Times New Roman"/>
          <w:b w:val="0"/>
          <w:bCs w:val="0"/>
          <w:lang w:val="en-US"/>
        </w:rPr>
        <w:t>Khi khách hàng không thể thay đổi phạm vi của một dự án khi nó đã bắt đầu</w:t>
      </w:r>
    </w:p>
    <w:p w14:paraId="176790B2">
      <w:pPr>
        <w:numPr>
          <w:ilvl w:val="0"/>
          <w:numId w:val="13"/>
        </w:numPr>
        <w:bidi w:val="0"/>
        <w:ind w:left="420" w:leftChars="0" w:hanging="420" w:firstLineChars="0"/>
        <w:jc w:val="both"/>
        <w:outlineLvl w:val="9"/>
        <w:rPr>
          <w:rFonts w:hint="default" w:ascii="Times New Roman" w:hAnsi="Times New Roman"/>
          <w:b w:val="0"/>
          <w:bCs w:val="0"/>
          <w:lang w:val="en-US"/>
        </w:rPr>
      </w:pPr>
      <w:r>
        <w:rPr>
          <w:rFonts w:hint="default" w:ascii="Times New Roman" w:hAnsi="Times New Roman"/>
          <w:b w:val="0"/>
          <w:bCs w:val="0"/>
          <w:lang w:val="en-US"/>
        </w:rPr>
        <w:t>Khi nói đến thành công, khái niệm và định nghĩa là rất quan trọng</w:t>
      </w:r>
    </w:p>
    <w:p w14:paraId="68F519E1">
      <w:pPr>
        <w:numPr>
          <w:ilvl w:val="0"/>
          <w:numId w:val="13"/>
        </w:numPr>
        <w:bidi w:val="0"/>
        <w:ind w:left="42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b w:val="0"/>
          <w:bCs w:val="0"/>
          <w:lang w:val="en-US"/>
        </w:rPr>
        <w:t>Khi không còn nghi ngờ về những gì phải làm</w:t>
      </w:r>
    </w:p>
    <w:p w14:paraId="124CB39D">
      <w:pPr>
        <w:rPr>
          <w:rFonts w:hint="default"/>
          <w:lang w:val="en-US"/>
        </w:rPr>
      </w:pPr>
      <w:r>
        <w:rPr>
          <w:rFonts w:hint="default"/>
          <w:lang w:val="en-US"/>
        </w:rPr>
        <w:br w:type="page"/>
      </w:r>
    </w:p>
    <w:p w14:paraId="3018FDF6">
      <w:pPr>
        <w:numPr>
          <w:ilvl w:val="0"/>
          <w:numId w:val="0"/>
        </w:numPr>
        <w:bidi w:val="0"/>
        <w:jc w:val="both"/>
        <w:outlineLvl w:val="9"/>
        <w:rPr>
          <w:rFonts w:hint="default"/>
          <w:lang w:val="en-US"/>
        </w:rPr>
      </w:pPr>
    </w:p>
    <w:p w14:paraId="4B29D2E3">
      <w:pPr>
        <w:numPr>
          <w:ilvl w:val="0"/>
          <w:numId w:val="11"/>
        </w:numPr>
        <w:bidi w:val="0"/>
        <w:ind w:leftChars="0"/>
        <w:jc w:val="both"/>
        <w:outlineLvl w:val="1"/>
        <w:rPr>
          <w:rFonts w:hint="default" w:ascii="Times New Roman" w:hAnsi="Times New Roman" w:cs="Times New Roman"/>
          <w:b w:val="0"/>
          <w:bCs w:val="0"/>
          <w:color w:val="000000" w:themeColor="text1"/>
          <w:sz w:val="30"/>
          <w:szCs w:val="30"/>
          <w:highlight w:val="none"/>
          <w:shd w:val="clear" w:color="auto" w:fill="auto"/>
          <w:lang w:val="en-US"/>
          <w14:textFill>
            <w14:solidFill>
              <w14:schemeClr w14:val="tx1"/>
            </w14:solidFill>
          </w14:textFill>
        </w:rPr>
      </w:pPr>
      <w:r>
        <w:rPr>
          <w:rFonts w:hint="default" w:ascii="Times New Roman" w:hAnsi="Times New Roman" w:cs="Times New Roman"/>
          <w:b w:val="0"/>
          <w:bCs w:val="0"/>
          <w:color w:val="000000" w:themeColor="text1"/>
          <w:sz w:val="30"/>
          <w:szCs w:val="30"/>
          <w:highlight w:val="none"/>
          <w:shd w:val="clear" w:color="auto" w:fill="auto"/>
          <w:lang w:val="en-US"/>
          <w14:textFill>
            <w14:solidFill>
              <w14:schemeClr w14:val="tx1"/>
            </w14:solidFill>
          </w14:textFill>
        </w:rPr>
        <w:t>Mô hình Scum</w:t>
      </w:r>
    </w:p>
    <w:p w14:paraId="79598BBC">
      <w:pPr>
        <w:numPr>
          <w:ilvl w:val="0"/>
          <w:numId w:val="0"/>
        </w:numPr>
        <w:bidi w:val="0"/>
        <w:jc w:val="both"/>
        <w:outlineLvl w:val="9"/>
        <w:rPr>
          <w:rFonts w:hint="default" w:ascii="Times New Roman" w:hAnsi="Times New Roman" w:cs="Times New Roman"/>
          <w:b w:val="0"/>
          <w:bCs w:val="0"/>
          <w:color w:val="000000" w:themeColor="text1"/>
          <w:sz w:val="30"/>
          <w:szCs w:val="30"/>
          <w:highlight w:val="none"/>
          <w:shd w:val="clear" w:color="auto" w:fill="auto"/>
          <w:lang w:val="en-US"/>
          <w14:textFill>
            <w14:solidFill>
              <w14:schemeClr w14:val="tx1"/>
            </w14:solidFill>
          </w14:textFill>
        </w:rPr>
      </w:pPr>
    </w:p>
    <w:p w14:paraId="0C6BDF77">
      <w:pPr>
        <w:numPr>
          <w:ilvl w:val="0"/>
          <w:numId w:val="0"/>
        </w:numPr>
        <w:bidi w:val="0"/>
        <w:jc w:val="center"/>
        <w:outlineLvl w:val="9"/>
      </w:pPr>
      <w:r>
        <w:drawing>
          <wp:inline distT="0" distB="0" distL="114300" distR="114300">
            <wp:extent cx="4731385" cy="3006090"/>
            <wp:effectExtent l="0" t="0" r="12065" b="381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0"/>
                    <pic:cNvPicPr>
                      <a:picLocks noChangeAspect="1"/>
                    </pic:cNvPicPr>
                  </pic:nvPicPr>
                  <pic:blipFill>
                    <a:blip r:embed="rId44"/>
                    <a:stretch>
                      <a:fillRect/>
                    </a:stretch>
                  </pic:blipFill>
                  <pic:spPr>
                    <a:xfrm>
                      <a:off x="0" y="0"/>
                      <a:ext cx="4731385" cy="3006090"/>
                    </a:xfrm>
                    <a:prstGeom prst="rect">
                      <a:avLst/>
                    </a:prstGeom>
                    <a:noFill/>
                    <a:ln>
                      <a:noFill/>
                    </a:ln>
                  </pic:spPr>
                </pic:pic>
              </a:graphicData>
            </a:graphic>
          </wp:inline>
        </w:drawing>
      </w:r>
    </w:p>
    <w:p w14:paraId="15C7A34F">
      <w:pPr>
        <w:numPr>
          <w:ilvl w:val="0"/>
          <w:numId w:val="0"/>
        </w:numPr>
        <w:bidi w:val="0"/>
        <w:jc w:val="both"/>
        <w:outlineLvl w:val="9"/>
      </w:pPr>
    </w:p>
    <w:p w14:paraId="1B2CC5E2">
      <w:pPr>
        <w:numPr>
          <w:ilvl w:val="0"/>
          <w:numId w:val="0"/>
        </w:numPr>
        <w:bidi w:val="0"/>
        <w:jc w:val="both"/>
        <w:outlineLvl w:val="9"/>
        <w:rPr>
          <w:rFonts w:hint="default"/>
          <w:lang w:val="en-US"/>
        </w:rPr>
      </w:pPr>
      <w:r>
        <w:rPr>
          <w:rFonts w:hint="default"/>
          <w:lang w:val="en-US"/>
        </w:rPr>
        <w:t>Các hoạt động của dự án được hoàn thành trong các chu kỳ ngắn - chạy nước rút, tương đối dễ quản lý và theo dõi tiến độ</w:t>
      </w:r>
    </w:p>
    <w:p w14:paraId="7C9A0CAF">
      <w:pPr>
        <w:numPr>
          <w:ilvl w:val="0"/>
          <w:numId w:val="0"/>
        </w:numPr>
        <w:bidi w:val="0"/>
        <w:jc w:val="both"/>
        <w:outlineLvl w:val="9"/>
        <w:rPr>
          <w:rFonts w:hint="default"/>
          <w:lang w:val="en-US"/>
        </w:rPr>
      </w:pPr>
    </w:p>
    <w:p w14:paraId="0F2410D7">
      <w:pPr>
        <w:numPr>
          <w:ilvl w:val="0"/>
          <w:numId w:val="0"/>
        </w:numPr>
        <w:bidi w:val="0"/>
        <w:jc w:val="both"/>
        <w:outlineLvl w:val="9"/>
        <w:rPr>
          <w:rFonts w:hint="default"/>
          <w:b/>
          <w:bCs/>
          <w:lang w:val="en-US"/>
        </w:rPr>
      </w:pPr>
      <w:r>
        <w:rPr>
          <w:rFonts w:hint="default"/>
          <w:b/>
          <w:bCs/>
          <w:lang w:val="en-US"/>
        </w:rPr>
        <w:t>Các giai đoạn của mô hình Scrum</w:t>
      </w:r>
    </w:p>
    <w:p w14:paraId="746F8C8F">
      <w:pPr>
        <w:numPr>
          <w:ilvl w:val="0"/>
          <w:numId w:val="0"/>
        </w:numPr>
        <w:bidi w:val="0"/>
        <w:jc w:val="both"/>
        <w:outlineLvl w:val="9"/>
        <w:rPr>
          <w:rFonts w:hint="default"/>
          <w:b/>
          <w:bCs/>
          <w:lang w:val="en-US"/>
        </w:rPr>
      </w:pPr>
    </w:p>
    <w:p w14:paraId="5158AB21">
      <w:pPr>
        <w:numPr>
          <w:ilvl w:val="0"/>
          <w:numId w:val="14"/>
        </w:numPr>
        <w:bidi w:val="0"/>
        <w:ind w:left="420" w:leftChars="0" w:hanging="420" w:firstLineChars="0"/>
        <w:jc w:val="both"/>
        <w:outlineLvl w:val="9"/>
        <w:rPr>
          <w:rFonts w:hint="default"/>
          <w:lang w:val="en-US"/>
        </w:rPr>
      </w:pPr>
      <w:r>
        <w:rPr>
          <w:rFonts w:hint="default"/>
          <w:b/>
          <w:bCs/>
          <w:lang w:val="en-US"/>
        </w:rPr>
        <w:t>Product Backlog</w:t>
      </w:r>
      <w:r>
        <w:rPr>
          <w:rFonts w:hint="default"/>
          <w:lang w:val="en-US"/>
        </w:rPr>
        <w:t>: Khi các nhiệm vụ ưu tiên được xác định kỹ lưỡng về dự án sẽ được tạo ra được thu thập.</w:t>
      </w:r>
    </w:p>
    <w:p w14:paraId="7A9070E2">
      <w:pPr>
        <w:numPr>
          <w:ilvl w:val="0"/>
          <w:numId w:val="14"/>
        </w:numPr>
        <w:bidi w:val="0"/>
        <w:ind w:left="420" w:leftChars="0" w:hanging="420" w:firstLineChars="0"/>
        <w:jc w:val="both"/>
        <w:outlineLvl w:val="9"/>
        <w:rPr>
          <w:rFonts w:hint="default"/>
          <w:lang w:val="en-US"/>
        </w:rPr>
      </w:pPr>
      <w:r>
        <w:rPr>
          <w:rFonts w:hint="default"/>
          <w:b/>
          <w:bCs/>
          <w:lang w:val="en-US"/>
        </w:rPr>
        <w:t>Sprint</w:t>
      </w:r>
      <w:r>
        <w:rPr>
          <w:rFonts w:hint="default"/>
          <w:lang w:val="en-US"/>
        </w:rPr>
        <w:t>: là nhịp tim của quy trình scrum, khung thời gian một tháng trong đó diễn ra việc tạo ra một sản phẩm có thể giao hàng được.</w:t>
      </w:r>
    </w:p>
    <w:p w14:paraId="4651B84F">
      <w:pPr>
        <w:numPr>
          <w:ilvl w:val="0"/>
          <w:numId w:val="14"/>
        </w:numPr>
        <w:bidi w:val="0"/>
        <w:ind w:left="420" w:leftChars="0" w:hanging="420" w:firstLineChars="0"/>
        <w:jc w:val="both"/>
        <w:outlineLvl w:val="9"/>
        <w:rPr>
          <w:rFonts w:hint="default"/>
          <w:lang w:val="en-US"/>
        </w:rPr>
      </w:pPr>
      <w:r>
        <w:rPr>
          <w:rFonts w:hint="default"/>
          <w:b/>
          <w:bCs/>
          <w:lang w:val="en-US"/>
        </w:rPr>
        <w:t>Burn Down</w:t>
      </w:r>
      <w:r>
        <w:rPr>
          <w:rFonts w:hint="default"/>
          <w:lang w:val="en-US"/>
        </w:rPr>
        <w:t>: Là giai đoạn đo lường tiến độ của một dự án scrum. Khi mỗi lần chạy nước rút hoàn thành, scrum master sẽ chịu trách nhiệm cập nhật hình ảnh.</w:t>
      </w:r>
    </w:p>
    <w:p w14:paraId="691A55E6">
      <w:pPr>
        <w:numPr>
          <w:ilvl w:val="0"/>
          <w:numId w:val="0"/>
        </w:numPr>
        <w:bidi w:val="0"/>
        <w:ind w:leftChars="0"/>
        <w:jc w:val="both"/>
        <w:outlineLvl w:val="9"/>
        <w:rPr>
          <w:rFonts w:hint="default"/>
          <w:lang w:val="en-US"/>
        </w:rPr>
      </w:pPr>
    </w:p>
    <w:p w14:paraId="04C5C317">
      <w:pPr>
        <w:numPr>
          <w:ilvl w:val="0"/>
          <w:numId w:val="0"/>
        </w:numPr>
        <w:bidi w:val="0"/>
        <w:jc w:val="both"/>
        <w:outlineLvl w:val="9"/>
        <w:rPr>
          <w:rFonts w:hint="default" w:ascii="Times New Roman" w:hAnsi="Times New Roman" w:cs="Times New Roman"/>
          <w:b/>
          <w:bCs/>
          <w:color w:val="000000" w:themeColor="text1"/>
          <w:sz w:val="20"/>
          <w:szCs w:val="20"/>
          <w:highlight w:val="none"/>
          <w:shd w:val="clear" w:color="auto" w:fill="auto"/>
          <w:lang w:val="en-US"/>
          <w14:textFill>
            <w14:solidFill>
              <w14:schemeClr w14:val="tx1"/>
            </w14:solidFill>
          </w14:textFill>
        </w:rPr>
      </w:pPr>
      <w:r>
        <w:rPr>
          <w:rFonts w:hint="default" w:ascii="Times New Roman" w:hAnsi="Times New Roman" w:cs="Times New Roman"/>
          <w:b/>
          <w:bCs/>
          <w:color w:val="000000" w:themeColor="text1"/>
          <w:sz w:val="20"/>
          <w:szCs w:val="20"/>
          <w:highlight w:val="none"/>
          <w:shd w:val="clear" w:color="auto" w:fill="auto"/>
          <w:lang w:val="en-US"/>
          <w14:textFill>
            <w14:solidFill>
              <w14:schemeClr w14:val="tx1"/>
            </w14:solidFill>
          </w14:textFill>
        </w:rPr>
        <w:t>Khi nào sử dụng mô hình Scrum</w:t>
      </w:r>
    </w:p>
    <w:p w14:paraId="2325095F">
      <w:pPr>
        <w:numPr>
          <w:ilvl w:val="0"/>
          <w:numId w:val="0"/>
        </w:numPr>
        <w:bidi w:val="0"/>
        <w:jc w:val="both"/>
        <w:outlineLvl w:val="9"/>
        <w:rPr>
          <w:rFonts w:hint="default" w:ascii="Times New Roman" w:hAnsi="Times New Roman" w:cs="Times New Roman"/>
          <w:b/>
          <w:bCs/>
          <w:color w:val="000000" w:themeColor="text1"/>
          <w:sz w:val="20"/>
          <w:szCs w:val="20"/>
          <w:highlight w:val="none"/>
          <w:shd w:val="clear" w:color="auto" w:fill="auto"/>
          <w:lang w:val="en-US"/>
          <w14:textFill>
            <w14:solidFill>
              <w14:schemeClr w14:val="tx1"/>
            </w14:solidFill>
          </w14:textFill>
        </w:rPr>
      </w:pPr>
    </w:p>
    <w:p w14:paraId="050BF901">
      <w:pPr>
        <w:numPr>
          <w:ilvl w:val="0"/>
          <w:numId w:val="15"/>
        </w:numPr>
        <w:bidi w:val="0"/>
        <w:ind w:left="420" w:leftChars="0" w:hanging="420" w:firstLineChars="0"/>
        <w:jc w:val="both"/>
        <w:outlineLvl w:val="9"/>
        <w:rPr>
          <w:rFonts w:hint="default" w:ascii="Times New Roman" w:hAnsi="Times New Roman"/>
          <w:b w:val="0"/>
          <w:bCs w:val="0"/>
          <w:color w:val="000000" w:themeColor="text1"/>
          <w:sz w:val="20"/>
          <w:szCs w:val="20"/>
          <w:highlight w:val="none"/>
          <w:shd w:val="clear" w:color="auto" w:fill="auto"/>
          <w:lang w:val="en-US"/>
          <w14:textFill>
            <w14:solidFill>
              <w14:schemeClr w14:val="tx1"/>
            </w14:solidFill>
          </w14:textFill>
        </w:rPr>
      </w:pPr>
      <w:r>
        <w:rPr>
          <w:rFonts w:hint="default" w:ascii="Times New Roman" w:hAnsi="Times New Roman"/>
          <w:b w:val="0"/>
          <w:bCs w:val="0"/>
          <w:color w:val="000000" w:themeColor="text1"/>
          <w:sz w:val="20"/>
          <w:szCs w:val="20"/>
          <w:highlight w:val="none"/>
          <w:shd w:val="clear" w:color="auto" w:fill="auto"/>
          <w:lang w:val="en-US"/>
          <w14:textFill>
            <w14:solidFill>
              <w14:schemeClr w14:val="tx1"/>
            </w14:solidFill>
          </w14:textFill>
        </w:rPr>
        <w:t>Cách tiếp cận này được sử dụng trong các tình huống cần có kết quả ngay lập tức.</w:t>
      </w:r>
    </w:p>
    <w:p w14:paraId="0876045F">
      <w:pPr>
        <w:numPr>
          <w:ilvl w:val="0"/>
          <w:numId w:val="15"/>
        </w:numPr>
        <w:bidi w:val="0"/>
        <w:ind w:left="420" w:leftChars="0" w:hanging="420" w:firstLineChars="0"/>
        <w:jc w:val="both"/>
        <w:outlineLvl w:val="9"/>
        <w:rPr>
          <w:rFonts w:hint="default" w:ascii="Times New Roman" w:hAnsi="Times New Roman"/>
          <w:b w:val="0"/>
          <w:bCs w:val="0"/>
          <w:color w:val="000000" w:themeColor="text1"/>
          <w:sz w:val="20"/>
          <w:szCs w:val="20"/>
          <w:highlight w:val="none"/>
          <w:shd w:val="clear" w:color="auto" w:fill="auto"/>
          <w:lang w:val="en-US"/>
          <w14:textFill>
            <w14:solidFill>
              <w14:schemeClr w14:val="tx1"/>
            </w14:solidFill>
          </w14:textFill>
        </w:rPr>
      </w:pPr>
      <w:r>
        <w:rPr>
          <w:rFonts w:hint="default" w:ascii="Times New Roman" w:hAnsi="Times New Roman"/>
          <w:b w:val="0"/>
          <w:bCs w:val="0"/>
          <w:color w:val="000000" w:themeColor="text1"/>
          <w:sz w:val="20"/>
          <w:szCs w:val="20"/>
          <w:highlight w:val="none"/>
          <w:shd w:val="clear" w:color="auto" w:fill="auto"/>
          <w:lang w:val="en-US"/>
          <w14:textFill>
            <w14:solidFill>
              <w14:schemeClr w14:val="tx1"/>
            </w14:solidFill>
          </w14:textFill>
        </w:rPr>
        <w:t>Trong những trường hợp khi có nhiều sự mơ hồ và các nhiệm vụ không được xác định rõ ràng.</w:t>
      </w:r>
    </w:p>
    <w:p w14:paraId="7B3ADAD7">
      <w:pPr>
        <w:numPr>
          <w:ilvl w:val="0"/>
          <w:numId w:val="15"/>
        </w:numPr>
        <w:bidi w:val="0"/>
        <w:ind w:left="420" w:leftChars="0" w:hanging="420" w:firstLineChars="0"/>
        <w:jc w:val="both"/>
        <w:outlineLvl w:val="9"/>
        <w:rPr>
          <w:rFonts w:hint="default" w:ascii="Times New Roman" w:hAnsi="Times New Roman" w:cs="Times New Roman"/>
          <w:b w:val="0"/>
          <w:bCs w:val="0"/>
          <w:color w:val="000000" w:themeColor="text1"/>
          <w:sz w:val="20"/>
          <w:szCs w:val="20"/>
          <w:highlight w:val="none"/>
          <w:shd w:val="clear" w:color="auto" w:fill="auto"/>
          <w:lang w:val="en-US"/>
          <w14:textFill>
            <w14:solidFill>
              <w14:schemeClr w14:val="tx1"/>
            </w14:solidFill>
          </w14:textFill>
        </w:rPr>
      </w:pPr>
      <w:r>
        <w:rPr>
          <w:rFonts w:hint="default" w:ascii="Times New Roman" w:hAnsi="Times New Roman"/>
          <w:b w:val="0"/>
          <w:bCs w:val="0"/>
          <w:color w:val="000000" w:themeColor="text1"/>
          <w:sz w:val="20"/>
          <w:szCs w:val="20"/>
          <w:highlight w:val="none"/>
          <w:shd w:val="clear" w:color="auto" w:fill="auto"/>
          <w:lang w:val="en-US"/>
          <w14:textFill>
            <w14:solidFill>
              <w14:schemeClr w14:val="tx1"/>
            </w14:solidFill>
          </w14:textFill>
        </w:rPr>
        <w:t>Khi khách hàng yêu cầu phương pháp phát triển tùy biến cao cho một sản phẩm nhất định</w:t>
      </w:r>
    </w:p>
    <w:p w14:paraId="69FF02F6">
      <w:pPr>
        <w:numPr>
          <w:ilvl w:val="0"/>
          <w:numId w:val="0"/>
        </w:numPr>
        <w:bidi w:val="0"/>
        <w:ind w:leftChars="0"/>
        <w:jc w:val="both"/>
        <w:outlineLvl w:val="9"/>
        <w:rPr>
          <w:rFonts w:hint="default" w:ascii="Times New Roman" w:hAnsi="Times New Roman" w:cs="Times New Roman"/>
          <w:b w:val="0"/>
          <w:bCs w:val="0"/>
          <w:color w:val="000000" w:themeColor="text1"/>
          <w:sz w:val="40"/>
          <w:szCs w:val="40"/>
          <w:highlight w:val="none"/>
          <w:shd w:val="clear" w:color="auto" w:fill="auto"/>
          <w:lang w:val="en-US"/>
          <w14:textFill>
            <w14:solidFill>
              <w14:schemeClr w14:val="tx1"/>
            </w14:solidFill>
          </w14:textFill>
        </w:rPr>
      </w:pPr>
    </w:p>
    <w:sectPr>
      <w:headerReference r:id="rId3" w:type="default"/>
      <w:footerReference r:id="rId4"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1E8F5A">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D44C6F">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5Zfpsh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v/5rs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N5ZfpshAgAA&#10;YgQAAA4AAAAAAAAAAQAgAAAAHwEAAGRycy9lMm9Eb2MueG1sUEsFBgAAAAAGAAYAWQEAALIFAAAA&#10;AA==&#10;">
              <v:fill on="f" focussize="0,0"/>
              <v:stroke on="f" weight="0.5pt"/>
              <v:imagedata o:title=""/>
              <o:lock v:ext="edit" aspectratio="f"/>
              <v:textbox inset="0mm,0mm,0mm,0mm" style="mso-fit-shape-to-text:t;">
                <w:txbxContent>
                  <w:p w14:paraId="56D44C6F">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8FD290">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DA9358"/>
    <w:multiLevelType w:val="singleLevel"/>
    <w:tmpl w:val="98DA9358"/>
    <w:lvl w:ilvl="0" w:tentative="0">
      <w:start w:val="1"/>
      <w:numFmt w:val="decimal"/>
      <w:suff w:val="space"/>
      <w:lvlText w:val="%1."/>
      <w:lvlJc w:val="left"/>
    </w:lvl>
  </w:abstractNum>
  <w:abstractNum w:abstractNumId="1">
    <w:nsid w:val="9F5FB409"/>
    <w:multiLevelType w:val="singleLevel"/>
    <w:tmpl w:val="9F5FB40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D90FAAB"/>
    <w:multiLevelType w:val="singleLevel"/>
    <w:tmpl w:val="BD90FAAB"/>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3">
    <w:nsid w:val="C12CCCDB"/>
    <w:multiLevelType w:val="singleLevel"/>
    <w:tmpl w:val="C12CCCD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4032FEA"/>
    <w:multiLevelType w:val="singleLevel"/>
    <w:tmpl w:val="C4032FE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D11A63C3"/>
    <w:multiLevelType w:val="singleLevel"/>
    <w:tmpl w:val="D11A63C3"/>
    <w:lvl w:ilvl="0" w:tentative="0">
      <w:start w:val="1"/>
      <w:numFmt w:val="decimal"/>
      <w:suff w:val="space"/>
      <w:lvlText w:val="%1."/>
      <w:lvlJc w:val="left"/>
    </w:lvl>
  </w:abstractNum>
  <w:abstractNum w:abstractNumId="6">
    <w:nsid w:val="D97A2710"/>
    <w:multiLevelType w:val="singleLevel"/>
    <w:tmpl w:val="D97A271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F246250C"/>
    <w:multiLevelType w:val="singleLevel"/>
    <w:tmpl w:val="F246250C"/>
    <w:lvl w:ilvl="0" w:tentative="0">
      <w:start w:val="5"/>
      <w:numFmt w:val="decimal"/>
      <w:suff w:val="space"/>
      <w:lvlText w:val="%1."/>
      <w:lvlJc w:val="left"/>
    </w:lvl>
  </w:abstractNum>
  <w:abstractNum w:abstractNumId="8">
    <w:nsid w:val="F66D6B6F"/>
    <w:multiLevelType w:val="singleLevel"/>
    <w:tmpl w:val="F66D6B6F"/>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9">
    <w:nsid w:val="0C7E18B1"/>
    <w:multiLevelType w:val="singleLevel"/>
    <w:tmpl w:val="0C7E18B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15100AE6"/>
    <w:multiLevelType w:val="singleLevel"/>
    <w:tmpl w:val="15100AE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23BF2DC9"/>
    <w:multiLevelType w:val="singleLevel"/>
    <w:tmpl w:val="23BF2DC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2D766D8E"/>
    <w:multiLevelType w:val="singleLevel"/>
    <w:tmpl w:val="2D766D8E"/>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13">
    <w:nsid w:val="2F977FE8"/>
    <w:multiLevelType w:val="singleLevel"/>
    <w:tmpl w:val="2F977FE8"/>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14">
    <w:nsid w:val="5EA5D67A"/>
    <w:multiLevelType w:val="singleLevel"/>
    <w:tmpl w:val="5EA5D67A"/>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6"/>
  </w:num>
  <w:num w:numId="2">
    <w:abstractNumId w:val="0"/>
  </w:num>
  <w:num w:numId="3">
    <w:abstractNumId w:val="1"/>
  </w:num>
  <w:num w:numId="4">
    <w:abstractNumId w:val="4"/>
  </w:num>
  <w:num w:numId="5">
    <w:abstractNumId w:val="3"/>
  </w:num>
  <w:num w:numId="6">
    <w:abstractNumId w:val="10"/>
  </w:num>
  <w:num w:numId="7">
    <w:abstractNumId w:val="14"/>
  </w:num>
  <w:num w:numId="8">
    <w:abstractNumId w:val="7"/>
  </w:num>
  <w:num w:numId="9">
    <w:abstractNumId w:val="9"/>
  </w:num>
  <w:num w:numId="10">
    <w:abstractNumId w:val="11"/>
  </w:num>
  <w:num w:numId="11">
    <w:abstractNumId w:val="5"/>
  </w:num>
  <w:num w:numId="12">
    <w:abstractNumId w:val="12"/>
  </w:num>
  <w:num w:numId="13">
    <w:abstractNumId w:val="2"/>
  </w:num>
  <w:num w:numId="14">
    <w:abstractNumId w:val="13"/>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6C82353"/>
    <w:rsid w:val="029A2077"/>
    <w:rsid w:val="031472DF"/>
    <w:rsid w:val="08A15198"/>
    <w:rsid w:val="0F6C7177"/>
    <w:rsid w:val="18EB4A16"/>
    <w:rsid w:val="1A6D6AE8"/>
    <w:rsid w:val="22917E16"/>
    <w:rsid w:val="2C173025"/>
    <w:rsid w:val="39307553"/>
    <w:rsid w:val="3F087031"/>
    <w:rsid w:val="452F32A0"/>
    <w:rsid w:val="498D3C1C"/>
    <w:rsid w:val="4F3134B6"/>
    <w:rsid w:val="521D7849"/>
    <w:rsid w:val="56C82353"/>
    <w:rsid w:val="59840A8B"/>
    <w:rsid w:val="5B1B6685"/>
    <w:rsid w:val="5F8966A3"/>
    <w:rsid w:val="68123AFC"/>
    <w:rsid w:val="6CC42661"/>
    <w:rsid w:val="6F1820D2"/>
    <w:rsid w:val="70431955"/>
    <w:rsid w:val="726048B7"/>
    <w:rsid w:val="75FF2C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FollowedHyperlink"/>
    <w:basedOn w:val="6"/>
    <w:uiPriority w:val="0"/>
    <w:rPr>
      <w:color w:val="800080"/>
      <w:u w:val="single"/>
    </w:rPr>
  </w:style>
  <w:style w:type="paragraph" w:styleId="9">
    <w:name w:val="footer"/>
    <w:basedOn w:val="1"/>
    <w:uiPriority w:val="0"/>
    <w:pPr>
      <w:tabs>
        <w:tab w:val="center" w:pos="4153"/>
        <w:tab w:val="right" w:pos="8306"/>
      </w:tabs>
      <w:snapToGrid w:val="0"/>
      <w:jc w:val="left"/>
    </w:pPr>
    <w:rPr>
      <w:sz w:val="18"/>
      <w:szCs w:val="18"/>
    </w:rPr>
  </w:style>
  <w:style w:type="paragraph" w:styleId="10">
    <w:name w:val="header"/>
    <w:basedOn w:val="1"/>
    <w:uiPriority w:val="0"/>
    <w:pPr>
      <w:tabs>
        <w:tab w:val="center" w:pos="4153"/>
        <w:tab w:val="right" w:pos="8306"/>
      </w:tabs>
      <w:snapToGrid w:val="0"/>
    </w:pPr>
    <w:rPr>
      <w:sz w:val="18"/>
      <w:szCs w:val="18"/>
    </w:rPr>
  </w:style>
  <w:style w:type="character" w:styleId="11">
    <w:name w:val="HTML Code"/>
    <w:basedOn w:val="6"/>
    <w:qFormat/>
    <w:uiPriority w:val="0"/>
    <w:rPr>
      <w:rFonts w:ascii="Courier New" w:hAnsi="Courier New" w:cs="Courier New"/>
      <w:sz w:val="20"/>
      <w:szCs w:val="20"/>
    </w:rPr>
  </w:style>
  <w:style w:type="paragraph" w:styleId="12">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6"/>
    <w:uiPriority w:val="0"/>
    <w:rPr>
      <w:color w:val="0000FF"/>
      <w:u w:val="single"/>
    </w:rPr>
  </w:style>
  <w:style w:type="character" w:styleId="14">
    <w:name w:val="Strong"/>
    <w:basedOn w:val="6"/>
    <w:qFormat/>
    <w:uiPriority w:val="0"/>
    <w:rPr>
      <w:b/>
      <w:bCs/>
    </w:rPr>
  </w:style>
  <w:style w:type="table" w:styleId="15">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oc 1"/>
    <w:basedOn w:val="1"/>
    <w:next w:val="1"/>
    <w:uiPriority w:val="0"/>
  </w:style>
  <w:style w:type="paragraph" w:styleId="17">
    <w:name w:val="toc 2"/>
    <w:basedOn w:val="1"/>
    <w:next w:val="1"/>
    <w:uiPriority w:val="0"/>
    <w:pPr>
      <w:ind w:left="420" w:leftChars="200"/>
    </w:pPr>
  </w:style>
  <w:style w:type="paragraph" w:styleId="18">
    <w:name w:val="toc 3"/>
    <w:basedOn w:val="1"/>
    <w:next w:val="1"/>
    <w:uiPriority w:val="0"/>
    <w:pPr>
      <w:ind w:left="840" w:leftChars="400"/>
    </w:pPr>
  </w:style>
  <w:style w:type="paragraph" w:styleId="19">
    <w:name w:val="toc 4"/>
    <w:basedOn w:val="1"/>
    <w:next w:val="1"/>
    <w:qFormat/>
    <w:uiPriority w:val="0"/>
    <w:pPr>
      <w:ind w:left="1260" w:leftChars="600"/>
    </w:pPr>
  </w:style>
  <w:style w:type="paragraph" w:customStyle="1" w:styleId="20">
    <w:name w:val="WPSOffice手动目录 1"/>
    <w:uiPriority w:val="0"/>
    <w:pPr>
      <w:ind w:leftChars="0"/>
    </w:pPr>
    <w:rPr>
      <w:rFonts w:ascii="Times New Roman" w:hAnsi="Times New Roman" w:eastAsia="SimSun" w:cs="Times New Roman"/>
      <w:sz w:val="20"/>
      <w:szCs w:val="20"/>
    </w:rPr>
  </w:style>
  <w:style w:type="paragraph" w:customStyle="1" w:styleId="21">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0</Words>
  <Characters>0</Characters>
  <Lines>0</Lines>
  <Paragraphs>0</Paragraphs>
  <TotalTime>3</TotalTime>
  <ScaleCrop>false</ScaleCrop>
  <LinksUpToDate>false</LinksUpToDate>
  <CharactersWithSpaces>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2025-03-09T14:45:00Z</dcterms:created>
  <dc:creator>taida</dc:creator>
  <cp:lastModifiedBy>taida</cp:lastModifiedBy>
  <dcterms:modified xsi:type="dcterms:W3CDTF">2025-03-15T16:56:22Z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2057-12.2.0.20326</vt:lpwstr>
  </property>
  <property fmtid="{D5CDD505-2E9C-101B-9397-08002B2CF9AE}" pid="3" name="ICV">
    <vt:lpwstr>37671AFD746E47779ED051A036DF637E_11</vt:lpwstr>
  </property>
</Properties>
</file>