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435" w:type="dxa"/>
        <w:tblInd w:w="9"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8435"/>
      </w:tblGrid>
      <w:tr w14:paraId="45980237">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PrEx>
        <w:trPr>
          <w:trHeight w:val="12660" w:hRule="atLeast"/>
        </w:trPr>
        <w:tc>
          <w:tcPr>
            <w:tcW w:w="8435" w:type="dxa"/>
          </w:tcPr>
          <w:p w14:paraId="1C887C53">
            <w:pPr>
              <w:keepNext w:val="0"/>
              <w:keepLines w:val="0"/>
              <w:pageBreakBefore w:val="0"/>
              <w:tabs>
                <w:tab w:val="left" w:pos="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pacing w:val="-8"/>
                <w:sz w:val="20"/>
                <w:szCs w:val="28"/>
              </w:rPr>
            </w:pPr>
            <w:bookmarkStart w:id="0" w:name="_top"/>
          </w:p>
          <w:p w14:paraId="47C242DA">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028B7BBE">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3C16D3A2">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52C1BCC1">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6D730CDB">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71C1181B">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p>
          <w:p w14:paraId="79D5A175">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32"/>
                <w:szCs w:val="32"/>
              </w:rPr>
            </w:pPr>
            <w:r>
              <w:rPr>
                <w:rFonts w:hint="default" w:ascii="Times New Roman" w:hAnsi="Times New Roman" w:cs="Times New Roman"/>
                <w:lang w:val="en-US"/>
              </w:rPr>
              <w:drawing>
                <wp:inline distT="0" distB="0" distL="114300" distR="114300">
                  <wp:extent cx="3213100" cy="2499360"/>
                  <wp:effectExtent l="0" t="0" r="6350" b="15240"/>
                  <wp:docPr id="18" name="Picture 18" descr="63734a0bd9a5160c7013baab3ecaed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63734a0bd9a5160c7013baab3ecaed1e"/>
                          <pic:cNvPicPr>
                            <a:picLocks noChangeAspect="1"/>
                          </pic:cNvPicPr>
                        </pic:nvPicPr>
                        <pic:blipFill>
                          <a:blip r:embed="rId7"/>
                          <a:stretch>
                            <a:fillRect/>
                          </a:stretch>
                        </pic:blipFill>
                        <pic:spPr>
                          <a:xfrm>
                            <a:off x="0" y="0"/>
                            <a:ext cx="3213100" cy="2499360"/>
                          </a:xfrm>
                          <a:prstGeom prst="rect">
                            <a:avLst/>
                          </a:prstGeom>
                        </pic:spPr>
                      </pic:pic>
                    </a:graphicData>
                  </a:graphic>
                </wp:inline>
              </w:drawing>
            </w:r>
          </w:p>
          <w:p w14:paraId="13A0088E">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p>
          <w:p w14:paraId="0C262610">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b/>
                <w:sz w:val="40"/>
                <w:szCs w:val="40"/>
                <w:lang w:val="en-US"/>
              </w:rPr>
            </w:pPr>
          </w:p>
          <w:p w14:paraId="0801E0B8">
            <w:pPr>
              <w:keepNext w:val="0"/>
              <w:keepLines w:val="0"/>
              <w:pageBreakBefore w:val="0"/>
              <w:tabs>
                <w:tab w:val="left" w:pos="567"/>
              </w:tabs>
              <w:kinsoku/>
              <w:wordWrap/>
              <w:overflowPunct/>
              <w:topLinePunct w:val="0"/>
              <w:autoSpaceDE/>
              <w:autoSpaceDN/>
              <w:bidi w:val="0"/>
              <w:adjustRightInd/>
              <w:snapToGrid/>
              <w:spacing w:line="24" w:lineRule="atLeast"/>
              <w:textAlignment w:val="auto"/>
              <w:rPr>
                <w:rFonts w:hint="default" w:ascii="Times New Roman" w:hAnsi="Times New Roman" w:cs="Times New Roman"/>
                <w:b/>
                <w:sz w:val="40"/>
                <w:szCs w:val="40"/>
              </w:rPr>
            </w:pPr>
          </w:p>
          <w:p w14:paraId="0C3140B5">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r>
              <w:rPr>
                <w:rFonts w:hint="default" w:ascii="Times New Roman" w:hAnsi="Times New Roman" w:cs="Times New Roman"/>
                <w:b/>
                <w:sz w:val="40"/>
                <w:szCs w:val="40"/>
                <w:lang w:val="en-US"/>
              </w:rPr>
              <w:t>TỔNG HỢP KIẾN THỨC</w:t>
            </w:r>
          </w:p>
          <w:p w14:paraId="588C11BB">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p>
          <w:p w14:paraId="109112B2">
            <w:pPr>
              <w:keepNext w:val="0"/>
              <w:keepLines w:val="0"/>
              <w:pageBreakBefore w:val="0"/>
              <w:tabs>
                <w:tab w:val="left" w:pos="567"/>
              </w:tabs>
              <w:kinsoku/>
              <w:wordWrap/>
              <w:overflowPunct/>
              <w:topLinePunct w:val="0"/>
              <w:autoSpaceDE/>
              <w:autoSpaceDN/>
              <w:bidi w:val="0"/>
              <w:adjustRightInd/>
              <w:snapToGrid/>
              <w:spacing w:line="24" w:lineRule="atLeast"/>
              <w:ind w:firstLine="284"/>
              <w:jc w:val="center"/>
              <w:textAlignment w:val="auto"/>
              <w:rPr>
                <w:rFonts w:hint="default" w:ascii="Times New Roman" w:hAnsi="Times New Roman" w:cs="Times New Roman"/>
                <w:sz w:val="28"/>
                <w:szCs w:val="28"/>
              </w:rPr>
            </w:pPr>
          </w:p>
          <w:p w14:paraId="2886EF63">
            <w:pPr>
              <w:keepNext w:val="0"/>
              <w:keepLines w:val="0"/>
              <w:pageBreakBefore w:val="0"/>
              <w:tabs>
                <w:tab w:val="left" w:pos="567"/>
              </w:tabs>
              <w:kinsoku/>
              <w:wordWrap/>
              <w:overflowPunct/>
              <w:topLinePunct w:val="0"/>
              <w:autoSpaceDE/>
              <w:autoSpaceDN/>
              <w:bidi w:val="0"/>
              <w:adjustRightInd/>
              <w:snapToGrid/>
              <w:spacing w:line="24" w:lineRule="atLeast"/>
              <w:ind w:firstLine="284"/>
              <w:jc w:val="both"/>
              <w:textAlignment w:val="auto"/>
              <w:rPr>
                <w:rFonts w:hint="default" w:ascii="Times New Roman" w:hAnsi="Times New Roman" w:cs="Times New Roman"/>
                <w:b/>
              </w:rPr>
            </w:pPr>
          </w:p>
          <w:p w14:paraId="5B9A6FB2">
            <w:pPr>
              <w:keepNext w:val="0"/>
              <w:keepLines w:val="0"/>
              <w:pageBreakBefore w:val="0"/>
              <w:tabs>
                <w:tab w:val="left" w:pos="567"/>
              </w:tabs>
              <w:kinsoku/>
              <w:wordWrap/>
              <w:overflowPunct/>
              <w:topLinePunct w:val="0"/>
              <w:autoSpaceDE/>
              <w:autoSpaceDN/>
              <w:bidi w:val="0"/>
              <w:adjustRightInd/>
              <w:snapToGrid/>
              <w:spacing w:line="24" w:lineRule="atLeast"/>
              <w:ind w:firstLine="284"/>
              <w:jc w:val="both"/>
              <w:textAlignment w:val="auto"/>
              <w:rPr>
                <w:rFonts w:hint="default" w:ascii="Times New Roman" w:hAnsi="Times New Roman" w:cs="Times New Roman"/>
                <w:b/>
              </w:rPr>
            </w:pPr>
          </w:p>
          <w:p w14:paraId="4EBBEB7C">
            <w:pPr>
              <w:keepNext w:val="0"/>
              <w:keepLines w:val="0"/>
              <w:pageBreakBefore w:val="0"/>
              <w:tabs>
                <w:tab w:val="left" w:pos="567"/>
              </w:tabs>
              <w:kinsoku/>
              <w:wordWrap/>
              <w:overflowPunct/>
              <w:topLinePunct w:val="0"/>
              <w:autoSpaceDE/>
              <w:autoSpaceDN/>
              <w:bidi w:val="0"/>
              <w:adjustRightInd/>
              <w:snapToGrid/>
              <w:spacing w:line="24" w:lineRule="atLeast"/>
              <w:ind w:firstLine="284"/>
              <w:jc w:val="both"/>
              <w:textAlignment w:val="auto"/>
              <w:rPr>
                <w:rFonts w:hint="default" w:ascii="Times New Roman" w:hAnsi="Times New Roman" w:cs="Times New Roman"/>
                <w:b/>
              </w:rPr>
            </w:pPr>
          </w:p>
          <w:p w14:paraId="0FA9F189">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05A3D609">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7956D2C2">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497AD3BF">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25E47585">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69921790">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7EC15191">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 w:val="28"/>
                <w:szCs w:val="28"/>
              </w:rPr>
            </w:pPr>
          </w:p>
          <w:p w14:paraId="314F53F3">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rPr>
            </w:pPr>
          </w:p>
          <w:p w14:paraId="12E06539">
            <w:pPr>
              <w:keepNext w:val="0"/>
              <w:keepLines w:val="0"/>
              <w:pageBreakBefore w:val="0"/>
              <w:tabs>
                <w:tab w:val="left" w:pos="720"/>
              </w:tabs>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szCs w:val="28"/>
                <w:lang w:val="en-US"/>
              </w:rPr>
            </w:pPr>
            <w:r>
              <w:rPr>
                <w:rFonts w:hint="default" w:ascii="Times New Roman" w:hAnsi="Times New Roman" w:cs="Times New Roman"/>
                <w:b/>
              </w:rPr>
              <w:t xml:space="preserve">TP.HCM, ngày   </w:t>
            </w:r>
            <w:r>
              <w:rPr>
                <w:rFonts w:hint="default" w:ascii="Times New Roman" w:hAnsi="Times New Roman" w:cs="Times New Roman"/>
                <w:b/>
                <w:lang w:val="en-US"/>
              </w:rPr>
              <w:t>9</w:t>
            </w:r>
            <w:r>
              <w:rPr>
                <w:rFonts w:hint="default" w:ascii="Times New Roman" w:hAnsi="Times New Roman" w:cs="Times New Roman"/>
                <w:b/>
              </w:rPr>
              <w:t xml:space="preserve">    t</w:t>
            </w:r>
            <w:r>
              <w:rPr>
                <w:rFonts w:hint="default" w:ascii="Times New Roman" w:hAnsi="Times New Roman" w:cs="Times New Roman"/>
                <w:b/>
                <w:lang w:val="en-US"/>
              </w:rPr>
              <w:t>h</w:t>
            </w:r>
            <w:r>
              <w:rPr>
                <w:rFonts w:hint="default" w:ascii="Times New Roman" w:hAnsi="Times New Roman" w:cs="Times New Roman"/>
                <w:b/>
              </w:rPr>
              <w:t xml:space="preserve">áng   </w:t>
            </w:r>
            <w:r>
              <w:rPr>
                <w:rFonts w:hint="default" w:ascii="Times New Roman" w:hAnsi="Times New Roman" w:cs="Times New Roman"/>
                <w:b/>
                <w:lang w:val="en-US"/>
              </w:rPr>
              <w:t>3</w:t>
            </w:r>
            <w:r>
              <w:rPr>
                <w:rFonts w:hint="default" w:ascii="Times New Roman" w:hAnsi="Times New Roman" w:cs="Times New Roman"/>
                <w:b/>
              </w:rPr>
              <w:t xml:space="preserve">    năm 20</w:t>
            </w:r>
            <w:r>
              <w:rPr>
                <w:rFonts w:hint="default" w:ascii="Times New Roman" w:hAnsi="Times New Roman" w:cs="Times New Roman"/>
                <w:b/>
                <w:lang w:val="en-US"/>
              </w:rPr>
              <w:t>25</w:t>
            </w:r>
          </w:p>
        </w:tc>
      </w:tr>
    </w:tbl>
    <w:p w14:paraId="099290F2">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b/>
          <w:bCs/>
          <w:highlight w:val="none"/>
          <w:lang w:val="en-US"/>
        </w:rPr>
        <w:br w:type="page"/>
      </w:r>
      <w:bookmarkStart w:id="1" w:name="_Toc20227"/>
      <w:bookmarkStart w:id="2" w:name="_Toc5576"/>
    </w:p>
    <w:p w14:paraId="6F0B1B96">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3" w:name="_Toc22984"/>
      <w:r>
        <w:rPr>
          <w:rFonts w:hint="default" w:ascii="Times New Roman" w:hAnsi="Times New Roman" w:cs="Times New Roman"/>
          <w:b/>
          <w:bCs/>
          <w:color w:val="000000" w:themeColor="text1"/>
          <w:sz w:val="30"/>
          <w:szCs w:val="30"/>
          <w:highlight w:val="none"/>
          <w:lang w:val="en-US"/>
          <w14:textFill>
            <w14:solidFill>
              <w14:schemeClr w14:val="tx1"/>
            </w14:solidFill>
          </w14:textFill>
        </w:rPr>
        <w:t>MỤC LỤC</w:t>
      </w:r>
    </w:p>
    <w:p w14:paraId="5519AFB9">
      <w:pPr>
        <w:pStyle w:val="2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_Toc23056 </w:instrText>
      </w:r>
      <w:r>
        <w:rPr>
          <w:rFonts w:hint="default" w:ascii="Times New Roman" w:hAnsi="Times New Roman" w:cs="Times New Roman"/>
        </w:rPr>
        <w:fldChar w:fldCharType="separate"/>
      </w:r>
      <w:r>
        <w:rPr>
          <w:rFonts w:hint="default" w:ascii="Times New Roman" w:hAnsi="Times New Roman" w:cs="Times New Roman"/>
          <w:bCs/>
          <w:szCs w:val="40"/>
          <w:highlight w:val="none"/>
          <w:lang w:val="en-US"/>
        </w:rPr>
        <w:t>I. .NET Core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_Toc23056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788251E4">
      <w:pPr>
        <w:pStyle w:val="22"/>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_Toc8701 </w:instrText>
      </w:r>
      <w:r>
        <w:rPr>
          <w:rFonts w:hint="default" w:ascii="Times New Roman" w:hAnsi="Times New Roman" w:cs="Times New Roman"/>
        </w:rPr>
        <w:fldChar w:fldCharType="separate"/>
      </w:r>
      <w:r>
        <w:rPr>
          <w:rFonts w:hint="default" w:ascii="Times New Roman" w:hAnsi="Times New Roman" w:cs="Times New Roman"/>
          <w:bCs/>
          <w:lang w:val="en-US"/>
        </w:rPr>
        <w:t xml:space="preserve"> </w:t>
      </w:r>
      <w:r>
        <w:rPr>
          <w:rFonts w:hint="default" w:ascii="Times New Roman" w:hAnsi="Times New Roman" w:cs="Times New Roman"/>
          <w:bCs/>
          <w:highlight w:val="none"/>
          <w:lang w:val="en-US"/>
        </w:rPr>
        <w:t>.NET Core vs .NET Framework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_Toc8701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2A52A4E7">
      <w:pPr>
        <w:pStyle w:val="21"/>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_Toc4536 </w:instrText>
      </w:r>
      <w:r>
        <w:rPr>
          <w:rFonts w:hint="default" w:ascii="Times New Roman" w:hAnsi="Times New Roman" w:cs="Times New Roman"/>
        </w:rPr>
        <w:fldChar w:fldCharType="separate"/>
      </w:r>
      <w:r>
        <w:rPr>
          <w:rFonts w:hint="default" w:ascii="Times New Roman" w:hAnsi="Times New Roman" w:cs="Times New Roman"/>
          <w:bCs/>
          <w:szCs w:val="30"/>
          <w:lang w:val="en-US"/>
        </w:rPr>
        <w:t xml:space="preserve">1. </w:t>
      </w:r>
      <w:r>
        <w:rPr>
          <w:rFonts w:hint="default" w:ascii="Times New Roman" w:hAnsi="Times New Roman" w:cs="Times New Roman"/>
          <w:bCs/>
          <w:szCs w:val="30"/>
          <w:highlight w:val="none"/>
          <w:lang w:val="en-US"/>
        </w:rPr>
        <w:t>C# (1)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_Toc4536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66B3812F">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_Toc29041 </w:instrText>
      </w:r>
      <w:r>
        <w:rPr>
          <w:rFonts w:hint="default" w:ascii="Times New Roman" w:hAnsi="Times New Roman" w:cs="Times New Roman"/>
        </w:rPr>
        <w:fldChar w:fldCharType="separate"/>
      </w:r>
      <w:r>
        <w:rPr>
          <w:rFonts w:hint="default" w:ascii="Times New Roman" w:hAnsi="Times New Roman" w:cs="Times New Roman"/>
          <w:bCs/>
          <w:szCs w:val="30"/>
          <w:lang w:val="en-US"/>
        </w:rPr>
        <w:t xml:space="preserve"> </w:t>
      </w:r>
      <w:r>
        <w:rPr>
          <w:rFonts w:hint="default" w:ascii="Times New Roman" w:hAnsi="Times New Roman" w:cs="Times New Roman"/>
          <w:bCs/>
          <w:szCs w:val="24"/>
          <w:highlight w:val="none"/>
          <w:lang w:val="en-US"/>
        </w:rPr>
        <w:t>.Net framework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_Toc29041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3B6EB35">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_Toc30013 </w:instrText>
      </w:r>
      <w:r>
        <w:rPr>
          <w:rFonts w:hint="default" w:ascii="Times New Roman" w:hAnsi="Times New Roman" w:cs="Times New Roman"/>
        </w:rPr>
        <w:fldChar w:fldCharType="separate"/>
      </w:r>
      <w:r>
        <w:rPr>
          <w:rFonts w:hint="default" w:ascii="Times New Roman" w:hAnsi="Times New Roman" w:cs="Times New Roman"/>
          <w:bCs/>
          <w:szCs w:val="30"/>
          <w:lang w:val="en-US"/>
        </w:rPr>
        <w:t xml:space="preserve"> </w:t>
      </w:r>
      <w:r>
        <w:rPr>
          <w:rFonts w:hint="default" w:ascii="Times New Roman" w:hAnsi="Times New Roman" w:cs="Times New Roman"/>
          <w:bCs/>
          <w:szCs w:val="24"/>
          <w:highlight w:val="none"/>
          <w:lang w:val="en-US"/>
        </w:rPr>
        <w:t>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_Toc30013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582A3E73">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_Toc12769 </w:instrText>
      </w:r>
      <w:r>
        <w:rPr>
          <w:rFonts w:hint="default" w:ascii="Times New Roman" w:hAnsi="Times New Roman" w:cs="Times New Roman"/>
        </w:rPr>
        <w:fldChar w:fldCharType="separate"/>
      </w:r>
      <w:r>
        <w:rPr>
          <w:rFonts w:hint="default" w:ascii="Times New Roman" w:hAnsi="Times New Roman" w:cs="Times New Roman"/>
          <w:bCs w:val="0"/>
          <w:szCs w:val="30"/>
          <w:lang w:val="en-US"/>
        </w:rPr>
        <w:t xml:space="preserve"> </w:t>
      </w:r>
      <w:r>
        <w:rPr>
          <w:rFonts w:hint="default" w:ascii="Times New Roman" w:hAnsi="Times New Roman" w:cs="Times New Roman"/>
          <w:bCs/>
          <w:szCs w:val="24"/>
          <w:highlight w:val="none"/>
          <w:lang w:val="en-US"/>
        </w:rPr>
        <w:t>Top-level statements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_Toc12769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2D0DF331">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_Toc20744 </w:instrText>
      </w:r>
      <w:r>
        <w:rPr>
          <w:rFonts w:hint="default" w:ascii="Times New Roman" w:hAnsi="Times New Roman" w:cs="Times New Roman"/>
        </w:rPr>
        <w:fldChar w:fldCharType="separate"/>
      </w:r>
      <w:r>
        <w:rPr>
          <w:rFonts w:hint="default" w:ascii="Times New Roman" w:hAnsi="Times New Roman" w:cs="Times New Roman"/>
          <w:bCs w:val="0"/>
          <w:szCs w:val="30"/>
          <w:lang w:val="en-US"/>
        </w:rPr>
        <w:t xml:space="preserve"> </w:t>
      </w:r>
      <w:r>
        <w:rPr>
          <w:rFonts w:hint="default" w:ascii="Times New Roman" w:hAnsi="Times New Roman" w:cs="Times New Roman"/>
          <w:bCs/>
          <w:szCs w:val="24"/>
          <w:highlight w:val="none"/>
          <w:lang w:val="en-US"/>
        </w:rPr>
        <w:t>OOP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_Toc20744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7344CA76">
      <w:pPr>
        <w:pStyle w:val="21"/>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_Toc11465 </w:instrText>
      </w:r>
      <w:r>
        <w:rPr>
          <w:rFonts w:hint="default" w:ascii="Times New Roman" w:hAnsi="Times New Roman" w:cs="Times New Roman"/>
        </w:rPr>
        <w:fldChar w:fldCharType="separate"/>
      </w:r>
      <w:r>
        <w:rPr>
          <w:rFonts w:hint="default" w:ascii="Times New Roman" w:hAnsi="Times New Roman" w:cs="Times New Roman"/>
          <w:bCs/>
          <w:szCs w:val="30"/>
          <w:lang w:val="en-US"/>
        </w:rPr>
        <w:t xml:space="preserve">2. </w:t>
      </w:r>
      <w:r>
        <w:rPr>
          <w:rFonts w:hint="default" w:ascii="Times New Roman" w:hAnsi="Times New Roman" w:cs="Times New Roman"/>
          <w:bCs/>
          <w:szCs w:val="30"/>
          <w:highlight w:val="none"/>
          <w:lang w:val="en-US"/>
        </w:rPr>
        <w:t>C# (2)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_Toc11465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1FF5278C">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 </w:instrText>
      </w:r>
      <w:r>
        <w:rPr>
          <w:rFonts w:hint="default" w:ascii="Times New Roman" w:hAnsi="Times New Roman" w:cs="Times New Roman"/>
        </w:rPr>
        <w:fldChar w:fldCharType="separate"/>
      </w:r>
      <w:r>
        <w:rPr>
          <w:rFonts w:hint="default" w:ascii="Times New Roman" w:hAnsi="Times New Roman" w:cs="Times New Roman"/>
          <w:bCs w:val="0"/>
          <w:szCs w:val="20"/>
          <w:lang w:val="en-US"/>
        </w:rPr>
        <w:t xml:space="preserve"> </w:t>
      </w:r>
      <w:r>
        <w:rPr>
          <w:rFonts w:hint="default" w:ascii="Times New Roman" w:hAnsi="Times New Roman" w:cs="Times New Roman"/>
          <w:bCs w:val="0"/>
          <w:szCs w:val="20"/>
          <w:highlight w:val="none"/>
          <w:lang w:val="en-US"/>
        </w:rPr>
        <w:t>Biểu thức Lamda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_Toc1173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12360437">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_Toc14325 </w:instrText>
      </w:r>
      <w:r>
        <w:rPr>
          <w:rFonts w:hint="default" w:ascii="Times New Roman" w:hAnsi="Times New Roman" w:cs="Times New Roman"/>
        </w:rPr>
        <w:fldChar w:fldCharType="separate"/>
      </w:r>
      <w:r>
        <w:rPr>
          <w:rFonts w:hint="default" w:ascii="Times New Roman" w:hAnsi="Times New Roman" w:cs="Times New Roman"/>
          <w:lang w:val="en-US"/>
        </w:rPr>
        <w:t xml:space="preserve"> </w:t>
      </w:r>
      <w:r>
        <w:rPr>
          <w:rFonts w:hint="default" w:ascii="Times New Roman" w:hAnsi="Times New Roman" w:cs="Times New Roman"/>
          <w:bCs/>
          <w:szCs w:val="24"/>
          <w:highlight w:val="none"/>
          <w:lang w:val="en-US"/>
        </w:rPr>
        <w:t>Linq</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3CC2DFE2">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_Toc14774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highlight w:val="none"/>
          <w:lang w:val="en-US"/>
        </w:rPr>
        <w:t>Loading Strategies (Chiến lược nạp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_Toc14774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75C18CAB">
      <w:pPr>
        <w:pStyle w:val="24"/>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_Toc15428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1. </w:t>
      </w:r>
      <w:r>
        <w:rPr>
          <w:rFonts w:hint="default" w:ascii="Times New Roman" w:hAnsi="Times New Roman" w:cs="Times New Roman"/>
          <w:bCs/>
          <w:szCs w:val="24"/>
          <w:highlight w:val="none"/>
          <w:lang w:val="en-US"/>
        </w:rPr>
        <w:t>Lazy loading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_Toc15428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25221B6">
      <w:pPr>
        <w:pStyle w:val="24"/>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_Toc19162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2. </w:t>
      </w:r>
      <w:r>
        <w:rPr>
          <w:rFonts w:hint="default" w:ascii="Times New Roman" w:hAnsi="Times New Roman" w:cs="Times New Roman"/>
          <w:bCs/>
          <w:szCs w:val="24"/>
          <w:highlight w:val="none"/>
          <w:lang w:val="en-US"/>
        </w:rPr>
        <w:t>Earger loading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_Toc19162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08463486">
      <w:pPr>
        <w:pStyle w:val="24"/>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_Toc4933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3. </w:t>
      </w:r>
      <w:r>
        <w:rPr>
          <w:rFonts w:hint="default" w:ascii="Times New Roman" w:hAnsi="Times New Roman" w:cs="Times New Roman"/>
          <w:bCs/>
          <w:szCs w:val="24"/>
          <w:highlight w:val="none"/>
          <w:lang w:val="en-US"/>
        </w:rPr>
        <w:t>Explicit Loading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39F1AE28">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_Toc30894 </w:instrText>
      </w:r>
      <w:r>
        <w:rPr>
          <w:rFonts w:hint="default" w:ascii="Times New Roman" w:hAnsi="Times New Roman" w:cs="Times New Roman"/>
        </w:rPr>
        <w:fldChar w:fldCharType="separate"/>
      </w:r>
      <w:r>
        <w:rPr>
          <w:rFonts w:hint="default" w:ascii="Times New Roman" w:hAnsi="Times New Roman" w:cs="Times New Roman"/>
          <w:bCs w:val="0"/>
          <w:szCs w:val="24"/>
          <w:lang w:val="en-US"/>
        </w:rPr>
        <w:t xml:space="preserve"> </w:t>
      </w:r>
      <w:r>
        <w:rPr>
          <w:rFonts w:hint="default" w:ascii="Times New Roman" w:hAnsi="Times New Roman" w:cs="Times New Roman"/>
          <w:bCs/>
          <w:szCs w:val="24"/>
          <w:highlight w:val="none"/>
          <w:lang w:val="en-US"/>
        </w:rPr>
        <w:t>Queue / Stack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_Toc30894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36F39D5E">
      <w:pPr>
        <w:pStyle w:val="24"/>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_Toc31463 </w:instrText>
      </w:r>
      <w:r>
        <w:rPr>
          <w:rFonts w:hint="default" w:ascii="Times New Roman" w:hAnsi="Times New Roman" w:cs="Times New Roman"/>
        </w:rPr>
        <w:fldChar w:fldCharType="separate"/>
      </w:r>
      <w:r>
        <w:rPr>
          <w:rFonts w:hint="default" w:ascii="Times New Roman" w:hAnsi="Times New Roman" w:cs="Times New Roman"/>
          <w:bCs w:val="0"/>
          <w:szCs w:val="24"/>
          <w:lang w:val="en-US"/>
        </w:rPr>
        <w:t xml:space="preserve">1. </w:t>
      </w:r>
      <w:r>
        <w:rPr>
          <w:rFonts w:hint="default" w:ascii="Times New Roman" w:hAnsi="Times New Roman" w:cs="Times New Roman"/>
          <w:bCs/>
          <w:szCs w:val="24"/>
          <w:highlight w:val="none"/>
          <w:lang w:val="en-US"/>
        </w:rPr>
        <w:t>Hàng đợi Queue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_Toc31463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20250279">
      <w:pPr>
        <w:pStyle w:val="24"/>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_Toc20875 </w:instrText>
      </w:r>
      <w:r>
        <w:rPr>
          <w:rFonts w:hint="default" w:ascii="Times New Roman" w:hAnsi="Times New Roman" w:cs="Times New Roman"/>
        </w:rPr>
        <w:fldChar w:fldCharType="separate"/>
      </w:r>
      <w:r>
        <w:rPr>
          <w:rFonts w:hint="default" w:ascii="Times New Roman" w:hAnsi="Times New Roman" w:cs="Times New Roman"/>
          <w:bCs/>
          <w:szCs w:val="24"/>
          <w:lang w:val="en-US"/>
        </w:rPr>
        <w:t>2. Ngăn xếp Stack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_Toc20875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2C70DD67">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_Toc6048 </w:instrText>
      </w:r>
      <w:r>
        <w:rPr>
          <w:rFonts w:hint="default" w:ascii="Times New Roman" w:hAnsi="Times New Roman" w:cs="Times New Roman"/>
        </w:rPr>
        <w:fldChar w:fldCharType="separate"/>
      </w:r>
      <w:r>
        <w:rPr>
          <w:rFonts w:hint="default" w:ascii="Times New Roman" w:hAnsi="Times New Roman" w:cs="Times New Roman"/>
          <w:szCs w:val="24"/>
          <w:lang w:val="en-US"/>
        </w:rPr>
        <w:t xml:space="preserve"> </w:t>
      </w:r>
      <w:r>
        <w:rPr>
          <w:rFonts w:hint="default" w:ascii="Times New Roman" w:hAnsi="Times New Roman" w:cs="Times New Roman"/>
          <w:bCs w:val="0"/>
          <w:szCs w:val="24"/>
          <w:highlight w:val="none"/>
          <w:lang w:val="en-US"/>
        </w:rPr>
        <w:t>Collection - List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_Toc6048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5596DD05">
      <w:pPr>
        <w:pStyle w:val="21"/>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_Toc400 </w:instrText>
      </w:r>
      <w:r>
        <w:rPr>
          <w:rFonts w:hint="default" w:ascii="Times New Roman" w:hAnsi="Times New Roman" w:cs="Times New Roman"/>
        </w:rPr>
        <w:fldChar w:fldCharType="separate"/>
      </w:r>
      <w:r>
        <w:rPr>
          <w:rFonts w:hint="default" w:ascii="Times New Roman" w:hAnsi="Times New Roman" w:cs="Times New Roman"/>
          <w:bCs/>
          <w:szCs w:val="30"/>
          <w:highlight w:val="none"/>
          <w:lang w:val="en-US"/>
        </w:rPr>
        <w:t>3. Networking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_Toc400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2E9BB30A">
      <w:pPr>
        <w:pStyle w:val="22"/>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 </w:instrText>
      </w:r>
      <w:r>
        <w:rPr>
          <w:rFonts w:hint="default" w:ascii="Times New Roman" w:hAnsi="Times New Roman" w:cs="Times New Roman"/>
        </w:rPr>
        <w:fldChar w:fldCharType="separate"/>
      </w:r>
      <w:r>
        <w:rPr>
          <w:rFonts w:hint="default" w:ascii="Times New Roman" w:hAnsi="Times New Roman" w:cs="Times New Roman"/>
          <w:bCs/>
          <w:szCs w:val="24"/>
          <w:lang w:val="en-US"/>
        </w:rPr>
        <w:t>3.1 Migration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47B05F0">
      <w:pPr>
        <w:pStyle w:val="21"/>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_Toc14427 </w:instrText>
      </w:r>
      <w:r>
        <w:rPr>
          <w:rFonts w:hint="default" w:ascii="Times New Roman" w:hAnsi="Times New Roman" w:cs="Times New Roman"/>
        </w:rPr>
        <w:fldChar w:fldCharType="separate"/>
      </w:r>
      <w:r>
        <w:rPr>
          <w:rFonts w:hint="default" w:ascii="Times New Roman" w:hAnsi="Times New Roman" w:cs="Times New Roman"/>
          <w:bCs/>
          <w:szCs w:val="30"/>
          <w:lang w:val="en-US"/>
        </w:rPr>
        <w:t>4. ASP.NET MVC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_Toc14427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EF18916">
      <w:pPr>
        <w:pStyle w:val="22"/>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_Toc28481 </w:instrText>
      </w:r>
      <w:r>
        <w:rPr>
          <w:rFonts w:hint="default" w:ascii="Times New Roman" w:hAnsi="Times New Roman" w:cs="Times New Roman"/>
        </w:rPr>
        <w:fldChar w:fldCharType="separate"/>
      </w:r>
      <w:r>
        <w:rPr>
          <w:rFonts w:hint="default" w:ascii="Times New Roman" w:hAnsi="Times New Roman" w:cs="Times New Roman"/>
          <w:bCs/>
          <w:szCs w:val="24"/>
          <w:lang w:val="en-US"/>
        </w:rPr>
        <w:t>4.1  Model Binding (Ánh xạ dữ liệu) &amp; Model Validation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_Toc28481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42B553EE">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_Toc31166 </w:instrText>
      </w:r>
      <w:r>
        <w:rPr>
          <w:rFonts w:hint="default" w:ascii="Times New Roman" w:hAnsi="Times New Roman" w:cs="Times New Roman"/>
        </w:rPr>
        <w:fldChar w:fldCharType="separate"/>
      </w:r>
      <w:r>
        <w:rPr>
          <w:rFonts w:hint="default" w:ascii="Times New Roman" w:hAnsi="Times New Roman" w:cs="Times New Roman"/>
          <w:bCs w:val="0"/>
          <w:szCs w:val="24"/>
          <w:lang w:val="en-US"/>
        </w:rPr>
        <w:t xml:space="preserve"> </w:t>
      </w:r>
      <w:r>
        <w:rPr>
          <w:rFonts w:hint="default" w:ascii="Times New Roman" w:hAnsi="Times New Roman" w:cs="Times New Roman"/>
          <w:bCs w:val="0"/>
          <w:szCs w:val="24"/>
          <w:highlight w:val="none"/>
          <w:lang w:val="en-US"/>
        </w:rPr>
        <w:t>Binding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_Toc31166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1E4950A">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_Toc12588 </w:instrText>
      </w:r>
      <w:r>
        <w:rPr>
          <w:rFonts w:hint="default" w:ascii="Times New Roman" w:hAnsi="Times New Roman" w:cs="Times New Roman"/>
        </w:rPr>
        <w:fldChar w:fldCharType="separate"/>
      </w:r>
      <w:r>
        <w:rPr>
          <w:rFonts w:hint="default" w:ascii="Times New Roman" w:hAnsi="Times New Roman" w:cs="Times New Roman"/>
          <w:bCs w:val="0"/>
          <w:szCs w:val="24"/>
          <w:lang w:val="en-US"/>
        </w:rPr>
        <w:t xml:space="preserve"> </w:t>
      </w:r>
      <w:r>
        <w:rPr>
          <w:rFonts w:hint="default" w:ascii="Times New Roman" w:hAnsi="Times New Roman" w:cs="Times New Roman"/>
          <w:bCs/>
          <w:szCs w:val="24"/>
          <w:highlight w:val="none"/>
          <w:lang w:val="en-US"/>
        </w:rPr>
        <w:t>Validation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_Toc12588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AA1B66F">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_Toc6370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highlight w:val="none"/>
          <w:lang w:val="en-US"/>
        </w:rPr>
        <w:t>Dựng Validation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_Toc6370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CE950AB">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_Toc16303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highlight w:val="none"/>
          <w:lang w:val="en-US"/>
        </w:rPr>
        <w:t>Dựng Binding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_Toc16303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CB1D6D5">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_Toc22963 </w:instrText>
      </w:r>
      <w:r>
        <w:rPr>
          <w:rFonts w:hint="default" w:ascii="Times New Roman" w:hAnsi="Times New Roman" w:cs="Times New Roman"/>
        </w:rPr>
        <w:fldChar w:fldCharType="separate"/>
      </w:r>
      <w:r>
        <w:rPr>
          <w:rFonts w:hint="default" w:ascii="Times New Roman" w:hAnsi="Times New Roman" w:cs="Times New Roman"/>
          <w:szCs w:val="24"/>
          <w:lang w:val="en-US"/>
        </w:rPr>
        <w:t xml:space="preserve"> </w:t>
      </w:r>
      <w:r>
        <w:rPr>
          <w:rFonts w:hint="default" w:ascii="Times New Roman" w:hAnsi="Times New Roman" w:cs="Times New Roman"/>
          <w:bCs/>
          <w:szCs w:val="24"/>
          <w:highlight w:val="none"/>
          <w:lang w:val="en-US"/>
        </w:rPr>
        <w:t>Syntax</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_Toc22963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228A5C4">
      <w:pPr>
        <w:pStyle w:val="21"/>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_Toc10197 </w:instrText>
      </w:r>
      <w:r>
        <w:rPr>
          <w:rFonts w:hint="default" w:ascii="Times New Roman" w:hAnsi="Times New Roman" w:cs="Times New Roman"/>
        </w:rPr>
        <w:fldChar w:fldCharType="separate"/>
      </w:r>
      <w:r>
        <w:rPr>
          <w:rFonts w:hint="default" w:ascii="Times New Roman" w:hAnsi="Times New Roman" w:cs="Times New Roman"/>
          <w:bCs/>
          <w:szCs w:val="30"/>
          <w:lang w:val="en-US"/>
        </w:rPr>
        <w:t>5. ASP.NET CORE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_Toc10197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2C8C995A">
      <w:pPr>
        <w:pStyle w:val="22"/>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_Toc21137 </w:instrText>
      </w:r>
      <w:r>
        <w:rPr>
          <w:rFonts w:hint="default" w:ascii="Times New Roman" w:hAnsi="Times New Roman" w:cs="Times New Roman"/>
        </w:rPr>
        <w:fldChar w:fldCharType="separate"/>
      </w:r>
      <w:r>
        <w:rPr>
          <w:rFonts w:hint="default" w:ascii="Times New Roman" w:hAnsi="Times New Roman" w:cs="Times New Roman"/>
          <w:bCs/>
          <w:szCs w:val="24"/>
          <w:lang w:val="en-US"/>
        </w:rPr>
        <w:t>5.1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_Toc21137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3204818C">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_Toc5601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lang w:val="en-US"/>
        </w:rPr>
        <w:t>Pipeline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_Toc5601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B3246EA">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_Toc14486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lang w:val="en-US"/>
        </w:rPr>
        <w:t>Thứ tự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_Toc14486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B516344">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_Toc9468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lang w:val="en-US"/>
        </w:rPr>
        <w:t>MVC Endpoint (Endpoint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_Toc9468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2A69213C">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_Toc21227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lang w:val="en-US"/>
        </w:rPr>
        <w:t>Custom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_Toc21227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40FDA90C">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_Toc23974 </w:instrText>
      </w:r>
      <w:r>
        <w:rPr>
          <w:rFonts w:hint="default" w:ascii="Times New Roman" w:hAnsi="Times New Roman" w:cs="Times New Roman"/>
        </w:rPr>
        <w:fldChar w:fldCharType="separate"/>
      </w:r>
      <w:r>
        <w:rPr>
          <w:rFonts w:hint="default" w:ascii="Times New Roman" w:hAnsi="Times New Roman" w:cs="Times New Roman"/>
          <w:bCs/>
          <w:szCs w:val="22"/>
          <w:lang w:val="en-US"/>
        </w:rPr>
        <w:t xml:space="preserve"> </w:t>
      </w:r>
      <w:r>
        <w:rPr>
          <w:rFonts w:hint="default" w:ascii="Times New Roman" w:hAnsi="Times New Roman" w:cs="Times New Roman"/>
          <w:bCs/>
          <w:szCs w:val="22"/>
          <w:lang w:val="en-US"/>
        </w:rPr>
        <w:t>Thêm phương thức mở rộng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_Toc23974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D201812">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_Toc30222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 </w:t>
      </w:r>
      <w:r>
        <w:rPr>
          <w:rFonts w:hint="default" w:ascii="Times New Roman" w:hAnsi="Times New Roman" w:cs="Times New Roman"/>
          <w:bCs/>
          <w:szCs w:val="24"/>
          <w:lang w:val="en-US"/>
        </w:rPr>
        <w:t>Truyền dữ liệu giữa các 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_Toc30222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2ACE6BBA">
      <w:pPr>
        <w:pStyle w:val="22"/>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_Toc24699 </w:instrText>
      </w:r>
      <w:r>
        <w:rPr>
          <w:rFonts w:hint="default" w:ascii="Times New Roman" w:hAnsi="Times New Roman" w:cs="Times New Roman"/>
        </w:rPr>
        <w:fldChar w:fldCharType="separate"/>
      </w:r>
      <w:r>
        <w:rPr>
          <w:rFonts w:hint="default" w:ascii="Times New Roman" w:hAnsi="Times New Roman" w:cs="Times New Roman"/>
          <w:bCs w:val="0"/>
          <w:szCs w:val="24"/>
          <w:highlight w:val="none"/>
          <w:lang w:val="en-US"/>
        </w:rPr>
        <w:t>5.2 Security and Identity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_Toc24699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284B1A9F">
      <w:pPr>
        <w:pStyle w:val="2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_Toc11762 </w:instrText>
      </w:r>
      <w:r>
        <w:rPr>
          <w:rFonts w:hint="default" w:ascii="Times New Roman" w:hAnsi="Times New Roman" w:cs="Times New Roman"/>
        </w:rPr>
        <w:fldChar w:fldCharType="separate"/>
      </w:r>
      <w:r>
        <w:rPr>
          <w:rFonts w:hint="default" w:ascii="Times New Roman" w:hAnsi="Times New Roman" w:cs="Times New Roman"/>
          <w:bCs w:val="0"/>
          <w:szCs w:val="24"/>
          <w:lang w:val="en-US"/>
        </w:rPr>
        <w:t xml:space="preserve"> </w:t>
      </w:r>
      <w:r>
        <w:rPr>
          <w:rFonts w:hint="default" w:ascii="Times New Roman" w:hAnsi="Times New Roman" w:cs="Times New Roman"/>
          <w:bCs/>
          <w:szCs w:val="24"/>
          <w:highlight w:val="none"/>
          <w:lang w:val="en-US"/>
        </w:rPr>
        <w:t>Authentication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_Toc11762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75E55EC7">
      <w:pPr>
        <w:pStyle w:val="24"/>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_Toc26692 </w:instrText>
      </w:r>
      <w:r>
        <w:rPr>
          <w:rFonts w:hint="default" w:ascii="Times New Roman" w:hAnsi="Times New Roman" w:cs="Times New Roman"/>
        </w:rPr>
        <w:fldChar w:fldCharType="separate"/>
      </w:r>
      <w:r>
        <w:rPr>
          <w:rFonts w:hint="default" w:ascii="Times New Roman" w:hAnsi="Times New Roman" w:cs="Times New Roman"/>
          <w:bCs/>
          <w:szCs w:val="24"/>
          <w:lang w:val="en-US"/>
        </w:rPr>
        <w:t xml:space="preserve">1. </w:t>
      </w:r>
      <w:r>
        <w:rPr>
          <w:rFonts w:hint="default" w:ascii="Times New Roman" w:hAnsi="Times New Roman" w:cs="Times New Roman"/>
          <w:bCs/>
          <w:szCs w:val="24"/>
          <w:highlight w:val="none"/>
          <w:lang w:val="en-US"/>
        </w:rPr>
        <w:t>Authentication với JWT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_Toc26692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A30F9C8">
      <w:pPr>
        <w:pStyle w:val="2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_Toc13913 </w:instrText>
      </w:r>
      <w:r>
        <w:rPr>
          <w:rFonts w:hint="default" w:ascii="Times New Roman" w:hAnsi="Times New Roman" w:cs="Times New Roman"/>
        </w:rPr>
        <w:fldChar w:fldCharType="separate"/>
      </w:r>
      <w:r>
        <w:rPr>
          <w:rFonts w:hint="default" w:ascii="Times New Roman" w:hAnsi="Times New Roman" w:cs="Times New Roman"/>
          <w:bCs/>
          <w:szCs w:val="40"/>
          <w:highlight w:val="none"/>
          <w:shd w:val="clear" w:color="auto" w:fill="auto"/>
          <w:lang w:val="en-US"/>
        </w:rPr>
        <w:t>II Mô hình phát triển phần mềm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_Toc13913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E0746A6">
      <w:pPr>
        <w:pStyle w:val="21"/>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_Toc25967 </w:instrText>
      </w:r>
      <w:r>
        <w:rPr>
          <w:rFonts w:hint="default" w:ascii="Times New Roman" w:hAnsi="Times New Roman" w:cs="Times New Roman"/>
        </w:rPr>
        <w:fldChar w:fldCharType="separate"/>
      </w:r>
      <w:r>
        <w:rPr>
          <w:rFonts w:hint="default" w:ascii="Times New Roman" w:hAnsi="Times New Roman" w:cs="Times New Roman"/>
          <w:bCs/>
          <w:szCs w:val="24"/>
          <w:shd w:val="clear" w:fill="auto"/>
          <w:lang w:val="en-US"/>
        </w:rPr>
        <w:t xml:space="preserve">1. </w:t>
      </w:r>
      <w:r>
        <w:rPr>
          <w:rFonts w:hint="default" w:ascii="Times New Roman" w:hAnsi="Times New Roman" w:cs="Times New Roman"/>
          <w:bCs/>
          <w:szCs w:val="24"/>
          <w:highlight w:val="none"/>
          <w:shd w:val="clear" w:color="auto" w:fill="auto"/>
          <w:lang w:val="en-US"/>
        </w:rPr>
        <w:t>Waterfall (Mô hình thác nước)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_Toc25967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772C288C">
      <w:pPr>
        <w:pStyle w:val="21"/>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_Toc6880 </w:instrText>
      </w:r>
      <w:r>
        <w:rPr>
          <w:rFonts w:hint="default" w:ascii="Times New Roman" w:hAnsi="Times New Roman" w:cs="Times New Roman"/>
        </w:rPr>
        <w:fldChar w:fldCharType="separate"/>
      </w:r>
      <w:r>
        <w:rPr>
          <w:rFonts w:hint="default" w:ascii="Times New Roman" w:hAnsi="Times New Roman" w:cs="Times New Roman"/>
          <w:bCs/>
          <w:szCs w:val="24"/>
          <w:shd w:val="clear" w:fill="auto"/>
          <w:lang w:val="en-US"/>
        </w:rPr>
        <w:t xml:space="preserve">2. </w:t>
      </w:r>
      <w:r>
        <w:rPr>
          <w:rFonts w:hint="default" w:ascii="Times New Roman" w:hAnsi="Times New Roman" w:cs="Times New Roman"/>
          <w:bCs/>
          <w:szCs w:val="24"/>
          <w:highlight w:val="none"/>
          <w:shd w:val="clear" w:color="auto" w:fill="auto"/>
          <w:lang w:val="en-US"/>
        </w:rPr>
        <w:t>Mô hình Scum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_Toc6880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11F50926">
      <w:pPr>
        <w:pStyle w:val="2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_Toc18015 </w:instrText>
      </w:r>
      <w:r>
        <w:rPr>
          <w:rFonts w:hint="default" w:ascii="Times New Roman" w:hAnsi="Times New Roman" w:cs="Times New Roman"/>
        </w:rPr>
        <w:fldChar w:fldCharType="separate"/>
      </w:r>
      <w:r>
        <w:rPr>
          <w:rFonts w:hint="default" w:ascii="Times New Roman" w:hAnsi="Times New Roman" w:cs="Times New Roman"/>
          <w:bCs w:val="0"/>
          <w:szCs w:val="40"/>
          <w:shd w:val="clear" w:fill="auto"/>
          <w:lang w:val="en-US"/>
        </w:rPr>
        <w:t xml:space="preserve"> </w:t>
      </w:r>
      <w:r>
        <w:rPr>
          <w:rFonts w:hint="default" w:ascii="Times New Roman" w:hAnsi="Times New Roman" w:cs="Times New Roman"/>
          <w:bCs w:val="0"/>
          <w:szCs w:val="40"/>
          <w:highlight w:val="none"/>
          <w:shd w:val="clear" w:color="auto" w:fill="auto"/>
          <w:lang w:val="en-US"/>
        </w:rPr>
        <w:t>Ghi chú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_Toc18015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0A713F90">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fldChar w:fldCharType="end"/>
      </w:r>
    </w:p>
    <w:p w14:paraId="36C497B0">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000000" w:themeColor="text1"/>
          <w:sz w:val="40"/>
          <w:szCs w:val="40"/>
          <w:highlight w:val="none"/>
          <w:lang w:val="en-US"/>
          <w14:textFill>
            <w14:solidFill>
              <w14:schemeClr w14:val="tx1"/>
            </w14:solidFill>
          </w14:textFill>
        </w:rPr>
      </w:pPr>
      <w:r>
        <w:rPr>
          <w:rFonts w:hint="default" w:ascii="Times New Roman" w:hAnsi="Times New Roman" w:cs="Times New Roman"/>
          <w:b/>
          <w:bCs/>
          <w:color w:val="000000" w:themeColor="text1"/>
          <w:sz w:val="40"/>
          <w:szCs w:val="40"/>
          <w:highlight w:val="none"/>
          <w:lang w:val="en-US"/>
          <w14:textFill>
            <w14:solidFill>
              <w14:schemeClr w14:val="tx1"/>
            </w14:solidFill>
          </w14:textFill>
        </w:rPr>
        <w:br w:type="page"/>
      </w:r>
    </w:p>
    <w:p w14:paraId="057E7973">
      <w:pPr>
        <w:keepNext w:val="0"/>
        <w:keepLines w:val="0"/>
        <w:pageBreakBefore w:val="0"/>
        <w:kinsoku/>
        <w:wordWrap/>
        <w:overflowPunct/>
        <w:topLinePunct w:val="0"/>
        <w:autoSpaceDE/>
        <w:autoSpaceDN/>
        <w:bidi w:val="0"/>
        <w:adjustRightInd/>
        <w:snapToGrid/>
        <w:spacing w:line="24" w:lineRule="atLeast"/>
        <w:jc w:val="both"/>
        <w:textAlignment w:val="auto"/>
        <w:outlineLvl w:val="0"/>
        <w:rPr>
          <w:rFonts w:hint="default" w:ascii="Times New Roman" w:hAnsi="Times New Roman" w:cs="Times New Roman"/>
          <w:color w:val="000000" w:themeColor="text1"/>
          <w:highlight w:val="none"/>
          <w:lang w:val="en-US"/>
          <w14:textFill>
            <w14:solidFill>
              <w14:schemeClr w14:val="tx1"/>
            </w14:solidFill>
          </w14:textFill>
        </w:rPr>
      </w:pPr>
      <w:bookmarkStart w:id="4" w:name="_Toc23056"/>
      <w:r>
        <w:rPr>
          <w:rFonts w:hint="default" w:ascii="Times New Roman" w:hAnsi="Times New Roman" w:cs="Times New Roman"/>
          <w:b/>
          <w:bCs/>
          <w:color w:val="000000" w:themeColor="text1"/>
          <w:sz w:val="40"/>
          <w:szCs w:val="40"/>
          <w:highlight w:val="none"/>
          <w:lang w:val="en-US"/>
          <w14:textFill>
            <w14:solidFill>
              <w14:schemeClr w14:val="tx1"/>
            </w14:solidFill>
          </w14:textFill>
        </w:rPr>
        <w:t xml:space="preserve">I. </w:t>
      </w:r>
      <w:bookmarkEnd w:id="1"/>
      <w:r>
        <w:rPr>
          <w:rFonts w:hint="default" w:ascii="Times New Roman" w:hAnsi="Times New Roman" w:cs="Times New Roman"/>
          <w:b/>
          <w:bCs/>
          <w:color w:val="000000" w:themeColor="text1"/>
          <w:sz w:val="40"/>
          <w:szCs w:val="40"/>
          <w:highlight w:val="none"/>
          <w:lang w:val="en-US"/>
          <w14:textFill>
            <w14:solidFill>
              <w14:schemeClr w14:val="tx1"/>
            </w14:solidFill>
          </w14:textFill>
        </w:rPr>
        <w:t>.NET Core</w:t>
      </w:r>
      <w:bookmarkEnd w:id="2"/>
      <w:bookmarkEnd w:id="3"/>
      <w:bookmarkEnd w:id="4"/>
    </w:p>
    <w:p w14:paraId="42F28190">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highlight w:val="none"/>
          <w:lang w:val="en-US"/>
        </w:rPr>
      </w:pPr>
    </w:p>
    <w:p w14:paraId="2DA309FE">
      <w:pPr>
        <w:keepNext w:val="0"/>
        <w:keepLines w:val="0"/>
        <w:pageBreakBefore w:val="0"/>
        <w:numPr>
          <w:ilvl w:val="0"/>
          <w:numId w:val="1"/>
        </w:numPr>
        <w:kinsoku/>
        <w:wordWrap/>
        <w:overflowPunct/>
        <w:topLinePunct w:val="0"/>
        <w:autoSpaceDE/>
        <w:autoSpaceDN/>
        <w:bidi w:val="0"/>
        <w:adjustRightInd/>
        <w:snapToGrid/>
        <w:spacing w:line="24" w:lineRule="atLeast"/>
        <w:ind w:left="420" w:leftChars="0" w:hanging="420" w:firstLineChars="0"/>
        <w:textAlignment w:val="auto"/>
        <w:outlineLvl w:val="2"/>
        <w:rPr>
          <w:rFonts w:hint="default" w:ascii="Times New Roman" w:hAnsi="Times New Roman" w:cs="Times New Roman"/>
          <w:b/>
          <w:bCs/>
          <w:lang w:val="en-US"/>
        </w:rPr>
      </w:pPr>
      <w:bookmarkStart w:id="5" w:name="_Toc8594"/>
      <w:bookmarkStart w:id="6" w:name="_Toc13158"/>
      <w:bookmarkStart w:id="7" w:name="_Toc8701"/>
      <w:r>
        <w:rPr>
          <w:rFonts w:hint="default" w:ascii="Times New Roman" w:hAnsi="Times New Roman" w:cs="Times New Roman"/>
          <w:b/>
          <w:bCs/>
          <w:highlight w:val="none"/>
          <w:lang w:val="en-US"/>
        </w:rPr>
        <w:t>.NET Core vs .NET Framework</w:t>
      </w:r>
      <w:bookmarkEnd w:id="5"/>
      <w:bookmarkEnd w:id="6"/>
      <w:bookmarkEnd w:id="7"/>
      <w:r>
        <w:rPr>
          <w:rFonts w:hint="default" w:ascii="Times New Roman" w:hAnsi="Times New Roman" w:cs="Times New Roman"/>
          <w:b/>
          <w:bCs/>
          <w:highlight w:val="none"/>
          <w:lang w:val="en-US"/>
        </w:rPr>
        <w:t xml:space="preserve"> </w:t>
      </w:r>
    </w:p>
    <w:bookmarkEnd w:id="0"/>
    <w:tbl>
      <w:tblPr>
        <w:tblStyle w:val="19"/>
        <w:tblW w:w="8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3240"/>
        <w:gridCol w:w="3287"/>
      </w:tblGrid>
      <w:tr w14:paraId="36C9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279123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BASED ON</w:t>
            </w:r>
          </w:p>
        </w:tc>
        <w:tc>
          <w:tcPr>
            <w:tcW w:w="3240" w:type="dxa"/>
            <w:shd w:val="clear" w:color="auto" w:fill="E7E6E6" w:themeFill="background2"/>
          </w:tcPr>
          <w:p w14:paraId="65508D8C">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.NET core</w:t>
            </w:r>
          </w:p>
        </w:tc>
        <w:tc>
          <w:tcPr>
            <w:tcW w:w="3287" w:type="dxa"/>
            <w:shd w:val="clear" w:color="auto" w:fill="E7E6E6" w:themeFill="background2"/>
          </w:tcPr>
          <w:p w14:paraId="34695A8E">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b/>
                <w:bCs/>
                <w:lang w:val="en-US"/>
              </w:rPr>
              <w:t>.NET Framework</w:t>
            </w:r>
          </w:p>
        </w:tc>
      </w:tr>
      <w:tr w14:paraId="15570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 w:hRule="atLeast"/>
        </w:trPr>
        <w:tc>
          <w:tcPr>
            <w:tcW w:w="1891" w:type="dxa"/>
            <w:shd w:val="clear" w:color="auto" w:fill="E7E6E6" w:themeFill="background2"/>
          </w:tcPr>
          <w:p w14:paraId="66A90BB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Open Source</w:t>
            </w:r>
          </w:p>
        </w:tc>
        <w:tc>
          <w:tcPr>
            <w:tcW w:w="3240" w:type="dxa"/>
          </w:tcPr>
          <w:p w14:paraId="550F1A7D">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A07EF5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D936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53B2ADC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Cross-Platform</w:t>
            </w:r>
          </w:p>
        </w:tc>
        <w:tc>
          <w:tcPr>
            <w:tcW w:w="3240" w:type="dxa"/>
          </w:tcPr>
          <w:p w14:paraId="2C4E0AFE">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58302CB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65807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93C914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Application Models</w:t>
            </w:r>
          </w:p>
        </w:tc>
        <w:tc>
          <w:tcPr>
            <w:tcW w:w="3240" w:type="dxa"/>
          </w:tcPr>
          <w:p w14:paraId="1CCC1DF1">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Focus on Web,windows mobile, windows store</w:t>
            </w:r>
          </w:p>
        </w:tc>
        <w:tc>
          <w:tcPr>
            <w:tcW w:w="3287" w:type="dxa"/>
          </w:tcPr>
          <w:p w14:paraId="07317D8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Desktop,web applications,windows forms, WPF</w:t>
            </w:r>
          </w:p>
        </w:tc>
      </w:tr>
      <w:tr w14:paraId="60122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7AB407F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Installation</w:t>
            </w:r>
          </w:p>
        </w:tc>
        <w:tc>
          <w:tcPr>
            <w:tcW w:w="3240" w:type="dxa"/>
          </w:tcPr>
          <w:p w14:paraId="0BC296E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Packaged and installed independently,Cross-platform</w:t>
            </w:r>
          </w:p>
        </w:tc>
        <w:tc>
          <w:tcPr>
            <w:tcW w:w="3287" w:type="dxa"/>
          </w:tcPr>
          <w:p w14:paraId="4D16E051">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A single package</w:t>
            </w:r>
          </w:p>
        </w:tc>
      </w:tr>
      <w:tr w14:paraId="20FFB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CEF7A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Support</w:t>
            </w:r>
          </w:p>
        </w:tc>
        <w:tc>
          <w:tcPr>
            <w:tcW w:w="3240" w:type="dxa"/>
          </w:tcPr>
          <w:p w14:paraId="0A1A5D1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Microserives, Rest APIs</w:t>
            </w:r>
          </w:p>
        </w:tc>
        <w:tc>
          <w:tcPr>
            <w:tcW w:w="3287" w:type="dxa"/>
          </w:tcPr>
          <w:p w14:paraId="3035C32A">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Rest APIs</w:t>
            </w:r>
          </w:p>
        </w:tc>
      </w:tr>
      <w:tr w14:paraId="1B4A1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706C6698">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WCF Services</w:t>
            </w:r>
          </w:p>
        </w:tc>
        <w:tc>
          <w:tcPr>
            <w:tcW w:w="3240" w:type="dxa"/>
          </w:tcPr>
          <w:p w14:paraId="51FBFAF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D70A408">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97CB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DF1552D">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Performance and Scalability</w:t>
            </w:r>
          </w:p>
        </w:tc>
        <w:tc>
          <w:tcPr>
            <w:tcW w:w="3240" w:type="dxa"/>
          </w:tcPr>
          <w:p w14:paraId="4B88416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high</w:t>
            </w:r>
          </w:p>
        </w:tc>
        <w:tc>
          <w:tcPr>
            <w:tcW w:w="3287" w:type="dxa"/>
          </w:tcPr>
          <w:p w14:paraId="5174F83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less</w:t>
            </w:r>
          </w:p>
        </w:tc>
      </w:tr>
      <w:tr w14:paraId="32BF9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36A24CC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Android Development</w:t>
            </w:r>
          </w:p>
        </w:tc>
        <w:tc>
          <w:tcPr>
            <w:tcW w:w="3240" w:type="dxa"/>
          </w:tcPr>
          <w:p w14:paraId="613C124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iOS, Android, Windows phones</w:t>
            </w:r>
          </w:p>
        </w:tc>
        <w:tc>
          <w:tcPr>
            <w:tcW w:w="3287" w:type="dxa"/>
          </w:tcPr>
          <w:p w14:paraId="37A211D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714DD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2D44ACBD">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Packaging and Shipping</w:t>
            </w:r>
          </w:p>
        </w:tc>
        <w:tc>
          <w:tcPr>
            <w:tcW w:w="3240" w:type="dxa"/>
          </w:tcPr>
          <w:p w14:paraId="720823AE">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.Net core is shipped as a collection of Nugget packages</w:t>
            </w:r>
          </w:p>
        </w:tc>
        <w:tc>
          <w:tcPr>
            <w:tcW w:w="3287" w:type="dxa"/>
          </w:tcPr>
          <w:p w14:paraId="64E008D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All the libraries of .NET Framework are packaged and shipped together</w:t>
            </w:r>
          </w:p>
        </w:tc>
      </w:tr>
      <w:tr w14:paraId="0D732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4F97E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Deployment Model</w:t>
            </w:r>
          </w:p>
        </w:tc>
        <w:tc>
          <w:tcPr>
            <w:tcW w:w="3240" w:type="dxa"/>
          </w:tcPr>
          <w:p w14:paraId="1A843447">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Updated instantly on one machine at at a time =&gt; flexible</w:t>
            </w:r>
          </w:p>
        </w:tc>
        <w:tc>
          <w:tcPr>
            <w:tcW w:w="3287" w:type="dxa"/>
          </w:tcPr>
          <w:p w14:paraId="537C1CAB">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Deployed on the Internet Information Server only</w:t>
            </w:r>
          </w:p>
        </w:tc>
      </w:tr>
      <w:tr w14:paraId="60FC2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1D313704">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Compatibility</w:t>
            </w:r>
          </w:p>
        </w:tc>
        <w:tc>
          <w:tcPr>
            <w:tcW w:w="3240" w:type="dxa"/>
          </w:tcPr>
          <w:p w14:paraId="3FDA213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7F66D2EF">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2E84D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0E7ADA1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CLI  Tools</w:t>
            </w:r>
          </w:p>
        </w:tc>
        <w:tc>
          <w:tcPr>
            <w:tcW w:w="3240" w:type="dxa"/>
          </w:tcPr>
          <w:p w14:paraId="053DCFA6">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p>
        </w:tc>
        <w:tc>
          <w:tcPr>
            <w:tcW w:w="3287" w:type="dxa"/>
          </w:tcPr>
          <w:p w14:paraId="434E49C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p>
        </w:tc>
      </w:tr>
      <w:tr w14:paraId="77840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580691B2">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Security</w:t>
            </w:r>
          </w:p>
        </w:tc>
        <w:tc>
          <w:tcPr>
            <w:tcW w:w="3240" w:type="dxa"/>
          </w:tcPr>
          <w:p w14:paraId="5120679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32A158A9">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bl>
    <w:p w14:paraId="64902084">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320A1D03">
      <w:pPr>
        <w:keepNext w:val="0"/>
        <w:keepLines w:val="0"/>
        <w:pageBreakBefore w:val="0"/>
        <w:numPr>
          <w:ilvl w:val="0"/>
          <w:numId w:val="2"/>
        </w:numPr>
        <w:kinsoku/>
        <w:wordWrap/>
        <w:overflowPunct/>
        <w:topLinePunct w:val="0"/>
        <w:autoSpaceDE/>
        <w:autoSpaceDN/>
        <w:bidi w:val="0"/>
        <w:adjustRightInd/>
        <w:snapToGrid/>
        <w:spacing w:line="24" w:lineRule="atLeast"/>
        <w:jc w:val="both"/>
        <w:textAlignment w:val="auto"/>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8" w:name="_Toc4536"/>
      <w:bookmarkStart w:id="9" w:name="_Toc19868"/>
      <w:bookmarkStart w:id="10" w:name="_Toc11300"/>
      <w:bookmarkStart w:id="11" w:name="_Toc10247"/>
      <w:r>
        <w:rPr>
          <w:rFonts w:hint="default" w:ascii="Times New Roman" w:hAnsi="Times New Roman" w:cs="Times New Roman"/>
          <w:b/>
          <w:bCs/>
          <w:color w:val="000000" w:themeColor="text1"/>
          <w:sz w:val="30"/>
          <w:szCs w:val="30"/>
          <w:highlight w:val="none"/>
          <w:lang w:val="en-US"/>
          <w14:textFill>
            <w14:solidFill>
              <w14:schemeClr w14:val="tx1"/>
            </w14:solidFill>
          </w14:textFill>
        </w:rPr>
        <w:t>C# (1)</w:t>
      </w:r>
      <w:bookmarkEnd w:id="8"/>
    </w:p>
    <w:p w14:paraId="7C4C6BD4">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12" w:name="_Toc29041"/>
      <w:r>
        <w:rPr>
          <w:rFonts w:hint="default" w:ascii="Times New Roman" w:hAnsi="Times New Roman" w:cs="Times New Roman"/>
          <w:b/>
          <w:bCs/>
          <w:color w:val="000000" w:themeColor="text1"/>
          <w:sz w:val="24"/>
          <w:szCs w:val="24"/>
          <w:highlight w:val="none"/>
          <w:lang w:val="en-US"/>
          <w14:textFill>
            <w14:solidFill>
              <w14:schemeClr w14:val="tx1"/>
            </w14:solidFill>
          </w14:textFill>
        </w:rPr>
        <w:t>.Net framework</w:t>
      </w:r>
      <w:bookmarkEnd w:id="12"/>
    </w:p>
    <w:p w14:paraId="71E819D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nền tảng phần mềm được phát triển bởi Microsoft, phiên bản 1.0 giới thiệu vào năm 2002, ban đầu .NET chỉ hỗ trợ trên các hệ điều hành Windows và mã nguồn .Net đóng</w:t>
      </w:r>
    </w:p>
    <w:p w14:paraId="3C3FF1D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-Năm 2016, .Net core 1.0 phát hành trên đa nền tảng (Windows, Linux, MacOs), các ứng dụng .Net core có hiệu suất cao</w:t>
      </w:r>
    </w:p>
    <w:p w14:paraId="048980E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-.Net bao gồm thành phần CLR (Common Language Runtime) </w:t>
      </w:r>
      <w:r>
        <w:rPr>
          <w:rFonts w:hint="default" w:ascii="Times New Roman" w:hAnsi="Times New Roman" w:cs="Times New Roman"/>
          <w:sz w:val="24"/>
          <w:szCs w:val="24"/>
          <w:lang w:val="en-US"/>
        </w:rPr>
        <w:t>→ security,memory management,exception handling,… → “managed code”</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và các lớp thư viện Framework Class Library (FCL) </w:t>
      </w:r>
    </w:p>
    <w:p w14:paraId="1A99E58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-Thư viện lớp (FCL) là tập hợp class,interface,… thực thi các tác vụ, từ các FCL </w:t>
      </w:r>
      <w:r>
        <w:rPr>
          <w:rFonts w:hint="default" w:ascii="Times New Roman" w:hAnsi="Times New Roman" w:cs="Times New Roman"/>
          <w:sz w:val="24"/>
          <w:szCs w:val="24"/>
          <w:lang w:val="en-US"/>
        </w:rPr>
        <w:t>→  phát triển, mở rộng các chức năng khác nhau với C#.</w:t>
      </w:r>
    </w:p>
    <w:p w14:paraId="4621B4E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4485640" cy="2115820"/>
            <wp:effectExtent l="0" t="0" r="10160" b="177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8"/>
                    <a:stretch>
                      <a:fillRect/>
                    </a:stretch>
                  </pic:blipFill>
                  <pic:spPr>
                    <a:xfrm>
                      <a:off x="0" y="0"/>
                      <a:ext cx="4485640" cy="2115820"/>
                    </a:xfrm>
                    <a:prstGeom prst="rect">
                      <a:avLst/>
                    </a:prstGeom>
                    <a:noFill/>
                    <a:ln>
                      <a:noFill/>
                    </a:ln>
                  </pic:spPr>
                </pic:pic>
              </a:graphicData>
            </a:graphic>
          </wp:inline>
        </w:drawing>
      </w:r>
    </w:p>
    <w:p w14:paraId="16B1F271">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13" w:name="_Toc30013"/>
      <w:r>
        <w:rPr>
          <w:rFonts w:hint="default" w:ascii="Times New Roman" w:hAnsi="Times New Roman" w:cs="Times New Roman"/>
          <w:b/>
          <w:bCs/>
          <w:color w:val="000000" w:themeColor="text1"/>
          <w:sz w:val="24"/>
          <w:szCs w:val="24"/>
          <w:highlight w:val="none"/>
          <w:lang w:val="en-US"/>
          <w14:textFill>
            <w14:solidFill>
              <w14:schemeClr w14:val="tx1"/>
            </w14:solidFill>
          </w14:textFill>
        </w:rPr>
        <w:t>C#</w:t>
      </w:r>
      <w:bookmarkEnd w:id="13"/>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w:t>
      </w:r>
    </w:p>
    <w:p w14:paraId="2B12B37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ngôn ngữ lập trình hướng đối tượng, dùng để phát triển nhiều loại ứng dụng (Web,Windows application, Linux, MacOs,…) hiệu năng cao và bảo mật</w:t>
      </w:r>
    </w:p>
    <w:p w14:paraId="3545F06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Một số đặc điểm:</w:t>
      </w:r>
    </w:p>
    <w:p w14:paraId="5096CE9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Cú pháp đơn giản</w:t>
      </w:r>
    </w:p>
    <w:p w14:paraId="78F127F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Các phương thức, thuộc tính bắt buộc phải khai báo trong lớp</w:t>
      </w:r>
    </w:p>
    <w:p w14:paraId="05AC6A3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Biến được khai báo với kiểu dữ liệu</w:t>
      </w:r>
    </w:p>
    <w:p w14:paraId="0EC5CE7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w:t>
      </w:r>
    </w:p>
    <w:p w14:paraId="3D7797F4">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14" w:name="_Toc12769"/>
      <w:r>
        <w:rPr>
          <w:rFonts w:hint="default" w:ascii="Times New Roman" w:hAnsi="Times New Roman" w:cs="Times New Roman"/>
          <w:b/>
          <w:bCs/>
          <w:color w:val="000000" w:themeColor="text1"/>
          <w:sz w:val="24"/>
          <w:szCs w:val="24"/>
          <w:highlight w:val="none"/>
          <w:lang w:val="en-US"/>
          <w14:textFill>
            <w14:solidFill>
              <w14:schemeClr w14:val="tx1"/>
            </w14:solidFill>
          </w14:textFill>
        </w:rPr>
        <w:t>Top-level statements</w:t>
      </w:r>
      <w:bookmarkEnd w:id="14"/>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6C1287F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Top-Level Statements (Câu lệnh cấp cao) trong C# cho phép viết chương trình mà không cần khai báo một lớp hoặc phương thức Main() , giúp đơn giản hóa mã nguồn, chủ yếu cho các ứng dụng nhỏ hoặc script (từ C# 9.0)</w:t>
      </w:r>
    </w:p>
    <w:p w14:paraId="33FF1CF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07E3039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hoạt động:</w:t>
      </w:r>
    </w:p>
    <w:p w14:paraId="12A59D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Nếu file chứa Top-level statements, không thể khai báo lớp Main()</w:t>
      </w:r>
    </w:p>
    <w:p w14:paraId="5137718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Chỉ được phép có 1 file duy nhất chứa Top-level statements trong dự án</w:t>
      </w:r>
    </w:p>
    <w:p w14:paraId="1E05F50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Tất cả dòng lệnh trong file sẽ được đặt trong một phương thức Main() do trình biên dịch tạo ra </w:t>
      </w:r>
    </w:p>
    <w:p w14:paraId="33AADF2D">
      <w:pPr>
        <w:keepNext w:val="0"/>
        <w:keepLines w:val="0"/>
        <w:pageBreakBefore w:val="0"/>
        <w:numPr>
          <w:ilvl w:val="0"/>
          <w:numId w:val="3"/>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15" w:name="_Toc20744"/>
      <w:r>
        <w:rPr>
          <w:rFonts w:hint="default" w:ascii="Times New Roman" w:hAnsi="Times New Roman" w:cs="Times New Roman"/>
          <w:b/>
          <w:bCs/>
          <w:color w:val="000000" w:themeColor="text1"/>
          <w:sz w:val="24"/>
          <w:szCs w:val="24"/>
          <w:highlight w:val="none"/>
          <w:lang w:val="en-US"/>
          <w14:textFill>
            <w14:solidFill>
              <w14:schemeClr w14:val="tx1"/>
            </w14:solidFill>
          </w14:textFill>
        </w:rPr>
        <w:t>OOP</w:t>
      </w:r>
      <w:bookmarkEnd w:id="15"/>
    </w:p>
    <w:p w14:paraId="49E570B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Lập trình hướng đối tượng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Object-Oriented Programming - OOP</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là một mô hình lập trình dựa trên việc sử dụng đối tượng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objects</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để thiết kế và xây dựng ứng dụng. C# là một ngôn ngữ lập trình hướng đối tượng thuần túy.</w:t>
      </w:r>
    </w:p>
    <w:p w14:paraId="6344C3E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22058E7E">
      <w:pPr>
        <w:keepNext w:val="0"/>
        <w:keepLines w:val="0"/>
        <w:pageBreakBefore w:val="0"/>
        <w:numPr>
          <w:ilvl w:val="0"/>
          <w:numId w:val="4"/>
        </w:numPr>
        <w:kinsoku/>
        <w:wordWrap/>
        <w:overflowPunct/>
        <w:topLinePunct w:val="0"/>
        <w:autoSpaceDE/>
        <w:autoSpaceDN/>
        <w:bidi w:val="0"/>
        <w:adjustRightInd/>
        <w:snapToGrid/>
        <w:spacing w:line="24" w:lineRule="atLeast"/>
        <w:ind w:left="425" w:leftChars="0" w:hanging="425"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Bốn nguyên tắc chính</w:t>
      </w:r>
    </w:p>
    <w:p w14:paraId="7C74588C">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Đóng gói (Encapsulation)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5E80F07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Đóng gói dữ liệu và ẩn thông tin, cho phép truy cập thông qua các phương thức công khai (public methods :public,private,protected,internal, protectet internal).</w:t>
      </w:r>
    </w:p>
    <w:p w14:paraId="421A194E">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Kế thừa (Inheritance)</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23A73BA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Kế thừa thuộc tính/phương thức từ lớp cha</w:t>
      </w:r>
    </w:p>
    <w:p w14:paraId="06A76590">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Đa hình (Polymorphism)</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p>
    <w:p w14:paraId="2A50EB8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Phương thức có nhiều hình thức khác nhau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Overloading  , Overriding</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1C534E0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Overloading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(Nạp chồng phương thức) cùng phương thức khác tham số.</w:t>
      </w:r>
    </w:p>
    <w:p w14:paraId="1B92DD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Overriding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(Ghi đè phương thức) lớp con sử dụng (ghi đè) phương thức cha bằng từ khóa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override</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4254F3A4">
      <w:pPr>
        <w:keepNext w:val="0"/>
        <w:keepLines w:val="0"/>
        <w:pageBreakBefore w:val="0"/>
        <w:numPr>
          <w:ilvl w:val="0"/>
          <w:numId w:val="5"/>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Trừu tượng (Abstraction)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0394C95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Ẩn đi chi tiết không cần thiết, chỉ cung cấp giao diện bên ngoài (Abstract class, Interface)</w:t>
      </w:r>
    </w:p>
    <w:p w14:paraId="6D96D3A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D857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30383B51">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Abstract class</w:t>
            </w:r>
          </w:p>
        </w:tc>
        <w:tc>
          <w:tcPr>
            <w:tcW w:w="4261" w:type="dxa"/>
            <w:shd w:val="clear" w:color="auto" w:fill="E7E6E6" w:themeFill="background2"/>
          </w:tcPr>
          <w:p w14:paraId="24C9F69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Interface</w:t>
            </w:r>
          </w:p>
        </w:tc>
      </w:tr>
      <w:tr w14:paraId="7179F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15430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Có hoặc không có thân hàm</w:t>
            </w:r>
          </w:p>
        </w:tc>
        <w:tc>
          <w:tcPr>
            <w:tcW w:w="4261" w:type="dxa"/>
          </w:tcPr>
          <w:p w14:paraId="65F5B55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Chỉ liệt kê hoạt động (tên hàm, không có thân hàm)</w:t>
            </w:r>
          </w:p>
        </w:tc>
      </w:tr>
      <w:tr w14:paraId="4420D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00F58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Lớp con kế thừa 1 abstract class</w:t>
            </w:r>
          </w:p>
        </w:tc>
        <w:tc>
          <w:tcPr>
            <w:tcW w:w="4261" w:type="dxa"/>
          </w:tcPr>
          <w:p w14:paraId="0302DE0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Lớp con kế thừa nhiều interface</w:t>
            </w:r>
          </w:p>
        </w:tc>
      </w:tr>
      <w:tr w14:paraId="2E027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FE2811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Thể hiện tính trừu tượng</w:t>
            </w:r>
          </w:p>
        </w:tc>
      </w:tr>
      <w:tr w14:paraId="2A50B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D2DFB00">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Đều được kế thừa bởi lớp con</w:t>
            </w:r>
          </w:p>
        </w:tc>
      </w:tr>
    </w:tbl>
    <w:p w14:paraId="09EB766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1A4DD539">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br w:type="page"/>
      </w:r>
    </w:p>
    <w:p w14:paraId="5105C94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5A52B652">
      <w:pPr>
        <w:keepNext w:val="0"/>
        <w:keepLines w:val="0"/>
        <w:pageBreakBefore w:val="0"/>
        <w:numPr>
          <w:ilvl w:val="0"/>
          <w:numId w:val="4"/>
        </w:numPr>
        <w:kinsoku/>
        <w:wordWrap/>
        <w:overflowPunct/>
        <w:topLinePunct w:val="0"/>
        <w:autoSpaceDE/>
        <w:autoSpaceDN/>
        <w:bidi w:val="0"/>
        <w:adjustRightInd/>
        <w:snapToGrid/>
        <w:spacing w:line="24" w:lineRule="atLeast"/>
        <w:ind w:left="425" w:leftChars="0" w:hanging="425"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Ví dụ</w:t>
      </w:r>
    </w:p>
    <w:p w14:paraId="3565702A">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Tính đóng gói</w:t>
      </w:r>
    </w:p>
    <w:p w14:paraId="51632C1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p>
    <w:p w14:paraId="4A8B28F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383405" cy="2225675"/>
            <wp:effectExtent l="0" t="0" r="5715" b="1460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9"/>
                    <a:stretch>
                      <a:fillRect/>
                    </a:stretch>
                  </pic:blipFill>
                  <pic:spPr>
                    <a:xfrm>
                      <a:off x="0" y="0"/>
                      <a:ext cx="4383405" cy="2225675"/>
                    </a:xfrm>
                    <a:prstGeom prst="rect">
                      <a:avLst/>
                    </a:prstGeom>
                    <a:noFill/>
                    <a:ln>
                      <a:noFill/>
                    </a:ln>
                  </pic:spPr>
                </pic:pic>
              </a:graphicData>
            </a:graphic>
          </wp:inline>
        </w:drawing>
      </w:r>
    </w:p>
    <w:p w14:paraId="5E3ACF31">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lang w:val="en-US"/>
        </w:rPr>
      </w:pPr>
    </w:p>
    <w:p w14:paraId="61C09045">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Tính kế thừa</w:t>
      </w:r>
    </w:p>
    <w:p w14:paraId="210C917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p>
    <w:p w14:paraId="7B0937E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2952115" cy="4050030"/>
            <wp:effectExtent l="0" t="0" r="4445" b="381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10"/>
                    <a:stretch>
                      <a:fillRect/>
                    </a:stretch>
                  </pic:blipFill>
                  <pic:spPr>
                    <a:xfrm>
                      <a:off x="0" y="0"/>
                      <a:ext cx="2952115" cy="4050030"/>
                    </a:xfrm>
                    <a:prstGeom prst="rect">
                      <a:avLst/>
                    </a:prstGeom>
                    <a:noFill/>
                    <a:ln>
                      <a:noFill/>
                    </a:ln>
                  </pic:spPr>
                </pic:pic>
              </a:graphicData>
            </a:graphic>
          </wp:inline>
        </w:drawing>
      </w:r>
    </w:p>
    <w:p w14:paraId="0D16EEF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6D3CCAF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6B5AE96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B90BD6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FAF882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1C6E92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3C8BBED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36F92BE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6DFC9F77">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Tính đa hình</w:t>
      </w:r>
    </w:p>
    <w:p w14:paraId="608B7F3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Overloading()</w:t>
      </w:r>
    </w:p>
    <w:p w14:paraId="4EA3965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rPr>
        <w:drawing>
          <wp:inline distT="0" distB="0" distL="114300" distR="114300">
            <wp:extent cx="5274310" cy="2221230"/>
            <wp:effectExtent l="0" t="0" r="13970" b="38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11"/>
                    <a:stretch>
                      <a:fillRect/>
                    </a:stretch>
                  </pic:blipFill>
                  <pic:spPr>
                    <a:xfrm>
                      <a:off x="0" y="0"/>
                      <a:ext cx="5274310" cy="2221230"/>
                    </a:xfrm>
                    <a:prstGeom prst="rect">
                      <a:avLst/>
                    </a:prstGeom>
                    <a:noFill/>
                    <a:ln>
                      <a:noFill/>
                    </a:ln>
                  </pic:spPr>
                </pic:pic>
              </a:graphicData>
            </a:graphic>
          </wp:inline>
        </w:drawing>
      </w:r>
    </w:p>
    <w:p w14:paraId="1034E88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590C1BF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9865" cy="645795"/>
            <wp:effectExtent l="0" t="0" r="3175" b="952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12"/>
                    <a:stretch>
                      <a:fillRect/>
                    </a:stretch>
                  </pic:blipFill>
                  <pic:spPr>
                    <a:xfrm>
                      <a:off x="0" y="0"/>
                      <a:ext cx="5269865" cy="645795"/>
                    </a:xfrm>
                    <a:prstGeom prst="rect">
                      <a:avLst/>
                    </a:prstGeom>
                    <a:noFill/>
                    <a:ln>
                      <a:noFill/>
                    </a:ln>
                  </pic:spPr>
                </pic:pic>
              </a:graphicData>
            </a:graphic>
          </wp:inline>
        </w:drawing>
      </w:r>
    </w:p>
    <w:p w14:paraId="3455632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44BC72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Overriding()</w:t>
      </w:r>
    </w:p>
    <w:p w14:paraId="1366811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624070" cy="2952115"/>
            <wp:effectExtent l="0" t="0" r="8890" b="4445"/>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13"/>
                    <a:stretch>
                      <a:fillRect/>
                    </a:stretch>
                  </pic:blipFill>
                  <pic:spPr>
                    <a:xfrm>
                      <a:off x="0" y="0"/>
                      <a:ext cx="4624070" cy="2952115"/>
                    </a:xfrm>
                    <a:prstGeom prst="rect">
                      <a:avLst/>
                    </a:prstGeom>
                    <a:noFill/>
                    <a:ln>
                      <a:noFill/>
                    </a:ln>
                  </pic:spPr>
                </pic:pic>
              </a:graphicData>
            </a:graphic>
          </wp:inline>
        </w:drawing>
      </w:r>
    </w:p>
    <w:p w14:paraId="65CE22C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7D0761AC">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lang w:val="en-US"/>
        </w:rPr>
      </w:pPr>
      <w:r>
        <w:rPr>
          <w:rFonts w:hint="default" w:ascii="Times New Roman" w:hAnsi="Times New Roman" w:cs="Times New Roman"/>
          <w:lang w:val="en-US"/>
        </w:rPr>
        <w:br w:type="page"/>
      </w:r>
    </w:p>
    <w:p w14:paraId="0A3338B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B62CD12">
      <w:pPr>
        <w:keepNext w:val="0"/>
        <w:keepLines w:val="0"/>
        <w:pageBreakBefore w:val="0"/>
        <w:numPr>
          <w:ilvl w:val="0"/>
          <w:numId w:val="6"/>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Tính trừu tượng</w:t>
      </w:r>
    </w:p>
    <w:p w14:paraId="15E80F7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Abtract class</w:t>
      </w:r>
    </w:p>
    <w:p w14:paraId="3645F03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040" cy="3027680"/>
            <wp:effectExtent l="0" t="0" r="0" b="508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4"/>
                    <a:stretch>
                      <a:fillRect/>
                    </a:stretch>
                  </pic:blipFill>
                  <pic:spPr>
                    <a:xfrm>
                      <a:off x="0" y="0"/>
                      <a:ext cx="5273040" cy="3027680"/>
                    </a:xfrm>
                    <a:prstGeom prst="rect">
                      <a:avLst/>
                    </a:prstGeom>
                    <a:noFill/>
                    <a:ln>
                      <a:noFill/>
                    </a:ln>
                  </pic:spPr>
                </pic:pic>
              </a:graphicData>
            </a:graphic>
          </wp:inline>
        </w:drawing>
      </w:r>
    </w:p>
    <w:p w14:paraId="06DB598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6FA173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Interface</w:t>
      </w:r>
    </w:p>
    <w:p w14:paraId="38F9B38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685665" cy="2741295"/>
            <wp:effectExtent l="0" t="0" r="8255" b="1905"/>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15"/>
                    <a:stretch>
                      <a:fillRect/>
                    </a:stretch>
                  </pic:blipFill>
                  <pic:spPr>
                    <a:xfrm>
                      <a:off x="0" y="0"/>
                      <a:ext cx="4685665" cy="2741295"/>
                    </a:xfrm>
                    <a:prstGeom prst="rect">
                      <a:avLst/>
                    </a:prstGeom>
                    <a:noFill/>
                    <a:ln>
                      <a:noFill/>
                    </a:ln>
                  </pic:spPr>
                </pic:pic>
              </a:graphicData>
            </a:graphic>
          </wp:inline>
        </w:drawing>
      </w:r>
    </w:p>
    <w:p w14:paraId="16566B4D">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br w:type="page"/>
      </w:r>
    </w:p>
    <w:p w14:paraId="3048A30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lang w:val="en-US"/>
        </w:rPr>
      </w:pPr>
    </w:p>
    <w:p w14:paraId="3B7738E7">
      <w:pPr>
        <w:keepNext w:val="0"/>
        <w:keepLines w:val="0"/>
        <w:pageBreakBefore w:val="0"/>
        <w:numPr>
          <w:ilvl w:val="0"/>
          <w:numId w:val="2"/>
        </w:numPr>
        <w:kinsoku/>
        <w:wordWrap/>
        <w:overflowPunct/>
        <w:topLinePunct w:val="0"/>
        <w:autoSpaceDE/>
        <w:autoSpaceDN/>
        <w:bidi w:val="0"/>
        <w:adjustRightInd/>
        <w:snapToGrid/>
        <w:spacing w:line="24" w:lineRule="atLeast"/>
        <w:jc w:val="both"/>
        <w:textAlignment w:val="auto"/>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16" w:name="_Toc11465"/>
      <w:r>
        <w:rPr>
          <w:rFonts w:hint="default" w:ascii="Times New Roman" w:hAnsi="Times New Roman" w:cs="Times New Roman"/>
          <w:b/>
          <w:bCs/>
          <w:color w:val="000000" w:themeColor="text1"/>
          <w:sz w:val="30"/>
          <w:szCs w:val="30"/>
          <w:highlight w:val="none"/>
          <w:lang w:val="en-US"/>
          <w14:textFill>
            <w14:solidFill>
              <w14:schemeClr w14:val="tx1"/>
            </w14:solidFill>
          </w14:textFill>
        </w:rPr>
        <w:t>C# (2)</w:t>
      </w:r>
      <w:bookmarkEnd w:id="16"/>
    </w:p>
    <w:p w14:paraId="78D66E80">
      <w:pPr>
        <w:keepNext w:val="0"/>
        <w:keepLines w:val="0"/>
        <w:pageBreakBefore w:val="0"/>
        <w:numPr>
          <w:ilvl w:val="0"/>
          <w:numId w:val="7"/>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17" w:name="_Toc1173"/>
      <w:r>
        <w:rPr>
          <w:rFonts w:hint="default" w:ascii="Times New Roman" w:hAnsi="Times New Roman" w:cs="Times New Roman"/>
          <w:b/>
          <w:bCs/>
          <w:color w:val="000000" w:themeColor="text1"/>
          <w:sz w:val="24"/>
          <w:szCs w:val="24"/>
          <w:highlight w:val="none"/>
          <w:lang w:val="en-US"/>
          <w14:textFill>
            <w14:solidFill>
              <w14:schemeClr w14:val="tx1"/>
            </w14:solidFill>
          </w14:textFill>
        </w:rPr>
        <w:t>Biểu thức Lamda</w:t>
      </w:r>
      <w:bookmarkEnd w:id="17"/>
    </w:p>
    <w:p w14:paraId="13CDF76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Biểu thức Lamda - biểu thức nặc danh (Anoymous),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một biểu thức khai báo giống phương thức (hàm) nhưng thiếu tên, Cú pháp sử dụng toán tử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 =&gt; ” .</w:t>
      </w:r>
    </w:p>
    <w:p w14:paraId="3451ABC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000000" w:themeColor="text1"/>
          <w:sz w:val="20"/>
          <w:szCs w:val="20"/>
          <w:highlight w:val="none"/>
          <w:lang w:val="en-US"/>
          <w14:textFill>
            <w14:solidFill>
              <w14:schemeClr w14:val="tx1"/>
            </w14:solidFill>
          </w14:textFill>
        </w:rPr>
      </w:pPr>
    </w:p>
    <w:p w14:paraId="069FEBC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Ví dụ 1</w:t>
      </w:r>
    </w:p>
    <w:p w14:paraId="6D2E43C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8595" cy="347345"/>
            <wp:effectExtent l="0" t="0" r="8255" b="146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6"/>
                    <a:stretch>
                      <a:fillRect/>
                    </a:stretch>
                  </pic:blipFill>
                  <pic:spPr>
                    <a:xfrm>
                      <a:off x="0" y="0"/>
                      <a:ext cx="5268595" cy="347345"/>
                    </a:xfrm>
                    <a:prstGeom prst="rect">
                      <a:avLst/>
                    </a:prstGeom>
                    <a:noFill/>
                    <a:ln>
                      <a:noFill/>
                    </a:ln>
                  </pic:spPr>
                </pic:pic>
              </a:graphicData>
            </a:graphic>
          </wp:inline>
        </w:drawing>
      </w:r>
    </w:p>
    <w:p w14:paraId="77A722F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 2</w:t>
      </w:r>
    </w:p>
    <w:p w14:paraId="48DEC25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325" cy="151765"/>
            <wp:effectExtent l="0" t="0" r="9525" b="63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7"/>
                    <a:stretch>
                      <a:fillRect/>
                    </a:stretch>
                  </pic:blipFill>
                  <pic:spPr>
                    <a:xfrm>
                      <a:off x="0" y="0"/>
                      <a:ext cx="5267325" cy="151765"/>
                    </a:xfrm>
                    <a:prstGeom prst="rect">
                      <a:avLst/>
                    </a:prstGeom>
                    <a:noFill/>
                    <a:ln>
                      <a:noFill/>
                    </a:ln>
                  </pic:spPr>
                </pic:pic>
              </a:graphicData>
            </a:graphic>
          </wp:inline>
        </w:drawing>
      </w:r>
    </w:p>
    <w:p w14:paraId="2669767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8595" cy="465455"/>
            <wp:effectExtent l="0" t="0" r="825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8"/>
                    <a:stretch>
                      <a:fillRect/>
                    </a:stretch>
                  </pic:blipFill>
                  <pic:spPr>
                    <a:xfrm>
                      <a:off x="0" y="0"/>
                      <a:ext cx="5268595" cy="465455"/>
                    </a:xfrm>
                    <a:prstGeom prst="rect">
                      <a:avLst/>
                    </a:prstGeom>
                    <a:noFill/>
                    <a:ln>
                      <a:noFill/>
                    </a:ln>
                  </pic:spPr>
                </pic:pic>
              </a:graphicData>
            </a:graphic>
          </wp:inline>
        </w:drawing>
      </w:r>
    </w:p>
    <w:p w14:paraId="0455575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B56B11E">
      <w:pPr>
        <w:keepNext w:val="0"/>
        <w:keepLines w:val="0"/>
        <w:pageBreakBefore w:val="0"/>
        <w:numPr>
          <w:ilvl w:val="0"/>
          <w:numId w:val="7"/>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lang w:val="en-US"/>
        </w:rPr>
      </w:pPr>
      <w:bookmarkStart w:id="18" w:name="_Toc14325"/>
      <w:r>
        <w:rPr>
          <w:rFonts w:hint="default" w:ascii="Times New Roman" w:hAnsi="Times New Roman" w:cs="Times New Roman"/>
          <w:b/>
          <w:bCs/>
          <w:color w:val="000000" w:themeColor="text1"/>
          <w:sz w:val="24"/>
          <w:szCs w:val="24"/>
          <w:highlight w:val="none"/>
          <w:lang w:val="en-US"/>
          <w14:textFill>
            <w14:solidFill>
              <w14:schemeClr w14:val="tx1"/>
            </w14:solidFill>
          </w14:textFill>
        </w:rPr>
        <w:t>Linq</w:t>
      </w:r>
      <w:bookmarkEnd w:id="18"/>
    </w:p>
    <w:p w14:paraId="3F6D508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LINQ (Language Integrated Query) - ngôn ngữ truy vấn tích hợp, tích hợp cú pháp truy vấn (gần giống với các câu lệnh sql) vào bên trong ngôn ngữ lập trình C# giúp truy vấn nhiều nguồn dữ liệu (SQL DB, XML, List,..) với cùng cú pháp</w:t>
      </w:r>
    </w:p>
    <w:p w14:paraId="3B2C5A0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0B4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3B6834D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Các mệnh đề</w:t>
            </w:r>
          </w:p>
        </w:tc>
        <w:tc>
          <w:tcPr>
            <w:tcW w:w="4261" w:type="dxa"/>
            <w:shd w:val="clear" w:color="auto" w:fill="E7E6E6" w:themeFill="background2"/>
          </w:tcPr>
          <w:p w14:paraId="1F64655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Ý nghĩa</w:t>
            </w:r>
          </w:p>
        </w:tc>
      </w:tr>
      <w:tr w14:paraId="4DE36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6CA82F6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Select</w:t>
            </w:r>
          </w:p>
        </w:tc>
        <w:tc>
          <w:tcPr>
            <w:tcW w:w="4261" w:type="dxa"/>
          </w:tcPr>
          <w:p w14:paraId="36DE647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035E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05BF6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Where</w:t>
            </w:r>
          </w:p>
        </w:tc>
        <w:tc>
          <w:tcPr>
            <w:tcW w:w="4261" w:type="dxa"/>
          </w:tcPr>
          <w:p w14:paraId="19B9596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3ABB9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51909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Include</w:t>
            </w:r>
          </w:p>
        </w:tc>
        <w:tc>
          <w:tcPr>
            <w:tcW w:w="4261" w:type="dxa"/>
          </w:tcPr>
          <w:p w14:paraId="58AD67B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0F721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F82F1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ThenInclude</w:t>
            </w:r>
          </w:p>
        </w:tc>
        <w:tc>
          <w:tcPr>
            <w:tcW w:w="4261" w:type="dxa"/>
          </w:tcPr>
          <w:p w14:paraId="423016E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 xml:space="preserve"> </w:t>
            </w:r>
          </w:p>
        </w:tc>
      </w:tr>
      <w:tr w14:paraId="2684F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0CFBF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Groupby</w:t>
            </w:r>
          </w:p>
        </w:tc>
        <w:tc>
          <w:tcPr>
            <w:tcW w:w="4261" w:type="dxa"/>
          </w:tcPr>
          <w:p w14:paraId="2D44D0F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0E73E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AA9F3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Join</w:t>
            </w:r>
          </w:p>
        </w:tc>
        <w:tc>
          <w:tcPr>
            <w:tcW w:w="4261" w:type="dxa"/>
          </w:tcPr>
          <w:p w14:paraId="0683C81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571D6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E72F8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GroupJoin</w:t>
            </w:r>
          </w:p>
        </w:tc>
        <w:tc>
          <w:tcPr>
            <w:tcW w:w="4261" w:type="dxa"/>
          </w:tcPr>
          <w:p w14:paraId="71B00BE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r w14:paraId="6E248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5D3EB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Orderby</w:t>
            </w:r>
          </w:p>
        </w:tc>
        <w:tc>
          <w:tcPr>
            <w:tcW w:w="4261" w:type="dxa"/>
          </w:tcPr>
          <w:p w14:paraId="64ABB0F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p>
        </w:tc>
      </w:tr>
    </w:tbl>
    <w:p w14:paraId="5FBA1F4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39B4D74D">
      <w:pPr>
        <w:keepNext w:val="0"/>
        <w:keepLines w:val="0"/>
        <w:pageBreakBefore w:val="0"/>
        <w:numPr>
          <w:ilvl w:val="0"/>
          <w:numId w:val="7"/>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19" w:name="_Toc14774"/>
      <w:r>
        <w:rPr>
          <w:rFonts w:hint="default" w:ascii="Times New Roman" w:hAnsi="Times New Roman" w:cs="Times New Roman"/>
          <w:b/>
          <w:bCs/>
          <w:color w:val="000000" w:themeColor="text1"/>
          <w:sz w:val="24"/>
          <w:szCs w:val="24"/>
          <w:highlight w:val="none"/>
          <w:lang w:val="en-US"/>
          <w14:textFill>
            <w14:solidFill>
              <w14:schemeClr w14:val="tx1"/>
            </w14:solidFill>
          </w14:textFill>
        </w:rPr>
        <w:t>Loading Strategies (Chiến lược nạp dữ liệu)</w:t>
      </w:r>
      <w:bookmarkEnd w:id="19"/>
    </w:p>
    <w:p w14:paraId="7E23A55B">
      <w:pPr>
        <w:keepNext w:val="0"/>
        <w:keepLines w:val="0"/>
        <w:pageBreakBefore w:val="0"/>
        <w:numPr>
          <w:ilvl w:val="0"/>
          <w:numId w:val="8"/>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20" w:name="_Toc15428"/>
      <w:r>
        <w:rPr>
          <w:rFonts w:hint="default" w:ascii="Times New Roman" w:hAnsi="Times New Roman" w:cs="Times New Roman"/>
          <w:b/>
          <w:bCs/>
          <w:color w:val="000000" w:themeColor="text1"/>
          <w:sz w:val="24"/>
          <w:szCs w:val="24"/>
          <w:highlight w:val="none"/>
          <w:lang w:val="en-US"/>
          <w14:textFill>
            <w14:solidFill>
              <w14:schemeClr w14:val="tx1"/>
            </w14:solidFill>
          </w14:textFill>
        </w:rPr>
        <w:t>Lazy loading</w:t>
      </w:r>
      <w:bookmarkEnd w:id="20"/>
    </w:p>
    <w:p w14:paraId="79B558B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highlight w:val="none"/>
          <w:u w:val="single"/>
          <w:lang w:val="en-US"/>
          <w14:textFill>
            <w14:solidFill>
              <w14:schemeClr w14:val="tx1"/>
            </w14:solidFill>
          </w14:textFill>
        </w:rPr>
        <w:t>Các đối tượng liên quan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(đối tượng con) không được tải tự động với đối tượng mẹ của nó cho đến khi chúng được yêu cầu</w:t>
      </w:r>
    </w:p>
    <w:p w14:paraId="1B0DC28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Lazy Loading khi bạn đang sử dụng bộ sưu tập một-nhiều.</w:t>
      </w:r>
    </w:p>
    <w:p w14:paraId="1252C29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Lazy Loading khi chắc chắn rằng không sử dụng các thực thể liên quan ngay lập tức.</w:t>
      </w:r>
    </w:p>
    <w:p w14:paraId="56BAE17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3040" cy="264795"/>
            <wp:effectExtent l="0" t="0" r="3810" b="190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19"/>
                    <a:stretch>
                      <a:fillRect/>
                    </a:stretch>
                  </pic:blipFill>
                  <pic:spPr>
                    <a:xfrm>
                      <a:off x="0" y="0"/>
                      <a:ext cx="5273040" cy="264795"/>
                    </a:xfrm>
                    <a:prstGeom prst="rect">
                      <a:avLst/>
                    </a:prstGeom>
                    <a:noFill/>
                    <a:ln>
                      <a:noFill/>
                    </a:ln>
                  </pic:spPr>
                </pic:pic>
              </a:graphicData>
            </a:graphic>
          </wp:inline>
        </w:drawing>
      </w:r>
    </w:p>
    <w:p w14:paraId="0780F82E">
      <w:pPr>
        <w:keepNext w:val="0"/>
        <w:keepLines w:val="0"/>
        <w:pageBreakBefore w:val="0"/>
        <w:numPr>
          <w:ilvl w:val="0"/>
          <w:numId w:val="8"/>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21" w:name="_Toc19162"/>
      <w:r>
        <w:rPr>
          <w:rFonts w:hint="default" w:ascii="Times New Roman" w:hAnsi="Times New Roman" w:cs="Times New Roman"/>
          <w:b/>
          <w:bCs/>
          <w:color w:val="000000" w:themeColor="text1"/>
          <w:sz w:val="24"/>
          <w:szCs w:val="24"/>
          <w:highlight w:val="none"/>
          <w:lang w:val="en-US"/>
          <w14:textFill>
            <w14:solidFill>
              <w14:schemeClr w14:val="tx1"/>
            </w14:solidFill>
          </w14:textFill>
        </w:rPr>
        <w:t>Earger loading</w:t>
      </w:r>
      <w:bookmarkEnd w:id="21"/>
    </w:p>
    <w:p w14:paraId="09056F6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highlight w:val="none"/>
          <w:u w:val="single"/>
          <w:lang w:val="en-US"/>
          <w14:textFill>
            <w14:solidFill>
              <w14:schemeClr w14:val="tx1"/>
            </w14:solidFill>
          </w14:textFill>
        </w:rPr>
        <w:t>Eager Loading giúp tải tất cả các thực thể cần thiết cùng một lúc</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tức là các đối tượng liên quan (đối tượng con) được tải tự động với đối tượng mẹ của nó.</w:t>
      </w:r>
    </w:p>
    <w:p w14:paraId="07B4344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Eager Loading khi các mối quan hệ không quá nhiều. Do đó, Eager Loading là một phương pháp tốt để giảm các truy vấn tiếp theo trên Server.</w:t>
      </w:r>
    </w:p>
    <w:p w14:paraId="4EB3B2C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Sử dụng Eager Loading khi bạn chắc chắn rằng sẽ sử dụng các thực thể liên quan với thực thể chính ở mọi nơi.</w:t>
      </w:r>
    </w:p>
    <w:p w14:paraId="4099D9A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3040" cy="276860"/>
            <wp:effectExtent l="0" t="0" r="3810" b="889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20"/>
                    <a:stretch>
                      <a:fillRect/>
                    </a:stretch>
                  </pic:blipFill>
                  <pic:spPr>
                    <a:xfrm>
                      <a:off x="0" y="0"/>
                      <a:ext cx="5273040" cy="276860"/>
                    </a:xfrm>
                    <a:prstGeom prst="rect">
                      <a:avLst/>
                    </a:prstGeom>
                    <a:noFill/>
                    <a:ln>
                      <a:noFill/>
                    </a:ln>
                  </pic:spPr>
                </pic:pic>
              </a:graphicData>
            </a:graphic>
          </wp:inline>
        </w:drawing>
      </w:r>
    </w:p>
    <w:p w14:paraId="1415DDB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6928A34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5B0FFD2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4A88114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7F57D2B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2D558B89">
      <w:pPr>
        <w:keepNext w:val="0"/>
        <w:keepLines w:val="0"/>
        <w:pageBreakBefore w:val="0"/>
        <w:numPr>
          <w:ilvl w:val="0"/>
          <w:numId w:val="8"/>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22" w:name="_Toc4933"/>
      <w:r>
        <w:rPr>
          <w:rFonts w:hint="default" w:ascii="Times New Roman" w:hAnsi="Times New Roman" w:cs="Times New Roman"/>
          <w:b/>
          <w:bCs/>
          <w:color w:val="000000" w:themeColor="text1"/>
          <w:sz w:val="24"/>
          <w:szCs w:val="24"/>
          <w:highlight w:val="none"/>
          <w:lang w:val="en-US"/>
          <w14:textFill>
            <w14:solidFill>
              <w14:schemeClr w14:val="tx1"/>
            </w14:solidFill>
          </w14:textFill>
        </w:rPr>
        <w:t>Explicit Loading</w:t>
      </w:r>
      <w:bookmarkEnd w:id="22"/>
    </w:p>
    <w:p w14:paraId="24BD9704">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Explicit Loading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(tải dữ liệu tường minh) là kỹ thuật trong EF, giúp tải dữ liệu liên quan thủ công </w:t>
      </w:r>
      <w:r>
        <w:rPr>
          <w:rFonts w:hint="default" w:ascii="Times New Roman" w:hAnsi="Times New Roman" w:cs="Times New Roman"/>
          <w:b w:val="0"/>
          <w:bCs w:val="0"/>
          <w:color w:val="000000" w:themeColor="text1"/>
          <w:sz w:val="24"/>
          <w:szCs w:val="24"/>
          <w:highlight w:val="none"/>
          <w:u w:val="single"/>
          <w:lang w:val="en-US"/>
          <w14:textFill>
            <w14:solidFill>
              <w14:schemeClr w14:val="tx1"/>
            </w14:solidFill>
          </w14:textFill>
        </w:rPr>
        <w:t>sau khi thực thể chính được truy vấn</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w:t>
      </w:r>
    </w:p>
    <w:p w14:paraId="3E5E9CB6">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509CD84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040" cy="1591310"/>
            <wp:effectExtent l="0" t="0" r="3810" b="889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pic:cNvPicPr>
                      <a:picLocks noChangeAspect="1"/>
                    </pic:cNvPicPr>
                  </pic:nvPicPr>
                  <pic:blipFill>
                    <a:blip r:embed="rId21"/>
                    <a:stretch>
                      <a:fillRect/>
                    </a:stretch>
                  </pic:blipFill>
                  <pic:spPr>
                    <a:xfrm>
                      <a:off x="0" y="0"/>
                      <a:ext cx="5273040" cy="1591310"/>
                    </a:xfrm>
                    <a:prstGeom prst="rect">
                      <a:avLst/>
                    </a:prstGeom>
                    <a:noFill/>
                    <a:ln>
                      <a:noFill/>
                    </a:ln>
                  </pic:spPr>
                </pic:pic>
              </a:graphicData>
            </a:graphic>
          </wp:inline>
        </w:drawing>
      </w:r>
    </w:p>
    <w:p w14:paraId="15BAF98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0415A40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3040" cy="1416685"/>
            <wp:effectExtent l="0" t="0" r="3810" b="12065"/>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6"/>
                    <pic:cNvPicPr>
                      <a:picLocks noChangeAspect="1"/>
                    </pic:cNvPicPr>
                  </pic:nvPicPr>
                  <pic:blipFill>
                    <a:blip r:embed="rId22"/>
                    <a:stretch>
                      <a:fillRect/>
                    </a:stretch>
                  </pic:blipFill>
                  <pic:spPr>
                    <a:xfrm>
                      <a:off x="0" y="0"/>
                      <a:ext cx="5273040" cy="1416685"/>
                    </a:xfrm>
                    <a:prstGeom prst="rect">
                      <a:avLst/>
                    </a:prstGeom>
                    <a:noFill/>
                    <a:ln>
                      <a:noFill/>
                    </a:ln>
                  </pic:spPr>
                </pic:pic>
              </a:graphicData>
            </a:graphic>
          </wp:inline>
        </w:drawing>
      </w:r>
    </w:p>
    <w:p w14:paraId="54D7456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6B6D8B67">
      <w:pPr>
        <w:keepNext w:val="0"/>
        <w:keepLines w:val="0"/>
        <w:pageBreakBefore w:val="0"/>
        <w:numPr>
          <w:ilvl w:val="0"/>
          <w:numId w:val="9"/>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3" w:name="_Toc30894"/>
      <w:r>
        <w:rPr>
          <w:rFonts w:hint="default" w:ascii="Times New Roman" w:hAnsi="Times New Roman" w:cs="Times New Roman"/>
          <w:b/>
          <w:bCs/>
          <w:color w:val="000000" w:themeColor="text1"/>
          <w:sz w:val="24"/>
          <w:szCs w:val="24"/>
          <w:highlight w:val="none"/>
          <w:lang w:val="en-US"/>
          <w14:textFill>
            <w14:solidFill>
              <w14:schemeClr w14:val="tx1"/>
            </w14:solidFill>
          </w14:textFill>
        </w:rPr>
        <w:t>Queue / Stack</w:t>
      </w:r>
      <w:bookmarkEnd w:id="23"/>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ab/>
      </w:r>
    </w:p>
    <w:p w14:paraId="7C56D324">
      <w:pPr>
        <w:keepNext w:val="0"/>
        <w:keepLines w:val="0"/>
        <w:pageBreakBefore w:val="0"/>
        <w:numPr>
          <w:ilvl w:val="0"/>
          <w:numId w:val="10"/>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4" w:name="_Toc31463"/>
      <w:r>
        <w:rPr>
          <w:rFonts w:hint="default" w:ascii="Times New Roman" w:hAnsi="Times New Roman" w:cs="Times New Roman"/>
          <w:b/>
          <w:bCs/>
          <w:color w:val="000000" w:themeColor="text1"/>
          <w:sz w:val="24"/>
          <w:szCs w:val="24"/>
          <w:highlight w:val="none"/>
          <w:lang w:val="en-US"/>
          <w14:textFill>
            <w14:solidFill>
              <w14:schemeClr w14:val="tx1"/>
            </w14:solidFill>
          </w14:textFill>
        </w:rPr>
        <w:t>Hàng đợi Queue</w:t>
      </w:r>
      <w:bookmarkEnd w:id="24"/>
    </w:p>
    <w:p w14:paraId="6BB46C0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là mô hình </w:t>
      </w:r>
      <w:r>
        <w:rPr>
          <w:rFonts w:hint="default" w:ascii="Times New Roman" w:hAnsi="Times New Roman" w:cs="Times New Roman"/>
          <w:b/>
          <w:bCs/>
          <w:color w:val="000000" w:themeColor="text1"/>
          <w:sz w:val="24"/>
          <w:szCs w:val="24"/>
          <w:highlight w:val="none"/>
          <w:u w:val="single"/>
          <w:lang w:val="en-US"/>
          <w14:textFill>
            <w14:solidFill>
              <w14:schemeClr w14:val="tx1"/>
            </w14:solidFill>
          </w14:textFill>
        </w:rPr>
        <w:t>FIFO</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First In Fisrt Out - vào trước ra trước).</w:t>
      </w:r>
    </w:p>
    <w:p w14:paraId="11FB667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instrText xml:space="preserve"> HYPERLINK "https://learn.microsoft.com/en-us/dotnet/api/system.collections.queue?view=net-6.0" </w:instrTex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fldChar w:fldCharType="separate"/>
      </w:r>
      <w:r>
        <w:rPr>
          <w:rStyle w:val="17"/>
          <w:rFonts w:hint="default" w:ascii="Times New Roman" w:hAnsi="Times New Roman" w:cs="Times New Roman"/>
          <w:b w:val="0"/>
          <w:bCs w:val="0"/>
          <w:sz w:val="24"/>
          <w:szCs w:val="24"/>
          <w:highlight w:val="none"/>
          <w:lang w:val="en-US"/>
        </w:rPr>
        <w:t>https://learn.microsoft.com/en-us/dotnet/api/system.collections.queue?view=net-6.0</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fldChar w:fldCharType="end"/>
      </w:r>
    </w:p>
    <w:p w14:paraId="51597AB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5545973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10000" cy="1114425"/>
            <wp:effectExtent l="0" t="0" r="0"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3"/>
                    <a:stretch>
                      <a:fillRect/>
                    </a:stretch>
                  </pic:blipFill>
                  <pic:spPr>
                    <a:xfrm>
                      <a:off x="0" y="0"/>
                      <a:ext cx="3810000" cy="1114425"/>
                    </a:xfrm>
                    <a:prstGeom prst="rect">
                      <a:avLst/>
                    </a:prstGeom>
                    <a:noFill/>
                    <a:ln>
                      <a:noFill/>
                    </a:ln>
                  </pic:spPr>
                </pic:pic>
              </a:graphicData>
            </a:graphic>
          </wp:inline>
        </w:drawing>
      </w:r>
    </w:p>
    <w:p w14:paraId="3DE86BA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2"/>
        <w:gridCol w:w="5610"/>
      </w:tblGrid>
      <w:tr w14:paraId="38FA3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7221D827">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shd w:val="clear" w:fill="E7E6E6" w:themeFill="background2"/>
                <w:lang w:val="en-US"/>
              </w:rPr>
              <w:t>Các phương thức, thuộc tính</w:t>
            </w:r>
          </w:p>
        </w:tc>
      </w:tr>
      <w:tr w14:paraId="67BB0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2809227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Count</w:t>
            </w:r>
          </w:p>
        </w:tc>
        <w:tc>
          <w:tcPr>
            <w:tcW w:w="5610" w:type="dxa"/>
          </w:tcPr>
          <w:p w14:paraId="14BA257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Lấy tổng số phần tử</w:t>
            </w:r>
          </w:p>
        </w:tc>
      </w:tr>
      <w:tr w14:paraId="1BB73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762C113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Enqueue</w:t>
            </w:r>
          </w:p>
        </w:tc>
        <w:tc>
          <w:tcPr>
            <w:tcW w:w="5610" w:type="dxa"/>
          </w:tcPr>
          <w:p w14:paraId="2EB14E6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Đưa phần tử vào cuối hàng đợi</w:t>
            </w:r>
          </w:p>
        </w:tc>
      </w:tr>
      <w:tr w14:paraId="69239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38FD989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Dequeue</w:t>
            </w:r>
          </w:p>
        </w:tc>
        <w:tc>
          <w:tcPr>
            <w:tcW w:w="5610" w:type="dxa"/>
          </w:tcPr>
          <w:p w14:paraId="51B1FC4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 loại phần tử đầu (không có phần tử =&gt; lỗi)</w:t>
            </w:r>
          </w:p>
        </w:tc>
      </w:tr>
      <w:tr w14:paraId="361D3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3BBC233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Peek</w:t>
            </w:r>
          </w:p>
        </w:tc>
        <w:tc>
          <w:tcPr>
            <w:tcW w:w="5610" w:type="dxa"/>
          </w:tcPr>
          <w:p w14:paraId="0CA3610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phần tử đầu hàng đợi</w:t>
            </w:r>
          </w:p>
        </w:tc>
      </w:tr>
      <w:tr w14:paraId="09F53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13AE6C5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Clone</w:t>
            </w:r>
          </w:p>
        </w:tc>
        <w:tc>
          <w:tcPr>
            <w:tcW w:w="5610" w:type="dxa"/>
          </w:tcPr>
          <w:p w14:paraId="07441F1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2A21C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139CA26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Clear</w:t>
            </w:r>
          </w:p>
        </w:tc>
        <w:tc>
          <w:tcPr>
            <w:tcW w:w="5610" w:type="dxa"/>
          </w:tcPr>
          <w:p w14:paraId="2BB2BA4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121A2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2" w:type="dxa"/>
          </w:tcPr>
          <w:p w14:paraId="779DF26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tc>
        <w:tc>
          <w:tcPr>
            <w:tcW w:w="5610" w:type="dxa"/>
          </w:tcPr>
          <w:p w14:paraId="1C0B69B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bl>
    <w:p w14:paraId="540EA85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99FE23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5143E8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39D2F3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7319DCB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C0B7BD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51A884E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69F7A7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1AAE0B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Ví dụ:</w:t>
      </w:r>
    </w:p>
    <w:p w14:paraId="69A9229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325" cy="3949065"/>
            <wp:effectExtent l="0" t="0" r="9525" b="1333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24"/>
                    <a:stretch>
                      <a:fillRect/>
                    </a:stretch>
                  </pic:blipFill>
                  <pic:spPr>
                    <a:xfrm>
                      <a:off x="0" y="0"/>
                      <a:ext cx="5267325" cy="3949065"/>
                    </a:xfrm>
                    <a:prstGeom prst="rect">
                      <a:avLst/>
                    </a:prstGeom>
                    <a:noFill/>
                    <a:ln>
                      <a:noFill/>
                    </a:ln>
                  </pic:spPr>
                </pic:pic>
              </a:graphicData>
            </a:graphic>
          </wp:inline>
        </w:drawing>
      </w:r>
    </w:p>
    <w:p w14:paraId="408A466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459162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1F5FBB42">
      <w:pPr>
        <w:keepNext w:val="0"/>
        <w:keepLines w:val="0"/>
        <w:pageBreakBefore w:val="0"/>
        <w:numPr>
          <w:ilvl w:val="0"/>
          <w:numId w:val="10"/>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val="0"/>
          <w:bCs w:val="0"/>
          <w:sz w:val="24"/>
          <w:szCs w:val="24"/>
          <w:lang w:val="en-US"/>
        </w:rPr>
      </w:pPr>
      <w:bookmarkStart w:id="25" w:name="_Toc20875"/>
      <w:r>
        <w:rPr>
          <w:rFonts w:hint="default" w:ascii="Times New Roman" w:hAnsi="Times New Roman" w:cs="Times New Roman"/>
          <w:b/>
          <w:bCs/>
          <w:sz w:val="24"/>
          <w:szCs w:val="24"/>
          <w:lang w:val="en-US"/>
        </w:rPr>
        <w:t>Ngăn xếp Stack</w:t>
      </w:r>
      <w:bookmarkEnd w:id="25"/>
      <w:r>
        <w:rPr>
          <w:rFonts w:hint="default" w:ascii="Times New Roman" w:hAnsi="Times New Roman" w:cs="Times New Roman"/>
          <w:b/>
          <w:bCs/>
          <w:sz w:val="24"/>
          <w:szCs w:val="24"/>
          <w:lang w:val="en-US"/>
        </w:rPr>
        <w:t xml:space="preserve"> </w:t>
      </w:r>
    </w:p>
    <w:p w14:paraId="0CCA1EA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là mô hình </w:t>
      </w:r>
      <w:r>
        <w:rPr>
          <w:rFonts w:hint="default" w:ascii="Times New Roman" w:hAnsi="Times New Roman" w:cs="Times New Roman"/>
          <w:b/>
          <w:bCs/>
          <w:sz w:val="24"/>
          <w:szCs w:val="24"/>
          <w:u w:val="single"/>
          <w:lang w:val="en-US"/>
        </w:rPr>
        <w:t xml:space="preserve">LIFO </w:t>
      </w:r>
      <w:r>
        <w:rPr>
          <w:rFonts w:hint="default" w:ascii="Times New Roman" w:hAnsi="Times New Roman" w:cs="Times New Roman"/>
          <w:b w:val="0"/>
          <w:bCs w:val="0"/>
          <w:sz w:val="24"/>
          <w:szCs w:val="24"/>
          <w:lang w:val="en-US"/>
        </w:rPr>
        <w:t xml:space="preserve">(Last In First Out - vào sau ra trước) </w:t>
      </w:r>
    </w:p>
    <w:p w14:paraId="14A551F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"https://learn.microsoft.com/en-us/dotnet/api/system.collections.stack?view=net-6.0" </w:instrText>
      </w:r>
      <w:r>
        <w:rPr>
          <w:rFonts w:hint="default" w:ascii="Times New Roman" w:hAnsi="Times New Roman" w:cs="Times New Roman"/>
          <w:b w:val="0"/>
          <w:bCs w:val="0"/>
          <w:sz w:val="24"/>
          <w:szCs w:val="24"/>
          <w:lang w:val="en-US"/>
        </w:rPr>
        <w:fldChar w:fldCharType="separate"/>
      </w:r>
      <w:r>
        <w:rPr>
          <w:rStyle w:val="17"/>
          <w:rFonts w:hint="default" w:ascii="Times New Roman" w:hAnsi="Times New Roman" w:cs="Times New Roman"/>
          <w:b w:val="0"/>
          <w:bCs w:val="0"/>
          <w:sz w:val="24"/>
          <w:szCs w:val="24"/>
          <w:lang w:val="en-US"/>
        </w:rPr>
        <w:t>https://learn.microsoft.com/en-us/dotnet/api/system.collections.stack?view=net-6.0</w:t>
      </w:r>
      <w:r>
        <w:rPr>
          <w:rFonts w:hint="default" w:ascii="Times New Roman" w:hAnsi="Times New Roman" w:cs="Times New Roman"/>
          <w:b w:val="0"/>
          <w:bCs w:val="0"/>
          <w:sz w:val="24"/>
          <w:szCs w:val="24"/>
          <w:lang w:val="en-US"/>
        </w:rPr>
        <w:fldChar w:fldCharType="end"/>
      </w:r>
    </w:p>
    <w:p w14:paraId="01FC9B2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162175" cy="1783715"/>
            <wp:effectExtent l="0" t="0" r="9525" b="698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5"/>
                    <a:stretch>
                      <a:fillRect/>
                    </a:stretch>
                  </pic:blipFill>
                  <pic:spPr>
                    <a:xfrm>
                      <a:off x="0" y="0"/>
                      <a:ext cx="2162175" cy="1783715"/>
                    </a:xfrm>
                    <a:prstGeom prst="rect">
                      <a:avLst/>
                    </a:prstGeom>
                    <a:noFill/>
                    <a:ln>
                      <a:noFill/>
                    </a:ln>
                  </pic:spPr>
                </pic:pic>
              </a:graphicData>
            </a:graphic>
          </wp:inline>
        </w:drawing>
      </w:r>
    </w:p>
    <w:p w14:paraId="3A77232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AC53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3C6DEB85">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lang w:val="en-US"/>
              </w:rPr>
              <w:t>Các phương thức và thuộc tính</w:t>
            </w:r>
          </w:p>
        </w:tc>
      </w:tr>
      <w:tr w14:paraId="7F8DD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50184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Count</w:t>
            </w:r>
          </w:p>
        </w:tc>
        <w:tc>
          <w:tcPr>
            <w:tcW w:w="4261" w:type="dxa"/>
          </w:tcPr>
          <w:p w14:paraId="79088A5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Lấy tổng số phần tử</w:t>
            </w:r>
          </w:p>
        </w:tc>
      </w:tr>
      <w:tr w14:paraId="1EE7E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8D3C6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Push</w:t>
            </w:r>
          </w:p>
        </w:tc>
        <w:tc>
          <w:tcPr>
            <w:tcW w:w="4261" w:type="dxa"/>
          </w:tcPr>
          <w:p w14:paraId="230ED15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Thêm một phần tử vào đỉnh Stack</w:t>
            </w:r>
          </w:p>
        </w:tc>
      </w:tr>
      <w:tr w14:paraId="39E8F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3C61A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Pop</w:t>
            </w:r>
          </w:p>
        </w:tc>
        <w:tc>
          <w:tcPr>
            <w:tcW w:w="4261" w:type="dxa"/>
          </w:tcPr>
          <w:p w14:paraId="7AE3DD4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 xóa phần tử đỉnh Stack</w:t>
            </w:r>
          </w:p>
        </w:tc>
      </w:tr>
      <w:tr w14:paraId="5026D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24C27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Peak</w:t>
            </w:r>
          </w:p>
        </w:tc>
        <w:tc>
          <w:tcPr>
            <w:tcW w:w="4261" w:type="dxa"/>
          </w:tcPr>
          <w:p w14:paraId="0AA2D8B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từ đỉnh Stack</w:t>
            </w:r>
          </w:p>
        </w:tc>
      </w:tr>
      <w:tr w14:paraId="2B84D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D2CA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Contains</w:t>
            </w:r>
          </w:p>
        </w:tc>
        <w:tc>
          <w:tcPr>
            <w:tcW w:w="4261" w:type="dxa"/>
          </w:tcPr>
          <w:p w14:paraId="3B3B986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Kiểm tra phần tử có trong Stack không</w:t>
            </w:r>
          </w:p>
        </w:tc>
      </w:tr>
      <w:tr w14:paraId="1BF6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A9A57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Clear</w:t>
            </w:r>
          </w:p>
        </w:tc>
        <w:tc>
          <w:tcPr>
            <w:tcW w:w="4261" w:type="dxa"/>
          </w:tcPr>
          <w:p w14:paraId="5FB3F42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273B2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BEEF6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Clone</w:t>
            </w:r>
          </w:p>
        </w:tc>
        <w:tc>
          <w:tcPr>
            <w:tcW w:w="4261" w:type="dxa"/>
          </w:tcPr>
          <w:p w14:paraId="6B50FAE7">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r w14:paraId="64840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CAE1E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tc>
        <w:tc>
          <w:tcPr>
            <w:tcW w:w="4261" w:type="dxa"/>
          </w:tcPr>
          <w:p w14:paraId="2B14E740">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vertAlign w:val="baseline"/>
                <w:lang w:val="en-US"/>
              </w:rPr>
            </w:pPr>
          </w:p>
        </w:tc>
      </w:tr>
    </w:tbl>
    <w:p w14:paraId="58C137B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E5342D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01A9F7F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055E67E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w:t>
      </w:r>
    </w:p>
    <w:p w14:paraId="2623885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960" cy="4186555"/>
            <wp:effectExtent l="0" t="0" r="8890" b="444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26"/>
                    <a:stretch>
                      <a:fillRect/>
                    </a:stretch>
                  </pic:blipFill>
                  <pic:spPr>
                    <a:xfrm>
                      <a:off x="0" y="0"/>
                      <a:ext cx="5267960" cy="4186555"/>
                    </a:xfrm>
                    <a:prstGeom prst="rect">
                      <a:avLst/>
                    </a:prstGeom>
                    <a:noFill/>
                    <a:ln>
                      <a:noFill/>
                    </a:ln>
                  </pic:spPr>
                </pic:pic>
              </a:graphicData>
            </a:graphic>
          </wp:inline>
        </w:drawing>
      </w:r>
    </w:p>
    <w:p w14:paraId="33087907">
      <w:pPr>
        <w:keepNext w:val="0"/>
        <w:keepLines w:val="0"/>
        <w:pageBreakBefore w:val="0"/>
        <w:numPr>
          <w:ilvl w:val="0"/>
          <w:numId w:val="11"/>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sz w:val="24"/>
          <w:szCs w:val="24"/>
          <w:lang w:val="en-US"/>
        </w:rPr>
      </w:pPr>
      <w:bookmarkStart w:id="26" w:name="_Toc6048"/>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Collection - List</w:t>
      </w:r>
      <w:bookmarkEnd w:id="26"/>
    </w:p>
    <w:p w14:paraId="25C982F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Collection </w:t>
      </w:r>
      <w:r>
        <w:rPr>
          <w:rFonts w:hint="default" w:ascii="Times New Roman" w:hAnsi="Times New Roman" w:cs="Times New Roman"/>
          <w:sz w:val="24"/>
          <w:szCs w:val="24"/>
          <w:lang w:val="en-US"/>
        </w:rPr>
        <w:t xml:space="preserve">(bộ, tập hợp) là một nhóm đối tượng có sự liên quan với nhau. Có nhiều loại Collection, chúng tập hợp ở namspace </w:t>
      </w:r>
      <w:r>
        <w:rPr>
          <w:rFonts w:hint="default" w:ascii="Times New Roman" w:hAnsi="Times New Roman" w:cs="Times New Roman"/>
          <w:b/>
          <w:bCs/>
          <w:sz w:val="24"/>
          <w:szCs w:val="24"/>
          <w:lang w:val="en-US"/>
        </w:rPr>
        <w:t>System.Collections.</w:t>
      </w:r>
    </w:p>
    <w:p w14:paraId="3470CEC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p>
    <w:p w14:paraId="69EE720E">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.NET cung cấp một số lớp Collection kiểu Generic như:</w:t>
      </w:r>
    </w:p>
    <w:p w14:paraId="0301C320">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List&lt;T&gt;,Dictionary&lt;TKey,TValue&gt;, Stack&lt;T&gt;,…</w:t>
      </w:r>
    </w:p>
    <w:p w14:paraId="5281BD3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0"/>
        <w:gridCol w:w="5452"/>
      </w:tblGrid>
      <w:tr w14:paraId="7FCF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3479CFD7">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lang w:val="en-US"/>
              </w:rPr>
              <w:t>Các interface về collection thường dùng</w:t>
            </w:r>
          </w:p>
        </w:tc>
      </w:tr>
      <w:tr w14:paraId="6851F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31F4D06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IEnumerable&lt;T&gt;</w:t>
            </w:r>
          </w:p>
        </w:tc>
        <w:tc>
          <w:tcPr>
            <w:tcW w:w="6160" w:type="dxa"/>
          </w:tcPr>
          <w:p w14:paraId="2B2DCD1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Triển khai nó nếu muốn duyệt phần tử bằng </w:t>
            </w:r>
            <w:r>
              <w:rPr>
                <w:rFonts w:hint="default" w:ascii="Times New Roman" w:hAnsi="Times New Roman" w:cs="Times New Roman"/>
                <w:b/>
                <w:bCs/>
                <w:sz w:val="24"/>
                <w:szCs w:val="24"/>
                <w:vertAlign w:val="baseline"/>
                <w:lang w:val="en-US"/>
              </w:rPr>
              <w:t>foreach</w:t>
            </w:r>
            <w:r>
              <w:rPr>
                <w:rFonts w:hint="default" w:ascii="Times New Roman" w:hAnsi="Times New Roman" w:cs="Times New Roman"/>
                <w:b w:val="0"/>
                <w:bCs w:val="0"/>
                <w:sz w:val="24"/>
                <w:szCs w:val="24"/>
                <w:vertAlign w:val="baseline"/>
                <w:lang w:val="en-US"/>
              </w:rPr>
              <w:t>, nó định nghĩa phương thức GetEnumerator trả về một enumerator</w:t>
            </w:r>
          </w:p>
        </w:tc>
      </w:tr>
      <w:tr w14:paraId="757BF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26EC760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ICollection&lt;T&gt;</w:t>
            </w:r>
          </w:p>
        </w:tc>
        <w:tc>
          <w:tcPr>
            <w:tcW w:w="6160" w:type="dxa"/>
          </w:tcPr>
          <w:p w14:paraId="2E27C8B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Giao diện này được triển khai bở các generic collection. Với nó lấy tổng phần tử bằng thuộc tính </w:t>
            </w:r>
            <w:r>
              <w:rPr>
                <w:rFonts w:hint="default" w:ascii="Times New Roman" w:hAnsi="Times New Roman" w:cs="Times New Roman"/>
                <w:b/>
                <w:bCs/>
                <w:sz w:val="24"/>
                <w:szCs w:val="24"/>
                <w:vertAlign w:val="baseline"/>
                <w:lang w:val="en-US"/>
              </w:rPr>
              <w:t>Count</w:t>
            </w:r>
            <w:r>
              <w:rPr>
                <w:rFonts w:hint="default" w:ascii="Times New Roman" w:hAnsi="Times New Roman" w:cs="Times New Roman"/>
                <w:b w:val="0"/>
                <w:bCs w:val="0"/>
                <w:sz w:val="24"/>
                <w:szCs w:val="24"/>
                <w:vertAlign w:val="baseline"/>
                <w:lang w:val="en-US"/>
              </w:rPr>
              <w:t xml:space="preserve">, copy các phần tử vào mảng bằng </w:t>
            </w:r>
            <w:r>
              <w:rPr>
                <w:rFonts w:hint="default" w:ascii="Times New Roman" w:hAnsi="Times New Roman" w:cs="Times New Roman"/>
                <w:b/>
                <w:bCs/>
                <w:sz w:val="24"/>
                <w:szCs w:val="24"/>
                <w:vertAlign w:val="baseline"/>
                <w:lang w:val="en-US"/>
              </w:rPr>
              <w:t>CopyTo</w:t>
            </w:r>
            <w:r>
              <w:rPr>
                <w:rFonts w:hint="default" w:ascii="Times New Roman" w:hAnsi="Times New Roman" w:cs="Times New Roman"/>
                <w:b w:val="0"/>
                <w:bCs w:val="0"/>
                <w:sz w:val="24"/>
                <w:szCs w:val="24"/>
                <w:vertAlign w:val="baseline"/>
                <w:lang w:val="en-US"/>
              </w:rPr>
              <w:t xml:space="preserve">, thêm bớt phần tử với </w:t>
            </w:r>
            <w:r>
              <w:rPr>
                <w:rFonts w:hint="default" w:ascii="Times New Roman" w:hAnsi="Times New Roman" w:cs="Times New Roman"/>
                <w:b/>
                <w:bCs/>
                <w:sz w:val="24"/>
                <w:szCs w:val="24"/>
                <w:vertAlign w:val="baseline"/>
                <w:lang w:val="en-US"/>
              </w:rPr>
              <w:t>Add</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bCs/>
                <w:sz w:val="24"/>
                <w:szCs w:val="24"/>
                <w:vertAlign w:val="baseline"/>
                <w:lang w:val="en-US"/>
              </w:rPr>
              <w:t>Remove</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bCs/>
                <w:sz w:val="24"/>
                <w:szCs w:val="24"/>
                <w:vertAlign w:val="baseline"/>
                <w:lang w:val="en-US"/>
              </w:rPr>
              <w:t>Clear</w:t>
            </w:r>
          </w:p>
        </w:tc>
      </w:tr>
      <w:tr w14:paraId="6499D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00468421">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IList&lt;T&gt;</w:t>
            </w:r>
          </w:p>
        </w:tc>
        <w:tc>
          <w:tcPr>
            <w:tcW w:w="6160" w:type="dxa"/>
          </w:tcPr>
          <w:p w14:paraId="498FF05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Giao diện này kế thừa ICollection&lt;T&gt; là một danh sách các phần tử truy cập được theo vị trí của nó. Nó có indexer, phương thức để chèn phần tử xóa phần tử </w:t>
            </w:r>
            <w:r>
              <w:rPr>
                <w:rFonts w:hint="default" w:ascii="Times New Roman" w:hAnsi="Times New Roman" w:cs="Times New Roman"/>
                <w:b/>
                <w:bCs/>
                <w:sz w:val="24"/>
                <w:szCs w:val="24"/>
                <w:vertAlign w:val="baseline"/>
                <w:lang w:val="en-US"/>
              </w:rPr>
              <w:t>Insert RemoveAt</w:t>
            </w:r>
            <w:r>
              <w:rPr>
                <w:rFonts w:hint="default" w:ascii="Times New Roman" w:hAnsi="Times New Roman" w:cs="Times New Roman"/>
                <w:b w:val="0"/>
                <w:bCs w:val="0"/>
                <w:sz w:val="24"/>
                <w:szCs w:val="24"/>
                <w:vertAlign w:val="baseline"/>
                <w:lang w:val="en-US"/>
              </w:rPr>
              <w:t>.</w:t>
            </w:r>
          </w:p>
        </w:tc>
      </w:tr>
      <w:tr w14:paraId="71F9B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5389EBD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lang w:val="en-US"/>
              </w:rPr>
              <w:t>IDictionary&lt;TKey,TValue&gt;</w:t>
            </w:r>
          </w:p>
        </w:tc>
        <w:tc>
          <w:tcPr>
            <w:tcW w:w="6160" w:type="dxa"/>
          </w:tcPr>
          <w:p w14:paraId="3FEFC67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Giao diện để triển khai loại dữ liệu lưu trữ theo cặp key, value</w:t>
            </w:r>
          </w:p>
        </w:tc>
      </w:tr>
      <w:tr w14:paraId="6175B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5D87E66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IComparer&lt;TKey,TValue&gt;</w:t>
            </w:r>
          </w:p>
        </w:tc>
        <w:tc>
          <w:tcPr>
            <w:tcW w:w="6160" w:type="dxa"/>
          </w:tcPr>
          <w:p w14:paraId="33411C9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left"/>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Giao diện để triển khai cho phép so sánh, sắp xếp Collection</w:t>
            </w:r>
          </w:p>
        </w:tc>
      </w:tr>
      <w:tr w14:paraId="4DD92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2" w:type="dxa"/>
          </w:tcPr>
          <w:p w14:paraId="62AE16A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w:t>
            </w:r>
          </w:p>
        </w:tc>
        <w:tc>
          <w:tcPr>
            <w:tcW w:w="6160" w:type="dxa"/>
          </w:tcPr>
          <w:p w14:paraId="4D766E5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lang w:val="en-US"/>
              </w:rPr>
            </w:pPr>
          </w:p>
        </w:tc>
      </w:tr>
    </w:tbl>
    <w:p w14:paraId="5B6197CF">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14:paraId="6CF0F9D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9"/>
        <w:gridCol w:w="4113"/>
      </w:tblGrid>
      <w:tr w14:paraId="6D2E4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238310F3">
            <w:pPr>
              <w:keepNext w:val="0"/>
              <w:keepLines w:val="0"/>
              <w:pageBreakBefore w:val="0"/>
              <w:widowControl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lang w:val="en-US"/>
              </w:rPr>
              <w:t>Một số phương thức của List</w:t>
            </w:r>
          </w:p>
        </w:tc>
      </w:tr>
      <w:tr w14:paraId="56DB7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18B78FE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IndexOf(obj)</w:t>
            </w:r>
          </w:p>
        </w:tc>
        <w:tc>
          <w:tcPr>
            <w:tcW w:w="4113" w:type="dxa"/>
          </w:tcPr>
          <w:p w14:paraId="7AEE00F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index của đối tượng trong list</w:t>
            </w:r>
          </w:p>
        </w:tc>
      </w:tr>
      <w:tr w14:paraId="714DD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6490FA1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LastIndexOf(obj)</w:t>
            </w:r>
            <w:r>
              <w:rPr>
                <w:rFonts w:hint="default" w:ascii="Times New Roman" w:hAnsi="Times New Roman" w:cs="Times New Roman"/>
                <w:b/>
                <w:bCs/>
                <w:sz w:val="24"/>
                <w:szCs w:val="24"/>
                <w:vertAlign w:val="baseline"/>
                <w:lang w:val="en-US"/>
              </w:rPr>
              <w:tab/>
            </w:r>
          </w:p>
        </w:tc>
        <w:tc>
          <w:tcPr>
            <w:tcW w:w="4113" w:type="dxa"/>
          </w:tcPr>
          <w:p w14:paraId="60857A0B">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index của phần tử cuối cùng có giá trị bằng obj trong List</w:t>
            </w:r>
          </w:p>
        </w:tc>
      </w:tr>
      <w:tr w14:paraId="01684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59F1B9D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FindIndex()</w:t>
            </w:r>
          </w:p>
        </w:tc>
        <w:tc>
          <w:tcPr>
            <w:tcW w:w="4113" w:type="dxa"/>
          </w:tcPr>
          <w:p w14:paraId="6BA004A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kiểm trả về index</w:t>
            </w:r>
          </w:p>
        </w:tc>
      </w:tr>
      <w:tr w14:paraId="1078D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2842440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FindLastIndex()</w:t>
            </w:r>
          </w:p>
        </w:tc>
        <w:tc>
          <w:tcPr>
            <w:tcW w:w="4113" w:type="dxa"/>
          </w:tcPr>
          <w:p w14:paraId="5A25573C">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kiếm trả về index cuối</w:t>
            </w:r>
          </w:p>
        </w:tc>
      </w:tr>
      <w:tr w14:paraId="3A575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3B452BFD">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Find(Predicate)</w:t>
            </w:r>
          </w:p>
        </w:tc>
        <w:tc>
          <w:tcPr>
            <w:tcW w:w="4113" w:type="dxa"/>
          </w:tcPr>
          <w:p w14:paraId="5EEC9B3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kiểm phần tử trả về</w:t>
            </w:r>
          </w:p>
        </w:tc>
      </w:tr>
      <w:tr w14:paraId="3EDD1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21EEE15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FindAll(Predicate)</w:t>
            </w:r>
          </w:p>
        </w:tc>
        <w:tc>
          <w:tcPr>
            <w:tcW w:w="4113" w:type="dxa"/>
          </w:tcPr>
          <w:p w14:paraId="3A68D9F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kiếm trả về danh sách phần tử</w:t>
            </w:r>
          </w:p>
        </w:tc>
      </w:tr>
      <w:tr w14:paraId="0395D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090D7C16">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FindLast</w:t>
            </w:r>
            <w:r>
              <w:rPr>
                <w:rFonts w:hint="default" w:ascii="Times New Roman" w:hAnsi="Times New Roman" w:cs="Times New Roman"/>
                <w:b/>
                <w:bCs/>
                <w:sz w:val="24"/>
                <w:szCs w:val="24"/>
                <w:vertAlign w:val="baseline"/>
                <w:lang w:val="en-US"/>
              </w:rPr>
              <w:tab/>
            </w:r>
            <w:r>
              <w:rPr>
                <w:rFonts w:hint="default" w:ascii="Times New Roman" w:hAnsi="Times New Roman" w:cs="Times New Roman"/>
                <w:b/>
                <w:bCs/>
                <w:sz w:val="24"/>
                <w:szCs w:val="24"/>
                <w:vertAlign w:val="baseline"/>
                <w:lang w:val="en-US"/>
              </w:rPr>
              <w:t>()</w:t>
            </w:r>
          </w:p>
        </w:tc>
        <w:tc>
          <w:tcPr>
            <w:tcW w:w="4113" w:type="dxa"/>
          </w:tcPr>
          <w:p w14:paraId="1B7EBF1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Tìm kiếm trả về phần tử cuối cùng</w:t>
            </w:r>
          </w:p>
        </w:tc>
      </w:tr>
      <w:tr w14:paraId="26E9F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443B536F">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Add(), AddRange()</w:t>
            </w:r>
          </w:p>
        </w:tc>
        <w:tc>
          <w:tcPr>
            <w:tcW w:w="4113" w:type="dxa"/>
          </w:tcPr>
          <w:p w14:paraId="429966F1">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Thêm phần tử</w:t>
            </w:r>
          </w:p>
        </w:tc>
      </w:tr>
      <w:tr w14:paraId="23B8A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44677775">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Insert(index,object), InsertRange(index,object)</w:t>
            </w:r>
          </w:p>
        </w:tc>
        <w:tc>
          <w:tcPr>
            <w:tcW w:w="4113" w:type="dxa"/>
          </w:tcPr>
          <w:p w14:paraId="65EA0512">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Chèn phần tử</w:t>
            </w:r>
          </w:p>
        </w:tc>
      </w:tr>
      <w:tr w14:paraId="72561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5D66E53E">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RemoveAt(index), RemoveRange(index,count),Clear() , RemoveAll()</w:t>
            </w:r>
          </w:p>
        </w:tc>
        <w:tc>
          <w:tcPr>
            <w:tcW w:w="4113" w:type="dxa"/>
          </w:tcPr>
          <w:p w14:paraId="2F68C37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Xóa phần tử</w:t>
            </w:r>
          </w:p>
        </w:tc>
      </w:tr>
      <w:tr w14:paraId="43940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146AAA70">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Contains(obj) </w:t>
            </w:r>
          </w:p>
        </w:tc>
        <w:tc>
          <w:tcPr>
            <w:tcW w:w="4113" w:type="dxa"/>
          </w:tcPr>
          <w:p w14:paraId="500C89F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Kiểm tra có chứa phần tử obj</w:t>
            </w:r>
          </w:p>
        </w:tc>
      </w:tr>
      <w:tr w14:paraId="3EC5E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63C82D0A">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Reverse()</w:t>
            </w:r>
          </w:p>
        </w:tc>
        <w:tc>
          <w:tcPr>
            <w:tcW w:w="4113" w:type="dxa"/>
          </w:tcPr>
          <w:p w14:paraId="6A9A88B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Đảo thứ tự danh sách</w:t>
            </w:r>
          </w:p>
        </w:tc>
      </w:tr>
      <w:tr w14:paraId="3E026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5E12EB34">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ToArray()</w:t>
            </w:r>
          </w:p>
        </w:tc>
        <w:tc>
          <w:tcPr>
            <w:tcW w:w="4113" w:type="dxa"/>
          </w:tcPr>
          <w:p w14:paraId="5E0ED0B3">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Copy các phần tử qua mảng</w:t>
            </w:r>
          </w:p>
        </w:tc>
      </w:tr>
      <w:tr w14:paraId="213F5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9" w:type="dxa"/>
          </w:tcPr>
          <w:p w14:paraId="38EC5618">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w:t>
            </w:r>
          </w:p>
        </w:tc>
        <w:tc>
          <w:tcPr>
            <w:tcW w:w="4113" w:type="dxa"/>
          </w:tcPr>
          <w:p w14:paraId="60AC1669">
            <w:pPr>
              <w:keepNext w:val="0"/>
              <w:keepLines w:val="0"/>
              <w:pageBreakBefore w:val="0"/>
              <w:widowControl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sz w:val="24"/>
                <w:szCs w:val="24"/>
                <w:vertAlign w:val="baseline"/>
                <w:lang w:val="en-US"/>
              </w:rPr>
            </w:pPr>
          </w:p>
        </w:tc>
      </w:tr>
    </w:tbl>
    <w:p w14:paraId="2E2057D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p w14:paraId="4B4B1C1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p w14:paraId="76D9D8C1">
      <w:pPr>
        <w:keepNext w:val="0"/>
        <w:keepLines w:val="0"/>
        <w:pageBreakBefore w:val="0"/>
        <w:kinsoku/>
        <w:wordWrap/>
        <w:overflowPunct/>
        <w:topLinePunct w:val="0"/>
        <w:autoSpaceDE/>
        <w:autoSpaceDN/>
        <w:bidi w:val="0"/>
        <w:adjustRightInd/>
        <w:snapToGrid/>
        <w:spacing w:line="24" w:lineRule="atLeast"/>
        <w:jc w:val="both"/>
        <w:textAlignment w:val="auto"/>
        <w:outlineLvl w:val="1"/>
        <w:rPr>
          <w:rFonts w:hint="default" w:ascii="Times New Roman" w:hAnsi="Times New Roman" w:cs="Times New Roman"/>
          <w:color w:val="000000" w:themeColor="text1"/>
          <w:sz w:val="30"/>
          <w:szCs w:val="30"/>
          <w:highlight w:val="none"/>
          <w:lang w:val="en-US"/>
          <w14:textFill>
            <w14:solidFill>
              <w14:schemeClr w14:val="tx1"/>
            </w14:solidFill>
          </w14:textFill>
        </w:rPr>
      </w:pPr>
      <w:bookmarkStart w:id="27" w:name="_Toc400"/>
      <w:r>
        <w:rPr>
          <w:rFonts w:hint="default" w:ascii="Times New Roman" w:hAnsi="Times New Roman" w:cs="Times New Roman"/>
          <w:b/>
          <w:bCs/>
          <w:color w:val="000000" w:themeColor="text1"/>
          <w:sz w:val="30"/>
          <w:szCs w:val="30"/>
          <w:highlight w:val="none"/>
          <w:lang w:val="en-US"/>
          <w14:textFill>
            <w14:solidFill>
              <w14:schemeClr w14:val="tx1"/>
            </w14:solidFill>
          </w14:textFill>
        </w:rPr>
        <w:t xml:space="preserve">3. </w:t>
      </w:r>
      <w:bookmarkEnd w:id="9"/>
      <w:r>
        <w:rPr>
          <w:rFonts w:hint="default" w:ascii="Times New Roman" w:hAnsi="Times New Roman" w:cs="Times New Roman"/>
          <w:b/>
          <w:bCs/>
          <w:color w:val="000000" w:themeColor="text1"/>
          <w:sz w:val="30"/>
          <w:szCs w:val="30"/>
          <w:highlight w:val="none"/>
          <w:lang w:val="en-US"/>
          <w14:textFill>
            <w14:solidFill>
              <w14:schemeClr w14:val="tx1"/>
            </w14:solidFill>
          </w14:textFill>
        </w:rPr>
        <w:t>Networking</w:t>
      </w:r>
      <w:bookmarkEnd w:id="10"/>
      <w:bookmarkEnd w:id="11"/>
      <w:bookmarkEnd w:id="27"/>
    </w:p>
    <w:p w14:paraId="1D49BA48">
      <w:pPr>
        <w:keepNext w:val="0"/>
        <w:keepLines w:val="0"/>
        <w:pageBreakBefore w:val="0"/>
        <w:kinsoku/>
        <w:wordWrap/>
        <w:overflowPunct/>
        <w:topLinePunct w:val="0"/>
        <w:autoSpaceDE/>
        <w:autoSpaceDN/>
        <w:bidi w:val="0"/>
        <w:adjustRightInd/>
        <w:snapToGrid/>
        <w:spacing w:line="24" w:lineRule="atLeast"/>
        <w:jc w:val="both"/>
        <w:textAlignment w:val="auto"/>
        <w:outlineLvl w:val="2"/>
        <w:rPr>
          <w:rFonts w:hint="default" w:ascii="Times New Roman" w:hAnsi="Times New Roman" w:cs="Times New Roman"/>
          <w:b/>
          <w:bCs/>
          <w:sz w:val="24"/>
          <w:szCs w:val="24"/>
          <w:lang w:val="en-US"/>
        </w:rPr>
      </w:pPr>
      <w:bookmarkStart w:id="28" w:name="_Toc23079"/>
      <w:bookmarkStart w:id="29" w:name="_Toc17041"/>
      <w:bookmarkStart w:id="30" w:name="_Toc168"/>
      <w:r>
        <w:rPr>
          <w:rFonts w:hint="default" w:ascii="Times New Roman" w:hAnsi="Times New Roman" w:cs="Times New Roman"/>
          <w:b/>
          <w:bCs/>
          <w:sz w:val="24"/>
          <w:szCs w:val="24"/>
          <w:lang w:val="en-US"/>
        </w:rPr>
        <w:t>3.1 Migration</w:t>
      </w:r>
      <w:bookmarkEnd w:id="28"/>
      <w:bookmarkEnd w:id="29"/>
      <w:bookmarkEnd w:id="30"/>
    </w:p>
    <w:p w14:paraId="487610A3">
      <w:pPr>
        <w:keepNext w:val="0"/>
        <w:keepLines w:val="0"/>
        <w:pageBreakBefore w:val="0"/>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p>
    <w:p w14:paraId="3CB4AAD1">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Migration là kỹ thuật trong việc tương tác với cơ sở dữ liệu, khi thay đổi CSDL ở code sẽ cập nhật lên CSDL, đảm bảo toàn vẹn dữ liệu và lịch sử thay đổi.</w:t>
      </w:r>
    </w:p>
    <w:p w14:paraId="28BE2DD5">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Khi sử dụng EF làm việc với DB, có các cách tạo dựng database:</w:t>
      </w:r>
    </w:p>
    <w:p w14:paraId="1013978B">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Database first (Có database trước sau đó viết code)</w:t>
      </w:r>
    </w:p>
    <w:p w14:paraId="452707CC">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Code first (Viết code tạo database)</w:t>
      </w:r>
    </w:p>
    <w:p w14:paraId="2AA35F28">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Model first (Tạo model, sau đó code, tạo database sau)</w:t>
      </w:r>
    </w:p>
    <w:p w14:paraId="2BC4BA64">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color w:val="auto"/>
          <w:sz w:val="24"/>
          <w:szCs w:val="24"/>
          <w:u w:val="none"/>
          <w:lang w:val="en-US"/>
        </w:rPr>
        <w:fldChar w:fldCharType="begin"/>
      </w:r>
      <w:r>
        <w:rPr>
          <w:rFonts w:hint="default" w:ascii="Times New Roman" w:hAnsi="Times New Roman" w:cs="Times New Roman"/>
          <w:b w:val="0"/>
          <w:bCs w:val="0"/>
          <w:color w:val="auto"/>
          <w:sz w:val="24"/>
          <w:szCs w:val="24"/>
          <w:u w:val="none"/>
          <w:lang w:val="en-US"/>
        </w:rPr>
        <w:instrText xml:space="preserve"> HYPERLINK "https://www.dammio.com/2017/04/20/entity-framework-phan-5-tao-mo-hinh-truoc-model-first" </w:instrText>
      </w:r>
      <w:r>
        <w:rPr>
          <w:rFonts w:hint="default" w:ascii="Times New Roman" w:hAnsi="Times New Roman" w:cs="Times New Roman"/>
          <w:b w:val="0"/>
          <w:bCs w:val="0"/>
          <w:color w:val="auto"/>
          <w:sz w:val="24"/>
          <w:szCs w:val="24"/>
          <w:u w:val="none"/>
          <w:lang w:val="en-US"/>
        </w:rPr>
        <w:fldChar w:fldCharType="separate"/>
      </w:r>
      <w:r>
        <w:rPr>
          <w:rStyle w:val="17"/>
          <w:rFonts w:hint="default" w:ascii="Times New Roman" w:hAnsi="Times New Roman" w:cs="Times New Roman"/>
          <w:b w:val="0"/>
          <w:bCs w:val="0"/>
          <w:sz w:val="24"/>
          <w:szCs w:val="24"/>
          <w:lang w:val="en-US"/>
        </w:rPr>
        <w:t>https://www.dammio.com/2017/04/20/entity-framework-phan-5-tao-mo-hinh-truoc-model-first</w:t>
      </w:r>
      <w:r>
        <w:rPr>
          <w:rFonts w:hint="default" w:ascii="Times New Roman" w:hAnsi="Times New Roman" w:cs="Times New Roman"/>
          <w:b w:val="0"/>
          <w:bCs w:val="0"/>
          <w:color w:val="auto"/>
          <w:sz w:val="24"/>
          <w:szCs w:val="24"/>
          <w:u w:val="none"/>
          <w:lang w:val="en-US"/>
        </w:rPr>
        <w:fldChar w:fldCharType="end"/>
      </w:r>
    </w:p>
    <w:p w14:paraId="7363CCC3">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2"/>
        <w:gridCol w:w="3960"/>
      </w:tblGrid>
      <w:tr w14:paraId="78F16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shd w:val="clear" w:color="auto" w:fill="E7E6E6" w:themeFill="background2"/>
          </w:tcPr>
          <w:p w14:paraId="0E14AFD0">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Lệnh</w:t>
            </w:r>
          </w:p>
        </w:tc>
        <w:tc>
          <w:tcPr>
            <w:tcW w:w="3960" w:type="dxa"/>
            <w:shd w:val="clear" w:color="auto" w:fill="E7E6E6" w:themeFill="background2"/>
          </w:tcPr>
          <w:p w14:paraId="10A641A3">
            <w:pPr>
              <w:keepNext w:val="0"/>
              <w:keepLines w:val="0"/>
              <w:pageBreakBefore w:val="0"/>
              <w:widowControl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Ý nghĩa</w:t>
            </w:r>
          </w:p>
        </w:tc>
      </w:tr>
      <w:tr w14:paraId="1E248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60C9B45F">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Add-migration[name]</w:t>
            </w:r>
          </w:p>
        </w:tc>
        <w:tc>
          <w:tcPr>
            <w:tcW w:w="3960" w:type="dxa"/>
          </w:tcPr>
          <w:p w14:paraId="571F21AE">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Thêm mới migration với tên name</w:t>
            </w:r>
          </w:p>
        </w:tc>
      </w:tr>
      <w:tr w14:paraId="46AF8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21099C6C">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 xml:space="preserve">Update-database </w:t>
            </w:r>
          </w:p>
        </w:tc>
        <w:tc>
          <w:tcPr>
            <w:tcW w:w="3960" w:type="dxa"/>
          </w:tcPr>
          <w:p w14:paraId="04A8F68D">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migration cuối cùng</w:t>
            </w:r>
          </w:p>
        </w:tc>
      </w:tr>
      <w:tr w14:paraId="51941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E34A4E7">
            <w:pPr>
              <w:keepNext w:val="0"/>
              <w:keepLines w:val="0"/>
              <w:pageBreakBefore w:val="0"/>
              <w:widowControl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Update-database -migration/-m [name]</w:t>
            </w:r>
          </w:p>
        </w:tc>
        <w:tc>
          <w:tcPr>
            <w:tcW w:w="3960" w:type="dxa"/>
          </w:tcPr>
          <w:p w14:paraId="1048E7EA">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database theo tên migration</w:t>
            </w:r>
          </w:p>
        </w:tc>
      </w:tr>
      <w:tr w14:paraId="16BA0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71F51EA1">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Remove-migration [migration-name]</w:t>
            </w:r>
          </w:p>
        </w:tc>
        <w:tc>
          <w:tcPr>
            <w:tcW w:w="3960" w:type="dxa"/>
          </w:tcPr>
          <w:p w14:paraId="6873C6F7">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migration theo tên</w:t>
            </w:r>
          </w:p>
        </w:tc>
      </w:tr>
      <w:tr w14:paraId="27343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Borders>
              <w:bottom w:val="single" w:color="auto" w:sz="4" w:space="0"/>
            </w:tcBorders>
            <w:shd w:val="clear" w:color="auto" w:fill="E7E6E6" w:themeFill="background2"/>
          </w:tcPr>
          <w:p w14:paraId="5405D89B">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Drop-database</w:t>
            </w:r>
          </w:p>
        </w:tc>
        <w:tc>
          <w:tcPr>
            <w:tcW w:w="3960" w:type="dxa"/>
            <w:tcBorders>
              <w:bottom w:val="single" w:color="auto" w:sz="4" w:space="0"/>
            </w:tcBorders>
            <w:shd w:val="clear" w:color="auto" w:fill="E7E6E6" w:themeFill="background2"/>
          </w:tcPr>
          <w:p w14:paraId="3C791A56">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database</w:t>
            </w:r>
          </w:p>
        </w:tc>
      </w:tr>
    </w:tbl>
    <w:p w14:paraId="2D8D1872">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br w:type="page"/>
      </w:r>
    </w:p>
    <w:p w14:paraId="72DCE46E">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40"/>
          <w:szCs w:val="40"/>
          <w:lang w:val="en-US"/>
        </w:rPr>
      </w:pPr>
    </w:p>
    <w:p w14:paraId="2AFFB68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1"/>
        <w:rPr>
          <w:rFonts w:hint="default" w:ascii="Times New Roman" w:hAnsi="Times New Roman" w:cs="Times New Roman"/>
          <w:b/>
          <w:bCs/>
          <w:sz w:val="30"/>
          <w:szCs w:val="30"/>
          <w:lang w:val="en-US"/>
        </w:rPr>
      </w:pPr>
      <w:bookmarkStart w:id="31" w:name="_Toc14427"/>
      <w:bookmarkStart w:id="32" w:name="_Toc23826"/>
      <w:bookmarkStart w:id="33" w:name="_Toc5748"/>
      <w:r>
        <w:rPr>
          <w:rFonts w:hint="default" w:ascii="Times New Roman" w:hAnsi="Times New Roman" w:cs="Times New Roman"/>
          <w:b/>
          <w:bCs/>
          <w:sz w:val="30"/>
          <w:szCs w:val="30"/>
          <w:lang w:val="en-US"/>
        </w:rPr>
        <w:t>4. ASP.NET MVC</w:t>
      </w:r>
      <w:bookmarkEnd w:id="31"/>
      <w:bookmarkEnd w:id="32"/>
      <w:bookmarkEnd w:id="33"/>
    </w:p>
    <w:p w14:paraId="5E722443">
      <w:pPr>
        <w:keepNext w:val="0"/>
        <w:keepLines w:val="0"/>
        <w:pageBreakBefore w:val="0"/>
        <w:kinsoku/>
        <w:wordWrap/>
        <w:overflowPunct/>
        <w:topLinePunct w:val="0"/>
        <w:autoSpaceDE/>
        <w:autoSpaceDN/>
        <w:bidi w:val="0"/>
        <w:adjustRightInd/>
        <w:snapToGrid/>
        <w:spacing w:line="24" w:lineRule="atLeast"/>
        <w:jc w:val="both"/>
        <w:textAlignment w:val="auto"/>
        <w:outlineLvl w:val="2"/>
        <w:rPr>
          <w:rFonts w:hint="default" w:ascii="Times New Roman" w:hAnsi="Times New Roman" w:cs="Times New Roman"/>
          <w:b/>
          <w:bCs/>
          <w:sz w:val="24"/>
          <w:szCs w:val="24"/>
          <w:lang w:val="en-US"/>
        </w:rPr>
      </w:pPr>
      <w:bookmarkStart w:id="34" w:name="_Toc13219"/>
      <w:bookmarkStart w:id="35" w:name="_Toc8564"/>
      <w:bookmarkStart w:id="36" w:name="_Toc28481"/>
      <w:r>
        <w:rPr>
          <w:rFonts w:hint="default" w:ascii="Times New Roman" w:hAnsi="Times New Roman" w:cs="Times New Roman"/>
          <w:b/>
          <w:bCs/>
          <w:sz w:val="24"/>
          <w:szCs w:val="24"/>
          <w:lang w:val="en-US"/>
        </w:rPr>
        <w:t>4.1  Model Binding (Ánh xạ dữ liệu) &amp; Model Validation</w:t>
      </w:r>
      <w:bookmarkEnd w:id="34"/>
      <w:bookmarkEnd w:id="35"/>
      <w:bookmarkEnd w:id="36"/>
    </w:p>
    <w:p w14:paraId="33D29D68">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37" w:name="_Toc31166"/>
      <w:bookmarkStart w:id="38" w:name="_Toc16226"/>
      <w:bookmarkStart w:id="39" w:name="_Toc22763"/>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Binding</w:t>
      </w:r>
      <w:bookmarkEnd w:id="37"/>
      <w:bookmarkEnd w:id="38"/>
      <w:bookmarkEnd w:id="39"/>
    </w:p>
    <w:p w14:paraId="22A79246">
      <w:pPr>
        <w:keepNext w:val="0"/>
        <w:keepLines w:val="0"/>
        <w:pageBreakBefore w:val="0"/>
        <w:kinsoku/>
        <w:wordWrap/>
        <w:overflowPunct/>
        <w:topLinePunct w:val="0"/>
        <w:autoSpaceDE/>
        <w:autoSpaceDN/>
        <w:bidi w:val="0"/>
        <w:adjustRightInd/>
        <w:snapToGrid/>
        <w:spacing w:line="24" w:lineRule="atLeast"/>
        <w:ind w:left="0" w:leftChars="0"/>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Controller và Razor pages làm việc với dữ liệu bằng HTTP requests, ví dụ, </w:t>
      </w:r>
      <w:r>
        <w:rPr>
          <w:rFonts w:hint="default" w:ascii="Times New Roman" w:hAnsi="Times New Roman" w:eastAsia="Segoe UI" w:cs="Times New Roman"/>
          <w:i w:val="0"/>
          <w:iCs w:val="0"/>
          <w:caps w:val="0"/>
          <w:color w:val="161616"/>
          <w:spacing w:val="0"/>
          <w:sz w:val="24"/>
          <w:szCs w:val="24"/>
          <w:shd w:val="clear" w:fill="FFFFFF"/>
        </w:rPr>
        <w:t xml:space="preserve">route data </w:t>
      </w:r>
      <w:r>
        <w:rPr>
          <w:rFonts w:hint="default" w:ascii="Times New Roman" w:hAnsi="Times New Roman" w:eastAsia="Segoe UI" w:cs="Times New Roman"/>
          <w:i w:val="0"/>
          <w:iCs w:val="0"/>
          <w:caps w:val="0"/>
          <w:color w:val="161616"/>
          <w:spacing w:val="0"/>
          <w:sz w:val="24"/>
          <w:szCs w:val="24"/>
          <w:shd w:val="clear" w:fill="FFFFFF"/>
          <w:lang w:val="en-US"/>
        </w:rPr>
        <w:t xml:space="preserve">gửi record key, posts form fileds gửi giá trị </w:t>
      </w:r>
      <w:r>
        <w:rPr>
          <w:rFonts w:hint="default" w:ascii="Times New Roman" w:hAnsi="Times New Roman" w:eastAsia="Segoe UI" w:cs="Times New Roman"/>
          <w:b/>
          <w:bCs/>
          <w:i w:val="0"/>
          <w:iCs w:val="0"/>
          <w:caps w:val="0"/>
          <w:color w:val="161616"/>
          <w:spacing w:val="0"/>
          <w:sz w:val="24"/>
          <w:szCs w:val="24"/>
          <w:shd w:val="clear" w:fill="FFFFFF"/>
          <w:lang w:val="en-US"/>
        </w:rPr>
        <w:t xml:space="preserve">properties </w:t>
      </w:r>
      <w:r>
        <w:rPr>
          <w:rFonts w:hint="default" w:ascii="Times New Roman" w:hAnsi="Times New Roman" w:eastAsia="Segoe UI" w:cs="Times New Roman"/>
          <w:i w:val="0"/>
          <w:iCs w:val="0"/>
          <w:caps w:val="0"/>
          <w:color w:val="161616"/>
          <w:spacing w:val="0"/>
          <w:sz w:val="24"/>
          <w:szCs w:val="24"/>
          <w:shd w:val="clear" w:fill="FFFFFF"/>
          <w:lang w:val="en-US"/>
        </w:rPr>
        <w:t>model</w:t>
      </w:r>
    </w:p>
    <w:p w14:paraId="195645F6">
      <w:pPr>
        <w:keepNext w:val="0"/>
        <w:keepLines w:val="0"/>
        <w:pageBreakBefore w:val="0"/>
        <w:numPr>
          <w:ilvl w:val="0"/>
          <w:numId w:val="0"/>
        </w:numPr>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Truy xuất dữ liệu (</w:t>
      </w:r>
      <w:r>
        <w:rPr>
          <w:rFonts w:hint="default" w:ascii="Times New Roman" w:hAnsi="Times New Roman" w:cs="Times New Roman"/>
          <w:b/>
          <w:bCs/>
          <w:sz w:val="24"/>
          <w:szCs w:val="24"/>
          <w:lang w:val="en-US"/>
        </w:rPr>
        <w:t>Retrives data</w:t>
      </w:r>
      <w:r>
        <w:rPr>
          <w:rFonts w:hint="default" w:ascii="Times New Roman" w:hAnsi="Times New Roman" w:cs="Times New Roman"/>
          <w:b w:val="0"/>
          <w:bCs w:val="0"/>
          <w:sz w:val="24"/>
          <w:szCs w:val="24"/>
          <w:lang w:val="en-US"/>
        </w:rPr>
        <w:t>) từ nhiều nguồn: route data, form flelds, and query strings.</w:t>
      </w:r>
    </w:p>
    <w:p w14:paraId="4E99BAE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Chuyển dữ liệu từ controllers và Razor pages vào các thông số (</w:t>
      </w:r>
      <w:r>
        <w:rPr>
          <w:rFonts w:hint="default" w:ascii="Times New Roman" w:hAnsi="Times New Roman" w:cs="Times New Roman"/>
          <w:b/>
          <w:bCs/>
          <w:sz w:val="24"/>
          <w:szCs w:val="24"/>
          <w:lang w:val="en-US"/>
        </w:rPr>
        <w:t>parameters</w:t>
      </w:r>
      <w:r>
        <w:rPr>
          <w:rFonts w:hint="default" w:ascii="Times New Roman" w:hAnsi="Times New Roman" w:cs="Times New Roman"/>
          <w:b w:val="0"/>
          <w:bCs w:val="0"/>
          <w:sz w:val="24"/>
          <w:szCs w:val="24"/>
          <w:lang w:val="en-US"/>
        </w:rPr>
        <w:t xml:space="preserve">) và </w:t>
      </w:r>
      <w:r>
        <w:rPr>
          <w:rFonts w:hint="default" w:ascii="Times New Roman" w:hAnsi="Times New Roman" w:cs="Times New Roman"/>
          <w:b/>
          <w:bCs/>
          <w:sz w:val="24"/>
          <w:szCs w:val="24"/>
          <w:lang w:val="en-US"/>
        </w:rPr>
        <w:t>public properies</w:t>
      </w:r>
    </w:p>
    <w:p w14:paraId="4661907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Chuyển đổi chuỗi dữ liệu sang kiểu .NET</w:t>
      </w:r>
    </w:p>
    <w:p w14:paraId="5A79E9A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Cập nhật thuộc tính (</w:t>
      </w:r>
      <w:r>
        <w:rPr>
          <w:rFonts w:hint="default" w:ascii="Times New Roman" w:hAnsi="Times New Roman" w:cs="Times New Roman"/>
          <w:b/>
          <w:bCs/>
          <w:sz w:val="24"/>
          <w:szCs w:val="24"/>
          <w:lang w:val="en-US"/>
        </w:rPr>
        <w:t>properties</w:t>
      </w:r>
      <w:r>
        <w:rPr>
          <w:rFonts w:hint="default" w:ascii="Times New Roman" w:hAnsi="Times New Roman" w:cs="Times New Roman"/>
          <w:b w:val="0"/>
          <w:bCs w:val="0"/>
          <w:sz w:val="24"/>
          <w:szCs w:val="24"/>
          <w:lang w:val="en-US"/>
        </w:rPr>
        <w:t>) của các kiểu phức tạp (</w:t>
      </w:r>
      <w:r>
        <w:rPr>
          <w:rFonts w:hint="default" w:ascii="Times New Roman" w:hAnsi="Times New Roman" w:cs="Times New Roman"/>
          <w:b/>
          <w:bCs/>
          <w:sz w:val="24"/>
          <w:szCs w:val="24"/>
          <w:lang w:val="en-US"/>
        </w:rPr>
        <w:t>complex types</w:t>
      </w:r>
      <w:r>
        <w:rPr>
          <w:rFonts w:hint="default" w:ascii="Times New Roman" w:hAnsi="Times New Roman" w:cs="Times New Roman"/>
          <w:b w:val="0"/>
          <w:bCs w:val="0"/>
          <w:sz w:val="24"/>
          <w:szCs w:val="24"/>
          <w:lang w:val="en-US"/>
        </w:rPr>
        <w:t>)</w:t>
      </w:r>
    </w:p>
    <w:p w14:paraId="4244296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lang w:val="en-US"/>
        </w:rPr>
      </w:pPr>
    </w:p>
    <w:p w14:paraId="5DC0AF9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614045"/>
            <wp:effectExtent l="0" t="0" r="63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270500" cy="614045"/>
                    </a:xfrm>
                    <a:prstGeom prst="rect">
                      <a:avLst/>
                    </a:prstGeom>
                    <a:noFill/>
                    <a:ln>
                      <a:noFill/>
                    </a:ln>
                  </pic:spPr>
                </pic:pic>
              </a:graphicData>
            </a:graphic>
          </wp:inline>
        </w:drawing>
      </w:r>
    </w:p>
    <w:p w14:paraId="3276569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4DADC90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2405" cy="521970"/>
            <wp:effectExtent l="0" t="0" r="444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5272405" cy="521970"/>
                    </a:xfrm>
                    <a:prstGeom prst="rect">
                      <a:avLst/>
                    </a:prstGeom>
                    <a:noFill/>
                    <a:ln>
                      <a:noFill/>
                    </a:ln>
                  </pic:spPr>
                </pic:pic>
              </a:graphicData>
            </a:graphic>
          </wp:inline>
        </w:drawing>
      </w:r>
    </w:p>
    <w:p w14:paraId="010DA864">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r>
        <w:rPr>
          <w:rFonts w:hint="default" w:ascii="Times New Roman" w:hAnsi="Times New Roman" w:cs="Times New Roman"/>
          <w:lang w:val="en-US"/>
        </w:rPr>
        <w:t>→  {“DogsOnly”= true; “id”=2 }</w:t>
      </w:r>
    </w:p>
    <w:p w14:paraId="715BC32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6C29F345">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ascii="Times New Roman" w:hAnsi="Times New Roman" w:cs="Times New Roman"/>
          <w:lang w:val="en-US"/>
        </w:rPr>
        <w:t xml:space="preserve">→ </w:t>
      </w:r>
      <w:r>
        <w:rPr>
          <w:rFonts w:hint="default" w:ascii="Times New Roman" w:hAnsi="Times New Roman" w:cs="Times New Roman"/>
          <w:color w:val="000000" w:themeColor="text1"/>
          <w:sz w:val="24"/>
          <w:szCs w:val="24"/>
          <w:highlight w:val="none"/>
          <w:lang w:val="en-US"/>
          <w14:textFill>
            <w14:solidFill>
              <w14:schemeClr w14:val="tx1"/>
            </w14:solidFill>
          </w14:textFill>
        </w:rPr>
        <w:t>Khi hệ thống tìm từ nguồn đến, nếu không có sẽ thiết lập giá trị mặc định cho tham số của phương thức</w:t>
      </w:r>
    </w:p>
    <w:p w14:paraId="1849A759">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sz w:val="24"/>
          <w:szCs w:val="24"/>
          <w:lang w:val="en-US"/>
        </w:rPr>
      </w:pPr>
      <w:r>
        <w:rPr>
          <w:rFonts w:hint="default" w:ascii="Times New Roman" w:hAnsi="Times New Roman" w:cs="Times New Roman"/>
          <w:lang w:val="en-US"/>
        </w:rPr>
        <w:t xml:space="preserve">→ </w:t>
      </w:r>
      <w:r>
        <w:rPr>
          <w:rFonts w:hint="default" w:ascii="Times New Roman" w:hAnsi="Times New Roman" w:cs="Times New Roman"/>
          <w:sz w:val="24"/>
          <w:szCs w:val="24"/>
          <w:lang w:val="en-US"/>
        </w:rPr>
        <w:t xml:space="preserve">Lỗi khi binding hoặc validation sẽ lưu trong </w:t>
      </w:r>
      <w:r>
        <w:rPr>
          <w:rFonts w:hint="default" w:ascii="Times New Roman" w:hAnsi="Times New Roman" w:cs="Times New Roman"/>
          <w:b/>
          <w:bCs/>
          <w:sz w:val="24"/>
          <w:szCs w:val="24"/>
          <w:lang w:val="en-US"/>
        </w:rPr>
        <w:t>ControllerBase.ModelState</w:t>
      </w:r>
      <w:r>
        <w:rPr>
          <w:rFonts w:hint="default" w:ascii="Times New Roman" w:hAnsi="Times New Roman" w:cs="Times New Roman"/>
          <w:sz w:val="24"/>
          <w:szCs w:val="24"/>
          <w:lang w:val="en-US"/>
        </w:rPr>
        <w:t xml:space="preserve"> (dùng </w:t>
      </w:r>
      <w:r>
        <w:rPr>
          <w:rFonts w:hint="default" w:ascii="Times New Roman" w:hAnsi="Times New Roman" w:cs="Times New Roman"/>
          <w:b/>
          <w:bCs/>
          <w:sz w:val="24"/>
          <w:szCs w:val="24"/>
          <w:u w:val="single"/>
          <w:lang w:val="en-US"/>
        </w:rPr>
        <w:t>ModelState.IsValid</w:t>
      </w:r>
      <w:r>
        <w:rPr>
          <w:rFonts w:hint="default" w:ascii="Times New Roman" w:hAnsi="Times New Roman" w:cs="Times New Roman"/>
          <w:sz w:val="24"/>
          <w:szCs w:val="24"/>
          <w:lang w:val="en-US"/>
        </w:rPr>
        <w:t xml:space="preserve"> để kiểm tra ánh xạ dữ liệu.</w:t>
      </w:r>
    </w:p>
    <w:p w14:paraId="207520F6">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[BindProperty] : </w:t>
      </w:r>
      <w:r>
        <w:rPr>
          <w:rFonts w:hint="default" w:ascii="Times New Roman" w:hAnsi="Times New Roman" w:cs="Times New Roman"/>
          <w:b w:val="0"/>
          <w:bCs w:val="0"/>
          <w:sz w:val="24"/>
          <w:szCs w:val="24"/>
          <w:lang w:val="en-US"/>
        </w:rPr>
        <w:t>Để nguồn dữ liệu qua</w:t>
      </w:r>
      <w:r>
        <w:rPr>
          <w:rFonts w:hint="default" w:ascii="Times New Roman" w:hAnsi="Times New Roman" w:cs="Times New Roman"/>
          <w:b/>
          <w:bCs/>
          <w:sz w:val="24"/>
          <w:szCs w:val="24"/>
          <w:lang w:val="en-US"/>
        </w:rPr>
        <w:t xml:space="preserve"> HTTP requests </w:t>
      </w:r>
      <w:r>
        <w:rPr>
          <w:rFonts w:hint="default" w:ascii="Times New Roman" w:hAnsi="Times New Roman" w:cs="Times New Roman"/>
          <w:b w:val="0"/>
          <w:bCs w:val="0"/>
          <w:sz w:val="24"/>
          <w:szCs w:val="24"/>
          <w:lang w:val="en-US"/>
        </w:rPr>
        <w:t>(Form, route data, url request,…)</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tự động convert dữ liệu và gán vào thuộc tính của Controller</w:t>
      </w:r>
    </w:p>
    <w:p w14:paraId="48F7EFC6">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lang w:val="en-US"/>
        </w:rPr>
      </w:pPr>
    </w:p>
    <w:p w14:paraId="4F16DB7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48704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270500" cy="487045"/>
                    </a:xfrm>
                    <a:prstGeom prst="rect">
                      <a:avLst/>
                    </a:prstGeom>
                    <a:noFill/>
                    <a:ln>
                      <a:noFill/>
                    </a:ln>
                  </pic:spPr>
                </pic:pic>
              </a:graphicData>
            </a:graphic>
          </wp:inline>
        </w:drawing>
      </w:r>
    </w:p>
    <w:p w14:paraId="0C0AD991">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64EEAF90">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[FormQuery] : </w:t>
      </w:r>
      <w:r>
        <w:rPr>
          <w:rFonts w:hint="default" w:ascii="Times New Roman" w:hAnsi="Times New Roman" w:cs="Times New Roman"/>
          <w:b w:val="0"/>
          <w:bCs w:val="0"/>
          <w:sz w:val="24"/>
          <w:szCs w:val="24"/>
          <w:lang w:val="en-US"/>
        </w:rPr>
        <w:t>dữ liệu trích xuất từ Url query (/abc/?key=value)</w:t>
      </w:r>
    </w:p>
    <w:p w14:paraId="22A6E6F5">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[FormRoute] :  </w:t>
      </w:r>
      <w:r>
        <w:rPr>
          <w:rFonts w:hint="default" w:ascii="Times New Roman" w:hAnsi="Times New Roman" w:cs="Times New Roman"/>
          <w:b w:val="0"/>
          <w:bCs w:val="0"/>
          <w:sz w:val="24"/>
          <w:szCs w:val="24"/>
          <w:lang w:val="en-US"/>
        </w:rPr>
        <w:t>dữ liệu lấy từ giá trị trong tham số của Route</w:t>
      </w:r>
    </w:p>
    <w:p w14:paraId="052E3F87">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[FormForm] : </w:t>
      </w:r>
      <w:r>
        <w:rPr>
          <w:rFonts w:hint="default" w:ascii="Times New Roman" w:hAnsi="Times New Roman" w:cs="Times New Roman"/>
          <w:b w:val="0"/>
          <w:bCs w:val="0"/>
          <w:sz w:val="24"/>
          <w:szCs w:val="24"/>
          <w:lang w:val="en-US"/>
        </w:rPr>
        <w:t>dữ liệu lấy từ Form</w:t>
      </w:r>
    </w:p>
    <w:p w14:paraId="3D2D3B5C">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[FormBody]: </w:t>
      </w:r>
      <w:r>
        <w:rPr>
          <w:rFonts w:hint="default" w:ascii="Times New Roman" w:hAnsi="Times New Roman" w:cs="Times New Roman"/>
          <w:b w:val="0"/>
          <w:bCs w:val="0"/>
          <w:sz w:val="24"/>
          <w:szCs w:val="24"/>
          <w:lang w:val="en-US"/>
        </w:rPr>
        <w:t>dữ liệu lấy từ Body của Http Request</w:t>
      </w:r>
    </w:p>
    <w:p w14:paraId="40C67EF9">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[FormHeader] : </w:t>
      </w:r>
      <w:r>
        <w:rPr>
          <w:rFonts w:hint="default" w:ascii="Times New Roman" w:hAnsi="Times New Roman" w:cs="Times New Roman"/>
          <w:b w:val="0"/>
          <w:bCs w:val="0"/>
          <w:sz w:val="24"/>
          <w:szCs w:val="24"/>
          <w:lang w:val="en-US"/>
        </w:rPr>
        <w:t>dữ liệu lấy từ Header của Http Request</w:t>
      </w:r>
    </w:p>
    <w:p w14:paraId="5E1811AF">
      <w:pPr>
        <w:keepNext w:val="0"/>
        <w:keepLines w:val="0"/>
        <w:pageBreakBefore w:val="0"/>
        <w:widowControl/>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Name trong [BindingProperty], [FromQuery], [FromRoute] … : </w:t>
      </w:r>
      <w:r>
        <w:rPr>
          <w:rFonts w:hint="default" w:ascii="Times New Roman" w:hAnsi="Times New Roman" w:cs="Times New Roman"/>
          <w:b w:val="0"/>
          <w:bCs w:val="0"/>
          <w:sz w:val="24"/>
          <w:szCs w:val="24"/>
          <w:lang w:val="en-US"/>
        </w:rPr>
        <w:t>khi binding dữ liệu mà tên ở nguồn đến và tên thuộc tính Controller khác nhau dùng thuộc tính Name</w:t>
      </w:r>
    </w:p>
    <w:p w14:paraId="2E585968">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lang w:val="en-US"/>
        </w:rPr>
      </w:pPr>
    </w:p>
    <w:p w14:paraId="4E8C7D6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54000"/>
            <wp:effectExtent l="0" t="0" r="698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5269865" cy="254000"/>
                    </a:xfrm>
                    <a:prstGeom prst="rect">
                      <a:avLst/>
                    </a:prstGeom>
                    <a:noFill/>
                    <a:ln>
                      <a:noFill/>
                    </a:ln>
                  </pic:spPr>
                </pic:pic>
              </a:graphicData>
            </a:graphic>
          </wp:inline>
        </w:drawing>
      </w:r>
    </w:p>
    <w:p w14:paraId="74A4663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6A4AA75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574040"/>
            <wp:effectExtent l="0" t="0" r="63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5270500" cy="574040"/>
                    </a:xfrm>
                    <a:prstGeom prst="rect">
                      <a:avLst/>
                    </a:prstGeom>
                    <a:noFill/>
                    <a:ln>
                      <a:noFill/>
                    </a:ln>
                  </pic:spPr>
                </pic:pic>
              </a:graphicData>
            </a:graphic>
          </wp:inline>
        </w:drawing>
      </w:r>
    </w:p>
    <w:p w14:paraId="0F4B68B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4B17432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9527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269865" cy="295275"/>
                    </a:xfrm>
                    <a:prstGeom prst="rect">
                      <a:avLst/>
                    </a:prstGeom>
                    <a:noFill/>
                    <a:ln>
                      <a:noFill/>
                    </a:ln>
                  </pic:spPr>
                </pic:pic>
              </a:graphicData>
            </a:graphic>
          </wp:inline>
        </w:drawing>
      </w:r>
    </w:p>
    <w:p w14:paraId="18794FD0">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7118A5AA">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color w:val="FFFFFF" w:themeColor="background1"/>
          <w:sz w:val="24"/>
          <w:szCs w:val="24"/>
          <w:highlight w:val="darkGray"/>
          <w:lang w:val="en-US"/>
          <w14:textFill>
            <w14:solidFill>
              <w14:schemeClr w14:val="bg1"/>
            </w14:solidFill>
          </w14:textFill>
        </w:rPr>
        <w:t>prefix.property_name</w:t>
      </w:r>
      <w:r>
        <w:rPr>
          <w:rFonts w:hint="default" w:ascii="Times New Roman" w:hAnsi="Times New Roman" w:cs="Times New Roman"/>
          <w:b w:val="0"/>
          <w:bCs w:val="0"/>
          <w:sz w:val="24"/>
          <w:szCs w:val="24"/>
          <w:lang w:val="en-US"/>
        </w:rPr>
        <w:t xml:space="preserve"> (tên key được tổ hợp từ tiền tố thuộc tính và tên thuộc tính).</w:t>
      </w:r>
    </w:p>
    <w:p w14:paraId="03A27778">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các cơ chế binding,validation mặc định không đáp ứng nhu cầu nào đó có thể xây dựng 1 binding,validation riêng.</w:t>
      </w:r>
    </w:p>
    <w:p w14:paraId="3417EBEF">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sz w:val="24"/>
          <w:szCs w:val="24"/>
          <w:lang w:val="en-US"/>
        </w:rPr>
      </w:pPr>
    </w:p>
    <w:p w14:paraId="4D9B9BFE">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left"/>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40" w:name="_Toc10430"/>
      <w:bookmarkStart w:id="41" w:name="_Toc8337"/>
      <w:bookmarkStart w:id="42" w:name="_Toc12588"/>
      <w:r>
        <w:rPr>
          <w:rFonts w:hint="default" w:ascii="Times New Roman" w:hAnsi="Times New Roman" w:cs="Times New Roman"/>
          <w:b/>
          <w:bCs/>
          <w:color w:val="000000" w:themeColor="text1"/>
          <w:sz w:val="24"/>
          <w:szCs w:val="24"/>
          <w:highlight w:val="none"/>
          <w:lang w:val="en-US"/>
          <w14:textFill>
            <w14:solidFill>
              <w14:schemeClr w14:val="tx1"/>
            </w14:solidFill>
          </w14:textFill>
        </w:rPr>
        <w:t>Validation</w:t>
      </w:r>
      <w:bookmarkEnd w:id="40"/>
      <w:bookmarkEnd w:id="41"/>
      <w:bookmarkEnd w:id="42"/>
    </w:p>
    <w:p w14:paraId="280B683B">
      <w:pPr>
        <w:keepNext w:val="0"/>
        <w:keepLines w:val="0"/>
        <w:pageBreakBefore w:val="0"/>
        <w:kinsoku/>
        <w:wordWrap/>
        <w:overflowPunct/>
        <w:topLinePunct w:val="0"/>
        <w:autoSpaceDE/>
        <w:autoSpaceDN/>
        <w:bidi w:val="0"/>
        <w:adjustRightInd/>
        <w:snapToGrid/>
        <w:spacing w:line="24" w:lineRule="atLeast"/>
        <w:jc w:val="left"/>
        <w:textAlignment w:val="auto"/>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Để đảm bảo dữ liệu chính xác, cần kiểm tra trước khi xử lý, .Net core hỗ trợ DataAnnotation Attribute với mô hình binding.</w:t>
      </w:r>
    </w:p>
    <w:p w14:paraId="0C88C41B">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highlight w:val="none"/>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71F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05196CFC">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auto"/>
                <w:sz w:val="24"/>
                <w:szCs w:val="24"/>
                <w:highlight w:val="none"/>
                <w:vertAlign w:val="baseline"/>
                <w:lang w:val="en-US"/>
              </w:rPr>
            </w:pPr>
            <w:r>
              <w:rPr>
                <w:rFonts w:hint="default" w:ascii="Times New Roman" w:hAnsi="Times New Roman" w:cs="Times New Roman"/>
                <w:b/>
                <w:bCs/>
                <w:color w:val="auto"/>
                <w:sz w:val="24"/>
                <w:szCs w:val="24"/>
                <w:highlight w:val="none"/>
                <w:vertAlign w:val="baseline"/>
                <w:lang w:val="en-US"/>
              </w:rPr>
              <w:t>Attribute</w:t>
            </w:r>
          </w:p>
        </w:tc>
        <w:tc>
          <w:tcPr>
            <w:tcW w:w="4261" w:type="dxa"/>
            <w:shd w:val="clear" w:color="auto" w:fill="E7E6E6" w:themeFill="background2"/>
          </w:tcPr>
          <w:p w14:paraId="7C54C548">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auto"/>
                <w:sz w:val="24"/>
                <w:szCs w:val="24"/>
                <w:highlight w:val="none"/>
                <w:vertAlign w:val="baseline"/>
                <w:lang w:val="en-US"/>
              </w:rPr>
            </w:pPr>
            <w:r>
              <w:rPr>
                <w:rFonts w:hint="default" w:ascii="Times New Roman" w:hAnsi="Times New Roman" w:cs="Times New Roman"/>
                <w:b/>
                <w:bCs/>
                <w:color w:val="auto"/>
                <w:sz w:val="24"/>
                <w:szCs w:val="24"/>
                <w:highlight w:val="none"/>
                <w:vertAlign w:val="baseline"/>
                <w:lang w:val="en-US"/>
              </w:rPr>
              <w:t>Sử dụng</w:t>
            </w:r>
          </w:p>
        </w:tc>
      </w:tr>
      <w:tr w14:paraId="6E3F5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7DBAA3">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Required</w:t>
            </w:r>
          </w:p>
        </w:tc>
        <w:tc>
          <w:tcPr>
            <w:tcW w:w="4261" w:type="dxa"/>
          </w:tcPr>
          <w:p w14:paraId="52762F82">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Thuộc tính cần phải có giá trị</w:t>
            </w:r>
          </w:p>
        </w:tc>
      </w:tr>
      <w:tr w14:paraId="11842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745CEB">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StringLength</w:t>
            </w:r>
          </w:p>
        </w:tc>
        <w:tc>
          <w:tcPr>
            <w:tcW w:w="4261" w:type="dxa"/>
          </w:tcPr>
          <w:p w14:paraId="0DAD00F0">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Chiều dài chuỗi (tối thiểu,tối đa)</w:t>
            </w:r>
          </w:p>
        </w:tc>
      </w:tr>
      <w:tr w14:paraId="27646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DAA56D">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Range</w:t>
            </w:r>
          </w:p>
        </w:tc>
        <w:tc>
          <w:tcPr>
            <w:tcW w:w="4261" w:type="dxa"/>
          </w:tcPr>
          <w:p w14:paraId="20366379">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Số nằm trong khoảng</w:t>
            </w:r>
          </w:p>
        </w:tc>
      </w:tr>
      <w:tr w14:paraId="4B229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36D805">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RegularExpression</w:t>
            </w:r>
          </w:p>
        </w:tc>
        <w:tc>
          <w:tcPr>
            <w:tcW w:w="4261" w:type="dxa"/>
          </w:tcPr>
          <w:p w14:paraId="532CA666">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Gía trị phù hợp với biểu thức chính quy</w:t>
            </w:r>
          </w:p>
        </w:tc>
      </w:tr>
      <w:tr w14:paraId="45369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F3D97E">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CustomValidation</w:t>
            </w:r>
          </w:p>
        </w:tc>
        <w:tc>
          <w:tcPr>
            <w:tcW w:w="4261" w:type="dxa"/>
          </w:tcPr>
          <w:p w14:paraId="7E7505D2">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Thuộc tính sử validation tự tạo</w:t>
            </w:r>
          </w:p>
        </w:tc>
      </w:tr>
      <w:tr w14:paraId="4483B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AE9ED9">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EmailAddress</w:t>
            </w:r>
          </w:p>
        </w:tc>
        <w:tc>
          <w:tcPr>
            <w:tcW w:w="4261" w:type="dxa"/>
          </w:tcPr>
          <w:p w14:paraId="6FDBFB38">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Là địa chỉ Email</w:t>
            </w:r>
          </w:p>
        </w:tc>
      </w:tr>
      <w:tr w14:paraId="38C9F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47788A">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FileExtention</w:t>
            </w:r>
          </w:p>
        </w:tc>
        <w:tc>
          <w:tcPr>
            <w:tcW w:w="4261" w:type="dxa"/>
          </w:tcPr>
          <w:p w14:paraId="14212AEF">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Phần mở rộng file</w:t>
            </w:r>
          </w:p>
        </w:tc>
      </w:tr>
      <w:tr w14:paraId="58B3B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71816C">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MaxLength</w:t>
            </w:r>
          </w:p>
        </w:tc>
        <w:tc>
          <w:tcPr>
            <w:tcW w:w="4261" w:type="dxa"/>
          </w:tcPr>
          <w:p w14:paraId="6D2E6B18">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Dài tối đa của mảng, chuỗi</w:t>
            </w:r>
          </w:p>
        </w:tc>
      </w:tr>
      <w:tr w14:paraId="67CFA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921795">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MinLength</w:t>
            </w:r>
          </w:p>
        </w:tc>
        <w:tc>
          <w:tcPr>
            <w:tcW w:w="4261" w:type="dxa"/>
          </w:tcPr>
          <w:p w14:paraId="7AD3E7D2">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Dài tối thiểu</w:t>
            </w:r>
          </w:p>
        </w:tc>
      </w:tr>
      <w:tr w14:paraId="79325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1AAB9A">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Phone</w:t>
            </w:r>
          </w:p>
        </w:tc>
        <w:tc>
          <w:tcPr>
            <w:tcW w:w="4261" w:type="dxa"/>
          </w:tcPr>
          <w:p w14:paraId="472F75EB">
            <w:pPr>
              <w:keepNext w:val="0"/>
              <w:keepLines w:val="0"/>
              <w:pageBreakBefore w:val="0"/>
              <w:widowControl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vertAlign w:val="baseline"/>
                <w:lang w:val="en-US"/>
              </w:rPr>
            </w:pPr>
            <w:r>
              <w:rPr>
                <w:rFonts w:hint="default" w:ascii="Times New Roman" w:hAnsi="Times New Roman" w:cs="Times New Roman"/>
                <w:b w:val="0"/>
                <w:bCs w:val="0"/>
                <w:color w:val="auto"/>
                <w:sz w:val="24"/>
                <w:szCs w:val="24"/>
                <w:highlight w:val="none"/>
                <w:vertAlign w:val="baseline"/>
                <w:lang w:val="en-US"/>
              </w:rPr>
              <w:t>Là số điện thoại</w:t>
            </w:r>
          </w:p>
        </w:tc>
      </w:tr>
    </w:tbl>
    <w:p w14:paraId="69152E6D">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auto"/>
          <w:sz w:val="24"/>
          <w:szCs w:val="24"/>
          <w:highlight w:val="none"/>
          <w:lang w:val="en-US"/>
        </w:rPr>
      </w:pPr>
    </w:p>
    <w:p w14:paraId="54F535A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highlight w:val="none"/>
          <w:lang w:val="en-US"/>
          <w14:textFill>
            <w14:solidFill>
              <w14:schemeClr w14:val="tx1"/>
            </w14:solidFill>
          </w14:textFill>
        </w:rPr>
      </w:pPr>
    </w:p>
    <w:p w14:paraId="0A0369B8">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Ví dụ:</w:t>
      </w:r>
    </w:p>
    <w:p w14:paraId="70DDB9C9">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color w:val="FFFFFF" w:themeColor="background1"/>
          <w:highlight w:val="darkGray"/>
          <w:lang w:val="en-US"/>
          <w14:textFill>
            <w14:solidFill>
              <w14:schemeClr w14:val="bg1"/>
            </w14:solidFill>
          </w14:textFill>
        </w:rPr>
      </w:pPr>
    </w:p>
    <w:p w14:paraId="1CD96D9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lang w:val="en-US"/>
        </w:rPr>
      </w:pPr>
      <w:r>
        <w:rPr>
          <w:rFonts w:hint="default" w:ascii="Times New Roman" w:hAnsi="Times New Roman" w:cs="Times New Roman"/>
        </w:rPr>
        <w:drawing>
          <wp:inline distT="0" distB="0" distL="114300" distR="114300">
            <wp:extent cx="5267960" cy="1866900"/>
            <wp:effectExtent l="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3"/>
                    <a:stretch>
                      <a:fillRect/>
                    </a:stretch>
                  </pic:blipFill>
                  <pic:spPr>
                    <a:xfrm>
                      <a:off x="0" y="0"/>
                      <a:ext cx="5267960" cy="1866900"/>
                    </a:xfrm>
                    <a:prstGeom prst="rect">
                      <a:avLst/>
                    </a:prstGeom>
                    <a:noFill/>
                    <a:ln>
                      <a:noFill/>
                    </a:ln>
                  </pic:spPr>
                </pic:pic>
              </a:graphicData>
            </a:graphic>
          </wp:inline>
        </w:drawing>
      </w:r>
    </w:p>
    <w:p w14:paraId="7D56C3B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bCs/>
          <w:lang w:val="en-US"/>
        </w:rPr>
      </w:pPr>
    </w:p>
    <w:p w14:paraId="3403E58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5420" cy="437515"/>
            <wp:effectExtent l="0" t="0" r="1143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4"/>
                    <a:stretch>
                      <a:fillRect/>
                    </a:stretch>
                  </pic:blipFill>
                  <pic:spPr>
                    <a:xfrm>
                      <a:off x="0" y="0"/>
                      <a:ext cx="5265420" cy="437515"/>
                    </a:xfrm>
                    <a:prstGeom prst="rect">
                      <a:avLst/>
                    </a:prstGeom>
                    <a:noFill/>
                    <a:ln>
                      <a:noFill/>
                    </a:ln>
                  </pic:spPr>
                </pic:pic>
              </a:graphicData>
            </a:graphic>
          </wp:inline>
        </w:drawing>
      </w:r>
    </w:p>
    <w:p w14:paraId="7F64E70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br w:type="page"/>
      </w:r>
    </w:p>
    <w:p w14:paraId="034258B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56EE00AD">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43" w:name="_Toc6370"/>
      <w:bookmarkStart w:id="44" w:name="_Toc22830"/>
      <w:bookmarkStart w:id="45" w:name="_Toc22029"/>
      <w:r>
        <w:rPr>
          <w:rFonts w:hint="default" w:ascii="Times New Roman" w:hAnsi="Times New Roman" w:cs="Times New Roman"/>
          <w:b/>
          <w:bCs/>
          <w:color w:val="000000" w:themeColor="text1"/>
          <w:sz w:val="24"/>
          <w:szCs w:val="24"/>
          <w:highlight w:val="none"/>
          <w:lang w:val="en-US"/>
          <w14:textFill>
            <w14:solidFill>
              <w14:schemeClr w14:val="tx1"/>
            </w14:solidFill>
          </w14:textFill>
        </w:rPr>
        <w:t>Dựng Validation</w:t>
      </w:r>
      <w:bookmarkEnd w:id="43"/>
      <w:bookmarkEnd w:id="44"/>
      <w:bookmarkEnd w:id="45"/>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w:t>
      </w:r>
    </w:p>
    <w:p w14:paraId="3B38A429">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highlight w:val="darkGray"/>
          <w:lang w:val="en-US"/>
          <w14:textFill>
            <w14:solidFill>
              <w14:schemeClr w14:val="bg1"/>
            </w14:solidFill>
          </w14:textFill>
        </w:rPr>
      </w:pPr>
    </w:p>
    <w:p w14:paraId="6938134C">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1635125"/>
            <wp:effectExtent l="0" t="0" r="6350"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5"/>
                    <a:stretch>
                      <a:fillRect/>
                    </a:stretch>
                  </pic:blipFill>
                  <pic:spPr>
                    <a:xfrm>
                      <a:off x="0" y="0"/>
                      <a:ext cx="5270500" cy="1635125"/>
                    </a:xfrm>
                    <a:prstGeom prst="rect">
                      <a:avLst/>
                    </a:prstGeom>
                    <a:noFill/>
                    <a:ln>
                      <a:noFill/>
                    </a:ln>
                  </pic:spPr>
                </pic:pic>
              </a:graphicData>
            </a:graphic>
          </wp:inline>
        </w:drawing>
      </w:r>
    </w:p>
    <w:p w14:paraId="654628E3">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3D11D352">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4F5DBB9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6055" cy="1068705"/>
            <wp:effectExtent l="0" t="0" r="10795" b="171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6"/>
                    <a:stretch>
                      <a:fillRect/>
                    </a:stretch>
                  </pic:blipFill>
                  <pic:spPr>
                    <a:xfrm>
                      <a:off x="0" y="0"/>
                      <a:ext cx="5266055" cy="1068705"/>
                    </a:xfrm>
                    <a:prstGeom prst="rect">
                      <a:avLst/>
                    </a:prstGeom>
                    <a:noFill/>
                    <a:ln>
                      <a:noFill/>
                    </a:ln>
                  </pic:spPr>
                </pic:pic>
              </a:graphicData>
            </a:graphic>
          </wp:inline>
        </w:drawing>
      </w:r>
    </w:p>
    <w:p w14:paraId="0823A8CE">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3540766B">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highlight w:val="darkGray"/>
          <w:lang w:val="en-US"/>
          <w14:textFill>
            <w14:solidFill>
              <w14:schemeClr w14:val="bg1"/>
            </w14:solidFill>
          </w14:textFill>
        </w:rPr>
      </w:pPr>
    </w:p>
    <w:p w14:paraId="4095DDF7">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color w:val="FFFFFF" w:themeColor="background1"/>
          <w:sz w:val="24"/>
          <w:szCs w:val="24"/>
          <w:highlight w:val="darkGray"/>
          <w:lang w:val="en-US"/>
          <w14:textFill>
            <w14:solidFill>
              <w14:schemeClr w14:val="bg1"/>
            </w14:solidFill>
          </w14:textFill>
        </w:rPr>
      </w:pPr>
      <w:r>
        <w:rPr>
          <w:rFonts w:hint="default" w:ascii="Times New Roman" w:hAnsi="Times New Roman" w:cs="Times New Roman"/>
          <w:color w:val="FFFFFF" w:themeColor="background1"/>
          <w:sz w:val="24"/>
          <w:szCs w:val="24"/>
          <w:highlight w:val="darkGray"/>
          <w:lang w:val="en-US"/>
          <w14:textFill>
            <w14:solidFill>
              <w14:schemeClr w14:val="bg1"/>
            </w14:solidFill>
          </w14:textFill>
        </w:rPr>
        <w:br w:type="page"/>
      </w:r>
    </w:p>
    <w:p w14:paraId="715A068E">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sz w:val="24"/>
          <w:szCs w:val="24"/>
          <w:highlight w:val="darkGray"/>
          <w:lang w:val="en-US"/>
          <w14:textFill>
            <w14:solidFill>
              <w14:schemeClr w14:val="bg1"/>
            </w14:solidFill>
          </w14:textFill>
        </w:rPr>
      </w:pPr>
    </w:p>
    <w:p w14:paraId="4A9FB06C">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46" w:name="_Toc9324"/>
      <w:bookmarkStart w:id="47" w:name="_Toc13207"/>
      <w:bookmarkStart w:id="48" w:name="_Toc16303"/>
      <w:r>
        <w:rPr>
          <w:rFonts w:hint="default" w:ascii="Times New Roman" w:hAnsi="Times New Roman" w:cs="Times New Roman"/>
          <w:b/>
          <w:bCs/>
          <w:color w:val="000000" w:themeColor="text1"/>
          <w:sz w:val="24"/>
          <w:szCs w:val="24"/>
          <w:highlight w:val="none"/>
          <w:lang w:val="en-US"/>
          <w14:textFill>
            <w14:solidFill>
              <w14:schemeClr w14:val="tx1"/>
            </w14:solidFill>
          </w14:textFill>
        </w:rPr>
        <w:t>Dựng Binding</w:t>
      </w:r>
      <w:bookmarkEnd w:id="46"/>
      <w:bookmarkEnd w:id="47"/>
      <w:bookmarkEnd w:id="48"/>
    </w:p>
    <w:p w14:paraId="3833D2F1">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color w:val="FFFFFF" w:themeColor="background1"/>
          <w:highlight w:val="darkGray"/>
          <w:lang w:val="en-US"/>
          <w14:textFill>
            <w14:solidFill>
              <w14:schemeClr w14:val="bg1"/>
            </w14:solidFill>
          </w14:textFill>
        </w:rPr>
      </w:pPr>
    </w:p>
    <w:p w14:paraId="61D0A1E1">
      <w:pPr>
        <w:keepNext w:val="0"/>
        <w:keepLines w:val="0"/>
        <w:pageBreakBefore w:val="0"/>
        <w:kinsoku/>
        <w:wordWrap/>
        <w:overflowPunct/>
        <w:topLinePunct w:val="0"/>
        <w:autoSpaceDE/>
        <w:autoSpaceDN/>
        <w:bidi w:val="0"/>
        <w:adjustRightInd/>
        <w:snapToGrid/>
        <w:spacing w:line="24" w:lineRule="atLeast"/>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111625" cy="5922645"/>
            <wp:effectExtent l="0" t="0" r="3175" b="190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7"/>
                    <a:stretch>
                      <a:fillRect/>
                    </a:stretch>
                  </pic:blipFill>
                  <pic:spPr>
                    <a:xfrm>
                      <a:off x="0" y="0"/>
                      <a:ext cx="4111625" cy="5922645"/>
                    </a:xfrm>
                    <a:prstGeom prst="rect">
                      <a:avLst/>
                    </a:prstGeom>
                    <a:noFill/>
                    <a:ln>
                      <a:noFill/>
                    </a:ln>
                  </pic:spPr>
                </pic:pic>
              </a:graphicData>
            </a:graphic>
          </wp:inline>
        </w:drawing>
      </w:r>
    </w:p>
    <w:p w14:paraId="6A13CEF1">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3CD6BB2F">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p>
    <w:p w14:paraId="6F00AC72">
      <w:pPr>
        <w:keepNext w:val="0"/>
        <w:keepLines w:val="0"/>
        <w:pageBreakBefore w:val="0"/>
        <w:numPr>
          <w:ilvl w:val="0"/>
          <w:numId w:val="12"/>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color w:val="000000" w:themeColor="text1"/>
          <w:sz w:val="24"/>
          <w:szCs w:val="24"/>
          <w:highlight w:val="none"/>
          <w:lang w:val="en-US"/>
          <w14:textFill>
            <w14:solidFill>
              <w14:schemeClr w14:val="tx1"/>
            </w14:solidFill>
          </w14:textFill>
        </w:rPr>
      </w:pPr>
      <w:bookmarkStart w:id="49" w:name="_Toc16077"/>
      <w:bookmarkStart w:id="50" w:name="_Toc22963"/>
      <w:bookmarkStart w:id="51" w:name="_Toc16159"/>
      <w:r>
        <w:rPr>
          <w:rFonts w:hint="default" w:ascii="Times New Roman" w:hAnsi="Times New Roman" w:cs="Times New Roman"/>
          <w:b/>
          <w:bCs/>
          <w:color w:val="000000" w:themeColor="text1"/>
          <w:sz w:val="24"/>
          <w:szCs w:val="24"/>
          <w:highlight w:val="none"/>
          <w:lang w:val="en-US"/>
          <w14:textFill>
            <w14:solidFill>
              <w14:schemeClr w14:val="tx1"/>
            </w14:solidFill>
          </w14:textFill>
        </w:rPr>
        <w:t>Syntax</w:t>
      </w:r>
      <w:bookmarkEnd w:id="49"/>
      <w:bookmarkEnd w:id="50"/>
      <w:bookmarkEnd w:id="51"/>
    </w:p>
    <w:p w14:paraId="0D5C3FAD">
      <w:pPr>
        <w:keepNext w:val="0"/>
        <w:keepLines w:val="0"/>
        <w:pageBreakBefore w:val="0"/>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rPr>
      </w:pPr>
      <w:bookmarkStart w:id="52" w:name="_Toc901"/>
      <w:r>
        <w:rPr>
          <w:rFonts w:hint="default" w:ascii="Times New Roman" w:hAnsi="Times New Roman" w:cs="Times New Roman"/>
        </w:rPr>
        <w:drawing>
          <wp:inline distT="0" distB="0" distL="114300" distR="114300">
            <wp:extent cx="5271770" cy="144780"/>
            <wp:effectExtent l="0" t="0" r="508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8"/>
                    <a:stretch>
                      <a:fillRect/>
                    </a:stretch>
                  </pic:blipFill>
                  <pic:spPr>
                    <a:xfrm>
                      <a:off x="0" y="0"/>
                      <a:ext cx="5271770" cy="144780"/>
                    </a:xfrm>
                    <a:prstGeom prst="rect">
                      <a:avLst/>
                    </a:prstGeom>
                    <a:noFill/>
                    <a:ln>
                      <a:noFill/>
                    </a:ln>
                  </pic:spPr>
                </pic:pic>
              </a:graphicData>
            </a:graphic>
          </wp:inline>
        </w:drawing>
      </w:r>
      <w:bookmarkEnd w:id="52"/>
    </w:p>
    <w:p w14:paraId="064CA52E">
      <w:pPr>
        <w:keepNext w:val="0"/>
        <w:keepLines w:val="0"/>
        <w:pageBreakBefore w:val="0"/>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lang w:val="en-US"/>
        </w:rPr>
      </w:pPr>
    </w:p>
    <w:p w14:paraId="7B7B9ABC">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1135" cy="1092835"/>
            <wp:effectExtent l="0" t="0" r="571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39"/>
                    <a:stretch>
                      <a:fillRect/>
                    </a:stretch>
                  </pic:blipFill>
                  <pic:spPr>
                    <a:xfrm>
                      <a:off x="0" y="0"/>
                      <a:ext cx="5271135" cy="1092835"/>
                    </a:xfrm>
                    <a:prstGeom prst="rect">
                      <a:avLst/>
                    </a:prstGeom>
                    <a:noFill/>
                    <a:ln>
                      <a:noFill/>
                    </a:ln>
                  </pic:spPr>
                </pic:pic>
              </a:graphicData>
            </a:graphic>
          </wp:inline>
        </w:drawing>
      </w:r>
    </w:p>
    <w:p w14:paraId="1786523A">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49846205">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14850F76">
      <w:pPr>
        <w:keepNext w:val="0"/>
        <w:keepLines w:val="0"/>
        <w:pageBreakBefore w:val="0"/>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lang w:val="en-US"/>
        </w:rPr>
      </w:pPr>
    </w:p>
    <w:p w14:paraId="7DE7575A">
      <w:pPr>
        <w:keepNext w:val="0"/>
        <w:keepLines w:val="0"/>
        <w:pageBreakBefore w:val="0"/>
        <w:numPr>
          <w:ilvl w:val="0"/>
          <w:numId w:val="13"/>
        </w:numPr>
        <w:kinsoku/>
        <w:wordWrap/>
        <w:overflowPunct/>
        <w:topLinePunct w:val="0"/>
        <w:autoSpaceDE/>
        <w:autoSpaceDN/>
        <w:bidi w:val="0"/>
        <w:adjustRightInd/>
        <w:snapToGrid/>
        <w:spacing w:line="24" w:lineRule="atLeast"/>
        <w:jc w:val="left"/>
        <w:textAlignment w:val="auto"/>
        <w:outlineLvl w:val="1"/>
        <w:rPr>
          <w:rFonts w:hint="default" w:ascii="Times New Roman" w:hAnsi="Times New Roman" w:cs="Times New Roman"/>
          <w:b/>
          <w:bCs/>
          <w:sz w:val="30"/>
          <w:szCs w:val="30"/>
          <w:lang w:val="en-US"/>
        </w:rPr>
      </w:pPr>
      <w:bookmarkStart w:id="53" w:name="_Toc10197"/>
      <w:r>
        <w:rPr>
          <w:rFonts w:hint="default" w:ascii="Times New Roman" w:hAnsi="Times New Roman" w:cs="Times New Roman"/>
          <w:b/>
          <w:bCs/>
          <w:sz w:val="30"/>
          <w:szCs w:val="30"/>
          <w:lang w:val="en-US"/>
        </w:rPr>
        <w:t>ASP.NET CORE</w:t>
      </w:r>
      <w:bookmarkEnd w:id="53"/>
    </w:p>
    <w:p w14:paraId="73BEF96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2"/>
        <w:rPr>
          <w:rFonts w:hint="default" w:ascii="Times New Roman" w:hAnsi="Times New Roman" w:cs="Times New Roman"/>
          <w:b/>
          <w:bCs/>
          <w:sz w:val="24"/>
          <w:szCs w:val="24"/>
          <w:lang w:val="en-US"/>
        </w:rPr>
      </w:pPr>
      <w:bookmarkStart w:id="54" w:name="_Toc21137"/>
      <w:r>
        <w:rPr>
          <w:rFonts w:hint="default" w:ascii="Times New Roman" w:hAnsi="Times New Roman" w:cs="Times New Roman"/>
          <w:b/>
          <w:bCs/>
          <w:sz w:val="24"/>
          <w:szCs w:val="24"/>
          <w:lang w:val="en-US"/>
        </w:rPr>
        <w:t>5.1 Middleware</w:t>
      </w:r>
      <w:bookmarkEnd w:id="54"/>
    </w:p>
    <w:p w14:paraId="21253A9A">
      <w:pPr>
        <w:keepNext w:val="0"/>
        <w:keepLines w:val="0"/>
        <w:pageBreakBefore w:val="0"/>
        <w:numPr>
          <w:ilvl w:val="0"/>
          <w:numId w:val="14"/>
        </w:numPr>
        <w:tabs>
          <w:tab w:val="clear" w:pos="420"/>
        </w:tabs>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55" w:name="_Toc5601"/>
      <w:r>
        <w:rPr>
          <w:rFonts w:hint="default" w:ascii="Times New Roman" w:hAnsi="Times New Roman" w:cs="Times New Roman"/>
          <w:b/>
          <w:bCs/>
          <w:sz w:val="24"/>
          <w:szCs w:val="24"/>
          <w:lang w:val="en-US"/>
        </w:rPr>
        <w:t>Pipeline</w:t>
      </w:r>
      <w:bookmarkEnd w:id="55"/>
    </w:p>
    <w:p w14:paraId="061B006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Trong ứng dụng .net core , các middleware kết nối với nhau thành xích, chuỗi các middleware theo thứ tự như hình gọi là pipeline.</w:t>
      </w:r>
    </w:p>
    <w:p w14:paraId="0F484CF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p>
    <w:p w14:paraId="11062A2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915410" cy="2613025"/>
            <wp:effectExtent l="0" t="0" r="8890" b="1587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0"/>
                    <a:stretch>
                      <a:fillRect/>
                    </a:stretch>
                  </pic:blipFill>
                  <pic:spPr>
                    <a:xfrm>
                      <a:off x="0" y="0"/>
                      <a:ext cx="3915410" cy="2613025"/>
                    </a:xfrm>
                    <a:prstGeom prst="rect">
                      <a:avLst/>
                    </a:prstGeom>
                    <a:noFill/>
                    <a:ln>
                      <a:noFill/>
                    </a:ln>
                  </pic:spPr>
                </pic:pic>
              </a:graphicData>
            </a:graphic>
          </wp:inline>
        </w:drawing>
      </w:r>
    </w:p>
    <w:p w14:paraId="0FF73FB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4DF2AA5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Các middleware là các dịch vụ nhỏ, đăng ký vào ứng dụng bằng cách sử dụng đối tượng IapplicationBuilder, sau đó ứng dụng sẽ tạo luồng xử lý (pipeline) cho các truy vấn gửi lên.</w:t>
      </w:r>
    </w:p>
    <w:p w14:paraId="36F1F17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3438E71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85B47F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175885" cy="1967230"/>
            <wp:effectExtent l="0" t="0" r="571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1"/>
                    <a:stretch>
                      <a:fillRect/>
                    </a:stretch>
                  </pic:blipFill>
                  <pic:spPr>
                    <a:xfrm>
                      <a:off x="0" y="0"/>
                      <a:ext cx="5175885" cy="1967230"/>
                    </a:xfrm>
                    <a:prstGeom prst="rect">
                      <a:avLst/>
                    </a:prstGeom>
                    <a:noFill/>
                    <a:ln>
                      <a:noFill/>
                    </a:ln>
                  </pic:spPr>
                </pic:pic>
              </a:graphicData>
            </a:graphic>
          </wp:inline>
        </w:drawing>
      </w:r>
    </w:p>
    <w:p w14:paraId="28E17A8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059AC31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04BABA9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middleware trong pipeline xử lý các HttpMessage có dạng:</w:t>
      </w:r>
    </w:p>
    <w:p w14:paraId="68EF5F7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0"/>
          <w:szCs w:val="20"/>
          <w:lang w:val="en-US"/>
        </w:rPr>
      </w:pPr>
    </w:p>
    <w:p w14:paraId="5CC64B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Đầu vào là tham số kiểu HttpContext (chứa HttpRequest và HttpResponse), thi hành code và sau đó chuyển đến middleware tiếp theo.</w:t>
      </w:r>
    </w:p>
    <w:p w14:paraId="472E111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5CA4EA3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 app.Run() tham số (sử dụng phương thức overload) là hàm delegate tham số là HttpContext - </w:t>
      </w:r>
      <w:r>
        <w:rPr>
          <w:rFonts w:hint="default" w:ascii="Times New Roman" w:hAnsi="Times New Roman" w:cs="Times New Roman"/>
          <w:b/>
          <w:bCs/>
          <w:sz w:val="24"/>
          <w:szCs w:val="24"/>
          <w:lang w:val="en-US"/>
        </w:rPr>
        <w:t>là điểm cuối của pipeline</w:t>
      </w:r>
    </w:p>
    <w:p w14:paraId="5EDC8C9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25189A5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16EB8E6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r>
        <w:rPr>
          <w:rFonts w:hint="default" w:ascii="Times New Roman" w:hAnsi="Times New Roman" w:cs="Times New Roman"/>
        </w:rPr>
        <w:drawing>
          <wp:inline distT="0" distB="0" distL="114300" distR="114300">
            <wp:extent cx="5269865" cy="5372735"/>
            <wp:effectExtent l="0" t="0" r="6985" b="1841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42"/>
                    <a:stretch>
                      <a:fillRect/>
                    </a:stretch>
                  </pic:blipFill>
                  <pic:spPr>
                    <a:xfrm>
                      <a:off x="0" y="0"/>
                      <a:ext cx="5269865" cy="5372735"/>
                    </a:xfrm>
                    <a:prstGeom prst="rect">
                      <a:avLst/>
                    </a:prstGeom>
                    <a:noFill/>
                    <a:ln>
                      <a:noFill/>
                    </a:ln>
                  </pic:spPr>
                </pic:pic>
              </a:graphicData>
            </a:graphic>
          </wp:inline>
        </w:drawing>
      </w:r>
    </w:p>
    <w:p w14:paraId="396B363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614217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6382936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4C3E615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40EC46E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5A0A28A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1B1F6C2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2725C36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04EBE0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35BAFEC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2073AE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108A3AA1">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br w:type="page"/>
      </w:r>
    </w:p>
    <w:p w14:paraId="6B7576A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57E076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sz w:val="20"/>
          <w:szCs w:val="20"/>
          <w:lang w:val="en-US"/>
        </w:rPr>
      </w:pPr>
    </w:p>
    <w:p w14:paraId="75270A13">
      <w:pPr>
        <w:keepNext w:val="0"/>
        <w:keepLines w:val="0"/>
        <w:pageBreakBefore w:val="0"/>
        <w:numPr>
          <w:ilvl w:val="0"/>
          <w:numId w:val="15"/>
        </w:numPr>
        <w:tabs>
          <w:tab w:val="clear" w:pos="420"/>
        </w:tabs>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56" w:name="_Toc14486"/>
      <w:r>
        <w:rPr>
          <w:rFonts w:hint="default" w:ascii="Times New Roman" w:hAnsi="Times New Roman" w:cs="Times New Roman"/>
          <w:b/>
          <w:bCs/>
          <w:sz w:val="24"/>
          <w:szCs w:val="24"/>
          <w:lang w:val="en-US"/>
        </w:rPr>
        <w:t>Thứ tự middleware</w:t>
      </w:r>
      <w:bookmarkEnd w:id="56"/>
    </w:p>
    <w:p w14:paraId="32F4E6C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rPr>
        <w:drawing>
          <wp:inline distT="0" distB="0" distL="114300" distR="114300">
            <wp:extent cx="4284980" cy="2353945"/>
            <wp:effectExtent l="0" t="0" r="127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43"/>
                    <a:stretch>
                      <a:fillRect/>
                    </a:stretch>
                  </pic:blipFill>
                  <pic:spPr>
                    <a:xfrm>
                      <a:off x="0" y="0"/>
                      <a:ext cx="4284980" cy="2353945"/>
                    </a:xfrm>
                    <a:prstGeom prst="rect">
                      <a:avLst/>
                    </a:prstGeom>
                    <a:noFill/>
                    <a:ln>
                      <a:noFill/>
                    </a:ln>
                  </pic:spPr>
                </pic:pic>
              </a:graphicData>
            </a:graphic>
          </wp:inline>
        </w:drawing>
      </w:r>
    </w:p>
    <w:p w14:paraId="25249C8E">
      <w:pPr>
        <w:keepNext w:val="0"/>
        <w:keepLines w:val="0"/>
        <w:pageBreakBefore w:val="0"/>
        <w:numPr>
          <w:ilvl w:val="0"/>
          <w:numId w:val="15"/>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57" w:name="_Toc9468"/>
      <w:r>
        <w:rPr>
          <w:rFonts w:hint="default" w:ascii="Times New Roman" w:hAnsi="Times New Roman" w:cs="Times New Roman"/>
          <w:b/>
          <w:bCs/>
          <w:sz w:val="24"/>
          <w:szCs w:val="24"/>
          <w:lang w:val="en-US"/>
        </w:rPr>
        <w:t>MVC Endpoint (Endpoint Middleware)</w:t>
      </w:r>
      <w:bookmarkEnd w:id="57"/>
    </w:p>
    <w:p w14:paraId="6E38D35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lang w:val="en-US"/>
        </w:rPr>
      </w:pPr>
    </w:p>
    <w:p w14:paraId="2FB3C3A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975735" cy="2457450"/>
            <wp:effectExtent l="0" t="0" r="571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44"/>
                    <a:stretch>
                      <a:fillRect/>
                    </a:stretch>
                  </pic:blipFill>
                  <pic:spPr>
                    <a:xfrm>
                      <a:off x="0" y="0"/>
                      <a:ext cx="3975735" cy="2457450"/>
                    </a:xfrm>
                    <a:prstGeom prst="rect">
                      <a:avLst/>
                    </a:prstGeom>
                    <a:noFill/>
                    <a:ln>
                      <a:noFill/>
                    </a:ln>
                  </pic:spPr>
                </pic:pic>
              </a:graphicData>
            </a:graphic>
          </wp:inline>
        </w:drawing>
      </w:r>
    </w:p>
    <w:p w14:paraId="294E79A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8DC9185">
      <w:pPr>
        <w:keepNext w:val="0"/>
        <w:keepLines w:val="0"/>
        <w:pageBreakBefore w:val="0"/>
        <w:numPr>
          <w:ilvl w:val="0"/>
          <w:numId w:val="15"/>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58" w:name="_Toc21227"/>
      <w:r>
        <w:rPr>
          <w:rFonts w:hint="default" w:ascii="Times New Roman" w:hAnsi="Times New Roman" w:cs="Times New Roman"/>
          <w:b/>
          <w:bCs/>
          <w:sz w:val="24"/>
          <w:szCs w:val="24"/>
          <w:lang w:val="en-US"/>
        </w:rPr>
        <w:t>Custom middleware</w:t>
      </w:r>
      <w:bookmarkEnd w:id="58"/>
    </w:p>
    <w:p w14:paraId="6E9ADD9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Cấu trúc middleware trong ASP.NET:</w:t>
      </w:r>
    </w:p>
    <w:p w14:paraId="03B54351">
      <w:pPr>
        <w:keepNext w:val="0"/>
        <w:keepLines w:val="0"/>
        <w:pageBreakBefore w:val="0"/>
        <w:widowControl/>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 Có một phương thức khởi tạo public với tham số thứ nhất kiểu </w:t>
      </w:r>
      <w:r>
        <w:rPr>
          <w:rFonts w:hint="default" w:ascii="Times New Roman" w:hAnsi="Times New Roman" w:cs="Times New Roman"/>
          <w:b/>
          <w:bCs/>
          <w:sz w:val="24"/>
          <w:szCs w:val="24"/>
          <w:lang w:val="en-US"/>
        </w:rPr>
        <w:t xml:space="preserve">RequestDelegate, </w:t>
      </w:r>
      <w:r>
        <w:rPr>
          <w:rFonts w:hint="default" w:ascii="Times New Roman" w:hAnsi="Times New Roman" w:cs="Times New Roman"/>
          <w:b w:val="0"/>
          <w:bCs w:val="0"/>
          <w:sz w:val="24"/>
          <w:szCs w:val="24"/>
          <w:lang w:val="en-US"/>
        </w:rPr>
        <w:t>các tham số tiếp theo phải inject được từ DI của hệ thống.</w:t>
      </w:r>
    </w:p>
    <w:p w14:paraId="293CDF2E">
      <w:pPr>
        <w:keepNext w:val="0"/>
        <w:keepLines w:val="0"/>
        <w:pageBreakBefore w:val="0"/>
        <w:widowControl/>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Tối thiểu 1 phương thức Invoke, InvokeAsync với tham số là HttpContext, trả về Task (</w:t>
      </w:r>
      <w:r>
        <w:rPr>
          <w:rFonts w:hint="default" w:ascii="Times New Roman" w:hAnsi="Times New Roman" w:cs="Times New Roman"/>
          <w:b/>
          <w:bCs/>
          <w:sz w:val="24"/>
          <w:szCs w:val="24"/>
          <w:lang w:val="en-US"/>
        </w:rPr>
        <w:t>InvokeAsync</w:t>
      </w:r>
      <w:r>
        <w:rPr>
          <w:rFonts w:hint="default" w:ascii="Times New Roman" w:hAnsi="Times New Roman" w:cs="Times New Roman"/>
          <w:b w:val="0"/>
          <w:bCs w:val="0"/>
          <w:sz w:val="24"/>
          <w:szCs w:val="24"/>
          <w:lang w:val="en-US"/>
        </w:rPr>
        <w:t>).</w:t>
      </w:r>
    </w:p>
    <w:p w14:paraId="2DA16294">
      <w:pPr>
        <w:keepNext w:val="0"/>
        <w:keepLines w:val="0"/>
        <w:pageBreakBefore w:val="0"/>
        <w:widowControl/>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Trong invoke, InvokeAsync viết code xử lý middleware,nếu muốn chuyển đến middleware khác bằng cách gọi RequestDelegate đã truyền trong hàm tạo, nếu không cần chuyển middleware tiếp theo thì cần đảm bảo HttpResponse trong HttpContext phù hợp</w:t>
      </w:r>
    </w:p>
    <w:p w14:paraId="7B2D3776">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br w:type="page"/>
      </w:r>
    </w:p>
    <w:p w14:paraId="7F7A993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Ví dụ 1:</w:t>
      </w:r>
    </w:p>
    <w:p w14:paraId="580508FC">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0500" cy="4045585"/>
            <wp:effectExtent l="0" t="0" r="6350" b="1206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45"/>
                    <a:stretch>
                      <a:fillRect/>
                    </a:stretch>
                  </pic:blipFill>
                  <pic:spPr>
                    <a:xfrm>
                      <a:off x="0" y="0"/>
                      <a:ext cx="5270500" cy="4045585"/>
                    </a:xfrm>
                    <a:prstGeom prst="rect">
                      <a:avLst/>
                    </a:prstGeom>
                    <a:noFill/>
                    <a:ln>
                      <a:noFill/>
                    </a:ln>
                  </pic:spPr>
                </pic:pic>
              </a:graphicData>
            </a:graphic>
          </wp:inline>
        </w:drawing>
      </w:r>
    </w:p>
    <w:p w14:paraId="33348D8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1605CD5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Đưa middleware vào pipeline</w:t>
      </w:r>
    </w:p>
    <w:p w14:paraId="393C44DD">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135" cy="704850"/>
            <wp:effectExtent l="0" t="0" r="571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46"/>
                    <a:stretch>
                      <a:fillRect/>
                    </a:stretch>
                  </pic:blipFill>
                  <pic:spPr>
                    <a:xfrm>
                      <a:off x="0" y="0"/>
                      <a:ext cx="5271135" cy="704850"/>
                    </a:xfrm>
                    <a:prstGeom prst="rect">
                      <a:avLst/>
                    </a:prstGeom>
                    <a:noFill/>
                    <a:ln>
                      <a:noFill/>
                    </a:ln>
                  </pic:spPr>
                </pic:pic>
              </a:graphicData>
            </a:graphic>
          </wp:inline>
        </w:drawing>
      </w:r>
    </w:p>
    <w:p w14:paraId="332E4BA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Ví dụ 2:</w:t>
      </w:r>
    </w:p>
    <w:p w14:paraId="52D349B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902200" cy="3357245"/>
            <wp:effectExtent l="0" t="0" r="12700" b="1460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47"/>
                    <a:stretch>
                      <a:fillRect/>
                    </a:stretch>
                  </pic:blipFill>
                  <pic:spPr>
                    <a:xfrm>
                      <a:off x="0" y="0"/>
                      <a:ext cx="4902200" cy="3357245"/>
                    </a:xfrm>
                    <a:prstGeom prst="rect">
                      <a:avLst/>
                    </a:prstGeom>
                    <a:noFill/>
                    <a:ln>
                      <a:noFill/>
                    </a:ln>
                  </pic:spPr>
                </pic:pic>
              </a:graphicData>
            </a:graphic>
          </wp:inline>
        </w:drawing>
      </w:r>
    </w:p>
    <w:p w14:paraId="2A7BAA0C">
      <w:pPr>
        <w:keepNext w:val="0"/>
        <w:keepLines w:val="0"/>
        <w:pageBreakBefore w:val="0"/>
        <w:numPr>
          <w:ilvl w:val="0"/>
          <w:numId w:val="15"/>
        </w:numPr>
        <w:tabs>
          <w:tab w:val="clear" w:pos="420"/>
        </w:tabs>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2"/>
          <w:szCs w:val="22"/>
          <w:lang w:val="en-US"/>
        </w:rPr>
      </w:pPr>
      <w:bookmarkStart w:id="59" w:name="_Toc23974"/>
      <w:r>
        <w:rPr>
          <w:rFonts w:hint="default" w:ascii="Times New Roman" w:hAnsi="Times New Roman" w:cs="Times New Roman"/>
          <w:b/>
          <w:bCs/>
          <w:sz w:val="22"/>
          <w:szCs w:val="22"/>
          <w:lang w:val="en-US"/>
        </w:rPr>
        <w:t>Thêm phương thức mở rộng</w:t>
      </w:r>
      <w:bookmarkEnd w:id="59"/>
    </w:p>
    <w:p w14:paraId="5CC577A8">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 1:</w:t>
      </w:r>
    </w:p>
    <w:p w14:paraId="222AFB6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1E90B14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2405" cy="904240"/>
            <wp:effectExtent l="0" t="0" r="4445" b="1016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48"/>
                    <a:stretch>
                      <a:fillRect/>
                    </a:stretch>
                  </pic:blipFill>
                  <pic:spPr>
                    <a:xfrm>
                      <a:off x="0" y="0"/>
                      <a:ext cx="5272405" cy="904240"/>
                    </a:xfrm>
                    <a:prstGeom prst="rect">
                      <a:avLst/>
                    </a:prstGeom>
                    <a:noFill/>
                    <a:ln>
                      <a:noFill/>
                    </a:ln>
                  </pic:spPr>
                </pic:pic>
              </a:graphicData>
            </a:graphic>
          </wp:inline>
        </w:drawing>
      </w:r>
    </w:p>
    <w:p w14:paraId="6E9D9C0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48A5C4E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1770" cy="837565"/>
            <wp:effectExtent l="0" t="0" r="5080" b="63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49"/>
                    <a:stretch>
                      <a:fillRect/>
                    </a:stretch>
                  </pic:blipFill>
                  <pic:spPr>
                    <a:xfrm>
                      <a:off x="0" y="0"/>
                      <a:ext cx="5271770" cy="837565"/>
                    </a:xfrm>
                    <a:prstGeom prst="rect">
                      <a:avLst/>
                    </a:prstGeom>
                    <a:noFill/>
                    <a:ln>
                      <a:noFill/>
                    </a:ln>
                  </pic:spPr>
                </pic:pic>
              </a:graphicData>
            </a:graphic>
          </wp:inline>
        </w:drawing>
      </w:r>
    </w:p>
    <w:p w14:paraId="4E0E11A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67443AE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5133E8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Ví dụ 2:</w:t>
      </w:r>
    </w:p>
    <w:p w14:paraId="3FFF4B9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6055" cy="4533265"/>
            <wp:effectExtent l="0" t="0" r="10795" b="63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50"/>
                    <a:stretch>
                      <a:fillRect/>
                    </a:stretch>
                  </pic:blipFill>
                  <pic:spPr>
                    <a:xfrm>
                      <a:off x="0" y="0"/>
                      <a:ext cx="5266055" cy="4533265"/>
                    </a:xfrm>
                    <a:prstGeom prst="rect">
                      <a:avLst/>
                    </a:prstGeom>
                    <a:noFill/>
                    <a:ln>
                      <a:noFill/>
                    </a:ln>
                  </pic:spPr>
                </pic:pic>
              </a:graphicData>
            </a:graphic>
          </wp:inline>
        </w:drawing>
      </w:r>
    </w:p>
    <w:p w14:paraId="4640C2FB">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BE39EA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BED310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CDD386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B8B0F7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57C95C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667F927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418961F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1534F59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555B0F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696F2DA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lang w:val="en-US"/>
        </w:rPr>
        <w:t>Program.cs</w:t>
      </w:r>
    </w:p>
    <w:p w14:paraId="3B3754E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223735AA">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675" cy="2193290"/>
            <wp:effectExtent l="0" t="0" r="3175" b="1651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51"/>
                    <a:stretch>
                      <a:fillRect/>
                    </a:stretch>
                  </pic:blipFill>
                  <pic:spPr>
                    <a:xfrm>
                      <a:off x="0" y="0"/>
                      <a:ext cx="5273675" cy="2193290"/>
                    </a:xfrm>
                    <a:prstGeom prst="rect">
                      <a:avLst/>
                    </a:prstGeom>
                    <a:noFill/>
                    <a:ln>
                      <a:noFill/>
                    </a:ln>
                  </pic:spPr>
                </pic:pic>
              </a:graphicData>
            </a:graphic>
          </wp:inline>
        </w:drawing>
      </w:r>
    </w:p>
    <w:p w14:paraId="4F64721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A18B943">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#Xây dựng middleware triển khai từ giao diện IMiddleware</w:t>
      </w:r>
    </w:p>
    <w:p w14:paraId="3033E32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2FC5C077">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966470"/>
            <wp:effectExtent l="0" t="0" r="9525" b="508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52"/>
                    <a:stretch>
                      <a:fillRect/>
                    </a:stretch>
                  </pic:blipFill>
                  <pic:spPr>
                    <a:xfrm>
                      <a:off x="0" y="0"/>
                      <a:ext cx="5267325" cy="966470"/>
                    </a:xfrm>
                    <a:prstGeom prst="rect">
                      <a:avLst/>
                    </a:prstGeom>
                    <a:noFill/>
                    <a:ln>
                      <a:noFill/>
                    </a:ln>
                  </pic:spPr>
                </pic:pic>
              </a:graphicData>
            </a:graphic>
          </wp:inline>
        </w:drawing>
      </w:r>
    </w:p>
    <w:p w14:paraId="013A049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sử dụng middleware này, phải đăng ký vào DI container (Dependency Injection)</w:t>
      </w:r>
    </w:p>
    <w:p w14:paraId="13450E5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p>
    <w:p w14:paraId="4C0AFC25">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197485"/>
            <wp:effectExtent l="0" t="0" r="5715" b="1206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53"/>
                    <a:stretch>
                      <a:fillRect/>
                    </a:stretch>
                  </pic:blipFill>
                  <pic:spPr>
                    <a:xfrm>
                      <a:off x="0" y="0"/>
                      <a:ext cx="5271135" cy="197485"/>
                    </a:xfrm>
                    <a:prstGeom prst="rect">
                      <a:avLst/>
                    </a:prstGeom>
                    <a:noFill/>
                    <a:ln>
                      <a:noFill/>
                    </a:ln>
                  </pic:spPr>
                </pic:pic>
              </a:graphicData>
            </a:graphic>
          </wp:inline>
        </w:drawing>
      </w:r>
    </w:p>
    <w:p w14:paraId="096D95CE">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rPr>
      </w:pPr>
    </w:p>
    <w:p w14:paraId="51C9DC54">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đó thêm vào pipeline</w:t>
      </w:r>
    </w:p>
    <w:p w14:paraId="10A36F0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59C047FF">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1770" cy="234950"/>
            <wp:effectExtent l="0" t="0" r="5080" b="1270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54"/>
                    <a:stretch>
                      <a:fillRect/>
                    </a:stretch>
                  </pic:blipFill>
                  <pic:spPr>
                    <a:xfrm>
                      <a:off x="0" y="0"/>
                      <a:ext cx="5271770" cy="234950"/>
                    </a:xfrm>
                    <a:prstGeom prst="rect">
                      <a:avLst/>
                    </a:prstGeom>
                    <a:noFill/>
                    <a:ln>
                      <a:noFill/>
                    </a:ln>
                  </pic:spPr>
                </pic:pic>
              </a:graphicData>
            </a:graphic>
          </wp:inline>
        </w:drawing>
      </w:r>
    </w:p>
    <w:p w14:paraId="3DDC6C7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63B4EFD0">
      <w:pPr>
        <w:keepNext w:val="0"/>
        <w:keepLines w:val="0"/>
        <w:pageBreakBefore w:val="0"/>
        <w:numPr>
          <w:ilvl w:val="0"/>
          <w:numId w:val="15"/>
        </w:numPr>
        <w:kinsoku/>
        <w:wordWrap/>
        <w:overflowPunct/>
        <w:topLinePunct w:val="0"/>
        <w:autoSpaceDE/>
        <w:autoSpaceDN/>
        <w:bidi w:val="0"/>
        <w:adjustRightInd/>
        <w:snapToGrid/>
        <w:spacing w:line="24" w:lineRule="atLeast"/>
        <w:ind w:left="420" w:leftChars="0" w:hanging="420" w:firstLineChars="0"/>
        <w:jc w:val="both"/>
        <w:textAlignment w:val="auto"/>
        <w:outlineLvl w:val="3"/>
        <w:rPr>
          <w:rFonts w:hint="default" w:ascii="Times New Roman" w:hAnsi="Times New Roman" w:cs="Times New Roman"/>
          <w:b/>
          <w:bCs/>
          <w:sz w:val="24"/>
          <w:szCs w:val="24"/>
          <w:lang w:val="en-US"/>
        </w:rPr>
      </w:pPr>
      <w:bookmarkStart w:id="60" w:name="_Toc30222"/>
      <w:r>
        <w:rPr>
          <w:rFonts w:hint="default" w:ascii="Times New Roman" w:hAnsi="Times New Roman" w:cs="Times New Roman"/>
          <w:b/>
          <w:bCs/>
          <w:sz w:val="24"/>
          <w:szCs w:val="24"/>
          <w:lang w:val="en-US"/>
        </w:rPr>
        <w:t>Truyền dữ liệu giữa các Middleware</w:t>
      </w:r>
      <w:bookmarkEnd w:id="60"/>
    </w:p>
    <w:p w14:paraId="3BB6C982">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4706A8C9">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bCs/>
          <w:color w:val="FFFFFF" w:themeColor="background1"/>
          <w:sz w:val="24"/>
          <w:szCs w:val="24"/>
          <w:highlight w:val="lightGray"/>
          <w:lang w:val="en-US"/>
          <w14:textFill>
            <w14:solidFill>
              <w14:schemeClr w14:val="bg1"/>
            </w14:solidFill>
          </w14:textFill>
        </w:rPr>
      </w:pPr>
      <w:r>
        <w:rPr>
          <w:rFonts w:hint="default" w:ascii="Times New Roman" w:hAnsi="Times New Roman" w:cs="Times New Roman"/>
          <w:color w:val="FFFFFF" w:themeColor="background1"/>
          <w:sz w:val="24"/>
          <w:szCs w:val="24"/>
          <w:highlight w:val="lightGray"/>
          <w:lang w:val="en-US"/>
          <w14:textFill>
            <w14:solidFill>
              <w14:schemeClr w14:val="bg1"/>
            </w14:solidFill>
          </w14:textFill>
        </w:rPr>
        <w:t xml:space="preserve">Truyền dữ liệu giữa các middleware sử dụng </w:t>
      </w:r>
      <w:r>
        <w:rPr>
          <w:rFonts w:hint="default" w:ascii="Times New Roman" w:hAnsi="Times New Roman" w:cs="Times New Roman"/>
          <w:b/>
          <w:bCs/>
          <w:color w:val="FFFFFF" w:themeColor="background1"/>
          <w:sz w:val="24"/>
          <w:szCs w:val="24"/>
          <w:highlight w:val="lightGray"/>
          <w:lang w:val="en-US"/>
          <w14:textFill>
            <w14:solidFill>
              <w14:schemeClr w14:val="bg1"/>
            </w14:solidFill>
          </w14:textFill>
        </w:rPr>
        <w:t>HttpContext.Items</w:t>
      </w:r>
    </w:p>
    <w:p w14:paraId="17D933F4">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r>
        <w:rPr>
          <w:rFonts w:hint="default" w:ascii="Times New Roman" w:hAnsi="Times New Roman" w:cs="Times New Roman"/>
          <w:b/>
          <w:bCs/>
          <w:color w:val="FFFFFF" w:themeColor="background1"/>
          <w:highlight w:val="lightGray"/>
          <w:lang w:val="en-US"/>
          <w14:textFill>
            <w14:solidFill>
              <w14:schemeClr w14:val="bg1"/>
            </w14:solidFill>
          </w14:textFill>
        </w:rPr>
        <w:br w:type="page"/>
      </w:r>
    </w:p>
    <w:p w14:paraId="26B25199">
      <w:pPr>
        <w:keepNext w:val="0"/>
        <w:keepLines w:val="0"/>
        <w:pageBreakBefore w:val="0"/>
        <w:kinsoku/>
        <w:wordWrap/>
        <w:overflowPunct/>
        <w:topLinePunct w:val="0"/>
        <w:autoSpaceDE/>
        <w:autoSpaceDN/>
        <w:bidi w:val="0"/>
        <w:adjustRightInd/>
        <w:snapToGrid/>
        <w:spacing w:line="24" w:lineRule="atLeast"/>
        <w:textAlignment w:val="auto"/>
        <w:outlineLvl w:val="2"/>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61" w:name="_Toc24699"/>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5.2 Security and Identity</w:t>
      </w:r>
      <w:bookmarkEnd w:id="61"/>
    </w:p>
    <w:p w14:paraId="350CE2E9">
      <w:pPr>
        <w:keepNext w:val="0"/>
        <w:keepLines w:val="0"/>
        <w:pageBreakBefore w:val="0"/>
        <w:numPr>
          <w:ilvl w:val="0"/>
          <w:numId w:val="16"/>
        </w:numPr>
        <w:kinsoku/>
        <w:wordWrap/>
        <w:overflowPunct/>
        <w:topLinePunct w:val="0"/>
        <w:autoSpaceDE/>
        <w:autoSpaceDN/>
        <w:bidi w:val="0"/>
        <w:adjustRightInd/>
        <w:snapToGrid/>
        <w:spacing w:line="24" w:lineRule="atLeast"/>
        <w:ind w:left="420" w:leftChars="0" w:hanging="420" w:firstLineChars="0"/>
        <w:textAlignment w:val="auto"/>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62" w:name="_Toc11762"/>
      <w:r>
        <w:rPr>
          <w:rFonts w:hint="default" w:ascii="Times New Roman" w:hAnsi="Times New Roman" w:cs="Times New Roman"/>
          <w:b/>
          <w:bCs/>
          <w:color w:val="000000" w:themeColor="text1"/>
          <w:sz w:val="24"/>
          <w:szCs w:val="24"/>
          <w:highlight w:val="none"/>
          <w:lang w:val="en-US"/>
          <w14:textFill>
            <w14:solidFill>
              <w14:schemeClr w14:val="tx1"/>
            </w14:solidFill>
          </w14:textFill>
        </w:rPr>
        <w:t>Authentication</w:t>
      </w:r>
      <w:bookmarkEnd w:id="62"/>
    </w:p>
    <w:p w14:paraId="2B24433F">
      <w:pPr>
        <w:keepNext w:val="0"/>
        <w:keepLines w:val="0"/>
        <w:pageBreakBefore w:val="0"/>
        <w:numPr>
          <w:ilvl w:val="0"/>
          <w:numId w:val="17"/>
        </w:numPr>
        <w:kinsoku/>
        <w:wordWrap/>
        <w:overflowPunct/>
        <w:topLinePunct w:val="0"/>
        <w:autoSpaceDE/>
        <w:autoSpaceDN/>
        <w:bidi w:val="0"/>
        <w:adjustRightInd/>
        <w:snapToGrid/>
        <w:spacing w:line="24" w:lineRule="atLeast"/>
        <w:ind w:left="425" w:leftChars="0" w:hanging="425" w:firstLineChars="0"/>
        <w:textAlignment w:val="auto"/>
        <w:outlineLvl w:val="4"/>
        <w:rPr>
          <w:rFonts w:hint="default" w:ascii="Times New Roman" w:hAnsi="Times New Roman" w:cs="Times New Roman"/>
          <w:b/>
          <w:bCs/>
          <w:color w:val="000000" w:themeColor="text1"/>
          <w:sz w:val="24"/>
          <w:szCs w:val="24"/>
          <w:highlight w:val="none"/>
          <w:lang w:val="en-US"/>
          <w14:textFill>
            <w14:solidFill>
              <w14:schemeClr w14:val="tx1"/>
            </w14:solidFill>
          </w14:textFill>
        </w:rPr>
      </w:pPr>
      <w:bookmarkStart w:id="63" w:name="_Toc26692"/>
      <w:r>
        <w:rPr>
          <w:rFonts w:hint="default" w:ascii="Times New Roman" w:hAnsi="Times New Roman" w:cs="Times New Roman"/>
          <w:b/>
          <w:bCs/>
          <w:color w:val="000000" w:themeColor="text1"/>
          <w:sz w:val="24"/>
          <w:szCs w:val="24"/>
          <w:highlight w:val="none"/>
          <w:lang w:val="en-US"/>
          <w14:textFill>
            <w14:solidFill>
              <w14:schemeClr w14:val="tx1"/>
            </w14:solidFill>
          </w14:textFill>
        </w:rPr>
        <w:t>Authentication với JWT</w:t>
      </w:r>
      <w:bookmarkEnd w:id="63"/>
    </w:p>
    <w:p w14:paraId="378DCBA3">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Token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gì</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 </w:t>
      </w:r>
    </w:p>
    <w:p w14:paraId="6159D07F">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Token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là một thông tin rất cần thiết hay còn gọi là công cụ để truy cập giao diện tài nguyên.</w:t>
      </w:r>
    </w:p>
    <w:p w14:paraId="0E6B8976">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Token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bao gồm: uuid (danh tính duy nhất của người dùng), thời gian, ký hiệu (chữ ký, một vài chữ số đầu tiên của token được nén thành một chuỗi Hexadecimal - thập lục phân có độ dài nhất định bằng thuật toán </w:t>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Hashing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hàm băm).</w:t>
      </w:r>
    </w:p>
    <w:p w14:paraId="2A6A369F">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35448DA3">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Tại sao sử dụng?</w:t>
      </w:r>
    </w:p>
    <w:p w14:paraId="205898DB">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Server không trạng thái - Stateless</w:t>
      </w:r>
      <w:r>
        <w:rPr>
          <w:rStyle w:val="8"/>
          <w:rFonts w:hint="default" w:ascii="Times New Roman" w:hAnsi="Times New Roman" w:cs="Times New Roman"/>
          <w:b/>
          <w:bCs/>
          <w:color w:val="000000" w:themeColor="text1"/>
          <w:sz w:val="24"/>
          <w:szCs w:val="24"/>
          <w:highlight w:val="none"/>
          <w:lang w:val="en-US"/>
          <w14:textFill>
            <w14:solidFill>
              <w14:schemeClr w14:val="tx1"/>
            </w14:solidFill>
          </w14:textFill>
        </w:rPr>
        <w:endnoteReference w:id="0"/>
      </w: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và khả năng mở rộng tốt</w:t>
      </w:r>
    </w:p>
    <w:p w14:paraId="566987FB">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Hỗ trợ cho thiết bị di động rất tốt về get resourse</w:t>
      </w:r>
    </w:p>
    <w:p w14:paraId="7CC924D3">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Bảo mật</w:t>
      </w:r>
    </w:p>
    <w:p w14:paraId="543E5AB4">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Hỗ trợ các cuộc gọi chéo tên miền hay application</w:t>
      </w:r>
    </w:p>
    <w:p w14:paraId="16D7AE9D">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p>
    <w:p w14:paraId="219D921B">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Mỗi yêu cầu cần mang token và token được đặt trong header HTTP</w:t>
      </w:r>
    </w:p>
    <w:p w14:paraId="6D481499">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Xác thực người dựa trên token - stateless. Server không cần lưu dữ liệu của token, giảm áp lực cho server và giảm query liên tục và thường xuyên</w:t>
      </w:r>
    </w:p>
    <w:p w14:paraId="43AF0BB4">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Token được quản lý hoàn toàn bởi ứng dụng, vì vậy có thể bỏ qua CORS</w:t>
      </w:r>
    </w:p>
    <w:p w14:paraId="4FD85988">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06CF3F17">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Token được lưu ở đâu?</w:t>
      </w:r>
    </w:p>
    <w:p w14:paraId="7D49E311">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Khi client được return về token thì sẽ lưu ở Cookie và localStorage, ngoài ra còn có sessionStorage, indexDB,…</w:t>
      </w:r>
    </w:p>
    <w:p w14:paraId="1BFB73C3">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51751BFA">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Token được gửi đến client bằng cách nào?</w:t>
      </w:r>
    </w:p>
    <w:p w14:paraId="75C2EAEE">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1: Đặt trên header mỗi request</w:t>
      </w:r>
    </w:p>
    <w:p w14:paraId="0410DEE9">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2: Đặt token trong phần body data như phương thức POST</w:t>
      </w:r>
    </w:p>
    <w:p w14:paraId="76B07AB1">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Cách 3: Chuyển qua URL</w:t>
      </w:r>
    </w:p>
    <w:p w14:paraId="493015A5">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710D6C41">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Refresh Token?</w:t>
      </w:r>
    </w:p>
    <w:p w14:paraId="275FCA07">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 xml:space="preserve">Refresh token </w:t>
      </w: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cũng là một token, có nhiệm vụ duy nhất là để lấy token mới, nếu Access token cho user hết hạn. Refresh token được cấp cùng lúc với Access token thời gian có thể lâu hơn, Refresh token được lưu ở database phía server.</w:t>
      </w:r>
    </w:p>
    <w:p w14:paraId="0049CE4C">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20194FC7">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Cấu hình sử dụng token và refresh token,Ví dụ:</w:t>
      </w:r>
    </w:p>
    <w:p w14:paraId="13C4DB3C">
      <w:pPr>
        <w:keepNext w:val="0"/>
        <w:keepLines w:val="0"/>
        <w:pageBreakBefore w:val="0"/>
        <w:numPr>
          <w:ilvl w:val="0"/>
          <w:numId w:val="18"/>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Tạo Key Secret ở appsettings.json</w:t>
      </w:r>
    </w:p>
    <w:p w14:paraId="4AAD1D5E">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1135" cy="391795"/>
            <wp:effectExtent l="0" t="0" r="5715" b="825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55"/>
                    <a:stretch>
                      <a:fillRect/>
                    </a:stretch>
                  </pic:blipFill>
                  <pic:spPr>
                    <a:xfrm>
                      <a:off x="0" y="0"/>
                      <a:ext cx="5271135" cy="391795"/>
                    </a:xfrm>
                    <a:prstGeom prst="rect">
                      <a:avLst/>
                    </a:prstGeom>
                    <a:noFill/>
                    <a:ln>
                      <a:noFill/>
                    </a:ln>
                  </pic:spPr>
                </pic:pic>
              </a:graphicData>
            </a:graphic>
          </wp:inline>
        </w:drawing>
      </w:r>
    </w:p>
    <w:p w14:paraId="7432A3B1">
      <w:pPr>
        <w:keepNext w:val="0"/>
        <w:keepLines w:val="0"/>
        <w:pageBreakBefore w:val="0"/>
        <w:numPr>
          <w:ilvl w:val="0"/>
          <w:numId w:val="18"/>
        </w:numPr>
        <w:kinsoku/>
        <w:wordWrap/>
        <w:overflowPunct/>
        <w:topLinePunct w:val="0"/>
        <w:autoSpaceDE/>
        <w:autoSpaceDN/>
        <w:bidi w:val="0"/>
        <w:adjustRightInd/>
        <w:snapToGrid/>
        <w:spacing w:line="24" w:lineRule="atLeast"/>
        <w:ind w:left="0" w:leftChars="0" w:firstLine="0" w:firstLine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Cấu hình ở Program.cs</w:t>
      </w:r>
    </w:p>
    <w:p w14:paraId="4F7C8908">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Cấu hình dịch vụ</w:t>
      </w:r>
    </w:p>
    <w:p w14:paraId="4E963355">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64785" cy="1180465"/>
            <wp:effectExtent l="0" t="0" r="12065" b="63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56"/>
                    <a:stretch>
                      <a:fillRect/>
                    </a:stretch>
                  </pic:blipFill>
                  <pic:spPr>
                    <a:xfrm>
                      <a:off x="0" y="0"/>
                      <a:ext cx="5264785" cy="1180465"/>
                    </a:xfrm>
                    <a:prstGeom prst="rect">
                      <a:avLst/>
                    </a:prstGeom>
                    <a:noFill/>
                    <a:ln>
                      <a:noFill/>
                    </a:ln>
                  </pic:spPr>
                </pic:pic>
              </a:graphicData>
            </a:graphic>
          </wp:inline>
        </w:drawing>
      </w:r>
    </w:p>
    <w:p w14:paraId="3EF1453F">
      <w:pPr>
        <w:keepNext w:val="0"/>
        <w:keepLines w:val="0"/>
        <w:pageBreakBefore w:val="0"/>
        <w:numPr>
          <w:ilvl w:val="0"/>
          <w:numId w:val="18"/>
        </w:numPr>
        <w:kinsoku/>
        <w:wordWrap/>
        <w:overflowPunct/>
        <w:topLinePunct w:val="0"/>
        <w:autoSpaceDE/>
        <w:autoSpaceDN/>
        <w:bidi w:val="0"/>
        <w:adjustRightInd/>
        <w:snapToGrid/>
        <w:spacing w:line="24" w:lineRule="atLeast"/>
        <w:ind w:left="0" w:leftChars="0" w:firstLine="0" w:firstLine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Thêm thuộc tính Authorize</w:t>
      </w:r>
    </w:p>
    <w:p w14:paraId="77F89499">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Để sử dụng kiểm tra phần quyền</w:t>
      </w:r>
    </w:p>
    <w:p w14:paraId="2156CC05">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70500" cy="1254125"/>
            <wp:effectExtent l="0" t="0" r="6350" b="3175"/>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57"/>
                    <a:stretch>
                      <a:fillRect/>
                    </a:stretch>
                  </pic:blipFill>
                  <pic:spPr>
                    <a:xfrm>
                      <a:off x="0" y="0"/>
                      <a:ext cx="5270500" cy="1254125"/>
                    </a:xfrm>
                    <a:prstGeom prst="rect">
                      <a:avLst/>
                    </a:prstGeom>
                    <a:noFill/>
                    <a:ln>
                      <a:noFill/>
                    </a:ln>
                  </pic:spPr>
                </pic:pic>
              </a:graphicData>
            </a:graphic>
          </wp:inline>
        </w:drawing>
      </w:r>
    </w:p>
    <w:p w14:paraId="16D8A5FC">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71779109">
      <w:pPr>
        <w:keepNext w:val="0"/>
        <w:keepLines w:val="0"/>
        <w:pageBreakBefore w:val="0"/>
        <w:numPr>
          <w:ilvl w:val="0"/>
          <w:numId w:val="18"/>
        </w:numPr>
        <w:kinsoku/>
        <w:wordWrap/>
        <w:overflowPunct/>
        <w:topLinePunct w:val="0"/>
        <w:autoSpaceDE/>
        <w:autoSpaceDN/>
        <w:bidi w:val="0"/>
        <w:adjustRightInd/>
        <w:snapToGrid/>
        <w:spacing w:line="24" w:lineRule="atLeast"/>
        <w:ind w:left="0" w:leftChars="0" w:firstLine="0" w:firstLine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Tạo và sử dụng token và refresh token</w:t>
      </w:r>
    </w:p>
    <w:p w14:paraId="78FE21C5">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Tạo token</w:t>
      </w:r>
    </w:p>
    <w:p w14:paraId="0FC8E4FC">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rPr>
        <w:drawing>
          <wp:inline distT="0" distB="0" distL="114300" distR="114300">
            <wp:extent cx="5269865" cy="2673985"/>
            <wp:effectExtent l="0" t="0" r="6985" b="12065"/>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58"/>
                    <a:stretch>
                      <a:fillRect/>
                    </a:stretch>
                  </pic:blipFill>
                  <pic:spPr>
                    <a:xfrm>
                      <a:off x="0" y="0"/>
                      <a:ext cx="5269865" cy="2673985"/>
                    </a:xfrm>
                    <a:prstGeom prst="rect">
                      <a:avLst/>
                    </a:prstGeom>
                    <a:noFill/>
                    <a:ln>
                      <a:noFill/>
                    </a:ln>
                  </pic:spPr>
                </pic:pic>
              </a:graphicData>
            </a:graphic>
          </wp:inline>
        </w:drawing>
      </w:r>
    </w:p>
    <w:p w14:paraId="78347BD4">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r>
        <w:rPr>
          <w:rFonts w:hint="default" w:ascii="Times New Roman" w:hAnsi="Times New Roman" w:cs="Times New Roman"/>
          <w:b/>
          <w:bCs/>
          <w:color w:val="FFFFFF" w:themeColor="background1"/>
          <w:highlight w:val="lightGray"/>
          <w:lang w:val="en-US"/>
          <w14:textFill>
            <w14:solidFill>
              <w14:schemeClr w14:val="bg1"/>
            </w14:solidFill>
          </w14:textFill>
        </w:rPr>
        <w:br w:type="page"/>
      </w:r>
    </w:p>
    <w:p w14:paraId="7C591552">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t>Tạo refresh token</w:t>
      </w:r>
    </w:p>
    <w:p w14:paraId="58695CC8">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3040" cy="1126490"/>
            <wp:effectExtent l="0" t="0" r="3810" b="1651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59"/>
                    <a:stretch>
                      <a:fillRect/>
                    </a:stretch>
                  </pic:blipFill>
                  <pic:spPr>
                    <a:xfrm>
                      <a:off x="0" y="0"/>
                      <a:ext cx="5273040" cy="1126490"/>
                    </a:xfrm>
                    <a:prstGeom prst="rect">
                      <a:avLst/>
                    </a:prstGeom>
                    <a:noFill/>
                    <a:ln>
                      <a:noFill/>
                    </a:ln>
                  </pic:spPr>
                </pic:pic>
              </a:graphicData>
            </a:graphic>
          </wp:inline>
        </w:drawing>
      </w:r>
    </w:p>
    <w:p w14:paraId="7FB53A78">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2837363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FFFFFF"/>
          <w:lang w:val="en-US"/>
          <w14:textFill>
            <w14:solidFill>
              <w14:schemeClr w14:val="tx1"/>
            </w14:solidFill>
          </w14:textFill>
        </w:rPr>
        <w:t>Tạo mới token khi access token hết hạn</w:t>
      </w:r>
    </w:p>
    <w:p w14:paraId="7D42E74A">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6690" cy="2328545"/>
            <wp:effectExtent l="0" t="0" r="10160" b="1460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60"/>
                    <a:stretch>
                      <a:fillRect/>
                    </a:stretch>
                  </pic:blipFill>
                  <pic:spPr>
                    <a:xfrm>
                      <a:off x="0" y="0"/>
                      <a:ext cx="5266690" cy="2328545"/>
                    </a:xfrm>
                    <a:prstGeom prst="rect">
                      <a:avLst/>
                    </a:prstGeom>
                    <a:noFill/>
                    <a:ln>
                      <a:noFill/>
                    </a:ln>
                  </pic:spPr>
                </pic:pic>
              </a:graphicData>
            </a:graphic>
          </wp:inline>
        </w:drawing>
      </w:r>
    </w:p>
    <w:p w14:paraId="3698155D">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3E017666">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230" cy="1101090"/>
            <wp:effectExtent l="0" t="0" r="7620" b="381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61"/>
                    <a:stretch>
                      <a:fillRect/>
                    </a:stretch>
                  </pic:blipFill>
                  <pic:spPr>
                    <a:xfrm>
                      <a:off x="0" y="0"/>
                      <a:ext cx="5269230" cy="1101090"/>
                    </a:xfrm>
                    <a:prstGeom prst="rect">
                      <a:avLst/>
                    </a:prstGeom>
                    <a:noFill/>
                    <a:ln>
                      <a:noFill/>
                    </a:ln>
                  </pic:spPr>
                </pic:pic>
              </a:graphicData>
            </a:graphic>
          </wp:inline>
        </w:drawing>
      </w:r>
    </w:p>
    <w:p w14:paraId="383C462F">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46831E85">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1770" cy="1778000"/>
            <wp:effectExtent l="0" t="0" r="5080" b="1270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62"/>
                    <a:stretch>
                      <a:fillRect/>
                    </a:stretch>
                  </pic:blipFill>
                  <pic:spPr>
                    <a:xfrm>
                      <a:off x="0" y="0"/>
                      <a:ext cx="5271770" cy="1778000"/>
                    </a:xfrm>
                    <a:prstGeom prst="rect">
                      <a:avLst/>
                    </a:prstGeom>
                    <a:noFill/>
                    <a:ln>
                      <a:noFill/>
                    </a:ln>
                  </pic:spPr>
                </pic:pic>
              </a:graphicData>
            </a:graphic>
          </wp:inline>
        </w:drawing>
      </w:r>
    </w:p>
    <w:p w14:paraId="15C6EC54">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42320488">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r>
        <w:rPr>
          <w:rFonts w:hint="default" w:ascii="Times New Roman" w:hAnsi="Times New Roman" w:cs="Times New Roman"/>
          <w:b/>
          <w:bCs/>
          <w:color w:val="FFFFFF" w:themeColor="background1"/>
          <w:highlight w:val="lightGray"/>
          <w:lang w:val="en-US"/>
          <w14:textFill>
            <w14:solidFill>
              <w14:schemeClr w14:val="bg1"/>
            </w14:solidFill>
          </w14:textFill>
        </w:rPr>
        <w:br w:type="page"/>
      </w:r>
    </w:p>
    <w:p w14:paraId="6011957A">
      <w:pPr>
        <w:keepNext w:val="0"/>
        <w:keepLines w:val="0"/>
        <w:pageBreakBefore w:val="0"/>
        <w:kinsoku/>
        <w:wordWrap/>
        <w:overflowPunct/>
        <w:topLinePunct w:val="0"/>
        <w:autoSpaceDE/>
        <w:autoSpaceDN/>
        <w:bidi w:val="0"/>
        <w:adjustRightInd/>
        <w:snapToGrid/>
        <w:spacing w:line="24" w:lineRule="atLeast"/>
        <w:textAlignment w:val="auto"/>
        <w:outlineLvl w:val="2"/>
        <w:rPr>
          <w:rFonts w:hint="default" w:ascii="Times New Roman" w:hAnsi="Times New Roman" w:cs="Times New Roman"/>
          <w:b/>
          <w:bCs/>
          <w:color w:val="auto"/>
          <w:sz w:val="24"/>
          <w:szCs w:val="24"/>
          <w:highlight w:val="none"/>
          <w:lang w:val="en-US"/>
        </w:rPr>
      </w:pPr>
      <w:r>
        <w:rPr>
          <w:rFonts w:hint="default" w:ascii="Times New Roman" w:hAnsi="Times New Roman" w:cs="Times New Roman"/>
          <w:b/>
          <w:bCs/>
          <w:color w:val="auto"/>
          <w:sz w:val="24"/>
          <w:szCs w:val="24"/>
          <w:highlight w:val="none"/>
          <w:lang w:val="en-US"/>
        </w:rPr>
        <w:t>5.3 Performance</w:t>
      </w:r>
    </w:p>
    <w:p w14:paraId="0F03AFD9">
      <w:pPr>
        <w:keepNext w:val="0"/>
        <w:keepLines w:val="0"/>
        <w:pageBreakBefore w:val="0"/>
        <w:numPr>
          <w:ilvl w:val="0"/>
          <w:numId w:val="19"/>
        </w:numPr>
        <w:kinsoku/>
        <w:wordWrap/>
        <w:overflowPunct/>
        <w:topLinePunct w:val="0"/>
        <w:autoSpaceDE/>
        <w:autoSpaceDN/>
        <w:bidi w:val="0"/>
        <w:adjustRightInd/>
        <w:snapToGrid/>
        <w:spacing w:line="24" w:lineRule="atLeast"/>
        <w:ind w:left="420" w:leftChars="0" w:hanging="420" w:firstLineChars="0"/>
        <w:textAlignment w:val="auto"/>
        <w:outlineLvl w:val="3"/>
        <w:rPr>
          <w:rFonts w:hint="default" w:ascii="Times New Roman" w:hAnsi="Times New Roman" w:cs="Times New Roman"/>
          <w:b/>
          <w:bCs/>
          <w:color w:val="auto"/>
          <w:sz w:val="24"/>
          <w:szCs w:val="24"/>
          <w:highlight w:val="none"/>
          <w:lang w:val="en-US"/>
        </w:rPr>
      </w:pPr>
      <w:r>
        <w:rPr>
          <w:rFonts w:hint="default" w:ascii="Times New Roman" w:hAnsi="Times New Roman" w:cs="Times New Roman"/>
          <w:b/>
          <w:bCs/>
          <w:color w:val="auto"/>
          <w:sz w:val="24"/>
          <w:szCs w:val="24"/>
          <w:highlight w:val="none"/>
          <w:lang w:val="en-US"/>
        </w:rPr>
        <w:t>Caching</w:t>
      </w:r>
    </w:p>
    <w:p w14:paraId="651BD8BA">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Caching là một trong những công cụ quan trọng giúp tăng cường hiệu suất và giảm tải cho các ứng dụng web, cho phép lưu trữ dữ liệu tạm thời để sử dụng lại trong các yêu cầu tương tự. Việc sử dụng caching có thể giảm thiểu thời gian truy vấn cơ sở dữ liệu, tải trang nhanh hơn và cải thiện trải nghiệm người dùng.</w:t>
      </w:r>
    </w:p>
    <w:p w14:paraId="605F6FCB">
      <w:pPr>
        <w:keepNext w:val="0"/>
        <w:keepLines w:val="0"/>
        <w:pageBreakBefore w:val="0"/>
        <w:numPr>
          <w:numId w:val="0"/>
        </w:numPr>
        <w:kinsoku/>
        <w:wordWrap/>
        <w:overflowPunct/>
        <w:topLinePunct w:val="0"/>
        <w:autoSpaceDE/>
        <w:autoSpaceDN/>
        <w:bidi w:val="0"/>
        <w:adjustRightInd/>
        <w:snapToGrid/>
        <w:spacing w:line="240" w:lineRule="auto"/>
        <w:ind w:leftChars="0"/>
        <w:jc w:val="both"/>
        <w:textAlignment w:val="auto"/>
        <w:outlineLvl w:val="9"/>
        <w:rPr>
          <w:rStyle w:val="17"/>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color w:val="auto"/>
          <w:sz w:val="20"/>
          <w:szCs w:val="20"/>
          <w:highlight w:val="none"/>
          <w:lang w:val="en-US"/>
        </w:rPr>
        <w:fldChar w:fldCharType="begin"/>
      </w:r>
      <w:r>
        <w:rPr>
          <w:rFonts w:hint="default" w:ascii="Times New Roman" w:hAnsi="Times New Roman" w:cs="Times New Roman"/>
          <w:b w:val="0"/>
          <w:bCs w:val="0"/>
          <w:color w:val="auto"/>
          <w:sz w:val="20"/>
          <w:szCs w:val="20"/>
          <w:highlight w:val="none"/>
          <w:lang w:val="en-US"/>
        </w:rPr>
        <w:instrText xml:space="preserve"> HYPERLINK "https://learn.microsoft.com/en-us/aspnet/core/performance/caching/response?view=aspnetcore-9.0" </w:instrText>
      </w:r>
      <w:r>
        <w:rPr>
          <w:rFonts w:hint="default" w:ascii="Times New Roman" w:hAnsi="Times New Roman" w:cs="Times New Roman"/>
          <w:b w:val="0"/>
          <w:bCs w:val="0"/>
          <w:color w:val="auto"/>
          <w:sz w:val="20"/>
          <w:szCs w:val="20"/>
          <w:highlight w:val="none"/>
          <w:lang w:val="en-US"/>
        </w:rPr>
        <w:fldChar w:fldCharType="separate"/>
      </w:r>
      <w:r>
        <w:rPr>
          <w:rStyle w:val="17"/>
          <w:rFonts w:hint="default" w:ascii="Times New Roman" w:hAnsi="Times New Roman" w:cs="Times New Roman"/>
          <w:b w:val="0"/>
          <w:bCs w:val="0"/>
          <w:sz w:val="20"/>
          <w:szCs w:val="20"/>
          <w:highlight w:val="none"/>
          <w:lang w:val="en-US"/>
        </w:rPr>
        <w:t>https://learn.microsoft.com/en-us/aspnet/core/performance/</w:t>
      </w:r>
      <w:r>
        <w:rPr>
          <w:rFonts w:hint="default" w:ascii="Times New Roman" w:hAnsi="Times New Roman" w:cs="Times New Roman"/>
          <w:b w:val="0"/>
          <w:bCs w:val="0"/>
          <w:color w:val="auto"/>
          <w:sz w:val="20"/>
          <w:szCs w:val="20"/>
          <w:highlight w:val="none"/>
          <w:lang w:val="en-US"/>
        </w:rPr>
        <w:fldChar w:fldCharType="end"/>
      </w:r>
      <w:r>
        <w:rPr>
          <w:rStyle w:val="17"/>
          <w:rFonts w:hint="default" w:ascii="Times New Roman" w:hAnsi="Times New Roman" w:cs="Times New Roman"/>
          <w:b w:val="0"/>
          <w:bCs w:val="0"/>
          <w:sz w:val="20"/>
          <w:szCs w:val="20"/>
          <w:highlight w:val="none"/>
          <w:lang w:val="en-US"/>
        </w:rPr>
        <w:t>caching/response?view=aspnetcore-9.0</w:t>
      </w:r>
    </w:p>
    <w:p w14:paraId="5A5309CB">
      <w:pPr>
        <w:keepNext w:val="0"/>
        <w:keepLines w:val="0"/>
        <w:pageBreakBefore w:val="0"/>
        <w:numPr>
          <w:numId w:val="0"/>
        </w:numPr>
        <w:kinsoku/>
        <w:wordWrap/>
        <w:overflowPunct/>
        <w:topLinePunct w:val="0"/>
        <w:autoSpaceDE/>
        <w:autoSpaceDN/>
        <w:bidi w:val="0"/>
        <w:adjustRightInd/>
        <w:snapToGrid/>
        <w:spacing w:line="240" w:lineRule="auto"/>
        <w:ind w:leftChars="0"/>
        <w:jc w:val="both"/>
        <w:textAlignment w:val="auto"/>
        <w:outlineLvl w:val="9"/>
        <w:rPr>
          <w:rStyle w:val="17"/>
          <w:rFonts w:hint="default" w:ascii="Times New Roman" w:hAnsi="Times New Roman" w:cs="Times New Roman"/>
          <w:b w:val="0"/>
          <w:bCs w:val="0"/>
          <w:sz w:val="24"/>
          <w:szCs w:val="24"/>
          <w:highlight w:val="none"/>
          <w:lang w:val="en-US"/>
        </w:rPr>
      </w:pPr>
    </w:p>
    <w:p w14:paraId="69F3990D">
      <w:pPr>
        <w:keepNext w:val="0"/>
        <w:keepLines w:val="0"/>
        <w:pageBreakBefore w:val="0"/>
        <w:numPr>
          <w:ilvl w:val="0"/>
          <w:numId w:val="20"/>
        </w:numPr>
        <w:kinsoku/>
        <w:wordWrap/>
        <w:overflowPunct/>
        <w:topLinePunct w:val="0"/>
        <w:autoSpaceDE/>
        <w:autoSpaceDN/>
        <w:bidi w:val="0"/>
        <w:adjustRightInd/>
        <w:snapToGrid/>
        <w:spacing w:line="24" w:lineRule="atLeast"/>
        <w:ind w:left="425" w:leftChars="0" w:hanging="425" w:firstLineChars="0"/>
        <w:textAlignment w:val="auto"/>
        <w:outlineLvl w:val="4"/>
        <w:rPr>
          <w:rFonts w:hint="default" w:ascii="Times New Roman" w:hAnsi="Times New Roman" w:cs="Times New Roman"/>
          <w:b/>
          <w:bCs/>
          <w:color w:val="auto"/>
          <w:sz w:val="24"/>
          <w:szCs w:val="24"/>
          <w:highlight w:val="none"/>
          <w:lang w:val="en-US"/>
        </w:rPr>
      </w:pPr>
      <w:r>
        <w:rPr>
          <w:rFonts w:hint="default" w:ascii="Times New Roman" w:hAnsi="Times New Roman" w:cs="Times New Roman"/>
          <w:b/>
          <w:bCs/>
          <w:color w:val="auto"/>
          <w:sz w:val="24"/>
          <w:szCs w:val="24"/>
          <w:highlight w:val="none"/>
          <w:lang w:val="en-US"/>
        </w:rPr>
        <w:t>Response caching</w:t>
      </w:r>
    </w:p>
    <w:p w14:paraId="60168AC8">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 Response caching giúp giảm số lần gửi request tử client hoặc proxy đến web server</w:t>
      </w:r>
    </w:p>
    <w:p w14:paraId="0CFC3726">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 Giảm số lần làm việc của web server thực hiện tạo response</w:t>
      </w:r>
    </w:p>
    <w:p w14:paraId="40EDDBFE">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  Response caching được đặt tại header.</w:t>
      </w:r>
    </w:p>
    <w:p w14:paraId="7366DFBB">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 xml:space="preserve">- Các thuộc tính: </w:t>
      </w:r>
      <w:r>
        <w:rPr>
          <w:rFonts w:hint="default" w:ascii="Times New Roman" w:hAnsi="Times New Roman" w:cs="Times New Roman"/>
          <w:b/>
          <w:bCs/>
          <w:color w:val="auto"/>
          <w:sz w:val="24"/>
          <w:szCs w:val="24"/>
          <w:highlight w:val="none"/>
          <w:lang w:val="en-US"/>
        </w:rPr>
        <w:t>Vary</w:t>
      </w:r>
      <w:r>
        <w:rPr>
          <w:rFonts w:hint="default" w:ascii="Times New Roman" w:hAnsi="Times New Roman" w:cs="Times New Roman"/>
          <w:b w:val="0"/>
          <w:bCs w:val="0"/>
          <w:color w:val="auto"/>
          <w:sz w:val="24"/>
          <w:szCs w:val="24"/>
          <w:highlight w:val="none"/>
          <w:lang w:val="en-US"/>
        </w:rPr>
        <w:t xml:space="preserve">, </w:t>
      </w:r>
      <w:r>
        <w:rPr>
          <w:rFonts w:hint="default" w:ascii="Times New Roman" w:hAnsi="Times New Roman" w:cs="Times New Roman"/>
          <w:b/>
          <w:bCs/>
          <w:color w:val="auto"/>
          <w:sz w:val="24"/>
          <w:szCs w:val="24"/>
          <w:highlight w:val="none"/>
          <w:lang w:val="en-US"/>
        </w:rPr>
        <w:t>Nostore</w:t>
      </w:r>
      <w:r>
        <w:rPr>
          <w:rFonts w:hint="default" w:ascii="Times New Roman" w:hAnsi="Times New Roman" w:cs="Times New Roman"/>
          <w:b w:val="0"/>
          <w:bCs w:val="0"/>
          <w:color w:val="auto"/>
          <w:sz w:val="24"/>
          <w:szCs w:val="24"/>
          <w:highlight w:val="none"/>
          <w:lang w:val="en-US"/>
        </w:rPr>
        <w:t xml:space="preserve">, </w:t>
      </w:r>
      <w:r>
        <w:rPr>
          <w:rFonts w:hint="default" w:ascii="Times New Roman" w:hAnsi="Times New Roman" w:cs="Times New Roman"/>
          <w:b/>
          <w:bCs/>
          <w:color w:val="auto"/>
          <w:sz w:val="24"/>
          <w:szCs w:val="24"/>
          <w:highlight w:val="none"/>
          <w:lang w:val="en-US"/>
        </w:rPr>
        <w:t>Location</w:t>
      </w:r>
      <w:r>
        <w:rPr>
          <w:rFonts w:hint="default" w:ascii="Times New Roman" w:hAnsi="Times New Roman" w:cs="Times New Roman"/>
          <w:b w:val="0"/>
          <w:bCs w:val="0"/>
          <w:color w:val="auto"/>
          <w:sz w:val="24"/>
          <w:szCs w:val="24"/>
          <w:highlight w:val="none"/>
          <w:lang w:val="en-US"/>
        </w:rPr>
        <w:t xml:space="preserve">, </w:t>
      </w:r>
      <w:r>
        <w:rPr>
          <w:rFonts w:hint="default" w:ascii="Times New Roman" w:hAnsi="Times New Roman" w:cs="Times New Roman"/>
          <w:b/>
          <w:bCs/>
          <w:color w:val="auto"/>
          <w:sz w:val="24"/>
          <w:szCs w:val="24"/>
          <w:highlight w:val="none"/>
          <w:lang w:val="en-US"/>
        </w:rPr>
        <w:t>Duration,..</w:t>
      </w:r>
    </w:p>
    <w:p w14:paraId="3459AC23">
      <w:pPr>
        <w:keepNext w:val="0"/>
        <w:keepLines w:val="0"/>
        <w:pageBreakBefore w:val="0"/>
        <w:numPr>
          <w:ilvl w:val="0"/>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auto"/>
          <w:sz w:val="24"/>
          <w:szCs w:val="24"/>
          <w:highlight w:val="none"/>
          <w:lang w:val="en-US"/>
        </w:rPr>
      </w:pPr>
    </w:p>
    <w:p w14:paraId="167EE7E3">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bCs/>
          <w:color w:val="auto"/>
          <w:sz w:val="24"/>
          <w:szCs w:val="24"/>
          <w:highlight w:val="none"/>
          <w:lang w:val="en-US"/>
        </w:rPr>
      </w:pPr>
      <w:r>
        <w:rPr>
          <w:rFonts w:hint="default" w:ascii="Times New Roman" w:hAnsi="Times New Roman" w:cs="Times New Roman"/>
          <w:b/>
          <w:bCs/>
          <w:color w:val="auto"/>
          <w:sz w:val="24"/>
          <w:szCs w:val="24"/>
          <w:highlight w:val="none"/>
          <w:lang w:val="en-US"/>
        </w:rPr>
        <w:t>Cache-Control</w:t>
      </w:r>
      <w:r>
        <w:rPr>
          <w:rStyle w:val="8"/>
          <w:rFonts w:hint="default" w:ascii="Times New Roman" w:hAnsi="Times New Roman" w:cs="Times New Roman"/>
          <w:b/>
          <w:bCs/>
          <w:color w:val="auto"/>
          <w:sz w:val="24"/>
          <w:szCs w:val="24"/>
          <w:highlight w:val="none"/>
          <w:lang w:val="en-US"/>
        </w:rPr>
        <w:endnoteReference w:id="1"/>
      </w:r>
    </w:p>
    <w:p w14:paraId="3520E7D8">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pPr>
      <w:r>
        <w:drawing>
          <wp:inline distT="0" distB="0" distL="114300" distR="114300">
            <wp:extent cx="5271135" cy="2155825"/>
            <wp:effectExtent l="0" t="0" r="5715" b="15875"/>
            <wp:docPr id="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2"/>
                    <pic:cNvPicPr>
                      <a:picLocks noChangeAspect="1"/>
                    </pic:cNvPicPr>
                  </pic:nvPicPr>
                  <pic:blipFill>
                    <a:blip r:embed="rId63"/>
                    <a:stretch>
                      <a:fillRect/>
                    </a:stretch>
                  </pic:blipFill>
                  <pic:spPr>
                    <a:xfrm>
                      <a:off x="0" y="0"/>
                      <a:ext cx="5271135" cy="2155825"/>
                    </a:xfrm>
                    <a:prstGeom prst="rect">
                      <a:avLst/>
                    </a:prstGeom>
                    <a:noFill/>
                    <a:ln>
                      <a:noFill/>
                    </a:ln>
                  </pic:spPr>
                </pic:pic>
              </a:graphicData>
            </a:graphic>
          </wp:inline>
        </w:drawing>
      </w:r>
    </w:p>
    <w:p w14:paraId="74CB4502">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lang w:val="en-US"/>
        </w:rPr>
      </w:pPr>
      <w:r>
        <w:drawing>
          <wp:inline distT="0" distB="0" distL="114300" distR="114300">
            <wp:extent cx="5267960" cy="1527810"/>
            <wp:effectExtent l="0" t="0" r="8890" b="15240"/>
            <wp:docPr id="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3"/>
                    <pic:cNvPicPr>
                      <a:picLocks noChangeAspect="1"/>
                    </pic:cNvPicPr>
                  </pic:nvPicPr>
                  <pic:blipFill>
                    <a:blip r:embed="rId64"/>
                    <a:stretch>
                      <a:fillRect/>
                    </a:stretch>
                  </pic:blipFill>
                  <pic:spPr>
                    <a:xfrm>
                      <a:off x="0" y="0"/>
                      <a:ext cx="5267960" cy="1527810"/>
                    </a:xfrm>
                    <a:prstGeom prst="rect">
                      <a:avLst/>
                    </a:prstGeom>
                    <a:noFill/>
                    <a:ln>
                      <a:noFill/>
                    </a:ln>
                  </pic:spPr>
                </pic:pic>
              </a:graphicData>
            </a:graphic>
          </wp:inline>
        </w:drawing>
      </w:r>
    </w:p>
    <w:p w14:paraId="297228F7">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16A86E92">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3C1AE57D">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39BBFF46">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70E189E2">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227A51E2">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176045AC">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3DD35A40">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1A03432C">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6A7E2358">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51FE5EED">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7AF2BF77">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3B6FAC17">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788B38D9">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7F856ABB">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p>
    <w:p w14:paraId="622666DF">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Ví dụ:</w:t>
      </w:r>
    </w:p>
    <w:p w14:paraId="5EBAF746">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rPr>
        <w:t>Cấu hình dịch vụ</w:t>
      </w:r>
    </w:p>
    <w:p w14:paraId="4B15ABAB">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950460" cy="2280285"/>
            <wp:effectExtent l="0" t="0" r="2540" b="5715"/>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65"/>
                    <a:stretch>
                      <a:fillRect/>
                    </a:stretch>
                  </pic:blipFill>
                  <pic:spPr>
                    <a:xfrm>
                      <a:off x="0" y="0"/>
                      <a:ext cx="4950460" cy="2280285"/>
                    </a:xfrm>
                    <a:prstGeom prst="rect">
                      <a:avLst/>
                    </a:prstGeom>
                    <a:noFill/>
                    <a:ln>
                      <a:noFill/>
                    </a:ln>
                  </pic:spPr>
                </pic:pic>
              </a:graphicData>
            </a:graphic>
          </wp:inline>
        </w:drawing>
      </w:r>
    </w:p>
    <w:p w14:paraId="05AC42EB">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06CD67CF">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Cache profile</w:t>
      </w:r>
    </w:p>
    <w:p w14:paraId="304F1E7F">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6731D4DC">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319905" cy="2849245"/>
            <wp:effectExtent l="0" t="0" r="4445" b="825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66"/>
                    <a:stretch>
                      <a:fillRect/>
                    </a:stretch>
                  </pic:blipFill>
                  <pic:spPr>
                    <a:xfrm>
                      <a:off x="0" y="0"/>
                      <a:ext cx="4319905" cy="2849245"/>
                    </a:xfrm>
                    <a:prstGeom prst="rect">
                      <a:avLst/>
                    </a:prstGeom>
                    <a:noFill/>
                    <a:ln>
                      <a:noFill/>
                    </a:ln>
                  </pic:spPr>
                </pic:pic>
              </a:graphicData>
            </a:graphic>
          </wp:inline>
        </w:drawing>
      </w:r>
    </w:p>
    <w:p w14:paraId="1DBD46C5">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55F3F879">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74673E96">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0F3F728C">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5ED49F09">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p>
    <w:p w14:paraId="3DFA106D">
      <w:pPr>
        <w:keepNext w:val="0"/>
        <w:keepLines w:val="0"/>
        <w:pageBreakBefore w:val="0"/>
        <w:numPr>
          <w:numId w:val="0"/>
        </w:numPr>
        <w:kinsoku/>
        <w:wordWrap/>
        <w:overflowPunct/>
        <w:topLinePunct w:val="0"/>
        <w:autoSpaceDE/>
        <w:autoSpaceDN/>
        <w:bidi w:val="0"/>
        <w:adjustRightInd/>
        <w:snapToGrid/>
        <w:spacing w:line="24" w:lineRule="atLeast"/>
        <w:ind w:leftChars="0"/>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Sử dụng cache</w:t>
      </w:r>
    </w:p>
    <w:p w14:paraId="39474C11">
      <w:pPr>
        <w:keepNext w:val="0"/>
        <w:keepLines w:val="0"/>
        <w:pageBreakBefore w:val="0"/>
        <w:numPr>
          <w:numId w:val="0"/>
        </w:numPr>
        <w:kinsoku/>
        <w:wordWrap/>
        <w:overflowPunct/>
        <w:topLinePunct w:val="0"/>
        <w:autoSpaceDE/>
        <w:autoSpaceDN/>
        <w:bidi w:val="0"/>
        <w:adjustRightInd/>
        <w:snapToGrid/>
        <w:spacing w:line="24" w:lineRule="atLeast"/>
        <w:ind w:leftChars="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9865" cy="503555"/>
            <wp:effectExtent l="0" t="0" r="6985" b="1079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67"/>
                    <a:stretch>
                      <a:fillRect/>
                    </a:stretch>
                  </pic:blipFill>
                  <pic:spPr>
                    <a:xfrm>
                      <a:off x="0" y="0"/>
                      <a:ext cx="5269865" cy="503555"/>
                    </a:xfrm>
                    <a:prstGeom prst="rect">
                      <a:avLst/>
                    </a:prstGeom>
                    <a:noFill/>
                    <a:ln>
                      <a:noFill/>
                    </a:ln>
                  </pic:spPr>
                </pic:pic>
              </a:graphicData>
            </a:graphic>
          </wp:inline>
        </w:drawing>
      </w:r>
    </w:p>
    <w:p w14:paraId="5BB0D309">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52C20E78">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2405" cy="1764030"/>
            <wp:effectExtent l="0" t="0" r="4445" b="762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68"/>
                    <a:stretch>
                      <a:fillRect/>
                    </a:stretch>
                  </pic:blipFill>
                  <pic:spPr>
                    <a:xfrm>
                      <a:off x="0" y="0"/>
                      <a:ext cx="5272405" cy="1764030"/>
                    </a:xfrm>
                    <a:prstGeom prst="rect">
                      <a:avLst/>
                    </a:prstGeom>
                    <a:noFill/>
                    <a:ln>
                      <a:noFill/>
                    </a:ln>
                  </pic:spPr>
                </pic:pic>
              </a:graphicData>
            </a:graphic>
          </wp:inline>
        </w:drawing>
      </w:r>
    </w:p>
    <w:p w14:paraId="4AEF1131">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p>
    <w:p w14:paraId="7BAFDC56">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4310" cy="2554605"/>
            <wp:effectExtent l="0" t="0" r="2540" b="17145"/>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69"/>
                    <a:stretch>
                      <a:fillRect/>
                    </a:stretch>
                  </pic:blipFill>
                  <pic:spPr>
                    <a:xfrm>
                      <a:off x="0" y="0"/>
                      <a:ext cx="5274310" cy="2554605"/>
                    </a:xfrm>
                    <a:prstGeom prst="rect">
                      <a:avLst/>
                    </a:prstGeom>
                    <a:noFill/>
                    <a:ln>
                      <a:noFill/>
                    </a:ln>
                  </pic:spPr>
                </pic:pic>
              </a:graphicData>
            </a:graphic>
          </wp:inline>
        </w:drawing>
      </w:r>
    </w:p>
    <w:p w14:paraId="32B5F767">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464CAEEF">
      <w:pPr>
        <w:keepNext w:val="0"/>
        <w:keepLines w:val="0"/>
        <w:pageBreakBefore w:val="0"/>
        <w:numPr>
          <w:ilvl w:val="0"/>
          <w:numId w:val="20"/>
        </w:numPr>
        <w:kinsoku/>
        <w:wordWrap/>
        <w:overflowPunct/>
        <w:topLinePunct w:val="0"/>
        <w:autoSpaceDE/>
        <w:autoSpaceDN/>
        <w:bidi w:val="0"/>
        <w:adjustRightInd/>
        <w:snapToGrid/>
        <w:spacing w:line="24" w:lineRule="atLeast"/>
        <w:ind w:left="425" w:leftChars="0" w:hanging="425" w:firstLineChars="0"/>
        <w:jc w:val="both"/>
        <w:textAlignment w:val="auto"/>
        <w:outlineLvl w:val="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Memory caching</w:t>
      </w:r>
    </w:p>
    <w:p w14:paraId="7EE8F19C">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Là kỹ thuật lưu dữ liệu tạm thời trong bộ nhớ Ram để tăng tốc độ truy xuất giảm tải cho cơ sở dữ liệu</w:t>
      </w:r>
    </w:p>
    <w:p w14:paraId="11F06932">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b w:val="0"/>
          <w:bCs w:val="0"/>
          <w:sz w:val="24"/>
          <w:szCs w:val="24"/>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239D9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2"/>
            <w:shd w:val="clear" w:color="auto" w:fill="E7E6E6" w:themeFill="background2"/>
          </w:tcPr>
          <w:p w14:paraId="069A5CA4">
            <w:pPr>
              <w:keepNext w:val="0"/>
              <w:keepLines w:val="0"/>
              <w:pageBreakBefore w:val="0"/>
              <w:numPr>
                <w:ilvl w:val="0"/>
                <w:numId w:val="0"/>
              </w:numPr>
              <w:kinsoku/>
              <w:wordWrap/>
              <w:overflowPunct/>
              <w:topLinePunct w:val="0"/>
              <w:autoSpaceDE/>
              <w:autoSpaceDN/>
              <w:bidi w:val="0"/>
              <w:adjustRightInd/>
              <w:snapToGrid/>
              <w:spacing w:line="24" w:lineRule="atLeast"/>
              <w:ind w:left="0" w:leftChars="0" w:firstLine="0" w:firstLineChars="0"/>
              <w:jc w:val="center"/>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shd w:val="clear" w:fill="E7E6E6" w:themeFill="background2"/>
                <w:lang w:val="en-US"/>
              </w:rPr>
              <w:t>Các thuộc tính</w:t>
            </w:r>
          </w:p>
        </w:tc>
      </w:tr>
      <w:tr w14:paraId="00ECE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011E0F58">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SetSlidingExpiration()</w:t>
            </w:r>
          </w:p>
        </w:tc>
        <w:tc>
          <w:tcPr>
            <w:tcW w:w="4261" w:type="dxa"/>
          </w:tcPr>
          <w:p w14:paraId="3867125E">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Thời gian cache sau request cuối</w:t>
            </w:r>
          </w:p>
        </w:tc>
      </w:tr>
      <w:tr w14:paraId="4ED95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941260E">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SetAbsoluteExpiration()</w:t>
            </w:r>
          </w:p>
        </w:tc>
        <w:tc>
          <w:tcPr>
            <w:tcW w:w="4261" w:type="dxa"/>
          </w:tcPr>
          <w:p w14:paraId="661A0567">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Thời gian cache hết hạn sau khi tạo</w:t>
            </w:r>
          </w:p>
        </w:tc>
      </w:tr>
      <w:tr w14:paraId="5CB23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DC85AF2">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SetPriority(CacheItemPriority.[Normal])</w:t>
            </w:r>
          </w:p>
        </w:tc>
        <w:tc>
          <w:tcPr>
            <w:tcW w:w="4261" w:type="dxa"/>
          </w:tcPr>
          <w:p w14:paraId="0738CEC6">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Độ ưu tiên của cache</w:t>
            </w:r>
          </w:p>
        </w:tc>
      </w:tr>
      <w:tr w14:paraId="130BB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646823D">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SetSize()</w:t>
            </w:r>
          </w:p>
        </w:tc>
        <w:tc>
          <w:tcPr>
            <w:tcW w:w="4261" w:type="dxa"/>
          </w:tcPr>
          <w:p w14:paraId="193F7471">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Giới hạn cache</w:t>
            </w:r>
          </w:p>
        </w:tc>
      </w:tr>
      <w:tr w14:paraId="73A19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343887E">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RegisterPostEvictionCallback()</w:t>
            </w:r>
          </w:p>
        </w:tc>
        <w:tc>
          <w:tcPr>
            <w:tcW w:w="4261" w:type="dxa"/>
          </w:tcPr>
          <w:p w14:paraId="473C955B">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Callback khi cache bị xóa</w:t>
            </w:r>
          </w:p>
        </w:tc>
      </w:tr>
      <w:tr w14:paraId="71CD1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FFDE4D4">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Remove(key_name)</w:t>
            </w:r>
          </w:p>
        </w:tc>
        <w:tc>
          <w:tcPr>
            <w:tcW w:w="4261" w:type="dxa"/>
          </w:tcPr>
          <w:p w14:paraId="65D907FF">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Xóa cache với tên là key_name</w:t>
            </w:r>
          </w:p>
        </w:tc>
      </w:tr>
      <w:tr w14:paraId="4CE90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C016C6F">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Compact()</w:t>
            </w:r>
          </w:p>
        </w:tc>
        <w:tc>
          <w:tcPr>
            <w:tcW w:w="4261" w:type="dxa"/>
          </w:tcPr>
          <w:p w14:paraId="047B37AF">
            <w:pPr>
              <w:keepNext w:val="0"/>
              <w:keepLines w:val="0"/>
              <w:pageBreakBefore w:val="0"/>
              <w:numPr>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Giảm bộ nhớ cache</w:t>
            </w:r>
          </w:p>
        </w:tc>
      </w:tr>
    </w:tbl>
    <w:p w14:paraId="2E920601">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519A2CDC">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p>
    <w:p w14:paraId="63118A06">
      <w:pPr>
        <w:rPr>
          <w:rFonts w:hint="default" w:ascii="Times New Roman" w:hAnsi="Times New Roman" w:cs="Times New Roman"/>
          <w:lang w:val="en-US"/>
        </w:rPr>
      </w:pPr>
      <w:r>
        <w:rPr>
          <w:rFonts w:hint="default" w:ascii="Times New Roman" w:hAnsi="Times New Roman" w:cs="Times New Roman"/>
          <w:lang w:val="en-US"/>
        </w:rPr>
        <w:br w:type="page"/>
      </w:r>
    </w:p>
    <w:p w14:paraId="7840C492">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Ví dụ:</w:t>
      </w:r>
    </w:p>
    <w:p w14:paraId="76B3B463">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Cấu hình dịch vụ sử dụng memory cache và đặt giới hạn toàn bộ cache</w:t>
      </w:r>
    </w:p>
    <w:p w14:paraId="2BEEDE7C">
      <w:pPr>
        <w:keepNext w:val="0"/>
        <w:keepLines w:val="0"/>
        <w:pageBreakBefore w:val="0"/>
        <w:numPr>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770" cy="412115"/>
            <wp:effectExtent l="0" t="0" r="5080" b="6985"/>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
                    <pic:cNvPicPr>
                      <a:picLocks noChangeAspect="1"/>
                    </pic:cNvPicPr>
                  </pic:nvPicPr>
                  <pic:blipFill>
                    <a:blip r:embed="rId70"/>
                    <a:stretch>
                      <a:fillRect/>
                    </a:stretch>
                  </pic:blipFill>
                  <pic:spPr>
                    <a:xfrm>
                      <a:off x="0" y="0"/>
                      <a:ext cx="5271770" cy="412115"/>
                    </a:xfrm>
                    <a:prstGeom prst="rect">
                      <a:avLst/>
                    </a:prstGeom>
                    <a:noFill/>
                    <a:ln>
                      <a:noFill/>
                    </a:ln>
                  </pic:spPr>
                </pic:pic>
              </a:graphicData>
            </a:graphic>
          </wp:inline>
        </w:drawing>
      </w:r>
    </w:p>
    <w:p w14:paraId="66A25EFE">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bCs/>
          <w:color w:val="FFFFFF" w:themeColor="background1"/>
          <w:highlight w:val="lightGray"/>
          <w:lang w:val="en-US"/>
          <w14:textFill>
            <w14:solidFill>
              <w14:schemeClr w14:val="bg1"/>
            </w14:solidFill>
          </w14:textFill>
        </w:rPr>
      </w:pPr>
    </w:p>
    <w:p w14:paraId="4D0DA953">
      <w:pPr>
        <w:keepNext w:val="0"/>
        <w:keepLines w:val="0"/>
        <w:pageBreakBefore w:val="0"/>
        <w:shd w:val="clear" w:fill="FFFFFF" w:themeFill="background1"/>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Dùng DI khai báo dịch vụ dùng memory cache và tạo contructor</w:t>
      </w:r>
    </w:p>
    <w:p w14:paraId="3C88B77D">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7325" cy="979170"/>
            <wp:effectExtent l="0" t="0" r="9525" b="1143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71"/>
                    <a:stretch>
                      <a:fillRect/>
                    </a:stretch>
                  </pic:blipFill>
                  <pic:spPr>
                    <a:xfrm>
                      <a:off x="0" y="0"/>
                      <a:ext cx="5267325" cy="979170"/>
                    </a:xfrm>
                    <a:prstGeom prst="rect">
                      <a:avLst/>
                    </a:prstGeom>
                    <a:noFill/>
                    <a:ln>
                      <a:noFill/>
                    </a:ln>
                  </pic:spPr>
                </pic:pic>
              </a:graphicData>
            </a:graphic>
          </wp:inline>
        </w:drawing>
      </w:r>
    </w:p>
    <w:p w14:paraId="2C0506E8">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rPr>
      </w:pPr>
    </w:p>
    <w:p w14:paraId="0A5D84CC">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Sử dụng Cache</w:t>
      </w:r>
    </w:p>
    <w:p w14:paraId="616C4BDD">
      <w:pPr>
        <w:keepNext w:val="0"/>
        <w:keepLines w:val="0"/>
        <w:pageBreakBefore w:val="0"/>
        <w:kinsoku/>
        <w:wordWrap/>
        <w:overflowPunct/>
        <w:topLinePunct w:val="0"/>
        <w:autoSpaceDE/>
        <w:autoSpaceDN/>
        <w:bidi w:val="0"/>
        <w:adjustRightInd/>
        <w:snapToGrid/>
        <w:spacing w:line="24" w:lineRule="atLeast"/>
        <w:textAlignment w:val="auto"/>
      </w:pPr>
      <w:r>
        <w:drawing>
          <wp:inline distT="0" distB="0" distL="114300" distR="114300">
            <wp:extent cx="5266690" cy="4050665"/>
            <wp:effectExtent l="0" t="0" r="10160" b="6985"/>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
                    <pic:cNvPicPr>
                      <a:picLocks noChangeAspect="1"/>
                    </pic:cNvPicPr>
                  </pic:nvPicPr>
                  <pic:blipFill>
                    <a:blip r:embed="rId72"/>
                    <a:stretch>
                      <a:fillRect/>
                    </a:stretch>
                  </pic:blipFill>
                  <pic:spPr>
                    <a:xfrm>
                      <a:off x="0" y="0"/>
                      <a:ext cx="5266690" cy="4050665"/>
                    </a:xfrm>
                    <a:prstGeom prst="rect">
                      <a:avLst/>
                    </a:prstGeom>
                    <a:noFill/>
                    <a:ln>
                      <a:noFill/>
                    </a:ln>
                  </pic:spPr>
                </pic:pic>
              </a:graphicData>
            </a:graphic>
          </wp:inline>
        </w:drawing>
      </w:r>
    </w:p>
    <w:p w14:paraId="672E8A57">
      <w:pPr>
        <w:keepNext w:val="0"/>
        <w:keepLines w:val="0"/>
        <w:pageBreakBefore w:val="0"/>
        <w:kinsoku/>
        <w:wordWrap/>
        <w:overflowPunct/>
        <w:topLinePunct w:val="0"/>
        <w:autoSpaceDE/>
        <w:autoSpaceDN/>
        <w:bidi w:val="0"/>
        <w:adjustRightInd/>
        <w:snapToGrid/>
        <w:spacing w:line="24" w:lineRule="atLeast"/>
        <w:textAlignment w:val="auto"/>
      </w:pPr>
    </w:p>
    <w:p w14:paraId="46B021C3">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14:paraId="2FAEA95D">
      <w:pPr>
        <w:keepNext w:val="0"/>
        <w:keepLines w:val="0"/>
        <w:pageBreakBefore w:val="0"/>
        <w:kinsoku/>
        <w:wordWrap/>
        <w:overflowPunct/>
        <w:topLinePunct w:val="0"/>
        <w:autoSpaceDE/>
        <w:autoSpaceDN/>
        <w:bidi w:val="0"/>
        <w:adjustRightInd/>
        <w:snapToGrid/>
        <w:spacing w:line="24" w:lineRule="atLeast"/>
        <w:textAlignment w:val="auto"/>
      </w:pPr>
      <w:r>
        <w:drawing>
          <wp:inline distT="0" distB="0" distL="114300" distR="114300">
            <wp:extent cx="5265420" cy="546100"/>
            <wp:effectExtent l="0" t="0" r="11430" b="635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
                    <pic:cNvPicPr>
                      <a:picLocks noChangeAspect="1"/>
                    </pic:cNvPicPr>
                  </pic:nvPicPr>
                  <pic:blipFill>
                    <a:blip r:embed="rId73"/>
                    <a:stretch>
                      <a:fillRect/>
                    </a:stretch>
                  </pic:blipFill>
                  <pic:spPr>
                    <a:xfrm>
                      <a:off x="0" y="0"/>
                      <a:ext cx="5265420" cy="546100"/>
                    </a:xfrm>
                    <a:prstGeom prst="rect">
                      <a:avLst/>
                    </a:prstGeom>
                    <a:noFill/>
                    <a:ln>
                      <a:noFill/>
                    </a:ln>
                  </pic:spPr>
                </pic:pic>
              </a:graphicData>
            </a:graphic>
          </wp:inline>
        </w:drawing>
      </w:r>
    </w:p>
    <w:p w14:paraId="3FF690D3">
      <w:pPr>
        <w:keepNext w:val="0"/>
        <w:keepLines w:val="0"/>
        <w:pageBreakBefore w:val="0"/>
        <w:kinsoku/>
        <w:wordWrap/>
        <w:overflowPunct/>
        <w:topLinePunct w:val="0"/>
        <w:autoSpaceDE/>
        <w:autoSpaceDN/>
        <w:bidi w:val="0"/>
        <w:adjustRightInd/>
        <w:snapToGrid/>
        <w:spacing w:line="24" w:lineRule="atLeast"/>
        <w:textAlignment w:val="auto"/>
        <w:rPr>
          <w:rFonts w:hint="default"/>
          <w:lang w:val="en-US"/>
        </w:rPr>
      </w:pPr>
      <w:r>
        <w:drawing>
          <wp:inline distT="0" distB="0" distL="114300" distR="114300">
            <wp:extent cx="5270500" cy="536575"/>
            <wp:effectExtent l="0" t="0" r="6350" b="15875"/>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74"/>
                    <a:stretch>
                      <a:fillRect/>
                    </a:stretch>
                  </pic:blipFill>
                  <pic:spPr>
                    <a:xfrm>
                      <a:off x="0" y="0"/>
                      <a:ext cx="5270500" cy="536575"/>
                    </a:xfrm>
                    <a:prstGeom prst="rect">
                      <a:avLst/>
                    </a:prstGeom>
                    <a:noFill/>
                    <a:ln>
                      <a:noFill/>
                    </a:ln>
                  </pic:spPr>
                </pic:pic>
              </a:graphicData>
            </a:graphic>
          </wp:inline>
        </w:drawing>
      </w:r>
    </w:p>
    <w:p w14:paraId="64DA8E70">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0"/>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pPr>
      <w:bookmarkStart w:id="64" w:name="_Toc13913"/>
      <w:r>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t>II Mô hình phát triển phần mềm</w:t>
      </w:r>
      <w:bookmarkEnd w:id="64"/>
    </w:p>
    <w:p w14:paraId="0108A609">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instrText xml:space="preserve"> HYPERLINK "https://testerpro.vn/cac-mo-hinh-phat-trien-phan-mem/" </w:instrText>
      </w: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fldChar w:fldCharType="separate"/>
      </w:r>
      <w:r>
        <w:rPr>
          <w:rStyle w:val="17"/>
          <w:rFonts w:hint="default" w:ascii="Times New Roman" w:hAnsi="Times New Roman" w:cs="Times New Roman"/>
          <w:b w:val="0"/>
          <w:bCs w:val="0"/>
          <w:sz w:val="24"/>
          <w:szCs w:val="24"/>
          <w:highlight w:val="none"/>
          <w:shd w:val="clear" w:color="auto" w:fill="auto"/>
          <w:lang w:val="en-US"/>
        </w:rPr>
        <w:t>https://testerpro.vn/cac-mo-hinh-phat-trien-phan-mem/</w:t>
      </w: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fldChar w:fldCharType="end"/>
      </w:r>
    </w:p>
    <w:p w14:paraId="340A3182">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Mô hình phát triển phần mềm hay quy trình phát triển phần mềm là tập hợp các kỹ thuật và hệ thống tổ chức để tạo ra phần mềm máy tính. Mục tiêu xây dựng các chức năng chương trình một cách hiệu quả nhất</w:t>
      </w:r>
    </w:p>
    <w:p w14:paraId="59A36E68">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p>
    <w:p w14:paraId="14A49A58">
      <w:pPr>
        <w:keepNext w:val="0"/>
        <w:keepLines w:val="0"/>
        <w:pageBreakBefore w:val="0"/>
        <w:numPr>
          <w:ilvl w:val="0"/>
          <w:numId w:val="21"/>
        </w:numPr>
        <w:kinsoku/>
        <w:wordWrap/>
        <w:overflowPunct/>
        <w:topLinePunct w:val="0"/>
        <w:autoSpaceDE/>
        <w:autoSpaceDN/>
        <w:bidi w:val="0"/>
        <w:adjustRightInd/>
        <w:snapToGrid/>
        <w:spacing w:line="24" w:lineRule="atLeast"/>
        <w:ind w:leftChars="0"/>
        <w:jc w:val="both"/>
        <w:textAlignment w:val="auto"/>
        <w:outlineLvl w:val="1"/>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pPr>
      <w:bookmarkStart w:id="65" w:name="_Toc25967"/>
      <w:r>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t>Waterfall (Mô hình thác nước)</w:t>
      </w:r>
      <w:bookmarkEnd w:id="65"/>
    </w:p>
    <w:p w14:paraId="1BA4559E">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p>
    <w:p w14:paraId="12AD7269">
      <w:pPr>
        <w:keepNext w:val="0"/>
        <w:keepLines w:val="0"/>
        <w:pageBreakBefore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87800" cy="2962910"/>
            <wp:effectExtent l="0" t="0" r="12700" b="889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75"/>
                    <a:stretch>
                      <a:fillRect/>
                    </a:stretch>
                  </pic:blipFill>
                  <pic:spPr>
                    <a:xfrm>
                      <a:off x="0" y="0"/>
                      <a:ext cx="3987800" cy="2962910"/>
                    </a:xfrm>
                    <a:prstGeom prst="rect">
                      <a:avLst/>
                    </a:prstGeom>
                    <a:noFill/>
                    <a:ln>
                      <a:noFill/>
                    </a:ln>
                  </pic:spPr>
                </pic:pic>
              </a:graphicData>
            </a:graphic>
          </wp:inline>
        </w:drawing>
      </w:r>
    </w:p>
    <w:p w14:paraId="478B845D">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Là mô hình, trong đó các giai đoạn phát triển phần mềm được sắp xếp một cách chiến lược, thể hiện sự tương tác giữa khách hàng với phần mềm và môi trường mà nó thực hiện.</w:t>
      </w:r>
    </w:p>
    <w:p w14:paraId="73DDA389">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p>
    <w:p w14:paraId="640B9D1C">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giai đoạn của mô hình thác nước:</w:t>
      </w:r>
    </w:p>
    <w:p w14:paraId="2D9080E7">
      <w:pPr>
        <w:keepNext w:val="0"/>
        <w:keepLines w:val="0"/>
        <w:pageBreakBefore w:val="0"/>
        <w:numPr>
          <w:ilvl w:val="0"/>
          <w:numId w:val="22"/>
        </w:numPr>
        <w:kinsoku/>
        <w:wordWrap/>
        <w:overflowPunct/>
        <w:topLinePunct w:val="0"/>
        <w:autoSpaceDE/>
        <w:autoSpaceDN/>
        <w:bidi w:val="0"/>
        <w:adjustRightInd/>
        <w:snapToGrid/>
        <w:spacing w:line="24" w:lineRule="atLeast"/>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Analysis</w:t>
      </w:r>
      <w:r>
        <w:rPr>
          <w:rFonts w:hint="default" w:ascii="Times New Roman" w:hAnsi="Times New Roman" w:cs="Times New Roman"/>
          <w:sz w:val="24"/>
          <w:szCs w:val="24"/>
          <w:lang w:val="en-US"/>
        </w:rPr>
        <w:t>: Lên kế hoạch, phân tích và đặc tả yêu cầu</w:t>
      </w:r>
    </w:p>
    <w:p w14:paraId="6B2E296D">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Design</w:t>
      </w:r>
      <w:r>
        <w:rPr>
          <w:rFonts w:hint="default" w:ascii="Times New Roman" w:hAnsi="Times New Roman" w:cs="Times New Roman"/>
          <w:sz w:val="24"/>
          <w:szCs w:val="24"/>
          <w:lang w:val="en-US"/>
        </w:rPr>
        <w:t>: Thiết kế và đặc tả hệ thống</w:t>
      </w:r>
    </w:p>
    <w:p w14:paraId="5BD83BBC">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Implementation</w:t>
      </w:r>
      <w:r>
        <w:rPr>
          <w:rFonts w:hint="default" w:ascii="Times New Roman" w:hAnsi="Times New Roman" w:cs="Times New Roman"/>
          <w:sz w:val="24"/>
          <w:szCs w:val="24"/>
          <w:lang w:val="en-US"/>
        </w:rPr>
        <w:t>: Lập trình và  kiểm thử đơn vị</w:t>
      </w:r>
    </w:p>
    <w:p w14:paraId="52A83374">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Verification</w:t>
      </w:r>
      <w:r>
        <w:rPr>
          <w:rFonts w:hint="default" w:ascii="Times New Roman" w:hAnsi="Times New Roman" w:cs="Times New Roman"/>
          <w:sz w:val="24"/>
          <w:szCs w:val="24"/>
          <w:lang w:val="en-US"/>
        </w:rPr>
        <w:t>:kiểm thử hệ thống và tích hợp</w:t>
      </w:r>
    </w:p>
    <w:p w14:paraId="324C2CC1">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Deployment</w:t>
      </w:r>
      <w:r>
        <w:rPr>
          <w:rFonts w:hint="default" w:ascii="Times New Roman" w:hAnsi="Times New Roman" w:cs="Times New Roman"/>
          <w:sz w:val="24"/>
          <w:szCs w:val="24"/>
          <w:lang w:val="en-US"/>
        </w:rPr>
        <w:t>: Triển khai hệ thống</w:t>
      </w:r>
    </w:p>
    <w:p w14:paraId="1965AACE">
      <w:pPr>
        <w:keepNext w:val="0"/>
        <w:keepLines w:val="0"/>
        <w:pageBreakBefore w:val="0"/>
        <w:numPr>
          <w:ilvl w:val="0"/>
          <w:numId w:val="22"/>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Maintance</w:t>
      </w:r>
      <w:r>
        <w:rPr>
          <w:rFonts w:hint="default" w:ascii="Times New Roman" w:hAnsi="Times New Roman" w:cs="Times New Roman"/>
          <w:sz w:val="24"/>
          <w:szCs w:val="24"/>
          <w:lang w:val="en-US"/>
        </w:rPr>
        <w:t>: Giao hàng, bảo trì, cải tiến</w:t>
      </w:r>
    </w:p>
    <w:p w14:paraId="5E46F431">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695D1B18">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Trường hợp sử dụng:</w:t>
      </w:r>
    </w:p>
    <w:p w14:paraId="31D355E6">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p>
    <w:p w14:paraId="03D95D7D">
      <w:pPr>
        <w:keepNext w:val="0"/>
        <w:keepLines w:val="0"/>
        <w:pageBreakBefore w:val="0"/>
        <w:numPr>
          <w:ilvl w:val="0"/>
          <w:numId w:val="23"/>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có một ý tưởng rõ ràng về những gì bạn muốn kết quả cuối cùng như thế nào</w:t>
      </w:r>
    </w:p>
    <w:p w14:paraId="66EEDDA3">
      <w:pPr>
        <w:keepNext w:val="0"/>
        <w:keepLines w:val="0"/>
        <w:pageBreakBefore w:val="0"/>
        <w:numPr>
          <w:ilvl w:val="0"/>
          <w:numId w:val="23"/>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khách hàng không thể thay đổi phạm vi của một dự án khi nó đã bắt đầu</w:t>
      </w:r>
    </w:p>
    <w:p w14:paraId="176790B2">
      <w:pPr>
        <w:keepNext w:val="0"/>
        <w:keepLines w:val="0"/>
        <w:pageBreakBefore w:val="0"/>
        <w:numPr>
          <w:ilvl w:val="0"/>
          <w:numId w:val="23"/>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nói đến thành công, khái niệm và định nghĩa là rất quan trọng</w:t>
      </w:r>
    </w:p>
    <w:p w14:paraId="68F519E1">
      <w:pPr>
        <w:keepNext w:val="0"/>
        <w:keepLines w:val="0"/>
        <w:pageBreakBefore w:val="0"/>
        <w:numPr>
          <w:ilvl w:val="0"/>
          <w:numId w:val="23"/>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không còn nghi ngờ về những gì phải làm</w:t>
      </w:r>
    </w:p>
    <w:p w14:paraId="124CB39D">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3018FDF6">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lang w:val="en-US"/>
        </w:rPr>
      </w:pPr>
    </w:p>
    <w:p w14:paraId="4B29D2E3">
      <w:pPr>
        <w:keepNext w:val="0"/>
        <w:keepLines w:val="0"/>
        <w:pageBreakBefore w:val="0"/>
        <w:numPr>
          <w:ilvl w:val="0"/>
          <w:numId w:val="21"/>
        </w:numPr>
        <w:kinsoku/>
        <w:wordWrap/>
        <w:overflowPunct/>
        <w:topLinePunct w:val="0"/>
        <w:autoSpaceDE/>
        <w:autoSpaceDN/>
        <w:bidi w:val="0"/>
        <w:adjustRightInd/>
        <w:snapToGrid/>
        <w:spacing w:line="24" w:lineRule="atLeast"/>
        <w:ind w:leftChars="0"/>
        <w:jc w:val="both"/>
        <w:textAlignment w:val="auto"/>
        <w:outlineLvl w:val="1"/>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pPr>
      <w:bookmarkStart w:id="66" w:name="_Toc6880"/>
      <w:r>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t>Mô hình Scum</w:t>
      </w:r>
      <w:bookmarkEnd w:id="66"/>
    </w:p>
    <w:p w14:paraId="79598BBC">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p>
    <w:p w14:paraId="0C6BDF77">
      <w:pPr>
        <w:keepNext w:val="0"/>
        <w:keepLines w:val="0"/>
        <w:pageBreakBefore w:val="0"/>
        <w:numPr>
          <w:ilvl w:val="0"/>
          <w:numId w:val="0"/>
        </w:numPr>
        <w:kinsoku/>
        <w:wordWrap/>
        <w:overflowPunct/>
        <w:topLinePunct w:val="0"/>
        <w:autoSpaceDE/>
        <w:autoSpaceDN/>
        <w:bidi w:val="0"/>
        <w:adjustRightInd/>
        <w:snapToGrid/>
        <w:spacing w:line="24" w:lineRule="atLeast"/>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731385" cy="3006090"/>
            <wp:effectExtent l="0" t="0" r="12065" b="381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76"/>
                    <a:stretch>
                      <a:fillRect/>
                    </a:stretch>
                  </pic:blipFill>
                  <pic:spPr>
                    <a:xfrm>
                      <a:off x="0" y="0"/>
                      <a:ext cx="4731385" cy="3006090"/>
                    </a:xfrm>
                    <a:prstGeom prst="rect">
                      <a:avLst/>
                    </a:prstGeom>
                    <a:noFill/>
                    <a:ln>
                      <a:noFill/>
                    </a:ln>
                  </pic:spPr>
                </pic:pic>
              </a:graphicData>
            </a:graphic>
          </wp:inline>
        </w:drawing>
      </w:r>
    </w:p>
    <w:p w14:paraId="15C7A34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rPr>
      </w:pPr>
    </w:p>
    <w:p w14:paraId="1B2CC5E2">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hoạt động của dự án được hoàn thành trong các chu kỳ ngắn - chạy nước rút, tương đối dễ quản lý và theo dõi tiến độ</w:t>
      </w:r>
    </w:p>
    <w:p w14:paraId="7C9A0CA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sz w:val="24"/>
          <w:szCs w:val="24"/>
          <w:lang w:val="en-US"/>
        </w:rPr>
      </w:pPr>
    </w:p>
    <w:p w14:paraId="746F8C8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giai đoạn của mô hình Scrum</w:t>
      </w:r>
    </w:p>
    <w:p w14:paraId="5158AB21">
      <w:pPr>
        <w:keepNext w:val="0"/>
        <w:keepLines w:val="0"/>
        <w:pageBreakBefore w:val="0"/>
        <w:numPr>
          <w:ilvl w:val="0"/>
          <w:numId w:val="24"/>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Product Backlog</w:t>
      </w:r>
      <w:r>
        <w:rPr>
          <w:rFonts w:hint="default" w:ascii="Times New Roman" w:hAnsi="Times New Roman" w:cs="Times New Roman"/>
          <w:sz w:val="24"/>
          <w:szCs w:val="24"/>
          <w:lang w:val="en-US"/>
        </w:rPr>
        <w:t>: Khi các nhiệm vụ ưu tiên được xác định kỹ lưỡng về dự án sẽ được tạo ra được thu thập.</w:t>
      </w:r>
    </w:p>
    <w:p w14:paraId="7A9070E2">
      <w:pPr>
        <w:keepNext w:val="0"/>
        <w:keepLines w:val="0"/>
        <w:pageBreakBefore w:val="0"/>
        <w:numPr>
          <w:ilvl w:val="0"/>
          <w:numId w:val="24"/>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Sprint</w:t>
      </w:r>
      <w:r>
        <w:rPr>
          <w:rFonts w:hint="default" w:ascii="Times New Roman" w:hAnsi="Times New Roman" w:cs="Times New Roman"/>
          <w:sz w:val="24"/>
          <w:szCs w:val="24"/>
          <w:lang w:val="en-US"/>
        </w:rPr>
        <w:t>: là nhịp tim của quy trình scrum, khung thời gian một tháng trong đó diễn ra việc tạo ra một sản phẩm có thể giao hàng được.</w:t>
      </w:r>
    </w:p>
    <w:p w14:paraId="4651B84F">
      <w:pPr>
        <w:keepNext w:val="0"/>
        <w:keepLines w:val="0"/>
        <w:pageBreakBefore w:val="0"/>
        <w:numPr>
          <w:ilvl w:val="0"/>
          <w:numId w:val="24"/>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Burn Down</w:t>
      </w:r>
      <w:r>
        <w:rPr>
          <w:rFonts w:hint="default" w:ascii="Times New Roman" w:hAnsi="Times New Roman" w:cs="Times New Roman"/>
          <w:sz w:val="24"/>
          <w:szCs w:val="24"/>
          <w:lang w:val="en-US"/>
        </w:rPr>
        <w:t>: Là giai đoạn đo lường tiến độ của một dự án scrum. Khi mỗi lần chạy nước rút hoàn thành, scrum master sẽ chịu trách nhiệm cập nhật hình ảnh.</w:t>
      </w:r>
    </w:p>
    <w:p w14:paraId="691A55E6">
      <w:pPr>
        <w:keepNext w:val="0"/>
        <w:keepLines w:val="0"/>
        <w:pageBreakBefore w:val="0"/>
        <w:numPr>
          <w:ilvl w:val="0"/>
          <w:numId w:val="0"/>
        </w:numPr>
        <w:kinsoku/>
        <w:wordWrap/>
        <w:overflowPunct/>
        <w:topLinePunct w:val="0"/>
        <w:autoSpaceDE/>
        <w:autoSpaceDN/>
        <w:bidi w:val="0"/>
        <w:adjustRightInd/>
        <w:snapToGrid/>
        <w:spacing w:line="24" w:lineRule="atLeast"/>
        <w:ind w:leftChars="0"/>
        <w:jc w:val="both"/>
        <w:textAlignment w:val="auto"/>
        <w:outlineLvl w:val="9"/>
        <w:rPr>
          <w:rFonts w:hint="default" w:ascii="Times New Roman" w:hAnsi="Times New Roman" w:cs="Times New Roman"/>
          <w:sz w:val="24"/>
          <w:szCs w:val="24"/>
          <w:lang w:val="en-US"/>
        </w:rPr>
      </w:pPr>
    </w:p>
    <w:p w14:paraId="2325095F">
      <w:pPr>
        <w:keepNext w:val="0"/>
        <w:keepLines w:val="0"/>
        <w:pageBreakBefore w:val="0"/>
        <w:numPr>
          <w:ilvl w:val="0"/>
          <w:numId w:val="0"/>
        </w:numPr>
        <w:kinsoku/>
        <w:wordWrap/>
        <w:overflowPunct/>
        <w:topLinePunct w:val="0"/>
        <w:autoSpaceDE/>
        <w:autoSpaceDN/>
        <w:bidi w:val="0"/>
        <w:adjustRightInd/>
        <w:snapToGrid/>
        <w:spacing w:line="24" w:lineRule="atLeast"/>
        <w:jc w:val="both"/>
        <w:textAlignment w:val="auto"/>
        <w:outlineLvl w:val="9"/>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24"/>
          <w:szCs w:val="24"/>
          <w:highlight w:val="none"/>
          <w:shd w:val="clear" w:color="auto" w:fill="auto"/>
          <w:lang w:val="en-US"/>
          <w14:textFill>
            <w14:solidFill>
              <w14:schemeClr w14:val="tx1"/>
            </w14:solidFill>
          </w14:textFill>
        </w:rPr>
        <w:t>Khi nào sử dụng mô hình Scrum</w:t>
      </w:r>
    </w:p>
    <w:p w14:paraId="050BF901">
      <w:pPr>
        <w:keepNext w:val="0"/>
        <w:keepLines w:val="0"/>
        <w:pageBreakBefore w:val="0"/>
        <w:numPr>
          <w:ilvl w:val="0"/>
          <w:numId w:val="25"/>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Cách tiếp cận này được sử dụng trong các tình huống cần có kết quả ngay lập tức.</w:t>
      </w:r>
    </w:p>
    <w:p w14:paraId="0876045F">
      <w:pPr>
        <w:keepNext w:val="0"/>
        <w:keepLines w:val="0"/>
        <w:pageBreakBefore w:val="0"/>
        <w:numPr>
          <w:ilvl w:val="0"/>
          <w:numId w:val="25"/>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Trong những trường hợp khi có nhiều sự mơ hồ và các nhiệm vụ không được xác định rõ ràng.</w:t>
      </w:r>
    </w:p>
    <w:p w14:paraId="7B3ADAD7">
      <w:pPr>
        <w:keepNext w:val="0"/>
        <w:keepLines w:val="0"/>
        <w:pageBreakBefore w:val="0"/>
        <w:numPr>
          <w:ilvl w:val="0"/>
          <w:numId w:val="25"/>
        </w:numPr>
        <w:kinsoku/>
        <w:wordWrap/>
        <w:overflowPunct/>
        <w:topLinePunct w:val="0"/>
        <w:autoSpaceDE/>
        <w:autoSpaceDN/>
        <w:bidi w:val="0"/>
        <w:adjustRightInd/>
        <w:snapToGrid/>
        <w:spacing w:line="24" w:lineRule="atLeast"/>
        <w:ind w:left="420" w:leftChars="0" w:hanging="420" w:firstLineChars="0"/>
        <w:jc w:val="both"/>
        <w:textAlignment w:val="auto"/>
        <w:outlineLvl w:val="9"/>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t>Khi khách hàng yêu cầu phương pháp phát triển tùy biến cao cho một sản phẩm nhất định</w:t>
      </w:r>
    </w:p>
    <w:p w14:paraId="69FF02F6">
      <w:pPr>
        <w:keepNext w:val="0"/>
        <w:keepLines w:val="0"/>
        <w:pageBreakBefore w:val="0"/>
        <w:kinsoku/>
        <w:wordWrap/>
        <w:overflowPunct/>
        <w:topLinePunct w:val="0"/>
        <w:autoSpaceDE/>
        <w:autoSpaceDN/>
        <w:bidi w:val="0"/>
        <w:adjustRightInd/>
        <w:snapToGrid/>
        <w:spacing w:line="24" w:lineRule="atLeast"/>
        <w:textAlignment w:val="auto"/>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shd w:val="clear" w:color="auto" w:fill="auto"/>
          <w:lang w:val="en-US"/>
          <w14:textFill>
            <w14:solidFill>
              <w14:schemeClr w14:val="tx1"/>
            </w14:solidFill>
          </w14:textFill>
        </w:rPr>
        <w:br w:type="page"/>
      </w:r>
    </w:p>
    <w:p w14:paraId="2FD21D3C">
      <w:pPr>
        <w:keepNext w:val="0"/>
        <w:keepLines w:val="0"/>
        <w:pageBreakBefore w:val="0"/>
        <w:numPr>
          <w:ilvl w:val="0"/>
          <w:numId w:val="26"/>
        </w:numPr>
        <w:kinsoku/>
        <w:wordWrap/>
        <w:overflowPunct/>
        <w:topLinePunct w:val="0"/>
        <w:autoSpaceDE/>
        <w:autoSpaceDN/>
        <w:bidi w:val="0"/>
        <w:adjustRightInd/>
        <w:snapToGrid/>
        <w:spacing w:line="24" w:lineRule="atLeast"/>
        <w:ind w:left="420" w:leftChars="0" w:hanging="420" w:firstLineChars="0"/>
        <w:jc w:val="both"/>
        <w:textAlignment w:val="auto"/>
        <w:outlineLvl w:val="0"/>
        <w:rPr>
          <w:rFonts w:hint="default" w:ascii="Times New Roman" w:hAnsi="Times New Roman" w:cs="Times New Roman"/>
          <w:b w:val="0"/>
          <w:bCs w:val="0"/>
          <w:color w:val="000000" w:themeColor="text1"/>
          <w:sz w:val="40"/>
          <w:szCs w:val="40"/>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40"/>
          <w:szCs w:val="40"/>
          <w:highlight w:val="none"/>
          <w:shd w:val="clear" w:color="auto" w:fill="auto"/>
          <w:lang w:val="en-US"/>
          <w14:textFill>
            <w14:solidFill>
              <w14:schemeClr w14:val="tx1"/>
            </w14:solidFill>
          </w14:textFill>
        </w:rPr>
        <w:t xml:space="preserve"> </w:t>
      </w:r>
      <w:bookmarkStart w:id="67" w:name="_Toc18015"/>
      <w:r>
        <w:rPr>
          <w:rFonts w:hint="default" w:ascii="Times New Roman" w:hAnsi="Times New Roman" w:cs="Times New Roman"/>
          <w:b w:val="0"/>
          <w:bCs w:val="0"/>
          <w:color w:val="000000" w:themeColor="text1"/>
          <w:sz w:val="40"/>
          <w:szCs w:val="40"/>
          <w:highlight w:val="none"/>
          <w:shd w:val="clear" w:color="auto" w:fill="auto"/>
          <w:lang w:val="en-US"/>
          <w14:textFill>
            <w14:solidFill>
              <w14:schemeClr w14:val="tx1"/>
            </w14:solidFill>
          </w14:textFill>
        </w:rPr>
        <w:t>Ghi chú</w:t>
      </w:r>
      <w:bookmarkEnd w:id="67"/>
    </w:p>
    <w:sectPr>
      <w:headerReference r:id="rId4" w:type="default"/>
      <w:footerReference r:id="rId5" w:type="default"/>
      <w:endnotePr>
        <w:numFmt w:val="decimal"/>
      </w:endnote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4">
    <w:p>
      <w:r>
        <w:separator/>
      </w:r>
    </w:p>
  </w:endnote>
  <w:endnote w:type="continuationSeparator" w:id="5">
    <w:p>
      <w:r>
        <w:continuationSeparator/>
      </w:r>
    </w:p>
  </w:endnote>
  <w:endnote w:id="0">
    <w:p w14:paraId="290A4423">
      <w:pPr>
        <w:pStyle w:val="9"/>
        <w:snapToGrid w:val="0"/>
        <w:rPr>
          <w:rFonts w:hint="default" w:ascii="Times New Roman" w:hAnsi="Times New Roman" w:cs="Times New Roman"/>
          <w:lang w:val="en-US"/>
        </w:rPr>
      </w:pPr>
      <w:r>
        <w:rPr>
          <w:rStyle w:val="8"/>
          <w:rFonts w:hint="default" w:ascii="Times New Roman" w:hAnsi="Times New Roman" w:cs="Times New Roman"/>
          <w:b/>
          <w:bCs/>
        </w:rPr>
        <w:endnoteRef/>
      </w:r>
      <w:r>
        <w:rPr>
          <w:rFonts w:hint="default" w:ascii="Times New Roman" w:hAnsi="Times New Roman" w:cs="Times New Roman"/>
          <w:b/>
          <w:bCs/>
        </w:rPr>
        <w:t xml:space="preserve"> </w:t>
      </w:r>
      <w:r>
        <w:rPr>
          <w:rFonts w:hint="default" w:ascii="Times New Roman" w:hAnsi="Times New Roman" w:cs="Times New Roman"/>
          <w:b/>
          <w:bCs/>
          <w:lang w:val="en-US"/>
        </w:rPr>
        <w:t>Stateless</w:t>
      </w:r>
      <w:r>
        <w:rPr>
          <w:rFonts w:hint="default" w:ascii="Times New Roman" w:hAnsi="Times New Roman" w:cs="Times New Roman"/>
          <w:lang w:val="en-US"/>
        </w:rPr>
        <w:t>: chính là không có bộ nhớ để xử lý giao dịch và phía server không lưu bất kỳ thông tin phiên nào mỗi khi client request và server response.</w:t>
      </w:r>
    </w:p>
  </w:endnote>
  <w:endnote w:id="1">
    <w:p w14:paraId="279032CE">
      <w:pPr>
        <w:pStyle w:val="9"/>
        <w:snapToGrid w:val="0"/>
        <w:rPr>
          <w:rFonts w:hint="default" w:ascii="Times New Roman" w:hAnsi="Times New Roman" w:cs="Times New Roman"/>
          <w:b/>
          <w:bCs/>
          <w:lang w:val="en-US"/>
        </w:rPr>
      </w:pPr>
      <w:r>
        <w:rPr>
          <w:rStyle w:val="8"/>
          <w:rFonts w:hint="default" w:ascii="Times New Roman" w:hAnsi="Times New Roman" w:cs="Times New Roman"/>
          <w:b/>
          <w:bCs/>
        </w:rPr>
        <w:endnoteRef/>
      </w:r>
      <w:r>
        <w:rPr>
          <w:rFonts w:hint="default" w:ascii="Times New Roman" w:hAnsi="Times New Roman" w:cs="Times New Roman"/>
          <w:b/>
          <w:bCs/>
        </w:rPr>
        <w:t xml:space="preserve"> </w:t>
      </w:r>
      <w:r>
        <w:rPr>
          <w:rFonts w:hint="default" w:ascii="Times New Roman" w:hAnsi="Times New Roman" w:cs="Times New Roman"/>
          <w:b/>
          <w:bCs/>
          <w:lang w:val="en-US"/>
        </w:rPr>
        <w:t>Cache-Control:</w:t>
      </w:r>
      <w:bookmarkStart w:id="68" w:name="_GoBack"/>
      <w:bookmarkEnd w:id="68"/>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1E8F5A">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D44C6F">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56D44C6F">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FD290">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9378C1"/>
    <w:multiLevelType w:val="singleLevel"/>
    <w:tmpl w:val="969378C1"/>
    <w:lvl w:ilvl="0" w:tentative="0">
      <w:start w:val="1"/>
      <w:numFmt w:val="decimal"/>
      <w:lvlText w:val="%1."/>
      <w:lvlJc w:val="left"/>
      <w:pPr>
        <w:tabs>
          <w:tab w:val="left" w:pos="425"/>
        </w:tabs>
        <w:ind w:left="425" w:leftChars="0" w:hanging="425" w:firstLineChars="0"/>
      </w:pPr>
      <w:rPr>
        <w:rFonts w:hint="default"/>
      </w:rPr>
    </w:lvl>
  </w:abstractNum>
  <w:abstractNum w:abstractNumId="1">
    <w:nsid w:val="98DA9358"/>
    <w:multiLevelType w:val="singleLevel"/>
    <w:tmpl w:val="98DA9358"/>
    <w:lvl w:ilvl="0" w:tentative="0">
      <w:start w:val="1"/>
      <w:numFmt w:val="decimal"/>
      <w:suff w:val="space"/>
      <w:lvlText w:val="%1."/>
      <w:lvlJc w:val="left"/>
    </w:lvl>
  </w:abstractNum>
  <w:abstractNum w:abstractNumId="2">
    <w:nsid w:val="9F5FB409"/>
    <w:multiLevelType w:val="singleLevel"/>
    <w:tmpl w:val="9F5FB409"/>
    <w:lvl w:ilvl="0" w:tentative="0">
      <w:start w:val="1"/>
      <w:numFmt w:val="bullet"/>
      <w:lvlText w:val=""/>
      <w:lvlJc w:val="left"/>
      <w:pPr>
        <w:tabs>
          <w:tab w:val="left" w:pos="420"/>
        </w:tabs>
        <w:ind w:left="420" w:leftChars="0" w:hanging="420" w:firstLineChars="0"/>
      </w:pPr>
      <w:rPr>
        <w:rFonts w:hint="default" w:ascii="Wingdings" w:hAnsi="Wingdings"/>
        <w:sz w:val="30"/>
        <w:szCs w:val="30"/>
      </w:rPr>
    </w:lvl>
  </w:abstractNum>
  <w:abstractNum w:abstractNumId="3">
    <w:nsid w:val="AA4D32B8"/>
    <w:multiLevelType w:val="singleLevel"/>
    <w:tmpl w:val="AA4D32B8"/>
    <w:lvl w:ilvl="0" w:tentative="0">
      <w:start w:val="1"/>
      <w:numFmt w:val="decimal"/>
      <w:lvlText w:val="%1."/>
      <w:lvlJc w:val="left"/>
      <w:pPr>
        <w:tabs>
          <w:tab w:val="left" w:pos="425"/>
        </w:tabs>
        <w:ind w:left="425" w:leftChars="0" w:hanging="425" w:firstLineChars="0"/>
      </w:pPr>
      <w:rPr>
        <w:rFonts w:hint="default"/>
      </w:rPr>
    </w:lvl>
  </w:abstractNum>
  <w:abstractNum w:abstractNumId="4">
    <w:nsid w:val="BD90FAAB"/>
    <w:multiLevelType w:val="singleLevel"/>
    <w:tmpl w:val="BD90FAAB"/>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5">
    <w:nsid w:val="BF3DCAE7"/>
    <w:multiLevelType w:val="singleLevel"/>
    <w:tmpl w:val="BF3DCAE7"/>
    <w:lvl w:ilvl="0" w:tentative="0">
      <w:start w:val="1"/>
      <w:numFmt w:val="decimal"/>
      <w:lvlText w:val="%1."/>
      <w:lvlJc w:val="left"/>
      <w:pPr>
        <w:tabs>
          <w:tab w:val="left" w:pos="425"/>
        </w:tabs>
        <w:ind w:left="425" w:leftChars="0" w:hanging="425" w:firstLineChars="0"/>
      </w:pPr>
      <w:rPr>
        <w:rFonts w:hint="default"/>
      </w:rPr>
    </w:lvl>
  </w:abstractNum>
  <w:abstractNum w:abstractNumId="6">
    <w:nsid w:val="C12CCCDB"/>
    <w:multiLevelType w:val="singleLevel"/>
    <w:tmpl w:val="C12CCC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4032FEA"/>
    <w:multiLevelType w:val="singleLevel"/>
    <w:tmpl w:val="C4032F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11A63C3"/>
    <w:multiLevelType w:val="singleLevel"/>
    <w:tmpl w:val="D11A63C3"/>
    <w:lvl w:ilvl="0" w:tentative="0">
      <w:start w:val="1"/>
      <w:numFmt w:val="decimal"/>
      <w:suff w:val="space"/>
      <w:lvlText w:val="%1."/>
      <w:lvlJc w:val="left"/>
    </w:lvl>
  </w:abstractNum>
  <w:abstractNum w:abstractNumId="9">
    <w:nsid w:val="D97A2710"/>
    <w:multiLevelType w:val="singleLevel"/>
    <w:tmpl w:val="D97A2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A8F2090"/>
    <w:multiLevelType w:val="singleLevel"/>
    <w:tmpl w:val="DA8F20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246250C"/>
    <w:multiLevelType w:val="singleLevel"/>
    <w:tmpl w:val="F246250C"/>
    <w:lvl w:ilvl="0" w:tentative="0">
      <w:start w:val="5"/>
      <w:numFmt w:val="decimal"/>
      <w:suff w:val="space"/>
      <w:lvlText w:val="%1."/>
      <w:lvlJc w:val="left"/>
    </w:lvl>
  </w:abstractNum>
  <w:abstractNum w:abstractNumId="12">
    <w:nsid w:val="F66D6B6F"/>
    <w:multiLevelType w:val="singleLevel"/>
    <w:tmpl w:val="F66D6B6F"/>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3">
    <w:nsid w:val="F9177DB4"/>
    <w:multiLevelType w:val="singleLevel"/>
    <w:tmpl w:val="F9177D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C7E18B1"/>
    <w:multiLevelType w:val="singleLevel"/>
    <w:tmpl w:val="0C7E18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5100AE6"/>
    <w:multiLevelType w:val="singleLevel"/>
    <w:tmpl w:val="15100A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15658FE4"/>
    <w:multiLevelType w:val="singleLevel"/>
    <w:tmpl w:val="15658FE4"/>
    <w:lvl w:ilvl="0" w:tentative="0">
      <w:start w:val="1"/>
      <w:numFmt w:val="decimal"/>
      <w:suff w:val="space"/>
      <w:lvlText w:val="%1."/>
      <w:lvlJc w:val="left"/>
    </w:lvl>
  </w:abstractNum>
  <w:abstractNum w:abstractNumId="17">
    <w:nsid w:val="210F6578"/>
    <w:multiLevelType w:val="singleLevel"/>
    <w:tmpl w:val="210F6578"/>
    <w:lvl w:ilvl="0" w:tentative="0">
      <w:start w:val="1"/>
      <w:numFmt w:val="decimal"/>
      <w:lvlText w:val="%1."/>
      <w:lvlJc w:val="left"/>
      <w:pPr>
        <w:tabs>
          <w:tab w:val="left" w:pos="425"/>
        </w:tabs>
        <w:ind w:left="425" w:leftChars="0" w:hanging="425" w:firstLineChars="0"/>
      </w:pPr>
      <w:rPr>
        <w:rFonts w:hint="default"/>
      </w:rPr>
    </w:lvl>
  </w:abstractNum>
  <w:abstractNum w:abstractNumId="18">
    <w:nsid w:val="23BF2DC9"/>
    <w:multiLevelType w:val="singleLevel"/>
    <w:tmpl w:val="23BF2D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2D766D8E"/>
    <w:multiLevelType w:val="singleLevel"/>
    <w:tmpl w:val="2D766D8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0">
    <w:nsid w:val="2E71B8F7"/>
    <w:multiLevelType w:val="singleLevel"/>
    <w:tmpl w:val="2E71B8F7"/>
    <w:lvl w:ilvl="0" w:tentative="0">
      <w:start w:val="1"/>
      <w:numFmt w:val="decimal"/>
      <w:lvlText w:val="%1."/>
      <w:lvlJc w:val="left"/>
      <w:pPr>
        <w:tabs>
          <w:tab w:val="left" w:pos="425"/>
        </w:tabs>
        <w:ind w:left="425" w:leftChars="0" w:hanging="425" w:firstLineChars="0"/>
      </w:pPr>
      <w:rPr>
        <w:rFonts w:hint="default"/>
      </w:rPr>
    </w:lvl>
  </w:abstractNum>
  <w:abstractNum w:abstractNumId="21">
    <w:nsid w:val="2F977FE8"/>
    <w:multiLevelType w:val="singleLevel"/>
    <w:tmpl w:val="2F977FE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2">
    <w:nsid w:val="31D327DA"/>
    <w:multiLevelType w:val="singleLevel"/>
    <w:tmpl w:val="31D327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4A7213D5"/>
    <w:multiLevelType w:val="singleLevel"/>
    <w:tmpl w:val="4A7213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441738D"/>
    <w:multiLevelType w:val="singleLevel"/>
    <w:tmpl w:val="5441738D"/>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5">
    <w:nsid w:val="5EA5D67A"/>
    <w:multiLevelType w:val="singleLevel"/>
    <w:tmpl w:val="5EA5D67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
  </w:num>
  <w:num w:numId="3">
    <w:abstractNumId w:val="2"/>
  </w:num>
  <w:num w:numId="4">
    <w:abstractNumId w:val="5"/>
  </w:num>
  <w:num w:numId="5">
    <w:abstractNumId w:val="24"/>
  </w:num>
  <w:num w:numId="6">
    <w:abstractNumId w:val="13"/>
  </w:num>
  <w:num w:numId="7">
    <w:abstractNumId w:val="7"/>
  </w:num>
  <w:num w:numId="8">
    <w:abstractNumId w:val="20"/>
  </w:num>
  <w:num w:numId="9">
    <w:abstractNumId w:val="6"/>
  </w:num>
  <w:num w:numId="10">
    <w:abstractNumId w:val="3"/>
  </w:num>
  <w:num w:numId="11">
    <w:abstractNumId w:val="15"/>
  </w:num>
  <w:num w:numId="12">
    <w:abstractNumId w:val="25"/>
  </w:num>
  <w:num w:numId="13">
    <w:abstractNumId w:val="11"/>
  </w:num>
  <w:num w:numId="14">
    <w:abstractNumId w:val="14"/>
  </w:num>
  <w:num w:numId="15">
    <w:abstractNumId w:val="18"/>
  </w:num>
  <w:num w:numId="16">
    <w:abstractNumId w:val="22"/>
  </w:num>
  <w:num w:numId="17">
    <w:abstractNumId w:val="0"/>
  </w:num>
  <w:num w:numId="18">
    <w:abstractNumId w:val="16"/>
  </w:num>
  <w:num w:numId="19">
    <w:abstractNumId w:val="23"/>
  </w:num>
  <w:num w:numId="20">
    <w:abstractNumId w:val="17"/>
  </w:num>
  <w:num w:numId="21">
    <w:abstractNumId w:val="8"/>
  </w:num>
  <w:num w:numId="22">
    <w:abstractNumId w:val="19"/>
  </w:num>
  <w:num w:numId="23">
    <w:abstractNumId w:val="4"/>
  </w:num>
  <w:num w:numId="24">
    <w:abstractNumId w:val="21"/>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endnotePr>
    <w:numFmt w:val="decimal"/>
    <w:endnote w:id="4"/>
    <w:endnote w:id="5"/>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A2A7D"/>
    <w:rsid w:val="023B35BC"/>
    <w:rsid w:val="029A2077"/>
    <w:rsid w:val="031472DF"/>
    <w:rsid w:val="06D538C3"/>
    <w:rsid w:val="08A15198"/>
    <w:rsid w:val="08E44961"/>
    <w:rsid w:val="0DFD4DAF"/>
    <w:rsid w:val="0F6C7177"/>
    <w:rsid w:val="0FA20284"/>
    <w:rsid w:val="13596FCB"/>
    <w:rsid w:val="165A422D"/>
    <w:rsid w:val="17F36DF0"/>
    <w:rsid w:val="18EB4A16"/>
    <w:rsid w:val="19C70CA2"/>
    <w:rsid w:val="1A6D6AE8"/>
    <w:rsid w:val="1FC719E1"/>
    <w:rsid w:val="20EE57E0"/>
    <w:rsid w:val="22917E16"/>
    <w:rsid w:val="23FD49BA"/>
    <w:rsid w:val="245A7643"/>
    <w:rsid w:val="29A93331"/>
    <w:rsid w:val="2AC207E0"/>
    <w:rsid w:val="2C173025"/>
    <w:rsid w:val="2E4C59D5"/>
    <w:rsid w:val="2F827000"/>
    <w:rsid w:val="32204E3D"/>
    <w:rsid w:val="32805269"/>
    <w:rsid w:val="330C174B"/>
    <w:rsid w:val="39307553"/>
    <w:rsid w:val="3B417482"/>
    <w:rsid w:val="3F087031"/>
    <w:rsid w:val="45277C84"/>
    <w:rsid w:val="452F32A0"/>
    <w:rsid w:val="4649014B"/>
    <w:rsid w:val="47843418"/>
    <w:rsid w:val="492F539C"/>
    <w:rsid w:val="498D3C1C"/>
    <w:rsid w:val="4AC62FDF"/>
    <w:rsid w:val="4AF8361C"/>
    <w:rsid w:val="4F1E5158"/>
    <w:rsid w:val="4F3134B6"/>
    <w:rsid w:val="521D7849"/>
    <w:rsid w:val="531254ED"/>
    <w:rsid w:val="54691D09"/>
    <w:rsid w:val="54F860F5"/>
    <w:rsid w:val="56A41633"/>
    <w:rsid w:val="56C82353"/>
    <w:rsid w:val="56DA628A"/>
    <w:rsid w:val="584218AB"/>
    <w:rsid w:val="59840A8B"/>
    <w:rsid w:val="5B1B6685"/>
    <w:rsid w:val="5B20148D"/>
    <w:rsid w:val="5F8966A3"/>
    <w:rsid w:val="65DB4536"/>
    <w:rsid w:val="68123AFC"/>
    <w:rsid w:val="695B6767"/>
    <w:rsid w:val="69A65F6A"/>
    <w:rsid w:val="6CC42661"/>
    <w:rsid w:val="6DCD5827"/>
    <w:rsid w:val="6F1005C4"/>
    <w:rsid w:val="6F1820D2"/>
    <w:rsid w:val="70431955"/>
    <w:rsid w:val="726048B7"/>
    <w:rsid w:val="746112BF"/>
    <w:rsid w:val="75FF2C8D"/>
    <w:rsid w:val="761558C9"/>
    <w:rsid w:val="76B25651"/>
    <w:rsid w:val="78C1197E"/>
    <w:rsid w:val="7BF411B3"/>
    <w:rsid w:val="7C2A44F7"/>
    <w:rsid w:val="7C473C57"/>
    <w:rsid w:val="7DD53301"/>
    <w:rsid w:val="7F345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ndnote reference"/>
    <w:basedOn w:val="6"/>
    <w:qFormat/>
    <w:uiPriority w:val="0"/>
    <w:rPr>
      <w:vertAlign w:val="superscript"/>
    </w:rPr>
  </w:style>
  <w:style w:type="paragraph" w:styleId="9">
    <w:name w:val="endnote text"/>
    <w:basedOn w:val="1"/>
    <w:qFormat/>
    <w:uiPriority w:val="0"/>
    <w:pPr>
      <w:snapToGrid w:val="0"/>
      <w:jc w:val="left"/>
    </w:pPr>
  </w:style>
  <w:style w:type="character" w:styleId="10">
    <w:name w:val="FollowedHyperlink"/>
    <w:basedOn w:val="6"/>
    <w:qFormat/>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basedOn w:val="6"/>
    <w:qFormat/>
    <w:uiPriority w:val="0"/>
    <w:rPr>
      <w:vertAlign w:val="superscript"/>
    </w:rPr>
  </w:style>
  <w:style w:type="paragraph" w:styleId="13">
    <w:name w:val="footnote text"/>
    <w:basedOn w:val="1"/>
    <w:qFormat/>
    <w:uiPriority w:val="0"/>
    <w:pPr>
      <w:snapToGrid w:val="0"/>
      <w:jc w:val="left"/>
    </w:pPr>
    <w:rPr>
      <w:sz w:val="18"/>
      <w:szCs w:val="18"/>
    </w:r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6"/>
    <w:qFormat/>
    <w:uiPriority w:val="0"/>
    <w:rPr>
      <w:rFonts w:ascii="Courier New" w:hAnsi="Courier New" w:cs="Courier New"/>
      <w:sz w:val="20"/>
      <w:szCs w:val="20"/>
    </w:rPr>
  </w:style>
  <w:style w:type="paragraph" w:styleId="1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6"/>
    <w:qFormat/>
    <w:uiPriority w:val="0"/>
    <w:rPr>
      <w:color w:val="0000FF"/>
      <w:u w:val="single"/>
    </w:rPr>
  </w:style>
  <w:style w:type="character" w:styleId="18">
    <w:name w:val="Strong"/>
    <w:basedOn w:val="6"/>
    <w:qFormat/>
    <w:uiPriority w:val="0"/>
    <w:rPr>
      <w:b/>
      <w:bCs/>
    </w:rPr>
  </w:style>
  <w:style w:type="table" w:styleId="19">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paragraph" w:styleId="24">
    <w:name w:val="toc 5"/>
    <w:basedOn w:val="1"/>
    <w:next w:val="1"/>
    <w:uiPriority w:val="0"/>
    <w:pPr>
      <w:ind w:left="1680" w:leftChars="800"/>
    </w:pPr>
  </w:style>
  <w:style w:type="paragraph" w:customStyle="1" w:styleId="25">
    <w:name w:val="WPSOffice手动目录 1"/>
    <w:qFormat/>
    <w:uiPriority w:val="0"/>
    <w:pPr>
      <w:ind w:leftChars="0"/>
    </w:pPr>
    <w:rPr>
      <w:rFonts w:ascii="Times New Roman" w:hAnsi="Times New Roman" w:eastAsia="SimSun" w:cs="Times New Roman"/>
      <w:sz w:val="20"/>
      <w:szCs w:val="20"/>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endnotes" Target="end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1</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2025-03-09T14:45:00Z</dcterms:created>
  <dc:creator>taida</dc:creator>
  <cp:lastModifiedBy>taida</cp:lastModifiedBy>
  <dcterms:modified xsi:type="dcterms:W3CDTF">2025-03-17T07:55:22Z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37671AFD746E47779ED051A036DF637E_11</vt:lpwstr>
  </property>
</Properties>
</file>