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90CB1"/>
    <w:p w14:paraId="132078C8">
      <w:pPr>
        <w:rPr>
          <w:rFonts w:hint="default"/>
          <w:lang w:val="en-US"/>
        </w:rPr>
      </w:pPr>
      <w:r>
        <w:rPr>
          <w:rFonts w:hint="default"/>
          <w:lang w:val="en-US"/>
        </w:rPr>
        <w:t>Hook Review Minh Chứng</w:t>
      </w:r>
    </w:p>
    <w:p w14:paraId="23C0516D">
      <w:pPr>
        <w:rPr>
          <w:rFonts w:hint="default"/>
          <w:lang w:val="en-US"/>
        </w:rPr>
      </w:pPr>
    </w:p>
    <w:p w14:paraId="47D5D3D0">
      <w:pPr>
        <w:rPr>
          <w:rFonts w:hint="default"/>
          <w:lang w:val="en-US"/>
        </w:rPr>
      </w:pPr>
      <w:r>
        <w:rPr>
          <w:rFonts w:hint="default"/>
          <w:lang w:val="en-US"/>
        </w:rPr>
        <w:t>UseState:</w:t>
      </w:r>
    </w:p>
    <w:p w14:paraId="1C69A7A8">
      <w:r>
        <w:drawing>
          <wp:inline distT="0" distB="0" distL="114300" distR="114300">
            <wp:extent cx="5271135" cy="282511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2825115"/>
                    </a:xfrm>
                    <a:prstGeom prst="rect">
                      <a:avLst/>
                    </a:prstGeom>
                    <a:noFill/>
                    <a:ln>
                      <a:noFill/>
                    </a:ln>
                  </pic:spPr>
                </pic:pic>
              </a:graphicData>
            </a:graphic>
          </wp:inline>
        </w:drawing>
      </w:r>
    </w:p>
    <w:p w14:paraId="39D7F95C">
      <w:r>
        <w:drawing>
          <wp:inline distT="0" distB="0" distL="114300" distR="114300">
            <wp:extent cx="1341120" cy="110490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1341120" cy="1104900"/>
                    </a:xfrm>
                    <a:prstGeom prst="rect">
                      <a:avLst/>
                    </a:prstGeom>
                    <a:noFill/>
                    <a:ln>
                      <a:noFill/>
                    </a:ln>
                  </pic:spPr>
                </pic:pic>
              </a:graphicData>
            </a:graphic>
          </wp:inline>
        </w:drawing>
      </w:r>
      <w:r>
        <w:drawing>
          <wp:inline distT="0" distB="0" distL="114300" distR="114300">
            <wp:extent cx="1341120" cy="92202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1341120" cy="922020"/>
                    </a:xfrm>
                    <a:prstGeom prst="rect">
                      <a:avLst/>
                    </a:prstGeom>
                    <a:noFill/>
                    <a:ln>
                      <a:noFill/>
                    </a:ln>
                  </pic:spPr>
                </pic:pic>
              </a:graphicData>
            </a:graphic>
          </wp:inline>
        </w:drawing>
      </w:r>
    </w:p>
    <w:p w14:paraId="692C561E"/>
    <w:p w14:paraId="20647DC3">
      <w:pPr>
        <w:rPr>
          <w:rFonts w:hint="default"/>
          <w:lang w:val="en-US"/>
        </w:rPr>
      </w:pPr>
      <w:r>
        <w:rPr>
          <w:rFonts w:hint="default"/>
          <w:lang w:val="en-US"/>
        </w:rPr>
        <w:t>Giải thích: khi bấm nút sẽ gọi hàm setCount để tăng giá trị của count lên thêm 1, giá trị của count thay đổi thì sẽ render lại cả trang để hiển thị giá trị mới.</w:t>
      </w:r>
    </w:p>
    <w:p w14:paraId="004E03F3">
      <w:pPr>
        <w:rPr>
          <w:rFonts w:hint="default"/>
          <w:lang w:val="en-US"/>
        </w:rPr>
      </w:pPr>
    </w:p>
    <w:p w14:paraId="09FD5FDE">
      <w:pPr>
        <w:rPr>
          <w:rFonts w:hint="default"/>
          <w:lang w:val="en-US"/>
        </w:rPr>
      </w:pPr>
      <w:r>
        <w:rPr>
          <w:rFonts w:hint="default"/>
          <w:lang w:val="en-US"/>
        </w:rPr>
        <w:t>UseEffect:</w:t>
      </w:r>
    </w:p>
    <w:p w14:paraId="3C1889B2">
      <w:r>
        <w:drawing>
          <wp:inline distT="0" distB="0" distL="114300" distR="114300">
            <wp:extent cx="5273040" cy="344995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040" cy="3449955"/>
                    </a:xfrm>
                    <a:prstGeom prst="rect">
                      <a:avLst/>
                    </a:prstGeom>
                    <a:noFill/>
                    <a:ln>
                      <a:noFill/>
                    </a:ln>
                  </pic:spPr>
                </pic:pic>
              </a:graphicData>
            </a:graphic>
          </wp:inline>
        </w:drawing>
      </w:r>
    </w:p>
    <w:p w14:paraId="22EE4F71">
      <w:r>
        <w:drawing>
          <wp:inline distT="0" distB="0" distL="114300" distR="114300">
            <wp:extent cx="5272405" cy="4817745"/>
            <wp:effectExtent l="0" t="0" r="63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2405" cy="4817745"/>
                    </a:xfrm>
                    <a:prstGeom prst="rect">
                      <a:avLst/>
                    </a:prstGeom>
                    <a:noFill/>
                    <a:ln>
                      <a:noFill/>
                    </a:ln>
                  </pic:spPr>
                </pic:pic>
              </a:graphicData>
            </a:graphic>
          </wp:inline>
        </w:drawing>
      </w:r>
    </w:p>
    <w:p w14:paraId="7C330402"/>
    <w:p w14:paraId="65F74B3D">
      <w:pPr>
        <w:rPr>
          <w:rFonts w:hint="default"/>
          <w:lang w:val="en-US"/>
        </w:rPr>
      </w:pPr>
      <w:r>
        <w:rPr>
          <w:rFonts w:hint="default"/>
          <w:lang w:val="en-US"/>
        </w:rPr>
        <w:t>Giải thích: khi bấm nút sẽ gọi hàm setCount để tăng giá trị của count lên thêm 1, giá trị của count thay đổi thì sẽ render lại cả trang, nên useEffect cũng được chạy lại một lần nữa.</w:t>
      </w:r>
    </w:p>
    <w:p w14:paraId="063853DC">
      <w:pPr>
        <w:rPr>
          <w:rFonts w:hint="default"/>
          <w:lang w:val="en-US"/>
        </w:rPr>
      </w:pPr>
    </w:p>
    <w:p w14:paraId="5D4EFFC5">
      <w:pPr>
        <w:rPr>
          <w:rFonts w:hint="default"/>
          <w:lang w:val="en-US"/>
        </w:rPr>
      </w:pPr>
      <w:r>
        <w:rPr>
          <w:rFonts w:hint="default"/>
          <w:lang w:val="en-US"/>
        </w:rPr>
        <w:t>useReducer:</w:t>
      </w:r>
    </w:p>
    <w:p w14:paraId="5BD69E4B">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452CB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33452CBC"/>
    <w:rsid w:val="47D7186A"/>
    <w:rsid w:val="690C0FDD"/>
    <w:rsid w:val="6B8B2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pacing w:val="2"/>
      <w:sz w:val="18"/>
      <w:szCs w:val="1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2026-02-04T09:21:00Z</dcterms:created>
  <dc:creator>Bao Phan</dc:creator>
  <cp:lastModifiedBy>Bao Phan</cp:lastModifiedBy>
  <dcterms:modified xsi:type="dcterms:W3CDTF">2026-02-04T09:26:56Z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D826C15416464AD4A0D4EDDCDC2BA754_11</vt:lpwstr>
  </property>
</Properties>
</file>