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tyle13"/>
        <w:spacing w:lineRule="auto" w:line="240" w:before="240" w:after="120"/>
        <w:jc w:val="center"/>
        <w:rPr>
          <w:rFonts w:ascii="ＭＳ Ｐゴシック" w:hAnsi="ＭＳ Ｐゴシック" w:eastAsia="ＭＳ Ｐゴシック"/>
        </w:rPr>
      </w:pPr>
      <w:r>
        <w:rPr>
          <w:rFonts w:eastAsia="ＭＳ Ｐゴシック" w:ascii="ＭＳ Ｐゴシック" w:hAnsi="ＭＳ Ｐゴシック"/>
        </w:rPr>
        <w:t>CSS</w:t>
      </w:r>
      <w:r>
        <w:rPr>
          <w:rFonts w:ascii="ＭＳ Ｐゴシック" w:hAnsi="ＭＳ Ｐゴシック" w:eastAsia="ＭＳ Ｐゴシック"/>
        </w:rPr>
        <w:t>とは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Liberation Serif"/>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Liberation Serif"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を飾り付けしてくれる。（文字の色を変えてみたり、大きさを変えるなど）</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の中に記述もできるし、別のファイルに記述することもできる。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要素名に対してどういった飾り付けをするのかを指定していく。</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では要素名と呼ばれていたが</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CSS</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ではセレクタと呼ばれている。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2"/>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書き方の説明</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セレクタ </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w:t>
      </w:r>
    </w:p>
    <w:p>
      <w:pPr>
        <w:pStyle w:val="3"/>
        <w:numPr>
          <w:ilvl w:val="0"/>
          <w:numId w:val="0"/>
        </w:numPr>
        <w:ind w:left="0" w:hanging="0"/>
        <w:rPr>
          <w:rFonts w:ascii="ＭＳ Ｐゴシック" w:hAnsi="ＭＳ Ｐゴシック" w:eastAsia="ＭＳ Ｐゴシック"/>
        </w:rPr>
      </w:pPr>
      <w:r>
        <w:rPr>
          <w:rFonts w:ascii="ＭＳ Ｐゴシック" w:hAnsi="ＭＳ Ｐゴシック" w:eastAsia="ＭＳ Ｐゴシック"/>
        </w:rPr>
        <w:t>書き方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h1 {</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ascii="ＭＳ Ｐゴシック" w:hAnsi="ＭＳ Ｐゴシック" w:cs="MS PGothic" w:eastAsia="ＭＳ Ｐゴシック"/>
          <w:b w:val="false"/>
          <w:i w:val="false"/>
          <w:caps w:val="false"/>
          <w:smallCaps w:val="false"/>
          <w:strike w:val="false"/>
          <w:dstrike w:val="false"/>
          <w:color w:val="000000"/>
          <w:position w:val="0"/>
          <w:sz w:val="26"/>
          <w:sz w:val="26"/>
          <w:szCs w:val="26"/>
          <w:u w:val="none"/>
          <w:shd w:fill="auto" w:val="clear"/>
          <w:vertAlign w:val="baseline"/>
        </w:rPr>
        <w:t xml:space="preserve">  </w:t>
      </w: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color: 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6"/>
          <w:szCs w:val="26"/>
        </w:rPr>
      </w:pPr>
      <w:r>
        <w:rPr>
          <w:rFonts w:eastAsia="ＭＳ Ｐゴシック" w:cs="MS PGothic" w:ascii="ＭＳ Ｐゴシック" w:hAnsi="ＭＳ Ｐゴシック"/>
          <w:b w:val="false"/>
          <w:i w:val="false"/>
          <w:caps w:val="false"/>
          <w:smallCaps w:val="false"/>
          <w:strike w:val="false"/>
          <w:dstrike w:val="false"/>
          <w:color w:val="000000"/>
          <w:position w:val="0"/>
          <w:sz w:val="26"/>
          <w:sz w:val="26"/>
          <w:szCs w:val="26"/>
          <w:u w:val="none"/>
          <w:shd w:fill="auto" w:val="clear"/>
          <w:vertAlign w:val="baseline"/>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セレクタ・・・</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プロパティ・・・</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red</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3"/>
        <w:spacing w:lineRule="auto" w:line="276" w:before="140" w:after="140"/>
        <w:rPr>
          <w:rFonts w:ascii="ＭＳ Ｐゴシック" w:hAnsi="ＭＳ Ｐゴシック" w:eastAsia="ＭＳ Ｐゴシック"/>
        </w:rPr>
      </w:pPr>
      <w:bookmarkStart w:id="0" w:name="_heading=h.k46a9npwv7bl"/>
      <w:bookmarkEnd w:id="0"/>
      <w:r>
        <w:rPr>
          <w:rFonts w:ascii="ＭＳ Ｐゴシック" w:hAnsi="ＭＳ Ｐゴシック" w:eastAsia="ＭＳ Ｐゴシック"/>
        </w:rPr>
        <w:t>考え方</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どこの </w:t>
      </w: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ascii="ＭＳ Ｐゴシック" w:hAnsi="ＭＳ Ｐゴシック" w:cs="MS PGothic" w:eastAsia="ＭＳ Ｐゴシック"/>
          <w:sz w:val="24"/>
          <w:szCs w:val="24"/>
        </w:rPr>
        <w:t>なにを：どうする</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セレクタには</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HTML</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の飾り付けしたい要素を入力。</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1"/>
          <w:sz w:val="21"/>
          <w:szCs w:val="21"/>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1"/>
          <w:sz w:val="21"/>
          <w:szCs w:val="21"/>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h1</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を飾り付け！宣言</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color</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 xml:space="preserve">を指定するので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 xml:space="preserve">h1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の文字の色を変えたい！</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値にはプロパティは？</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文字の色は</w:t>
      </w:r>
      <w:r>
        <w:rPr>
          <w:rFonts w:ascii="ＭＳ Ｐゴシック" w:hAnsi="ＭＳ Ｐゴシック" w:cs="MS PGothic" w:eastAsia="ＭＳ Ｐゴシック"/>
          <w:b/>
          <w:i w:val="false"/>
          <w:caps w:val="false"/>
          <w:smallCaps w:val="false"/>
          <w:strike w:val="false"/>
          <w:dstrike w:val="false"/>
          <w:color w:val="000000"/>
          <w:position w:val="0"/>
          <w:sz w:val="24"/>
          <w:sz w:val="24"/>
          <w:szCs w:val="24"/>
          <w:u w:val="none"/>
          <w:shd w:fill="auto" w:val="clear"/>
          <w:vertAlign w:val="baseline"/>
        </w:rPr>
        <w:t xml:space="preserve"> </w:t>
      </w:r>
      <w:r>
        <w:rPr>
          <w:rFonts w:eastAsia="ＭＳ Ｐゴシック" w:cs="MS PGothic" w:ascii="ＭＳ Ｐゴシック" w:hAnsi="ＭＳ Ｐゴシック"/>
          <w:b/>
          <w:i w:val="false"/>
          <w:caps w:val="false"/>
          <w:smallCaps w:val="false"/>
          <w:strike w:val="false"/>
          <w:dstrike w:val="false"/>
          <w:color w:val="000000"/>
          <w:position w:val="0"/>
          <w:sz w:val="24"/>
          <w:sz w:val="24"/>
          <w:szCs w:val="24"/>
          <w:u w:val="none"/>
          <w:shd w:fill="auto" w:val="clear"/>
          <w:vertAlign w:val="baseline"/>
        </w:rPr>
        <w:t>red</w:t>
      </w:r>
      <w:r>
        <w:rPr>
          <w:rFonts w:eastAsia="ＭＳ Ｐゴシック" w:cs="MS PGothic" w:ascii="ＭＳ Ｐゴシック" w:hAnsi="ＭＳ Ｐゴシック"/>
          <w:b w:val="false"/>
          <w:i w:val="false"/>
          <w:caps w:val="false"/>
          <w:smallCaps w:val="false"/>
          <w:strike w:val="false"/>
          <w:dstrike w:val="false"/>
          <w:color w:val="000000"/>
          <w:position w:val="0"/>
          <w:sz w:val="24"/>
          <w:sz w:val="24"/>
          <w:szCs w:val="24"/>
          <w:u w:val="none"/>
          <w:shd w:fill="auto" w:val="clear"/>
          <w:vertAlign w:val="baseline"/>
        </w:rPr>
        <w:t xml:space="preserve"> </w:t>
      </w:r>
      <w:r>
        <w:rPr>
          <w:rFonts w:ascii="ＭＳ Ｐゴシック" w:hAnsi="ＭＳ Ｐゴシック" w:cs="MS PGothic" w:eastAsia="ＭＳ Ｐゴシック"/>
          <w:b w:val="false"/>
          <w:i w:val="false"/>
          <w:caps w:val="false"/>
          <w:smallCaps w:val="false"/>
          <w:strike w:val="false"/>
          <w:dstrike w:val="false"/>
          <w:color w:val="000000"/>
          <w:position w:val="0"/>
          <w:sz w:val="24"/>
          <w:sz w:val="24"/>
          <w:szCs w:val="24"/>
          <w:u w:val="none"/>
          <w:shd w:fill="auto" w:val="clear"/>
          <w:vertAlign w:val="baseline"/>
        </w:rPr>
        <w:t>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テキストエディタで</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の記述をたくさん書いたものを、基本的に「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」フォルダに「○○○</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」という名前で保存する。基本的に保存をする際は文字コード</w:t>
      </w:r>
      <w:r>
        <w:rPr>
          <w:rFonts w:eastAsia="ＭＳ Ｐゴシック" w:cs="MS PGothic" w:ascii="ＭＳ Ｐゴシック" w:hAnsi="ＭＳ Ｐゴシック"/>
          <w:sz w:val="24"/>
          <w:szCs w:val="24"/>
        </w:rPr>
        <w:t>UTF-8</w:t>
      </w:r>
      <w:r>
        <w:rPr>
          <w:rFonts w:ascii="ＭＳ Ｐゴシック" w:hAnsi="ＭＳ Ｐゴシック" w:cs="MS PGothic" w:eastAsia="ＭＳ Ｐゴシック"/>
          <w:sz w:val="24"/>
          <w:szCs w:val="24"/>
        </w:rPr>
        <w:t>で保存してください。</w:t>
      </w:r>
    </w:p>
    <w:p>
      <w:pPr>
        <w:pStyle w:val="LOnormal"/>
        <w:widowControl/>
        <w:shd w:val="clear" w:fill="auto"/>
        <w:spacing w:lineRule="auto" w:line="276" w:before="0" w:after="140"/>
        <w:ind w:left="0" w:right="0" w:hanging="0"/>
        <w:jc w:val="left"/>
        <w:rPr>
          <w:rFonts w:cs="MS PGothic"/>
        </w:rPr>
      </w:pPr>
      <w:r>
        <w:rPr>
          <w:rFonts w:cs="MS PGothic"/>
        </w:rPr>
      </w:r>
    </w:p>
    <w:p>
      <w:pPr>
        <w:pStyle w:val="2"/>
        <w:spacing w:lineRule="auto" w:line="276" w:before="200" w:after="140"/>
        <w:rPr>
          <w:rFonts w:ascii="ＭＳ Ｐゴシック" w:hAnsi="ＭＳ Ｐゴシック" w:eastAsia="ＭＳ Ｐゴシック"/>
        </w:rPr>
      </w:pPr>
      <w:bookmarkStart w:id="1" w:name="_heading=h.un33frlw6fnu"/>
      <w:bookmarkEnd w:id="1"/>
      <w:r>
        <w:rPr>
          <w:rFonts w:eastAsia="ＭＳ Ｐゴシック" w:ascii="ＭＳ Ｐゴシック" w:hAnsi="ＭＳ Ｐゴシック"/>
        </w:rPr>
        <w:t>HTML</w:t>
      </w:r>
      <w:r>
        <w:rPr>
          <w:rFonts w:ascii="ＭＳ Ｐゴシック" w:hAnsi="ＭＳ Ｐゴシック" w:eastAsia="ＭＳ Ｐゴシック"/>
        </w:rPr>
        <w:t>ページにスタイルシートを適用する</w:t>
      </w:r>
    </w:p>
    <w:p>
      <w:pPr>
        <w:pStyle w:val="Style9"/>
        <w:spacing w:lineRule="auto" w:line="276" w:before="200" w:after="140"/>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ページにスタイルシートを適用するには、先ほど保存したファイルを</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ページから呼び出すが基本です。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もちろん、</w:t>
      </w: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ページの中にスタイルシートをまとめて記述する事もできます。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3"/>
        <w:rPr>
          <w:rFonts w:ascii="ＭＳ Ｐゴシック" w:hAnsi="ＭＳ Ｐゴシック" w:eastAsia="ＭＳ Ｐゴシック"/>
        </w:rPr>
      </w:pPr>
      <w:bookmarkStart w:id="2" w:name="_heading=h.j1x2zxog2e1n"/>
      <w:bookmarkEnd w:id="2"/>
      <w:r>
        <w:rPr>
          <w:rFonts w:ascii="ＭＳ Ｐゴシック" w:hAnsi="ＭＳ Ｐゴシック" w:eastAsia="ＭＳ Ｐゴシック"/>
        </w:rPr>
        <w:t>どうやって呼び出すの？</w:t>
      </w:r>
    </w:p>
    <w:p>
      <w:pPr>
        <w:pStyle w:val="Style9"/>
        <w:rPr>
          <w:rFonts w:ascii="ＭＳ Ｐゴシック" w:hAnsi="ＭＳ Ｐゴシック" w:eastAsia="ＭＳ Ｐゴシック"/>
        </w:rPr>
      </w:pPr>
      <w:r>
        <w:rPr>
          <w:rFonts w:eastAsia="ＭＳ Ｐゴシック" w:ascii="ＭＳ Ｐゴシック" w:hAnsi="ＭＳ Ｐゴシック"/>
        </w:rPr>
      </w:r>
    </w:p>
    <w:p>
      <w:pPr>
        <w:pStyle w:val="LOnormal"/>
        <w:rPr>
          <w:sz w:val="24"/>
          <w:szCs w:val="24"/>
        </w:rPr>
      </w:pPr>
      <w:r>
        <w:rPr>
          <w:rFonts w:eastAsia="ＭＳ Ｐゴシック" w:ascii="ＭＳ Ｐゴシック" w:hAnsi="ＭＳ Ｐゴシック"/>
          <w:sz w:val="24"/>
          <w:szCs w:val="24"/>
        </w:rPr>
        <w:t>HTML</w:t>
      </w:r>
      <w:r>
        <w:rPr>
          <w:rFonts w:ascii="ＭＳ Ｐゴシック" w:hAnsi="ＭＳ Ｐゴシック" w:eastAsia="ＭＳ Ｐゴシック"/>
          <w:sz w:val="24"/>
          <w:szCs w:val="24"/>
        </w:rPr>
        <w:t>ページから</w:t>
      </w:r>
      <w:r>
        <w:rPr>
          <w:rFonts w:eastAsia="ＭＳ Ｐゴシック" w:ascii="ＭＳ Ｐゴシック" w:hAnsi="ＭＳ Ｐゴシック"/>
          <w:sz w:val="24"/>
          <w:szCs w:val="24"/>
        </w:rPr>
        <w:t>.css</w:t>
      </w:r>
      <w:r>
        <w:rPr>
          <w:rFonts w:ascii="ＭＳ Ｐゴシック" w:hAnsi="ＭＳ Ｐゴシック" w:eastAsia="ＭＳ Ｐゴシック"/>
          <w:sz w:val="24"/>
          <w:szCs w:val="24"/>
        </w:rPr>
        <w:t>ファイルを呼び出すには、</w:t>
      </w:r>
      <w:r>
        <w:rPr>
          <w:rFonts w:eastAsia="ＭＳ Ｐゴシック" w:ascii="ＭＳ Ｐゴシック" w:hAnsi="ＭＳ Ｐゴシック"/>
          <w:sz w:val="24"/>
          <w:szCs w:val="24"/>
        </w:rPr>
        <w:t>&lt;head&gt;</w:t>
      </w:r>
      <w:r>
        <w:rPr>
          <w:rFonts w:ascii="ＭＳ Ｐゴシック" w:hAnsi="ＭＳ Ｐゴシック" w:eastAsia="ＭＳ Ｐゴシック"/>
          <w:sz w:val="24"/>
          <w:szCs w:val="24"/>
        </w:rPr>
        <w:t>タグの配下で</w:t>
      </w:r>
      <w:r>
        <w:rPr>
          <w:rFonts w:eastAsia="ＭＳ Ｐゴシック" w:ascii="ＭＳ Ｐゴシック" w:hAnsi="ＭＳ Ｐゴシック"/>
          <w:sz w:val="24"/>
          <w:szCs w:val="24"/>
        </w:rPr>
        <w:t>&lt;link&gt;</w:t>
      </w:r>
      <w:r>
        <w:rPr>
          <w:rFonts w:ascii="ＭＳ Ｐゴシック" w:hAnsi="ＭＳ Ｐゴシック" w:eastAsia="ＭＳ Ｐゴシック"/>
          <w:sz w:val="24"/>
          <w:szCs w:val="24"/>
        </w:rPr>
        <w:t>タグを呼び出すだけです。</w:t>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3"/>
        <w:rPr>
          <w:rFonts w:ascii="ＭＳ Ｐゴシック" w:hAnsi="ＭＳ Ｐゴシック" w:eastAsia="ＭＳ Ｐゴシック"/>
        </w:rPr>
      </w:pPr>
      <w:r>
        <w:rPr/>
        <w:t>サンプル</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&lt;link rel=”stylesheet” href=”css/main.css” /&gt;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sz w:val="24"/>
          <w:szCs w:val="24"/>
        </w:rPr>
      </w:pPr>
      <w:r>
        <w:rPr>
          <w:rFonts w:eastAsia="ＭＳ Ｐゴシック" w:cs="MS PGothic" w:ascii="ＭＳ Ｐゴシック" w:hAnsi="ＭＳ Ｐゴシック"/>
          <w:sz w:val="24"/>
          <w:szCs w:val="24"/>
        </w:rPr>
        <w:t>&lt;/head&gt;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href</w:t>
      </w:r>
      <w:r>
        <w:rPr>
          <w:rFonts w:ascii="ＭＳ Ｐゴシック" w:hAnsi="ＭＳ Ｐゴシック" w:cs="MS PGothic" w:eastAsia="ＭＳ Ｐゴシック"/>
          <w:sz w:val="24"/>
          <w:szCs w:val="24"/>
        </w:rPr>
        <w:t>属性には、呼び出したいスタイルシートへのパスを指定します。「</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」とは、「現在のフォルダ配下の</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フォルダの、またその下の</w:t>
      </w:r>
      <w:r>
        <w:rPr>
          <w:rFonts w:eastAsia="ＭＳ Ｐゴシック" w:cs="MS PGothic" w:ascii="ＭＳ Ｐゴシック" w:hAnsi="ＭＳ Ｐゴシック"/>
          <w:sz w:val="24"/>
          <w:szCs w:val="24"/>
        </w:rPr>
        <w:t>main.css</w:t>
      </w:r>
      <w:r>
        <w:rPr>
          <w:rFonts w:ascii="ＭＳ Ｐゴシック" w:hAnsi="ＭＳ Ｐゴシック" w:cs="MS PGothic" w:eastAsia="ＭＳ Ｐゴシック"/>
          <w:sz w:val="24"/>
          <w:szCs w:val="24"/>
        </w:rPr>
        <w:t>ファイル」という意味です。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css/main.css</w:t>
      </w:r>
      <w:r>
        <w:rPr>
          <w:rFonts w:ascii="ＭＳ Ｐゴシック" w:hAnsi="ＭＳ Ｐゴシック" w:cs="MS PGothic" w:eastAsia="ＭＳ Ｐゴシック"/>
          <w:sz w:val="24"/>
          <w:szCs w:val="24"/>
        </w:rPr>
        <w:t>」の部分は、</w:t>
      </w:r>
      <w:r>
        <w:rPr>
          <w:rFonts w:eastAsia="ＭＳ Ｐゴシック" w:cs="MS PGothic" w:ascii="ＭＳ Ｐゴシック" w:hAnsi="ＭＳ Ｐゴシック"/>
          <w:sz w:val="24"/>
          <w:szCs w:val="24"/>
        </w:rPr>
        <w:t>.css</w:t>
      </w:r>
      <w:r>
        <w:rPr>
          <w:rFonts w:ascii="ＭＳ Ｐゴシック" w:hAnsi="ＭＳ Ｐゴシック" w:cs="MS PGothic" w:eastAsia="ＭＳ Ｐゴシック"/>
          <w:sz w:val="24"/>
          <w:szCs w:val="24"/>
        </w:rPr>
        <w:t>ファイルの実際の保存先や名前に応じて変えていかないといけません。</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2"/>
        <w:spacing w:lineRule="auto" w:line="276" w:before="200" w:after="140"/>
        <w:rPr>
          <w:rFonts w:ascii="ＭＳ Ｐゴシック" w:hAnsi="ＭＳ Ｐゴシック" w:eastAsia="ＭＳ Ｐゴシック"/>
        </w:rPr>
      </w:pPr>
      <w:bookmarkStart w:id="3" w:name="_heading=h.x93swpac5sy1"/>
      <w:bookmarkEnd w:id="3"/>
      <w:r>
        <w:rPr>
          <w:rFonts w:eastAsia="ＭＳ Ｐゴシック" w:ascii="ＭＳ Ｐゴシック" w:hAnsi="ＭＳ Ｐゴシック"/>
        </w:rPr>
        <w:t>css</w:t>
      </w:r>
      <w:r>
        <w:rPr>
          <w:rFonts w:ascii="ＭＳ Ｐゴシック" w:hAnsi="ＭＳ Ｐゴシック" w:eastAsia="ＭＳ Ｐゴシック"/>
        </w:rPr>
        <w:t>ファイルの考え方</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1.htm</w:t>
      </w:r>
      <w:r>
        <w:rPr>
          <w:rFonts w:ascii="ＭＳ Ｐゴシック" w:hAnsi="ＭＳ Ｐゴシック" w:cs="MS PGothic" w:eastAsia="ＭＳ Ｐゴシック"/>
          <w:sz w:val="24"/>
          <w:szCs w:val="24"/>
        </w:rPr>
        <w:t>ｌタグで指定する場合、</w:t>
      </w:r>
      <w:r>
        <w:rPr>
          <w:rFonts w:eastAsia="ＭＳ Ｐゴシック" w:cs="MS PGothic" w:ascii="ＭＳ Ｐゴシック" w:hAnsi="ＭＳ Ｐゴシック"/>
          <w:sz w:val="24"/>
          <w:szCs w:val="24"/>
        </w:rPr>
        <w:t>2.id</w:t>
      </w:r>
      <w:r>
        <w:rPr>
          <w:rFonts w:ascii="ＭＳ Ｐゴシック" w:hAnsi="ＭＳ Ｐゴシック" w:cs="MS PGothic" w:eastAsia="ＭＳ Ｐゴシック"/>
          <w:sz w:val="24"/>
          <w:szCs w:val="24"/>
        </w:rPr>
        <w:t>値で指定する場合と</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クラス名で指定、の</w:t>
      </w:r>
      <w:r>
        <w:rPr>
          <w:rFonts w:eastAsia="ＭＳ Ｐゴシック" w:cs="MS PGothic" w:ascii="ＭＳ Ｐゴシック" w:hAnsi="ＭＳ Ｐゴシック"/>
          <w:sz w:val="24"/>
          <w:szCs w:val="24"/>
        </w:rPr>
        <w:t>3</w:t>
      </w:r>
      <w:r>
        <w:rPr>
          <w:rFonts w:ascii="ＭＳ Ｐゴシック" w:hAnsi="ＭＳ Ｐゴシック" w:cs="MS PGothic" w:eastAsia="ＭＳ Ｐゴシック"/>
          <w:sz w:val="24"/>
          <w:szCs w:val="24"/>
        </w:rPr>
        <w:t>パータンがあります。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rPr>
      </w:pPr>
      <w:bookmarkStart w:id="4" w:name="_heading=h.vw0yna8aq28c"/>
      <w:bookmarkEnd w:id="4"/>
      <w:r>
        <w:rPr>
          <w:rFonts w:eastAsia="ＭＳ Ｐゴシック" w:ascii="ＭＳ Ｐゴシック" w:hAnsi="ＭＳ Ｐゴシック"/>
        </w:rPr>
        <w:t>1.html</w:t>
      </w:r>
      <w:r>
        <w:rPr>
          <w:rFonts w:ascii="ＭＳ Ｐゴシック" w:hAnsi="ＭＳ Ｐゴシック" w:eastAsia="ＭＳ Ｐゴシック"/>
        </w:rPr>
        <w:t>タグ名で指定する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「タグ名</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」の形式で特定のタグ</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要素</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に対してスタイル付けできます。例えば</w:t>
      </w:r>
      <w:r>
        <w:rPr>
          <w:rFonts w:eastAsia="ＭＳ Ｐゴシック" w:cs="MS PGothic" w:ascii="ＭＳ Ｐゴシック" w:hAnsi="ＭＳ Ｐゴシック"/>
          <w:sz w:val="24"/>
          <w:szCs w:val="24"/>
        </w:rPr>
        <w:t>&lt;body&gt;</w:t>
      </w:r>
      <w:r>
        <w:rPr>
          <w:rFonts w:ascii="ＭＳ Ｐゴシック" w:hAnsi="ＭＳ Ｐゴシック" w:cs="MS PGothic" w:eastAsia="ＭＳ Ｐゴシック"/>
          <w:sz w:val="24"/>
          <w:szCs w:val="24"/>
        </w:rPr>
        <w:t>に背景色をつけるなどです。</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4"/>
          <w:szCs w:val="24"/>
        </w:rPr>
      </w:pPr>
      <w:r>
        <w:rPr>
          <w:rFonts w:eastAsia="ＭＳ Ｐゴシック" w:cs="MS PGothic" w:ascii="ＭＳ Ｐゴシック" w:hAnsi="ＭＳ Ｐゴシック"/>
          <w:sz w:val="24"/>
          <w:szCs w:val="24"/>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body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background-color:#ccc;</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4"/>
        <w:spacing w:lineRule="auto" w:line="276" w:before="240" w:after="140"/>
        <w:rPr>
          <w:rFonts w:ascii="ＭＳ Ｐゴシック" w:hAnsi="ＭＳ Ｐゴシック" w:eastAsia="ＭＳ Ｐゴシック"/>
        </w:rPr>
      </w:pPr>
      <w:bookmarkStart w:id="5" w:name="_heading=h.wxknqut3wsnf"/>
      <w:bookmarkEnd w:id="5"/>
      <w:r>
        <w:rPr>
          <w:rFonts w:eastAsia="ＭＳ Ｐゴシック" w:ascii="ＭＳ Ｐゴシック" w:hAnsi="ＭＳ Ｐゴシック"/>
        </w:rPr>
        <w:t>2.id</w:t>
      </w:r>
      <w:r>
        <w:rPr>
          <w:rFonts w:ascii="ＭＳ Ｐゴシック" w:hAnsi="ＭＳ Ｐゴシック" w:eastAsia="ＭＳ Ｐゴシック"/>
        </w:rPr>
        <w:t>値で指定する</w:t>
      </w:r>
    </w:p>
    <w:p>
      <w:pPr>
        <w:pStyle w:val="LOnormal"/>
        <w:spacing w:lineRule="auto" w:line="276" w:before="240" w:after="140"/>
        <w:rPr>
          <w:rFonts w:ascii="ＭＳ Ｐゴシック" w:hAnsi="ＭＳ Ｐゴシック" w:eastAsia="ＭＳ Ｐゴシック"/>
        </w:rPr>
      </w:pPr>
      <w:r>
        <w:rPr>
          <w:rFonts w:eastAsia="ＭＳ Ｐゴシック" w:ascii="ＭＳ Ｐゴシック" w:hAnsi="ＭＳ Ｐゴシック"/>
        </w:rPr>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戦闘はシャープ</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の形式で、特定の</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値を持ったタグに対してスタイル付けです。</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値は、それぞれの要素に割り振られた背番号という感じで捉えてください。</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w:t>
      </w:r>
      <w:r>
        <w:rPr>
          <w:rFonts w:eastAsia="ＭＳ Ｐゴシック" w:cs="MS PGothic" w:ascii="ＭＳ Ｐゴシック" w:hAnsi="ＭＳ Ｐゴシック"/>
          <w:sz w:val="24"/>
          <w:szCs w:val="24"/>
        </w:rPr>
        <w:t>{...}</w:t>
      </w:r>
      <w:r>
        <w:rPr>
          <w:rFonts w:ascii="ＭＳ Ｐゴシック" w:hAnsi="ＭＳ Ｐゴシック" w:cs="MS PGothic" w:eastAsia="ＭＳ Ｐゴシック"/>
          <w:sz w:val="24"/>
          <w:szCs w:val="24"/>
        </w:rPr>
        <w:t>」を利用するということは、特定の要素ひとつにだけスタイルを割り当てます。</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たとえば、サンプルでは以下のように、</w:t>
      </w:r>
      <w:r>
        <w:rPr>
          <w:rFonts w:eastAsia="ＭＳ Ｐゴシック" w:cs="MS PGothic" w:ascii="ＭＳ Ｐゴシック" w:hAnsi="ＭＳ Ｐゴシック"/>
          <w:sz w:val="24"/>
          <w:szCs w:val="24"/>
        </w:rPr>
        <w:t>id</w:t>
      </w:r>
      <w:r>
        <w:rPr>
          <w:rFonts w:ascii="ＭＳ Ｐゴシック" w:hAnsi="ＭＳ Ｐゴシック" w:cs="MS PGothic" w:eastAsia="ＭＳ Ｐゴシック"/>
          <w:sz w:val="24"/>
          <w:szCs w:val="24"/>
        </w:rPr>
        <w:t>値が”</w:t>
      </w:r>
      <w:r>
        <w:rPr>
          <w:rFonts w:eastAsia="ＭＳ Ｐゴシック" w:cs="MS PGothic" w:ascii="ＭＳ Ｐゴシック" w:hAnsi="ＭＳ Ｐゴシック"/>
          <w:sz w:val="24"/>
          <w:szCs w:val="24"/>
        </w:rPr>
        <w:t>result”</w:t>
      </w:r>
      <w:r>
        <w:rPr>
          <w:rFonts w:ascii="ＭＳ Ｐゴシック" w:hAnsi="ＭＳ Ｐゴシック" w:cs="MS PGothic" w:eastAsia="ＭＳ Ｐゴシック"/>
          <w:sz w:val="24"/>
          <w:szCs w:val="24"/>
        </w:rPr>
        <w:t>である要素に対してスタイルを適用しました。</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#resullt {</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background-image: url(../image/bg.jpg);</w:t>
      </w:r>
    </w:p>
    <w:p>
      <w:pPr>
        <w:pStyle w:val="LOnormal"/>
        <w:keepNext w:val="false"/>
        <w:keepLines w:val="false"/>
        <w:widowControl/>
        <w:shd w:val="clear" w:fill="auto"/>
        <w:spacing w:lineRule="auto" w:line="276" w:before="0" w:after="140"/>
        <w:ind w:left="0" w:right="0" w:hanging="0"/>
        <w:jc w:val="left"/>
        <w:rPr>
          <w:sz w:val="24"/>
          <w:szCs w:val="24"/>
        </w:rPr>
      </w:pPr>
      <w:r>
        <w:rPr>
          <w:rFonts w:ascii="ＭＳ Ｐゴシック" w:hAnsi="ＭＳ Ｐゴシック" w:cs="MS PGothic" w:eastAsia="ＭＳ Ｐゴシック"/>
          <w:sz w:val="24"/>
          <w:szCs w:val="24"/>
        </w:rPr>
        <w:t xml:space="preserve">   </w:t>
      </w:r>
      <w:r>
        <w:rPr>
          <w:rFonts w:eastAsia="ＭＳ Ｐゴシック" w:cs="MS PGothic" w:ascii="ＭＳ Ｐゴシック" w:hAnsi="ＭＳ Ｐゴシック"/>
          <w:sz w:val="24"/>
          <w:szCs w:val="24"/>
        </w:rPr>
        <w:t>background-color: white;</w:t>
      </w:r>
    </w:p>
    <w:p>
      <w:pPr>
        <w:pStyle w:val="LOnormal"/>
        <w:keepNext w:val="false"/>
        <w:keepLines w:val="false"/>
        <w:widowControl/>
        <w:shd w:val="clear" w:fill="auto"/>
        <w:spacing w:lineRule="auto" w:line="276" w:before="0" w:after="140"/>
        <w:ind w:left="0" w:right="0" w:hanging="0"/>
        <w:jc w:val="left"/>
        <w:rPr>
          <w:sz w:val="24"/>
          <w:szCs w:val="24"/>
        </w:rPr>
      </w:pPr>
      <w:r>
        <w:rPr>
          <w:rFonts w:eastAsia="ＭＳ Ｐゴシック" w:cs="MS PGothic" w:ascii="ＭＳ Ｐゴシック" w:hAnsi="ＭＳ Ｐゴシック"/>
          <w:sz w:val="24"/>
          <w:szCs w:val="24"/>
        </w:rPr>
        <w:t>}</w:t>
      </w:r>
    </w:p>
    <w:p>
      <w:pPr>
        <w:pStyle w:val="LOnormal"/>
        <w:keepNext w:val="false"/>
        <w:keepLines w:val="false"/>
        <w:widowControl/>
        <w:shd w:val="clear" w:fill="auto"/>
        <w:spacing w:lineRule="auto" w:line="276" w:before="0" w:after="140"/>
        <w:ind w:left="0" w:right="0" w:hanging="0"/>
        <w:jc w:val="left"/>
        <w:rPr>
          <w:rFonts w:ascii="ＭＳ Ｐゴシック" w:hAnsi="ＭＳ Ｐゴシック" w:eastAsia="ＭＳ Ｐゴシック" w:cs="MS PGothic"/>
          <w:sz w:val="21"/>
          <w:szCs w:val="21"/>
        </w:rPr>
      </w:pPr>
      <w:r>
        <w:rPr>
          <w:rFonts w:eastAsia="ＭＳ Ｐゴシック" w:cs="MS PGothic" w:ascii="ＭＳ Ｐゴシック" w:hAnsi="ＭＳ Ｐゴシック"/>
          <w:sz w:val="21"/>
          <w:szCs w:val="21"/>
        </w:rPr>
      </w:r>
    </w:p>
    <w:p>
      <w:pPr>
        <w:pStyle w:val="4"/>
        <w:spacing w:lineRule="auto" w:line="276" w:before="240" w:after="140"/>
        <w:rPr>
          <w:rFonts w:ascii="ＭＳ Ｐゴシック" w:hAnsi="ＭＳ Ｐゴシック" w:eastAsia="ＭＳ Ｐゴシック"/>
          <w:sz w:val="24"/>
          <w:szCs w:val="24"/>
        </w:rPr>
      </w:pPr>
      <w:bookmarkStart w:id="6" w:name="_heading=h.qq006ab9jh75"/>
      <w:bookmarkEnd w:id="6"/>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クラス名で指定する</w:t>
      </w:r>
    </w:p>
    <w:p>
      <w:pPr>
        <w:pStyle w:val="LOnormal"/>
        <w:spacing w:lineRule="auto" w:line="276" w:before="240" w:after="140"/>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クラス名</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先頭はドット</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の形式で、特定のクラス</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を持ったタグに対して、スタイル付けできます。特定の役割をもった、複数のタグに対して共通のスタイルを適用したい場合に利用します。クラスとは、タグを意味的に分類するグループのようなものと捉えてください。</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ascii="ＭＳ Ｐゴシック" w:hAnsi="ＭＳ Ｐゴシック" w:eastAsia="ＭＳ Ｐゴシック"/>
          <w:sz w:val="24"/>
          <w:szCs w:val="24"/>
        </w:rPr>
        <w:t>たとえば、ボタン形状の要素に対しては、一律に、</w:t>
      </w:r>
      <w:r>
        <w:rPr>
          <w:rFonts w:eastAsia="ＭＳ Ｐゴシック" w:ascii="ＭＳ Ｐゴシック" w:hAnsi="ＭＳ Ｐゴシック"/>
          <w:sz w:val="24"/>
          <w:szCs w:val="24"/>
        </w:rPr>
        <w:t>class</w:t>
      </w:r>
      <w:r>
        <w:rPr>
          <w:rFonts w:ascii="ＭＳ Ｐゴシック" w:hAnsi="ＭＳ Ｐゴシック" w:eastAsia="ＭＳ Ｐゴシック"/>
          <w:sz w:val="24"/>
          <w:szCs w:val="24"/>
        </w:rPr>
        <w:t>属性の値を</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としておくと、同じ役割を持つタグに同じスタイルを適用しやすくなります。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.btnmenu {</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margin: 5px;</w:t>
      </w:r>
    </w:p>
    <w:p>
      <w:pPr>
        <w:pStyle w:val="LOnormal"/>
        <w:rPr>
          <w:sz w:val="24"/>
          <w:szCs w:val="24"/>
        </w:rPr>
      </w:pPr>
      <w:r>
        <w:rPr>
          <w:rFonts w:ascii="ＭＳ Ｐゴシック" w:hAnsi="ＭＳ Ｐゴシック" w:eastAsia="ＭＳ Ｐゴシック"/>
          <w:sz w:val="24"/>
          <w:szCs w:val="24"/>
        </w:rPr>
        <w:t xml:space="preserve">  </w:t>
      </w:r>
      <w:r>
        <w:rPr>
          <w:rFonts w:eastAsia="ＭＳ Ｐゴシック" w:ascii="ＭＳ Ｐゴシック" w:hAnsi="ＭＳ Ｐゴシック"/>
          <w:sz w:val="24"/>
          <w:szCs w:val="24"/>
        </w:rPr>
        <w:t>padding: 5px;</w:t>
      </w:r>
    </w:p>
    <w:p>
      <w:pPr>
        <w:pStyle w:val="LOnormal"/>
        <w:rPr>
          <w:sz w:val="24"/>
          <w:szCs w:val="24"/>
        </w:rPr>
      </w:pPr>
      <w:r>
        <w:rPr>
          <w:rFonts w:eastAsia="ＭＳ Ｐゴシック" w:ascii="ＭＳ Ｐゴシック" w:hAnsi="ＭＳ Ｐゴシック"/>
          <w:sz w:val="24"/>
          <w:szCs w:val="24"/>
        </w:rPr>
        <w:t>}</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1"/>
          <w:szCs w:val="21"/>
        </w:rPr>
      </w:pPr>
      <w:r>
        <w:rPr>
          <w:rFonts w:eastAsia="ＭＳ Ｐゴシック" w:ascii="ＭＳ Ｐゴシック" w:hAnsi="ＭＳ Ｐゴシック"/>
          <w:sz w:val="21"/>
          <w:szCs w:val="21"/>
        </w:rPr>
      </w:r>
    </w:p>
    <w:p>
      <w:pPr>
        <w:pStyle w:val="4"/>
        <w:rPr>
          <w:rFonts w:ascii="ＭＳ Ｐゴシック" w:hAnsi="ＭＳ Ｐゴシック" w:eastAsia="ＭＳ Ｐゴシック"/>
          <w:sz w:val="24"/>
          <w:szCs w:val="24"/>
        </w:rPr>
      </w:pPr>
      <w:bookmarkStart w:id="7" w:name="_heading=h.h0fe2dz9eedj"/>
      <w:bookmarkEnd w:id="7"/>
      <w:r>
        <w:rPr>
          <w:rFonts w:eastAsia="ＭＳ Ｐゴシック" w:ascii="ＭＳ Ｐゴシック" w:hAnsi="ＭＳ Ｐゴシック"/>
          <w:sz w:val="24"/>
          <w:szCs w:val="24"/>
        </w:rPr>
        <w:t>4.1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の組み合わせ</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1</w:t>
      </w:r>
      <w:r>
        <w:rPr>
          <w:rFonts w:ascii="ＭＳ Ｐゴシック" w:hAnsi="ＭＳ Ｐゴシック" w:eastAsia="ＭＳ Ｐゴシック"/>
          <w:sz w:val="24"/>
          <w:szCs w:val="24"/>
        </w:rPr>
        <w:t>～</w:t>
      </w:r>
      <w:r>
        <w:rPr>
          <w:rFonts w:eastAsia="ＭＳ Ｐゴシック" w:ascii="ＭＳ Ｐゴシック" w:hAnsi="ＭＳ Ｐゴシック"/>
          <w:sz w:val="24"/>
          <w:szCs w:val="24"/>
        </w:rPr>
        <w:t>3</w:t>
      </w:r>
      <w:r>
        <w:rPr>
          <w:rFonts w:ascii="ＭＳ Ｐゴシック" w:hAnsi="ＭＳ Ｐゴシック" w:eastAsia="ＭＳ Ｐゴシック"/>
          <w:sz w:val="24"/>
          <w:szCs w:val="24"/>
        </w:rPr>
        <w:t>のセレクタは、互いに組み合わせることもできます。組み合わせによって、より目的のタグをと特定しやすくなります。</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sz w:val="24"/>
          <w:szCs w:val="24"/>
        </w:rPr>
      </w:pPr>
      <w:r>
        <w:rPr>
          <w:rFonts w:eastAsia="ＭＳ Ｐゴシック" w:ascii="ＭＳ Ｐゴシック" w:hAnsi="ＭＳ Ｐゴシック"/>
          <w:sz w:val="24"/>
          <w:szCs w:val="24"/>
        </w:rPr>
        <w:t>a.btnmenu {…} class</w:t>
      </w:r>
      <w:r>
        <w:rPr>
          <w:rFonts w:ascii="ＭＳ Ｐゴシック" w:hAnsi="ＭＳ Ｐゴシック" w:eastAsia="ＭＳ Ｐゴシック"/>
          <w:sz w:val="24"/>
          <w:szCs w:val="24"/>
        </w:rPr>
        <w:t>属性が</w:t>
      </w:r>
      <w:r>
        <w:rPr>
          <w:rFonts w:eastAsia="ＭＳ Ｐゴシック" w:ascii="ＭＳ Ｐゴシック" w:hAnsi="ＭＳ Ｐゴシック"/>
          <w:sz w:val="24"/>
          <w:szCs w:val="24"/>
        </w:rPr>
        <w:t>btnmenu</w:t>
      </w:r>
      <w:r>
        <w:rPr>
          <w:rFonts w:ascii="ＭＳ Ｐゴシック" w:hAnsi="ＭＳ Ｐゴシック" w:eastAsia="ＭＳ Ｐゴシック"/>
          <w:sz w:val="24"/>
          <w:szCs w:val="24"/>
        </w:rPr>
        <w:t>である</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「要素</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クラス」の形式</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ul a {...} &lt;ul&gt;</w:t>
      </w:r>
      <w:r>
        <w:rPr>
          <w:rFonts w:ascii="ＭＳ Ｐゴシック" w:hAnsi="ＭＳ Ｐゴシック" w:eastAsia="ＭＳ Ｐゴシック"/>
          <w:sz w:val="24"/>
          <w:szCs w:val="24"/>
        </w:rPr>
        <w:t>タグ配下の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セレクタを半角スペースで区切る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#result &gt; a {...} id=”result”</w:t>
      </w:r>
      <w:r>
        <w:rPr>
          <w:rFonts w:ascii="ＭＳ Ｐゴシック" w:hAnsi="ＭＳ Ｐゴシック" w:eastAsia="ＭＳ Ｐゴシック"/>
          <w:sz w:val="24"/>
          <w:szCs w:val="24"/>
        </w:rPr>
        <w:t>である要素直下の</w:t>
      </w:r>
      <w:r>
        <w:rPr>
          <w:rFonts w:eastAsia="ＭＳ Ｐゴシック" w:ascii="ＭＳ Ｐゴシック" w:hAnsi="ＭＳ Ｐゴシック"/>
          <w:sz w:val="24"/>
          <w:szCs w:val="24"/>
        </w:rPr>
        <w:t>&lt;a&gt;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w:t>
      </w:r>
      <w:r>
        <w:rPr>
          <w:rFonts w:eastAsia="ＭＳ Ｐゴシック" w:ascii="ＭＳ Ｐゴシック" w:hAnsi="ＭＳ Ｐゴシック"/>
          <w:sz w:val="24"/>
          <w:szCs w:val="24"/>
        </w:rPr>
        <w:t>&gt;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rFonts w:eastAsia="ＭＳ Ｐゴシック" w:ascii="ＭＳ Ｐゴシック" w:hAnsi="ＭＳ Ｐゴシック"/>
          <w:sz w:val="24"/>
          <w:szCs w:val="24"/>
        </w:rPr>
        <w:t>div, p {...} &lt;div&gt;</w:t>
      </w:r>
      <w:r>
        <w:rPr>
          <w:rFonts w:ascii="ＭＳ Ｐゴシック" w:hAnsi="ＭＳ Ｐゴシック" w:eastAsia="ＭＳ Ｐゴシック"/>
          <w:sz w:val="24"/>
          <w:szCs w:val="24"/>
        </w:rPr>
        <w:t>タグ、または、</w:t>
      </w:r>
      <w:r>
        <w:rPr>
          <w:rFonts w:eastAsia="ＭＳ Ｐゴシック" w:ascii="ＭＳ Ｐゴシック" w:hAnsi="ＭＳ Ｐゴシック"/>
          <w:sz w:val="24"/>
          <w:szCs w:val="24"/>
        </w:rPr>
        <w:t>&lt;p&gt;</w:t>
      </w:r>
      <w:r>
        <w:rPr>
          <w:rFonts w:ascii="ＭＳ Ｐゴシック" w:hAnsi="ＭＳ Ｐゴシック" w:eastAsia="ＭＳ Ｐゴシック"/>
          <w:sz w:val="24"/>
          <w:szCs w:val="24"/>
        </w:rPr>
        <w:t>タグ</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セレクタをカンマ「</w:t>
      </w:r>
      <w:r>
        <w:rPr>
          <w:rFonts w:eastAsia="ＭＳ Ｐゴシック" w:ascii="ＭＳ Ｐゴシック" w:hAnsi="ＭＳ Ｐゴシック"/>
          <w:sz w:val="24"/>
          <w:szCs w:val="24"/>
        </w:rPr>
        <w:t>,</w:t>
      </w:r>
      <w:r>
        <w:rPr>
          <w:rFonts w:ascii="ＭＳ Ｐゴシック" w:hAnsi="ＭＳ Ｐゴシック" w:eastAsia="ＭＳ Ｐゴシック"/>
          <w:sz w:val="24"/>
          <w:szCs w:val="24"/>
        </w:rPr>
        <w:t>」で区切る</w:t>
      </w:r>
      <w:r>
        <w:rPr>
          <w:rFonts w:eastAsia="ＭＳ Ｐゴシック" w:ascii="ＭＳ Ｐゴシック" w:hAnsi="ＭＳ Ｐゴシック"/>
          <w:sz w:val="24"/>
          <w:szCs w:val="24"/>
        </w:rPr>
        <w:t>)</w:t>
      </w:r>
    </w:p>
    <w:p>
      <w:pPr>
        <w:pStyle w:val="LOnormal"/>
        <w:rPr>
          <w:sz w:val="24"/>
          <w:szCs w:val="24"/>
        </w:rPr>
      </w:pPr>
      <w:r>
        <w:rPr>
          <w:sz w:val="24"/>
          <w:szCs w:val="24"/>
        </w:rPr>
      </w:r>
    </w:p>
    <w:p>
      <w:pPr>
        <w:pStyle w:val="3"/>
        <w:rPr>
          <w:sz w:val="24"/>
          <w:szCs w:val="24"/>
        </w:rPr>
      </w:pPr>
      <w:r>
        <w:rPr/>
        <w:t>基本</w:t>
      </w:r>
      <w:r>
        <w:rPr/>
        <w:t>CSS</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color </w:t>
      </w:r>
      <w:r>
        <w:rPr>
          <w:rFonts w:ascii="ＭＳ Ｐゴシック" w:hAnsi="ＭＳ Ｐゴシック" w:eastAsia="ＭＳ Ｐゴシック"/>
          <w:sz w:val="24"/>
          <w:szCs w:val="24"/>
        </w:rPr>
        <w:t>・・・ 文字色（前景色）を指定する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 </w:t>
      </w:r>
      <w:r>
        <w:rPr>
          <w:rFonts w:ascii="ＭＳ Ｐゴシック" w:hAnsi="ＭＳ Ｐゴシック" w:eastAsia="ＭＳ Ｐゴシック"/>
          <w:sz w:val="24"/>
          <w:szCs w:val="24"/>
        </w:rPr>
        <w:t>・・・ 背景に関する指定をまとめて行う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background-attachment </w:t>
      </w:r>
      <w:r>
        <w:rPr>
          <w:rFonts w:ascii="ＭＳ Ｐゴシック" w:hAnsi="ＭＳ Ｐゴシック" w:eastAsia="ＭＳ Ｐゴシック"/>
          <w:sz w:val="24"/>
          <w:szCs w:val="24"/>
        </w:rPr>
        <w:t>・・・ 背景画像の固定・移動を指定する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background-color </w:t>
      </w:r>
      <w:r>
        <w:rPr>
          <w:rFonts w:ascii="ＭＳ Ｐゴシック" w:hAnsi="ＭＳ Ｐゴシック" w:eastAsia="ＭＳ Ｐゴシック"/>
          <w:sz w:val="24"/>
          <w:szCs w:val="24"/>
        </w:rPr>
        <w:t>・・・ 背景色を指定する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background-image </w:t>
      </w:r>
      <w:r>
        <w:rPr>
          <w:rFonts w:ascii="ＭＳ Ｐゴシック" w:hAnsi="ＭＳ Ｐゴシック" w:eastAsia="ＭＳ Ｐゴシック"/>
          <w:sz w:val="24"/>
          <w:szCs w:val="24"/>
        </w:rPr>
        <w:t>・・・ 背景画像を指定する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background-position </w:t>
      </w:r>
      <w:r>
        <w:rPr>
          <w:rFonts w:ascii="ＭＳ Ｐゴシック" w:hAnsi="ＭＳ Ｐゴシック" w:eastAsia="ＭＳ Ｐゴシック"/>
          <w:sz w:val="24"/>
          <w:szCs w:val="24"/>
        </w:rPr>
        <w:t>・・・ 背景画像の表示開始位置を指定する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background-repeat </w:t>
      </w:r>
      <w:r>
        <w:rPr>
          <w:rFonts w:ascii="ＭＳ Ｐゴシック" w:hAnsi="ＭＳ Ｐゴシック" w:eastAsia="ＭＳ Ｐゴシック"/>
          <w:sz w:val="24"/>
          <w:szCs w:val="24"/>
        </w:rPr>
        <w:t>・・・ 背景画像のリピートの仕方を指定する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 </w:t>
      </w:r>
      <w:r>
        <w:rPr>
          <w:rFonts w:ascii="ＭＳ Ｐゴシック" w:hAnsi="ＭＳ Ｐゴシック" w:eastAsia="ＭＳ Ｐゴシック"/>
          <w:sz w:val="24"/>
          <w:szCs w:val="24"/>
        </w:rPr>
        <w:t>・・・ フォントに関する指定をまとめて行う</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font-style </w:t>
      </w:r>
      <w:r>
        <w:rPr>
          <w:rFonts w:ascii="ＭＳ Ｐゴシック" w:hAnsi="ＭＳ Ｐゴシック" w:eastAsia="ＭＳ Ｐゴシック"/>
          <w:sz w:val="24"/>
          <w:szCs w:val="24"/>
        </w:rPr>
        <w:t>・・・ フォントをイタリック体・斜体にする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font-variant </w:t>
      </w:r>
      <w:r>
        <w:rPr>
          <w:rFonts w:ascii="ＭＳ Ｐゴシック" w:hAnsi="ＭＳ Ｐゴシック" w:eastAsia="ＭＳ Ｐゴシック"/>
          <w:sz w:val="24"/>
          <w:szCs w:val="24"/>
        </w:rPr>
        <w:t>・・・ フォントをスモールキャップにする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font-weight </w:t>
      </w:r>
      <w:r>
        <w:rPr>
          <w:rFonts w:ascii="ＭＳ Ｐゴシック" w:hAnsi="ＭＳ Ｐゴシック" w:eastAsia="ＭＳ Ｐゴシック"/>
          <w:sz w:val="24"/>
          <w:szCs w:val="24"/>
        </w:rPr>
        <w:t>・・・ フォントの太さを指定する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 </w:t>
      </w:r>
      <w:r>
        <w:rPr>
          <w:rFonts w:ascii="ＭＳ Ｐゴシック" w:hAnsi="ＭＳ Ｐゴシック" w:eastAsia="ＭＳ Ｐゴシック"/>
          <w:sz w:val="24"/>
          <w:szCs w:val="24"/>
        </w:rPr>
        <w:t>・・・ フォントのサイズを指定する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font-family </w:t>
      </w:r>
      <w:r>
        <w:rPr>
          <w:rFonts w:ascii="ＭＳ Ｐゴシック" w:hAnsi="ＭＳ Ｐゴシック" w:eastAsia="ＭＳ Ｐゴシック"/>
          <w:sz w:val="24"/>
          <w:szCs w:val="24"/>
        </w:rPr>
        <w:t>・・・ フォントの種類を指定する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font-size-adjust </w:t>
      </w:r>
      <w:r>
        <w:rPr>
          <w:rFonts w:ascii="ＭＳ Ｐゴシック" w:hAnsi="ＭＳ Ｐゴシック" w:eastAsia="ＭＳ Ｐゴシック"/>
          <w:sz w:val="24"/>
          <w:szCs w:val="24"/>
        </w:rPr>
        <w:t>・・・ フォントのサイズを調整する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t xml:space="preserve">font-stretch </w:t>
      </w:r>
      <w:r>
        <w:rPr>
          <w:rFonts w:ascii="ＭＳ Ｐゴシック" w:hAnsi="ＭＳ Ｐゴシック" w:eastAsia="ＭＳ Ｐゴシック"/>
          <w:sz w:val="24"/>
          <w:szCs w:val="24"/>
        </w:rPr>
        <w:t>・・・ フォントを縦長・横長にする</w:t>
      </w:r>
    </w:p>
    <w:p>
      <w:pPr>
        <w:pStyle w:val="LOnormal"/>
        <w:rPr>
          <w:rFonts w:ascii="ＭＳ Ｐゴシック" w:hAnsi="ＭＳ Ｐゴシック" w:eastAsia="ＭＳ Ｐゴシック"/>
          <w:sz w:val="24"/>
          <w:szCs w:val="24"/>
        </w:rPr>
      </w:pPr>
      <w:r>
        <w:rPr>
          <w:rFonts w:eastAsia="ＭＳ Ｐゴシック" w:ascii="ＭＳ Ｐゴシック" w:hAnsi="ＭＳ Ｐゴシック"/>
          <w:sz w:val="24"/>
          <w:szCs w:val="24"/>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line-height </w:t>
      </w:r>
      <w:r>
        <w:rPr>
          <w:rFonts w:ascii="ＭＳ Ｐゴシック" w:hAnsi="ＭＳ Ｐゴシック" w:eastAsia="ＭＳ Ｐゴシック"/>
        </w:rPr>
        <w:t>・・・ 行の高さを指定する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text-align </w:t>
      </w:r>
      <w:r>
        <w:rPr>
          <w:rFonts w:ascii="ＭＳ Ｐゴシック" w:hAnsi="ＭＳ Ｐゴシック" w:eastAsia="ＭＳ Ｐゴシック"/>
        </w:rPr>
        <w:t>・・・ ブロックコンテナ内の行の揃え位置・均等割付を指定する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text-justify </w:t>
      </w:r>
      <w:r>
        <w:rPr>
          <w:rFonts w:ascii="ＭＳ Ｐゴシック" w:hAnsi="ＭＳ Ｐゴシック" w:eastAsia="ＭＳ Ｐゴシック"/>
        </w:rPr>
        <w:t>・・・ 均等割付の形式を指定する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vertical-align </w:t>
      </w:r>
      <w:r>
        <w:rPr>
          <w:rFonts w:ascii="ＭＳ Ｐゴシック" w:hAnsi="ＭＳ Ｐゴシック" w:eastAsia="ＭＳ Ｐゴシック"/>
        </w:rPr>
        <w:t>・・・ 縦方向の揃え位置を指定する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text-decoration </w:t>
      </w:r>
      <w:r>
        <w:rPr>
          <w:rFonts w:ascii="ＭＳ Ｐゴシック" w:hAnsi="ＭＳ Ｐゴシック" w:eastAsia="ＭＳ Ｐゴシック"/>
        </w:rPr>
        <w:t>・・・ テキストの線・色・スタイルをまとめて指定する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text-underline-position </w:t>
      </w:r>
      <w:r>
        <w:rPr>
          <w:rFonts w:ascii="ＭＳ Ｐゴシック" w:hAnsi="ＭＳ Ｐゴシック" w:eastAsia="ＭＳ Ｐゴシック"/>
        </w:rPr>
        <w:t>・・・ 下線の表示位置を指定する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text-indent </w:t>
      </w:r>
      <w:r>
        <w:rPr>
          <w:rFonts w:ascii="ＭＳ Ｐゴシック" w:hAnsi="ＭＳ Ｐゴシック" w:eastAsia="ＭＳ Ｐゴシック"/>
        </w:rPr>
        <w:t>・・・ 一行目のインデント幅を指定する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text-transform </w:t>
      </w:r>
      <w:r>
        <w:rPr>
          <w:rFonts w:ascii="ＭＳ Ｐゴシック" w:hAnsi="ＭＳ Ｐゴシック" w:eastAsia="ＭＳ Ｐゴシック"/>
        </w:rPr>
        <w:t>・・・ 大文字・小文字・全角文字への変換を指定する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white-space </w:t>
      </w:r>
      <w:r>
        <w:rPr>
          <w:rFonts w:ascii="ＭＳ Ｐゴシック" w:hAnsi="ＭＳ Ｐゴシック" w:eastAsia="ＭＳ Ｐゴシック"/>
        </w:rPr>
        <w:t>・・・ ソース中のスペース・タブ・改行の表示の仕方を指定する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letter-spacing </w:t>
      </w:r>
      <w:r>
        <w:rPr>
          <w:rFonts w:ascii="ＭＳ Ｐゴシック" w:hAnsi="ＭＳ Ｐゴシック" w:eastAsia="ＭＳ Ｐゴシック"/>
        </w:rPr>
        <w:t>・・・ 文字の間隔を指定する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word-spacing </w:t>
      </w:r>
      <w:r>
        <w:rPr>
          <w:rFonts w:ascii="ＭＳ Ｐゴシック" w:hAnsi="ＭＳ Ｐゴシック" w:eastAsia="ＭＳ Ｐゴシック"/>
        </w:rPr>
        <w:t>・・・ 単語の間隔を指定する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text-shadow </w:t>
      </w:r>
      <w:r>
        <w:rPr>
          <w:rFonts w:ascii="ＭＳ Ｐゴシック" w:hAnsi="ＭＳ Ｐゴシック" w:eastAsia="ＭＳ Ｐゴシック"/>
        </w:rPr>
        <w:t>・・・ テキストに影をつける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width </w:t>
      </w:r>
      <w:r>
        <w:rPr>
          <w:rFonts w:ascii="ＭＳ Ｐゴシック" w:hAnsi="ＭＳ Ｐゴシック" w:eastAsia="ＭＳ Ｐゴシック"/>
        </w:rPr>
        <w:t>・・・ 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max-width </w:t>
      </w:r>
      <w:r>
        <w:rPr>
          <w:rFonts w:ascii="ＭＳ Ｐゴシック" w:hAnsi="ＭＳ Ｐゴシック" w:eastAsia="ＭＳ Ｐゴシック"/>
        </w:rPr>
        <w:t>・・・ 幅の最大値を指定する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min-width </w:t>
      </w:r>
      <w:r>
        <w:rPr>
          <w:rFonts w:ascii="ＭＳ Ｐゴシック" w:hAnsi="ＭＳ Ｐゴシック" w:eastAsia="ＭＳ Ｐゴシック"/>
        </w:rPr>
        <w:t>・・・ 幅の最小値を指定する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height </w:t>
      </w:r>
      <w:r>
        <w:rPr>
          <w:rFonts w:ascii="ＭＳ Ｐゴシック" w:hAnsi="ＭＳ Ｐゴシック" w:eastAsia="ＭＳ Ｐゴシック"/>
        </w:rPr>
        <w:t>・・・ 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max-height </w:t>
      </w:r>
      <w:r>
        <w:rPr>
          <w:rFonts w:ascii="ＭＳ Ｐゴシック" w:hAnsi="ＭＳ Ｐゴシック" w:eastAsia="ＭＳ Ｐゴシック"/>
        </w:rPr>
        <w:t>・・・ 高さの最大値を指定する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min-height </w:t>
      </w:r>
      <w:r>
        <w:rPr>
          <w:rFonts w:ascii="ＭＳ Ｐゴシック" w:hAnsi="ＭＳ Ｐゴシック" w:eastAsia="ＭＳ Ｐゴシック"/>
        </w:rPr>
        <w:t>・・・ 高さの最小値を指定する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 </w:t>
      </w:r>
      <w:r>
        <w:rPr>
          <w:rFonts w:ascii="ＭＳ Ｐゴシック" w:hAnsi="ＭＳ Ｐゴシック" w:eastAsia="ＭＳ Ｐゴシック"/>
        </w:rPr>
        <w:t>・・・ マージンに関する指定をまとめて行う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margin-top </w:t>
      </w:r>
      <w:r>
        <w:rPr>
          <w:rFonts w:ascii="ＭＳ Ｐゴシック" w:hAnsi="ＭＳ Ｐゴシック" w:eastAsia="ＭＳ Ｐゴシック"/>
        </w:rPr>
        <w:t>・・・ 上マージンを指定する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margin-bottom </w:t>
      </w:r>
      <w:r>
        <w:rPr>
          <w:rFonts w:ascii="ＭＳ Ｐゴシック" w:hAnsi="ＭＳ Ｐゴシック" w:eastAsia="ＭＳ Ｐゴシック"/>
        </w:rPr>
        <w:t>・・・ 下マージンを指定する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margin-left </w:t>
      </w:r>
      <w:r>
        <w:rPr>
          <w:rFonts w:ascii="ＭＳ Ｐゴシック" w:hAnsi="ＭＳ Ｐゴシック" w:eastAsia="ＭＳ Ｐゴシック"/>
        </w:rPr>
        <w:t>・・・ 左マージンを指定する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margin-right </w:t>
      </w:r>
      <w:r>
        <w:rPr>
          <w:rFonts w:ascii="ＭＳ Ｐゴシック" w:hAnsi="ＭＳ Ｐゴシック" w:eastAsia="ＭＳ Ｐゴシック"/>
        </w:rPr>
        <w:t>・・・ 右マージンを指定する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 </w:t>
      </w:r>
      <w:r>
        <w:rPr>
          <w:rFonts w:ascii="ＭＳ Ｐゴシック" w:hAnsi="ＭＳ Ｐゴシック" w:eastAsia="ＭＳ Ｐゴシック"/>
        </w:rPr>
        <w:t>・・・ パディングに関する指定をまとめて行う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padding-top </w:t>
      </w:r>
      <w:r>
        <w:rPr>
          <w:rFonts w:ascii="ＭＳ Ｐゴシック" w:hAnsi="ＭＳ Ｐゴシック" w:eastAsia="ＭＳ Ｐゴシック"/>
        </w:rPr>
        <w:t>・・・ 上パディングを指定する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padding-bottom </w:t>
      </w:r>
      <w:r>
        <w:rPr>
          <w:rFonts w:ascii="ＭＳ Ｐゴシック" w:hAnsi="ＭＳ Ｐゴシック" w:eastAsia="ＭＳ Ｐゴシック"/>
        </w:rPr>
        <w:t>・・・ 下パディングを指定する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padding-left </w:t>
      </w:r>
      <w:r>
        <w:rPr>
          <w:rFonts w:ascii="ＭＳ Ｐゴシック" w:hAnsi="ＭＳ Ｐゴシック" w:eastAsia="ＭＳ Ｐゴシック"/>
        </w:rPr>
        <w:t>・・・ 左パディングを指定する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padding-right </w:t>
      </w:r>
      <w:r>
        <w:rPr>
          <w:rFonts w:ascii="ＭＳ Ｐゴシック" w:hAnsi="ＭＳ Ｐゴシック" w:eastAsia="ＭＳ Ｐゴシック"/>
        </w:rPr>
        <w:t>・・・ 右パディングを指定する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 </w:t>
      </w:r>
      <w:r>
        <w:rPr>
          <w:rFonts w:ascii="ＭＳ Ｐゴシック" w:hAnsi="ＭＳ Ｐゴシック" w:eastAsia="ＭＳ Ｐゴシック"/>
        </w:rPr>
        <w:t>・・・ 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border-color </w:t>
      </w:r>
      <w:r>
        <w:rPr>
          <w:rFonts w:ascii="ＭＳ Ｐゴシック" w:hAnsi="ＭＳ Ｐゴシック" w:eastAsia="ＭＳ Ｐゴシック"/>
        </w:rPr>
        <w:t>・・・ 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border-style </w:t>
      </w:r>
      <w:r>
        <w:rPr>
          <w:rFonts w:ascii="ＭＳ Ｐゴシック" w:hAnsi="ＭＳ Ｐゴシック" w:eastAsia="ＭＳ Ｐゴシック"/>
        </w:rPr>
        <w:t>・・・ 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border-width </w:t>
      </w:r>
      <w:r>
        <w:rPr>
          <w:rFonts w:ascii="ＭＳ Ｐゴシック" w:hAnsi="ＭＳ Ｐゴシック" w:eastAsia="ＭＳ Ｐゴシック"/>
        </w:rPr>
        <w:t>・・・ 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 </w:t>
      </w:r>
      <w:r>
        <w:rPr>
          <w:rFonts w:ascii="ＭＳ Ｐゴシック" w:hAnsi="ＭＳ Ｐゴシック" w:eastAsia="ＭＳ Ｐゴシック"/>
        </w:rPr>
        <w:t>・・・ 上ボーダーのスタイル・太さ・色を指定する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border-top-color </w:t>
      </w:r>
      <w:r>
        <w:rPr>
          <w:rFonts w:ascii="ＭＳ Ｐゴシック" w:hAnsi="ＭＳ Ｐゴシック" w:eastAsia="ＭＳ Ｐゴシック"/>
        </w:rPr>
        <w:t>・・・ 上ボーダーの色を指定する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border-top-style </w:t>
      </w:r>
      <w:r>
        <w:rPr>
          <w:rFonts w:ascii="ＭＳ Ｐゴシック" w:hAnsi="ＭＳ Ｐゴシック" w:eastAsia="ＭＳ Ｐゴシック"/>
        </w:rPr>
        <w:t>・・・ 上ボーダーのスタイルを指定する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border-top-width </w:t>
      </w:r>
      <w:r>
        <w:rPr>
          <w:rFonts w:ascii="ＭＳ Ｐゴシック" w:hAnsi="ＭＳ Ｐゴシック" w:eastAsia="ＭＳ Ｐゴシック"/>
        </w:rPr>
        <w:t>・・・ 上ボーダーの太さを指定する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 </w:t>
      </w:r>
      <w:r>
        <w:rPr>
          <w:rFonts w:ascii="ＭＳ Ｐゴシック" w:hAnsi="ＭＳ Ｐゴシック" w:eastAsia="ＭＳ Ｐゴシック"/>
        </w:rPr>
        <w:t>・・・ 下ボーダーのスタイル・太さ・色を指定する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border-bottom-color </w:t>
      </w:r>
      <w:r>
        <w:rPr>
          <w:rFonts w:ascii="ＭＳ Ｐゴシック" w:hAnsi="ＭＳ Ｐゴシック" w:eastAsia="ＭＳ Ｐゴシック"/>
        </w:rPr>
        <w:t>・・・ 下ボーダーの色を指定する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border-bottom-style </w:t>
      </w:r>
      <w:r>
        <w:rPr>
          <w:rFonts w:ascii="ＭＳ Ｐゴシック" w:hAnsi="ＭＳ Ｐゴシック" w:eastAsia="ＭＳ Ｐゴシック"/>
        </w:rPr>
        <w:t>・・・ 下ボーダーのスタイルを指定する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border-bottom-width </w:t>
      </w:r>
      <w:r>
        <w:rPr>
          <w:rFonts w:ascii="ＭＳ Ｐゴシック" w:hAnsi="ＭＳ Ｐゴシック" w:eastAsia="ＭＳ Ｐゴシック"/>
        </w:rPr>
        <w:t>・・・ 下ボーダーの太さを指定する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 </w:t>
      </w:r>
      <w:r>
        <w:rPr>
          <w:rFonts w:ascii="ＭＳ Ｐゴシック" w:hAnsi="ＭＳ Ｐゴシック" w:eastAsia="ＭＳ Ｐゴシック"/>
        </w:rPr>
        <w:t>・・・ 左ボーダーのスタイル・太さ・色を指定する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border-left-color </w:t>
      </w:r>
      <w:r>
        <w:rPr>
          <w:rFonts w:ascii="ＭＳ Ｐゴシック" w:hAnsi="ＭＳ Ｐゴシック" w:eastAsia="ＭＳ Ｐゴシック"/>
        </w:rPr>
        <w:t>・・・ 左ボーダーの色を指定する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border-left-style </w:t>
      </w:r>
      <w:r>
        <w:rPr>
          <w:rFonts w:ascii="ＭＳ Ｐゴシック" w:hAnsi="ＭＳ Ｐゴシック" w:eastAsia="ＭＳ Ｐゴシック"/>
        </w:rPr>
        <w:t>・・・ 左ボーダーのスタイルを指定する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border-left-width </w:t>
      </w:r>
      <w:r>
        <w:rPr>
          <w:rFonts w:ascii="ＭＳ Ｐゴシック" w:hAnsi="ＭＳ Ｐゴシック" w:eastAsia="ＭＳ Ｐゴシック"/>
        </w:rPr>
        <w:t>・・・ 左ボーダーの太さを指定する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 </w:t>
      </w:r>
      <w:r>
        <w:rPr>
          <w:rFonts w:ascii="ＭＳ Ｐゴシック" w:hAnsi="ＭＳ Ｐゴシック" w:eastAsia="ＭＳ Ｐゴシック"/>
        </w:rPr>
        <w:t>・・・ 右ボーダーのスタイル・太さ・色を指定する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border-right-color </w:t>
      </w:r>
      <w:r>
        <w:rPr>
          <w:rFonts w:ascii="ＭＳ Ｐゴシック" w:hAnsi="ＭＳ Ｐゴシック" w:eastAsia="ＭＳ Ｐゴシック"/>
        </w:rPr>
        <w:t>・・・ 右ボーダーの色を指定する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border-right-style </w:t>
      </w:r>
      <w:r>
        <w:rPr>
          <w:rFonts w:ascii="ＭＳ Ｐゴシック" w:hAnsi="ＭＳ Ｐゴシック" w:eastAsia="ＭＳ Ｐゴシック"/>
        </w:rPr>
        <w:t>・・・ 右ボーダーのスタイルを指定する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border-right-width </w:t>
      </w:r>
      <w:r>
        <w:rPr>
          <w:rFonts w:ascii="ＭＳ Ｐゴシック" w:hAnsi="ＭＳ Ｐゴシック" w:eastAsia="ＭＳ Ｐゴシック"/>
        </w:rPr>
        <w:t>・・・ 右ボーダーの太さを指定する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overflow-x </w:t>
      </w:r>
      <w:r>
        <w:rPr>
          <w:rFonts w:ascii="ＭＳ Ｐゴシック" w:hAnsi="ＭＳ Ｐゴシック" w:eastAsia="ＭＳ Ｐゴシック"/>
        </w:rPr>
        <w:t>・・・ はみ出た要素の左右の表示方法を指定する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overflow-y </w:t>
      </w:r>
      <w:r>
        <w:rPr>
          <w:rFonts w:ascii="ＭＳ Ｐゴシック" w:hAnsi="ＭＳ Ｐゴシック" w:eastAsia="ＭＳ Ｐゴシック"/>
        </w:rPr>
        <w:t>・・・ はみ出た要素の上下の表示方法を指定する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overflow </w:t>
      </w:r>
      <w:r>
        <w:rPr>
          <w:rFonts w:ascii="ＭＳ Ｐゴシック" w:hAnsi="ＭＳ Ｐゴシック" w:eastAsia="ＭＳ Ｐゴシック"/>
        </w:rPr>
        <w:t>・・・ はみ出た要素の表示方法を指定する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position </w:t>
      </w:r>
      <w:r>
        <w:rPr>
          <w:rFonts w:ascii="ＭＳ Ｐゴシック" w:hAnsi="ＭＳ Ｐゴシック" w:eastAsia="ＭＳ Ｐゴシック"/>
        </w:rPr>
        <w:t>・・・ ボックスの配置方法（基準位置）を指定する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top </w:t>
      </w:r>
      <w:r>
        <w:rPr>
          <w:rFonts w:ascii="ＭＳ Ｐゴシック" w:hAnsi="ＭＳ Ｐゴシック" w:eastAsia="ＭＳ Ｐゴシック"/>
        </w:rPr>
        <w:t>・・・ 上からの配置位置（距離）を指定する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bottom </w:t>
      </w:r>
      <w:r>
        <w:rPr>
          <w:rFonts w:ascii="ＭＳ Ｐゴシック" w:hAnsi="ＭＳ Ｐゴシック" w:eastAsia="ＭＳ Ｐゴシック"/>
        </w:rPr>
        <w:t>・・・ 下からの配置位置（距離）を指定する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left </w:t>
      </w:r>
      <w:r>
        <w:rPr>
          <w:rFonts w:ascii="ＭＳ Ｐゴシック" w:hAnsi="ＭＳ Ｐゴシック" w:eastAsia="ＭＳ Ｐゴシック"/>
        </w:rPr>
        <w:t>・・・ 左からの配置位置（距離）を指定する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right </w:t>
      </w:r>
      <w:r>
        <w:rPr>
          <w:rFonts w:ascii="ＭＳ Ｐゴシック" w:hAnsi="ＭＳ Ｐゴシック" w:eastAsia="ＭＳ Ｐゴシック"/>
        </w:rPr>
        <w:t>・・・ 右からの配置位置（距離）を指定する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display </w:t>
      </w:r>
      <w:r>
        <w:rPr>
          <w:rFonts w:ascii="ＭＳ Ｐゴシック" w:hAnsi="ＭＳ Ｐゴシック" w:eastAsia="ＭＳ Ｐゴシック"/>
        </w:rPr>
        <w:t>・・・ 要素の表示形式（ブロック・インライン・フレックス等）を指定する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float </w:t>
      </w:r>
      <w:r>
        <w:rPr>
          <w:rFonts w:ascii="ＭＳ Ｐゴシック" w:hAnsi="ＭＳ Ｐゴシック" w:eastAsia="ＭＳ Ｐゴシック"/>
        </w:rPr>
        <w:t>・・・ 左または右に寄せて配置する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clear </w:t>
      </w:r>
      <w:r>
        <w:rPr>
          <w:rFonts w:ascii="ＭＳ Ｐゴシック" w:hAnsi="ＭＳ Ｐゴシック" w:eastAsia="ＭＳ Ｐゴシック"/>
        </w:rPr>
        <w:t>・・・ 回り込みを解除する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z-index </w:t>
      </w:r>
      <w:r>
        <w:rPr>
          <w:rFonts w:ascii="ＭＳ Ｐゴシック" w:hAnsi="ＭＳ Ｐゴシック" w:eastAsia="ＭＳ Ｐゴシック"/>
        </w:rPr>
        <w:t>・・・ 重なりの順序を指定する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visibility </w:t>
      </w:r>
      <w:r>
        <w:rPr>
          <w:rFonts w:ascii="ＭＳ Ｐゴシック" w:hAnsi="ＭＳ Ｐゴシック" w:eastAsia="ＭＳ Ｐゴシック"/>
        </w:rPr>
        <w:t>・・・ ボックスの表示・非表示を指定する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clip </w:t>
      </w:r>
      <w:r>
        <w:rPr>
          <w:rFonts w:ascii="ＭＳ Ｐゴシック" w:hAnsi="ＭＳ Ｐゴシック" w:eastAsia="ＭＳ Ｐゴシック"/>
        </w:rPr>
        <w:t>・・・ ボックスを切り抜き表示（クリッピング）する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direction </w:t>
      </w:r>
      <w:r>
        <w:rPr>
          <w:rFonts w:ascii="ＭＳ Ｐゴシック" w:hAnsi="ＭＳ Ｐゴシック" w:eastAsia="ＭＳ Ｐゴシック"/>
        </w:rPr>
        <w:t>・・・ 文字表記の方向（左右）を指定する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unicode-bidi </w:t>
      </w:r>
      <w:r>
        <w:rPr>
          <w:rFonts w:ascii="ＭＳ Ｐゴシック" w:hAnsi="ＭＳ Ｐゴシック" w:eastAsia="ＭＳ Ｐゴシック"/>
        </w:rPr>
        <w:t xml:space="preserve">・・・ </w:t>
      </w:r>
      <w:r>
        <w:rPr>
          <w:rFonts w:eastAsia="ＭＳ Ｐゴシック" w:ascii="ＭＳ Ｐゴシック" w:hAnsi="ＭＳ Ｐゴシック"/>
        </w:rPr>
        <w:t>Unicode</w:t>
      </w:r>
      <w:r>
        <w:rPr>
          <w:rFonts w:ascii="ＭＳ Ｐゴシック" w:hAnsi="ＭＳ Ｐゴシック" w:eastAsia="ＭＳ Ｐゴシック"/>
        </w:rPr>
        <w:t>の文字表記の方向を上書きする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table-layout </w:t>
      </w:r>
      <w:r>
        <w:rPr>
          <w:rFonts w:ascii="ＭＳ Ｐゴシック" w:hAnsi="ＭＳ Ｐゴシック" w:eastAsia="ＭＳ Ｐゴシック"/>
        </w:rPr>
        <w:t>・・・ テーブル（表）の表示方法を指定する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caption-side </w:t>
      </w:r>
      <w:r>
        <w:rPr>
          <w:rFonts w:ascii="ＭＳ Ｐゴシック" w:hAnsi="ＭＳ Ｐゴシック" w:eastAsia="ＭＳ Ｐゴシック"/>
        </w:rPr>
        <w:t>・・・ テーブル（表）のキャプションの位置を指定する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border-collapse </w:t>
      </w:r>
      <w:r>
        <w:rPr>
          <w:rFonts w:ascii="ＭＳ Ｐゴシック" w:hAnsi="ＭＳ Ｐゴシック" w:eastAsia="ＭＳ Ｐゴシック"/>
        </w:rPr>
        <w:t>・・・ セルのボーダーの表示の仕方を指定する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border-spacing </w:t>
      </w:r>
      <w:r>
        <w:rPr>
          <w:rFonts w:ascii="ＭＳ Ｐゴシック" w:hAnsi="ＭＳ Ｐゴシック" w:eastAsia="ＭＳ Ｐゴシック"/>
        </w:rPr>
        <w:t>・・・ セルのボーダーの間隔を指定する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empty-cells </w:t>
      </w:r>
      <w:r>
        <w:rPr>
          <w:rFonts w:ascii="ＭＳ Ｐゴシック" w:hAnsi="ＭＳ Ｐゴシック" w:eastAsia="ＭＳ Ｐゴシック"/>
        </w:rPr>
        <w:t>・・・ 空白セルのボーダーの表示・非表示を指定する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 </w:t>
      </w:r>
      <w:r>
        <w:rPr>
          <w:rFonts w:ascii="ＭＳ Ｐゴシック" w:hAnsi="ＭＳ Ｐゴシック" w:eastAsia="ＭＳ Ｐゴシック"/>
        </w:rPr>
        <w:t>・・・ マーカーに関する指定をまとめて行う</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list-style-image </w:t>
      </w:r>
      <w:r>
        <w:rPr>
          <w:rFonts w:ascii="ＭＳ Ｐゴシック" w:hAnsi="ＭＳ Ｐゴシック" w:eastAsia="ＭＳ Ｐゴシック"/>
        </w:rPr>
        <w:t>・・・ マーカー画像を指定する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list-style-type </w:t>
      </w:r>
      <w:r>
        <w:rPr>
          <w:rFonts w:ascii="ＭＳ Ｐゴシック" w:hAnsi="ＭＳ Ｐゴシック" w:eastAsia="ＭＳ Ｐゴシック"/>
        </w:rPr>
        <w:t>・・・ マーカー文字の種類を指定する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list-style-position </w:t>
      </w:r>
      <w:r>
        <w:rPr>
          <w:rFonts w:ascii="ＭＳ Ｐゴシック" w:hAnsi="ＭＳ Ｐゴシック" w:eastAsia="ＭＳ Ｐゴシック"/>
        </w:rPr>
        <w:t>・・・ マーカーの表示位置を指定する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marker-offset </w:t>
      </w:r>
      <w:r>
        <w:rPr>
          <w:rFonts w:ascii="ＭＳ Ｐゴシック" w:hAnsi="ＭＳ Ｐゴシック" w:eastAsia="ＭＳ Ｐゴシック"/>
        </w:rPr>
        <w:t>・・・ マーカーとの間隔を指定する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content </w:t>
      </w:r>
      <w:r>
        <w:rPr>
          <w:rFonts w:ascii="ＭＳ Ｐゴシック" w:hAnsi="ＭＳ Ｐゴシック" w:eastAsia="ＭＳ Ｐゴシック"/>
        </w:rPr>
        <w:t>・・・ 内容（コンテンツ）を挿入する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quotes </w:t>
      </w:r>
      <w:r>
        <w:rPr>
          <w:rFonts w:ascii="ＭＳ Ｐゴシック" w:hAnsi="ＭＳ Ｐゴシック" w:eastAsia="ＭＳ Ｐゴシック"/>
        </w:rPr>
        <w:t>・・・ 引用符を設定する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counter-increment </w:t>
      </w:r>
      <w:r>
        <w:rPr>
          <w:rFonts w:ascii="ＭＳ Ｐゴシック" w:hAnsi="ＭＳ Ｐゴシック" w:eastAsia="ＭＳ Ｐゴシック"/>
        </w:rPr>
        <w:t>・・・ 要素の連番（カウンタ）の値を進める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counter-reset </w:t>
      </w:r>
      <w:r>
        <w:rPr>
          <w:rFonts w:ascii="ＭＳ Ｐゴシック" w:hAnsi="ＭＳ Ｐゴシック" w:eastAsia="ＭＳ Ｐゴシック"/>
        </w:rPr>
        <w:t>・・・ 要素の連番（カウンタ）の値をリセットする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 </w:t>
      </w:r>
      <w:r>
        <w:rPr>
          <w:rFonts w:ascii="ＭＳ Ｐゴシック" w:hAnsi="ＭＳ Ｐゴシック" w:eastAsia="ＭＳ Ｐゴシック"/>
        </w:rPr>
        <w:t>・・・ アウトラインのスタイル・太さ・色を指定する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outline-color </w:t>
      </w:r>
      <w:r>
        <w:rPr>
          <w:rFonts w:ascii="ＭＳ Ｐゴシック" w:hAnsi="ＭＳ Ｐゴシック" w:eastAsia="ＭＳ Ｐゴシック"/>
        </w:rPr>
        <w:t>・・・ アウトラインの色を指定する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outline-style </w:t>
      </w:r>
      <w:r>
        <w:rPr>
          <w:rFonts w:ascii="ＭＳ Ｐゴシック" w:hAnsi="ＭＳ Ｐゴシック" w:eastAsia="ＭＳ Ｐゴシック"/>
        </w:rPr>
        <w:t>・・・ アウトラインのスタイルを指定する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outline-width </w:t>
      </w:r>
      <w:r>
        <w:rPr>
          <w:rFonts w:ascii="ＭＳ Ｐゴシック" w:hAnsi="ＭＳ Ｐゴシック" w:eastAsia="ＭＳ Ｐゴシック"/>
        </w:rPr>
        <w:t>・・・ アウトラインの太さを指定する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cursor </w:t>
      </w:r>
      <w:r>
        <w:rPr>
          <w:rFonts w:ascii="ＭＳ Ｐゴシック" w:hAnsi="ＭＳ Ｐゴシック" w:eastAsia="ＭＳ Ｐゴシック"/>
        </w:rPr>
        <w:t>・・・ カーソルの形状を指定する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page-break-before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page-break-after </w:t>
      </w:r>
      <w:r>
        <w:rPr>
          <w:rFonts w:ascii="ＭＳ Ｐゴシック" w:hAnsi="ＭＳ Ｐゴシック" w:eastAsia="ＭＳ Ｐゴシック"/>
        </w:rPr>
        <w:t>・・・ 印刷時の改ページ位置を指定する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page-break-inside </w:t>
      </w:r>
      <w:r>
        <w:rPr>
          <w:rFonts w:ascii="ＭＳ Ｐゴシック" w:hAnsi="ＭＳ Ｐゴシック" w:eastAsia="ＭＳ Ｐゴシック"/>
        </w:rPr>
        <w:t>・・・ 印刷時の要素内での改ページを避ける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orphans </w:t>
      </w:r>
      <w:r>
        <w:rPr>
          <w:rFonts w:ascii="ＭＳ Ｐゴシック" w:hAnsi="ＭＳ Ｐゴシック" w:eastAsia="ＭＳ Ｐゴシック"/>
        </w:rPr>
        <w:t>・・・ 改ページされる際の前ページの最低行数を指定する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widows </w:t>
      </w:r>
      <w:r>
        <w:rPr>
          <w:rFonts w:ascii="ＭＳ Ｐゴシック" w:hAnsi="ＭＳ Ｐゴシック" w:eastAsia="ＭＳ Ｐゴシック"/>
        </w:rPr>
        <w:t>・・・ 改ページされる際の次ページの最低行数を指定する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page </w:t>
      </w:r>
      <w:r>
        <w:rPr>
          <w:rFonts w:ascii="ＭＳ Ｐゴシック" w:hAnsi="ＭＳ Ｐゴシック" w:eastAsia="ＭＳ Ｐゴシック"/>
        </w:rPr>
        <w:t>・・・ 適用するページボックス名を指定する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size </w:t>
      </w:r>
      <w:r>
        <w:rPr>
          <w:rFonts w:ascii="ＭＳ Ｐゴシック" w:hAnsi="ＭＳ Ｐゴシック" w:eastAsia="ＭＳ Ｐゴシック"/>
        </w:rPr>
        <w:t>・・・ ページボックスのサイズと向きを指定する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marks </w:t>
      </w:r>
      <w:r>
        <w:rPr>
          <w:rFonts w:ascii="ＭＳ Ｐゴシック" w:hAnsi="ＭＳ Ｐゴシック" w:eastAsia="ＭＳ Ｐゴシック"/>
        </w:rPr>
        <w:t>・・・ トンボを印刷するかどうかを指定する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BasicImage() </w:t>
      </w:r>
      <w:r>
        <w:rPr>
          <w:rFonts w:ascii="ＭＳ Ｐゴシック" w:hAnsi="ＭＳ Ｐゴシック" w:eastAsia="ＭＳ Ｐゴシック"/>
        </w:rPr>
        <w:t>・・・ 透過・回転・反転・グレースケールなどを指定する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fliph() </w:t>
      </w:r>
      <w:r>
        <w:rPr>
          <w:rFonts w:ascii="ＭＳ Ｐゴシック" w:hAnsi="ＭＳ Ｐゴシック" w:eastAsia="ＭＳ Ｐゴシック"/>
        </w:rPr>
        <w:t>・・・ 左右反転する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flipv() </w:t>
      </w:r>
      <w:r>
        <w:rPr>
          <w:rFonts w:ascii="ＭＳ Ｐゴシック" w:hAnsi="ＭＳ Ｐゴシック" w:eastAsia="ＭＳ Ｐゴシック"/>
        </w:rPr>
        <w:t>・・・ 上下反転する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invert() </w:t>
      </w:r>
      <w:r>
        <w:rPr>
          <w:rFonts w:ascii="ＭＳ Ｐゴシック" w:hAnsi="ＭＳ Ｐゴシック" w:eastAsia="ＭＳ Ｐゴシック"/>
        </w:rPr>
        <w:t>・・・ 色（色相・明度・彩度）を反転する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xray() </w:t>
      </w:r>
      <w:r>
        <w:rPr>
          <w:rFonts w:ascii="ＭＳ Ｐゴシック" w:hAnsi="ＭＳ Ｐゴシック" w:eastAsia="ＭＳ Ｐゴシック"/>
        </w:rPr>
        <w:t xml:space="preserve">・・・ </w:t>
      </w:r>
      <w:r>
        <w:rPr>
          <w:rFonts w:eastAsia="ＭＳ Ｐゴシック" w:ascii="ＭＳ Ｐゴシック" w:hAnsi="ＭＳ Ｐゴシック"/>
        </w:rPr>
        <w:t>X</w:t>
      </w:r>
      <w:r>
        <w:rPr>
          <w:rFonts w:ascii="ＭＳ Ｐゴシック" w:hAnsi="ＭＳ Ｐゴシック" w:eastAsia="ＭＳ Ｐゴシック"/>
        </w:rPr>
        <w:t>線効果（グレースケールにして反転）を適用する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Alpha() </w:t>
      </w:r>
      <w:r>
        <w:rPr>
          <w:rFonts w:ascii="ＭＳ Ｐゴシック" w:hAnsi="ＭＳ Ｐゴシック" w:eastAsia="ＭＳ Ｐゴシック"/>
        </w:rPr>
        <w:t>・・・ 透過表示にする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Chroma() </w:t>
      </w:r>
      <w:r>
        <w:rPr>
          <w:rFonts w:ascii="ＭＳ Ｐゴシック" w:hAnsi="ＭＳ Ｐゴシック" w:eastAsia="ＭＳ Ｐゴシック"/>
        </w:rPr>
        <w:t>・・・ 特定の色を透明にする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MaskFilter() </w:t>
      </w:r>
      <w:r>
        <w:rPr>
          <w:rFonts w:ascii="ＭＳ Ｐゴシック" w:hAnsi="ＭＳ Ｐゴシック" w:eastAsia="ＭＳ Ｐゴシック"/>
        </w:rPr>
        <w:t>・・・ 指定した色でマスクをかける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Glow() </w:t>
      </w:r>
      <w:r>
        <w:rPr>
          <w:rFonts w:ascii="ＭＳ Ｐゴシック" w:hAnsi="ＭＳ Ｐゴシック" w:eastAsia="ＭＳ Ｐゴシック"/>
        </w:rPr>
        <w:t>・・・ 背後から光を当てたような効果を与える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DropShadow() </w:t>
      </w:r>
      <w:r>
        <w:rPr>
          <w:rFonts w:ascii="ＭＳ Ｐゴシック" w:hAnsi="ＭＳ Ｐゴシック" w:eastAsia="ＭＳ Ｐゴシック"/>
        </w:rPr>
        <w:t>・・・ ぼかしのない影をつける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Shadow() </w:t>
      </w:r>
      <w:r>
        <w:rPr>
          <w:rFonts w:ascii="ＭＳ Ｐゴシック" w:hAnsi="ＭＳ Ｐゴシック" w:eastAsia="ＭＳ Ｐゴシック"/>
        </w:rPr>
        <w:t>・・・ ぼかしのある影をつける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Blur() </w:t>
      </w:r>
      <w:r>
        <w:rPr>
          <w:rFonts w:ascii="ＭＳ Ｐゴシック" w:hAnsi="ＭＳ Ｐゴシック" w:eastAsia="ＭＳ Ｐゴシック"/>
        </w:rPr>
        <w:t>・・・ ぼかす</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MotionBlur() / blur() </w:t>
      </w:r>
      <w:r>
        <w:rPr>
          <w:rFonts w:ascii="ＭＳ Ｐゴシック" w:hAnsi="ＭＳ Ｐゴシック" w:eastAsia="ＭＳ Ｐゴシック"/>
        </w:rPr>
        <w:t>・・・ 方向を指定してぶれさせる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Wave() </w:t>
      </w:r>
      <w:r>
        <w:rPr>
          <w:rFonts w:ascii="ＭＳ Ｐゴシック" w:hAnsi="ＭＳ Ｐゴシック" w:eastAsia="ＭＳ Ｐゴシック"/>
        </w:rPr>
        <w:t>・・・ 波状に歪めて表示する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Pixelate() </w:t>
      </w:r>
      <w:r>
        <w:rPr>
          <w:rFonts w:ascii="ＭＳ Ｐゴシック" w:hAnsi="ＭＳ Ｐゴシック" w:eastAsia="ＭＳ Ｐゴシック"/>
        </w:rPr>
        <w:t>・・・ モザイク表示にする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Emboss() </w:t>
      </w:r>
      <w:r>
        <w:rPr>
          <w:rFonts w:ascii="ＭＳ Ｐゴシック" w:hAnsi="ＭＳ Ｐゴシック" w:eastAsia="ＭＳ Ｐゴシック"/>
        </w:rPr>
        <w:t>・・・ 浮き彫り表示（エンボス）にする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Engrave() </w:t>
      </w:r>
      <w:r>
        <w:rPr>
          <w:rFonts w:ascii="ＭＳ Ｐゴシック" w:hAnsi="ＭＳ Ｐゴシック" w:eastAsia="ＭＳ Ｐゴシック"/>
        </w:rPr>
        <w:t>・・・ 彫り込み表示（エングレーブ）にする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Matrix() </w:t>
      </w:r>
      <w:r>
        <w:rPr>
          <w:rFonts w:ascii="ＭＳ Ｐゴシック" w:hAnsi="ＭＳ Ｐゴシック" w:eastAsia="ＭＳ Ｐゴシック"/>
        </w:rPr>
        <w:t>・・・ 二次元面を傾けたような表示にする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Gradient() </w:t>
      </w:r>
      <w:r>
        <w:rPr>
          <w:rFonts w:ascii="ＭＳ Ｐゴシック" w:hAnsi="ＭＳ Ｐゴシック" w:eastAsia="ＭＳ Ｐゴシック"/>
        </w:rPr>
        <w:t>・・・ 背景と内容の間にグラデーションの面を表示する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volume </w:t>
      </w:r>
      <w:r>
        <w:rPr>
          <w:rFonts w:ascii="ＭＳ Ｐゴシック" w:hAnsi="ＭＳ Ｐゴシック" w:eastAsia="ＭＳ Ｐゴシック"/>
        </w:rPr>
        <w:t>・・・ 音量（ボリューム）を指定する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 </w:t>
      </w:r>
      <w:r>
        <w:rPr>
          <w:rFonts w:ascii="ＭＳ Ｐゴシック" w:hAnsi="ＭＳ Ｐゴシック" w:eastAsia="ＭＳ Ｐゴシック"/>
        </w:rPr>
        <w:t>・・・ 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 </w:t>
      </w:r>
      <w:r>
        <w:rPr>
          <w:rFonts w:ascii="ＭＳ Ｐゴシック" w:hAnsi="ＭＳ Ｐゴシック" w:eastAsia="ＭＳ Ｐゴシック"/>
        </w:rPr>
        <w:t>・・・ 要素の前後の音声の一時停止をまとめて指定する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pause-before </w:t>
      </w:r>
      <w:r>
        <w:rPr>
          <w:rFonts w:ascii="ＭＳ Ｐゴシック" w:hAnsi="ＭＳ Ｐゴシック" w:eastAsia="ＭＳ Ｐゴシック"/>
        </w:rPr>
        <w:t>・・・ 要素の前の音声の一時停止を指定する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pause-after </w:t>
      </w:r>
      <w:r>
        <w:rPr>
          <w:rFonts w:ascii="ＭＳ Ｐゴシック" w:hAnsi="ＭＳ Ｐゴシック" w:eastAsia="ＭＳ Ｐゴシック"/>
        </w:rPr>
        <w:t>・・・ 要素の後の音声の一時停止を指定する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 </w:t>
      </w:r>
      <w:r>
        <w:rPr>
          <w:rFonts w:ascii="ＭＳ Ｐゴシック" w:hAnsi="ＭＳ Ｐゴシック" w:eastAsia="ＭＳ Ｐゴシック"/>
        </w:rPr>
        <w:t>・・・ 要素の前後の合図音（サウンドアイコン）をまとめて指定する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cue-before </w:t>
      </w:r>
      <w:r>
        <w:rPr>
          <w:rFonts w:ascii="ＭＳ Ｐゴシック" w:hAnsi="ＭＳ Ｐゴシック" w:eastAsia="ＭＳ Ｐゴシック"/>
        </w:rPr>
        <w:t>・・・ 要素の前の合図音（サウンドアイコン）を指定する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cue-after </w:t>
      </w:r>
      <w:r>
        <w:rPr>
          <w:rFonts w:ascii="ＭＳ Ｐゴシック" w:hAnsi="ＭＳ Ｐゴシック" w:eastAsia="ＭＳ Ｐゴシック"/>
        </w:rPr>
        <w:t>・・・ 要素の後の合図音（サウンドアイコン）を指定する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voice-family </w:t>
      </w:r>
      <w:r>
        <w:rPr>
          <w:rFonts w:ascii="ＭＳ Ｐゴシック" w:hAnsi="ＭＳ Ｐゴシック" w:eastAsia="ＭＳ Ｐゴシック"/>
        </w:rPr>
        <w:t>・・・ 声の種類を指定する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speech-rate </w:t>
      </w:r>
      <w:r>
        <w:rPr>
          <w:rFonts w:ascii="ＭＳ Ｐゴシック" w:hAnsi="ＭＳ Ｐゴシック" w:eastAsia="ＭＳ Ｐゴシック"/>
        </w:rPr>
        <w:t>・・・ 読み上げる速さを指定する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 </w:t>
      </w:r>
      <w:r>
        <w:rPr>
          <w:rFonts w:ascii="ＭＳ Ｐゴシック" w:hAnsi="ＭＳ Ｐゴシック" w:eastAsia="ＭＳ Ｐゴシック"/>
        </w:rPr>
        <w:t>・・・ 声の高低を指定する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pitch-range </w:t>
      </w:r>
      <w:r>
        <w:rPr>
          <w:rFonts w:ascii="ＭＳ Ｐゴシック" w:hAnsi="ＭＳ Ｐゴシック" w:eastAsia="ＭＳ Ｐゴシック"/>
        </w:rPr>
        <w:t>・・・ 声の高低の幅を指定する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stress </w:t>
      </w:r>
      <w:r>
        <w:rPr>
          <w:rFonts w:ascii="ＭＳ Ｐゴシック" w:hAnsi="ＭＳ Ｐゴシック" w:eastAsia="ＭＳ Ｐゴシック"/>
        </w:rPr>
        <w:t>・・・ アクセントの強弱を指定する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richness </w:t>
      </w:r>
      <w:r>
        <w:rPr>
          <w:rFonts w:ascii="ＭＳ Ｐゴシック" w:hAnsi="ＭＳ Ｐゴシック" w:eastAsia="ＭＳ Ｐゴシック"/>
        </w:rPr>
        <w:t>・・・ 声の豊かさを指定する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play-during </w:t>
      </w:r>
      <w:r>
        <w:rPr>
          <w:rFonts w:ascii="ＭＳ Ｐゴシック" w:hAnsi="ＭＳ Ｐゴシック" w:eastAsia="ＭＳ Ｐゴシック"/>
        </w:rPr>
        <w:t>・・・ 背景音（</w:t>
      </w:r>
      <w:r>
        <w:rPr>
          <w:rFonts w:eastAsia="ＭＳ Ｐゴシック" w:ascii="ＭＳ Ｐゴシック" w:hAnsi="ＭＳ Ｐゴシック"/>
        </w:rPr>
        <w:t>BGM</w:t>
      </w:r>
      <w:r>
        <w:rPr>
          <w:rFonts w:ascii="ＭＳ Ｐゴシック" w:hAnsi="ＭＳ Ｐゴシック" w:eastAsia="ＭＳ Ｐゴシック"/>
        </w:rPr>
        <w:t>など）を指定する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speak-punctuation </w:t>
      </w:r>
      <w:r>
        <w:rPr>
          <w:rFonts w:ascii="ＭＳ Ｐゴシック" w:hAnsi="ＭＳ Ｐゴシック" w:eastAsia="ＭＳ Ｐゴシック"/>
        </w:rPr>
        <w:t>・・・ 句読点や記号を読み上げるかどうかを指定する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speak-numeral </w:t>
      </w:r>
      <w:r>
        <w:rPr>
          <w:rFonts w:ascii="ＭＳ Ｐゴシック" w:hAnsi="ＭＳ Ｐゴシック" w:eastAsia="ＭＳ Ｐゴシック"/>
        </w:rPr>
        <w:t>・・・ 数字の読み方を指定する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speak-header </w:t>
      </w:r>
      <w:r>
        <w:rPr>
          <w:rFonts w:ascii="ＭＳ Ｐゴシック" w:hAnsi="ＭＳ Ｐゴシック" w:eastAsia="ＭＳ Ｐゴシック"/>
        </w:rPr>
        <w:t>・・・ 表見出しの読み上げ方法を指定する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azimuth </w:t>
      </w:r>
      <w:r>
        <w:rPr>
          <w:rFonts w:ascii="ＭＳ Ｐゴシック" w:hAnsi="ＭＳ Ｐゴシック" w:eastAsia="ＭＳ Ｐゴシック"/>
        </w:rPr>
        <w:t>・・・ 音声が聞こえてくる水平角度（方向）を指定する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elevation </w:t>
      </w:r>
      <w:r>
        <w:rPr>
          <w:rFonts w:ascii="ＭＳ Ｐゴシック" w:hAnsi="ＭＳ Ｐゴシック" w:eastAsia="ＭＳ Ｐゴシック"/>
        </w:rPr>
        <w:t>・・・ 音声が聞こえてくる垂直角度（高さ）を指定する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要素型セレクタ（タイプセレクタ） ・・・ 特定の要素にスタイルを適用する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全称セレクタ（ユニバーサルセレクタ） ・・・ すべての要素にスタイルを適用する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class</w:t>
      </w:r>
      <w:r>
        <w:rPr>
          <w:rFonts w:ascii="ＭＳ Ｐゴシック" w:hAnsi="ＭＳ Ｐゴシック" w:eastAsia="ＭＳ Ｐゴシック"/>
        </w:rPr>
        <w:t>セレクタ（クラスセレクタ） ・・・ 特定の</w:t>
      </w:r>
      <w:r>
        <w:rPr>
          <w:rFonts w:eastAsia="ＭＳ Ｐゴシック" w:ascii="ＭＳ Ｐゴシック" w:hAnsi="ＭＳ Ｐゴシック"/>
        </w:rPr>
        <w:t>class</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id</w:t>
      </w:r>
      <w:r>
        <w:rPr>
          <w:rFonts w:ascii="ＭＳ Ｐゴシック" w:hAnsi="ＭＳ Ｐゴシック" w:eastAsia="ＭＳ Ｐゴシック"/>
        </w:rPr>
        <w:t>セレクタ ・・・ 特定の</w:t>
      </w:r>
      <w:r>
        <w:rPr>
          <w:rFonts w:eastAsia="ＭＳ Ｐゴシック" w:ascii="ＭＳ Ｐゴシック" w:hAnsi="ＭＳ Ｐゴシック"/>
        </w:rPr>
        <w:t>id</w:t>
      </w:r>
      <w:r>
        <w:rPr>
          <w:rFonts w:ascii="ＭＳ Ｐゴシック" w:hAnsi="ＭＳ Ｐゴシック" w:eastAsia="ＭＳ Ｐゴシック"/>
        </w:rPr>
        <w:t>名がつけられた要素にスタイルを適用する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:link</w:t>
      </w:r>
      <w:r>
        <w:rPr>
          <w:rFonts w:ascii="ＭＳ Ｐゴシック" w:hAnsi="ＭＳ Ｐゴシック" w:eastAsia="ＭＳ Ｐゴシック"/>
        </w:rPr>
        <w:t>擬似クラス ・・・ 未訪問のリンクにスタイルを適用する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:visited</w:t>
      </w:r>
      <w:r>
        <w:rPr>
          <w:rFonts w:ascii="ＭＳ Ｐゴシック" w:hAnsi="ＭＳ Ｐゴシック" w:eastAsia="ＭＳ Ｐゴシック"/>
        </w:rPr>
        <w:t>擬似クラス ・・・ 訪問済のリンクにスタイルを適用する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:hover</w:t>
      </w:r>
      <w:r>
        <w:rPr>
          <w:rFonts w:ascii="ＭＳ Ｐゴシック" w:hAnsi="ＭＳ Ｐゴシック" w:eastAsia="ＭＳ Ｐゴシック"/>
        </w:rPr>
        <w:t>擬似クラス ・・・ カーソルが乗っている要素にスタイルを適用する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:active</w:t>
      </w:r>
      <w:r>
        <w:rPr>
          <w:rFonts w:ascii="ＭＳ Ｐゴシック" w:hAnsi="ＭＳ Ｐゴシック" w:eastAsia="ＭＳ Ｐゴシック"/>
        </w:rPr>
        <w:t>擬似クラス ・・・ クリック中の要素にスタイルを適用する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:focus</w:t>
      </w:r>
      <w:r>
        <w:rPr>
          <w:rFonts w:ascii="ＭＳ Ｐゴシック" w:hAnsi="ＭＳ Ｐゴシック" w:eastAsia="ＭＳ Ｐゴシック"/>
        </w:rPr>
        <w:t>擬似クラス ・・・ フォーカスされた要素にスタイルを適用する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:lang</w:t>
      </w:r>
      <w:r>
        <w:rPr>
          <w:rFonts w:ascii="ＭＳ Ｐゴシック" w:hAnsi="ＭＳ Ｐゴシック" w:eastAsia="ＭＳ Ｐゴシック"/>
        </w:rPr>
        <w:t>擬似クラス ・・・ 特定の言語を指定された要素にスタイルを適用する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:first-child</w:t>
      </w:r>
      <w:r>
        <w:rPr>
          <w:rFonts w:ascii="ＭＳ Ｐゴシック" w:hAnsi="ＭＳ Ｐゴシック" w:eastAsia="ＭＳ Ｐゴシック"/>
        </w:rPr>
        <w:t>擬似クラス ・・・ 最初に現れる子要素にスタイルを適用する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:first-line</w:t>
      </w:r>
      <w:r>
        <w:rPr>
          <w:rFonts w:ascii="ＭＳ Ｐゴシック" w:hAnsi="ＭＳ Ｐゴシック" w:eastAsia="ＭＳ Ｐゴシック"/>
        </w:rPr>
        <w:t>擬似要素 ・・・ 要素の最初の行にスタイルを適用する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:first-letter</w:t>
      </w:r>
      <w:r>
        <w:rPr>
          <w:rFonts w:ascii="ＭＳ Ｐゴシック" w:hAnsi="ＭＳ Ｐゴシック" w:eastAsia="ＭＳ Ｐゴシック"/>
        </w:rPr>
        <w:t>擬似要素 ・・・ 要素の最初の文字にスタイルを適用する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:before</w:t>
      </w:r>
      <w:r>
        <w:rPr>
          <w:rFonts w:ascii="ＭＳ Ｐゴシック" w:hAnsi="ＭＳ Ｐゴシック" w:eastAsia="ＭＳ Ｐゴシック"/>
        </w:rPr>
        <w:t>擬似要素 ・・・ 要素の直前に内容を挿入する</w:t>
      </w:r>
    </w:p>
    <w:p>
      <w:pPr>
        <w:pStyle w:val="LOnormal"/>
        <w:rPr>
          <w:rFonts w:ascii="ＭＳ Ｐゴシック" w:hAnsi="ＭＳ Ｐゴシック" w:eastAsia="ＭＳ Ｐゴシック"/>
        </w:rPr>
      </w:pPr>
      <w:r>
        <w:rPr>
          <w:rFonts w:eastAsia="ＭＳ Ｐゴシック" w:ascii="ＭＳ Ｐゴシック" w:hAnsi="ＭＳ Ｐゴシック"/>
        </w:rPr>
        <w:t>:after</w:t>
      </w:r>
      <w:r>
        <w:rPr>
          <w:rFonts w:ascii="ＭＳ Ｐゴシック" w:hAnsi="ＭＳ Ｐゴシック" w:eastAsia="ＭＳ Ｐゴシック"/>
        </w:rPr>
        <w:t>擬似要素 ・・・ 要素の直後に内容を挿入する</w:t>
      </w:r>
    </w:p>
    <w:p>
      <w:pPr>
        <w:pStyle w:val="LOnormal"/>
        <w:rPr>
          <w:rFonts w:ascii="ＭＳ Ｐゴシック" w:hAnsi="ＭＳ Ｐゴシック" w:eastAsia="ＭＳ Ｐゴシック"/>
        </w:rPr>
      </w:pPr>
      <w:r>
        <w:rPr>
          <w:rFonts w:ascii="ＭＳ Ｐゴシック" w:hAnsi="ＭＳ Ｐゴシック" w:eastAsia="ＭＳ Ｐゴシック"/>
        </w:rPr>
        <w:t>属性セレクタ ・・・ 特定の属性を持つ指定要素にスタイルを適用する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属性（値）セレクタ ・・・ 特定の属性（値）を持つ指定要素にスタイルを適用する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属性（値候補）セレクタ ・・・ 属性値候補と一致した場合にスタイルを適用する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で始まる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属性の値が</w:t>
      </w:r>
      <w:r>
        <w:rPr>
          <w:rFonts w:eastAsia="ＭＳ Ｐゴシック" w:ascii="ＭＳ Ｐゴシック" w:hAnsi="ＭＳ Ｐゴシック"/>
        </w:rPr>
        <w:t>bar</w:t>
      </w:r>
      <w:r>
        <w:rPr>
          <w:rFonts w:ascii="ＭＳ Ｐゴシック" w:hAnsi="ＭＳ Ｐゴシック" w:eastAsia="ＭＳ Ｐゴシック"/>
        </w:rPr>
        <w:t>で終わる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E[foo*="bar"] </w:t>
      </w:r>
      <w:r>
        <w:rPr>
          <w:rFonts w:ascii="ＭＳ Ｐゴシック" w:hAnsi="ＭＳ Ｐゴシック" w:eastAsia="ＭＳ Ｐゴシック"/>
        </w:rPr>
        <w:t xml:space="preserve">・・・ </w:t>
      </w:r>
      <w:r>
        <w:rPr>
          <w:rFonts w:eastAsia="ＭＳ Ｐゴシック" w:ascii="ＭＳ Ｐゴシック" w:hAnsi="ＭＳ Ｐゴシック"/>
        </w:rPr>
        <w:t>foo</w:t>
      </w:r>
      <w:r>
        <w:rPr>
          <w:rFonts w:ascii="ＭＳ Ｐゴシック" w:hAnsi="ＭＳ Ｐゴシック" w:eastAsia="ＭＳ Ｐゴシック"/>
        </w:rPr>
        <w:t>属性の値に</w:t>
      </w:r>
      <w:r>
        <w:rPr>
          <w:rFonts w:eastAsia="ＭＳ Ｐゴシック" w:ascii="ＭＳ Ｐゴシック" w:hAnsi="ＭＳ Ｐゴシック"/>
        </w:rPr>
        <w:t>bar</w:t>
      </w:r>
      <w:r>
        <w:rPr>
          <w:rFonts w:ascii="ＭＳ Ｐゴシック" w:hAnsi="ＭＳ Ｐゴシック" w:eastAsia="ＭＳ Ｐゴシック"/>
        </w:rPr>
        <w:t>を含む</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E:root </w:t>
      </w:r>
      <w:r>
        <w:rPr>
          <w:rFonts w:ascii="ＭＳ Ｐゴシック" w:hAnsi="ＭＳ Ｐゴシック" w:eastAsia="ＭＳ Ｐゴシック"/>
        </w:rPr>
        <w:t>・・・ 文書のルートとなる要素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E:nth-child(n)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E:nth-last-child(n)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番目の子となる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E:nth-of-type(n) </w:t>
      </w:r>
      <w:r>
        <w:rPr>
          <w:rFonts w:ascii="ＭＳ Ｐゴシック" w:hAnsi="ＭＳ Ｐゴシック" w:eastAsia="ＭＳ Ｐゴシック"/>
        </w:rPr>
        <w:t xml:space="preserve">・・・ </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E:nth-last-of-type(n) </w:t>
      </w:r>
      <w:r>
        <w:rPr>
          <w:rFonts w:ascii="ＭＳ Ｐゴシック" w:hAnsi="ＭＳ Ｐゴシック" w:eastAsia="ＭＳ Ｐゴシック"/>
        </w:rPr>
        <w:t>・・・ 後ろから数えて</w:t>
      </w:r>
      <w:r>
        <w:rPr>
          <w:rFonts w:eastAsia="ＭＳ Ｐゴシック" w:ascii="ＭＳ Ｐゴシック" w:hAnsi="ＭＳ Ｐゴシック"/>
        </w:rPr>
        <w:t>n</w:t>
      </w:r>
      <w:r>
        <w:rPr>
          <w:rFonts w:ascii="ＭＳ Ｐゴシック" w:hAnsi="ＭＳ Ｐゴシック" w:eastAsia="ＭＳ Ｐゴシック"/>
        </w:rPr>
        <w:t>番目のその種類の要素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E:last-child </w:t>
      </w:r>
      <w:r>
        <w:rPr>
          <w:rFonts w:ascii="ＭＳ Ｐゴシック" w:hAnsi="ＭＳ Ｐゴシック" w:eastAsia="ＭＳ Ｐゴシック"/>
        </w:rPr>
        <w:t>・・・ 子として最後の</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E:first-of-type </w:t>
      </w:r>
      <w:r>
        <w:rPr>
          <w:rFonts w:ascii="ＭＳ Ｐゴシック" w:hAnsi="ＭＳ Ｐゴシック" w:eastAsia="ＭＳ Ｐゴシック"/>
        </w:rPr>
        <w:t>・・・ 最初のその種類の要素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E:last-of-type </w:t>
      </w:r>
      <w:r>
        <w:rPr>
          <w:rFonts w:ascii="ＭＳ Ｐゴシック" w:hAnsi="ＭＳ Ｐゴシック" w:eastAsia="ＭＳ Ｐゴシック"/>
        </w:rPr>
        <w:t>・・・ 最後のその種類の要素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E:only-child </w:t>
      </w:r>
      <w:r>
        <w:rPr>
          <w:rFonts w:ascii="ＭＳ Ｐゴシック" w:hAnsi="ＭＳ Ｐゴシック" w:eastAsia="ＭＳ Ｐゴシック"/>
        </w:rPr>
        <w:t>・・・ 子として唯一となる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E:only-of-type </w:t>
      </w:r>
      <w:r>
        <w:rPr>
          <w:rFonts w:ascii="ＭＳ Ｐゴシック" w:hAnsi="ＭＳ Ｐゴシック" w:eastAsia="ＭＳ Ｐゴシック"/>
        </w:rPr>
        <w:t>・・・ 子として唯一となるその種類の要素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E:empty </w:t>
      </w:r>
      <w:r>
        <w:rPr>
          <w:rFonts w:ascii="ＭＳ Ｐゴシック" w:hAnsi="ＭＳ Ｐゴシック" w:eastAsia="ＭＳ Ｐゴシック"/>
        </w:rPr>
        <w:t>・・・ 要素内容が空となる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E:target </w:t>
      </w:r>
      <w:r>
        <w:rPr>
          <w:rFonts w:ascii="ＭＳ Ｐゴシック" w:hAnsi="ＭＳ Ｐゴシック" w:eastAsia="ＭＳ Ｐゴシック"/>
        </w:rPr>
        <w:t>・・・ リンクのターゲット先となる</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E:enabled </w:t>
      </w:r>
      <w:r>
        <w:rPr>
          <w:rFonts w:ascii="ＭＳ Ｐゴシック" w:hAnsi="ＭＳ Ｐゴシック" w:eastAsia="ＭＳ Ｐゴシック"/>
        </w:rPr>
        <w:t>・・・ 有効となっているユーザーインターフェース要素（テキストエリアなど）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E:disabled </w:t>
      </w:r>
      <w:r>
        <w:rPr>
          <w:rFonts w:ascii="ＭＳ Ｐゴシック" w:hAnsi="ＭＳ Ｐゴシック" w:eastAsia="ＭＳ Ｐゴシック"/>
        </w:rPr>
        <w:t>・・・ 無効となっているユーザーインターフェース要素（テキストエリアなど）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E:checked </w:t>
      </w:r>
      <w:r>
        <w:rPr>
          <w:rFonts w:ascii="ＭＳ Ｐゴシック" w:hAnsi="ＭＳ Ｐゴシック" w:eastAsia="ＭＳ Ｐゴシック"/>
        </w:rPr>
        <w:t>・・・ チェックされているユーザーインターフェース要素（ラジオボタン・チェックボックスなど）</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E:not(s) </w:t>
      </w:r>
      <w:r>
        <w:rPr>
          <w:rFonts w:ascii="ＭＳ Ｐゴシック" w:hAnsi="ＭＳ Ｐゴシック" w:eastAsia="ＭＳ Ｐゴシック"/>
        </w:rPr>
        <w:t xml:space="preserve">・・・ </w:t>
      </w:r>
      <w:r>
        <w:rPr>
          <w:rFonts w:eastAsia="ＭＳ Ｐゴシック" w:ascii="ＭＳ Ｐゴシック" w:hAnsi="ＭＳ Ｐゴシック"/>
        </w:rPr>
        <w:t>s</w:t>
      </w:r>
      <w:r>
        <w:rPr>
          <w:rFonts w:ascii="ＭＳ Ｐゴシック" w:hAnsi="ＭＳ Ｐゴシック" w:eastAsia="ＭＳ Ｐゴシック"/>
        </w:rPr>
        <w:t>で指定するセレクタに当てはまらない</w:t>
      </w:r>
      <w:r>
        <w:rPr>
          <w:rFonts w:eastAsia="ＭＳ Ｐゴシック" w:ascii="ＭＳ Ｐゴシック" w:hAnsi="ＭＳ Ｐゴシック"/>
        </w:rPr>
        <w:t>E</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eastAsia="ＭＳ Ｐゴシック" w:ascii="ＭＳ Ｐゴシック" w:hAnsi="ＭＳ Ｐゴシック"/>
        </w:rPr>
        <w:t xml:space="preserve">E ~ F </w:t>
      </w:r>
      <w:r>
        <w:rPr>
          <w:rFonts w:ascii="ＭＳ Ｐゴシック" w:hAnsi="ＭＳ Ｐゴシック" w:eastAsia="ＭＳ Ｐゴシック"/>
        </w:rPr>
        <w:t xml:space="preserve">・・・ </w:t>
      </w:r>
      <w:r>
        <w:rPr>
          <w:rFonts w:eastAsia="ＭＳ Ｐゴシック" w:ascii="ＭＳ Ｐゴシック" w:hAnsi="ＭＳ Ｐゴシック"/>
        </w:rPr>
        <w:t>E</w:t>
      </w:r>
      <w:r>
        <w:rPr>
          <w:rFonts w:ascii="ＭＳ Ｐゴシック" w:hAnsi="ＭＳ Ｐゴシック" w:eastAsia="ＭＳ Ｐゴシック"/>
        </w:rPr>
        <w:t>要素の後ろにある同じ階層の</w:t>
      </w:r>
      <w:r>
        <w:rPr>
          <w:rFonts w:eastAsia="ＭＳ Ｐゴシック" w:ascii="ＭＳ Ｐゴシック" w:hAnsi="ＭＳ Ｐゴシック"/>
        </w:rPr>
        <w:t>F</w:t>
      </w:r>
      <w:r>
        <w:rPr>
          <w:rFonts w:ascii="ＭＳ Ｐゴシック" w:hAnsi="ＭＳ Ｐゴシック" w:eastAsia="ＭＳ Ｐゴシック"/>
        </w:rPr>
        <w:t>要素</w:t>
      </w:r>
      <w:r>
        <w:rPr>
          <w:rFonts w:eastAsia="ＭＳ Ｐゴシック" w:ascii="ＭＳ Ｐゴシック" w:hAnsi="ＭＳ Ｐゴシック"/>
        </w:rPr>
        <w:t>CSS3</w:t>
      </w:r>
    </w:p>
    <w:p>
      <w:pPr>
        <w:pStyle w:val="LOnormal"/>
        <w:rPr>
          <w:rFonts w:ascii="ＭＳ Ｐゴシック" w:hAnsi="ＭＳ Ｐゴシック" w:eastAsia="ＭＳ Ｐゴシック"/>
        </w:rPr>
      </w:pPr>
      <w:r>
        <w:rPr>
          <w:rFonts w:ascii="ＭＳ Ｐゴシック" w:hAnsi="ＭＳ Ｐゴシック" w:eastAsia="ＭＳ Ｐゴシック"/>
        </w:rPr>
        <w:t>複数のセレクタ ・・・ 複数のセレクタに同じスタイルを適用する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子孫セレクタ ・・・ 子孫要素にスタイルを適用する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子セレクタ ・・・ 子要素にスタイルを適用する</w:t>
      </w:r>
    </w:p>
    <w:p>
      <w:pPr>
        <w:pStyle w:val="LOnormal"/>
        <w:rPr>
          <w:rFonts w:ascii="ＭＳ Ｐゴシック" w:hAnsi="ＭＳ Ｐゴシック" w:eastAsia="ＭＳ Ｐゴシック"/>
        </w:rPr>
      </w:pPr>
      <w:r>
        <w:rPr>
          <w:rFonts w:ascii="ＭＳ Ｐゴシック" w:hAnsi="ＭＳ Ｐゴシック" w:eastAsia="ＭＳ Ｐゴシック"/>
        </w:rPr>
        <w:t>隣接セレクタ ・・・ 直後に隣接している要素にスタイルを適用する</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color</w:t>
      </w:r>
      <w:r>
        <w:rPr>
          <w:rFonts w:ascii="ＭＳ Ｐゴシック" w:hAnsi="ＭＳ Ｐゴシック" w:eastAsia="ＭＳ Ｐゴシック"/>
        </w:rPr>
        <w:t>プロパティは、文字色を指定する際に使用します。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001.html</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2"/>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eastAsia="ＭＳ Ｐゴシック" w:ascii="ＭＳ Ｐゴシック" w:hAnsi="ＭＳ Ｐゴシック"/>
        </w:rPr>
        <w:t>background</w:t>
      </w:r>
      <w:r>
        <w:rPr>
          <w:rFonts w:ascii="ＭＳ Ｐゴシック" w:hAnsi="ＭＳ Ｐゴシック" w:eastAsia="ＭＳ Ｐゴシック"/>
        </w:rPr>
        <w:t>プロパティは、背景に関する指定をまとめて行う際に使用します。</w:t>
      </w:r>
    </w:p>
    <w:p>
      <w:pPr>
        <w:pStyle w:val="LOnormal"/>
        <w:rPr>
          <w:rFonts w:ascii="ＭＳ Ｐゴシック" w:hAnsi="ＭＳ Ｐゴシック" w:eastAsia="ＭＳ Ｐゴシック"/>
        </w:rPr>
      </w:pPr>
      <w:r>
        <w:rPr>
          <w:rFonts w:eastAsia="ＭＳ Ｐゴシック" w:ascii="ＭＳ Ｐゴシック" w:hAnsi="ＭＳ Ｐゴシック"/>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002.html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background-attachment</w:t>
      </w:r>
      <w:r>
        <w:rPr>
          <w:rFonts w:ascii="ＭＳ Ｐゴシック" w:hAnsi="ＭＳ Ｐゴシック" w:eastAsia="ＭＳ Ｐゴシック"/>
        </w:rPr>
        <w:t>プロパティは、画面をスクロールする際、 背景画像をその位置に固定されたままにするか、スクロールに伴って移動するかどうかを指定します。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値</w:t>
      </w:r>
    </w:p>
    <w:p>
      <w:pPr>
        <w:pStyle w:val="LOnormal"/>
        <w:rPr>
          <w:rFonts w:ascii="ＭＳ Ｐゴシック" w:hAnsi="ＭＳ Ｐゴシック" w:eastAsia="ＭＳ Ｐゴシック"/>
        </w:rPr>
      </w:pPr>
      <w:r>
        <w:rPr>
          <w:rFonts w:eastAsia="ＭＳ Ｐゴシック" w:ascii="ＭＳ Ｐゴシック" w:hAnsi="ＭＳ Ｐゴシック"/>
        </w:rPr>
        <w:t>fixed</w:t>
      </w:r>
      <w:r>
        <w:rPr>
          <w:rFonts w:ascii="ＭＳ Ｐゴシック" w:hAnsi="ＭＳ Ｐゴシック" w:eastAsia="ＭＳ Ｐゴシック"/>
        </w:rPr>
        <w:t>・・・背景画像の位置が固定され、スクロールしても動かなくなります。</w:t>
      </w:r>
    </w:p>
    <w:p>
      <w:pPr>
        <w:pStyle w:val="LOnormal"/>
        <w:rPr>
          <w:rFonts w:ascii="ＭＳ Ｐゴシック" w:hAnsi="ＭＳ Ｐゴシック" w:eastAsia="ＭＳ Ｐゴシック"/>
        </w:rPr>
      </w:pPr>
      <w:r>
        <w:rPr>
          <w:rFonts w:eastAsia="ＭＳ Ｐゴシック" w:ascii="ＭＳ Ｐゴシック" w:hAnsi="ＭＳ Ｐゴシック"/>
        </w:rPr>
        <w:t>scroll</w:t>
      </w:r>
      <w:r>
        <w:rPr>
          <w:rFonts w:ascii="ＭＳ Ｐゴシック" w:hAnsi="ＭＳ Ｐゴシック" w:eastAsia="ＭＳ Ｐゴシック"/>
        </w:rPr>
        <w:t>・・・スクロールに伴って、背景画像も移動します。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003.html</w:t>
      </w:r>
    </w:p>
    <w:p>
      <w:pPr>
        <w:pStyle w:val="LOnormal"/>
        <w:rPr>
          <w:rFonts w:ascii="ＭＳ Ｐゴシック" w:hAnsi="ＭＳ Ｐゴシック" w:eastAsia="ＭＳ Ｐゴシック"/>
        </w:rPr>
      </w:pPr>
      <w:r>
        <w:rPr/>
      </w:r>
    </w:p>
    <w:p>
      <w:pPr>
        <w:pStyle w:val="2"/>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eastAsia="ＭＳ Ｐゴシック" w:ascii="ＭＳ Ｐゴシック" w:hAnsi="ＭＳ Ｐゴシック"/>
        </w:rPr>
        <w:t>background-color</w:t>
      </w:r>
      <w:r>
        <w:rPr>
          <w:rFonts w:ascii="ＭＳ Ｐゴシック" w:hAnsi="ＭＳ Ｐゴシック" w:eastAsia="ＭＳ Ｐゴシック"/>
        </w:rPr>
        <w:t>プロパティは、背景色を指定する際に使用します。</w:t>
      </w:r>
    </w:p>
    <w:p>
      <w:pPr>
        <w:pStyle w:val="LOnormal"/>
        <w:rPr>
          <w:rFonts w:ascii="ＭＳ Ｐゴシック" w:hAnsi="ＭＳ Ｐゴシック" w:eastAsia="ＭＳ Ｐゴシック"/>
        </w:rPr>
      </w:pPr>
      <w:r>
        <w:rPr/>
      </w:r>
    </w:p>
    <w:p>
      <w:pPr>
        <w:pStyle w:val="LOnormal"/>
        <w:rPr>
          <w:rFonts w:ascii="ＭＳ Ｐゴシック" w:hAnsi="ＭＳ Ｐゴシック" w:eastAsia="ＭＳ Ｐゴシック"/>
        </w:rPr>
      </w:pPr>
      <w:r>
        <w:rPr>
          <w:rFonts w:ascii="ＭＳ Ｐゴシック" w:hAnsi="ＭＳ Ｐゴシック" w:eastAsia="ＭＳ Ｐゴシック"/>
        </w:rPr>
        <w:t>サンプル・・・</w:t>
      </w:r>
      <w:r>
        <w:rPr>
          <w:rFonts w:eastAsia="ＭＳ Ｐゴシック" w:ascii="ＭＳ Ｐゴシック" w:hAnsi="ＭＳ Ｐゴシック"/>
        </w:rPr>
        <w:t>004.html</w:t>
      </w:r>
    </w:p>
    <w:sectPr>
      <w:type w:val="nextPage"/>
      <w:pgSz w:w="11906" w:h="16838"/>
      <w:pgMar w:left="1134" w:right="1134" w:header="0" w:top="1134" w:footer="0" w:bottom="1134"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Liberation Serif">
    <w:altName w:val="Times New Roman"/>
    <w:charset w:val="80"/>
    <w:family w:val="swiss"/>
    <w:pitch w:val="variable"/>
  </w:font>
  <w:font w:name="Liberation Sans">
    <w:altName w:val="Arial"/>
    <w:charset w:val="80"/>
    <w:family w:val="roman"/>
    <w:pitch w:val="variable"/>
  </w:font>
  <w:font w:name="Georgia">
    <w:charset w:val="80"/>
    <w:family w:val="roman"/>
    <w:pitch w:val="variable"/>
  </w:font>
  <w:font w:name="ＭＳ Ｐゴシック">
    <w:charset w:val="80"/>
    <w:family w:val="roman"/>
    <w:pitch w:val="variable"/>
  </w:font>
  <w:font w:name="ＭＳ Ｐゴシック">
    <w:charset w:val="01"/>
    <w:family w:val="modern"/>
    <w:pitch w:val="variable"/>
  </w:font>
</w:fonts>
</file>

<file path=word/settings.xml><?xml version="1.0" encoding="utf-8"?>
<w:settings xmlns:w="http://schemas.openxmlformats.org/wordprocessingml/2006/main">
  <w:zoom w:percent="130"/>
  <w:defaultTabStop w:val="720"/>
  <w:autoHyphenation w:val="true"/>
  <w:compat>
    <w:doNotExpandShiftReturn/>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ja-JP"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游明朝" w:cs="Arial"/>
      <w:color w:val="auto"/>
      <w:kern w:val="2"/>
      <w:sz w:val="24"/>
      <w:szCs w:val="24"/>
      <w:lang w:val="en-US" w:eastAsia="ja-JP" w:bidi="hi-IN"/>
    </w:rPr>
  </w:style>
  <w:style w:type="paragraph" w:styleId="1">
    <w:name w:val="Heading 1"/>
    <w:basedOn w:val="Style8"/>
    <w:next w:val="Style9"/>
    <w:qFormat/>
    <w:pPr>
      <w:spacing w:before="240" w:after="120"/>
      <w:outlineLvl w:val="0"/>
    </w:pPr>
    <w:rPr>
      <w:rFonts w:ascii="Liberation Serif" w:hAnsi="Liberation Serif" w:eastAsia="游明朝" w:cs="Arial"/>
      <w:b/>
      <w:bCs/>
      <w:sz w:val="48"/>
      <w:szCs w:val="48"/>
    </w:rPr>
  </w:style>
  <w:style w:type="paragraph" w:styleId="2">
    <w:name w:val="Heading 2"/>
    <w:basedOn w:val="Style8"/>
    <w:next w:val="Style9"/>
    <w:qFormat/>
    <w:pPr>
      <w:spacing w:before="200" w:after="120"/>
      <w:outlineLvl w:val="1"/>
    </w:pPr>
    <w:rPr>
      <w:b/>
      <w:bCs/>
      <w:sz w:val="32"/>
      <w:szCs w:val="32"/>
    </w:rPr>
  </w:style>
  <w:style w:type="paragraph" w:styleId="3">
    <w:name w:val="Heading 3"/>
    <w:basedOn w:val="Style8"/>
    <w:next w:val="Style9"/>
    <w:qFormat/>
    <w:pPr>
      <w:spacing w:before="140" w:after="120"/>
      <w:outlineLvl w:val="2"/>
    </w:pPr>
    <w:rPr>
      <w:b/>
      <w:bCs/>
      <w:sz w:val="28"/>
      <w:szCs w:val="28"/>
    </w:rPr>
  </w:style>
  <w:style w:type="paragraph" w:styleId="4">
    <w:name w:val="Heading 4"/>
    <w:basedOn w:val="LOnormal"/>
    <w:next w:val="LOnormal"/>
    <w:qFormat/>
    <w:pPr>
      <w:keepNext w:val="true"/>
      <w:keepLines/>
      <w:spacing w:lineRule="auto" w:line="240" w:before="240" w:after="40"/>
    </w:pPr>
    <w:rPr>
      <w:b/>
      <w:sz w:val="24"/>
      <w:szCs w:val="24"/>
    </w:rPr>
  </w:style>
  <w:style w:type="paragraph" w:styleId="5">
    <w:name w:val="Heading 5"/>
    <w:basedOn w:val="LOnormal"/>
    <w:next w:val="LOnormal"/>
    <w:qFormat/>
    <w:pPr>
      <w:keepNext w:val="true"/>
      <w:keepLines/>
      <w:spacing w:lineRule="auto" w:line="240" w:before="220" w:after="40"/>
    </w:pPr>
    <w:rPr>
      <w:b/>
      <w:sz w:val="22"/>
      <w:szCs w:val="22"/>
    </w:rPr>
  </w:style>
  <w:style w:type="paragraph" w:styleId="6">
    <w:name w:val="Heading 6"/>
    <w:basedOn w:val="LOnormal"/>
    <w:next w:val="LOnormal"/>
    <w:qFormat/>
    <w:pPr>
      <w:keepNext w:val="true"/>
      <w:keepLines/>
      <w:spacing w:lineRule="auto" w:line="240" w:before="200" w:after="40"/>
    </w:pPr>
    <w:rPr>
      <w:b/>
      <w:sz w:val="20"/>
      <w:szCs w:val="20"/>
    </w:rPr>
  </w:style>
  <w:style w:type="paragraph" w:styleId="Style8">
    <w:name w:val="見出し"/>
    <w:basedOn w:val="LOnormal"/>
    <w:next w:val="Style9"/>
    <w:qFormat/>
    <w:pPr>
      <w:keepNext w:val="true"/>
      <w:spacing w:before="240" w:after="120"/>
    </w:pPr>
    <w:rPr>
      <w:rFonts w:ascii="Liberation Sans" w:hAnsi="Liberation Sans" w:eastAsia="游ゴシック" w:cs="Arial"/>
      <w:sz w:val="28"/>
      <w:szCs w:val="28"/>
    </w:rPr>
  </w:style>
  <w:style w:type="paragraph" w:styleId="Style9">
    <w:name w:val="Body Text"/>
    <w:basedOn w:val="LOnormal"/>
    <w:pPr>
      <w:spacing w:lineRule="auto" w:line="276" w:before="0" w:after="140"/>
    </w:pPr>
    <w:rPr/>
  </w:style>
  <w:style w:type="paragraph" w:styleId="Style10">
    <w:name w:val="List"/>
    <w:basedOn w:val="Style9"/>
    <w:pPr/>
    <w:rPr>
      <w:rFonts w:cs="Arial"/>
    </w:rPr>
  </w:style>
  <w:style w:type="paragraph" w:styleId="Style11">
    <w:name w:val="Caption"/>
    <w:basedOn w:val="LOnormal"/>
    <w:qFormat/>
    <w:pPr>
      <w:suppressLineNumbers/>
      <w:spacing w:before="120" w:after="120"/>
    </w:pPr>
    <w:rPr>
      <w:rFonts w:cs="Arial"/>
      <w:i/>
      <w:iCs/>
      <w:sz w:val="24"/>
      <w:szCs w:val="24"/>
    </w:rPr>
  </w:style>
  <w:style w:type="paragraph" w:styleId="Style12">
    <w:name w:val="索引"/>
    <w:basedOn w:val="LOnormal"/>
    <w:qFormat/>
    <w:pPr>
      <w:suppressLineNumbers/>
    </w:pPr>
    <w:rPr>
      <w:rFonts w:cs="Arial"/>
    </w:rPr>
  </w:style>
  <w:style w:type="paragraph" w:styleId="LOnormal" w:default="1">
    <w:name w:val="LO-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ja-JP" w:bidi="hi-IN"/>
    </w:rPr>
  </w:style>
  <w:style w:type="paragraph" w:styleId="Style13">
    <w:name w:val="Title"/>
    <w:basedOn w:val="Style8"/>
    <w:next w:val="Style9"/>
    <w:qFormat/>
    <w:pPr>
      <w:jc w:val="center"/>
    </w:pPr>
    <w:rPr>
      <w:b/>
      <w:bCs/>
      <w:sz w:val="56"/>
      <w:szCs w:val="56"/>
    </w:rPr>
  </w:style>
  <w:style w:type="paragraph" w:styleId="Style14">
    <w:name w:val="Subtitle"/>
    <w:basedOn w:val="LOnormal"/>
    <w:next w:val="LOnormal"/>
    <w:qFormat/>
    <w:pPr>
      <w:keepNext w:val="true"/>
      <w:keepLines/>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gZNsgRNyt8IY90F6csnxO0HqfAmg==">AMUW2mXJLNr0e0LuecVeK09RNO8n4sD/CMOYINZW1gx06BkzORR+vQedrmp/NujA56kyuNOEW2Tp7uV2YEqFgCxk1KLV3Sm8ogGIvz3miKvP0xlwr4yHxgo6HiffeFlrckkB4Cc1eHzVHnPCTRDNUM8oemChzzwICwJRMsa8ypwZM1xchvvhp2eQjbj5RIl2wql0qrI5RALK6W2m2YsF4Ml/3vACjhhXsy+JJM6ePFPLzgNaJ1Wwyrtiq2iu6GmcjQREQzIz9D1hBPZlr0HgUymHNsHR6FDV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62</TotalTime>
  <Application>LibreOffice/7.0.3.1$Windows_X86_64 LibreOffice_project/d7547858d014d4cf69878db179d326fc3483e082</Application>
  <Pages>7</Pages>
  <Words>5385</Words>
  <Characters>7748</Characters>
  <CharactersWithSpaces>8184</CharactersWithSpaces>
  <Paragraphs>270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2020-12-19T21:16:43Z</dcterms:created>
  <dc:creator/>
  <dc:description/>
  <dc:language>ja-JP</dc:language>
  <cp:lastModifiedBy/>
  <dcterms:modified xsi:type="dcterms:W3CDTF">2021-01-05T10:09:00Z</dcterms:modified>
  <cp:revision>16</cp:revision>
  <dc:subject/>
  <dc:title/>
</cp:coreProperties>
</file>