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80"/>
      </w:pPr>
      <w:r>
        <w:rPr>
          <w:rFonts w:ascii="Calibri" w:hAnsi="Calibri" w:eastAsia="宋体" w:cs="Times New Roman"/>
        </w:rPr>
        <w:t xml:space="preserve">淘宝店铺“拍照查违规”系统 — 新手傻瓜手册</w:t>
      </w:r>
    </w:p>
    <w:p>
      <w:pPr>
        <w:spacing w:after="80"/>
      </w:pPr>
      <w:r>
        <w:rPr>
          <w:rFonts w:ascii="Calibri" w:hAnsi="Calibri" w:eastAsia="宋体" w:cs="Times New Roman"/>
        </w:rPr>
        <w:t xml:space="preserve">看一遍就会用 · 数据截至 2026-08-21 · 配套还有一份给技术同事的《使用与设计说明》</w:t>
      </w:r>
    </w:p>
    <w:p>
      <w:pPr>
        <w:pStyle w:val="Heading1"/>
        <w:spacing w:after="80"/>
      </w:pPr>
      <w:r>
        <w:rPr>
          <w:rFonts w:ascii="Calibri" w:hAnsi="Calibri" w:eastAsia="宋体" w:cs="Times New Roman"/>
        </w:rPr>
        <w:t xml:space="preserve">一、这到底是啥（先搞懂）</w:t>
      </w:r>
    </w:p>
    <w:p>
      <w:pPr>
        <w:spacing w:after="60"/>
      </w:pPr>
      <w:r>
        <w:rPr>
          <w:rFonts w:ascii="Calibri" w:hAnsi="Calibri" w:eastAsia="宋体" w:cs="Times New Roman"/>
          <w:b/>
        </w:rPr>
        <w:t xml:space="preserve">一句话</w:t>
      </w:r>
      <w:r>
        <w:rPr>
          <w:rFonts w:ascii="Calibri" w:hAnsi="Calibri" w:eastAsia="宋体" w:cs="Times New Roman"/>
        </w:rPr>
        <w:t xml:space="preserve">：它是一个帮你“检查代理商淘宝店有没有乱来”的内部网站。</w:t>
      </w:r>
    </w:p>
    <w:p>
      <w:pPr>
        <w:spacing w:after="60"/>
      </w:pPr>
      <w:r>
        <w:rPr>
          <w:rFonts w:ascii="Calibri" w:hAnsi="Calibri" w:eastAsia="宋体" w:cs="Times New Roman"/>
          <w:b/>
        </w:rPr>
        <w:t xml:space="preserve">打个比方</w:t>
      </w:r>
      <w:r>
        <w:rPr>
          <w:rFonts w:ascii="Calibri" w:hAnsi="Calibri" w:eastAsia="宋体" w:cs="Times New Roman"/>
        </w:rPr>
        <w:t xml:space="preserve">：你品牌方，外面很多店在卖你的货。你担心它们偷偷</w:t>
      </w:r>
      <w:r>
        <w:rPr>
          <w:rFonts w:ascii="Calibri" w:hAnsi="Calibri" w:eastAsia="宋体" w:cs="Times New Roman"/>
          <w:b/>
        </w:rPr>
        <w:t xml:space="preserve">改价格、写违规词、乱贴牛皮癣广告、或者直接偷用你官方旗舰店的主图</w:t>
      </w:r>
      <w:r>
        <w:rPr>
          <w:rFonts w:ascii="Calibri" w:hAnsi="Calibri" w:eastAsia="宋体" w:cs="Times New Roman"/>
        </w:rPr>
        <w:t xml:space="preserve">。这个系统帮你把【官方旗舰店的标准图】和【代理商的店】放一起，自动“拍照”对比，告诉你代理商哪里不对。</w:t>
      </w:r>
    </w:p>
    <w:p>
      <w:pPr>
        <w:spacing w:after="80"/>
      </w:pPr>
      <w:r>
        <w:rPr>
          <w:rFonts w:ascii="Calibri" w:hAnsi="Calibri" w:eastAsia="宋体" w:cs="Times New Roman"/>
          <w:b/>
        </w:rPr>
        <w:t xml:space="preserve">它能帮你省的事</w:t>
      </w:r>
      <w:r>
        <w:rPr>
          <w:rFonts w:ascii="Calibri" w:hAnsi="Calibri" w:eastAsia="宋体" w:cs="Times New Roman"/>
        </w:rPr>
        <w:t xml:space="preserve">：不用你一个个店手动翻图；查出的问题自动留记录；最后还能出一张统计表拿去汇报。</w:t>
      </w:r>
    </w:p>
    <w:p>
      <w:pPr>
        <w:pStyle w:val="Heading1"/>
        <w:spacing w:after="80"/>
      </w:pPr>
      <w:r>
        <w:rPr>
          <w:rFonts w:ascii="Calibri" w:hAnsi="Calibri" w:eastAsia="宋体" w:cs="Times New Roman"/>
        </w:rPr>
        <w:t xml:space="preserve">二、怎么用（照着点就行）</w:t>
      </w:r>
    </w:p>
    <w:p>
      <w:pPr>
        <w:pStyle w:val="Heading2"/>
        <w:spacing w:after="80"/>
      </w:pPr>
      <w:r>
        <w:rPr>
          <w:rFonts w:ascii="Calibri" w:hAnsi="Calibri" w:eastAsia="宋体" w:cs="Times New Roman"/>
        </w:rPr>
        <w:t xml:space="preserve">第 1 步：第一次打开，登记一下</w:t>
      </w:r>
    </w:p>
    <w:p>
      <w:pPr>
        <w:spacing w:after="80"/>
      </w:pPr>
      <w:r>
        <w:rPr>
          <w:rFonts w:ascii="Calibri" w:hAnsi="Calibri" w:eastAsia="宋体" w:cs="Times New Roman"/>
        </w:rPr>
        <w:t xml:space="preserve">网页会弹出一个小窗，让你填“</w:t>
      </w:r>
      <w:r>
        <w:rPr>
          <w:rFonts w:ascii="Calibri" w:hAnsi="Calibri" w:eastAsia="宋体" w:cs="Times New Roman"/>
          <w:b/>
        </w:rPr>
        <w:t xml:space="preserve">姓名 + 部门</w:t>
      </w:r>
      <w:r>
        <w:rPr>
          <w:rFonts w:ascii="Calibri" w:hAnsi="Calibri" w:eastAsia="宋体" w:cs="Times New Roman"/>
        </w:rPr>
        <w:t xml:space="preserve">”，填完点确定就进去了。</w:t>
      </w:r>
      <w:r>
        <w:rPr>
          <w:rFonts w:ascii="Calibri" w:hAnsi="Calibri" w:eastAsia="宋体" w:cs="Times New Roman"/>
          <w:b/>
        </w:rPr>
        <w:t xml:space="preserve">不用注册账号</w:t>
      </w:r>
      <w:r>
        <w:rPr>
          <w:rFonts w:ascii="Calibri" w:hAnsi="Calibri" w:eastAsia="宋体" w:cs="Times New Roman"/>
        </w:rPr>
        <w:t xml:space="preserve">，谁用谁填。</w:t>
      </w:r>
    </w:p>
    <w:p>
      <w:pPr>
        <w:pStyle w:val="Heading2"/>
        <w:spacing w:after="80"/>
      </w:pPr>
      <w:r>
        <w:rPr>
          <w:rFonts w:ascii="Calibri" w:hAnsi="Calibri" w:eastAsia="宋体" w:cs="Times New Roman"/>
        </w:rPr>
        <w:t xml:space="preserve">第 2 步：让淘宝“记住”你（很重要，做一次就行）</w:t>
      </w:r>
    </w:p>
    <w:p>
      <w:pPr>
        <w:spacing w:after="60"/>
      </w:pPr>
      <w:r>
        <w:rPr>
          <w:rFonts w:ascii="Calibri" w:hAnsi="Calibri" w:eastAsia="宋体" w:cs="Times New Roman"/>
        </w:rPr>
        <w:t xml:space="preserve">网页上有个【</w:t>
      </w:r>
      <w:r>
        <w:rPr>
          <w:rFonts w:ascii="Calibri" w:hAnsi="Calibri" w:eastAsia="宋体" w:cs="Times New Roman"/>
          <w:b/>
        </w:rPr>
        <w:t xml:space="preserve">扫码登录淘宝 / 天猫</w:t>
      </w:r>
      <w:r>
        <w:rPr>
          <w:rFonts w:ascii="Calibri" w:hAnsi="Calibri" w:eastAsia="宋体" w:cs="Times New Roman"/>
        </w:rPr>
        <w:t xml:space="preserve">】按钮，点一下，会弹出一个浏览器窗口，用你的</w:t>
      </w:r>
      <w:r>
        <w:rPr>
          <w:rFonts w:ascii="Calibri" w:hAnsi="Calibri" w:eastAsia="宋体" w:cs="Times New Roman"/>
          <w:b/>
        </w:rPr>
        <w:t xml:space="preserve">手机淘宝扫个码</w:t>
      </w:r>
      <w:r>
        <w:rPr>
          <w:rFonts w:ascii="Calibri" w:hAnsi="Calibri" w:eastAsia="宋体" w:cs="Times New Roman"/>
        </w:rPr>
        <w:t xml:space="preserve">登录。</w:t>
      </w:r>
    </w:p>
    <w:p>
      <w:pPr>
        <w:spacing w:after="80"/>
      </w:pPr>
      <w:r>
        <w:rPr>
          <w:rFonts w:ascii="Calibri" w:hAnsi="Calibri" w:eastAsia="宋体" w:cs="Times New Roman"/>
        </w:rPr>
        <w:t xml:space="preserve">扫这一次之后，系统就能自己去抓淘宝的商品图了，你不用再填那些看不懂的“Cookie”。要是哪天提示过期了，重新扫一次就行。</w:t>
      </w:r>
    </w:p>
    <w:p>
      <w:pPr>
        <w:pStyle w:val="Heading2"/>
        <w:spacing w:after="80"/>
      </w:pPr>
      <w:r>
        <w:rPr>
          <w:rFonts w:ascii="Calibri" w:hAnsi="Calibri" w:eastAsia="宋体" w:cs="Times New Roman"/>
        </w:rPr>
        <w:t xml:space="preserve">第 3 步：把“标准照片”录进去</w:t>
      </w:r>
    </w:p>
    <w:p>
      <w:pPr>
        <w:spacing w:after="80"/>
      </w:pPr>
      <w:r>
        <w:rPr>
          <w:rFonts w:ascii="Calibri" w:hAnsi="Calibri" w:eastAsia="宋体" w:cs="Times New Roman"/>
        </w:rPr>
        <w:t xml:space="preserve">点左边菜单的【</w:t>
      </w:r>
      <w:r>
        <w:rPr>
          <w:rFonts w:ascii="Calibri" w:hAnsi="Calibri" w:eastAsia="宋体" w:cs="Times New Roman"/>
          <w:b/>
        </w:rPr>
        <w:t xml:space="preserve">视觉标准库</w:t>
      </w:r>
      <w:r>
        <w:rPr>
          <w:rFonts w:ascii="Calibri" w:hAnsi="Calibri" w:eastAsia="宋体" w:cs="Times New Roman"/>
        </w:rPr>
        <w:t xml:space="preserve">】，把官方旗舰店的标准图传上去，起个名字。这就像给系统存一份“</w:t>
      </w:r>
      <w:r>
        <w:rPr>
          <w:rFonts w:ascii="Calibri" w:hAnsi="Calibri" w:eastAsia="宋体" w:cs="Times New Roman"/>
          <w:b/>
        </w:rPr>
        <w:t xml:space="preserve">正确答案样本</w:t>
      </w:r>
      <w:r>
        <w:rPr>
          <w:rFonts w:ascii="Calibri" w:hAnsi="Calibri" w:eastAsia="宋体" w:cs="Times New Roman"/>
        </w:rPr>
        <w:t xml:space="preserve">”，以后拿它去比别的店。</w:t>
      </w:r>
    </w:p>
    <w:p>
      <w:pPr>
        <w:pStyle w:val="Heading2"/>
        <w:spacing w:after="80"/>
      </w:pPr>
      <w:r>
        <w:rPr>
          <w:rFonts w:ascii="Calibri" w:hAnsi="Calibri" w:eastAsia="宋体" w:cs="Times New Roman"/>
        </w:rPr>
        <w:t xml:space="preserve">第 4 步：开始检查一个商品</w:t>
      </w:r>
    </w:p>
    <w:p>
      <w:pPr>
        <w:spacing w:after="40"/>
      </w:pPr>
      <w:r>
        <w:rPr>
          <w:rFonts w:ascii="Calibri" w:hAnsi="Calibri" w:eastAsia="宋体" w:cs="Times New Roman"/>
        </w:rPr>
        <w:t xml:space="preserve">点左边菜单的【</w:t>
      </w:r>
      <w:r>
        <w:rPr>
          <w:rFonts w:ascii="Calibri" w:hAnsi="Calibri" w:eastAsia="宋体" w:cs="Times New Roman"/>
          <w:b/>
        </w:rPr>
        <w:t xml:space="preserve">违规看板</w:t>
      </w:r>
      <w:r>
        <w:rPr>
          <w:rFonts w:ascii="Calibri" w:hAnsi="Calibri" w:eastAsia="宋体" w:cs="Times New Roman"/>
        </w:rPr>
        <w:t xml:space="preserve">】，在页面上方照着填：</w:t>
      </w:r>
    </w:p>
    <w:p>
      <w:pPr>
        <w:spacing w:after="20"/>
      </w:pPr>
      <w:r>
        <w:rPr>
          <w:rFonts w:ascii="Calibri" w:hAnsi="Calibri" w:eastAsia="宋体" w:cs="Times New Roman"/>
        </w:rPr>
        <w:t xml:space="preserve">① </w:t>
      </w:r>
      <w:r>
        <w:rPr>
          <w:rFonts w:ascii="Calibri" w:hAnsi="Calibri" w:eastAsia="宋体" w:cs="Times New Roman"/>
          <w:b/>
        </w:rPr>
        <w:t xml:space="preserve">代理商链接</w:t>
      </w:r>
      <w:r>
        <w:rPr>
          <w:rFonts w:ascii="Calibri" w:hAnsi="Calibri" w:eastAsia="宋体" w:cs="Times New Roman"/>
        </w:rPr>
        <w:t xml:space="preserve">：那个卖你货的淘宝店的网址；</w:t>
      </w:r>
    </w:p>
    <w:p>
      <w:pPr>
        <w:spacing w:after="20"/>
      </w:pPr>
      <w:r>
        <w:rPr>
          <w:rFonts w:ascii="Calibri" w:hAnsi="Calibri" w:eastAsia="宋体" w:cs="Times New Roman"/>
        </w:rPr>
        <w:t xml:space="preserve">② </w:t>
      </w:r>
      <w:r>
        <w:rPr>
          <w:rFonts w:ascii="Calibri" w:hAnsi="Calibri" w:eastAsia="宋体" w:cs="Times New Roman"/>
          <w:b/>
        </w:rPr>
        <w:t xml:space="preserve">官旗标准链接</w:t>
      </w:r>
      <w:r>
        <w:rPr>
          <w:rFonts w:ascii="Calibri" w:hAnsi="Calibri" w:eastAsia="宋体" w:cs="Times New Roman"/>
        </w:rPr>
        <w:t xml:space="preserve">：你官方旗舰店对应商品的网址；</w:t>
      </w:r>
    </w:p>
    <w:p>
      <w:pPr>
        <w:spacing w:after="20"/>
      </w:pPr>
      <w:r>
        <w:rPr>
          <w:rFonts w:ascii="Calibri" w:hAnsi="Calibri" w:eastAsia="宋体" w:cs="Times New Roman"/>
        </w:rPr>
        <w:t xml:space="preserve">③（可选）要比哪类图：全部 / 只比主图 / 只比 SKU 图 / 只比详情图；</w:t>
      </w:r>
    </w:p>
    <w:p>
      <w:pPr>
        <w:spacing w:after="60"/>
      </w:pPr>
      <w:r>
        <w:rPr>
          <w:rFonts w:ascii="Calibri" w:hAnsi="Calibri" w:eastAsia="宋体" w:cs="Times New Roman"/>
        </w:rPr>
        <w:t xml:space="preserve">④ 点【</w:t>
      </w:r>
      <w:r>
        <w:rPr>
          <w:rFonts w:ascii="Calibri" w:hAnsi="Calibri" w:eastAsia="宋体" w:cs="Times New Roman"/>
          <w:b/>
        </w:rPr>
        <w:t xml:space="preserve">开始单链接巡检</w:t>
      </w:r>
      <w:r>
        <w:rPr>
          <w:rFonts w:ascii="Calibri" w:hAnsi="Calibri" w:eastAsia="宋体" w:cs="Times New Roman"/>
        </w:rPr>
        <w:t xml:space="preserve">】，剩下的交给系统去抓图、比对。</w:t>
      </w:r>
    </w:p>
    <w:p>
      <w:pPr>
        <w:spacing w:after="80"/>
      </w:pPr>
      <w:r>
        <w:rPr>
          <w:rFonts w:ascii="Calibri" w:hAnsi="Calibri" w:eastAsia="宋体" w:cs="Times New Roman"/>
          <w:b/>
        </w:rPr>
        <w:t xml:space="preserve">一次查很多个？</w:t>
      </w:r>
      <w:r>
        <w:rPr>
          <w:rFonts w:ascii="Calibri" w:hAnsi="Calibri" w:eastAsia="宋体" w:cs="Times New Roman"/>
        </w:rPr>
        <w:t xml:space="preserve"> 点【下载对照表模板】，在 Excel 里把一堆链接填好，再点【选择 Excel 上传】，系统会一个个帮你查。</w:t>
      </w:r>
    </w:p>
    <w:p>
      <w:pPr>
        <w:pStyle w:val="Heading2"/>
        <w:spacing w:after="80"/>
      </w:pPr>
      <w:r>
        <w:rPr>
          <w:rFonts w:ascii="Calibri" w:hAnsi="Calibri" w:eastAsia="宋体" w:cs="Times New Roman"/>
        </w:rPr>
        <w:t xml:space="preserve">第 5 步：看结果（哪里不对一目了然）</w:t>
      </w:r>
    </w:p>
    <w:p>
      <w:pPr>
        <w:spacing w:after="60"/>
      </w:pPr>
      <w:r>
        <w:rPr>
          <w:rFonts w:ascii="Calibri" w:hAnsi="Calibri" w:eastAsia="宋体" w:cs="Times New Roman"/>
        </w:rPr>
        <w:t xml:space="preserve">查完后，在【违规看板】里按店铺分组显示。点开任意一条，会</w:t>
      </w:r>
      <w:r>
        <w:rPr>
          <w:rFonts w:ascii="Calibri" w:hAnsi="Calibri" w:eastAsia="宋体" w:cs="Times New Roman"/>
          <w:b/>
        </w:rPr>
        <w:t xml:space="preserve">左右并排</w:t>
      </w:r>
      <w:r>
        <w:rPr>
          <w:rFonts w:ascii="Calibri" w:hAnsi="Calibri" w:eastAsia="宋体" w:cs="Times New Roman"/>
        </w:rPr>
        <w:t xml:space="preserve">显示：左边官旗图、右边代理图，哪里不一样、缺了哪张图，都会标出来。</w:t>
      </w:r>
    </w:p>
    <w:p>
      <w:pPr>
        <w:spacing w:after="80"/>
      </w:pPr>
      <w:r>
        <w:rPr>
          <w:rFonts w:ascii="Calibri" w:hAnsi="Calibri" w:eastAsia="宋体" w:cs="Times New Roman"/>
        </w:rPr>
        <w:t xml:space="preserve">如果开了 AI 比对，还会用大白话说：“</w:t>
      </w:r>
      <w:r>
        <w:rPr>
          <w:rFonts w:ascii="Calibri" w:hAnsi="Calibri" w:eastAsia="宋体" w:cs="Times New Roman"/>
          <w:b/>
        </w:rPr>
        <w:t xml:space="preserve">这里像违规 / 没问题 / 拿不准，原因是……</w:t>
      </w:r>
      <w:r>
        <w:rPr>
          <w:rFonts w:ascii="Calibri" w:hAnsi="Calibri" w:eastAsia="宋体" w:cs="Times New Roman"/>
        </w:rPr>
        <w:t xml:space="preserve">”。要是没开 AI，页面会注明“这是机器粗略比对，仅供参考”，别全信。</w:t>
      </w:r>
    </w:p>
    <w:p>
      <w:pPr>
        <w:pStyle w:val="Heading2"/>
        <w:spacing w:after="80"/>
      </w:pPr>
      <w:r>
        <w:rPr>
          <w:rFonts w:ascii="Calibri" w:hAnsi="Calibri" w:eastAsia="宋体" w:cs="Times New Roman"/>
        </w:rPr>
        <w:t xml:space="preserve">第 6 步：处理查出的问题（四步走）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000"/>
        <w:gridCol w:w="7000"/>
      </w:tblGrid>
      <w:tr>
        <w:tc>
          <w:tcPr>
            <w:tcW w:w="2000" w:type="dxa"/>
            <w:shd w:val="clear" w:color="auto" w:fill="2E5496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状态</w:t>
            </w:r>
          </w:p>
        </w:tc>
        <w:tc>
          <w:tcPr>
            <w:tcW w:w="7000" w:type="dxa"/>
            <w:shd w:val="clear" w:color="auto" w:fill="2E5496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啥意思 / 你该干嘛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待处理</w:t>
            </w:r>
          </w:p>
        </w:tc>
        <w:tc>
          <w:tcPr>
            <w:tcW w:w="70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刚查出来，还没动作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已通知</w:t>
            </w:r>
          </w:p>
        </w:tc>
        <w:tc>
          <w:tcPr>
            <w:tcW w:w="70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你勾选问题 → 点【批量通知选中】→ 发给代理让他们改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已修改</w:t>
            </w:r>
          </w:p>
        </w:tc>
        <w:tc>
          <w:tcPr>
            <w:tcW w:w="70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代理改完了，状态变这个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已核销</w:t>
            </w:r>
          </w:p>
        </w:tc>
        <w:tc>
          <w:tcPr>
            <w:tcW w:w="70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你验收通过，上传整改后的截图证明，这事闭环啦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Calibri" w:hAnsi="Calibri" w:eastAsia="宋体" w:cs="Times New Roman"/>
        </w:rPr>
        <w:t xml:space="preserve">点错了？有【</w:t>
      </w:r>
      <w:r>
        <w:rPr>
          <w:rFonts w:ascii="Calibri" w:hAnsi="Calibri" w:eastAsia="宋体" w:cs="Times New Roman"/>
          <w:b/>
        </w:rPr>
        <w:t xml:space="preserve">撤回</w:t>
      </w:r>
      <w:r>
        <w:rPr>
          <w:rFonts w:ascii="Calibri" w:hAnsi="Calibri" w:eastAsia="宋体" w:cs="Times New Roman"/>
        </w:rPr>
        <w:t xml:space="preserve">】按钮可以退回去重来。</w:t>
      </w:r>
    </w:p>
    <w:p>
      <w:pPr>
        <w:pStyle w:val="Heading2"/>
        <w:spacing w:after="80"/>
      </w:pPr>
      <w:r>
        <w:rPr>
          <w:rFonts w:ascii="Calibri" w:hAnsi="Calibri" w:eastAsia="宋体" w:cs="Times New Roman"/>
        </w:rPr>
        <w:t xml:space="preserve">第 7 步：看统计、交差</w:t>
      </w:r>
    </w:p>
    <w:p>
      <w:pPr>
        <w:spacing w:after="80"/>
      </w:pPr>
      <w:r>
        <w:rPr>
          <w:rFonts w:ascii="Calibri" w:hAnsi="Calibri" w:eastAsia="宋体" w:cs="Times New Roman"/>
        </w:rPr>
        <w:t xml:space="preserve">点左边【</w:t>
      </w:r>
      <w:r>
        <w:rPr>
          <w:rFonts w:ascii="Calibri" w:hAnsi="Calibri" w:eastAsia="宋体" w:cs="Times New Roman"/>
          <w:b/>
        </w:rPr>
        <w:t xml:space="preserve">数据报表</w:t>
      </w:r>
      <w:r>
        <w:rPr>
          <w:rFonts w:ascii="Calibri" w:hAnsi="Calibri" w:eastAsia="宋体" w:cs="Times New Roman"/>
        </w:rPr>
        <w:t xml:space="preserve">】，能看到查了多少、改了多少、合格率、最近趋势，还能点【</w:t>
      </w:r>
      <w:r>
        <w:rPr>
          <w:rFonts w:ascii="Calibri" w:hAnsi="Calibri" w:eastAsia="宋体" w:cs="Times New Roman"/>
          <w:b/>
        </w:rPr>
        <w:t xml:space="preserve">导出 CSV</w:t>
      </w:r>
      <w:r>
        <w:rPr>
          <w:rFonts w:ascii="Calibri" w:hAnsi="Calibri" w:eastAsia="宋体" w:cs="Times New Roman"/>
        </w:rPr>
        <w:t xml:space="preserve">】下载下来拿去汇报。</w:t>
      </w:r>
    </w:p>
    <w:p>
      <w:pPr>
        <w:pStyle w:val="Heading1"/>
        <w:spacing w:after="80"/>
      </w:pPr>
      <w:r>
        <w:rPr>
          <w:rFonts w:ascii="Calibri" w:hAnsi="Calibri" w:eastAsia="宋体" w:cs="Times New Roman"/>
        </w:rPr>
        <w:t xml:space="preserve">三、它背后是怎么干活的（浅显版，看不懂可跳过）</w:t>
      </w:r>
    </w:p>
    <w:p>
      <w:pPr>
        <w:spacing w:after="60"/>
      </w:pPr>
      <w:r>
        <w:rPr>
          <w:rFonts w:ascii="Calibri" w:hAnsi="Calibri" w:eastAsia="宋体" w:cs="Times New Roman"/>
          <w:b/>
        </w:rPr>
        <w:t xml:space="preserve">说人话</w:t>
      </w:r>
      <w:r>
        <w:rPr>
          <w:rFonts w:ascii="Calibri" w:hAnsi="Calibri" w:eastAsia="宋体" w:cs="Times New Roman"/>
        </w:rPr>
        <w:t xml:space="preserve">：系统用一个“浏览器机器人”跑到那两个链接，把图一张张拍下来存好；然后交给 </w:t>
      </w:r>
      <w:r>
        <w:rPr>
          <w:rFonts w:ascii="Calibri" w:hAnsi="Calibri" w:eastAsia="宋体" w:cs="Times New Roman"/>
          <w:b/>
        </w:rPr>
        <w:t xml:space="preserve">AI 看这两张图一不一样、代理有没有违规</w:t>
      </w:r>
      <w:r>
        <w:rPr>
          <w:rFonts w:ascii="Calibri" w:hAnsi="Calibri" w:eastAsia="宋体" w:cs="Times New Roman"/>
        </w:rPr>
        <w:t xml:space="preserve">（比如改价、写违规词、偷图）。万一 AI 暂时用不了，它就退回“机器粗略看两张图像不像”来顶一下，并且会老实标注“仅供参考”。</w:t>
      </w:r>
    </w:p>
    <w:p>
      <w:pPr>
        <w:spacing w:after="80"/>
      </w:pPr>
      <w:r>
        <w:rPr>
          <w:rFonts w:ascii="Calibri" w:hAnsi="Calibri" w:eastAsia="宋体" w:cs="Times New Roman"/>
        </w:rPr>
        <w:t xml:space="preserve">所有查过的记录都存在一个本地小数据库里，</w:t>
      </w:r>
      <w:r>
        <w:rPr>
          <w:rFonts w:ascii="Calibri" w:hAnsi="Calibri" w:eastAsia="宋体" w:cs="Times New Roman"/>
          <w:b/>
        </w:rPr>
        <w:t xml:space="preserve">刷新网页、关掉重开都不丢</w:t>
      </w:r>
      <w:r>
        <w:rPr>
          <w:rFonts w:ascii="Calibri" w:hAnsi="Calibri" w:eastAsia="宋体" w:cs="Times New Roman"/>
        </w:rPr>
        <w:t xml:space="preserve">。</w:t>
      </w:r>
    </w:p>
    <w:p>
      <w:pPr>
        <w:pStyle w:val="Heading1"/>
        <w:spacing w:after="80"/>
      </w:pPr>
      <w:r>
        <w:rPr>
          <w:rFonts w:ascii="Calibri" w:hAnsi="Calibri" w:eastAsia="宋体" w:cs="Times New Roman"/>
        </w:rPr>
        <w:t xml:space="preserve">四、接下来还要改啥（大白话版）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900"/>
        <w:gridCol w:w="2700"/>
        <w:gridCol w:w="5400"/>
      </w:tblGrid>
      <w:tr>
        <w:tc>
          <w:tcPr>
            <w:tcW w:w="900" w:type="dxa"/>
            <w:shd w:val="clear" w:color="auto" w:fill="2E5496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排行</w:t>
            </w:r>
          </w:p>
        </w:tc>
        <w:tc>
          <w:tcPr>
            <w:tcW w:w="2700" w:type="dxa"/>
            <w:shd w:val="clear" w:color="auto" w:fill="2E5496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还要改啥</w:t>
            </w:r>
          </w:p>
        </w:tc>
        <w:tc>
          <w:tcPr>
            <w:tcW w:w="5400" w:type="dxa"/>
            <w:shd w:val="clear" w:color="auto" w:fill="2E5496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现在是啥情况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①</w:t>
            </w:r>
          </w:p>
        </w:tc>
        <w:tc>
          <w:tcPr>
            <w:tcW w:w="27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机器人拍照还不准</w:t>
            </w:r>
          </w:p>
        </w:tc>
        <w:tc>
          <w:tcPr>
            <w:tcW w:w="54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拍图有时会拍错类别、漏拍，这是目前最大的毛病，得先治好它，不然比对的结论不可信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②</w:t>
            </w:r>
          </w:p>
        </w:tc>
        <w:tc>
          <w:tcPr>
            <w:tcW w:w="27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AI 还在测试阶段</w:t>
            </w:r>
          </w:p>
        </w:tc>
        <w:tc>
          <w:tcPr>
            <w:tcW w:w="54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AI 已换成更聪明的“多模态大模型”，但还没联网真跑过；需要填上密钥、联网验证一下才能放心用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③</w:t>
            </w:r>
          </w:p>
        </w:tc>
        <w:tc>
          <w:tcPr>
            <w:tcW w:w="27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网站偶尔会卡</w:t>
            </w:r>
          </w:p>
        </w:tc>
        <w:tc>
          <w:tcPr>
            <w:tcW w:w="54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人多了或崩了没人自动重启；要加个“挂了自动起来”的机制，保证大家随时能打开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④</w:t>
            </w:r>
          </w:p>
        </w:tc>
        <w:tc>
          <w:tcPr>
            <w:tcW w:w="27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按钮不好用</w:t>
            </w:r>
          </w:p>
        </w:tc>
        <w:tc>
          <w:tcPr>
            <w:tcW w:w="54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功能都有，但点起来别扭；要重新排版，让常用操作顺手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⑤</w:t>
            </w:r>
          </w:p>
        </w:tc>
        <w:tc>
          <w:tcPr>
            <w:tcW w:w="27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放到公网上</w:t>
            </w:r>
          </w:p>
        </w:tc>
        <w:tc>
          <w:tcPr>
            <w:tcW w:w="54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现在只能在你自己电脑上打开，要部署到服务器，让团队都能访问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⑥</w:t>
            </w:r>
          </w:p>
        </w:tc>
        <w:tc>
          <w:tcPr>
            <w:tcW w:w="27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对付淘宝反爬</w:t>
            </w:r>
          </w:p>
        </w:tc>
        <w:tc>
          <w:tcPr>
            <w:tcW w:w="5400" w:type="dxa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 w:eastAsia="宋体" w:cs="Times New Roman"/>
              </w:rPr>
              <w:t xml:space="preserve">淘宝偶尔出验证码 / 限流，现在靠“过期重扫”顶着；如果频繁再上代理等手段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Calibri" w:hAnsi="Calibri" w:eastAsia="宋体" w:cs="Times New Roman"/>
        </w:rPr>
        <w:t xml:space="preserve">总进度约 </w:t>
      </w:r>
      <w:r>
        <w:rPr>
          <w:rFonts w:ascii="Calibri" w:hAnsi="Calibri" w:eastAsia="宋体" w:cs="Times New Roman"/>
          <w:b/>
        </w:rPr>
        <w:t xml:space="preserve">84%</w:t>
      </w:r>
      <w:r>
        <w:rPr>
          <w:rFonts w:ascii="Calibri" w:hAnsi="Calibri" w:eastAsia="宋体" w:cs="Times New Roman"/>
        </w:rPr>
        <w:t xml:space="preserve">，但上面①②③④ 这四项还没达标，是当前重点。</w:t>
      </w:r>
    </w:p>
    <w:p>
      <w:pPr>
        <w:pStyle w:val="Heading1"/>
        <w:spacing w:after="80"/>
      </w:pPr>
      <w:r>
        <w:rPr>
          <w:rFonts w:ascii="Calibri" w:hAnsi="Calibri" w:eastAsia="宋体" w:cs="Times New Roman"/>
        </w:rPr>
        <w:t xml:space="preserve">附：技术同事怎么把环境跑起来（小白可跳过）</w:t>
      </w:r>
    </w:p>
    <w:p>
      <w:pPr>
        <w:spacing w:after="80"/>
      </w:pPr>
      <w:r>
        <w:rPr>
          <w:rFonts w:ascii="Consolas" w:hAnsi="Consolas" w:eastAsia="宋体" w:cs="Times New Roman"/>
          <w:sz w:val="18"/>
          <w:szCs w:val="18"/>
        </w:rPr>
        <w:t xml:space="preserve">cd app
python -m venv venv &amp;&amp; source venv/bin/activate   # Windows 用 venv\Scripts\activate
pip install -r requirements.txt
playwright install chromium
# 在网站「淘宝/天猫登录」面板扫码登录（生成登录记录文件）
# 在项目根目录 .env 里写 VISION_API_KEY=sk-xxx（想用 AI 比对才需要）
python -m uvicorn app:app --host 0.0.0.0 --port 8000
# 浏览器打开 http://127.0.0.1:8000 ，地址后面加 /docs 能看到所有接口</w:t>
      </w:r>
    </w:p>
    <w:p>
      <w:pPr>
        <w:spacing w:after="40"/>
      </w:pPr>
      <w:r>
        <w:rPr>
          <w:rFonts w:ascii="Calibri" w:hAnsi="Calibri" w:eastAsia="宋体" w:cs="Times New Roman"/>
        </w:rPr>
        <w:t xml:space="preserve">代码目前只存在原作者的电脑本地（3 次提交，还没推到远程仓库），接手同事需要从原作者那拷贝整个文件夹，或等原作者上传后再下载。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Times New Roman"/>
        <w:sz w:val="21"/>
        <w:szCs w:val="21"/>
      </w:rPr>
    </w:rPrDefault>
    <w:pPrDefault>
      <w:pPr>
        <w:spacing w:after="80" w:line="276" w:lineRule="auto"/>
      </w:pPr>
    </w:pPrDefault>
  </w:docDefaults>
  <w:style w:type="paragraph" w:styleId="Normal">
    <w:name w:val="Normal"/>
    <w:qFormat/>
  </w:style>
  <w:style w:type="paragraph" w:styleId="Title">
    <w:name w:val="Title"/>
    <w:basedOn w:val="Normal"/>
    <w:pPr>
      <w:spacing w:before="0" w:after="160"/>
    </w:pPr>
    <w:rPr>
      <w:rFonts w:ascii="Calibri" w:hAnsi="Calibri" w:eastAsia="黑体"/>
      <w:b/>
      <w:sz w:val="40"/>
      <w:szCs w:val="40"/>
      <w:color w:val="1F3864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rFonts w:ascii="Calibri" w:hAnsi="Calibri" w:eastAsia="黑体"/>
      <w:b/>
      <w:sz w:val="30"/>
      <w:szCs w:val="30"/>
      <w:color w:val="2E5496"/>
    </w:rPr>
  </w:style>
  <w:style w:type="paragraph" w:styleId="Heading2">
    <w:name w:val="heading 2"/>
    <w:basedOn w:val="Normal"/>
    <w:next w:val="Normal"/>
    <w:pPr>
      <w:keepNext/>
      <w:spacing w:before="160" w:after="60"/>
      <w:outlineLvl w:val="1"/>
    </w:pPr>
    <w:rPr>
      <w:rFonts w:ascii="Calibri" w:hAnsi="Calibri" w:eastAsia="黑体"/>
      <w:b/>
      <w:sz w:val="24"/>
      <w:szCs w:val="24"/>
      <w:color w:val="2E549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WorkBuddy</Application>
  <Company>淘宝视觉合规巡检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淘宝店铺拍照查违规系统 — 新手傻瓜手册</dc:title>
  <dc:creator>WorkBuddy</dc:creator>
  <cp:lastModifiedBy>WorkBuddy</cp:lastModifiedBy>
  <dcterms:created xsi:type="dcterms:W3CDTF">2026-08-21T09:17:00Z</dcterms:created>
  <dcterms:modified xsi:type="dcterms:W3CDTF">2026-08-21T09:17:00Z</dcterms:modified>
</cp:coreProperties>
</file>