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8A" w:rsidRPr="0099530A" w:rsidRDefault="00046D8A" w:rsidP="00177DC0">
      <w:pPr>
        <w:rPr>
          <w:rFonts w:ascii="맑은 고딕" w:eastAsia="맑은 고딕" w:hAnsi="맑은 고딕" w:cs="Arial"/>
        </w:rPr>
      </w:pPr>
    </w:p>
    <w:p w:rsidR="007821C3" w:rsidRPr="0099530A" w:rsidRDefault="007821C3" w:rsidP="008A4628">
      <w:pPr>
        <w:rPr>
          <w:rFonts w:ascii="맑은 고딕" w:eastAsia="맑은 고딕" w:hAnsi="맑은 고딕" w:cs="Arial"/>
        </w:rPr>
      </w:pPr>
    </w:p>
    <w:p w:rsidR="00457AAF" w:rsidRPr="0099530A" w:rsidRDefault="006F331D" w:rsidP="008A4628">
      <w:pPr>
        <w:rPr>
          <w:rFonts w:ascii="맑은 고딕" w:eastAsia="맑은 고딕" w:hAnsi="맑은 고딕" w:cs="Arial"/>
        </w:rPr>
      </w:pPr>
      <w:r>
        <w:rPr>
          <w:noProof/>
        </w:rPr>
        <mc:AlternateContent>
          <mc:Choice Requires="wps">
            <w:drawing>
              <wp:anchor distT="0" distB="0" distL="114300" distR="114300" simplePos="0" relativeHeight="251658240" behindDoc="0" locked="0" layoutInCell="1" allowOverlap="1" wp14:anchorId="4ECC5FDA" wp14:editId="1186050A">
                <wp:simplePos x="0" y="0"/>
                <wp:positionH relativeFrom="margin">
                  <wp:posOffset>4494363</wp:posOffset>
                </wp:positionH>
                <wp:positionV relativeFrom="paragraph">
                  <wp:posOffset>3678</wp:posOffset>
                </wp:positionV>
                <wp:extent cx="1514475" cy="267970"/>
                <wp:effectExtent l="0" t="0" r="28575" b="1778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7970"/>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rsidR="00456CD6" w:rsidRDefault="00456CD6" w:rsidP="006F331D">
                            <w:pPr>
                              <w:pStyle w:val="afe"/>
                              <w:spacing w:before="0" w:beforeAutospacing="0" w:after="0" w:afterAutospacing="0"/>
                            </w:pPr>
                            <w:r>
                              <w:rPr>
                                <w:rFonts w:ascii="Arial Narrow" w:eastAsia="LG스마트체 Regular" w:hAnsi="Arial Narrow" w:cs="Times New Roman"/>
                                <w:color w:val="C0C0C0"/>
                              </w:rPr>
                              <w:t>LGE Internal Use Only</w:t>
                            </w:r>
                          </w:p>
                        </w:txbxContent>
                      </wps:txbx>
                      <wps:bodyPr wrap="square" tIns="18000" bIns="18000">
                        <a:spAutoFit/>
                      </wps:bodyPr>
                    </wps:wsp>
                  </a:graphicData>
                </a:graphic>
              </wp:anchor>
            </w:drawing>
          </mc:Choice>
          <mc:Fallback>
            <w:pict>
              <v:shapetype w14:anchorId="4ECC5FDA" id="_x0000_t202" coordsize="21600,21600" o:spt="202" path="m,l,21600r21600,l21600,xe">
                <v:stroke joinstyle="miter"/>
                <v:path gradientshapeok="t" o:connecttype="rect"/>
              </v:shapetype>
              <v:shape id="Text Box 9" o:spid="_x0000_s1026" type="#_x0000_t202" style="position:absolute;margin-left:353.9pt;margin-top:.3pt;width:119.25pt;height:21.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" filled="f" strokecolor="silver" strokeweight=".25pt">
                <v:textbox style="mso-fit-shape-to-text:t" inset=",.5mm,,.5mm">
                  <w:txbxContent>
                    <w:p w:rsidR="00456CD6" w:rsidRDefault="00456CD6" w:rsidP="006F331D">
                      <w:pPr>
                        <w:pStyle w:val="afe"/>
                        <w:spacing w:before="0" w:beforeAutospacing="0" w:after="0" w:afterAutospacing="0"/>
                      </w:pPr>
                      <w:r>
                        <w:rPr>
                          <w:rFonts w:ascii="Arial Narrow" w:eastAsia="LG스마트체 Regular" w:hAnsi="Arial Narrow" w:cs="Times New Roman"/>
                          <w:color w:val="C0C0C0"/>
                        </w:rPr>
                        <w:t>LGE Internal Use Only</w:t>
                      </w:r>
                    </w:p>
                  </w:txbxContent>
                </v:textbox>
                <w10:wrap anchorx="margin"/>
              </v:shape>
            </w:pict>
          </mc:Fallback>
        </mc:AlternateContent>
      </w:r>
    </w:p>
    <w:p w:rsidR="00457AAF" w:rsidRPr="0099530A" w:rsidRDefault="00457AAF" w:rsidP="008A4628">
      <w:pPr>
        <w:rPr>
          <w:rFonts w:ascii="맑은 고딕" w:eastAsia="맑은 고딕" w:hAnsi="맑은 고딕" w:cs="Arial"/>
        </w:rPr>
      </w:pPr>
    </w:p>
    <w:p w:rsidR="00457AAF" w:rsidRPr="0099530A" w:rsidRDefault="00457AAF" w:rsidP="008A4628">
      <w:pPr>
        <w:rPr>
          <w:rFonts w:ascii="맑은 고딕" w:eastAsia="맑은 고딕" w:hAnsi="맑은 고딕" w:cs="Arial"/>
        </w:rPr>
      </w:pPr>
    </w:p>
    <w:p w:rsidR="00457AAF" w:rsidRPr="0099530A" w:rsidRDefault="00457AAF" w:rsidP="008A4628">
      <w:pPr>
        <w:rPr>
          <w:rFonts w:ascii="맑은 고딕" w:eastAsia="맑은 고딕" w:hAnsi="맑은 고딕" w:cs="Arial"/>
        </w:rPr>
      </w:pPr>
    </w:p>
    <w:p w:rsidR="00457AAF" w:rsidRPr="0099530A" w:rsidRDefault="00457AAF" w:rsidP="008A4628">
      <w:pPr>
        <w:rPr>
          <w:rFonts w:ascii="맑은 고딕" w:eastAsia="맑은 고딕" w:hAnsi="맑은 고딕" w:cs="Arial"/>
        </w:rPr>
      </w:pPr>
    </w:p>
    <w:p w:rsidR="00457AAF" w:rsidRPr="0099530A" w:rsidRDefault="00457AAF" w:rsidP="008A4628">
      <w:pPr>
        <w:rPr>
          <w:rFonts w:ascii="맑은 고딕" w:eastAsia="맑은 고딕" w:hAnsi="맑은 고딕" w:cs="Arial"/>
        </w:rPr>
      </w:pPr>
    </w:p>
    <w:p w:rsidR="00457AAF" w:rsidRPr="0099530A" w:rsidRDefault="00457AAF" w:rsidP="008A4628">
      <w:pPr>
        <w:rPr>
          <w:rFonts w:ascii="맑은 고딕" w:eastAsia="맑은 고딕" w:hAnsi="맑은 고딕" w:cs="Arial"/>
        </w:rPr>
      </w:pPr>
    </w:p>
    <w:p w:rsidR="00457AAF" w:rsidRPr="0099530A" w:rsidRDefault="00457AAF" w:rsidP="008A4628">
      <w:pPr>
        <w:rPr>
          <w:rFonts w:ascii="맑은 고딕" w:eastAsia="맑은 고딕" w:hAnsi="맑은 고딕" w:cs="Arial"/>
        </w:rPr>
      </w:pPr>
    </w:p>
    <w:p w:rsidR="00457AAF" w:rsidRPr="0099530A" w:rsidRDefault="00457AAF" w:rsidP="008A4628">
      <w:pPr>
        <w:rPr>
          <w:rFonts w:ascii="맑은 고딕" w:eastAsia="맑은 고딕" w:hAnsi="맑은 고딕" w:cs="Arial"/>
        </w:rPr>
      </w:pPr>
    </w:p>
    <w:p w:rsidR="00457AAF" w:rsidRPr="0099530A" w:rsidRDefault="00457AAF" w:rsidP="008A4628">
      <w:pPr>
        <w:pStyle w:val="SerialNumber"/>
        <w:rPr>
          <w:rFonts w:ascii="맑은 고딕" w:eastAsia="맑은 고딕" w:hAnsi="맑은 고딕" w:cs="Arial"/>
        </w:rPr>
      </w:pPr>
      <w:r w:rsidRPr="0099530A">
        <w:rPr>
          <w:rFonts w:ascii="맑은 고딕" w:eastAsia="맑은 고딕" w:hAnsi="맑은 고딕" w:cs="Arial"/>
        </w:rPr>
        <w:fldChar w:fldCharType="begin"/>
      </w:r>
      <w:r w:rsidRPr="0099530A">
        <w:rPr>
          <w:rFonts w:ascii="맑은 고딕" w:eastAsia="맑은 고딕" w:hAnsi="맑은 고딕" w:cs="Arial"/>
        </w:rPr>
        <w:instrText xml:space="preserve"> KEYWORDS  \* MERGEFORMAT </w:instrText>
      </w:r>
      <w:r w:rsidRPr="0099530A">
        <w:rPr>
          <w:rFonts w:ascii="맑은 고딕" w:eastAsia="맑은 고딕" w:hAnsi="맑은 고딕" w:cs="Arial"/>
        </w:rPr>
        <w:fldChar w:fldCharType="end"/>
      </w:r>
    </w:p>
    <w:p w:rsidR="00457AAF" w:rsidRPr="0099530A" w:rsidRDefault="00FA39BF" w:rsidP="008A4628">
      <w:pPr>
        <w:rPr>
          <w:rFonts w:ascii="맑은 고딕" w:eastAsia="맑은 고딕" w:hAnsi="맑은 고딕" w:cs="Arial"/>
        </w:rPr>
      </w:pPr>
      <w:r w:rsidRPr="0099530A">
        <w:rPr>
          <w:rFonts w:ascii="맑은 고딕" w:eastAsia="맑은 고딕" w:hAnsi="맑은 고딕"/>
          <w:noProof/>
        </w:rPr>
        <mc:AlternateContent>
          <mc:Choice Requires="wps">
            <w:drawing>
              <wp:anchor distT="0" distB="0" distL="114300" distR="114300" simplePos="0" relativeHeight="251656192" behindDoc="0" locked="0" layoutInCell="1" allowOverlap="1">
                <wp:simplePos x="0" y="0"/>
                <wp:positionH relativeFrom="margin">
                  <wp:posOffset>0</wp:posOffset>
                </wp:positionH>
                <wp:positionV relativeFrom="paragraph">
                  <wp:posOffset>119380</wp:posOffset>
                </wp:positionV>
                <wp:extent cx="5939790" cy="1270"/>
                <wp:effectExtent l="38100" t="57150" r="22860" b="9398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A597D" id="Line 2" o:spid="_x0000_s1026" style="position:absolute;left:0;text-align:left;flip:x;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46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" strokecolor="#d60057" strokeweight="10pt">
                <w10:wrap anchorx="margin"/>
              </v:line>
            </w:pict>
          </mc:Fallback>
        </mc:AlternateContent>
      </w:r>
    </w:p>
    <w:p w:rsidR="0036679A" w:rsidRPr="0099530A" w:rsidRDefault="0036679A" w:rsidP="008A4628">
      <w:pPr>
        <w:rPr>
          <w:rFonts w:ascii="맑은 고딕" w:eastAsia="맑은 고딕" w:hAnsi="맑은 고딕" w:cs="Arial"/>
        </w:rPr>
      </w:pPr>
    </w:p>
    <w:p w:rsidR="003758BD" w:rsidRPr="0099530A" w:rsidRDefault="004C38ED" w:rsidP="008A4628">
      <w:pPr>
        <w:pStyle w:val="af2"/>
        <w:rPr>
          <w:rFonts w:ascii="맑은 고딕" w:eastAsia="맑은 고딕" w:hAnsi="맑은 고딕" w:cs="Arial"/>
          <w:color w:val="auto"/>
        </w:rPr>
      </w:pPr>
      <w:r w:rsidRPr="0099530A">
        <w:rPr>
          <w:rFonts w:ascii="맑은 고딕" w:eastAsia="맑은 고딕" w:hAnsi="맑은 고딕" w:cs="Arial"/>
          <w:color w:val="auto"/>
        </w:rPr>
        <w:t xml:space="preserve">SW </w:t>
      </w:r>
      <w:r w:rsidR="00206DF7">
        <w:rPr>
          <w:rFonts w:ascii="맑은 고딕" w:eastAsia="맑은 고딕" w:hAnsi="맑은 고딕" w:cs="Arial" w:hint="eastAsia"/>
          <w:color w:val="auto"/>
        </w:rPr>
        <w:t>I</w:t>
      </w:r>
      <w:r w:rsidR="00206DF7">
        <w:rPr>
          <w:rFonts w:ascii="맑은 고딕" w:eastAsia="맑은 고딕" w:hAnsi="맑은 고딕" w:cs="Arial"/>
          <w:color w:val="auto"/>
        </w:rPr>
        <w:t>ntegration Test Guide</w:t>
      </w:r>
    </w:p>
    <w:p w:rsidR="0036679A" w:rsidRPr="0099530A" w:rsidRDefault="0036679A" w:rsidP="008A4628">
      <w:pPr>
        <w:rPr>
          <w:rFonts w:ascii="맑은 고딕" w:eastAsia="맑은 고딕" w:hAnsi="맑은 고딕" w:cs="Arial"/>
        </w:rPr>
      </w:pPr>
    </w:p>
    <w:p w:rsidR="00457AAF" w:rsidRPr="0099530A" w:rsidRDefault="00FA39BF" w:rsidP="008A4628">
      <w:pPr>
        <w:spacing w:line="240" w:lineRule="exact"/>
        <w:rPr>
          <w:rFonts w:ascii="맑은 고딕" w:eastAsia="맑은 고딕" w:hAnsi="맑은 고딕" w:cs="Arial"/>
        </w:rPr>
      </w:pPr>
      <w:r w:rsidRPr="0099530A">
        <w:rPr>
          <w:rFonts w:ascii="맑은 고딕" w:eastAsia="맑은 고딕" w:hAnsi="맑은 고딕"/>
          <w:noProof/>
        </w:rPr>
        <mc:AlternateContent>
          <mc:Choice Requires="wps">
            <w:drawing>
              <wp:anchor distT="0" distB="0" distL="114300" distR="114300" simplePos="0" relativeHeight="251657216" behindDoc="0" locked="0" layoutInCell="1" allowOverlap="1">
                <wp:simplePos x="0" y="0"/>
                <wp:positionH relativeFrom="margin">
                  <wp:posOffset>0</wp:posOffset>
                </wp:positionH>
                <wp:positionV relativeFrom="paragraph">
                  <wp:posOffset>139065</wp:posOffset>
                </wp:positionV>
                <wp:extent cx="5939790" cy="1270"/>
                <wp:effectExtent l="38100" t="57150" r="22860" b="9398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97192" id="Line 3"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" strokecolor="silver" strokeweight="10pt">
                <w10:wrap anchorx="margin"/>
              </v:line>
            </w:pict>
          </mc:Fallback>
        </mc:AlternateContent>
      </w:r>
    </w:p>
    <w:p w:rsidR="00457AAF" w:rsidRPr="0099530A" w:rsidRDefault="00457AAF" w:rsidP="008A4628">
      <w:pPr>
        <w:spacing w:line="240" w:lineRule="exact"/>
        <w:rPr>
          <w:rFonts w:ascii="맑은 고딕" w:eastAsia="맑은 고딕" w:hAnsi="맑은 고딕" w:cs="Arial"/>
        </w:rPr>
      </w:pPr>
    </w:p>
    <w:p w:rsidR="00457AAF" w:rsidRPr="0099530A" w:rsidRDefault="00457AAF" w:rsidP="003758BD">
      <w:pPr>
        <w:jc w:val="center"/>
        <w:rPr>
          <w:rFonts w:ascii="맑은 고딕" w:eastAsia="맑은 고딕" w:hAnsi="맑은 고딕" w:cs="Arial"/>
          <w:b/>
          <w:sz w:val="44"/>
          <w:szCs w:val="44"/>
        </w:rPr>
      </w:pPr>
    </w:p>
    <w:p w:rsidR="008B5E3B" w:rsidRPr="0099530A" w:rsidRDefault="008B5E3B" w:rsidP="003758BD">
      <w:pPr>
        <w:jc w:val="center"/>
        <w:rPr>
          <w:rFonts w:ascii="맑은 고딕" w:eastAsia="맑은 고딕" w:hAnsi="맑은 고딕" w:cs="Arial"/>
          <w:b/>
          <w:sz w:val="44"/>
          <w:szCs w:val="44"/>
        </w:rPr>
      </w:pPr>
    </w:p>
    <w:p w:rsidR="00457AAF" w:rsidRPr="0099530A" w:rsidRDefault="00457AAF" w:rsidP="008A4628">
      <w:pPr>
        <w:rPr>
          <w:rFonts w:ascii="맑은 고딕" w:eastAsia="맑은 고딕" w:hAnsi="맑은 고딕" w:cs="Arial"/>
        </w:rPr>
      </w:pPr>
    </w:p>
    <w:p w:rsidR="00457AAF" w:rsidRPr="0099530A" w:rsidRDefault="00457AAF" w:rsidP="008A4628">
      <w:pPr>
        <w:rPr>
          <w:rFonts w:ascii="맑은 고딕" w:eastAsia="맑은 고딕" w:hAnsi="맑은 고딕" w:cs="Arial"/>
        </w:rPr>
      </w:pPr>
    </w:p>
    <w:p w:rsidR="00457AAF" w:rsidRPr="0099530A" w:rsidRDefault="00457AAF" w:rsidP="008A4628">
      <w:pPr>
        <w:rPr>
          <w:rFonts w:ascii="맑은 고딕" w:eastAsia="맑은 고딕" w:hAnsi="맑은 고딕" w:cs="Arial"/>
        </w:rPr>
      </w:pPr>
    </w:p>
    <w:p w:rsidR="003758BD" w:rsidRPr="0099530A" w:rsidRDefault="003758BD" w:rsidP="008A4628">
      <w:pPr>
        <w:rPr>
          <w:rFonts w:ascii="맑은 고딕" w:eastAsia="맑은 고딕" w:hAnsi="맑은 고딕" w:cs="Arial"/>
        </w:rPr>
      </w:pPr>
    </w:p>
    <w:p w:rsidR="003758BD" w:rsidRPr="0099530A" w:rsidRDefault="003758BD" w:rsidP="008A4628">
      <w:pPr>
        <w:rPr>
          <w:rFonts w:ascii="맑은 고딕" w:eastAsia="맑은 고딕" w:hAnsi="맑은 고딕" w:cs="Arial"/>
        </w:rPr>
      </w:pPr>
    </w:p>
    <w:p w:rsidR="00457AAF" w:rsidRPr="0099530A" w:rsidRDefault="00457AAF" w:rsidP="008A4628">
      <w:pPr>
        <w:rPr>
          <w:rFonts w:ascii="맑은 고딕" w:eastAsia="맑은 고딕" w:hAnsi="맑은 고딕" w:cs="Arial"/>
        </w:rPr>
      </w:pPr>
    </w:p>
    <w:p w:rsidR="00457AAF" w:rsidRPr="0099530A" w:rsidRDefault="00457AAF" w:rsidP="008A4628">
      <w:pPr>
        <w:rPr>
          <w:rFonts w:ascii="맑은 고딕" w:eastAsia="맑은 고딕" w:hAnsi="맑은 고딕" w:cs="Arial"/>
        </w:rPr>
      </w:pPr>
    </w:p>
    <w:p w:rsidR="00457AAF" w:rsidRPr="0099530A" w:rsidRDefault="00457AAF" w:rsidP="008A4628">
      <w:pPr>
        <w:rPr>
          <w:rFonts w:ascii="맑은 고딕" w:eastAsia="맑은 고딕" w:hAnsi="맑은 고딕" w:cs="Arial"/>
        </w:rPr>
      </w:pPr>
    </w:p>
    <w:p w:rsidR="00457AAF" w:rsidRDefault="00457AAF" w:rsidP="008A4628">
      <w:pPr>
        <w:rPr>
          <w:rFonts w:ascii="맑은 고딕" w:eastAsia="맑은 고딕" w:hAnsi="맑은 고딕" w:cs="Arial"/>
        </w:rPr>
      </w:pPr>
    </w:p>
    <w:p w:rsidR="006F331D" w:rsidRDefault="006F331D" w:rsidP="008A4628">
      <w:pPr>
        <w:rPr>
          <w:rFonts w:ascii="맑은 고딕" w:eastAsia="맑은 고딕" w:hAnsi="맑은 고딕" w:cs="Arial"/>
        </w:rPr>
      </w:pPr>
    </w:p>
    <w:p w:rsidR="006F331D" w:rsidRDefault="006F331D" w:rsidP="008A4628">
      <w:pPr>
        <w:rPr>
          <w:rFonts w:ascii="맑은 고딕" w:eastAsia="맑은 고딕" w:hAnsi="맑은 고딕" w:cs="Arial"/>
        </w:rPr>
      </w:pPr>
    </w:p>
    <w:p w:rsidR="006F331D" w:rsidRDefault="006F331D" w:rsidP="008A4628">
      <w:pPr>
        <w:rPr>
          <w:rFonts w:ascii="맑은 고딕" w:eastAsia="맑은 고딕" w:hAnsi="맑은 고딕" w:cs="Arial"/>
        </w:rPr>
      </w:pPr>
    </w:p>
    <w:p w:rsidR="006F331D" w:rsidRPr="0099530A" w:rsidRDefault="006F331D" w:rsidP="008A4628">
      <w:pPr>
        <w:rPr>
          <w:rFonts w:ascii="맑은 고딕" w:eastAsia="맑은 고딕" w:hAnsi="맑은 고딕" w:cs="Arial"/>
        </w:rPr>
      </w:pPr>
    </w:p>
    <w:p w:rsidR="00324224" w:rsidRPr="0099530A" w:rsidRDefault="00324224" w:rsidP="00A85E05">
      <w:pPr>
        <w:pStyle w:val="10"/>
        <w:outlineLvl w:val="9"/>
        <w:rPr>
          <w:rFonts w:ascii="맑은 고딕" w:eastAsia="맑은 고딕" w:hAnsi="맑은 고딕" w:cs="Arial"/>
        </w:rPr>
      </w:pPr>
      <w:bookmarkStart w:id="0" w:name="_Toc165977313"/>
      <w:bookmarkStart w:id="1" w:name="_Toc167764455"/>
      <w:bookmarkStart w:id="2" w:name="_Toc167820586"/>
      <w:r w:rsidRPr="0099530A">
        <w:rPr>
          <w:rFonts w:ascii="맑은 고딕" w:eastAsia="맑은 고딕" w:hAnsi="맑은 고딕" w:cs="Arial"/>
        </w:rPr>
        <w:lastRenderedPageBreak/>
        <w:t>About This Document</w:t>
      </w:r>
      <w:bookmarkEnd w:id="0"/>
      <w:bookmarkEnd w:id="1"/>
      <w:bookmarkEnd w:id="2"/>
    </w:p>
    <w:p w:rsidR="002B6527" w:rsidRPr="0099530A" w:rsidRDefault="001775D9" w:rsidP="00A30F47">
      <w:pPr>
        <w:pStyle w:val="10"/>
        <w:outlineLvl w:val="9"/>
        <w:rPr>
          <w:rFonts w:ascii="맑은 고딕" w:eastAsia="맑은 고딕" w:hAnsi="맑은 고딕" w:cs="Arial"/>
        </w:rPr>
      </w:pPr>
      <w:r w:rsidRPr="0099530A">
        <w:rPr>
          <w:rFonts w:ascii="맑은 고딕" w:eastAsia="맑은 고딕" w:hAnsi="맑은 고딕" w:cs="Arial"/>
          <w:b w:val="0"/>
        </w:rPr>
        <w:t>Document Information</w:t>
      </w:r>
    </w:p>
    <w:tbl>
      <w:tblPr>
        <w:tblW w:w="8676" w:type="dxa"/>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207"/>
        <w:gridCol w:w="6469"/>
      </w:tblGrid>
      <w:tr w:rsidR="00046158" w:rsidRPr="0099530A" w:rsidTr="00046158">
        <w:tc>
          <w:tcPr>
            <w:tcW w:w="2207"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046158" w:rsidRPr="0099530A" w:rsidRDefault="00046158" w:rsidP="00046158">
            <w:pPr>
              <w:pStyle w:val="ae"/>
              <w:jc w:val="left"/>
              <w:rPr>
                <w:rFonts w:ascii="맑은 고딕" w:eastAsia="맑은 고딕" w:hAnsi="맑은 고딕" w:cs="Arial"/>
                <w:color w:val="auto"/>
              </w:rPr>
            </w:pPr>
            <w:r w:rsidRPr="0099530A">
              <w:rPr>
                <w:rFonts w:ascii="맑은 고딕" w:eastAsia="맑은 고딕" w:hAnsi="맑은 고딕" w:cs="Arial"/>
                <w:color w:val="auto"/>
              </w:rPr>
              <w:t>Issuing authority</w:t>
            </w:r>
          </w:p>
        </w:tc>
        <w:tc>
          <w:tcPr>
            <w:tcW w:w="6469" w:type="dxa"/>
            <w:tcBorders>
              <w:top w:val="single" w:sz="4" w:space="0" w:color="333333"/>
              <w:left w:val="single" w:sz="4" w:space="0" w:color="333333"/>
              <w:bottom w:val="single" w:sz="4" w:space="0" w:color="333333"/>
              <w:right w:val="single" w:sz="4" w:space="0" w:color="333333"/>
              <w:tl2br w:val="nil"/>
              <w:tr2bl w:val="nil"/>
            </w:tcBorders>
          </w:tcPr>
          <w:p w:rsidR="00046158" w:rsidRPr="00F45915" w:rsidRDefault="00046158" w:rsidP="00046158">
            <w:pPr>
              <w:pStyle w:val="ae"/>
              <w:jc w:val="left"/>
              <w:rPr>
                <w:rFonts w:ascii="맑은 고딕" w:eastAsia="맑은 고딕" w:hAnsi="맑은 고딕" w:cs="Arial"/>
                <w:b w:val="0"/>
                <w:color w:val="auto"/>
              </w:rPr>
            </w:pPr>
            <w:r>
              <w:rPr>
                <w:rFonts w:ascii="맑은 고딕" w:eastAsia="맑은 고딕" w:hAnsi="맑은 고딕" w:cs="Arial" w:hint="eastAsia"/>
                <w:b w:val="0"/>
                <w:color w:val="auto"/>
              </w:rPr>
              <w:t>VS</w:t>
            </w:r>
            <w:r w:rsidRPr="00F45915">
              <w:rPr>
                <w:rFonts w:ascii="맑은 고딕" w:eastAsia="맑은 고딕" w:hAnsi="맑은 고딕" w:cs="Arial" w:hint="eastAsia"/>
                <w:b w:val="0"/>
                <w:color w:val="auto"/>
              </w:rPr>
              <w:t xml:space="preserve"> SW</w:t>
            </w:r>
            <w:r>
              <w:rPr>
                <w:rFonts w:ascii="맑은 고딕" w:eastAsia="맑은 고딕" w:hAnsi="맑은 고딕" w:cs="Arial" w:hint="eastAsia"/>
                <w:b w:val="0"/>
                <w:color w:val="auto"/>
              </w:rPr>
              <w:t xml:space="preserve"> Process Unit</w:t>
            </w:r>
          </w:p>
        </w:tc>
      </w:tr>
      <w:tr w:rsidR="00046158" w:rsidRPr="0099530A" w:rsidTr="00046158">
        <w:tc>
          <w:tcPr>
            <w:tcW w:w="2207" w:type="dxa"/>
            <w:tcBorders>
              <w:top w:val="single" w:sz="4" w:space="0" w:color="auto"/>
            </w:tcBorders>
            <w:shd w:val="clear" w:color="auto" w:fill="E0E0E0"/>
            <w:vAlign w:val="center"/>
          </w:tcPr>
          <w:p w:rsidR="00046158" w:rsidRPr="0099530A" w:rsidRDefault="00046158" w:rsidP="003E482F">
            <w:pPr>
              <w:pStyle w:val="-1"/>
              <w:rPr>
                <w:rFonts w:ascii="맑은 고딕" w:eastAsia="맑은 고딕" w:hAnsi="맑은 고딕" w:cs="Arial"/>
                <w:b/>
                <w:color w:val="auto"/>
              </w:rPr>
            </w:pPr>
            <w:r w:rsidRPr="0099530A">
              <w:rPr>
                <w:rFonts w:ascii="맑은 고딕" w:eastAsia="맑은 고딕" w:hAnsi="맑은 고딕" w:cs="Arial"/>
                <w:b/>
                <w:color w:val="auto"/>
              </w:rPr>
              <w:t>Status of document</w:t>
            </w:r>
          </w:p>
        </w:tc>
        <w:tc>
          <w:tcPr>
            <w:tcW w:w="6469" w:type="dxa"/>
            <w:tcBorders>
              <w:top w:val="single" w:sz="4" w:space="0" w:color="auto"/>
            </w:tcBorders>
          </w:tcPr>
          <w:p w:rsidR="00046158" w:rsidRPr="00F80E6D" w:rsidRDefault="00046158" w:rsidP="003E482F">
            <w:pPr>
              <w:pStyle w:val="-1"/>
              <w:rPr>
                <w:rFonts w:ascii="맑은 고딕" w:eastAsia="맑은 고딕" w:hAnsi="맑은 고딕" w:cs="Arial"/>
                <w:color w:val="auto"/>
              </w:rPr>
            </w:pPr>
            <w:r w:rsidRPr="00E35D2D">
              <w:rPr>
                <w:rFonts w:ascii="맑은 고딕" w:eastAsia="맑은 고딕" w:hAnsi="맑은 고딕" w:cs="Arial"/>
                <w:noProof/>
                <w:color w:val="auto"/>
              </w:rPr>
              <mc:AlternateContent>
                <mc:Choice Requires="wps">
                  <w:drawing>
                    <wp:anchor distT="0" distB="0" distL="114300" distR="114300" simplePos="0" relativeHeight="251659776" behindDoc="0" locked="0" layoutInCell="1" allowOverlap="1" wp14:anchorId="14E4B92E" wp14:editId="25A0E22B">
                      <wp:simplePos x="0" y="0"/>
                      <wp:positionH relativeFrom="column">
                        <wp:posOffset>1333500</wp:posOffset>
                      </wp:positionH>
                      <wp:positionV relativeFrom="paragraph">
                        <wp:posOffset>26035</wp:posOffset>
                      </wp:positionV>
                      <wp:extent cx="763905" cy="247015"/>
                      <wp:effectExtent l="0" t="0" r="17145" b="19685"/>
                      <wp:wrapNone/>
                      <wp:docPr id="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905" cy="247015"/>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560AE9" id="Oval 4" o:spid="_x0000_s1026" style="position:absolute;left:0;text-align:left;margin-left:105pt;margin-top:2.05pt;width:60.15pt;height:19.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" filled="f" strokecolor="blue" strokeweight="1.5pt"/>
                  </w:pict>
                </mc:Fallback>
              </mc:AlternateContent>
            </w:r>
            <w:r w:rsidRPr="00F80E6D">
              <w:rPr>
                <w:rFonts w:ascii="맑은 고딕" w:eastAsia="맑은 고딕" w:hAnsi="맑은 고딕" w:cs="Arial"/>
                <w:color w:val="auto"/>
              </w:rPr>
              <w:t xml:space="preserve">In Progress / Approved / </w:t>
            </w:r>
            <w:r w:rsidRPr="0003672B">
              <w:rPr>
                <w:rFonts w:ascii="맑은 고딕" w:eastAsia="맑은 고딕" w:hAnsi="맑은 고딕" w:cs="Arial"/>
                <w:color w:val="auto"/>
              </w:rPr>
              <w:t>Released</w:t>
            </w:r>
          </w:p>
        </w:tc>
      </w:tr>
    </w:tbl>
    <w:p w:rsidR="001775D9" w:rsidRPr="0099530A" w:rsidRDefault="001775D9" w:rsidP="008A4628">
      <w:pPr>
        <w:pStyle w:val="21"/>
        <w:rPr>
          <w:rFonts w:ascii="맑은 고딕" w:eastAsia="맑은 고딕" w:hAnsi="맑은 고딕" w:cs="Arial"/>
        </w:rPr>
      </w:pPr>
    </w:p>
    <w:p w:rsidR="009153D5" w:rsidRPr="0099530A" w:rsidRDefault="00324224" w:rsidP="00A85E05">
      <w:pPr>
        <w:pStyle w:val="10"/>
        <w:outlineLvl w:val="9"/>
        <w:rPr>
          <w:rFonts w:ascii="맑은 고딕" w:eastAsia="맑은 고딕" w:hAnsi="맑은 고딕" w:cs="Arial"/>
          <w:b w:val="0"/>
        </w:rPr>
      </w:pPr>
      <w:r w:rsidRPr="0099530A">
        <w:rPr>
          <w:rFonts w:ascii="맑은 고딕" w:eastAsia="맑은 고딕" w:hAnsi="맑은 고딕" w:cs="Arial"/>
          <w:b w:val="0"/>
        </w:rPr>
        <w:t>Revision History</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72"/>
        <w:gridCol w:w="1267"/>
        <w:gridCol w:w="4158"/>
        <w:gridCol w:w="1037"/>
        <w:gridCol w:w="1380"/>
      </w:tblGrid>
      <w:tr w:rsidR="0099530A" w:rsidRPr="0099530A" w:rsidTr="006F331D">
        <w:tc>
          <w:tcPr>
            <w:tcW w:w="872"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9153D5" w:rsidRPr="0099530A" w:rsidRDefault="009153D5" w:rsidP="007B6F49">
            <w:pPr>
              <w:pStyle w:val="ae"/>
              <w:rPr>
                <w:rFonts w:ascii="맑은 고딕" w:eastAsia="맑은 고딕" w:hAnsi="맑은 고딕" w:cs="Arial"/>
                <w:color w:val="auto"/>
              </w:rPr>
            </w:pPr>
            <w:r w:rsidRPr="0099530A">
              <w:rPr>
                <w:rFonts w:ascii="맑은 고딕" w:eastAsia="맑은 고딕" w:hAnsi="맑은 고딕" w:cs="Arial"/>
                <w:color w:val="auto"/>
              </w:rPr>
              <w:t>Ver</w:t>
            </w:r>
            <w:r w:rsidR="009F0DF1" w:rsidRPr="0099530A">
              <w:rPr>
                <w:rFonts w:ascii="맑은 고딕" w:eastAsia="맑은 고딕" w:hAnsi="맑은 고딕" w:cs="Arial"/>
                <w:color w:val="auto"/>
              </w:rPr>
              <w:t>s</w:t>
            </w:r>
            <w:r w:rsidRPr="0099530A">
              <w:rPr>
                <w:rFonts w:ascii="맑은 고딕" w:eastAsia="맑은 고딕" w:hAnsi="맑은 고딕" w:cs="Arial"/>
                <w:color w:val="auto"/>
              </w:rPr>
              <w:t>ion</w:t>
            </w:r>
          </w:p>
        </w:tc>
        <w:tc>
          <w:tcPr>
            <w:tcW w:w="1267"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99530A" w:rsidRDefault="009153D5" w:rsidP="007B6F49">
            <w:pPr>
              <w:pStyle w:val="ae"/>
              <w:rPr>
                <w:rFonts w:ascii="맑은 고딕" w:eastAsia="맑은 고딕" w:hAnsi="맑은 고딕" w:cs="Arial"/>
                <w:color w:val="auto"/>
              </w:rPr>
            </w:pPr>
            <w:r w:rsidRPr="0099530A">
              <w:rPr>
                <w:rFonts w:ascii="맑은 고딕" w:eastAsia="맑은 고딕" w:hAnsi="맑은 고딕" w:cs="Arial"/>
                <w:color w:val="auto"/>
              </w:rPr>
              <w:t>Date</w:t>
            </w:r>
          </w:p>
        </w:tc>
        <w:tc>
          <w:tcPr>
            <w:tcW w:w="4158"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99530A" w:rsidRDefault="009153D5" w:rsidP="007B6F49">
            <w:pPr>
              <w:pStyle w:val="ae"/>
              <w:rPr>
                <w:rFonts w:ascii="맑은 고딕" w:eastAsia="맑은 고딕" w:hAnsi="맑은 고딕" w:cs="Arial"/>
                <w:color w:val="auto"/>
              </w:rPr>
            </w:pPr>
            <w:r w:rsidRPr="0099530A">
              <w:rPr>
                <w:rFonts w:ascii="맑은 고딕" w:eastAsia="맑은 고딕" w:hAnsi="맑은 고딕" w:cs="Arial"/>
                <w:color w:val="auto"/>
              </w:rPr>
              <w:t>Comment</w:t>
            </w:r>
          </w:p>
        </w:tc>
        <w:tc>
          <w:tcPr>
            <w:tcW w:w="1037"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99530A" w:rsidRDefault="009153D5" w:rsidP="007B6F49">
            <w:pPr>
              <w:pStyle w:val="ae"/>
              <w:rPr>
                <w:rFonts w:ascii="맑은 고딕" w:eastAsia="맑은 고딕" w:hAnsi="맑은 고딕" w:cs="Arial"/>
                <w:color w:val="auto"/>
              </w:rPr>
            </w:pPr>
            <w:r w:rsidRPr="0099530A">
              <w:rPr>
                <w:rFonts w:ascii="맑은 고딕" w:eastAsia="맑은 고딕" w:hAnsi="맑은 고딕" w:cs="Arial"/>
                <w:color w:val="auto"/>
              </w:rPr>
              <w:t>Author</w:t>
            </w:r>
          </w:p>
        </w:tc>
        <w:tc>
          <w:tcPr>
            <w:tcW w:w="1380" w:type="dxa"/>
            <w:tcBorders>
              <w:top w:val="single" w:sz="4" w:space="0" w:color="333333"/>
              <w:left w:val="single" w:sz="4" w:space="0" w:color="333333"/>
              <w:bottom w:val="single" w:sz="4" w:space="0" w:color="333333"/>
              <w:right w:val="nil"/>
              <w:tl2br w:val="nil"/>
              <w:tr2bl w:val="nil"/>
            </w:tcBorders>
            <w:shd w:val="clear" w:color="auto" w:fill="E0E0E0"/>
            <w:vAlign w:val="center"/>
          </w:tcPr>
          <w:p w:rsidR="009153D5" w:rsidRPr="0099530A" w:rsidRDefault="001775D9" w:rsidP="007B6F49">
            <w:pPr>
              <w:pStyle w:val="ae"/>
              <w:rPr>
                <w:rFonts w:ascii="맑은 고딕" w:eastAsia="맑은 고딕" w:hAnsi="맑은 고딕" w:cs="Arial"/>
                <w:color w:val="auto"/>
              </w:rPr>
            </w:pPr>
            <w:r w:rsidRPr="0099530A">
              <w:rPr>
                <w:rFonts w:ascii="맑은 고딕" w:eastAsia="맑은 고딕" w:hAnsi="맑은 고딕" w:cs="Arial"/>
                <w:color w:val="auto"/>
              </w:rPr>
              <w:t>Approver</w:t>
            </w:r>
          </w:p>
        </w:tc>
      </w:tr>
      <w:tr w:rsidR="003E482F" w:rsidRPr="0099530A" w:rsidTr="006F331D">
        <w:tc>
          <w:tcPr>
            <w:tcW w:w="872" w:type="dxa"/>
            <w:shd w:val="clear" w:color="auto" w:fill="auto"/>
            <w:vAlign w:val="center"/>
          </w:tcPr>
          <w:p w:rsidR="003E482F" w:rsidRPr="0099530A" w:rsidRDefault="003E482F" w:rsidP="003E482F">
            <w:pPr>
              <w:pStyle w:val="-1"/>
              <w:jc w:val="center"/>
              <w:rPr>
                <w:rFonts w:ascii="맑은 고딕" w:eastAsia="맑은 고딕" w:hAnsi="맑은 고딕" w:cs="Arial"/>
                <w:color w:val="auto"/>
              </w:rPr>
            </w:pPr>
            <w:r w:rsidRPr="0099530A">
              <w:rPr>
                <w:rFonts w:ascii="맑은 고딕" w:eastAsia="맑은 고딕" w:hAnsi="맑은 고딕" w:cs="Arial"/>
                <w:color w:val="auto"/>
              </w:rPr>
              <w:t>1.0</w:t>
            </w:r>
          </w:p>
        </w:tc>
        <w:tc>
          <w:tcPr>
            <w:tcW w:w="1267" w:type="dxa"/>
            <w:vAlign w:val="center"/>
          </w:tcPr>
          <w:p w:rsidR="003E482F" w:rsidRPr="0099530A" w:rsidRDefault="003E482F" w:rsidP="003E482F">
            <w:pPr>
              <w:pStyle w:val="-1"/>
              <w:jc w:val="center"/>
              <w:rPr>
                <w:rFonts w:ascii="맑은 고딕" w:eastAsia="맑은 고딕" w:hAnsi="맑은 고딕" w:cs="Arial"/>
                <w:color w:val="auto"/>
              </w:rPr>
            </w:pPr>
            <w:r w:rsidRPr="0099530A">
              <w:rPr>
                <w:rFonts w:ascii="맑은 고딕" w:eastAsia="맑은 고딕" w:hAnsi="맑은 고딕" w:cs="Arial"/>
                <w:color w:val="auto"/>
              </w:rPr>
              <w:t>2016-08-19</w:t>
            </w:r>
          </w:p>
        </w:tc>
        <w:tc>
          <w:tcPr>
            <w:tcW w:w="4158" w:type="dxa"/>
            <w:vAlign w:val="center"/>
          </w:tcPr>
          <w:p w:rsidR="003E482F" w:rsidRPr="00F80E6D" w:rsidRDefault="003E482F" w:rsidP="003E482F">
            <w:pPr>
              <w:pStyle w:val="-1"/>
              <w:rPr>
                <w:rFonts w:ascii="맑은 고딕" w:eastAsia="맑은 고딕" w:hAnsi="맑은 고딕" w:cs="Arial"/>
                <w:color w:val="auto"/>
              </w:rPr>
            </w:pPr>
            <w:r w:rsidRPr="00F80E6D">
              <w:rPr>
                <w:rFonts w:ascii="맑은 고딕" w:eastAsia="맑은 고딕" w:hAnsi="맑은 고딕" w:cs="Arial"/>
                <w:color w:val="auto"/>
              </w:rPr>
              <w:t>Initial Release</w:t>
            </w:r>
          </w:p>
        </w:tc>
        <w:tc>
          <w:tcPr>
            <w:tcW w:w="1037" w:type="dxa"/>
            <w:vAlign w:val="center"/>
          </w:tcPr>
          <w:p w:rsidR="003E482F" w:rsidRPr="00F80E6D" w:rsidRDefault="003E482F" w:rsidP="003E482F">
            <w:pPr>
              <w:pStyle w:val="-1"/>
              <w:jc w:val="center"/>
              <w:rPr>
                <w:rFonts w:ascii="맑은 고딕" w:eastAsia="맑은 고딕" w:hAnsi="맑은 고딕" w:cs="Arial"/>
                <w:color w:val="auto"/>
              </w:rPr>
            </w:pPr>
            <w:r>
              <w:rPr>
                <w:rFonts w:ascii="맑은 고딕" w:eastAsia="맑은 고딕" w:hAnsi="맑은 고딕"/>
                <w:szCs w:val="20"/>
              </w:rPr>
              <w:t>EPG</w:t>
            </w:r>
          </w:p>
        </w:tc>
        <w:tc>
          <w:tcPr>
            <w:tcW w:w="1380" w:type="dxa"/>
            <w:shd w:val="clear" w:color="auto" w:fill="auto"/>
            <w:vAlign w:val="center"/>
          </w:tcPr>
          <w:p w:rsidR="003E482F" w:rsidRPr="00F80E6D" w:rsidRDefault="003E482F" w:rsidP="003E482F">
            <w:pPr>
              <w:pStyle w:val="-1"/>
              <w:jc w:val="center"/>
              <w:rPr>
                <w:rFonts w:ascii="맑은 고딕" w:eastAsia="맑은 고딕" w:hAnsi="맑은 고딕" w:cs="Arial"/>
                <w:color w:val="auto"/>
              </w:rPr>
            </w:pPr>
            <w:r>
              <w:rPr>
                <w:rFonts w:ascii="맑은 고딕" w:eastAsia="맑은 고딕" w:hAnsi="맑은 고딕" w:hint="eastAsia"/>
                <w:szCs w:val="20"/>
              </w:rPr>
              <w:t>VC SMART QE FD</w:t>
            </w:r>
          </w:p>
        </w:tc>
      </w:tr>
      <w:tr w:rsidR="003E482F" w:rsidRPr="0099530A" w:rsidTr="006F331D">
        <w:tc>
          <w:tcPr>
            <w:tcW w:w="872" w:type="dxa"/>
            <w:shd w:val="clear" w:color="auto" w:fill="auto"/>
            <w:vAlign w:val="center"/>
          </w:tcPr>
          <w:p w:rsidR="003E482F" w:rsidRPr="00731B54" w:rsidRDefault="003E482F" w:rsidP="003E482F">
            <w:pPr>
              <w:pStyle w:val="-1"/>
              <w:jc w:val="center"/>
              <w:rPr>
                <w:rFonts w:ascii="맑은 고딕" w:eastAsia="맑은 고딕" w:hAnsi="맑은 고딕" w:cs="Arial"/>
                <w:color w:val="auto"/>
              </w:rPr>
            </w:pPr>
            <w:r>
              <w:rPr>
                <w:rFonts w:ascii="맑은 고딕" w:eastAsia="맑은 고딕" w:hAnsi="맑은 고딕" w:cs="Arial" w:hint="eastAsia"/>
                <w:color w:val="auto"/>
              </w:rPr>
              <w:t>1.1</w:t>
            </w:r>
          </w:p>
        </w:tc>
        <w:tc>
          <w:tcPr>
            <w:tcW w:w="1267" w:type="dxa"/>
            <w:vAlign w:val="center"/>
          </w:tcPr>
          <w:p w:rsidR="003E482F" w:rsidRPr="00731B54" w:rsidRDefault="003E482F" w:rsidP="003E482F">
            <w:pPr>
              <w:pStyle w:val="-1"/>
              <w:jc w:val="center"/>
              <w:rPr>
                <w:rFonts w:ascii="맑은 고딕" w:eastAsia="맑은 고딕" w:hAnsi="맑은 고딕" w:cs="Arial"/>
                <w:color w:val="auto"/>
              </w:rPr>
            </w:pPr>
            <w:r>
              <w:rPr>
                <w:rFonts w:ascii="맑은 고딕" w:eastAsia="맑은 고딕" w:hAnsi="맑은 고딕" w:cs="Arial" w:hint="eastAsia"/>
                <w:color w:val="auto"/>
              </w:rPr>
              <w:t>2018-02-08</w:t>
            </w:r>
          </w:p>
        </w:tc>
        <w:tc>
          <w:tcPr>
            <w:tcW w:w="4158" w:type="dxa"/>
          </w:tcPr>
          <w:p w:rsidR="003E482F" w:rsidRPr="00F80E6D" w:rsidRDefault="003E482F" w:rsidP="003E482F">
            <w:pPr>
              <w:pStyle w:val="-1"/>
              <w:rPr>
                <w:rFonts w:ascii="맑은 고딕" w:eastAsia="맑은 고딕" w:hAnsi="맑은 고딕" w:cs="Arial"/>
                <w:color w:val="auto"/>
              </w:rPr>
            </w:pPr>
            <w:r>
              <w:rPr>
                <w:rFonts w:ascii="맑은 고딕" w:eastAsia="맑은 고딕" w:hAnsi="맑은 고딕" w:cs="Arial"/>
                <w:color w:val="auto"/>
              </w:rPr>
              <w:t>Update to c</w:t>
            </w:r>
            <w:r w:rsidRPr="00AD67FB">
              <w:rPr>
                <w:rFonts w:ascii="맑은 고딕" w:eastAsia="맑은 고딕" w:hAnsi="맑은 고딕" w:cs="Arial"/>
                <w:color w:val="auto"/>
              </w:rPr>
              <w:t>urrent role name and standard document name</w:t>
            </w:r>
          </w:p>
        </w:tc>
        <w:tc>
          <w:tcPr>
            <w:tcW w:w="1037" w:type="dxa"/>
            <w:vAlign w:val="center"/>
          </w:tcPr>
          <w:p w:rsidR="003E482F" w:rsidRPr="00F80E6D" w:rsidRDefault="003E482F" w:rsidP="003E482F">
            <w:pPr>
              <w:pStyle w:val="-1"/>
              <w:jc w:val="center"/>
              <w:rPr>
                <w:rFonts w:ascii="맑은 고딕" w:eastAsia="맑은 고딕" w:hAnsi="맑은 고딕" w:cs="Arial"/>
                <w:color w:val="auto"/>
              </w:rPr>
            </w:pPr>
            <w:r>
              <w:rPr>
                <w:rFonts w:ascii="맑은 고딕" w:eastAsia="맑은 고딕" w:hAnsi="맑은 고딕" w:hint="eastAsia"/>
                <w:szCs w:val="20"/>
              </w:rPr>
              <w:t>SW Process Team</w:t>
            </w:r>
          </w:p>
        </w:tc>
        <w:tc>
          <w:tcPr>
            <w:tcW w:w="1380" w:type="dxa"/>
            <w:shd w:val="clear" w:color="auto" w:fill="auto"/>
            <w:vAlign w:val="center"/>
          </w:tcPr>
          <w:p w:rsidR="003E482F" w:rsidRPr="00F80E6D" w:rsidRDefault="003E482F" w:rsidP="003E482F">
            <w:pPr>
              <w:pStyle w:val="-1"/>
              <w:jc w:val="center"/>
              <w:rPr>
                <w:rFonts w:ascii="맑은 고딕" w:eastAsia="맑은 고딕" w:hAnsi="맑은 고딕" w:cs="Arial"/>
                <w:color w:val="auto"/>
              </w:rPr>
            </w:pPr>
            <w:r>
              <w:rPr>
                <w:rFonts w:ascii="맑은 고딕" w:eastAsia="맑은 고딕" w:hAnsi="맑은 고딕" w:hint="eastAsia"/>
                <w:szCs w:val="20"/>
              </w:rPr>
              <w:t>VC SMART QE FD</w:t>
            </w:r>
          </w:p>
        </w:tc>
      </w:tr>
      <w:tr w:rsidR="003E482F" w:rsidRPr="0099530A" w:rsidTr="00456CD6">
        <w:tc>
          <w:tcPr>
            <w:tcW w:w="872" w:type="dxa"/>
            <w:shd w:val="clear" w:color="auto" w:fill="auto"/>
            <w:vAlign w:val="center"/>
          </w:tcPr>
          <w:p w:rsidR="003E482F" w:rsidRPr="0099530A" w:rsidRDefault="003E482F" w:rsidP="003E482F">
            <w:pPr>
              <w:pStyle w:val="-1"/>
              <w:jc w:val="center"/>
              <w:rPr>
                <w:rFonts w:ascii="맑은 고딕" w:eastAsia="맑은 고딕" w:hAnsi="맑은 고딕" w:cs="Arial"/>
                <w:color w:val="auto"/>
              </w:rPr>
            </w:pPr>
            <w:bookmarkStart w:id="3" w:name="_GoBack" w:colFirst="2" w:colLast="4"/>
            <w:r>
              <w:rPr>
                <w:rFonts w:ascii="맑은 고딕" w:eastAsia="맑은 고딕" w:hAnsi="맑은 고딕" w:cs="Arial" w:hint="eastAsia"/>
                <w:color w:val="auto"/>
              </w:rPr>
              <w:t>1.2</w:t>
            </w:r>
          </w:p>
        </w:tc>
        <w:tc>
          <w:tcPr>
            <w:tcW w:w="1267" w:type="dxa"/>
            <w:vAlign w:val="center"/>
          </w:tcPr>
          <w:p w:rsidR="003E482F" w:rsidRPr="0099530A" w:rsidRDefault="003E482F" w:rsidP="003E482F">
            <w:pPr>
              <w:pStyle w:val="-1"/>
              <w:jc w:val="center"/>
              <w:rPr>
                <w:rFonts w:ascii="맑은 고딕" w:eastAsia="맑은 고딕" w:hAnsi="맑은 고딕" w:cs="Arial"/>
                <w:color w:val="auto"/>
              </w:rPr>
            </w:pPr>
            <w:r>
              <w:rPr>
                <w:rFonts w:ascii="맑은 고딕" w:eastAsia="맑은 고딕" w:hAnsi="맑은 고딕" w:cs="Arial" w:hint="eastAsia"/>
                <w:color w:val="auto"/>
              </w:rPr>
              <w:t>2019-02-12</w:t>
            </w:r>
          </w:p>
        </w:tc>
        <w:tc>
          <w:tcPr>
            <w:tcW w:w="4158" w:type="dxa"/>
          </w:tcPr>
          <w:p w:rsidR="003E482F" w:rsidRPr="00AD67FB" w:rsidRDefault="003E482F" w:rsidP="003E482F">
            <w:pPr>
              <w:pStyle w:val="-1"/>
              <w:rPr>
                <w:rFonts w:ascii="맑은 고딕" w:eastAsia="맑은 고딕" w:hAnsi="맑은 고딕" w:cs="Arial"/>
                <w:color w:val="auto"/>
              </w:rPr>
            </w:pPr>
            <w:r w:rsidRPr="00AD67FB">
              <w:rPr>
                <w:rFonts w:ascii="맑은 고딕" w:eastAsia="맑은 고딕" w:hAnsi="Times New Roman" w:cs="맑은 고딕"/>
                <w:szCs w:val="20"/>
              </w:rPr>
              <w:t>Update due to annual organization restructuring (VC --&gt; VS)</w:t>
            </w:r>
          </w:p>
        </w:tc>
        <w:tc>
          <w:tcPr>
            <w:tcW w:w="1037" w:type="dxa"/>
            <w:vAlign w:val="center"/>
          </w:tcPr>
          <w:p w:rsidR="003E482F" w:rsidRPr="00F80E6D" w:rsidRDefault="003E482F" w:rsidP="003E482F">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c>
          <w:tcPr>
            <w:tcW w:w="1380" w:type="dxa"/>
            <w:shd w:val="clear" w:color="auto" w:fill="auto"/>
            <w:vAlign w:val="center"/>
          </w:tcPr>
          <w:p w:rsidR="003E482F" w:rsidRPr="00F80E6D" w:rsidRDefault="003E482F" w:rsidP="003E482F">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r>
      <w:tr w:rsidR="003E482F" w:rsidRPr="0099530A" w:rsidTr="006F331D">
        <w:tc>
          <w:tcPr>
            <w:tcW w:w="872" w:type="dxa"/>
            <w:shd w:val="clear" w:color="auto" w:fill="auto"/>
            <w:vAlign w:val="center"/>
          </w:tcPr>
          <w:p w:rsidR="003E482F" w:rsidRPr="005F638E" w:rsidRDefault="003E482F" w:rsidP="003E482F">
            <w:pPr>
              <w:pStyle w:val="-0"/>
              <w:rPr>
                <w:rFonts w:ascii="맑은 고딕" w:eastAsia="맑은 고딕" w:hAnsi="맑은 고딕" w:cs="Arial"/>
                <w:szCs w:val="20"/>
              </w:rPr>
            </w:pPr>
            <w:r>
              <w:rPr>
                <w:rFonts w:ascii="맑은 고딕" w:eastAsia="맑은 고딕" w:hAnsi="맑은 고딕" w:cs="Arial" w:hint="eastAsia"/>
                <w:szCs w:val="20"/>
              </w:rPr>
              <w:t>1.3</w:t>
            </w:r>
          </w:p>
        </w:tc>
        <w:tc>
          <w:tcPr>
            <w:tcW w:w="1267" w:type="dxa"/>
            <w:vAlign w:val="center"/>
          </w:tcPr>
          <w:p w:rsidR="003E482F" w:rsidRPr="005F638E" w:rsidRDefault="003E482F" w:rsidP="003E482F">
            <w:pPr>
              <w:jc w:val="center"/>
              <w:rPr>
                <w:rFonts w:ascii="맑은 고딕" w:eastAsia="맑은 고딕" w:hAnsi="맑은 고딕"/>
                <w:color w:val="000000"/>
                <w:sz w:val="20"/>
                <w:szCs w:val="20"/>
              </w:rPr>
            </w:pPr>
            <w:r w:rsidRPr="005F638E">
              <w:rPr>
                <w:rFonts w:ascii="맑은 고딕" w:eastAsia="맑은 고딕" w:hAnsi="맑은 고딕" w:hint="eastAsia"/>
                <w:color w:val="000000"/>
                <w:sz w:val="20"/>
                <w:szCs w:val="20"/>
              </w:rPr>
              <w:t>2021-06-1</w:t>
            </w:r>
            <w:r>
              <w:rPr>
                <w:rFonts w:ascii="맑은 고딕" w:eastAsia="맑은 고딕" w:hAnsi="맑은 고딕"/>
                <w:color w:val="000000"/>
                <w:sz w:val="20"/>
                <w:szCs w:val="20"/>
              </w:rPr>
              <w:t>5</w:t>
            </w:r>
          </w:p>
        </w:tc>
        <w:tc>
          <w:tcPr>
            <w:tcW w:w="4158" w:type="dxa"/>
            <w:vAlign w:val="center"/>
          </w:tcPr>
          <w:p w:rsidR="003E482F" w:rsidRPr="00AD67FB" w:rsidRDefault="003E482F" w:rsidP="003E482F">
            <w:pPr>
              <w:pStyle w:val="-1"/>
              <w:rPr>
                <w:rFonts w:ascii="맑은 고딕" w:eastAsia="맑은 고딕" w:hAnsi="맑은 고딕"/>
                <w:szCs w:val="20"/>
              </w:rPr>
            </w:pPr>
            <w:r w:rsidRPr="00AD67FB">
              <w:rPr>
                <w:rFonts w:ascii="맑은 고딕" w:eastAsia="맑은 고딕" w:hAnsi="맑은 고딕"/>
                <w:szCs w:val="20"/>
              </w:rPr>
              <w:t>- Updated security notice of this template (Before: LGE Confidential-&gt;After: LGE Internal Use Only).</w:t>
            </w:r>
          </w:p>
          <w:p w:rsidR="003E482F" w:rsidRPr="00F80E6D" w:rsidRDefault="003E482F" w:rsidP="003E482F">
            <w:pPr>
              <w:pStyle w:val="-1"/>
              <w:rPr>
                <w:rFonts w:ascii="맑은 고딕" w:eastAsia="맑은 고딕" w:hAnsi="맑은 고딕" w:cs="Arial"/>
                <w:color w:val="auto"/>
              </w:rPr>
            </w:pPr>
            <w:r w:rsidRPr="00AD67FB">
              <w:rPr>
                <w:rFonts w:ascii="맑은 고딕" w:eastAsia="맑은 고딕" w:hAnsi="맑은 고딕"/>
                <w:szCs w:val="20"/>
              </w:rPr>
              <w:t>Security level related note (the last sentence in red color below)</w:t>
            </w:r>
          </w:p>
        </w:tc>
        <w:tc>
          <w:tcPr>
            <w:tcW w:w="1037" w:type="dxa"/>
            <w:vAlign w:val="center"/>
          </w:tcPr>
          <w:p w:rsidR="003E482F" w:rsidRPr="00F80E6D" w:rsidRDefault="003E482F" w:rsidP="003E482F">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c>
          <w:tcPr>
            <w:tcW w:w="1380" w:type="dxa"/>
            <w:shd w:val="clear" w:color="auto" w:fill="auto"/>
            <w:vAlign w:val="center"/>
          </w:tcPr>
          <w:p w:rsidR="003E482F" w:rsidRPr="00F80E6D" w:rsidRDefault="003E482F" w:rsidP="003E482F">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r>
      <w:bookmarkEnd w:id="3"/>
      <w:tr w:rsidR="0099530A" w:rsidRPr="0099530A" w:rsidTr="006F331D">
        <w:tc>
          <w:tcPr>
            <w:tcW w:w="872" w:type="dxa"/>
            <w:shd w:val="clear" w:color="auto" w:fill="auto"/>
            <w:vAlign w:val="center"/>
          </w:tcPr>
          <w:p w:rsidR="00321C6C" w:rsidRPr="0099530A" w:rsidRDefault="00321C6C" w:rsidP="005C1052">
            <w:pPr>
              <w:pStyle w:val="-1"/>
              <w:jc w:val="center"/>
              <w:rPr>
                <w:rFonts w:ascii="맑은 고딕" w:eastAsia="맑은 고딕" w:hAnsi="맑은 고딕" w:cs="Arial"/>
                <w:color w:val="auto"/>
              </w:rPr>
            </w:pPr>
          </w:p>
        </w:tc>
        <w:tc>
          <w:tcPr>
            <w:tcW w:w="1267" w:type="dxa"/>
          </w:tcPr>
          <w:p w:rsidR="00321C6C" w:rsidRPr="0099530A" w:rsidRDefault="00321C6C" w:rsidP="0018408B">
            <w:pPr>
              <w:pStyle w:val="-1"/>
              <w:jc w:val="center"/>
              <w:rPr>
                <w:rFonts w:ascii="맑은 고딕" w:eastAsia="맑은 고딕" w:hAnsi="맑은 고딕" w:cs="Arial"/>
                <w:color w:val="auto"/>
              </w:rPr>
            </w:pPr>
          </w:p>
        </w:tc>
        <w:tc>
          <w:tcPr>
            <w:tcW w:w="4158" w:type="dxa"/>
          </w:tcPr>
          <w:p w:rsidR="00321C6C" w:rsidRPr="0099530A" w:rsidRDefault="00321C6C" w:rsidP="007B6F49">
            <w:pPr>
              <w:pStyle w:val="-1"/>
              <w:rPr>
                <w:rFonts w:ascii="맑은 고딕" w:eastAsia="맑은 고딕" w:hAnsi="맑은 고딕" w:cs="Arial"/>
                <w:color w:val="auto"/>
              </w:rPr>
            </w:pPr>
          </w:p>
        </w:tc>
        <w:tc>
          <w:tcPr>
            <w:tcW w:w="1037" w:type="dxa"/>
            <w:vAlign w:val="center"/>
          </w:tcPr>
          <w:p w:rsidR="00321C6C" w:rsidRPr="0099530A" w:rsidRDefault="00321C6C" w:rsidP="001775D9">
            <w:pPr>
              <w:pStyle w:val="-1"/>
              <w:jc w:val="center"/>
              <w:rPr>
                <w:rFonts w:ascii="맑은 고딕" w:eastAsia="맑은 고딕" w:hAnsi="맑은 고딕" w:cs="Arial"/>
                <w:color w:val="auto"/>
              </w:rPr>
            </w:pPr>
          </w:p>
        </w:tc>
        <w:tc>
          <w:tcPr>
            <w:tcW w:w="1380" w:type="dxa"/>
            <w:shd w:val="clear" w:color="auto" w:fill="auto"/>
            <w:vAlign w:val="center"/>
          </w:tcPr>
          <w:p w:rsidR="00321C6C" w:rsidRPr="0099530A" w:rsidRDefault="00321C6C" w:rsidP="001775D9">
            <w:pPr>
              <w:pStyle w:val="-1"/>
              <w:jc w:val="center"/>
              <w:rPr>
                <w:rFonts w:ascii="맑은 고딕" w:eastAsia="맑은 고딕" w:hAnsi="맑은 고딕" w:cs="Arial"/>
                <w:color w:val="auto"/>
              </w:rPr>
            </w:pPr>
          </w:p>
        </w:tc>
      </w:tr>
      <w:tr w:rsidR="0099530A" w:rsidRPr="0099530A" w:rsidTr="006F331D">
        <w:tc>
          <w:tcPr>
            <w:tcW w:w="872" w:type="dxa"/>
            <w:shd w:val="clear" w:color="auto" w:fill="auto"/>
            <w:vAlign w:val="center"/>
          </w:tcPr>
          <w:p w:rsidR="00321C6C" w:rsidRPr="0099530A" w:rsidRDefault="00321C6C" w:rsidP="005C1052">
            <w:pPr>
              <w:pStyle w:val="-1"/>
              <w:jc w:val="center"/>
              <w:rPr>
                <w:rFonts w:ascii="맑은 고딕" w:eastAsia="맑은 고딕" w:hAnsi="맑은 고딕" w:cs="Arial"/>
                <w:color w:val="auto"/>
              </w:rPr>
            </w:pPr>
          </w:p>
        </w:tc>
        <w:tc>
          <w:tcPr>
            <w:tcW w:w="1267" w:type="dxa"/>
          </w:tcPr>
          <w:p w:rsidR="00321C6C" w:rsidRPr="0099530A" w:rsidRDefault="00321C6C" w:rsidP="0018408B">
            <w:pPr>
              <w:pStyle w:val="-1"/>
              <w:jc w:val="center"/>
              <w:rPr>
                <w:rFonts w:ascii="맑은 고딕" w:eastAsia="맑은 고딕" w:hAnsi="맑은 고딕" w:cs="Arial"/>
                <w:color w:val="auto"/>
              </w:rPr>
            </w:pPr>
          </w:p>
        </w:tc>
        <w:tc>
          <w:tcPr>
            <w:tcW w:w="4158" w:type="dxa"/>
          </w:tcPr>
          <w:p w:rsidR="00321C6C" w:rsidRPr="0099530A" w:rsidRDefault="00321C6C" w:rsidP="007B6F49">
            <w:pPr>
              <w:pStyle w:val="-1"/>
              <w:rPr>
                <w:rFonts w:ascii="맑은 고딕" w:eastAsia="맑은 고딕" w:hAnsi="맑은 고딕" w:cs="Arial"/>
                <w:color w:val="auto"/>
              </w:rPr>
            </w:pPr>
          </w:p>
        </w:tc>
        <w:tc>
          <w:tcPr>
            <w:tcW w:w="1037" w:type="dxa"/>
            <w:vAlign w:val="center"/>
          </w:tcPr>
          <w:p w:rsidR="00321C6C" w:rsidRPr="0099530A" w:rsidRDefault="00321C6C" w:rsidP="001775D9">
            <w:pPr>
              <w:pStyle w:val="-1"/>
              <w:jc w:val="center"/>
              <w:rPr>
                <w:rFonts w:ascii="맑은 고딕" w:eastAsia="맑은 고딕" w:hAnsi="맑은 고딕" w:cs="Arial"/>
                <w:color w:val="auto"/>
              </w:rPr>
            </w:pPr>
          </w:p>
        </w:tc>
        <w:tc>
          <w:tcPr>
            <w:tcW w:w="1380" w:type="dxa"/>
            <w:shd w:val="clear" w:color="auto" w:fill="auto"/>
            <w:vAlign w:val="center"/>
          </w:tcPr>
          <w:p w:rsidR="00321C6C" w:rsidRPr="0099530A" w:rsidRDefault="00321C6C" w:rsidP="001775D9">
            <w:pPr>
              <w:pStyle w:val="-1"/>
              <w:jc w:val="center"/>
              <w:rPr>
                <w:rFonts w:ascii="맑은 고딕" w:eastAsia="맑은 고딕" w:hAnsi="맑은 고딕" w:cs="Arial"/>
                <w:color w:val="auto"/>
              </w:rPr>
            </w:pPr>
          </w:p>
        </w:tc>
      </w:tr>
      <w:tr w:rsidR="0099530A" w:rsidRPr="0099530A" w:rsidTr="006F331D">
        <w:tc>
          <w:tcPr>
            <w:tcW w:w="872" w:type="dxa"/>
            <w:shd w:val="clear" w:color="auto" w:fill="auto"/>
            <w:vAlign w:val="center"/>
          </w:tcPr>
          <w:p w:rsidR="009153D5" w:rsidRPr="0099530A" w:rsidRDefault="009153D5" w:rsidP="005C1052">
            <w:pPr>
              <w:pStyle w:val="-1"/>
              <w:jc w:val="center"/>
              <w:rPr>
                <w:rFonts w:ascii="맑은 고딕" w:eastAsia="맑은 고딕" w:hAnsi="맑은 고딕" w:cs="Arial"/>
                <w:color w:val="auto"/>
              </w:rPr>
            </w:pPr>
          </w:p>
        </w:tc>
        <w:tc>
          <w:tcPr>
            <w:tcW w:w="1267" w:type="dxa"/>
          </w:tcPr>
          <w:p w:rsidR="009153D5" w:rsidRPr="0099530A" w:rsidRDefault="009153D5" w:rsidP="0018408B">
            <w:pPr>
              <w:pStyle w:val="-1"/>
              <w:jc w:val="center"/>
              <w:rPr>
                <w:rFonts w:ascii="맑은 고딕" w:eastAsia="맑은 고딕" w:hAnsi="맑은 고딕" w:cs="Arial"/>
                <w:color w:val="auto"/>
              </w:rPr>
            </w:pPr>
          </w:p>
        </w:tc>
        <w:tc>
          <w:tcPr>
            <w:tcW w:w="4158" w:type="dxa"/>
          </w:tcPr>
          <w:p w:rsidR="009153D5" w:rsidRPr="0099530A" w:rsidRDefault="009153D5" w:rsidP="007B6F49">
            <w:pPr>
              <w:pStyle w:val="-1"/>
              <w:rPr>
                <w:rFonts w:ascii="맑은 고딕" w:eastAsia="맑은 고딕" w:hAnsi="맑은 고딕" w:cs="Arial"/>
                <w:color w:val="auto"/>
              </w:rPr>
            </w:pPr>
          </w:p>
        </w:tc>
        <w:tc>
          <w:tcPr>
            <w:tcW w:w="1037" w:type="dxa"/>
            <w:vAlign w:val="center"/>
          </w:tcPr>
          <w:p w:rsidR="009153D5" w:rsidRPr="0099530A" w:rsidRDefault="009153D5" w:rsidP="001775D9">
            <w:pPr>
              <w:pStyle w:val="-1"/>
              <w:jc w:val="center"/>
              <w:rPr>
                <w:rFonts w:ascii="맑은 고딕" w:eastAsia="맑은 고딕" w:hAnsi="맑은 고딕" w:cs="Arial"/>
                <w:color w:val="auto"/>
              </w:rPr>
            </w:pPr>
          </w:p>
        </w:tc>
        <w:tc>
          <w:tcPr>
            <w:tcW w:w="1380" w:type="dxa"/>
            <w:shd w:val="clear" w:color="auto" w:fill="auto"/>
            <w:vAlign w:val="center"/>
          </w:tcPr>
          <w:p w:rsidR="009153D5" w:rsidRPr="0099530A" w:rsidRDefault="009153D5" w:rsidP="001775D9">
            <w:pPr>
              <w:pStyle w:val="-1"/>
              <w:jc w:val="center"/>
              <w:rPr>
                <w:rFonts w:ascii="맑은 고딕" w:eastAsia="맑은 고딕" w:hAnsi="맑은 고딕" w:cs="Arial"/>
                <w:color w:val="auto"/>
              </w:rPr>
            </w:pPr>
          </w:p>
        </w:tc>
      </w:tr>
    </w:tbl>
    <w:p w:rsidR="00464169" w:rsidRPr="0099530A" w:rsidRDefault="0026680C" w:rsidP="00A85E05">
      <w:pPr>
        <w:pStyle w:val="10"/>
        <w:outlineLvl w:val="9"/>
        <w:rPr>
          <w:rFonts w:ascii="맑은 고딕" w:eastAsia="맑은 고딕" w:hAnsi="맑은 고딕" w:cs="Arial"/>
        </w:rPr>
      </w:pPr>
      <w:r w:rsidRPr="0099530A">
        <w:rPr>
          <w:rFonts w:ascii="맑은 고딕" w:eastAsia="맑은 고딕" w:hAnsi="맑은 고딕" w:cs="Arial"/>
        </w:rPr>
        <w:br w:type="page"/>
      </w:r>
      <w:bookmarkStart w:id="4" w:name="_Toc165977316"/>
      <w:bookmarkStart w:id="5" w:name="_Toc167764458"/>
      <w:bookmarkStart w:id="6" w:name="_Toc167820589"/>
      <w:r w:rsidR="00464169" w:rsidRPr="0099530A">
        <w:rPr>
          <w:rFonts w:ascii="맑은 고딕" w:eastAsia="맑은 고딕" w:hAnsi="맑은 고딕" w:cs="Arial"/>
        </w:rPr>
        <w:lastRenderedPageBreak/>
        <w:t>Table of Contents</w:t>
      </w:r>
      <w:bookmarkEnd w:id="4"/>
      <w:bookmarkEnd w:id="5"/>
      <w:bookmarkEnd w:id="6"/>
    </w:p>
    <w:p w:rsidR="00EE3F1C" w:rsidRDefault="005466BF">
      <w:pPr>
        <w:pStyle w:val="11"/>
        <w:rPr>
          <w:rFonts w:asciiTheme="minorHAnsi" w:eastAsiaTheme="minorEastAsia" w:hAnsiTheme="minorHAnsi" w:cstheme="minorBidi"/>
          <w:b w:val="0"/>
          <w:noProof/>
          <w:kern w:val="2"/>
          <w:sz w:val="20"/>
          <w:szCs w:val="22"/>
        </w:rPr>
      </w:pPr>
      <w:r w:rsidRPr="0099530A">
        <w:rPr>
          <w:rFonts w:ascii="맑은 고딕" w:eastAsia="맑은 고딕" w:hAnsi="맑은 고딕" w:cs="Arial"/>
        </w:rPr>
        <w:fldChar w:fldCharType="begin"/>
      </w:r>
      <w:r w:rsidRPr="0099530A">
        <w:rPr>
          <w:rFonts w:ascii="맑은 고딕" w:eastAsia="맑은 고딕" w:hAnsi="맑은 고딕" w:cs="Arial"/>
        </w:rPr>
        <w:instrText xml:space="preserve"> TOC \o "1-4" \h \z \u </w:instrText>
      </w:r>
      <w:r w:rsidRPr="0099530A">
        <w:rPr>
          <w:rFonts w:ascii="맑은 고딕" w:eastAsia="맑은 고딕" w:hAnsi="맑은 고딕" w:cs="Arial"/>
        </w:rPr>
        <w:fldChar w:fldCharType="separate"/>
      </w:r>
      <w:hyperlink w:anchor="_Toc110979059" w:history="1">
        <w:r w:rsidR="00EE3F1C" w:rsidRPr="0037727A">
          <w:rPr>
            <w:rStyle w:val="ad"/>
            <w:rFonts w:ascii="맑은 고딕" w:hAnsi="맑은 고딕"/>
            <w:noProof/>
          </w:rPr>
          <w:t>1</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test plan</w:t>
        </w:r>
        <w:r w:rsidR="00EE3F1C">
          <w:rPr>
            <w:noProof/>
            <w:webHidden/>
          </w:rPr>
          <w:tab/>
        </w:r>
        <w:r w:rsidR="00EE3F1C">
          <w:rPr>
            <w:noProof/>
            <w:webHidden/>
          </w:rPr>
          <w:fldChar w:fldCharType="begin"/>
        </w:r>
        <w:r w:rsidR="00EE3F1C">
          <w:rPr>
            <w:noProof/>
            <w:webHidden/>
          </w:rPr>
          <w:instrText xml:space="preserve"> PAGEREF _Toc110979059 \h </w:instrText>
        </w:r>
        <w:r w:rsidR="00EE3F1C">
          <w:rPr>
            <w:noProof/>
            <w:webHidden/>
          </w:rPr>
        </w:r>
        <w:r w:rsidR="00EE3F1C">
          <w:rPr>
            <w:noProof/>
            <w:webHidden/>
          </w:rPr>
          <w:fldChar w:fldCharType="separate"/>
        </w:r>
        <w:r w:rsidR="00EE3F1C">
          <w:rPr>
            <w:noProof/>
            <w:webHidden/>
          </w:rPr>
          <w:t>6</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60" w:history="1">
        <w:r w:rsidR="00EE3F1C" w:rsidRPr="0037727A">
          <w:rPr>
            <w:rStyle w:val="ad"/>
            <w:rFonts w:ascii="맑은 고딕" w:hAnsi="맑은 고딕"/>
            <w:noProof/>
          </w:rPr>
          <w:t>1.1</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Test Goal Definition</w:t>
        </w:r>
        <w:r w:rsidR="00EE3F1C">
          <w:rPr>
            <w:noProof/>
            <w:webHidden/>
          </w:rPr>
          <w:tab/>
        </w:r>
        <w:r w:rsidR="00EE3F1C">
          <w:rPr>
            <w:noProof/>
            <w:webHidden/>
          </w:rPr>
          <w:fldChar w:fldCharType="begin"/>
        </w:r>
        <w:r w:rsidR="00EE3F1C">
          <w:rPr>
            <w:noProof/>
            <w:webHidden/>
          </w:rPr>
          <w:instrText xml:space="preserve"> PAGEREF _Toc110979060 \h </w:instrText>
        </w:r>
        <w:r w:rsidR="00EE3F1C">
          <w:rPr>
            <w:noProof/>
            <w:webHidden/>
          </w:rPr>
        </w:r>
        <w:r w:rsidR="00EE3F1C">
          <w:rPr>
            <w:noProof/>
            <w:webHidden/>
          </w:rPr>
          <w:fldChar w:fldCharType="separate"/>
        </w:r>
        <w:r w:rsidR="00EE3F1C">
          <w:rPr>
            <w:noProof/>
            <w:webHidden/>
          </w:rPr>
          <w:t>6</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61" w:history="1">
        <w:r w:rsidR="00EE3F1C" w:rsidRPr="0037727A">
          <w:rPr>
            <w:rStyle w:val="ad"/>
            <w:rFonts w:ascii="맑은 고딕" w:hAnsi="맑은 고딕"/>
            <w:noProof/>
          </w:rPr>
          <w:t>1.2</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Defining SW Integration Test Roles and Responsibilities</w:t>
        </w:r>
        <w:r w:rsidR="00EE3F1C">
          <w:rPr>
            <w:noProof/>
            <w:webHidden/>
          </w:rPr>
          <w:tab/>
        </w:r>
        <w:r w:rsidR="00EE3F1C">
          <w:rPr>
            <w:noProof/>
            <w:webHidden/>
          </w:rPr>
          <w:fldChar w:fldCharType="begin"/>
        </w:r>
        <w:r w:rsidR="00EE3F1C">
          <w:rPr>
            <w:noProof/>
            <w:webHidden/>
          </w:rPr>
          <w:instrText xml:space="preserve"> PAGEREF _Toc110979061 \h </w:instrText>
        </w:r>
        <w:r w:rsidR="00EE3F1C">
          <w:rPr>
            <w:noProof/>
            <w:webHidden/>
          </w:rPr>
        </w:r>
        <w:r w:rsidR="00EE3F1C">
          <w:rPr>
            <w:noProof/>
            <w:webHidden/>
          </w:rPr>
          <w:fldChar w:fldCharType="separate"/>
        </w:r>
        <w:r w:rsidR="00EE3F1C">
          <w:rPr>
            <w:noProof/>
            <w:webHidden/>
          </w:rPr>
          <w:t>8</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62" w:history="1">
        <w:r w:rsidR="00EE3F1C" w:rsidRPr="0037727A">
          <w:rPr>
            <w:rStyle w:val="ad"/>
            <w:rFonts w:ascii="맑은 고딕" w:hAnsi="맑은 고딕"/>
            <w:noProof/>
          </w:rPr>
          <w:t>SW Integration Test Scope Definition</w:t>
        </w:r>
        <w:r w:rsidR="00EE3F1C">
          <w:rPr>
            <w:noProof/>
            <w:webHidden/>
          </w:rPr>
          <w:tab/>
        </w:r>
        <w:r w:rsidR="00EE3F1C">
          <w:rPr>
            <w:noProof/>
            <w:webHidden/>
          </w:rPr>
          <w:fldChar w:fldCharType="begin"/>
        </w:r>
        <w:r w:rsidR="00EE3F1C">
          <w:rPr>
            <w:noProof/>
            <w:webHidden/>
          </w:rPr>
          <w:instrText xml:space="preserve"> PAGEREF _Toc110979062 \h </w:instrText>
        </w:r>
        <w:r w:rsidR="00EE3F1C">
          <w:rPr>
            <w:noProof/>
            <w:webHidden/>
          </w:rPr>
        </w:r>
        <w:r w:rsidR="00EE3F1C">
          <w:rPr>
            <w:noProof/>
            <w:webHidden/>
          </w:rPr>
          <w:fldChar w:fldCharType="separate"/>
        </w:r>
        <w:r w:rsidR="00EE3F1C">
          <w:rPr>
            <w:noProof/>
            <w:webHidden/>
          </w:rPr>
          <w:t>8</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63" w:history="1">
        <w:r w:rsidR="00EE3F1C" w:rsidRPr="0037727A">
          <w:rPr>
            <w:rStyle w:val="ad"/>
            <w:rFonts w:ascii="맑은 고딕" w:hAnsi="맑은 고딕"/>
            <w:noProof/>
          </w:rPr>
          <w:t>1.3</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Defining SW Integration Strategy</w:t>
        </w:r>
        <w:r w:rsidR="00EE3F1C">
          <w:rPr>
            <w:noProof/>
            <w:webHidden/>
          </w:rPr>
          <w:tab/>
        </w:r>
        <w:r w:rsidR="00EE3F1C">
          <w:rPr>
            <w:noProof/>
            <w:webHidden/>
          </w:rPr>
          <w:fldChar w:fldCharType="begin"/>
        </w:r>
        <w:r w:rsidR="00EE3F1C">
          <w:rPr>
            <w:noProof/>
            <w:webHidden/>
          </w:rPr>
          <w:instrText xml:space="preserve"> PAGEREF _Toc110979063 \h </w:instrText>
        </w:r>
        <w:r w:rsidR="00EE3F1C">
          <w:rPr>
            <w:noProof/>
            <w:webHidden/>
          </w:rPr>
        </w:r>
        <w:r w:rsidR="00EE3F1C">
          <w:rPr>
            <w:noProof/>
            <w:webHidden/>
          </w:rPr>
          <w:fldChar w:fldCharType="separate"/>
        </w:r>
        <w:r w:rsidR="00EE3F1C">
          <w:rPr>
            <w:noProof/>
            <w:webHidden/>
          </w:rPr>
          <w:t>9</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64" w:history="1">
        <w:r w:rsidR="00EE3F1C" w:rsidRPr="0037727A">
          <w:rPr>
            <w:rStyle w:val="ad"/>
            <w:rFonts w:ascii="맑은 고딕" w:hAnsi="맑은 고딕"/>
            <w:noProof/>
          </w:rPr>
          <w:t>1.4</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Test Strategy Definition</w:t>
        </w:r>
        <w:r w:rsidR="00EE3F1C">
          <w:rPr>
            <w:noProof/>
            <w:webHidden/>
          </w:rPr>
          <w:tab/>
        </w:r>
        <w:r w:rsidR="00EE3F1C">
          <w:rPr>
            <w:noProof/>
            <w:webHidden/>
          </w:rPr>
          <w:fldChar w:fldCharType="begin"/>
        </w:r>
        <w:r w:rsidR="00EE3F1C">
          <w:rPr>
            <w:noProof/>
            <w:webHidden/>
          </w:rPr>
          <w:instrText xml:space="preserve"> PAGEREF _Toc110979064 \h </w:instrText>
        </w:r>
        <w:r w:rsidR="00EE3F1C">
          <w:rPr>
            <w:noProof/>
            <w:webHidden/>
          </w:rPr>
        </w:r>
        <w:r w:rsidR="00EE3F1C">
          <w:rPr>
            <w:noProof/>
            <w:webHidden/>
          </w:rPr>
          <w:fldChar w:fldCharType="separate"/>
        </w:r>
        <w:r w:rsidR="00EE3F1C">
          <w:rPr>
            <w:noProof/>
            <w:webHidden/>
          </w:rPr>
          <w:t>9</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65" w:history="1">
        <w:r w:rsidR="00EE3F1C" w:rsidRPr="0037727A">
          <w:rPr>
            <w:rStyle w:val="ad"/>
            <w:rFonts w:ascii="맑은 고딕" w:hAnsi="맑은 고딕"/>
            <w:noProof/>
          </w:rPr>
          <w:t>1.5</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Regression Test Strategy Definition</w:t>
        </w:r>
        <w:r w:rsidR="00EE3F1C">
          <w:rPr>
            <w:noProof/>
            <w:webHidden/>
          </w:rPr>
          <w:tab/>
        </w:r>
        <w:r w:rsidR="00EE3F1C">
          <w:rPr>
            <w:noProof/>
            <w:webHidden/>
          </w:rPr>
          <w:fldChar w:fldCharType="begin"/>
        </w:r>
        <w:r w:rsidR="00EE3F1C">
          <w:rPr>
            <w:noProof/>
            <w:webHidden/>
          </w:rPr>
          <w:instrText xml:space="preserve"> PAGEREF _Toc110979065 \h </w:instrText>
        </w:r>
        <w:r w:rsidR="00EE3F1C">
          <w:rPr>
            <w:noProof/>
            <w:webHidden/>
          </w:rPr>
        </w:r>
        <w:r w:rsidR="00EE3F1C">
          <w:rPr>
            <w:noProof/>
            <w:webHidden/>
          </w:rPr>
          <w:fldChar w:fldCharType="separate"/>
        </w:r>
        <w:r w:rsidR="00EE3F1C">
          <w:rPr>
            <w:noProof/>
            <w:webHidden/>
          </w:rPr>
          <w:t>9</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66" w:history="1">
        <w:r w:rsidR="00EE3F1C" w:rsidRPr="0037727A">
          <w:rPr>
            <w:rStyle w:val="ad"/>
            <w:rFonts w:ascii="맑은 고딕" w:hAnsi="맑은 고딕"/>
            <w:noProof/>
          </w:rPr>
          <w:t>1.6</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Test Schedule Definition</w:t>
        </w:r>
        <w:r w:rsidR="00EE3F1C">
          <w:rPr>
            <w:noProof/>
            <w:webHidden/>
          </w:rPr>
          <w:tab/>
        </w:r>
        <w:r w:rsidR="00EE3F1C">
          <w:rPr>
            <w:noProof/>
            <w:webHidden/>
          </w:rPr>
          <w:fldChar w:fldCharType="begin"/>
        </w:r>
        <w:r w:rsidR="00EE3F1C">
          <w:rPr>
            <w:noProof/>
            <w:webHidden/>
          </w:rPr>
          <w:instrText xml:space="preserve"> PAGEREF _Toc110979066 \h </w:instrText>
        </w:r>
        <w:r w:rsidR="00EE3F1C">
          <w:rPr>
            <w:noProof/>
            <w:webHidden/>
          </w:rPr>
        </w:r>
        <w:r w:rsidR="00EE3F1C">
          <w:rPr>
            <w:noProof/>
            <w:webHidden/>
          </w:rPr>
          <w:fldChar w:fldCharType="separate"/>
        </w:r>
        <w:r w:rsidR="00EE3F1C">
          <w:rPr>
            <w:noProof/>
            <w:webHidden/>
          </w:rPr>
          <w:t>9</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67" w:history="1">
        <w:r w:rsidR="00EE3F1C" w:rsidRPr="0037727A">
          <w:rPr>
            <w:rStyle w:val="ad"/>
            <w:rFonts w:ascii="맑은 고딕" w:hAnsi="맑은 고딕"/>
            <w:noProof/>
          </w:rPr>
          <w:t>1.7</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Defining SW Integration Test Case Design Criteria</w:t>
        </w:r>
        <w:r w:rsidR="00EE3F1C">
          <w:rPr>
            <w:noProof/>
            <w:webHidden/>
          </w:rPr>
          <w:tab/>
        </w:r>
        <w:r w:rsidR="00EE3F1C">
          <w:rPr>
            <w:noProof/>
            <w:webHidden/>
          </w:rPr>
          <w:fldChar w:fldCharType="begin"/>
        </w:r>
        <w:r w:rsidR="00EE3F1C">
          <w:rPr>
            <w:noProof/>
            <w:webHidden/>
          </w:rPr>
          <w:instrText xml:space="preserve"> PAGEREF _Toc110979067 \h </w:instrText>
        </w:r>
        <w:r w:rsidR="00EE3F1C">
          <w:rPr>
            <w:noProof/>
            <w:webHidden/>
          </w:rPr>
        </w:r>
        <w:r w:rsidR="00EE3F1C">
          <w:rPr>
            <w:noProof/>
            <w:webHidden/>
          </w:rPr>
          <w:fldChar w:fldCharType="separate"/>
        </w:r>
        <w:r w:rsidR="00EE3F1C">
          <w:rPr>
            <w:noProof/>
            <w:webHidden/>
          </w:rPr>
          <w:t>10</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68" w:history="1">
        <w:r w:rsidR="00EE3F1C" w:rsidRPr="0037727A">
          <w:rPr>
            <w:rStyle w:val="ad"/>
            <w:rFonts w:ascii="맑은 고딕" w:hAnsi="맑은 고딕"/>
            <w:noProof/>
          </w:rPr>
          <w:t>1.8</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Defining the criteria for entering/stopping/resuming SW integration test</w:t>
        </w:r>
        <w:r w:rsidR="00EE3F1C">
          <w:rPr>
            <w:noProof/>
            <w:webHidden/>
          </w:rPr>
          <w:tab/>
        </w:r>
        <w:r w:rsidR="00EE3F1C">
          <w:rPr>
            <w:noProof/>
            <w:webHidden/>
          </w:rPr>
          <w:fldChar w:fldCharType="begin"/>
        </w:r>
        <w:r w:rsidR="00EE3F1C">
          <w:rPr>
            <w:noProof/>
            <w:webHidden/>
          </w:rPr>
          <w:instrText xml:space="preserve"> PAGEREF _Toc110979068 \h </w:instrText>
        </w:r>
        <w:r w:rsidR="00EE3F1C">
          <w:rPr>
            <w:noProof/>
            <w:webHidden/>
          </w:rPr>
        </w:r>
        <w:r w:rsidR="00EE3F1C">
          <w:rPr>
            <w:noProof/>
            <w:webHidden/>
          </w:rPr>
          <w:fldChar w:fldCharType="separate"/>
        </w:r>
        <w:r w:rsidR="00EE3F1C">
          <w:rPr>
            <w:noProof/>
            <w:webHidden/>
          </w:rPr>
          <w:t>10</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69" w:history="1">
        <w:r w:rsidR="00EE3F1C" w:rsidRPr="0037727A">
          <w:rPr>
            <w:rStyle w:val="ad"/>
            <w:rFonts w:ascii="맑은 고딕" w:hAnsi="맑은 고딕"/>
            <w:noProof/>
          </w:rPr>
          <w:t>1.9</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Definition of SW Integration Test End Criteria</w:t>
        </w:r>
        <w:r w:rsidR="00EE3F1C">
          <w:rPr>
            <w:noProof/>
            <w:webHidden/>
          </w:rPr>
          <w:tab/>
        </w:r>
        <w:r w:rsidR="00EE3F1C">
          <w:rPr>
            <w:noProof/>
            <w:webHidden/>
          </w:rPr>
          <w:fldChar w:fldCharType="begin"/>
        </w:r>
        <w:r w:rsidR="00EE3F1C">
          <w:rPr>
            <w:noProof/>
            <w:webHidden/>
          </w:rPr>
          <w:instrText xml:space="preserve"> PAGEREF _Toc110979069 \h </w:instrText>
        </w:r>
        <w:r w:rsidR="00EE3F1C">
          <w:rPr>
            <w:noProof/>
            <w:webHidden/>
          </w:rPr>
        </w:r>
        <w:r w:rsidR="00EE3F1C">
          <w:rPr>
            <w:noProof/>
            <w:webHidden/>
          </w:rPr>
          <w:fldChar w:fldCharType="separate"/>
        </w:r>
        <w:r w:rsidR="00EE3F1C">
          <w:rPr>
            <w:noProof/>
            <w:webHidden/>
          </w:rPr>
          <w:t>12</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70" w:history="1">
        <w:r w:rsidR="00EE3F1C" w:rsidRPr="0037727A">
          <w:rPr>
            <w:rStyle w:val="ad"/>
            <w:rFonts w:ascii="맑은 고딕" w:hAnsi="맑은 고딕"/>
            <w:noProof/>
          </w:rPr>
          <w:t>1.10</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Test Environment Definition</w:t>
        </w:r>
        <w:r w:rsidR="00EE3F1C">
          <w:rPr>
            <w:noProof/>
            <w:webHidden/>
          </w:rPr>
          <w:tab/>
        </w:r>
        <w:r w:rsidR="00EE3F1C">
          <w:rPr>
            <w:noProof/>
            <w:webHidden/>
          </w:rPr>
          <w:fldChar w:fldCharType="begin"/>
        </w:r>
        <w:r w:rsidR="00EE3F1C">
          <w:rPr>
            <w:noProof/>
            <w:webHidden/>
          </w:rPr>
          <w:instrText xml:space="preserve"> PAGEREF _Toc110979070 \h </w:instrText>
        </w:r>
        <w:r w:rsidR="00EE3F1C">
          <w:rPr>
            <w:noProof/>
            <w:webHidden/>
          </w:rPr>
        </w:r>
        <w:r w:rsidR="00EE3F1C">
          <w:rPr>
            <w:noProof/>
            <w:webHidden/>
          </w:rPr>
          <w:fldChar w:fldCharType="separate"/>
        </w:r>
        <w:r w:rsidR="00EE3F1C">
          <w:rPr>
            <w:noProof/>
            <w:webHidden/>
          </w:rPr>
          <w:t>12</w:t>
        </w:r>
        <w:r w:rsidR="00EE3F1C">
          <w:rPr>
            <w:noProof/>
            <w:webHidden/>
          </w:rPr>
          <w:fldChar w:fldCharType="end"/>
        </w:r>
      </w:hyperlink>
    </w:p>
    <w:p w:rsidR="00EE3F1C" w:rsidRDefault="00046158">
      <w:pPr>
        <w:pStyle w:val="11"/>
        <w:rPr>
          <w:rFonts w:asciiTheme="minorHAnsi" w:eastAsiaTheme="minorEastAsia" w:hAnsiTheme="minorHAnsi" w:cstheme="minorBidi"/>
          <w:b w:val="0"/>
          <w:noProof/>
          <w:kern w:val="2"/>
          <w:sz w:val="20"/>
          <w:szCs w:val="22"/>
        </w:rPr>
      </w:pPr>
      <w:hyperlink w:anchor="_Toc110979071" w:history="1">
        <w:r w:rsidR="00EE3F1C" w:rsidRPr="0037727A">
          <w:rPr>
            <w:rStyle w:val="ad"/>
            <w:rFonts w:ascii="맑은 고딕" w:hAnsi="맑은 고딕"/>
            <w:noProof/>
          </w:rPr>
          <w:t>2</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Review of SW Integration Test Plan</w:t>
        </w:r>
        <w:r w:rsidR="00EE3F1C">
          <w:rPr>
            <w:noProof/>
            <w:webHidden/>
          </w:rPr>
          <w:tab/>
        </w:r>
        <w:r w:rsidR="00EE3F1C">
          <w:rPr>
            <w:noProof/>
            <w:webHidden/>
          </w:rPr>
          <w:fldChar w:fldCharType="begin"/>
        </w:r>
        <w:r w:rsidR="00EE3F1C">
          <w:rPr>
            <w:noProof/>
            <w:webHidden/>
          </w:rPr>
          <w:instrText xml:space="preserve"> PAGEREF _Toc110979071 \h </w:instrText>
        </w:r>
        <w:r w:rsidR="00EE3F1C">
          <w:rPr>
            <w:noProof/>
            <w:webHidden/>
          </w:rPr>
        </w:r>
        <w:r w:rsidR="00EE3F1C">
          <w:rPr>
            <w:noProof/>
            <w:webHidden/>
          </w:rPr>
          <w:fldChar w:fldCharType="separate"/>
        </w:r>
        <w:r w:rsidR="00EE3F1C">
          <w:rPr>
            <w:noProof/>
            <w:webHidden/>
          </w:rPr>
          <w:t>13</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72" w:history="1">
        <w:r w:rsidR="00EE3F1C" w:rsidRPr="0037727A">
          <w:rPr>
            <w:rStyle w:val="ad"/>
            <w:rFonts w:ascii="맑은 고딕" w:hAnsi="맑은 고딕"/>
            <w:noProof/>
          </w:rPr>
          <w:t>2.1</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Preparation for review meeting</w:t>
        </w:r>
        <w:r w:rsidR="00EE3F1C">
          <w:rPr>
            <w:noProof/>
            <w:webHidden/>
          </w:rPr>
          <w:tab/>
        </w:r>
        <w:r w:rsidR="00EE3F1C">
          <w:rPr>
            <w:noProof/>
            <w:webHidden/>
          </w:rPr>
          <w:fldChar w:fldCharType="begin"/>
        </w:r>
        <w:r w:rsidR="00EE3F1C">
          <w:rPr>
            <w:noProof/>
            <w:webHidden/>
          </w:rPr>
          <w:instrText xml:space="preserve"> PAGEREF _Toc110979072 \h </w:instrText>
        </w:r>
        <w:r w:rsidR="00EE3F1C">
          <w:rPr>
            <w:noProof/>
            <w:webHidden/>
          </w:rPr>
        </w:r>
        <w:r w:rsidR="00EE3F1C">
          <w:rPr>
            <w:noProof/>
            <w:webHidden/>
          </w:rPr>
          <w:fldChar w:fldCharType="separate"/>
        </w:r>
        <w:r w:rsidR="00EE3F1C">
          <w:rPr>
            <w:noProof/>
            <w:webHidden/>
          </w:rPr>
          <w:t>13</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73" w:history="1">
        <w:r w:rsidR="00EE3F1C" w:rsidRPr="0037727A">
          <w:rPr>
            <w:rStyle w:val="ad"/>
            <w:rFonts w:ascii="맑은 고딕" w:hAnsi="맑은 고딕"/>
            <w:noProof/>
          </w:rPr>
          <w:t>2.2</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Conducting a review meeting</w:t>
        </w:r>
        <w:r w:rsidR="00EE3F1C">
          <w:rPr>
            <w:noProof/>
            <w:webHidden/>
          </w:rPr>
          <w:tab/>
        </w:r>
        <w:r w:rsidR="00EE3F1C">
          <w:rPr>
            <w:noProof/>
            <w:webHidden/>
          </w:rPr>
          <w:fldChar w:fldCharType="begin"/>
        </w:r>
        <w:r w:rsidR="00EE3F1C">
          <w:rPr>
            <w:noProof/>
            <w:webHidden/>
          </w:rPr>
          <w:instrText xml:space="preserve"> PAGEREF _Toc110979073 \h </w:instrText>
        </w:r>
        <w:r w:rsidR="00EE3F1C">
          <w:rPr>
            <w:noProof/>
            <w:webHidden/>
          </w:rPr>
        </w:r>
        <w:r w:rsidR="00EE3F1C">
          <w:rPr>
            <w:noProof/>
            <w:webHidden/>
          </w:rPr>
          <w:fldChar w:fldCharType="separate"/>
        </w:r>
        <w:r w:rsidR="00EE3F1C">
          <w:rPr>
            <w:noProof/>
            <w:webHidden/>
          </w:rPr>
          <w:t>13</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74" w:history="1">
        <w:r w:rsidR="00EE3F1C" w:rsidRPr="0037727A">
          <w:rPr>
            <w:rStyle w:val="ad"/>
            <w:rFonts w:ascii="맑은 고딕" w:hAnsi="맑은 고딕"/>
            <w:noProof/>
          </w:rPr>
          <w:t>2.3</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Complementing the SW integrated test plan</w:t>
        </w:r>
        <w:r w:rsidR="00EE3F1C">
          <w:rPr>
            <w:noProof/>
            <w:webHidden/>
          </w:rPr>
          <w:tab/>
        </w:r>
        <w:r w:rsidR="00EE3F1C">
          <w:rPr>
            <w:noProof/>
            <w:webHidden/>
          </w:rPr>
          <w:fldChar w:fldCharType="begin"/>
        </w:r>
        <w:r w:rsidR="00EE3F1C">
          <w:rPr>
            <w:noProof/>
            <w:webHidden/>
          </w:rPr>
          <w:instrText xml:space="preserve"> PAGEREF _Toc110979074 \h </w:instrText>
        </w:r>
        <w:r w:rsidR="00EE3F1C">
          <w:rPr>
            <w:noProof/>
            <w:webHidden/>
          </w:rPr>
        </w:r>
        <w:r w:rsidR="00EE3F1C">
          <w:rPr>
            <w:noProof/>
            <w:webHidden/>
          </w:rPr>
          <w:fldChar w:fldCharType="separate"/>
        </w:r>
        <w:r w:rsidR="00EE3F1C">
          <w:rPr>
            <w:noProof/>
            <w:webHidden/>
          </w:rPr>
          <w:t>13</w:t>
        </w:r>
        <w:r w:rsidR="00EE3F1C">
          <w:rPr>
            <w:noProof/>
            <w:webHidden/>
          </w:rPr>
          <w:fldChar w:fldCharType="end"/>
        </w:r>
      </w:hyperlink>
    </w:p>
    <w:p w:rsidR="00EE3F1C" w:rsidRDefault="00046158">
      <w:pPr>
        <w:pStyle w:val="11"/>
        <w:rPr>
          <w:rFonts w:asciiTheme="minorHAnsi" w:eastAsiaTheme="minorEastAsia" w:hAnsiTheme="minorHAnsi" w:cstheme="minorBidi"/>
          <w:b w:val="0"/>
          <w:noProof/>
          <w:kern w:val="2"/>
          <w:sz w:val="20"/>
          <w:szCs w:val="22"/>
        </w:rPr>
      </w:pPr>
      <w:hyperlink w:anchor="_Toc110979075" w:history="1">
        <w:r w:rsidR="00EE3F1C" w:rsidRPr="0037727A">
          <w:rPr>
            <w:rStyle w:val="ad"/>
            <w:rFonts w:ascii="맑은 고딕" w:hAnsi="맑은 고딕"/>
            <w:noProof/>
          </w:rPr>
          <w:t>3</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w:t>
        </w:r>
        <w:r w:rsidR="00EE3F1C" w:rsidRPr="0037727A">
          <w:rPr>
            <w:rStyle w:val="ad"/>
            <w:noProof/>
          </w:rPr>
          <w:t xml:space="preserve"> </w:t>
        </w:r>
        <w:r w:rsidR="00EE3F1C" w:rsidRPr="0037727A">
          <w:rPr>
            <w:rStyle w:val="ad"/>
            <w:rFonts w:ascii="맑은 고딕" w:hAnsi="맑은 고딕"/>
            <w:noProof/>
          </w:rPr>
          <w:t>SW integration test case development</w:t>
        </w:r>
        <w:r w:rsidR="00EE3F1C">
          <w:rPr>
            <w:noProof/>
            <w:webHidden/>
          </w:rPr>
          <w:tab/>
        </w:r>
        <w:r w:rsidR="00EE3F1C">
          <w:rPr>
            <w:noProof/>
            <w:webHidden/>
          </w:rPr>
          <w:fldChar w:fldCharType="begin"/>
        </w:r>
        <w:r w:rsidR="00EE3F1C">
          <w:rPr>
            <w:noProof/>
            <w:webHidden/>
          </w:rPr>
          <w:instrText xml:space="preserve"> PAGEREF _Toc110979075 \h </w:instrText>
        </w:r>
        <w:r w:rsidR="00EE3F1C">
          <w:rPr>
            <w:noProof/>
            <w:webHidden/>
          </w:rPr>
        </w:r>
        <w:r w:rsidR="00EE3F1C">
          <w:rPr>
            <w:noProof/>
            <w:webHidden/>
          </w:rPr>
          <w:fldChar w:fldCharType="separate"/>
        </w:r>
        <w:r w:rsidR="00EE3F1C">
          <w:rPr>
            <w:noProof/>
            <w:webHidden/>
          </w:rPr>
          <w:t>14</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76" w:history="1">
        <w:r w:rsidR="00EE3F1C" w:rsidRPr="0037727A">
          <w:rPr>
            <w:rStyle w:val="ad"/>
            <w:rFonts w:ascii="맑은 고딕" w:hAnsi="맑은 고딕"/>
            <w:noProof/>
          </w:rPr>
          <w:t>3.1</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Test Case Development</w:t>
        </w:r>
        <w:r w:rsidR="00EE3F1C">
          <w:rPr>
            <w:noProof/>
            <w:webHidden/>
          </w:rPr>
          <w:tab/>
        </w:r>
        <w:r w:rsidR="00EE3F1C">
          <w:rPr>
            <w:noProof/>
            <w:webHidden/>
          </w:rPr>
          <w:fldChar w:fldCharType="begin"/>
        </w:r>
        <w:r w:rsidR="00EE3F1C">
          <w:rPr>
            <w:noProof/>
            <w:webHidden/>
          </w:rPr>
          <w:instrText xml:space="preserve"> PAGEREF _Toc110979076 \h </w:instrText>
        </w:r>
        <w:r w:rsidR="00EE3F1C">
          <w:rPr>
            <w:noProof/>
            <w:webHidden/>
          </w:rPr>
        </w:r>
        <w:r w:rsidR="00EE3F1C">
          <w:rPr>
            <w:noProof/>
            <w:webHidden/>
          </w:rPr>
          <w:fldChar w:fldCharType="separate"/>
        </w:r>
        <w:r w:rsidR="00EE3F1C">
          <w:rPr>
            <w:noProof/>
            <w:webHidden/>
          </w:rPr>
          <w:t>14</w:t>
        </w:r>
        <w:r w:rsidR="00EE3F1C">
          <w:rPr>
            <w:noProof/>
            <w:webHidden/>
          </w:rPr>
          <w:fldChar w:fldCharType="end"/>
        </w:r>
      </w:hyperlink>
    </w:p>
    <w:p w:rsidR="00EE3F1C" w:rsidRDefault="00046158">
      <w:pPr>
        <w:pStyle w:val="11"/>
        <w:rPr>
          <w:rFonts w:asciiTheme="minorHAnsi" w:eastAsiaTheme="minorEastAsia" w:hAnsiTheme="minorHAnsi" w:cstheme="minorBidi"/>
          <w:b w:val="0"/>
          <w:noProof/>
          <w:kern w:val="2"/>
          <w:sz w:val="20"/>
          <w:szCs w:val="22"/>
        </w:rPr>
      </w:pPr>
      <w:hyperlink w:anchor="_Toc110979077" w:history="1">
        <w:r w:rsidR="00EE3F1C" w:rsidRPr="0037727A">
          <w:rPr>
            <w:rStyle w:val="ad"/>
            <w:rFonts w:ascii="맑은 고딕" w:hAnsi="맑은 고딕"/>
            <w:noProof/>
          </w:rPr>
          <w:t>4</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Test Case Traceability</w:t>
        </w:r>
        <w:r w:rsidR="00EE3F1C">
          <w:rPr>
            <w:noProof/>
            <w:webHidden/>
          </w:rPr>
          <w:tab/>
        </w:r>
        <w:r w:rsidR="00EE3F1C">
          <w:rPr>
            <w:noProof/>
            <w:webHidden/>
          </w:rPr>
          <w:fldChar w:fldCharType="begin"/>
        </w:r>
        <w:r w:rsidR="00EE3F1C">
          <w:rPr>
            <w:noProof/>
            <w:webHidden/>
          </w:rPr>
          <w:instrText xml:space="preserve"> PAGEREF _Toc110979077 \h </w:instrText>
        </w:r>
        <w:r w:rsidR="00EE3F1C">
          <w:rPr>
            <w:noProof/>
            <w:webHidden/>
          </w:rPr>
        </w:r>
        <w:r w:rsidR="00EE3F1C">
          <w:rPr>
            <w:noProof/>
            <w:webHidden/>
          </w:rPr>
          <w:fldChar w:fldCharType="separate"/>
        </w:r>
        <w:r w:rsidR="00EE3F1C">
          <w:rPr>
            <w:noProof/>
            <w:webHidden/>
          </w:rPr>
          <w:t>16</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78" w:history="1">
        <w:r w:rsidR="00EE3F1C" w:rsidRPr="0037727A">
          <w:rPr>
            <w:rStyle w:val="ad"/>
            <w:rFonts w:ascii="맑은 고딕" w:hAnsi="맑은 고딕"/>
            <w:noProof/>
          </w:rPr>
          <w:t>4.1</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Architecture Design and Trace Relationship Definition</w:t>
        </w:r>
        <w:r w:rsidR="00EE3F1C">
          <w:rPr>
            <w:noProof/>
            <w:webHidden/>
          </w:rPr>
          <w:tab/>
        </w:r>
        <w:r w:rsidR="00EE3F1C">
          <w:rPr>
            <w:noProof/>
            <w:webHidden/>
          </w:rPr>
          <w:fldChar w:fldCharType="begin"/>
        </w:r>
        <w:r w:rsidR="00EE3F1C">
          <w:rPr>
            <w:noProof/>
            <w:webHidden/>
          </w:rPr>
          <w:instrText xml:space="preserve"> PAGEREF _Toc110979078 \h </w:instrText>
        </w:r>
        <w:r w:rsidR="00EE3F1C">
          <w:rPr>
            <w:noProof/>
            <w:webHidden/>
          </w:rPr>
        </w:r>
        <w:r w:rsidR="00EE3F1C">
          <w:rPr>
            <w:noProof/>
            <w:webHidden/>
          </w:rPr>
          <w:fldChar w:fldCharType="separate"/>
        </w:r>
        <w:r w:rsidR="00EE3F1C">
          <w:rPr>
            <w:noProof/>
            <w:webHidden/>
          </w:rPr>
          <w:t>16</w:t>
        </w:r>
        <w:r w:rsidR="00EE3F1C">
          <w:rPr>
            <w:noProof/>
            <w:webHidden/>
          </w:rPr>
          <w:fldChar w:fldCharType="end"/>
        </w:r>
      </w:hyperlink>
    </w:p>
    <w:p w:rsidR="00EE3F1C" w:rsidRDefault="00046158">
      <w:pPr>
        <w:pStyle w:val="11"/>
        <w:rPr>
          <w:rFonts w:asciiTheme="minorHAnsi" w:eastAsiaTheme="minorEastAsia" w:hAnsiTheme="minorHAnsi" w:cstheme="minorBidi"/>
          <w:b w:val="0"/>
          <w:noProof/>
          <w:kern w:val="2"/>
          <w:sz w:val="20"/>
          <w:szCs w:val="22"/>
        </w:rPr>
      </w:pPr>
      <w:hyperlink w:anchor="_Toc110979079" w:history="1">
        <w:r w:rsidR="00EE3F1C" w:rsidRPr="0037727A">
          <w:rPr>
            <w:rStyle w:val="ad"/>
            <w:rFonts w:ascii="맑은 고딕" w:hAnsi="맑은 고딕"/>
            <w:noProof/>
          </w:rPr>
          <w:t>5</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Test Case Review</w:t>
        </w:r>
        <w:r w:rsidR="00EE3F1C">
          <w:rPr>
            <w:noProof/>
            <w:webHidden/>
          </w:rPr>
          <w:tab/>
        </w:r>
        <w:r w:rsidR="00EE3F1C">
          <w:rPr>
            <w:noProof/>
            <w:webHidden/>
          </w:rPr>
          <w:fldChar w:fldCharType="begin"/>
        </w:r>
        <w:r w:rsidR="00EE3F1C">
          <w:rPr>
            <w:noProof/>
            <w:webHidden/>
          </w:rPr>
          <w:instrText xml:space="preserve"> PAGEREF _Toc110979079 \h </w:instrText>
        </w:r>
        <w:r w:rsidR="00EE3F1C">
          <w:rPr>
            <w:noProof/>
            <w:webHidden/>
          </w:rPr>
        </w:r>
        <w:r w:rsidR="00EE3F1C">
          <w:rPr>
            <w:noProof/>
            <w:webHidden/>
          </w:rPr>
          <w:fldChar w:fldCharType="separate"/>
        </w:r>
        <w:r w:rsidR="00EE3F1C">
          <w:rPr>
            <w:noProof/>
            <w:webHidden/>
          </w:rPr>
          <w:t>17</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80" w:history="1">
        <w:r w:rsidR="00EE3F1C" w:rsidRPr="0037727A">
          <w:rPr>
            <w:rStyle w:val="ad"/>
            <w:rFonts w:ascii="맑은 고딕" w:hAnsi="맑은 고딕"/>
            <w:noProof/>
          </w:rPr>
          <w:t>5.1</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Preparation for review meeting</w:t>
        </w:r>
        <w:r w:rsidR="00EE3F1C">
          <w:rPr>
            <w:noProof/>
            <w:webHidden/>
          </w:rPr>
          <w:tab/>
        </w:r>
        <w:r w:rsidR="00EE3F1C">
          <w:rPr>
            <w:noProof/>
            <w:webHidden/>
          </w:rPr>
          <w:fldChar w:fldCharType="begin"/>
        </w:r>
        <w:r w:rsidR="00EE3F1C">
          <w:rPr>
            <w:noProof/>
            <w:webHidden/>
          </w:rPr>
          <w:instrText xml:space="preserve"> PAGEREF _Toc110979080 \h </w:instrText>
        </w:r>
        <w:r w:rsidR="00EE3F1C">
          <w:rPr>
            <w:noProof/>
            <w:webHidden/>
          </w:rPr>
        </w:r>
        <w:r w:rsidR="00EE3F1C">
          <w:rPr>
            <w:noProof/>
            <w:webHidden/>
          </w:rPr>
          <w:fldChar w:fldCharType="separate"/>
        </w:r>
        <w:r w:rsidR="00EE3F1C">
          <w:rPr>
            <w:noProof/>
            <w:webHidden/>
          </w:rPr>
          <w:t>17</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81" w:history="1">
        <w:r w:rsidR="00EE3F1C" w:rsidRPr="0037727A">
          <w:rPr>
            <w:rStyle w:val="ad"/>
            <w:rFonts w:ascii="맑은 고딕" w:hAnsi="맑은 고딕"/>
            <w:noProof/>
          </w:rPr>
          <w:t>5.2</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Conducting a review meeting</w:t>
        </w:r>
        <w:r w:rsidR="00EE3F1C">
          <w:rPr>
            <w:noProof/>
            <w:webHidden/>
          </w:rPr>
          <w:tab/>
        </w:r>
        <w:r w:rsidR="00EE3F1C">
          <w:rPr>
            <w:noProof/>
            <w:webHidden/>
          </w:rPr>
          <w:fldChar w:fldCharType="begin"/>
        </w:r>
        <w:r w:rsidR="00EE3F1C">
          <w:rPr>
            <w:noProof/>
            <w:webHidden/>
          </w:rPr>
          <w:instrText xml:space="preserve"> PAGEREF _Toc110979081 \h </w:instrText>
        </w:r>
        <w:r w:rsidR="00EE3F1C">
          <w:rPr>
            <w:noProof/>
            <w:webHidden/>
          </w:rPr>
        </w:r>
        <w:r w:rsidR="00EE3F1C">
          <w:rPr>
            <w:noProof/>
            <w:webHidden/>
          </w:rPr>
          <w:fldChar w:fldCharType="separate"/>
        </w:r>
        <w:r w:rsidR="00EE3F1C">
          <w:rPr>
            <w:noProof/>
            <w:webHidden/>
          </w:rPr>
          <w:t>17</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82" w:history="1">
        <w:r w:rsidR="00EE3F1C" w:rsidRPr="0037727A">
          <w:rPr>
            <w:rStyle w:val="ad"/>
            <w:rFonts w:ascii="맑은 고딕" w:hAnsi="맑은 고딕"/>
            <w:noProof/>
          </w:rPr>
          <w:t>5.3</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Test Case Supplement</w:t>
        </w:r>
        <w:r w:rsidR="00EE3F1C">
          <w:rPr>
            <w:noProof/>
            <w:webHidden/>
          </w:rPr>
          <w:tab/>
        </w:r>
        <w:r w:rsidR="00EE3F1C">
          <w:rPr>
            <w:noProof/>
            <w:webHidden/>
          </w:rPr>
          <w:fldChar w:fldCharType="begin"/>
        </w:r>
        <w:r w:rsidR="00EE3F1C">
          <w:rPr>
            <w:noProof/>
            <w:webHidden/>
          </w:rPr>
          <w:instrText xml:space="preserve"> PAGEREF _Toc110979082 \h </w:instrText>
        </w:r>
        <w:r w:rsidR="00EE3F1C">
          <w:rPr>
            <w:noProof/>
            <w:webHidden/>
          </w:rPr>
        </w:r>
        <w:r w:rsidR="00EE3F1C">
          <w:rPr>
            <w:noProof/>
            <w:webHidden/>
          </w:rPr>
          <w:fldChar w:fldCharType="separate"/>
        </w:r>
        <w:r w:rsidR="00EE3F1C">
          <w:rPr>
            <w:noProof/>
            <w:webHidden/>
          </w:rPr>
          <w:t>18</w:t>
        </w:r>
        <w:r w:rsidR="00EE3F1C">
          <w:rPr>
            <w:noProof/>
            <w:webHidden/>
          </w:rPr>
          <w:fldChar w:fldCharType="end"/>
        </w:r>
      </w:hyperlink>
    </w:p>
    <w:p w:rsidR="00EE3F1C" w:rsidRDefault="00046158">
      <w:pPr>
        <w:pStyle w:val="11"/>
        <w:rPr>
          <w:rFonts w:asciiTheme="minorHAnsi" w:eastAsiaTheme="minorEastAsia" w:hAnsiTheme="minorHAnsi" w:cstheme="minorBidi"/>
          <w:b w:val="0"/>
          <w:noProof/>
          <w:kern w:val="2"/>
          <w:sz w:val="20"/>
          <w:szCs w:val="22"/>
        </w:rPr>
      </w:pPr>
      <w:hyperlink w:anchor="_Toc110979083" w:history="1">
        <w:r w:rsidR="00EE3F1C" w:rsidRPr="0037727A">
          <w:rPr>
            <w:rStyle w:val="ad"/>
            <w:rFonts w:ascii="맑은 고딕" w:hAnsi="맑은 고딕"/>
            <w:noProof/>
          </w:rPr>
          <w:t>6</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and integration testing</w:t>
        </w:r>
        <w:r w:rsidR="00EE3F1C">
          <w:rPr>
            <w:noProof/>
            <w:webHidden/>
          </w:rPr>
          <w:tab/>
        </w:r>
        <w:r w:rsidR="00EE3F1C">
          <w:rPr>
            <w:noProof/>
            <w:webHidden/>
          </w:rPr>
          <w:fldChar w:fldCharType="begin"/>
        </w:r>
        <w:r w:rsidR="00EE3F1C">
          <w:rPr>
            <w:noProof/>
            <w:webHidden/>
          </w:rPr>
          <w:instrText xml:space="preserve"> PAGEREF _Toc110979083 \h </w:instrText>
        </w:r>
        <w:r w:rsidR="00EE3F1C">
          <w:rPr>
            <w:noProof/>
            <w:webHidden/>
          </w:rPr>
        </w:r>
        <w:r w:rsidR="00EE3F1C">
          <w:rPr>
            <w:noProof/>
            <w:webHidden/>
          </w:rPr>
          <w:fldChar w:fldCharType="separate"/>
        </w:r>
        <w:r w:rsidR="00EE3F1C">
          <w:rPr>
            <w:noProof/>
            <w:webHidden/>
          </w:rPr>
          <w:t>19</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84" w:history="1">
        <w:r w:rsidR="00EE3F1C" w:rsidRPr="0037727A">
          <w:rPr>
            <w:rStyle w:val="ad"/>
            <w:rFonts w:ascii="맑은 고딕" w:hAnsi="맑은 고딕"/>
            <w:noProof/>
          </w:rPr>
          <w:t>6.1</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w:t>
        </w:r>
        <w:r w:rsidR="00EE3F1C">
          <w:rPr>
            <w:noProof/>
            <w:webHidden/>
          </w:rPr>
          <w:tab/>
        </w:r>
        <w:r w:rsidR="00EE3F1C">
          <w:rPr>
            <w:noProof/>
            <w:webHidden/>
          </w:rPr>
          <w:fldChar w:fldCharType="begin"/>
        </w:r>
        <w:r w:rsidR="00EE3F1C">
          <w:rPr>
            <w:noProof/>
            <w:webHidden/>
          </w:rPr>
          <w:instrText xml:space="preserve"> PAGEREF _Toc110979084 \h </w:instrText>
        </w:r>
        <w:r w:rsidR="00EE3F1C">
          <w:rPr>
            <w:noProof/>
            <w:webHidden/>
          </w:rPr>
        </w:r>
        <w:r w:rsidR="00EE3F1C">
          <w:rPr>
            <w:noProof/>
            <w:webHidden/>
          </w:rPr>
          <w:fldChar w:fldCharType="separate"/>
        </w:r>
        <w:r w:rsidR="00EE3F1C">
          <w:rPr>
            <w:noProof/>
            <w:webHidden/>
          </w:rPr>
          <w:t>19</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85" w:history="1">
        <w:r w:rsidR="00EE3F1C" w:rsidRPr="0037727A">
          <w:rPr>
            <w:rStyle w:val="ad"/>
            <w:rFonts w:ascii="맑은 고딕" w:hAnsi="맑은 고딕"/>
            <w:noProof/>
          </w:rPr>
          <w:t>6.2</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Test</w:t>
        </w:r>
        <w:r w:rsidR="00EE3F1C">
          <w:rPr>
            <w:noProof/>
            <w:webHidden/>
          </w:rPr>
          <w:tab/>
        </w:r>
        <w:r w:rsidR="00EE3F1C">
          <w:rPr>
            <w:noProof/>
            <w:webHidden/>
          </w:rPr>
          <w:fldChar w:fldCharType="begin"/>
        </w:r>
        <w:r w:rsidR="00EE3F1C">
          <w:rPr>
            <w:noProof/>
            <w:webHidden/>
          </w:rPr>
          <w:instrText xml:space="preserve"> PAGEREF _Toc110979085 \h </w:instrText>
        </w:r>
        <w:r w:rsidR="00EE3F1C">
          <w:rPr>
            <w:noProof/>
            <w:webHidden/>
          </w:rPr>
        </w:r>
        <w:r w:rsidR="00EE3F1C">
          <w:rPr>
            <w:noProof/>
            <w:webHidden/>
          </w:rPr>
          <w:fldChar w:fldCharType="separate"/>
        </w:r>
        <w:r w:rsidR="00EE3F1C">
          <w:rPr>
            <w:noProof/>
            <w:webHidden/>
          </w:rPr>
          <w:t>19</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86" w:history="1">
        <w:r w:rsidR="00EE3F1C" w:rsidRPr="0037727A">
          <w:rPr>
            <w:rStyle w:val="ad"/>
            <w:rFonts w:ascii="맑은 고딕" w:hAnsi="맑은 고딕"/>
            <w:noProof/>
          </w:rPr>
          <w:t>6.3</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Perform regression test</w:t>
        </w:r>
        <w:r w:rsidR="00EE3F1C">
          <w:rPr>
            <w:noProof/>
            <w:webHidden/>
          </w:rPr>
          <w:tab/>
        </w:r>
        <w:r w:rsidR="00EE3F1C">
          <w:rPr>
            <w:noProof/>
            <w:webHidden/>
          </w:rPr>
          <w:fldChar w:fldCharType="begin"/>
        </w:r>
        <w:r w:rsidR="00EE3F1C">
          <w:rPr>
            <w:noProof/>
            <w:webHidden/>
          </w:rPr>
          <w:instrText xml:space="preserve"> PAGEREF _Toc110979086 \h </w:instrText>
        </w:r>
        <w:r w:rsidR="00EE3F1C">
          <w:rPr>
            <w:noProof/>
            <w:webHidden/>
          </w:rPr>
        </w:r>
        <w:r w:rsidR="00EE3F1C">
          <w:rPr>
            <w:noProof/>
            <w:webHidden/>
          </w:rPr>
          <w:fldChar w:fldCharType="separate"/>
        </w:r>
        <w:r w:rsidR="00EE3F1C">
          <w:rPr>
            <w:noProof/>
            <w:webHidden/>
          </w:rPr>
          <w:t>19</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87" w:history="1">
        <w:r w:rsidR="00EE3F1C" w:rsidRPr="0037727A">
          <w:rPr>
            <w:rStyle w:val="ad"/>
            <w:rFonts w:ascii="맑은 고딕" w:hAnsi="맑은 고딕"/>
            <w:noProof/>
          </w:rPr>
          <w:t>6.4</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Test Defect Management</w:t>
        </w:r>
        <w:r w:rsidR="00EE3F1C">
          <w:rPr>
            <w:noProof/>
            <w:webHidden/>
          </w:rPr>
          <w:tab/>
        </w:r>
        <w:r w:rsidR="00EE3F1C">
          <w:rPr>
            <w:noProof/>
            <w:webHidden/>
          </w:rPr>
          <w:fldChar w:fldCharType="begin"/>
        </w:r>
        <w:r w:rsidR="00EE3F1C">
          <w:rPr>
            <w:noProof/>
            <w:webHidden/>
          </w:rPr>
          <w:instrText xml:space="preserve"> PAGEREF _Toc110979087 \h </w:instrText>
        </w:r>
        <w:r w:rsidR="00EE3F1C">
          <w:rPr>
            <w:noProof/>
            <w:webHidden/>
          </w:rPr>
        </w:r>
        <w:r w:rsidR="00EE3F1C">
          <w:rPr>
            <w:noProof/>
            <w:webHidden/>
          </w:rPr>
          <w:fldChar w:fldCharType="separate"/>
        </w:r>
        <w:r w:rsidR="00EE3F1C">
          <w:rPr>
            <w:noProof/>
            <w:webHidden/>
          </w:rPr>
          <w:t>20</w:t>
        </w:r>
        <w:r w:rsidR="00EE3F1C">
          <w:rPr>
            <w:noProof/>
            <w:webHidden/>
          </w:rPr>
          <w:fldChar w:fldCharType="end"/>
        </w:r>
      </w:hyperlink>
    </w:p>
    <w:p w:rsidR="00EE3F1C" w:rsidRDefault="00046158">
      <w:pPr>
        <w:pStyle w:val="11"/>
        <w:rPr>
          <w:rFonts w:asciiTheme="minorHAnsi" w:eastAsiaTheme="minorEastAsia" w:hAnsiTheme="minorHAnsi" w:cstheme="minorBidi"/>
          <w:b w:val="0"/>
          <w:noProof/>
          <w:kern w:val="2"/>
          <w:sz w:val="20"/>
          <w:szCs w:val="22"/>
        </w:rPr>
      </w:pPr>
      <w:hyperlink w:anchor="_Toc110979088" w:history="1">
        <w:r w:rsidR="00EE3F1C" w:rsidRPr="0037727A">
          <w:rPr>
            <w:rStyle w:val="ad"/>
            <w:rFonts w:ascii="맑은 고딕" w:hAnsi="맑은 고딕"/>
            <w:noProof/>
          </w:rPr>
          <w:t>7</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test result report</w:t>
        </w:r>
        <w:r w:rsidR="00EE3F1C">
          <w:rPr>
            <w:noProof/>
            <w:webHidden/>
          </w:rPr>
          <w:tab/>
        </w:r>
        <w:r w:rsidR="00EE3F1C">
          <w:rPr>
            <w:noProof/>
            <w:webHidden/>
          </w:rPr>
          <w:fldChar w:fldCharType="begin"/>
        </w:r>
        <w:r w:rsidR="00EE3F1C">
          <w:rPr>
            <w:noProof/>
            <w:webHidden/>
          </w:rPr>
          <w:instrText xml:space="preserve"> PAGEREF _Toc110979088 \h </w:instrText>
        </w:r>
        <w:r w:rsidR="00EE3F1C">
          <w:rPr>
            <w:noProof/>
            <w:webHidden/>
          </w:rPr>
        </w:r>
        <w:r w:rsidR="00EE3F1C">
          <w:rPr>
            <w:noProof/>
            <w:webHidden/>
          </w:rPr>
          <w:fldChar w:fldCharType="separate"/>
        </w:r>
        <w:r w:rsidR="00EE3F1C">
          <w:rPr>
            <w:noProof/>
            <w:webHidden/>
          </w:rPr>
          <w:t>21</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89" w:history="1">
        <w:r w:rsidR="00EE3F1C" w:rsidRPr="0037727A">
          <w:rPr>
            <w:rStyle w:val="ad"/>
            <w:rFonts w:ascii="맑은 고딕" w:hAnsi="맑은 고딕"/>
            <w:noProof/>
          </w:rPr>
          <w:t>7.1</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Summary of SW Integration Test Results</w:t>
        </w:r>
        <w:r w:rsidR="00EE3F1C">
          <w:rPr>
            <w:noProof/>
            <w:webHidden/>
          </w:rPr>
          <w:tab/>
        </w:r>
        <w:r w:rsidR="00EE3F1C">
          <w:rPr>
            <w:noProof/>
            <w:webHidden/>
          </w:rPr>
          <w:fldChar w:fldCharType="begin"/>
        </w:r>
        <w:r w:rsidR="00EE3F1C">
          <w:rPr>
            <w:noProof/>
            <w:webHidden/>
          </w:rPr>
          <w:instrText xml:space="preserve"> PAGEREF _Toc110979089 \h </w:instrText>
        </w:r>
        <w:r w:rsidR="00EE3F1C">
          <w:rPr>
            <w:noProof/>
            <w:webHidden/>
          </w:rPr>
        </w:r>
        <w:r w:rsidR="00EE3F1C">
          <w:rPr>
            <w:noProof/>
            <w:webHidden/>
          </w:rPr>
          <w:fldChar w:fldCharType="separate"/>
        </w:r>
        <w:r w:rsidR="00EE3F1C">
          <w:rPr>
            <w:noProof/>
            <w:webHidden/>
          </w:rPr>
          <w:t>21</w:t>
        </w:r>
        <w:r w:rsidR="00EE3F1C">
          <w:rPr>
            <w:noProof/>
            <w:webHidden/>
          </w:rPr>
          <w:fldChar w:fldCharType="end"/>
        </w:r>
      </w:hyperlink>
    </w:p>
    <w:p w:rsidR="00EE3F1C" w:rsidRDefault="00046158">
      <w:pPr>
        <w:pStyle w:val="22"/>
        <w:ind w:left="360"/>
        <w:rPr>
          <w:rFonts w:asciiTheme="minorHAnsi" w:eastAsiaTheme="minorEastAsia" w:hAnsiTheme="minorHAnsi" w:cstheme="minorBidi"/>
          <w:b w:val="0"/>
          <w:noProof/>
          <w:kern w:val="2"/>
          <w:sz w:val="20"/>
          <w:szCs w:val="22"/>
        </w:rPr>
      </w:pPr>
      <w:hyperlink w:anchor="_Toc110979090" w:history="1">
        <w:r w:rsidR="00EE3F1C" w:rsidRPr="0037727A">
          <w:rPr>
            <w:rStyle w:val="ad"/>
            <w:rFonts w:ascii="맑은 고딕" w:hAnsi="맑은 고딕"/>
            <w:noProof/>
          </w:rPr>
          <w:t>7.2</w:t>
        </w:r>
        <w:r w:rsidR="00EE3F1C">
          <w:rPr>
            <w:rFonts w:asciiTheme="minorHAnsi" w:eastAsiaTheme="minorEastAsia" w:hAnsiTheme="minorHAnsi" w:cstheme="minorBidi"/>
            <w:b w:val="0"/>
            <w:noProof/>
            <w:kern w:val="2"/>
            <w:sz w:val="20"/>
            <w:szCs w:val="22"/>
          </w:rPr>
          <w:tab/>
        </w:r>
        <w:r w:rsidR="00EE3F1C" w:rsidRPr="0037727A">
          <w:rPr>
            <w:rStyle w:val="ad"/>
            <w:rFonts w:ascii="맑은 고딕" w:hAnsi="맑은 고딕"/>
            <w:noProof/>
          </w:rPr>
          <w:t>SW Integration Test Result Report</w:t>
        </w:r>
        <w:r w:rsidR="00EE3F1C">
          <w:rPr>
            <w:noProof/>
            <w:webHidden/>
          </w:rPr>
          <w:tab/>
        </w:r>
        <w:r w:rsidR="00EE3F1C">
          <w:rPr>
            <w:noProof/>
            <w:webHidden/>
          </w:rPr>
          <w:fldChar w:fldCharType="begin"/>
        </w:r>
        <w:r w:rsidR="00EE3F1C">
          <w:rPr>
            <w:noProof/>
            <w:webHidden/>
          </w:rPr>
          <w:instrText xml:space="preserve"> PAGEREF _Toc110979090 \h </w:instrText>
        </w:r>
        <w:r w:rsidR="00EE3F1C">
          <w:rPr>
            <w:noProof/>
            <w:webHidden/>
          </w:rPr>
        </w:r>
        <w:r w:rsidR="00EE3F1C">
          <w:rPr>
            <w:noProof/>
            <w:webHidden/>
          </w:rPr>
          <w:fldChar w:fldCharType="separate"/>
        </w:r>
        <w:r w:rsidR="00EE3F1C">
          <w:rPr>
            <w:noProof/>
            <w:webHidden/>
          </w:rPr>
          <w:t>21</w:t>
        </w:r>
        <w:r w:rsidR="00EE3F1C">
          <w:rPr>
            <w:noProof/>
            <w:webHidden/>
          </w:rPr>
          <w:fldChar w:fldCharType="end"/>
        </w:r>
      </w:hyperlink>
    </w:p>
    <w:p w:rsidR="00661C0B" w:rsidRPr="0099530A" w:rsidRDefault="005466BF" w:rsidP="008A4628">
      <w:pPr>
        <w:rPr>
          <w:rFonts w:ascii="맑은 고딕" w:eastAsia="맑은 고딕" w:hAnsi="맑은 고딕" w:cs="Arial"/>
        </w:rPr>
      </w:pPr>
      <w:r w:rsidRPr="0099530A">
        <w:rPr>
          <w:rFonts w:ascii="맑은 고딕" w:eastAsia="맑은 고딕" w:hAnsi="맑은 고딕" w:cs="Arial"/>
        </w:rPr>
        <w:fldChar w:fldCharType="end"/>
      </w:r>
    </w:p>
    <w:p w:rsidR="005466BF" w:rsidRPr="0099530A" w:rsidRDefault="00661C0B" w:rsidP="008A4628">
      <w:pPr>
        <w:rPr>
          <w:rFonts w:ascii="맑은 고딕" w:eastAsia="맑은 고딕" w:hAnsi="맑은 고딕" w:cs="Arial"/>
        </w:rPr>
      </w:pPr>
      <w:r w:rsidRPr="0099530A">
        <w:rPr>
          <w:rFonts w:ascii="맑은 고딕" w:eastAsia="맑은 고딕" w:hAnsi="맑은 고딕" w:cs="Arial"/>
        </w:rPr>
        <w:br w:type="page"/>
      </w:r>
    </w:p>
    <w:p w:rsidR="0081345B" w:rsidRPr="0099530A" w:rsidRDefault="00D30905" w:rsidP="00A85E05">
      <w:pPr>
        <w:pStyle w:val="10"/>
        <w:outlineLvl w:val="9"/>
        <w:rPr>
          <w:rFonts w:ascii="맑은 고딕" w:eastAsia="맑은 고딕" w:hAnsi="맑은 고딕" w:cs="Arial"/>
          <w:b w:val="0"/>
        </w:rPr>
      </w:pPr>
      <w:bookmarkStart w:id="7" w:name="_Toc165977317"/>
      <w:bookmarkStart w:id="8" w:name="_Toc167764459"/>
      <w:bookmarkStart w:id="9" w:name="_Toc167820590"/>
      <w:r w:rsidRPr="0099530A">
        <w:rPr>
          <w:rFonts w:ascii="맑은 고딕" w:eastAsia="맑은 고딕" w:hAnsi="맑은 고딕" w:cs="Arial"/>
        </w:rPr>
        <w:lastRenderedPageBreak/>
        <w:t>Figures</w:t>
      </w:r>
      <w:bookmarkEnd w:id="7"/>
      <w:bookmarkEnd w:id="8"/>
      <w:bookmarkEnd w:id="9"/>
    </w:p>
    <w:p w:rsidR="00661C0B" w:rsidRPr="0099530A" w:rsidRDefault="0081345B" w:rsidP="00CB047D">
      <w:pPr>
        <w:rPr>
          <w:rFonts w:ascii="맑은 고딕" w:eastAsia="맑은 고딕" w:hAnsi="맑은 고딕" w:cs="Arial"/>
        </w:rPr>
      </w:pPr>
      <w:r w:rsidRPr="0099530A">
        <w:rPr>
          <w:rFonts w:ascii="맑은 고딕" w:eastAsia="맑은 고딕" w:hAnsi="맑은 고딕" w:cs="Arial"/>
        </w:rPr>
        <w:fldChar w:fldCharType="begin"/>
      </w:r>
      <w:r w:rsidRPr="0099530A">
        <w:rPr>
          <w:rFonts w:ascii="맑은 고딕" w:eastAsia="맑은 고딕" w:hAnsi="맑은 고딕" w:cs="Arial"/>
        </w:rPr>
        <w:instrText xml:space="preserve"> TOC \h \z \c "Figure" </w:instrText>
      </w:r>
      <w:r w:rsidRPr="0099530A">
        <w:rPr>
          <w:rFonts w:ascii="맑은 고딕" w:eastAsia="맑은 고딕" w:hAnsi="맑은 고딕" w:cs="Arial"/>
        </w:rPr>
        <w:fldChar w:fldCharType="separate"/>
      </w:r>
      <w:r w:rsidR="00585FFE">
        <w:rPr>
          <w:rFonts w:ascii="맑은 고딕" w:eastAsia="맑은 고딕" w:hAnsi="맑은 고딕" w:cs="Arial" w:hint="eastAsia"/>
          <w:b/>
          <w:bCs/>
          <w:noProof/>
        </w:rPr>
        <w:t>그림 목차 항목을 찾을 수 없습니다.</w:t>
      </w:r>
      <w:r w:rsidRPr="0099530A">
        <w:rPr>
          <w:rFonts w:ascii="맑은 고딕" w:eastAsia="맑은 고딕" w:hAnsi="맑은 고딕" w:cs="Arial"/>
        </w:rPr>
        <w:fldChar w:fldCharType="end"/>
      </w:r>
      <w:bookmarkStart w:id="10" w:name="_Toc165977318"/>
      <w:bookmarkStart w:id="11" w:name="_Toc167764460"/>
      <w:bookmarkStart w:id="12" w:name="_Toc167820591"/>
    </w:p>
    <w:p w:rsidR="00661C0B" w:rsidRPr="0099530A" w:rsidRDefault="00661C0B" w:rsidP="00CB047D">
      <w:pPr>
        <w:rPr>
          <w:rFonts w:ascii="맑은 고딕" w:eastAsia="맑은 고딕" w:hAnsi="맑은 고딕" w:cs="Arial"/>
        </w:rPr>
      </w:pPr>
    </w:p>
    <w:p w:rsidR="00D30905" w:rsidRPr="0099530A" w:rsidRDefault="00D30905" w:rsidP="00CB047D">
      <w:pPr>
        <w:rPr>
          <w:rFonts w:ascii="맑은 고딕" w:eastAsia="맑은 고딕" w:hAnsi="맑은 고딕" w:cs="Arial"/>
          <w:b/>
        </w:rPr>
      </w:pPr>
      <w:r w:rsidRPr="0099530A">
        <w:rPr>
          <w:rFonts w:ascii="맑은 고딕" w:eastAsia="맑은 고딕" w:hAnsi="맑은 고딕" w:cs="Arial"/>
          <w:b/>
          <w:sz w:val="32"/>
          <w:szCs w:val="32"/>
        </w:rPr>
        <w:t>Tables</w:t>
      </w:r>
      <w:bookmarkEnd w:id="10"/>
      <w:bookmarkEnd w:id="11"/>
      <w:bookmarkEnd w:id="12"/>
    </w:p>
    <w:p w:rsidR="00EE3F1C"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99530A">
        <w:rPr>
          <w:rFonts w:ascii="맑은 고딕" w:eastAsia="맑은 고딕" w:hAnsi="맑은 고딕" w:cs="Arial"/>
        </w:rPr>
        <w:fldChar w:fldCharType="begin"/>
      </w:r>
      <w:r w:rsidRPr="0099530A">
        <w:rPr>
          <w:rFonts w:ascii="맑은 고딕" w:eastAsia="맑은 고딕" w:hAnsi="맑은 고딕" w:cs="Arial"/>
        </w:rPr>
        <w:instrText xml:space="preserve"> TOC \h \z \c "Table" </w:instrText>
      </w:r>
      <w:r w:rsidRPr="0099530A">
        <w:rPr>
          <w:rFonts w:ascii="맑은 고딕" w:eastAsia="맑은 고딕" w:hAnsi="맑은 고딕" w:cs="Arial"/>
        </w:rPr>
        <w:fldChar w:fldCharType="separate"/>
      </w:r>
      <w:hyperlink w:anchor="_Toc110979053" w:history="1">
        <w:r w:rsidR="00EE3F1C" w:rsidRPr="008D2B3B">
          <w:rPr>
            <w:rStyle w:val="ad"/>
            <w:rFonts w:ascii="맑은 고딕" w:eastAsia="맑은 고딕" w:hAnsi="맑은 고딕"/>
            <w:noProof/>
          </w:rPr>
          <w:t>Table 1 Sample - W Integration Test Strategy Definition</w:t>
        </w:r>
        <w:r w:rsidR="00EE3F1C">
          <w:rPr>
            <w:noProof/>
            <w:webHidden/>
          </w:rPr>
          <w:tab/>
        </w:r>
        <w:r w:rsidR="00EE3F1C">
          <w:rPr>
            <w:noProof/>
            <w:webHidden/>
          </w:rPr>
          <w:fldChar w:fldCharType="begin"/>
        </w:r>
        <w:r w:rsidR="00EE3F1C">
          <w:rPr>
            <w:noProof/>
            <w:webHidden/>
          </w:rPr>
          <w:instrText xml:space="preserve"> PAGEREF _Toc110979053 \h </w:instrText>
        </w:r>
        <w:r w:rsidR="00EE3F1C">
          <w:rPr>
            <w:noProof/>
            <w:webHidden/>
          </w:rPr>
        </w:r>
        <w:r w:rsidR="00EE3F1C">
          <w:rPr>
            <w:noProof/>
            <w:webHidden/>
          </w:rPr>
          <w:fldChar w:fldCharType="separate"/>
        </w:r>
        <w:r w:rsidR="00EE3F1C">
          <w:rPr>
            <w:noProof/>
            <w:webHidden/>
          </w:rPr>
          <w:t>9</w:t>
        </w:r>
        <w:r w:rsidR="00EE3F1C">
          <w:rPr>
            <w:noProof/>
            <w:webHidden/>
          </w:rPr>
          <w:fldChar w:fldCharType="end"/>
        </w:r>
      </w:hyperlink>
    </w:p>
    <w:p w:rsidR="00EE3F1C" w:rsidRDefault="00046158">
      <w:pPr>
        <w:pStyle w:val="af1"/>
        <w:tabs>
          <w:tab w:val="right" w:leader="dot" w:pos="9344"/>
        </w:tabs>
        <w:ind w:left="1080" w:hanging="360"/>
        <w:rPr>
          <w:rFonts w:asciiTheme="minorHAnsi" w:eastAsiaTheme="minorEastAsia" w:hAnsiTheme="minorHAnsi" w:cstheme="minorBidi"/>
          <w:noProof/>
          <w:kern w:val="2"/>
          <w:sz w:val="20"/>
          <w:szCs w:val="22"/>
        </w:rPr>
      </w:pPr>
      <w:hyperlink w:anchor="_Toc110979054" w:history="1">
        <w:r w:rsidR="00EE3F1C" w:rsidRPr="008D2B3B">
          <w:rPr>
            <w:rStyle w:val="ad"/>
            <w:noProof/>
          </w:rPr>
          <w:t>Table 2 Test Case Design Criteria</w:t>
        </w:r>
        <w:r w:rsidR="00EE3F1C">
          <w:rPr>
            <w:noProof/>
            <w:webHidden/>
          </w:rPr>
          <w:tab/>
        </w:r>
        <w:r w:rsidR="00EE3F1C">
          <w:rPr>
            <w:noProof/>
            <w:webHidden/>
          </w:rPr>
          <w:fldChar w:fldCharType="begin"/>
        </w:r>
        <w:r w:rsidR="00EE3F1C">
          <w:rPr>
            <w:noProof/>
            <w:webHidden/>
          </w:rPr>
          <w:instrText xml:space="preserve"> PAGEREF _Toc110979054 \h </w:instrText>
        </w:r>
        <w:r w:rsidR="00EE3F1C">
          <w:rPr>
            <w:noProof/>
            <w:webHidden/>
          </w:rPr>
        </w:r>
        <w:r w:rsidR="00EE3F1C">
          <w:rPr>
            <w:noProof/>
            <w:webHidden/>
          </w:rPr>
          <w:fldChar w:fldCharType="separate"/>
        </w:r>
        <w:r w:rsidR="00EE3F1C">
          <w:rPr>
            <w:noProof/>
            <w:webHidden/>
          </w:rPr>
          <w:t>10</w:t>
        </w:r>
        <w:r w:rsidR="00EE3F1C">
          <w:rPr>
            <w:noProof/>
            <w:webHidden/>
          </w:rPr>
          <w:fldChar w:fldCharType="end"/>
        </w:r>
      </w:hyperlink>
    </w:p>
    <w:p w:rsidR="00EE3F1C" w:rsidRDefault="00046158">
      <w:pPr>
        <w:pStyle w:val="af1"/>
        <w:tabs>
          <w:tab w:val="right" w:leader="dot" w:pos="9344"/>
        </w:tabs>
        <w:ind w:left="1080" w:hanging="360"/>
        <w:rPr>
          <w:rFonts w:asciiTheme="minorHAnsi" w:eastAsiaTheme="minorEastAsia" w:hAnsiTheme="minorHAnsi" w:cstheme="minorBidi"/>
          <w:noProof/>
          <w:kern w:val="2"/>
          <w:sz w:val="20"/>
          <w:szCs w:val="22"/>
        </w:rPr>
      </w:pPr>
      <w:hyperlink w:anchor="_Toc110979055" w:history="1">
        <w:r w:rsidR="00EE3F1C" w:rsidRPr="008D2B3B">
          <w:rPr>
            <w:rStyle w:val="ad"/>
            <w:rFonts w:ascii="맑은 고딕" w:eastAsia="맑은 고딕" w:hAnsi="맑은 고딕"/>
            <w:noProof/>
          </w:rPr>
          <w:t>Table 3 SW Integration Test Entry/Stop/Resume Criteria</w:t>
        </w:r>
        <w:r w:rsidR="00EE3F1C">
          <w:rPr>
            <w:noProof/>
            <w:webHidden/>
          </w:rPr>
          <w:tab/>
        </w:r>
        <w:r w:rsidR="00EE3F1C">
          <w:rPr>
            <w:noProof/>
            <w:webHidden/>
          </w:rPr>
          <w:fldChar w:fldCharType="begin"/>
        </w:r>
        <w:r w:rsidR="00EE3F1C">
          <w:rPr>
            <w:noProof/>
            <w:webHidden/>
          </w:rPr>
          <w:instrText xml:space="preserve"> PAGEREF _Toc110979055 \h </w:instrText>
        </w:r>
        <w:r w:rsidR="00EE3F1C">
          <w:rPr>
            <w:noProof/>
            <w:webHidden/>
          </w:rPr>
        </w:r>
        <w:r w:rsidR="00EE3F1C">
          <w:rPr>
            <w:noProof/>
            <w:webHidden/>
          </w:rPr>
          <w:fldChar w:fldCharType="separate"/>
        </w:r>
        <w:r w:rsidR="00EE3F1C">
          <w:rPr>
            <w:noProof/>
            <w:webHidden/>
          </w:rPr>
          <w:t>10</w:t>
        </w:r>
        <w:r w:rsidR="00EE3F1C">
          <w:rPr>
            <w:noProof/>
            <w:webHidden/>
          </w:rPr>
          <w:fldChar w:fldCharType="end"/>
        </w:r>
      </w:hyperlink>
    </w:p>
    <w:p w:rsidR="00EF7F66" w:rsidRPr="0099530A" w:rsidRDefault="0081345B" w:rsidP="008A4628">
      <w:pPr>
        <w:rPr>
          <w:rFonts w:ascii="맑은 고딕" w:eastAsia="맑은 고딕" w:hAnsi="맑은 고딕" w:cs="Arial"/>
        </w:rPr>
        <w:sectPr w:rsidR="00EF7F66" w:rsidRPr="0099530A" w:rsidSect="004D5C84">
          <w:footerReference w:type="even" r:id="rId8"/>
          <w:footerReference w:type="default" r:id="rId9"/>
          <w:footerReference w:type="first" r:id="rId10"/>
          <w:pgSz w:w="11906" w:h="16838"/>
          <w:pgMar w:top="1134" w:right="1134" w:bottom="1134" w:left="1418" w:header="720" w:footer="720" w:gutter="0"/>
          <w:pgNumType w:start="1"/>
          <w:cols w:space="425"/>
          <w:titlePg/>
          <w:docGrid w:type="lines" w:linePitch="360"/>
        </w:sectPr>
      </w:pPr>
      <w:r w:rsidRPr="0099530A">
        <w:rPr>
          <w:rFonts w:ascii="맑은 고딕" w:eastAsia="맑은 고딕" w:hAnsi="맑은 고딕" w:cs="Arial"/>
        </w:rPr>
        <w:fldChar w:fldCharType="end"/>
      </w:r>
    </w:p>
    <w:p w:rsidR="003E3460" w:rsidRPr="0099530A" w:rsidRDefault="00456CD6" w:rsidP="00456CD6">
      <w:pPr>
        <w:pStyle w:val="1"/>
        <w:rPr>
          <w:rFonts w:ascii="맑은 고딕" w:hAnsi="맑은 고딕"/>
        </w:rPr>
      </w:pPr>
      <w:bookmarkStart w:id="13" w:name="_Toc110979059"/>
      <w:bookmarkStart w:id="14" w:name="_Toc397097305"/>
      <w:bookmarkStart w:id="15" w:name="_Toc399247384"/>
      <w:bookmarkStart w:id="16" w:name="_Toc399746446"/>
      <w:r w:rsidRPr="00456CD6">
        <w:rPr>
          <w:rFonts w:ascii="맑은 고딕" w:hAnsi="맑은 고딕"/>
        </w:rPr>
        <w:lastRenderedPageBreak/>
        <w:t>SW integration test plan</w:t>
      </w:r>
      <w:bookmarkEnd w:id="13"/>
      <w:r w:rsidRPr="00456CD6">
        <w:rPr>
          <w:rFonts w:ascii="맑은 고딕" w:hAnsi="맑은 고딕" w:hint="eastAsia"/>
        </w:rPr>
        <w:t xml:space="preserve"> </w:t>
      </w:r>
      <w:bookmarkEnd w:id="14"/>
      <w:bookmarkEnd w:id="15"/>
      <w:bookmarkEnd w:id="16"/>
    </w:p>
    <w:p w:rsidR="00B07986" w:rsidRPr="0099530A" w:rsidRDefault="00B07986" w:rsidP="00B07986">
      <w:pPr>
        <w:pStyle w:val="a4"/>
        <w:jc w:val="left"/>
        <w:rPr>
          <w:rFonts w:ascii="맑은 고딕" w:hAnsi="맑은 고딕" w:cs="Arial"/>
          <w:color w:val="auto"/>
        </w:rPr>
      </w:pPr>
      <w:bookmarkStart w:id="17" w:name="_Toc397097312"/>
      <w:bookmarkStart w:id="18" w:name="_Toc399247386"/>
      <w:bookmarkStart w:id="19" w:name="_Toc399746448"/>
      <w:bookmarkStart w:id="20" w:name="_Ref158630189"/>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2298"/>
        <w:gridCol w:w="5244"/>
        <w:gridCol w:w="1172"/>
      </w:tblGrid>
      <w:tr w:rsidR="006A6743" w:rsidRPr="0099530A" w:rsidTr="003A54A6">
        <w:tc>
          <w:tcPr>
            <w:tcW w:w="2298"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5B7C93" w:rsidRPr="0099530A" w:rsidRDefault="005B7C93" w:rsidP="005B7C93">
            <w:pPr>
              <w:pStyle w:val="a4"/>
              <w:ind w:left="0"/>
              <w:jc w:val="center"/>
              <w:rPr>
                <w:rFonts w:ascii="맑은 고딕" w:hAnsi="맑은 고딕" w:cs="Arial"/>
                <w:b/>
                <w:color w:val="auto"/>
              </w:rPr>
            </w:pPr>
            <w:r w:rsidRPr="0099530A">
              <w:rPr>
                <w:rFonts w:ascii="맑은 고딕" w:hAnsi="맑은 고딕" w:cs="Arial"/>
                <w:b/>
                <w:color w:val="auto"/>
              </w:rPr>
              <w:t>Task Description</w:t>
            </w:r>
          </w:p>
        </w:tc>
        <w:tc>
          <w:tcPr>
            <w:tcW w:w="5244"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5B7C93" w:rsidRPr="0099530A" w:rsidRDefault="005B7C93" w:rsidP="005B7C93">
            <w:pPr>
              <w:pStyle w:val="a4"/>
              <w:ind w:left="0"/>
              <w:jc w:val="center"/>
              <w:rPr>
                <w:rFonts w:ascii="맑은 고딕" w:hAnsi="맑은 고딕" w:cs="Arial"/>
                <w:b/>
                <w:color w:val="auto"/>
              </w:rPr>
            </w:pPr>
            <w:r w:rsidRPr="0099530A">
              <w:rPr>
                <w:rFonts w:ascii="맑은 고딕" w:hAnsi="맑은 고딕" w:cs="Arial"/>
                <w:b/>
                <w:color w:val="auto"/>
              </w:rPr>
              <w:t>Procedure</w:t>
            </w:r>
          </w:p>
        </w:tc>
        <w:tc>
          <w:tcPr>
            <w:tcW w:w="1172"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5B7C93" w:rsidRPr="0099530A" w:rsidRDefault="005B7C93" w:rsidP="005B7C93">
            <w:pPr>
              <w:pStyle w:val="a4"/>
              <w:ind w:left="0"/>
              <w:jc w:val="center"/>
              <w:rPr>
                <w:rFonts w:ascii="맑은 고딕" w:hAnsi="맑은 고딕" w:cs="Arial"/>
                <w:b/>
                <w:color w:val="auto"/>
              </w:rPr>
            </w:pPr>
            <w:r w:rsidRPr="0099530A">
              <w:rPr>
                <w:rFonts w:ascii="맑은 고딕" w:hAnsi="맑은 고딕" w:cs="Arial"/>
                <w:b/>
                <w:color w:val="auto"/>
              </w:rPr>
              <w:t>Outcomes</w:t>
            </w:r>
          </w:p>
        </w:tc>
      </w:tr>
      <w:tr w:rsidR="006A6743" w:rsidRPr="0099530A" w:rsidTr="003A54A6">
        <w:tc>
          <w:tcPr>
            <w:tcW w:w="2298" w:type="dxa"/>
            <w:shd w:val="clear" w:color="auto" w:fill="auto"/>
          </w:tcPr>
          <w:p w:rsidR="005B7C93" w:rsidRPr="0099530A" w:rsidRDefault="00456CD6" w:rsidP="00333934">
            <w:pPr>
              <w:pStyle w:val="a4"/>
              <w:ind w:left="0"/>
              <w:jc w:val="left"/>
              <w:rPr>
                <w:rFonts w:ascii="맑은 고딕" w:hAnsi="맑은 고딕" w:cs="Arial"/>
                <w:color w:val="auto"/>
                <w:szCs w:val="20"/>
              </w:rPr>
            </w:pPr>
            <w:r w:rsidRPr="00456CD6">
              <w:rPr>
                <w:rFonts w:ascii="맑은 고딕" w:hAnsi="맑은 고딕" w:cs="Arial"/>
                <w:color w:val="auto"/>
                <w:szCs w:val="20"/>
              </w:rPr>
              <w:t>The SW test manager establishes the SW integration test goal that the project must achieve, and describes it in the SW integration test plan. It also defines the scope of the project's SW integration test.</w:t>
            </w:r>
          </w:p>
        </w:tc>
        <w:tc>
          <w:tcPr>
            <w:tcW w:w="5244" w:type="dxa"/>
            <w:shd w:val="clear" w:color="auto" w:fill="auto"/>
          </w:tcPr>
          <w:p w:rsidR="00456CD6" w:rsidRPr="00456CD6" w:rsidRDefault="00456CD6" w:rsidP="00456CD6">
            <w:pPr>
              <w:pStyle w:val="a4"/>
              <w:ind w:left="0"/>
              <w:rPr>
                <w:rFonts w:ascii="맑은 고딕" w:hAnsi="맑은 고딕" w:cs="Arial"/>
                <w:color w:val="auto"/>
                <w:szCs w:val="20"/>
              </w:rPr>
            </w:pPr>
            <w:r w:rsidRPr="00456CD6">
              <w:rPr>
                <w:rFonts w:ascii="맑은 고딕" w:hAnsi="맑은 고딕" w:cs="Arial"/>
                <w:color w:val="auto"/>
                <w:szCs w:val="20"/>
              </w:rPr>
              <w:t>1.1 SW Integration Test Goal Definition [SW Test Manager]</w:t>
            </w:r>
          </w:p>
          <w:p w:rsidR="00456CD6" w:rsidRPr="00456CD6" w:rsidRDefault="00456CD6" w:rsidP="00456CD6">
            <w:pPr>
              <w:pStyle w:val="a4"/>
              <w:ind w:left="0"/>
              <w:rPr>
                <w:rFonts w:ascii="맑은 고딕" w:hAnsi="맑은 고딕" w:cs="Arial"/>
                <w:color w:val="auto"/>
                <w:szCs w:val="20"/>
              </w:rPr>
            </w:pPr>
            <w:r w:rsidRPr="00456CD6">
              <w:rPr>
                <w:rFonts w:ascii="맑은 고딕" w:hAnsi="맑은 고딕" w:cs="Arial"/>
                <w:color w:val="auto"/>
                <w:szCs w:val="20"/>
              </w:rPr>
              <w:t>1.2 Defining SW Integration Test Roles and Responsibilities [SW Test Manager]</w:t>
            </w:r>
          </w:p>
          <w:p w:rsidR="00456CD6" w:rsidRPr="00456CD6" w:rsidRDefault="00456CD6" w:rsidP="00456CD6">
            <w:pPr>
              <w:pStyle w:val="a4"/>
              <w:ind w:left="0"/>
              <w:rPr>
                <w:rFonts w:ascii="맑은 고딕" w:hAnsi="맑은 고딕" w:cs="Arial"/>
                <w:color w:val="auto"/>
                <w:szCs w:val="20"/>
              </w:rPr>
            </w:pPr>
            <w:r w:rsidRPr="00456CD6">
              <w:rPr>
                <w:rFonts w:ascii="맑은 고딕" w:hAnsi="맑은 고딕" w:cs="Arial"/>
                <w:color w:val="auto"/>
                <w:szCs w:val="20"/>
              </w:rPr>
              <w:t>1.3 SW Integration Test Scope Definition [SW Test Manager]</w:t>
            </w:r>
          </w:p>
          <w:p w:rsidR="00456CD6" w:rsidRPr="00456CD6" w:rsidRDefault="00456CD6" w:rsidP="00456CD6">
            <w:pPr>
              <w:pStyle w:val="a4"/>
              <w:ind w:left="0"/>
              <w:rPr>
                <w:rFonts w:ascii="맑은 고딕" w:hAnsi="맑은 고딕" w:cs="Arial"/>
                <w:color w:val="auto"/>
                <w:szCs w:val="20"/>
              </w:rPr>
            </w:pPr>
            <w:r w:rsidRPr="00456CD6">
              <w:rPr>
                <w:rFonts w:ascii="맑은 고딕" w:hAnsi="맑은 고딕" w:cs="Arial"/>
                <w:color w:val="auto"/>
                <w:szCs w:val="20"/>
              </w:rPr>
              <w:t>1.4 Defining SW Integration Strategy [SW ARCH.]</w:t>
            </w:r>
          </w:p>
          <w:p w:rsidR="00456CD6" w:rsidRPr="00456CD6" w:rsidRDefault="00456CD6" w:rsidP="00456CD6">
            <w:pPr>
              <w:pStyle w:val="a4"/>
              <w:ind w:left="0"/>
              <w:rPr>
                <w:rFonts w:ascii="맑은 고딕" w:hAnsi="맑은 고딕" w:cs="Arial"/>
                <w:color w:val="auto"/>
                <w:szCs w:val="20"/>
              </w:rPr>
            </w:pPr>
            <w:r w:rsidRPr="00456CD6">
              <w:rPr>
                <w:rFonts w:ascii="맑은 고딕" w:hAnsi="맑은 고딕" w:cs="Arial"/>
                <w:color w:val="auto"/>
                <w:szCs w:val="20"/>
              </w:rPr>
              <w:t>1.5 SW Integration Test Strategy Definition [SW Test Manager]</w:t>
            </w:r>
          </w:p>
          <w:p w:rsidR="00456CD6" w:rsidRPr="00456CD6" w:rsidRDefault="00456CD6" w:rsidP="00456CD6">
            <w:pPr>
              <w:pStyle w:val="a4"/>
              <w:ind w:left="0"/>
              <w:rPr>
                <w:rFonts w:ascii="맑은 고딕" w:hAnsi="맑은 고딕" w:cs="Arial"/>
                <w:color w:val="auto"/>
                <w:szCs w:val="20"/>
              </w:rPr>
            </w:pPr>
            <w:r w:rsidRPr="00456CD6">
              <w:rPr>
                <w:rFonts w:ascii="맑은 고딕" w:hAnsi="맑은 고딕" w:cs="Arial"/>
                <w:color w:val="auto"/>
                <w:szCs w:val="20"/>
              </w:rPr>
              <w:t>1.6 SW Integration Regression Test Strategy Definition [SW Test Manager]</w:t>
            </w:r>
          </w:p>
          <w:p w:rsidR="00456CD6" w:rsidRPr="00456CD6" w:rsidRDefault="00456CD6" w:rsidP="00456CD6">
            <w:pPr>
              <w:pStyle w:val="a4"/>
              <w:ind w:left="0"/>
              <w:rPr>
                <w:rFonts w:ascii="맑은 고딕" w:hAnsi="맑은 고딕" w:cs="Arial"/>
                <w:color w:val="auto"/>
                <w:szCs w:val="20"/>
              </w:rPr>
            </w:pPr>
            <w:r w:rsidRPr="00456CD6">
              <w:rPr>
                <w:rFonts w:ascii="맑은 고딕" w:hAnsi="맑은 고딕" w:cs="Arial"/>
                <w:color w:val="auto"/>
                <w:szCs w:val="20"/>
              </w:rPr>
              <w:t>1.7 SW Integration Test Schedule Definition [SW Test Manager]</w:t>
            </w:r>
          </w:p>
          <w:p w:rsidR="00456CD6" w:rsidRPr="00456CD6" w:rsidRDefault="00456CD6" w:rsidP="00456CD6">
            <w:pPr>
              <w:pStyle w:val="a4"/>
              <w:ind w:left="0"/>
              <w:rPr>
                <w:rFonts w:ascii="맑은 고딕" w:hAnsi="맑은 고딕" w:cs="Arial"/>
                <w:color w:val="auto"/>
                <w:szCs w:val="20"/>
              </w:rPr>
            </w:pPr>
            <w:r w:rsidRPr="00456CD6">
              <w:rPr>
                <w:rFonts w:ascii="맑은 고딕" w:hAnsi="맑은 고딕" w:cs="Arial"/>
                <w:color w:val="auto"/>
                <w:szCs w:val="20"/>
              </w:rPr>
              <w:t>1.8 Defining SW Integration Test Case Design Criteria [SW Test Manager]</w:t>
            </w:r>
          </w:p>
          <w:p w:rsidR="00456CD6" w:rsidRPr="00456CD6" w:rsidRDefault="00456CD6" w:rsidP="00456CD6">
            <w:pPr>
              <w:pStyle w:val="a4"/>
              <w:ind w:left="0"/>
              <w:rPr>
                <w:rFonts w:ascii="맑은 고딕" w:hAnsi="맑은 고딕" w:cs="Arial"/>
                <w:color w:val="auto"/>
                <w:szCs w:val="20"/>
              </w:rPr>
            </w:pPr>
            <w:r w:rsidRPr="00456CD6">
              <w:rPr>
                <w:rFonts w:ascii="맑은 고딕" w:hAnsi="맑은 고딕" w:cs="Arial"/>
                <w:color w:val="auto"/>
                <w:szCs w:val="20"/>
              </w:rPr>
              <w:t>1.9 Defining the criteria for entering/stopping/resuming SW integration test [SW Test Manager]</w:t>
            </w:r>
          </w:p>
          <w:p w:rsidR="00456CD6" w:rsidRPr="00456CD6" w:rsidRDefault="00456CD6" w:rsidP="00456CD6">
            <w:pPr>
              <w:pStyle w:val="a4"/>
              <w:ind w:left="0"/>
              <w:rPr>
                <w:rFonts w:ascii="맑은 고딕" w:hAnsi="맑은 고딕" w:cs="Arial"/>
                <w:color w:val="auto"/>
                <w:szCs w:val="20"/>
              </w:rPr>
            </w:pPr>
            <w:r w:rsidRPr="00456CD6">
              <w:rPr>
                <w:rFonts w:ascii="맑은 고딕" w:hAnsi="맑은 고딕" w:cs="Arial"/>
                <w:color w:val="auto"/>
                <w:szCs w:val="20"/>
              </w:rPr>
              <w:t>1.10 Definition of SW Integration Test End Criteria [SW Test Manager]</w:t>
            </w:r>
          </w:p>
          <w:p w:rsidR="0085167D" w:rsidRPr="0099530A" w:rsidRDefault="00456CD6" w:rsidP="00456CD6">
            <w:pPr>
              <w:pStyle w:val="a4"/>
              <w:ind w:left="0"/>
              <w:jc w:val="left"/>
              <w:rPr>
                <w:rFonts w:ascii="맑은 고딕" w:hAnsi="맑은 고딕" w:cs="Arial"/>
                <w:color w:val="auto"/>
                <w:szCs w:val="20"/>
              </w:rPr>
            </w:pPr>
            <w:r w:rsidRPr="00456CD6">
              <w:rPr>
                <w:rFonts w:ascii="맑은 고딕" w:hAnsi="맑은 고딕" w:cs="Arial"/>
                <w:color w:val="auto"/>
                <w:szCs w:val="20"/>
              </w:rPr>
              <w:t>1.11 SW Integration Test Environment Definition [SW Test Manager]</w:t>
            </w:r>
          </w:p>
        </w:tc>
        <w:tc>
          <w:tcPr>
            <w:tcW w:w="1172" w:type="dxa"/>
            <w:shd w:val="clear" w:color="auto" w:fill="auto"/>
          </w:tcPr>
          <w:p w:rsidR="005B7C93" w:rsidRPr="0099530A" w:rsidRDefault="00456CD6" w:rsidP="005B7C93">
            <w:pPr>
              <w:pStyle w:val="a4"/>
              <w:ind w:left="0"/>
              <w:jc w:val="left"/>
              <w:rPr>
                <w:rFonts w:ascii="맑은 고딕" w:hAnsi="맑은 고딕" w:cs="Arial"/>
                <w:color w:val="auto"/>
                <w:szCs w:val="20"/>
              </w:rPr>
            </w:pPr>
            <w:r w:rsidRPr="00456CD6">
              <w:rPr>
                <w:rFonts w:ascii="맑은 고딕" w:hAnsi="맑은 고딕" w:cs="Arial"/>
                <w:color w:val="auto"/>
                <w:szCs w:val="20"/>
              </w:rPr>
              <w:t>SW Integration Test Plan, WBS</w:t>
            </w:r>
          </w:p>
        </w:tc>
      </w:tr>
    </w:tbl>
    <w:p w:rsidR="005B7C93" w:rsidRPr="0099530A" w:rsidRDefault="00456CD6" w:rsidP="00456CD6">
      <w:pPr>
        <w:pStyle w:val="2"/>
        <w:rPr>
          <w:rFonts w:ascii="맑은 고딕" w:hAnsi="맑은 고딕"/>
        </w:rPr>
      </w:pPr>
      <w:bookmarkStart w:id="21" w:name="_Toc110979060"/>
      <w:r w:rsidRPr="00456CD6">
        <w:rPr>
          <w:rFonts w:ascii="맑은 고딕" w:hAnsi="맑은 고딕"/>
          <w:szCs w:val="20"/>
        </w:rPr>
        <w:t>SW Integration Test Goal Definition</w:t>
      </w:r>
      <w:bookmarkEnd w:id="21"/>
    </w:p>
    <w:p w:rsidR="00EE3F1C" w:rsidRPr="00EE3F1C" w:rsidRDefault="00EE3F1C" w:rsidP="00EE3F1C">
      <w:pPr>
        <w:rPr>
          <w:rFonts w:ascii="맑은 고딕" w:eastAsia="맑은 고딕" w:hAnsi="맑은 고딕" w:cs="Arial"/>
          <w:sz w:val="20"/>
          <w:szCs w:val="20"/>
        </w:rPr>
      </w:pPr>
      <w:r w:rsidRPr="00EE3F1C">
        <w:rPr>
          <w:rFonts w:ascii="맑은 고딕" w:eastAsia="맑은 고딕" w:hAnsi="맑은 고딕" w:cs="Arial"/>
          <w:sz w:val="20"/>
          <w:szCs w:val="20"/>
        </w:rPr>
        <w:t>The SW test manager establishes the goals the project must achieve based on the needs of the organization and customers.</w:t>
      </w:r>
    </w:p>
    <w:p w:rsidR="00EE3F1C" w:rsidRPr="00EE3F1C" w:rsidRDefault="00EE3F1C" w:rsidP="00EE3F1C">
      <w:pPr>
        <w:rPr>
          <w:rFonts w:ascii="맑은 고딕" w:eastAsia="맑은 고딕" w:hAnsi="맑은 고딕" w:cs="Arial"/>
          <w:sz w:val="20"/>
          <w:szCs w:val="20"/>
        </w:rPr>
      </w:pPr>
    </w:p>
    <w:p w:rsidR="00EE3F1C" w:rsidRPr="00EE3F1C" w:rsidRDefault="00EE3F1C" w:rsidP="00EE3F1C">
      <w:pPr>
        <w:rPr>
          <w:rFonts w:ascii="맑은 고딕" w:eastAsia="맑은 고딕" w:hAnsi="맑은 고딕" w:cs="Arial"/>
          <w:sz w:val="20"/>
          <w:szCs w:val="20"/>
        </w:rPr>
      </w:pPr>
      <w:r w:rsidRPr="00EE3F1C">
        <w:rPr>
          <w:rFonts w:ascii="맑은 고딕" w:eastAsia="맑은 고딕" w:hAnsi="맑은 고딕" w:cs="Arial"/>
          <w:sz w:val="20"/>
          <w:szCs w:val="20"/>
        </w:rPr>
        <w:t>The establishment of the project SW integration test goal should be considered from the following perspectives.</w:t>
      </w:r>
    </w:p>
    <w:p w:rsidR="00EE3F1C" w:rsidRPr="00EE3F1C" w:rsidRDefault="00EE3F1C" w:rsidP="00EE3F1C">
      <w:pPr>
        <w:rPr>
          <w:rFonts w:ascii="맑은 고딕" w:eastAsia="맑은 고딕" w:hAnsi="맑은 고딕" w:cs="Arial"/>
          <w:sz w:val="20"/>
          <w:szCs w:val="20"/>
        </w:rPr>
      </w:pPr>
      <w:r w:rsidRPr="00EE3F1C">
        <w:rPr>
          <w:rFonts w:ascii="맑은 고딕" w:eastAsia="맑은 고딕" w:hAnsi="맑은 고딕" w:cs="Arial"/>
          <w:sz w:val="20"/>
          <w:szCs w:val="20"/>
        </w:rPr>
        <w:t>- Schedule: Objectives in terms of meeting key milestone schedules for organizations and customers</w:t>
      </w:r>
    </w:p>
    <w:p w:rsidR="00EE3F1C" w:rsidRPr="00EE3F1C" w:rsidRDefault="00EE3F1C" w:rsidP="00EE3F1C">
      <w:pPr>
        <w:rPr>
          <w:rFonts w:ascii="맑은 고딕" w:eastAsia="맑은 고딕" w:hAnsi="맑은 고딕" w:cs="Arial"/>
          <w:sz w:val="20"/>
          <w:szCs w:val="20"/>
        </w:rPr>
      </w:pPr>
      <w:r w:rsidRPr="00EE3F1C">
        <w:rPr>
          <w:rFonts w:ascii="맑은 고딕" w:eastAsia="맑은 고딕" w:hAnsi="맑은 고딕" w:cs="Arial"/>
          <w:sz w:val="20"/>
          <w:szCs w:val="20"/>
        </w:rPr>
        <w:t>- Cost: Target in terms of development cost including human and material resources</w:t>
      </w:r>
    </w:p>
    <w:p w:rsidR="00EE3F1C" w:rsidRPr="00EE3F1C" w:rsidRDefault="00EE3F1C" w:rsidP="00EE3F1C">
      <w:pPr>
        <w:rPr>
          <w:rFonts w:ascii="맑은 고딕" w:eastAsia="맑은 고딕" w:hAnsi="맑은 고딕" w:cs="Arial"/>
          <w:sz w:val="20"/>
          <w:szCs w:val="20"/>
        </w:rPr>
      </w:pPr>
      <w:r w:rsidRPr="00EE3F1C">
        <w:rPr>
          <w:rFonts w:ascii="맑은 고딕" w:eastAsia="맑은 고딕" w:hAnsi="맑은 고딕" w:cs="Arial"/>
          <w:sz w:val="20"/>
          <w:szCs w:val="20"/>
        </w:rPr>
        <w:t>- Quality: Objectives in terms of product quality and process quality</w:t>
      </w:r>
    </w:p>
    <w:p w:rsidR="00EE3F1C" w:rsidRPr="00EE3F1C" w:rsidRDefault="00EE3F1C" w:rsidP="00EE3F1C">
      <w:pPr>
        <w:rPr>
          <w:rFonts w:ascii="맑은 고딕" w:eastAsia="맑은 고딕" w:hAnsi="맑은 고딕" w:cs="Arial"/>
          <w:sz w:val="20"/>
          <w:szCs w:val="20"/>
        </w:rPr>
      </w:pPr>
    </w:p>
    <w:p w:rsidR="00EE3F1C" w:rsidRPr="00EE3F1C" w:rsidRDefault="00EE3F1C" w:rsidP="00EE3F1C">
      <w:pPr>
        <w:rPr>
          <w:rFonts w:ascii="맑은 고딕" w:eastAsia="맑은 고딕" w:hAnsi="맑은 고딕" w:cs="Arial"/>
          <w:sz w:val="20"/>
          <w:szCs w:val="20"/>
        </w:rPr>
      </w:pPr>
      <w:r w:rsidRPr="00EE3F1C">
        <w:rPr>
          <w:rFonts w:ascii="맑은 고딕" w:eastAsia="맑은 고딕" w:hAnsi="맑은 고딕" w:cs="Arial"/>
          <w:sz w:val="20"/>
          <w:szCs w:val="20"/>
        </w:rPr>
        <w:t>The goal of the organization's SW integration test is after 100% of the functional implementation,</w:t>
      </w:r>
    </w:p>
    <w:p w:rsidR="00EE3F1C" w:rsidRPr="00EE3F1C" w:rsidRDefault="00EE3F1C" w:rsidP="00EE3F1C">
      <w:pPr>
        <w:rPr>
          <w:rFonts w:ascii="맑은 고딕" w:eastAsia="맑은 고딕" w:hAnsi="맑은 고딕" w:cs="Arial"/>
          <w:sz w:val="20"/>
          <w:szCs w:val="20"/>
        </w:rPr>
      </w:pPr>
      <w:r w:rsidRPr="00EE3F1C">
        <w:rPr>
          <w:rFonts w:ascii="맑은 고딕" w:eastAsia="맑은 고딕" w:hAnsi="맑은 고딕" w:cs="Arial"/>
          <w:sz w:val="20"/>
          <w:szCs w:val="20"/>
        </w:rPr>
        <w:lastRenderedPageBreak/>
        <w:t>Call coverage is 100%.</w:t>
      </w:r>
    </w:p>
    <w:p w:rsidR="00EE3F1C" w:rsidRPr="00EE3F1C" w:rsidRDefault="00EE3F1C" w:rsidP="00EE3F1C">
      <w:pPr>
        <w:rPr>
          <w:rFonts w:ascii="맑은 고딕" w:eastAsia="맑은 고딕" w:hAnsi="맑은 고딕" w:cs="Arial"/>
          <w:sz w:val="20"/>
          <w:szCs w:val="20"/>
        </w:rPr>
      </w:pPr>
    </w:p>
    <w:p w:rsidR="00585FFE" w:rsidRDefault="00EE3F1C" w:rsidP="00EE3F1C">
      <w:pPr>
        <w:rPr>
          <w:rFonts w:ascii="맑은 고딕" w:eastAsia="맑은 고딕" w:hAnsi="맑은 고딕" w:cs="Arial"/>
          <w:b/>
          <w:bCs/>
          <w:sz w:val="28"/>
          <w:szCs w:val="20"/>
        </w:rPr>
      </w:pPr>
      <w:r w:rsidRPr="00EE3F1C">
        <w:rPr>
          <w:rFonts w:ascii="맑은 고딕" w:eastAsia="맑은 고딕" w:hAnsi="맑은 고딕" w:cs="Arial"/>
          <w:sz w:val="20"/>
          <w:szCs w:val="20"/>
        </w:rPr>
        <w:t>However, if there is a SW integration test goal requested by the customer or negotiated with the customer, the customer's goal will be followed.</w:t>
      </w:r>
      <w:r w:rsidR="00585FFE">
        <w:rPr>
          <w:rFonts w:ascii="맑은 고딕" w:hAnsi="맑은 고딕"/>
          <w:szCs w:val="20"/>
        </w:rPr>
        <w:br w:type="page"/>
      </w:r>
    </w:p>
    <w:p w:rsidR="00E85FCA" w:rsidRPr="0099530A" w:rsidRDefault="00456CD6" w:rsidP="00456CD6">
      <w:pPr>
        <w:pStyle w:val="2"/>
        <w:rPr>
          <w:rFonts w:ascii="맑은 고딕" w:hAnsi="맑은 고딕"/>
        </w:rPr>
      </w:pPr>
      <w:bookmarkStart w:id="22" w:name="_Toc110979061"/>
      <w:r w:rsidRPr="00456CD6">
        <w:rPr>
          <w:rFonts w:ascii="맑은 고딕" w:hAnsi="맑은 고딕"/>
          <w:szCs w:val="20"/>
        </w:rPr>
        <w:lastRenderedPageBreak/>
        <w:t>Defining SW Integration Test Roles and Responsibilities</w:t>
      </w:r>
      <w:bookmarkEnd w:id="22"/>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color w:val="auto"/>
          <w:szCs w:val="20"/>
        </w:rPr>
        <w:t>The SW test manager writes the role related to the SW integration test test in the project and the responsibilities for each role.</w:t>
      </w:r>
    </w:p>
    <w:p w:rsidR="00EE3F1C" w:rsidRPr="00EE3F1C" w:rsidRDefault="00EE3F1C" w:rsidP="00EE3F1C">
      <w:pPr>
        <w:pStyle w:val="a4"/>
        <w:ind w:left="400"/>
        <w:rPr>
          <w:rFonts w:ascii="맑은 고딕" w:hAnsi="맑은 고딕" w:cs="Arial"/>
          <w:color w:val="auto"/>
          <w:szCs w:val="20"/>
        </w:rPr>
      </w:pP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color w:val="auto"/>
          <w:szCs w:val="20"/>
        </w:rPr>
        <w:t>SW Test Manager</w:t>
      </w: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Establishment of SW integration test plan</w:t>
      </w: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Review of SW integration test plan</w:t>
      </w: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SW integration test case review</w:t>
      </w: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Reporting of SW integration test results</w:t>
      </w:r>
    </w:p>
    <w:p w:rsidR="00EE3F1C" w:rsidRPr="00EE3F1C" w:rsidRDefault="00EE3F1C" w:rsidP="00EE3F1C">
      <w:pPr>
        <w:pStyle w:val="a4"/>
        <w:ind w:left="400"/>
        <w:rPr>
          <w:rFonts w:ascii="맑은 고딕" w:hAnsi="맑은 고딕" w:cs="Arial"/>
          <w:color w:val="auto"/>
          <w:szCs w:val="20"/>
        </w:rPr>
      </w:pP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color w:val="auto"/>
          <w:szCs w:val="20"/>
        </w:rPr>
        <w:t>SW Tester</w:t>
      </w: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Participated in SW integration test case review</w:t>
      </w: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SW integration test</w:t>
      </w:r>
    </w:p>
    <w:p w:rsidR="00EE3F1C" w:rsidRPr="00EE3F1C" w:rsidRDefault="00EE3F1C" w:rsidP="00EE3F1C">
      <w:pPr>
        <w:pStyle w:val="a4"/>
        <w:ind w:left="400"/>
        <w:rPr>
          <w:rFonts w:ascii="맑은 고딕" w:hAnsi="맑은 고딕" w:cs="Arial"/>
          <w:color w:val="auto"/>
          <w:szCs w:val="20"/>
        </w:rPr>
      </w:pP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color w:val="auto"/>
          <w:szCs w:val="20"/>
        </w:rPr>
        <w:t>SW ENG.</w:t>
      </w: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Participated in SW integration test plan review</w:t>
      </w: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SW integration test case development</w:t>
      </w: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Participated in SW integration test case review</w:t>
      </w: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SW integration test case tracking</w:t>
      </w:r>
    </w:p>
    <w:p w:rsidR="00EE3F1C" w:rsidRPr="00EE3F1C" w:rsidRDefault="00EE3F1C" w:rsidP="00EE3F1C">
      <w:pPr>
        <w:pStyle w:val="a4"/>
        <w:ind w:left="400"/>
        <w:rPr>
          <w:rFonts w:ascii="맑은 고딕" w:hAnsi="맑은 고딕" w:cs="Arial"/>
          <w:color w:val="auto"/>
          <w:szCs w:val="20"/>
        </w:rPr>
      </w:pP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color w:val="auto"/>
          <w:szCs w:val="20"/>
        </w:rPr>
        <w:t>SW PL</w:t>
      </w: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Participated in SW integration test plan review</w:t>
      </w: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Participated in SW integration test case review</w:t>
      </w: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Participation in SW integration test result reporting</w:t>
      </w:r>
    </w:p>
    <w:p w:rsidR="00EE3F1C" w:rsidRPr="00EE3F1C" w:rsidRDefault="00EE3F1C" w:rsidP="00EE3F1C">
      <w:pPr>
        <w:pStyle w:val="a4"/>
        <w:ind w:left="400"/>
        <w:rPr>
          <w:rFonts w:ascii="맑은 고딕" w:hAnsi="맑은 고딕" w:cs="Arial"/>
          <w:color w:val="auto"/>
          <w:szCs w:val="20"/>
        </w:rPr>
      </w:pP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color w:val="auto"/>
          <w:szCs w:val="20"/>
        </w:rPr>
        <w:t>PL</w:t>
      </w:r>
    </w:p>
    <w:p w:rsidR="00EE3F1C" w:rsidRPr="00EE3F1C" w:rsidRDefault="00EE3F1C" w:rsidP="00EE3F1C">
      <w:pPr>
        <w:pStyle w:val="a4"/>
        <w:ind w:left="40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Participated in SW integration test plan review</w:t>
      </w:r>
    </w:p>
    <w:p w:rsidR="00616145" w:rsidRPr="0099530A" w:rsidRDefault="00EE3F1C" w:rsidP="00EE3F1C">
      <w:pPr>
        <w:pStyle w:val="a4"/>
        <w:ind w:left="400"/>
        <w:rPr>
          <w:rFonts w:ascii="맑은 고딕" w:hAnsi="맑은 고딕"/>
          <w:color w:val="auto"/>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Participation in SW integration test result reporting</w:t>
      </w:r>
    </w:p>
    <w:p w:rsidR="00E50957" w:rsidRPr="0099530A" w:rsidRDefault="00456CD6" w:rsidP="00EE3F1C">
      <w:pPr>
        <w:pStyle w:val="2"/>
        <w:numPr>
          <w:ilvl w:val="0"/>
          <w:numId w:val="0"/>
        </w:numPr>
        <w:ind w:left="800"/>
        <w:rPr>
          <w:rFonts w:ascii="맑은 고딕" w:hAnsi="맑은 고딕"/>
        </w:rPr>
      </w:pPr>
      <w:bookmarkStart w:id="23" w:name="_Toc110979062"/>
      <w:r w:rsidRPr="00456CD6">
        <w:rPr>
          <w:rFonts w:ascii="맑은 고딕" w:hAnsi="맑은 고딕"/>
          <w:szCs w:val="20"/>
        </w:rPr>
        <w:t>SW Integration Test Scope Definition</w:t>
      </w:r>
      <w:bookmarkEnd w:id="23"/>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The SW test manager defines the scope of the SW integration test to be performed in the project.</w:t>
      </w:r>
    </w:p>
    <w:p w:rsidR="00EE3F1C" w:rsidRPr="00EE3F1C" w:rsidRDefault="00EE3F1C" w:rsidP="00EE3F1C">
      <w:pPr>
        <w:pStyle w:val="a4"/>
        <w:rPr>
          <w:rFonts w:ascii="맑은 고딕" w:hAnsi="맑은 고딕" w:cs="Arial"/>
          <w:color w:val="auto"/>
          <w:szCs w:val="20"/>
        </w:rPr>
      </w:pPr>
    </w:p>
    <w:p w:rsidR="00FB1627" w:rsidRPr="0099530A" w:rsidRDefault="00EE3F1C" w:rsidP="00EE3F1C">
      <w:pPr>
        <w:pStyle w:val="a4"/>
        <w:rPr>
          <w:rFonts w:ascii="맑은 고딕" w:hAnsi="맑은 고딕"/>
          <w:color w:val="auto"/>
        </w:rPr>
      </w:pPr>
      <w:r w:rsidRPr="00EE3F1C">
        <w:rPr>
          <w:rFonts w:ascii="맑은 고딕" w:hAnsi="맑은 고딕" w:cs="Arial"/>
          <w:color w:val="auto"/>
          <w:szCs w:val="20"/>
        </w:rPr>
        <w:t>Basically, all SW components are included in the scope of SW integration test, except for SW implemented by the company, SW implemented by OEM companies and SW automatically created on the tool are excluded from t</w:t>
      </w:r>
      <w:r>
        <w:rPr>
          <w:rFonts w:ascii="맑은 고딕" w:hAnsi="맑은 고딕" w:cs="Arial"/>
          <w:color w:val="auto"/>
          <w:szCs w:val="20"/>
        </w:rPr>
        <w:t>he scope of SW integration test</w:t>
      </w:r>
      <w:r w:rsidR="00B21596" w:rsidRPr="0099530A">
        <w:rPr>
          <w:rFonts w:ascii="맑은 고딕" w:hAnsi="맑은 고딕" w:hint="eastAsia"/>
          <w:color w:val="auto"/>
        </w:rPr>
        <w:t>.</w:t>
      </w:r>
    </w:p>
    <w:p w:rsidR="002905E1" w:rsidRDefault="002905E1">
      <w:pPr>
        <w:rPr>
          <w:rFonts w:ascii="맑은 고딕" w:eastAsia="맑은 고딕" w:hAnsi="맑은 고딕" w:cs="Arial"/>
          <w:b/>
          <w:bCs/>
          <w:sz w:val="28"/>
          <w:szCs w:val="20"/>
        </w:rPr>
      </w:pPr>
      <w:r>
        <w:rPr>
          <w:rFonts w:ascii="맑은 고딕" w:hAnsi="맑은 고딕"/>
          <w:szCs w:val="20"/>
        </w:rPr>
        <w:br w:type="page"/>
      </w:r>
    </w:p>
    <w:p w:rsidR="00FB1627" w:rsidRPr="0099530A" w:rsidRDefault="00456CD6" w:rsidP="00456CD6">
      <w:pPr>
        <w:pStyle w:val="2"/>
        <w:rPr>
          <w:rFonts w:ascii="맑은 고딕" w:hAnsi="맑은 고딕"/>
        </w:rPr>
      </w:pPr>
      <w:bookmarkStart w:id="24" w:name="_Toc110979063"/>
      <w:r w:rsidRPr="00456CD6">
        <w:rPr>
          <w:rFonts w:ascii="맑은 고딕" w:hAnsi="맑은 고딕"/>
          <w:szCs w:val="20"/>
        </w:rPr>
        <w:lastRenderedPageBreak/>
        <w:t>Defining SW Integration Strategy</w:t>
      </w:r>
      <w:bookmarkEnd w:id="24"/>
    </w:p>
    <w:p w:rsidR="00FB1627" w:rsidRPr="0099530A" w:rsidRDefault="00EE3F1C" w:rsidP="00FB1627">
      <w:pPr>
        <w:pStyle w:val="a4"/>
        <w:rPr>
          <w:rFonts w:ascii="맑은 고딕" w:hAnsi="맑은 고딕"/>
          <w:color w:val="auto"/>
        </w:rPr>
      </w:pPr>
      <w:r w:rsidRPr="00EE3F1C">
        <w:rPr>
          <w:rFonts w:ascii="맑은 고딕" w:hAnsi="맑은 고딕" w:cs="Arial"/>
          <w:color w:val="auto"/>
          <w:szCs w:val="20"/>
        </w:rPr>
        <w:t>W ARCH. defines the SW integration strategy to be carried out in the project. Based on the FRP, the implementation strategy is established by identifying the SW components that can be implemented accordin</w:t>
      </w:r>
      <w:r>
        <w:rPr>
          <w:rFonts w:ascii="맑은 고딕" w:hAnsi="맑은 고딕" w:cs="Arial"/>
          <w:color w:val="auto"/>
          <w:szCs w:val="20"/>
        </w:rPr>
        <w:t>g to the sample release time</w:t>
      </w:r>
      <w:r w:rsidR="00FB1627" w:rsidRPr="0099530A">
        <w:rPr>
          <w:rFonts w:ascii="맑은 고딕" w:hAnsi="맑은 고딕" w:hint="eastAsia"/>
          <w:color w:val="auto"/>
        </w:rPr>
        <w:t>.</w:t>
      </w:r>
    </w:p>
    <w:p w:rsidR="00E50957" w:rsidRPr="0099530A" w:rsidRDefault="00456CD6" w:rsidP="00456CD6">
      <w:pPr>
        <w:pStyle w:val="2"/>
        <w:rPr>
          <w:rFonts w:ascii="맑은 고딕" w:hAnsi="맑은 고딕"/>
        </w:rPr>
      </w:pPr>
      <w:bookmarkStart w:id="25" w:name="_Toc110979064"/>
      <w:r w:rsidRPr="00456CD6">
        <w:rPr>
          <w:rFonts w:ascii="맑은 고딕" w:hAnsi="맑은 고딕"/>
          <w:szCs w:val="20"/>
        </w:rPr>
        <w:t>SW Integration Test Strategy Definition</w:t>
      </w:r>
      <w:bookmarkEnd w:id="25"/>
    </w:p>
    <w:p w:rsidR="00B21596" w:rsidRPr="0099530A" w:rsidRDefault="00EE3F1C" w:rsidP="00B21596">
      <w:pPr>
        <w:pStyle w:val="a4"/>
        <w:rPr>
          <w:rFonts w:ascii="맑은 고딕" w:hAnsi="맑은 고딕"/>
          <w:color w:val="auto"/>
        </w:rPr>
      </w:pPr>
      <w:r w:rsidRPr="00EE3F1C">
        <w:rPr>
          <w:rFonts w:ascii="맑은 고딕" w:hAnsi="맑은 고딕" w:cs="Arial"/>
          <w:color w:val="auto"/>
          <w:szCs w:val="20"/>
        </w:rPr>
        <w:t xml:space="preserve">The SW test manager defines the SW integration test strategy to be carried out in the project. Based on the FRP, the SW components that can be implemented are identified according to the sample release time, and the SW integration test time is defined so that the SW integration test can be performed. After 100% of function implementation, plan so that all components </w:t>
      </w:r>
      <w:r>
        <w:rPr>
          <w:rFonts w:ascii="맑은 고딕" w:hAnsi="맑은 고딕" w:cs="Arial"/>
          <w:color w:val="auto"/>
          <w:szCs w:val="20"/>
        </w:rPr>
        <w:t>can perform SW integration test</w:t>
      </w:r>
      <w:r w:rsidR="00B21596" w:rsidRPr="0099530A">
        <w:rPr>
          <w:rFonts w:ascii="맑은 고딕" w:hAnsi="맑은 고딕" w:hint="eastAsia"/>
          <w:color w:val="auto"/>
        </w:rPr>
        <w:t>.</w:t>
      </w:r>
    </w:p>
    <w:p w:rsidR="00B21596" w:rsidRPr="0099530A" w:rsidRDefault="00B21596" w:rsidP="00B21596">
      <w:pPr>
        <w:pStyle w:val="a4"/>
        <w:rPr>
          <w:rFonts w:ascii="맑은 고딕" w:hAnsi="맑은 고딕"/>
          <w:color w:val="auto"/>
        </w:rPr>
      </w:pPr>
    </w:p>
    <w:tbl>
      <w:tblPr>
        <w:tblW w:w="8921" w:type="dxa"/>
        <w:tblInd w:w="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09"/>
        <w:gridCol w:w="1634"/>
        <w:gridCol w:w="1759"/>
        <w:gridCol w:w="1760"/>
        <w:gridCol w:w="1759"/>
      </w:tblGrid>
      <w:tr w:rsidR="00B21596" w:rsidRPr="0099530A" w:rsidTr="0034561D">
        <w:trPr>
          <w:trHeight w:val="347"/>
          <w:tblHeader/>
        </w:trPr>
        <w:tc>
          <w:tcPr>
            <w:tcW w:w="2009" w:type="dxa"/>
            <w:tcBorders>
              <w:left w:val="single" w:sz="6" w:space="0" w:color="000000"/>
              <w:bottom w:val="single" w:sz="6" w:space="0" w:color="000000"/>
              <w:right w:val="single" w:sz="6" w:space="0" w:color="000000"/>
            </w:tcBorders>
            <w:shd w:val="clear" w:color="auto" w:fill="D9D9D9"/>
          </w:tcPr>
          <w:p w:rsidR="00B21596" w:rsidRPr="0099530A" w:rsidRDefault="00B21596" w:rsidP="002905E1">
            <w:pPr>
              <w:pStyle w:val="ae"/>
              <w:spacing w:before="0" w:after="0"/>
              <w:rPr>
                <w:rFonts w:ascii="맑은 고딕" w:eastAsia="맑은 고딕" w:hAnsi="맑은 고딕"/>
                <w:bCs/>
                <w:color w:val="auto"/>
              </w:rPr>
            </w:pPr>
            <w:r w:rsidRPr="0099530A">
              <w:rPr>
                <w:rFonts w:ascii="맑은 고딕" w:eastAsia="맑은 고딕" w:hAnsi="맑은 고딕" w:hint="eastAsia"/>
                <w:bCs/>
                <w:color w:val="auto"/>
              </w:rPr>
              <w:t>SW Components</w:t>
            </w:r>
          </w:p>
        </w:tc>
        <w:tc>
          <w:tcPr>
            <w:tcW w:w="1634" w:type="dxa"/>
            <w:tcBorders>
              <w:left w:val="single" w:sz="6" w:space="0" w:color="000000"/>
              <w:bottom w:val="single" w:sz="6" w:space="0" w:color="000000"/>
              <w:right w:val="single" w:sz="6" w:space="0" w:color="000000"/>
            </w:tcBorders>
            <w:shd w:val="clear" w:color="auto" w:fill="D9D9D9"/>
          </w:tcPr>
          <w:p w:rsidR="00B21596" w:rsidRPr="0099530A" w:rsidRDefault="00B21596" w:rsidP="002905E1">
            <w:pPr>
              <w:pStyle w:val="ae"/>
              <w:spacing w:before="0" w:after="0"/>
              <w:rPr>
                <w:rFonts w:ascii="맑은 고딕" w:eastAsia="맑은 고딕" w:hAnsi="맑은 고딕"/>
                <w:bCs/>
                <w:color w:val="auto"/>
              </w:rPr>
            </w:pPr>
            <w:r w:rsidRPr="0099530A">
              <w:rPr>
                <w:rFonts w:ascii="맑은 고딕" w:eastAsia="맑은 고딕" w:hAnsi="맑은 고딕" w:hint="eastAsia"/>
                <w:bCs/>
                <w:color w:val="auto"/>
              </w:rPr>
              <w:t>B2</w:t>
            </w:r>
          </w:p>
        </w:tc>
        <w:tc>
          <w:tcPr>
            <w:tcW w:w="1759"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B21596" w:rsidRPr="0099530A" w:rsidRDefault="00B21596" w:rsidP="002905E1">
            <w:pPr>
              <w:pStyle w:val="ae"/>
              <w:spacing w:before="0" w:after="0"/>
              <w:rPr>
                <w:rFonts w:ascii="맑은 고딕" w:eastAsia="맑은 고딕" w:hAnsi="맑은 고딕"/>
                <w:bCs/>
                <w:color w:val="auto"/>
              </w:rPr>
            </w:pPr>
            <w:r w:rsidRPr="0099530A">
              <w:rPr>
                <w:rFonts w:ascii="맑은 고딕" w:eastAsia="맑은 고딕" w:hAnsi="맑은 고딕" w:hint="eastAsia"/>
                <w:bCs/>
                <w:color w:val="auto"/>
              </w:rPr>
              <w:t>B3</w:t>
            </w:r>
          </w:p>
        </w:tc>
        <w:tc>
          <w:tcPr>
            <w:tcW w:w="1760" w:type="dxa"/>
            <w:tcBorders>
              <w:left w:val="single" w:sz="6" w:space="0" w:color="000000"/>
              <w:bottom w:val="single" w:sz="6" w:space="0" w:color="000000"/>
              <w:right w:val="single" w:sz="6" w:space="0" w:color="000000"/>
            </w:tcBorders>
            <w:shd w:val="clear" w:color="auto" w:fill="D9D9D9"/>
            <w:vAlign w:val="center"/>
          </w:tcPr>
          <w:p w:rsidR="00B21596" w:rsidRPr="0099530A" w:rsidRDefault="00B21596" w:rsidP="002905E1">
            <w:pPr>
              <w:pStyle w:val="ae"/>
              <w:spacing w:before="0" w:after="0"/>
              <w:rPr>
                <w:rFonts w:ascii="맑은 고딕" w:eastAsia="맑은 고딕" w:hAnsi="맑은 고딕"/>
                <w:bCs/>
                <w:color w:val="auto"/>
              </w:rPr>
            </w:pPr>
            <w:r w:rsidRPr="0099530A">
              <w:rPr>
                <w:rFonts w:ascii="맑은 고딕" w:eastAsia="맑은 고딕" w:hAnsi="맑은 고딕" w:hint="eastAsia"/>
                <w:bCs/>
                <w:color w:val="auto"/>
              </w:rPr>
              <w:t>B4</w:t>
            </w:r>
          </w:p>
        </w:tc>
        <w:tc>
          <w:tcPr>
            <w:tcW w:w="1759" w:type="dxa"/>
            <w:tcBorders>
              <w:left w:val="single" w:sz="6" w:space="0" w:color="000000"/>
              <w:bottom w:val="single" w:sz="6" w:space="0" w:color="000000"/>
              <w:right w:val="single" w:sz="6" w:space="0" w:color="000000"/>
            </w:tcBorders>
            <w:shd w:val="clear" w:color="auto" w:fill="D9D9D9"/>
          </w:tcPr>
          <w:p w:rsidR="00B21596" w:rsidRPr="0099530A" w:rsidRDefault="00B21596" w:rsidP="002905E1">
            <w:pPr>
              <w:pStyle w:val="ae"/>
              <w:spacing w:before="0" w:after="0"/>
              <w:rPr>
                <w:rFonts w:ascii="맑은 고딕" w:eastAsia="맑은 고딕" w:hAnsi="맑은 고딕"/>
                <w:bCs/>
                <w:color w:val="auto"/>
              </w:rPr>
            </w:pPr>
            <w:r w:rsidRPr="0099530A">
              <w:rPr>
                <w:rFonts w:ascii="맑은 고딕" w:eastAsia="맑은 고딕" w:hAnsi="맑은 고딕" w:hint="eastAsia"/>
                <w:bCs/>
                <w:color w:val="auto"/>
              </w:rPr>
              <w:t>B5~</w:t>
            </w:r>
          </w:p>
        </w:tc>
      </w:tr>
      <w:tr w:rsidR="00B21596" w:rsidRPr="0099530A" w:rsidTr="0034561D">
        <w:trPr>
          <w:trHeight w:val="119"/>
        </w:trPr>
        <w:tc>
          <w:tcPr>
            <w:tcW w:w="2009" w:type="dxa"/>
            <w:tcBorders>
              <w:left w:val="single" w:sz="6" w:space="0" w:color="000000"/>
              <w:right w:val="single" w:sz="6" w:space="0" w:color="000000"/>
            </w:tcBorders>
            <w:vAlign w:val="center"/>
          </w:tcPr>
          <w:p w:rsidR="00B21596" w:rsidRPr="0099530A" w:rsidRDefault="00B21596"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 xml:space="preserve">Component </w:t>
            </w:r>
            <w:r w:rsidRPr="0099530A">
              <w:rPr>
                <w:rFonts w:ascii="맑은 고딕" w:eastAsia="맑은 고딕" w:hAnsi="맑은 고딕" w:hint="eastAsia"/>
                <w:color w:val="auto"/>
              </w:rPr>
              <w:t>A</w:t>
            </w:r>
          </w:p>
        </w:tc>
        <w:tc>
          <w:tcPr>
            <w:tcW w:w="1634"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4C745B"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759"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4C745B"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760"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4C745B"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759" w:type="dxa"/>
            <w:tcBorders>
              <w:top w:val="single" w:sz="6" w:space="0" w:color="000000"/>
              <w:left w:val="single" w:sz="6" w:space="0" w:color="000000"/>
              <w:bottom w:val="single" w:sz="6" w:space="0" w:color="000000"/>
              <w:right w:val="single" w:sz="6" w:space="0" w:color="000000"/>
            </w:tcBorders>
          </w:tcPr>
          <w:p w:rsidR="00B21596" w:rsidRPr="0099530A" w:rsidRDefault="004C745B"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r>
      <w:tr w:rsidR="00B21596" w:rsidRPr="0099530A" w:rsidTr="0034561D">
        <w:trPr>
          <w:trHeight w:val="119"/>
        </w:trPr>
        <w:tc>
          <w:tcPr>
            <w:tcW w:w="2009" w:type="dxa"/>
            <w:tcBorders>
              <w:left w:val="single" w:sz="6" w:space="0" w:color="000000"/>
              <w:right w:val="single" w:sz="6" w:space="0" w:color="000000"/>
            </w:tcBorders>
            <w:vAlign w:val="center"/>
          </w:tcPr>
          <w:p w:rsidR="00B21596" w:rsidRPr="0099530A" w:rsidRDefault="00B21596"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 xml:space="preserve">Component </w:t>
            </w:r>
            <w:r w:rsidRPr="0099530A">
              <w:rPr>
                <w:rFonts w:ascii="맑은 고딕" w:eastAsia="맑은 고딕" w:hAnsi="맑은 고딕" w:hint="eastAsia"/>
                <w:color w:val="auto"/>
              </w:rPr>
              <w:t>B</w:t>
            </w:r>
          </w:p>
        </w:tc>
        <w:tc>
          <w:tcPr>
            <w:tcW w:w="1634"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B21596" w:rsidP="002905E1">
            <w:pPr>
              <w:pStyle w:val="-1"/>
              <w:spacing w:before="0" w:after="0"/>
              <w:jc w:val="center"/>
              <w:rPr>
                <w:rFonts w:ascii="맑은 고딕" w:eastAsia="맑은 고딕" w:hAnsi="맑은 고딕"/>
                <w:color w:val="auto"/>
              </w:rPr>
            </w:pPr>
          </w:p>
        </w:tc>
        <w:tc>
          <w:tcPr>
            <w:tcW w:w="1759"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4C745B"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760"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4C745B"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759" w:type="dxa"/>
            <w:tcBorders>
              <w:top w:val="single" w:sz="6" w:space="0" w:color="000000"/>
              <w:left w:val="single" w:sz="6" w:space="0" w:color="000000"/>
              <w:bottom w:val="single" w:sz="6" w:space="0" w:color="000000"/>
              <w:right w:val="single" w:sz="6" w:space="0" w:color="000000"/>
            </w:tcBorders>
          </w:tcPr>
          <w:p w:rsidR="00B21596" w:rsidRPr="0099530A" w:rsidRDefault="004C745B"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r>
      <w:tr w:rsidR="00B21596" w:rsidRPr="0099530A" w:rsidTr="0034561D">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B21596"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 xml:space="preserve">Component </w:t>
            </w:r>
            <w:r w:rsidRPr="0099530A">
              <w:rPr>
                <w:rFonts w:ascii="맑은 고딕" w:eastAsia="맑은 고딕" w:hAnsi="맑은 고딕" w:hint="eastAsia"/>
                <w:color w:val="auto"/>
              </w:rPr>
              <w:t>C</w:t>
            </w:r>
          </w:p>
        </w:tc>
        <w:tc>
          <w:tcPr>
            <w:tcW w:w="1634"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B21596" w:rsidP="002905E1">
            <w:pPr>
              <w:pStyle w:val="-1"/>
              <w:spacing w:before="0" w:after="0"/>
              <w:jc w:val="center"/>
              <w:rPr>
                <w:rFonts w:ascii="맑은 고딕" w:eastAsia="맑은 고딕" w:hAnsi="맑은 고딕"/>
                <w:color w:val="auto"/>
              </w:rPr>
            </w:pPr>
          </w:p>
        </w:tc>
        <w:tc>
          <w:tcPr>
            <w:tcW w:w="1759"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B21596" w:rsidP="002905E1">
            <w:pPr>
              <w:pStyle w:val="-1"/>
              <w:spacing w:before="0" w:after="0"/>
              <w:jc w:val="center"/>
              <w:rPr>
                <w:rFonts w:ascii="맑은 고딕" w:eastAsia="맑은 고딕" w:hAnsi="맑은 고딕"/>
                <w:color w:val="auto"/>
              </w:rPr>
            </w:pPr>
          </w:p>
        </w:tc>
        <w:tc>
          <w:tcPr>
            <w:tcW w:w="1760" w:type="dxa"/>
            <w:tcBorders>
              <w:top w:val="single" w:sz="6" w:space="0" w:color="000000"/>
              <w:left w:val="single" w:sz="6" w:space="0" w:color="000000"/>
              <w:bottom w:val="single" w:sz="6" w:space="0" w:color="000000"/>
              <w:right w:val="single" w:sz="6" w:space="0" w:color="000000"/>
            </w:tcBorders>
          </w:tcPr>
          <w:p w:rsidR="00B21596" w:rsidRPr="0099530A" w:rsidRDefault="004C745B"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759" w:type="dxa"/>
            <w:tcBorders>
              <w:top w:val="single" w:sz="6" w:space="0" w:color="000000"/>
              <w:left w:val="single" w:sz="6" w:space="0" w:color="000000"/>
              <w:bottom w:val="single" w:sz="6" w:space="0" w:color="000000"/>
              <w:right w:val="single" w:sz="6" w:space="0" w:color="000000"/>
            </w:tcBorders>
          </w:tcPr>
          <w:p w:rsidR="00B21596" w:rsidRPr="0099530A" w:rsidRDefault="004C745B"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r>
      <w:tr w:rsidR="00B21596" w:rsidRPr="0099530A" w:rsidTr="0034561D">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B21596"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Component D</w:t>
            </w:r>
          </w:p>
        </w:tc>
        <w:tc>
          <w:tcPr>
            <w:tcW w:w="1634"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B21596" w:rsidP="002905E1">
            <w:pPr>
              <w:pStyle w:val="-1"/>
              <w:spacing w:before="0" w:after="0"/>
              <w:jc w:val="center"/>
              <w:rPr>
                <w:rFonts w:ascii="맑은 고딕" w:eastAsia="맑은 고딕" w:hAnsi="맑은 고딕"/>
                <w:color w:val="auto"/>
              </w:rPr>
            </w:pPr>
          </w:p>
        </w:tc>
        <w:tc>
          <w:tcPr>
            <w:tcW w:w="1759"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B21596" w:rsidP="002905E1">
            <w:pPr>
              <w:pStyle w:val="-1"/>
              <w:spacing w:before="0" w:after="0"/>
              <w:jc w:val="center"/>
              <w:rPr>
                <w:rFonts w:ascii="맑은 고딕" w:eastAsia="맑은 고딕" w:hAnsi="맑은 고딕"/>
                <w:color w:val="auto"/>
              </w:rPr>
            </w:pPr>
          </w:p>
        </w:tc>
        <w:tc>
          <w:tcPr>
            <w:tcW w:w="1760" w:type="dxa"/>
            <w:tcBorders>
              <w:top w:val="single" w:sz="6" w:space="0" w:color="000000"/>
              <w:left w:val="single" w:sz="6" w:space="0" w:color="000000"/>
              <w:bottom w:val="single" w:sz="6" w:space="0" w:color="000000"/>
              <w:right w:val="single" w:sz="6" w:space="0" w:color="000000"/>
            </w:tcBorders>
          </w:tcPr>
          <w:p w:rsidR="00B21596" w:rsidRPr="0099530A" w:rsidRDefault="00B21596" w:rsidP="002905E1">
            <w:pPr>
              <w:pStyle w:val="-1"/>
              <w:spacing w:before="0" w:after="0"/>
              <w:jc w:val="center"/>
              <w:rPr>
                <w:rFonts w:ascii="맑은 고딕" w:eastAsia="맑은 고딕" w:hAnsi="맑은 고딕"/>
                <w:color w:val="auto"/>
              </w:rPr>
            </w:pPr>
          </w:p>
        </w:tc>
        <w:tc>
          <w:tcPr>
            <w:tcW w:w="1759" w:type="dxa"/>
            <w:tcBorders>
              <w:top w:val="single" w:sz="6" w:space="0" w:color="000000"/>
              <w:left w:val="single" w:sz="6" w:space="0" w:color="000000"/>
              <w:bottom w:val="single" w:sz="6" w:space="0" w:color="000000"/>
              <w:right w:val="single" w:sz="6" w:space="0" w:color="000000"/>
            </w:tcBorders>
          </w:tcPr>
          <w:p w:rsidR="00B21596" w:rsidRPr="0099530A" w:rsidRDefault="004C745B"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r>
      <w:tr w:rsidR="00B21596" w:rsidRPr="0099530A" w:rsidTr="0034561D">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B21596"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Component E</w:t>
            </w:r>
          </w:p>
        </w:tc>
        <w:tc>
          <w:tcPr>
            <w:tcW w:w="1634"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B21596" w:rsidP="002905E1">
            <w:pPr>
              <w:pStyle w:val="-1"/>
              <w:spacing w:before="0" w:after="0"/>
              <w:jc w:val="center"/>
              <w:rPr>
                <w:rFonts w:ascii="맑은 고딕" w:eastAsia="맑은 고딕" w:hAnsi="맑은 고딕"/>
                <w:color w:val="auto"/>
              </w:rPr>
            </w:pPr>
          </w:p>
        </w:tc>
        <w:tc>
          <w:tcPr>
            <w:tcW w:w="1759" w:type="dxa"/>
            <w:tcBorders>
              <w:top w:val="single" w:sz="6" w:space="0" w:color="000000"/>
              <w:left w:val="single" w:sz="6" w:space="0" w:color="000000"/>
              <w:bottom w:val="single" w:sz="6" w:space="0" w:color="000000"/>
              <w:right w:val="single" w:sz="6" w:space="0" w:color="000000"/>
            </w:tcBorders>
            <w:vAlign w:val="center"/>
          </w:tcPr>
          <w:p w:rsidR="00B21596" w:rsidRPr="0099530A" w:rsidRDefault="00B21596" w:rsidP="002905E1">
            <w:pPr>
              <w:pStyle w:val="-1"/>
              <w:spacing w:before="0" w:after="0"/>
              <w:jc w:val="center"/>
              <w:rPr>
                <w:rFonts w:ascii="맑은 고딕" w:eastAsia="맑은 고딕" w:hAnsi="맑은 고딕"/>
                <w:color w:val="auto"/>
              </w:rPr>
            </w:pPr>
          </w:p>
        </w:tc>
        <w:tc>
          <w:tcPr>
            <w:tcW w:w="1760" w:type="dxa"/>
            <w:tcBorders>
              <w:top w:val="single" w:sz="6" w:space="0" w:color="000000"/>
              <w:left w:val="single" w:sz="6" w:space="0" w:color="000000"/>
              <w:bottom w:val="single" w:sz="6" w:space="0" w:color="000000"/>
              <w:right w:val="single" w:sz="6" w:space="0" w:color="000000"/>
            </w:tcBorders>
          </w:tcPr>
          <w:p w:rsidR="00B21596" w:rsidRPr="0099530A" w:rsidRDefault="00B21596" w:rsidP="002905E1">
            <w:pPr>
              <w:pStyle w:val="-1"/>
              <w:spacing w:before="0" w:after="0"/>
              <w:jc w:val="center"/>
              <w:rPr>
                <w:rFonts w:ascii="맑은 고딕" w:eastAsia="맑은 고딕" w:hAnsi="맑은 고딕"/>
                <w:color w:val="auto"/>
              </w:rPr>
            </w:pPr>
          </w:p>
        </w:tc>
        <w:tc>
          <w:tcPr>
            <w:tcW w:w="1759" w:type="dxa"/>
            <w:tcBorders>
              <w:top w:val="single" w:sz="6" w:space="0" w:color="000000"/>
              <w:left w:val="single" w:sz="6" w:space="0" w:color="000000"/>
              <w:bottom w:val="single" w:sz="6" w:space="0" w:color="000000"/>
              <w:right w:val="single" w:sz="6" w:space="0" w:color="000000"/>
            </w:tcBorders>
          </w:tcPr>
          <w:p w:rsidR="00B21596" w:rsidRPr="0099530A" w:rsidRDefault="004C745B"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r>
    </w:tbl>
    <w:p w:rsidR="00B21596" w:rsidRPr="002905E1" w:rsidRDefault="00B21596" w:rsidP="00B21596">
      <w:pPr>
        <w:pStyle w:val="af0"/>
        <w:jc w:val="center"/>
        <w:rPr>
          <w:rFonts w:ascii="맑은 고딕" w:eastAsia="맑은 고딕" w:hAnsi="맑은 고딕"/>
        </w:rPr>
      </w:pPr>
      <w:bookmarkStart w:id="26" w:name="_Toc110979053"/>
      <w:r w:rsidRPr="002905E1">
        <w:rPr>
          <w:rFonts w:ascii="맑은 고딕" w:eastAsia="맑은 고딕" w:hAnsi="맑은 고딕"/>
        </w:rPr>
        <w:t xml:space="preserve">Table </w:t>
      </w:r>
      <w:r w:rsidR="005C1052" w:rsidRPr="002905E1">
        <w:rPr>
          <w:rFonts w:ascii="맑은 고딕" w:eastAsia="맑은 고딕" w:hAnsi="맑은 고딕"/>
        </w:rPr>
        <w:fldChar w:fldCharType="begin"/>
      </w:r>
      <w:r w:rsidR="005C1052" w:rsidRPr="002905E1">
        <w:rPr>
          <w:rFonts w:ascii="맑은 고딕" w:eastAsia="맑은 고딕" w:hAnsi="맑은 고딕"/>
        </w:rPr>
        <w:instrText xml:space="preserve"> SEQ Table \* ARABIC </w:instrText>
      </w:r>
      <w:r w:rsidR="005C1052" w:rsidRPr="002905E1">
        <w:rPr>
          <w:rFonts w:ascii="맑은 고딕" w:eastAsia="맑은 고딕" w:hAnsi="맑은 고딕"/>
        </w:rPr>
        <w:fldChar w:fldCharType="separate"/>
      </w:r>
      <w:r w:rsidRPr="002905E1">
        <w:rPr>
          <w:rFonts w:ascii="맑은 고딕" w:eastAsia="맑은 고딕" w:hAnsi="맑은 고딕"/>
          <w:noProof/>
        </w:rPr>
        <w:t>1</w:t>
      </w:r>
      <w:r w:rsidR="005C1052" w:rsidRPr="002905E1">
        <w:rPr>
          <w:rFonts w:ascii="맑은 고딕" w:eastAsia="맑은 고딕" w:hAnsi="맑은 고딕"/>
          <w:noProof/>
        </w:rPr>
        <w:fldChar w:fldCharType="end"/>
      </w:r>
      <w:r w:rsidRPr="002905E1">
        <w:rPr>
          <w:rFonts w:ascii="맑은 고딕" w:eastAsia="맑은 고딕" w:hAnsi="맑은 고딕"/>
        </w:rPr>
        <w:t xml:space="preserve"> </w:t>
      </w:r>
      <w:r w:rsidRPr="002905E1">
        <w:rPr>
          <w:rFonts w:ascii="맑은 고딕" w:eastAsia="맑은 고딕" w:hAnsi="맑은 고딕" w:hint="eastAsia"/>
        </w:rPr>
        <w:t xml:space="preserve">Sample - </w:t>
      </w:r>
      <w:r w:rsidR="00EE3F1C" w:rsidRPr="00EE3F1C">
        <w:rPr>
          <w:rFonts w:ascii="맑은 고딕" w:eastAsia="맑은 고딕" w:hAnsi="맑은 고딕"/>
        </w:rPr>
        <w:t>W Integration Test Strategy Definition</w:t>
      </w:r>
      <w:bookmarkEnd w:id="26"/>
    </w:p>
    <w:p w:rsidR="003A54A6" w:rsidRPr="0099530A" w:rsidRDefault="00456CD6" w:rsidP="00456CD6">
      <w:pPr>
        <w:pStyle w:val="2"/>
        <w:rPr>
          <w:rFonts w:ascii="맑은 고딕" w:hAnsi="맑은 고딕"/>
        </w:rPr>
      </w:pPr>
      <w:bookmarkStart w:id="27" w:name="_Toc110979065"/>
      <w:r w:rsidRPr="00456CD6">
        <w:rPr>
          <w:rFonts w:ascii="맑은 고딕" w:hAnsi="맑은 고딕"/>
          <w:szCs w:val="20"/>
        </w:rPr>
        <w:t>SW Integration Regression Test Strategy</w:t>
      </w:r>
      <w:r>
        <w:rPr>
          <w:rFonts w:ascii="맑은 고딕" w:hAnsi="맑은 고딕"/>
          <w:szCs w:val="20"/>
        </w:rPr>
        <w:t xml:space="preserve"> Definition</w:t>
      </w:r>
      <w:bookmarkEnd w:id="27"/>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The SW test manager defines the regression test strategy for re-verification when a defect occurs through the SW integration test.</w:t>
      </w:r>
    </w:p>
    <w:p w:rsidR="00EE3F1C" w:rsidRPr="00EE3F1C" w:rsidRDefault="00EE3F1C" w:rsidP="00EE3F1C">
      <w:pPr>
        <w:pStyle w:val="a4"/>
        <w:rPr>
          <w:rFonts w:ascii="맑은 고딕" w:hAnsi="맑은 고딕" w:cs="Arial"/>
          <w:color w:val="auto"/>
          <w:szCs w:val="20"/>
        </w:rPr>
      </w:pPr>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In case of critical rating issue, Full Test</w:t>
      </w:r>
    </w:p>
    <w:p w:rsidR="00843664" w:rsidRPr="0099530A" w:rsidRDefault="00EE3F1C" w:rsidP="00EE3F1C">
      <w:pPr>
        <w:pStyle w:val="a4"/>
        <w:rPr>
          <w:rFonts w:ascii="맑은 고딕" w:hAnsi="맑은 고딕"/>
          <w:color w:val="auto"/>
        </w:rPr>
      </w:pPr>
      <w:r w:rsidRPr="00EE3F1C">
        <w:rPr>
          <w:rFonts w:ascii="맑은 고딕" w:hAnsi="맑은 고딕" w:cs="Arial"/>
          <w:color w:val="auto"/>
          <w:szCs w:val="20"/>
        </w:rPr>
        <w:t>If an issue below the major grade occurs,</w:t>
      </w:r>
      <w:r>
        <w:rPr>
          <w:rFonts w:ascii="맑은 고딕" w:hAnsi="맑은 고딕" w:cs="Arial"/>
          <w:color w:val="auto"/>
          <w:szCs w:val="20"/>
        </w:rPr>
        <w:t xml:space="preserve"> a regression test is performed</w:t>
      </w:r>
      <w:r w:rsidR="00843664" w:rsidRPr="0099530A">
        <w:rPr>
          <w:rFonts w:ascii="맑은 고딕" w:hAnsi="맑은 고딕" w:hint="eastAsia"/>
          <w:color w:val="auto"/>
        </w:rPr>
        <w:t>.</w:t>
      </w:r>
    </w:p>
    <w:p w:rsidR="00E50957" w:rsidRPr="0099530A" w:rsidRDefault="00456CD6" w:rsidP="00456CD6">
      <w:pPr>
        <w:pStyle w:val="2"/>
        <w:rPr>
          <w:rFonts w:ascii="맑은 고딕" w:hAnsi="맑은 고딕"/>
        </w:rPr>
      </w:pPr>
      <w:bookmarkStart w:id="28" w:name="_Toc110979066"/>
      <w:r w:rsidRPr="00456CD6">
        <w:rPr>
          <w:rFonts w:ascii="맑은 고딕" w:hAnsi="맑은 고딕"/>
          <w:szCs w:val="20"/>
        </w:rPr>
        <w:t>SW Integration Test Schedule Definition</w:t>
      </w:r>
      <w:bookmarkEnd w:id="28"/>
    </w:p>
    <w:p w:rsidR="004C745B" w:rsidRPr="0099530A" w:rsidRDefault="00EE3F1C" w:rsidP="00E50957">
      <w:pPr>
        <w:pStyle w:val="a4"/>
        <w:rPr>
          <w:rFonts w:ascii="맑은 고딕" w:hAnsi="맑은 고딕"/>
          <w:color w:val="auto"/>
        </w:rPr>
      </w:pPr>
      <w:r w:rsidRPr="00EE3F1C">
        <w:rPr>
          <w:rFonts w:ascii="맑은 고딕" w:hAnsi="맑은 고딕" w:cs="Arial"/>
          <w:color w:val="auto"/>
          <w:szCs w:val="20"/>
        </w:rPr>
        <w:t>The SW test manager establishes the SW integration test schedule and prepares the WBS in consideration of the SW integration</w:t>
      </w:r>
      <w:r>
        <w:rPr>
          <w:rFonts w:ascii="맑은 고딕" w:hAnsi="맑은 고딕" w:cs="Arial"/>
          <w:color w:val="auto"/>
          <w:szCs w:val="20"/>
        </w:rPr>
        <w:t xml:space="preserve"> test goal, scope, and strategy</w:t>
      </w:r>
      <w:r w:rsidR="004C745B" w:rsidRPr="0099530A">
        <w:rPr>
          <w:rFonts w:ascii="맑은 고딕" w:hAnsi="맑은 고딕" w:hint="eastAsia"/>
          <w:color w:val="auto"/>
        </w:rPr>
        <w:t>.</w:t>
      </w:r>
    </w:p>
    <w:p w:rsidR="00E50957" w:rsidRPr="0099530A" w:rsidRDefault="004C745B" w:rsidP="00E50957">
      <w:pPr>
        <w:pStyle w:val="a4"/>
        <w:rPr>
          <w:rFonts w:ascii="맑은 고딕" w:hAnsi="맑은 고딕"/>
          <w:color w:val="auto"/>
        </w:rPr>
      </w:pPr>
      <w:r w:rsidRPr="0099530A">
        <w:rPr>
          <w:rFonts w:ascii="맑은 고딕" w:hAnsi="맑은 고딕"/>
          <w:color w:val="auto"/>
        </w:rPr>
        <w:br w:type="page"/>
      </w:r>
    </w:p>
    <w:p w:rsidR="00E50957" w:rsidRPr="0099530A" w:rsidRDefault="00456CD6" w:rsidP="00456CD6">
      <w:pPr>
        <w:pStyle w:val="2"/>
        <w:rPr>
          <w:rFonts w:ascii="맑은 고딕" w:hAnsi="맑은 고딕"/>
        </w:rPr>
      </w:pPr>
      <w:bookmarkStart w:id="29" w:name="_Toc110979067"/>
      <w:r w:rsidRPr="00456CD6">
        <w:rPr>
          <w:rFonts w:ascii="맑은 고딕" w:hAnsi="맑은 고딕"/>
          <w:szCs w:val="20"/>
        </w:rPr>
        <w:lastRenderedPageBreak/>
        <w:t>Defining SW Integration Test Case Design Criteria</w:t>
      </w:r>
      <w:bookmarkEnd w:id="29"/>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The SW test manager defines the SW integration test case design criteria of the project by referring to the table below.</w:t>
      </w:r>
    </w:p>
    <w:p w:rsidR="00EE3F1C" w:rsidRPr="00EE3F1C" w:rsidRDefault="00EE3F1C" w:rsidP="00EE3F1C">
      <w:pPr>
        <w:pStyle w:val="a4"/>
        <w:rPr>
          <w:rFonts w:ascii="맑은 고딕" w:hAnsi="맑은 고딕" w:cs="Arial"/>
          <w:color w:val="auto"/>
          <w:szCs w:val="20"/>
        </w:rPr>
      </w:pPr>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However, if there is a special requirement for the SW integration test case design standard of the OEM, the SW integration test case design standard is defined according to the OEM requirements.</w:t>
      </w:r>
    </w:p>
    <w:p w:rsidR="00EE3F1C" w:rsidRPr="00EE3F1C" w:rsidRDefault="00EE3F1C" w:rsidP="00EE3F1C">
      <w:pPr>
        <w:pStyle w:val="a4"/>
        <w:rPr>
          <w:rFonts w:ascii="맑은 고딕" w:hAnsi="맑은 고딕" w:cs="Arial"/>
          <w:color w:val="auto"/>
          <w:szCs w:val="20"/>
        </w:rPr>
      </w:pPr>
    </w:p>
    <w:p w:rsidR="005F20F2" w:rsidRPr="0099530A" w:rsidRDefault="00EE3F1C" w:rsidP="00EE3F1C">
      <w:pPr>
        <w:pStyle w:val="a4"/>
        <w:rPr>
          <w:rFonts w:ascii="맑은 고딕" w:hAnsi="맑은 고딕"/>
          <w:color w:val="auto"/>
        </w:rPr>
      </w:pPr>
      <w:r w:rsidRPr="00EE3F1C">
        <w:rPr>
          <w:rFonts w:ascii="맑은 고딕" w:hAnsi="맑은 고딕" w:cs="Arial"/>
          <w:color w:val="auto"/>
          <w:szCs w:val="20"/>
        </w:rPr>
        <w:t xml:space="preserve">In the case of specific SW components, if it is difficult to apply the test case design criteria specified in the table below, the reason shall be specified </w:t>
      </w:r>
      <w:r>
        <w:rPr>
          <w:rFonts w:ascii="맑은 고딕" w:hAnsi="맑은 고딕" w:cs="Arial"/>
          <w:color w:val="auto"/>
          <w:szCs w:val="20"/>
        </w:rPr>
        <w:t>in the SW integration test plan</w:t>
      </w:r>
      <w:r w:rsidR="0065601D" w:rsidRPr="0099530A">
        <w:rPr>
          <w:rFonts w:ascii="맑은 고딕" w:hAnsi="맑은 고딕" w:hint="eastAsia"/>
          <w:color w:val="auto"/>
          <w:szCs w:val="20"/>
        </w:rPr>
        <w:t>.</w:t>
      </w:r>
    </w:p>
    <w:p w:rsidR="005F20F2" w:rsidRPr="0099530A" w:rsidRDefault="005F20F2" w:rsidP="00E50957">
      <w:pPr>
        <w:pStyle w:val="a4"/>
        <w:rPr>
          <w:rFonts w:ascii="맑은 고딕" w:hAnsi="맑은 고딕"/>
          <w:color w:val="auto"/>
        </w:rPr>
      </w:pP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2394"/>
        <w:gridCol w:w="1559"/>
        <w:gridCol w:w="1418"/>
        <w:gridCol w:w="1701"/>
        <w:gridCol w:w="1559"/>
      </w:tblGrid>
      <w:tr w:rsidR="005C1052" w:rsidRPr="0099530A" w:rsidTr="005C1052">
        <w:trPr>
          <w:trHeight w:val="402"/>
        </w:trPr>
        <w:tc>
          <w:tcPr>
            <w:tcW w:w="2394" w:type="dxa"/>
            <w:vMerge w:val="restart"/>
            <w:tcBorders>
              <w:top w:val="single" w:sz="4" w:space="0" w:color="auto"/>
              <w:left w:val="single" w:sz="4" w:space="0" w:color="auto"/>
              <w:right w:val="single" w:sz="4" w:space="0" w:color="auto"/>
              <w:tl2br w:val="nil"/>
              <w:tr2bl w:val="nil"/>
            </w:tcBorders>
            <w:shd w:val="clear" w:color="auto" w:fill="D9D9D9"/>
            <w:vAlign w:val="center"/>
          </w:tcPr>
          <w:p w:rsidR="005C1052" w:rsidRPr="0099530A" w:rsidRDefault="005C1052" w:rsidP="002905E1">
            <w:pPr>
              <w:pStyle w:val="ae"/>
              <w:spacing w:before="0" w:after="0"/>
              <w:rPr>
                <w:rFonts w:ascii="맑은 고딕" w:eastAsia="맑은 고딕" w:hAnsi="맑은 고딕"/>
                <w:bCs/>
                <w:color w:val="auto"/>
              </w:rPr>
            </w:pPr>
            <w:r w:rsidRPr="0099530A">
              <w:rPr>
                <w:rFonts w:ascii="맑은 고딕" w:eastAsia="맑은 고딕" w:hAnsi="맑은 고딕"/>
                <w:bCs/>
                <w:color w:val="auto"/>
              </w:rPr>
              <w:t>Test Type</w:t>
            </w:r>
          </w:p>
        </w:tc>
        <w:tc>
          <w:tcPr>
            <w:tcW w:w="6237" w:type="dxa"/>
            <w:gridSpan w:val="4"/>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C1052" w:rsidRPr="0099530A" w:rsidRDefault="005C1052" w:rsidP="002905E1">
            <w:pPr>
              <w:pStyle w:val="ae"/>
              <w:spacing w:before="0" w:after="0"/>
              <w:rPr>
                <w:rFonts w:ascii="맑은 고딕" w:eastAsia="맑은 고딕" w:hAnsi="맑은 고딕"/>
                <w:bCs/>
                <w:color w:val="auto"/>
              </w:rPr>
            </w:pPr>
            <w:r w:rsidRPr="0099530A">
              <w:rPr>
                <w:rFonts w:ascii="맑은 고딕" w:eastAsia="맑은 고딕" w:hAnsi="맑은 고딕" w:hint="eastAsia"/>
                <w:bCs/>
                <w:color w:val="auto"/>
              </w:rPr>
              <w:t>Test Case Design Criteria</w:t>
            </w:r>
          </w:p>
        </w:tc>
      </w:tr>
      <w:tr w:rsidR="005C1052" w:rsidRPr="0099530A" w:rsidTr="005C1052">
        <w:trPr>
          <w:trHeight w:val="402"/>
        </w:trPr>
        <w:tc>
          <w:tcPr>
            <w:tcW w:w="2394" w:type="dxa"/>
            <w:vMerge/>
            <w:tcBorders>
              <w:left w:val="single" w:sz="4" w:space="0" w:color="auto"/>
              <w:bottom w:val="single" w:sz="4" w:space="0" w:color="auto"/>
              <w:right w:val="single" w:sz="4" w:space="0" w:color="auto"/>
              <w:tl2br w:val="nil"/>
              <w:tr2bl w:val="nil"/>
            </w:tcBorders>
            <w:shd w:val="clear" w:color="auto" w:fill="D9D9D9"/>
            <w:vAlign w:val="center"/>
          </w:tcPr>
          <w:p w:rsidR="005C1052" w:rsidRPr="0099530A" w:rsidRDefault="005C1052" w:rsidP="002905E1">
            <w:pPr>
              <w:jc w:val="center"/>
              <w:rPr>
                <w:rFonts w:ascii="맑은 고딕" w:eastAsia="맑은 고딕" w:hAnsi="맑은 고딕"/>
                <w:b/>
                <w:bCs/>
                <w:szCs w:val="20"/>
              </w:rPr>
            </w:pPr>
          </w:p>
        </w:tc>
        <w:tc>
          <w:tcPr>
            <w:tcW w:w="155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C1052" w:rsidRPr="0099530A" w:rsidRDefault="005C1052" w:rsidP="002905E1">
            <w:pPr>
              <w:pStyle w:val="ae"/>
              <w:spacing w:before="0" w:after="0"/>
              <w:rPr>
                <w:rFonts w:ascii="맑은 고딕" w:eastAsia="맑은 고딕" w:hAnsi="맑은 고딕"/>
                <w:bCs/>
                <w:color w:val="auto"/>
              </w:rPr>
            </w:pPr>
            <w:r w:rsidRPr="0099530A">
              <w:rPr>
                <w:rFonts w:ascii="맑은 고딕" w:eastAsia="맑은 고딕" w:hAnsi="맑은 고딕" w:hint="eastAsia"/>
                <w:bCs/>
                <w:color w:val="auto"/>
              </w:rPr>
              <w:t>Analysis of Requirements</w:t>
            </w:r>
          </w:p>
        </w:tc>
        <w:tc>
          <w:tcPr>
            <w:tcW w:w="141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C1052" w:rsidRPr="0099530A" w:rsidRDefault="004B7E39" w:rsidP="004B7E39">
            <w:pPr>
              <w:pStyle w:val="ae"/>
              <w:spacing w:before="0" w:after="0"/>
              <w:rPr>
                <w:rFonts w:ascii="맑은 고딕" w:eastAsia="맑은 고딕" w:hAnsi="맑은 고딕"/>
                <w:bCs/>
                <w:color w:val="auto"/>
              </w:rPr>
            </w:pPr>
            <w:r w:rsidRPr="0099530A">
              <w:rPr>
                <w:rFonts w:ascii="맑은 고딕" w:eastAsia="맑은 고딕" w:hAnsi="맑은 고딕"/>
                <w:bCs/>
                <w:color w:val="auto"/>
              </w:rPr>
              <w:t>Equ</w:t>
            </w:r>
            <w:r>
              <w:rPr>
                <w:rFonts w:ascii="맑은 고딕" w:eastAsia="맑은 고딕" w:hAnsi="맑은 고딕"/>
                <w:bCs/>
                <w:color w:val="auto"/>
              </w:rPr>
              <w:t>i</w:t>
            </w:r>
            <w:r w:rsidRPr="0099530A">
              <w:rPr>
                <w:rFonts w:ascii="맑은 고딕" w:eastAsia="맑은 고딕" w:hAnsi="맑은 고딕"/>
                <w:bCs/>
                <w:color w:val="auto"/>
              </w:rPr>
              <w:t>va</w:t>
            </w:r>
            <w:r>
              <w:rPr>
                <w:rFonts w:ascii="맑은 고딕" w:eastAsia="맑은 고딕" w:hAnsi="맑은 고딕"/>
                <w:bCs/>
                <w:color w:val="auto"/>
              </w:rPr>
              <w:t>l</w:t>
            </w:r>
            <w:r w:rsidRPr="0099530A">
              <w:rPr>
                <w:rFonts w:ascii="맑은 고딕" w:eastAsia="맑은 고딕" w:hAnsi="맑은 고딕"/>
                <w:bCs/>
                <w:color w:val="auto"/>
              </w:rPr>
              <w:t>ence</w:t>
            </w:r>
            <w:r w:rsidR="005C1052" w:rsidRPr="0099530A">
              <w:rPr>
                <w:rFonts w:ascii="맑은 고딕" w:eastAsia="맑은 고딕" w:hAnsi="맑은 고딕" w:hint="eastAsia"/>
                <w:bCs/>
                <w:color w:val="auto"/>
              </w:rPr>
              <w:t xml:space="preserve"> Partitioning</w:t>
            </w:r>
          </w:p>
        </w:tc>
        <w:tc>
          <w:tcPr>
            <w:tcW w:w="170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C1052" w:rsidRPr="0099530A" w:rsidRDefault="005C1052" w:rsidP="002905E1">
            <w:pPr>
              <w:pStyle w:val="ae"/>
              <w:spacing w:before="0" w:after="0"/>
              <w:rPr>
                <w:rFonts w:ascii="맑은 고딕" w:eastAsia="맑은 고딕" w:hAnsi="맑은 고딕"/>
                <w:bCs/>
                <w:color w:val="auto"/>
              </w:rPr>
            </w:pPr>
            <w:r w:rsidRPr="0099530A">
              <w:rPr>
                <w:rFonts w:ascii="맑은 고딕" w:eastAsia="맑은 고딕" w:hAnsi="맑은 고딕"/>
                <w:bCs/>
                <w:color w:val="auto"/>
              </w:rPr>
              <w:t>Analysis of Boundary Value</w:t>
            </w:r>
          </w:p>
        </w:tc>
        <w:tc>
          <w:tcPr>
            <w:tcW w:w="155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C1052" w:rsidRPr="0099530A" w:rsidRDefault="005C1052" w:rsidP="002905E1">
            <w:pPr>
              <w:pStyle w:val="ae"/>
              <w:spacing w:before="0" w:after="0"/>
              <w:rPr>
                <w:rFonts w:ascii="맑은 고딕" w:eastAsia="맑은 고딕" w:hAnsi="맑은 고딕"/>
                <w:bCs/>
                <w:color w:val="auto"/>
              </w:rPr>
            </w:pPr>
            <w:r w:rsidRPr="0099530A">
              <w:rPr>
                <w:rFonts w:ascii="맑은 고딕" w:eastAsia="맑은 고딕" w:hAnsi="맑은 고딕"/>
                <w:bCs/>
                <w:color w:val="auto"/>
              </w:rPr>
              <w:t>Error Guessing</w:t>
            </w:r>
          </w:p>
        </w:tc>
      </w:tr>
      <w:tr w:rsidR="005C1052" w:rsidRPr="0099530A" w:rsidTr="005C1052">
        <w:trPr>
          <w:trHeight w:val="402"/>
        </w:trPr>
        <w:tc>
          <w:tcPr>
            <w:tcW w:w="2394" w:type="dxa"/>
            <w:vAlign w:val="center"/>
          </w:tcPr>
          <w:p w:rsidR="005C1052" w:rsidRPr="0099530A" w:rsidRDefault="005C1052" w:rsidP="002905E1">
            <w:pPr>
              <w:pStyle w:val="-1"/>
              <w:spacing w:before="0" w:after="0"/>
              <w:rPr>
                <w:rFonts w:ascii="맑은 고딕" w:eastAsia="맑은 고딕" w:hAnsi="맑은 고딕"/>
                <w:color w:val="auto"/>
              </w:rPr>
            </w:pPr>
            <w:r w:rsidRPr="0099530A">
              <w:rPr>
                <w:rFonts w:ascii="맑은 고딕" w:eastAsia="맑은 고딕" w:hAnsi="맑은 고딕" w:hint="eastAsia"/>
                <w:color w:val="auto"/>
              </w:rPr>
              <w:t>SW</w:t>
            </w:r>
            <w:r w:rsidRPr="0099530A">
              <w:rPr>
                <w:rFonts w:ascii="맑은 고딕" w:eastAsia="맑은 고딕" w:hAnsi="맑은 고딕"/>
                <w:color w:val="auto"/>
              </w:rPr>
              <w:t xml:space="preserve"> </w:t>
            </w:r>
            <w:r w:rsidRPr="0099530A">
              <w:rPr>
                <w:rFonts w:ascii="맑은 고딕" w:eastAsia="맑은 고딕" w:hAnsi="맑은 고딕" w:hint="eastAsia"/>
                <w:color w:val="auto"/>
              </w:rPr>
              <w:t>Unit Test</w:t>
            </w:r>
          </w:p>
        </w:tc>
        <w:tc>
          <w:tcPr>
            <w:tcW w:w="1559" w:type="dxa"/>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418" w:type="dxa"/>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701" w:type="dxa"/>
            <w:shd w:val="clear" w:color="auto" w:fill="auto"/>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559" w:type="dxa"/>
            <w:shd w:val="clear" w:color="auto" w:fill="auto"/>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r>
      <w:tr w:rsidR="005C1052" w:rsidRPr="0099530A" w:rsidTr="005C1052">
        <w:trPr>
          <w:trHeight w:val="402"/>
        </w:trPr>
        <w:tc>
          <w:tcPr>
            <w:tcW w:w="2394" w:type="dxa"/>
            <w:vAlign w:val="center"/>
          </w:tcPr>
          <w:p w:rsidR="005C1052" w:rsidRPr="0099530A" w:rsidRDefault="005C1052" w:rsidP="002905E1">
            <w:pPr>
              <w:pStyle w:val="-1"/>
              <w:spacing w:before="0" w:after="0"/>
              <w:rPr>
                <w:rFonts w:ascii="맑은 고딕" w:eastAsia="맑은 고딕" w:hAnsi="맑은 고딕"/>
                <w:color w:val="auto"/>
              </w:rPr>
            </w:pPr>
            <w:r w:rsidRPr="0099530A">
              <w:rPr>
                <w:rFonts w:ascii="맑은 고딕" w:eastAsia="맑은 고딕" w:hAnsi="맑은 고딕" w:hint="eastAsia"/>
                <w:color w:val="auto"/>
              </w:rPr>
              <w:t>SW</w:t>
            </w:r>
            <w:r w:rsidRPr="0099530A">
              <w:rPr>
                <w:rFonts w:ascii="맑은 고딕" w:eastAsia="맑은 고딕" w:hAnsi="맑은 고딕"/>
                <w:color w:val="auto"/>
              </w:rPr>
              <w:t xml:space="preserve"> Integration</w:t>
            </w:r>
            <w:r w:rsidRPr="0099530A">
              <w:rPr>
                <w:rFonts w:ascii="맑은 고딕" w:eastAsia="맑은 고딕" w:hAnsi="맑은 고딕" w:hint="eastAsia"/>
                <w:color w:val="auto"/>
              </w:rPr>
              <w:t xml:space="preserve"> Test</w:t>
            </w:r>
          </w:p>
        </w:tc>
        <w:tc>
          <w:tcPr>
            <w:tcW w:w="1559" w:type="dxa"/>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418" w:type="dxa"/>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701" w:type="dxa"/>
            <w:shd w:val="clear" w:color="auto" w:fill="auto"/>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559" w:type="dxa"/>
            <w:shd w:val="clear" w:color="auto" w:fill="auto"/>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r>
      <w:tr w:rsidR="005C1052" w:rsidRPr="0099530A" w:rsidTr="005C1052">
        <w:trPr>
          <w:trHeight w:val="402"/>
        </w:trPr>
        <w:tc>
          <w:tcPr>
            <w:tcW w:w="2394" w:type="dxa"/>
            <w:vAlign w:val="center"/>
          </w:tcPr>
          <w:p w:rsidR="005C1052" w:rsidRPr="0099530A" w:rsidRDefault="005C1052"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SW Test</w:t>
            </w:r>
          </w:p>
        </w:tc>
        <w:tc>
          <w:tcPr>
            <w:tcW w:w="1559" w:type="dxa"/>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418" w:type="dxa"/>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701" w:type="dxa"/>
            <w:shd w:val="clear" w:color="auto" w:fill="auto"/>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559" w:type="dxa"/>
            <w:shd w:val="clear" w:color="auto" w:fill="auto"/>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r>
      <w:tr w:rsidR="005C1052" w:rsidRPr="0099530A" w:rsidTr="005C1052">
        <w:trPr>
          <w:trHeight w:val="402"/>
        </w:trPr>
        <w:tc>
          <w:tcPr>
            <w:tcW w:w="2394" w:type="dxa"/>
            <w:vAlign w:val="center"/>
          </w:tcPr>
          <w:p w:rsidR="005C1052" w:rsidRPr="0099530A" w:rsidRDefault="005C1052" w:rsidP="002905E1">
            <w:pPr>
              <w:pStyle w:val="-1"/>
              <w:spacing w:before="0" w:after="0"/>
              <w:rPr>
                <w:rFonts w:ascii="맑은 고딕" w:eastAsia="맑은 고딕" w:hAnsi="맑은 고딕"/>
                <w:color w:val="auto"/>
              </w:rPr>
            </w:pPr>
            <w:r w:rsidRPr="0099530A">
              <w:rPr>
                <w:rFonts w:ascii="맑은 고딕" w:eastAsia="맑은 고딕" w:hAnsi="맑은 고딕" w:hint="eastAsia"/>
                <w:color w:val="auto"/>
              </w:rPr>
              <w:t xml:space="preserve">System </w:t>
            </w:r>
            <w:r w:rsidRPr="0099530A">
              <w:rPr>
                <w:rFonts w:ascii="맑은 고딕" w:eastAsia="맑은 고딕" w:hAnsi="맑은 고딕"/>
                <w:color w:val="auto"/>
              </w:rPr>
              <w:t>Integration</w:t>
            </w:r>
            <w:r w:rsidRPr="0099530A">
              <w:rPr>
                <w:rFonts w:ascii="맑은 고딕" w:eastAsia="맑은 고딕" w:hAnsi="맑은 고딕" w:hint="eastAsia"/>
                <w:color w:val="auto"/>
              </w:rPr>
              <w:t xml:space="preserve"> Test</w:t>
            </w:r>
          </w:p>
        </w:tc>
        <w:tc>
          <w:tcPr>
            <w:tcW w:w="1559" w:type="dxa"/>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418" w:type="dxa"/>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701" w:type="dxa"/>
            <w:shd w:val="clear" w:color="auto" w:fill="auto"/>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559" w:type="dxa"/>
            <w:shd w:val="clear" w:color="auto" w:fill="auto"/>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r>
      <w:tr w:rsidR="005C1052" w:rsidRPr="0099530A" w:rsidTr="005C1052">
        <w:trPr>
          <w:trHeight w:val="402"/>
        </w:trPr>
        <w:tc>
          <w:tcPr>
            <w:tcW w:w="2394" w:type="dxa"/>
            <w:vAlign w:val="center"/>
          </w:tcPr>
          <w:p w:rsidR="005C1052" w:rsidRPr="0099530A" w:rsidRDefault="005C1052" w:rsidP="002905E1">
            <w:pPr>
              <w:pStyle w:val="-1"/>
              <w:spacing w:before="0" w:after="0"/>
              <w:rPr>
                <w:rFonts w:ascii="맑은 고딕" w:eastAsia="맑은 고딕" w:hAnsi="맑은 고딕"/>
                <w:color w:val="auto"/>
              </w:rPr>
            </w:pPr>
            <w:r w:rsidRPr="0099530A">
              <w:rPr>
                <w:rFonts w:ascii="맑은 고딕" w:eastAsia="맑은 고딕" w:hAnsi="맑은 고딕" w:hint="eastAsia"/>
                <w:color w:val="auto"/>
              </w:rPr>
              <w:t>System Test</w:t>
            </w:r>
          </w:p>
        </w:tc>
        <w:tc>
          <w:tcPr>
            <w:tcW w:w="1559" w:type="dxa"/>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418" w:type="dxa"/>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701" w:type="dxa"/>
            <w:shd w:val="clear" w:color="auto" w:fill="auto"/>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c>
          <w:tcPr>
            <w:tcW w:w="1559" w:type="dxa"/>
            <w:shd w:val="clear" w:color="auto" w:fill="auto"/>
            <w:vAlign w:val="center"/>
          </w:tcPr>
          <w:p w:rsidR="005C1052" w:rsidRPr="0099530A" w:rsidRDefault="005C1052" w:rsidP="002905E1">
            <w:pPr>
              <w:pStyle w:val="-1"/>
              <w:spacing w:before="0" w:after="0"/>
              <w:jc w:val="center"/>
              <w:rPr>
                <w:rFonts w:ascii="맑은 고딕" w:eastAsia="맑은 고딕" w:hAnsi="맑은 고딕"/>
                <w:color w:val="auto"/>
              </w:rPr>
            </w:pPr>
            <w:r w:rsidRPr="0099530A">
              <w:rPr>
                <w:rFonts w:ascii="맑은 고딕" w:eastAsia="맑은 고딕" w:hAnsi="맑은 고딕" w:hint="eastAsia"/>
                <w:color w:val="auto"/>
              </w:rPr>
              <w:t>●</w:t>
            </w:r>
          </w:p>
        </w:tc>
      </w:tr>
    </w:tbl>
    <w:p w:rsidR="00C96A00" w:rsidRPr="0099530A" w:rsidRDefault="004C745B" w:rsidP="004C745B">
      <w:pPr>
        <w:pStyle w:val="a4"/>
        <w:jc w:val="right"/>
        <w:rPr>
          <w:rFonts w:ascii="맑은 고딕" w:hAnsi="맑은 고딕"/>
          <w:color w:val="auto"/>
        </w:rPr>
      </w:pPr>
      <w:r w:rsidRPr="0099530A">
        <w:rPr>
          <w:rFonts w:ascii="맑은 고딕" w:hAnsi="맑은 고딕" w:hint="eastAsia"/>
          <w:color w:val="auto"/>
        </w:rPr>
        <w:t>(●: Required, ○: Optional)</w:t>
      </w:r>
    </w:p>
    <w:p w:rsidR="004C745B" w:rsidRDefault="004C745B" w:rsidP="004C745B">
      <w:pPr>
        <w:pStyle w:val="af0"/>
        <w:jc w:val="center"/>
      </w:pPr>
      <w:bookmarkStart w:id="30" w:name="_Toc110979054"/>
      <w:r w:rsidRPr="0099530A">
        <w:t xml:space="preserve">Table </w:t>
      </w:r>
      <w:r w:rsidR="006F331D">
        <w:rPr>
          <w:noProof/>
        </w:rPr>
        <w:fldChar w:fldCharType="begin"/>
      </w:r>
      <w:r w:rsidR="006F331D">
        <w:rPr>
          <w:noProof/>
        </w:rPr>
        <w:instrText xml:space="preserve"> SEQ Table \* ARABIC </w:instrText>
      </w:r>
      <w:r w:rsidR="006F331D">
        <w:rPr>
          <w:noProof/>
        </w:rPr>
        <w:fldChar w:fldCharType="separate"/>
      </w:r>
      <w:r w:rsidRPr="0099530A">
        <w:rPr>
          <w:noProof/>
        </w:rPr>
        <w:t>2</w:t>
      </w:r>
      <w:r w:rsidR="006F331D">
        <w:rPr>
          <w:noProof/>
        </w:rPr>
        <w:fldChar w:fldCharType="end"/>
      </w:r>
      <w:r w:rsidRPr="0099530A">
        <w:t xml:space="preserve"> </w:t>
      </w:r>
      <w:r w:rsidR="00EE3F1C" w:rsidRPr="00EE3F1C">
        <w:t>Test Case Design Criteria</w:t>
      </w:r>
      <w:bookmarkEnd w:id="30"/>
    </w:p>
    <w:p w:rsidR="002905E1" w:rsidRPr="0099530A" w:rsidRDefault="002905E1" w:rsidP="004C745B">
      <w:pPr>
        <w:pStyle w:val="af0"/>
        <w:jc w:val="center"/>
      </w:pPr>
    </w:p>
    <w:p w:rsidR="00EE3F1C" w:rsidRPr="00EE3F1C" w:rsidRDefault="00EE3F1C" w:rsidP="00EE3F1C">
      <w:pPr>
        <w:pStyle w:val="a4"/>
        <w:rPr>
          <w:rFonts w:ascii="맑은 고딕" w:hAnsi="맑은 고딕"/>
          <w:color w:val="auto"/>
        </w:rPr>
      </w:pPr>
      <w:r w:rsidRPr="00EE3F1C">
        <w:rPr>
          <w:rFonts w:ascii="맑은 고딕" w:hAnsi="맑은 고딕"/>
          <w:color w:val="auto"/>
        </w:rPr>
        <w:t>For details on TC Design when writing test cases, refer to the guide below.</w:t>
      </w:r>
    </w:p>
    <w:p w:rsidR="003C6682" w:rsidRPr="002905E1" w:rsidRDefault="00EE3F1C" w:rsidP="00EE3F1C">
      <w:pPr>
        <w:pStyle w:val="a4"/>
        <w:rPr>
          <w:rFonts w:ascii="맑은 고딕" w:hAnsi="맑은 고딕"/>
          <w:color w:val="auto"/>
        </w:rPr>
      </w:pPr>
      <w:r>
        <w:rPr>
          <w:rFonts w:ascii="맑은 고딕" w:hAnsi="맑은 고딕"/>
          <w:color w:val="auto"/>
        </w:rPr>
        <w:t>1</w:t>
      </w:r>
      <w:r w:rsidRPr="00EE3F1C">
        <w:rPr>
          <w:rFonts w:ascii="맑은 고딕" w:hAnsi="맑은 고딕"/>
          <w:color w:val="auto"/>
        </w:rPr>
        <w:t>. LGE_VSsmart_SysT_G02_Test Technique Guide</w:t>
      </w:r>
    </w:p>
    <w:p w:rsidR="00E50957" w:rsidRPr="0099530A" w:rsidRDefault="00456CD6" w:rsidP="00456CD6">
      <w:pPr>
        <w:pStyle w:val="2"/>
        <w:rPr>
          <w:rFonts w:ascii="맑은 고딕" w:hAnsi="맑은 고딕"/>
        </w:rPr>
      </w:pPr>
      <w:bookmarkStart w:id="31" w:name="_Toc110979068"/>
      <w:r w:rsidRPr="00456CD6">
        <w:rPr>
          <w:rFonts w:ascii="맑은 고딕" w:hAnsi="맑은 고딕"/>
          <w:szCs w:val="20"/>
        </w:rPr>
        <w:t>Defining the criteria for entering/stopping/resuming SW integration test</w:t>
      </w:r>
      <w:bookmarkEnd w:id="31"/>
    </w:p>
    <w:p w:rsidR="00E50957" w:rsidRPr="0099530A" w:rsidRDefault="00EE3F1C" w:rsidP="00E50957">
      <w:pPr>
        <w:pStyle w:val="a4"/>
        <w:rPr>
          <w:rFonts w:ascii="맑은 고딕" w:hAnsi="맑은 고딕"/>
          <w:color w:val="auto"/>
        </w:rPr>
      </w:pPr>
      <w:r w:rsidRPr="00EE3F1C">
        <w:rPr>
          <w:rFonts w:ascii="맑은 고딕" w:hAnsi="맑은 고딕" w:cs="Arial"/>
          <w:color w:val="auto"/>
          <w:szCs w:val="20"/>
        </w:rPr>
        <w:t xml:space="preserve">The SW test manager specifies the SW integration test entry/stop/resume criteria </w:t>
      </w:r>
      <w:r>
        <w:rPr>
          <w:rFonts w:ascii="맑은 고딕" w:hAnsi="맑은 고딕" w:cs="Arial"/>
          <w:color w:val="auto"/>
          <w:szCs w:val="20"/>
        </w:rPr>
        <w:t>in the SW integration test plan</w:t>
      </w:r>
      <w:r w:rsidR="0065601D" w:rsidRPr="0099530A">
        <w:rPr>
          <w:rFonts w:ascii="맑은 고딕" w:hAnsi="맑은 고딕" w:hint="eastAsia"/>
          <w:color w:val="auto"/>
        </w:rPr>
        <w:t>.</w:t>
      </w:r>
    </w:p>
    <w:p w:rsidR="0065601D" w:rsidRPr="0099530A" w:rsidRDefault="0065601D" w:rsidP="00E50957">
      <w:pPr>
        <w:pStyle w:val="a4"/>
        <w:rPr>
          <w:rFonts w:ascii="맑은 고딕" w:hAnsi="맑은 고딕"/>
          <w:color w:val="auto"/>
        </w:rPr>
      </w:pP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1731"/>
        <w:gridCol w:w="6900"/>
      </w:tblGrid>
      <w:tr w:rsidR="002905E1" w:rsidRPr="0099530A" w:rsidTr="002905E1">
        <w:trPr>
          <w:trHeight w:val="398"/>
        </w:trPr>
        <w:tc>
          <w:tcPr>
            <w:tcW w:w="8631"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tcPr>
          <w:p w:rsidR="002905E1" w:rsidRPr="0099530A" w:rsidRDefault="002905E1" w:rsidP="002905E1">
            <w:pPr>
              <w:pStyle w:val="ae"/>
              <w:spacing w:before="0" w:after="0"/>
              <w:rPr>
                <w:rFonts w:ascii="맑은 고딕" w:eastAsia="맑은 고딕" w:hAnsi="맑은 고딕"/>
                <w:bCs/>
                <w:color w:val="auto"/>
              </w:rPr>
            </w:pPr>
            <w:r w:rsidRPr="0099530A">
              <w:rPr>
                <w:rFonts w:ascii="맑은 고딕" w:eastAsia="맑은 고딕" w:hAnsi="맑은 고딕" w:hint="eastAsia"/>
                <w:bCs/>
                <w:color w:val="auto"/>
              </w:rPr>
              <w:t>Criteria</w:t>
            </w:r>
          </w:p>
        </w:tc>
      </w:tr>
      <w:tr w:rsidR="002905E1" w:rsidRPr="0099530A" w:rsidTr="002905E1">
        <w:trPr>
          <w:trHeight w:val="197"/>
        </w:trPr>
        <w:tc>
          <w:tcPr>
            <w:tcW w:w="1731" w:type="dxa"/>
          </w:tcPr>
          <w:p w:rsidR="002905E1" w:rsidRPr="0099530A" w:rsidRDefault="002905E1"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Entry</w:t>
            </w:r>
          </w:p>
        </w:tc>
        <w:tc>
          <w:tcPr>
            <w:tcW w:w="6900" w:type="dxa"/>
            <w:shd w:val="clear" w:color="auto" w:fill="auto"/>
          </w:tcPr>
          <w:p w:rsidR="002905E1" w:rsidRPr="0099530A" w:rsidRDefault="002905E1" w:rsidP="002905E1">
            <w:pPr>
              <w:pStyle w:val="-1"/>
              <w:spacing w:before="0" w:after="0"/>
              <w:rPr>
                <w:rFonts w:ascii="맑은 고딕" w:eastAsia="맑은 고딕" w:hAnsi="맑은 고딕"/>
                <w:color w:val="auto"/>
              </w:rPr>
            </w:pPr>
            <w:r w:rsidRPr="0099530A">
              <w:rPr>
                <w:rFonts w:ascii="맑은 고딕" w:eastAsia="맑은 고딕" w:hAnsi="맑은 고딕" w:hint="eastAsia"/>
                <w:color w:val="auto"/>
              </w:rPr>
              <w:t>Completed the implementation of unit function</w:t>
            </w:r>
          </w:p>
        </w:tc>
      </w:tr>
      <w:tr w:rsidR="002905E1" w:rsidRPr="0099530A" w:rsidTr="002905E1">
        <w:trPr>
          <w:trHeight w:val="197"/>
        </w:trPr>
        <w:tc>
          <w:tcPr>
            <w:tcW w:w="1731" w:type="dxa"/>
          </w:tcPr>
          <w:p w:rsidR="002905E1" w:rsidRPr="0099530A" w:rsidRDefault="002905E1" w:rsidP="002905E1">
            <w:pPr>
              <w:pStyle w:val="-1"/>
              <w:spacing w:before="0" w:after="0"/>
              <w:rPr>
                <w:rFonts w:ascii="맑은 고딕" w:eastAsia="맑은 고딕" w:hAnsi="맑은 고딕"/>
                <w:color w:val="auto"/>
              </w:rPr>
            </w:pPr>
            <w:r w:rsidRPr="0099530A">
              <w:rPr>
                <w:rFonts w:ascii="맑은 고딕" w:eastAsia="맑은 고딕" w:hAnsi="맑은 고딕" w:hint="eastAsia"/>
                <w:color w:val="auto"/>
              </w:rPr>
              <w:t>Suspension</w:t>
            </w:r>
          </w:p>
        </w:tc>
        <w:tc>
          <w:tcPr>
            <w:tcW w:w="6900" w:type="dxa"/>
            <w:shd w:val="clear" w:color="auto" w:fill="auto"/>
          </w:tcPr>
          <w:p w:rsidR="002905E1" w:rsidRPr="0099530A" w:rsidRDefault="002905E1" w:rsidP="002905E1">
            <w:pPr>
              <w:pStyle w:val="-1"/>
              <w:spacing w:before="0" w:after="0"/>
              <w:rPr>
                <w:rFonts w:ascii="맑은 고딕" w:eastAsia="맑은 고딕" w:hAnsi="맑은 고딕"/>
                <w:color w:val="auto"/>
              </w:rPr>
            </w:pPr>
            <w:r w:rsidRPr="0099530A">
              <w:rPr>
                <w:rFonts w:ascii="맑은 고딕" w:eastAsia="맑은 고딕" w:hAnsi="맑은 고딕" w:hint="eastAsia"/>
                <w:color w:val="auto"/>
              </w:rPr>
              <w:t>Failed the build or coverage on unit function</w:t>
            </w:r>
          </w:p>
        </w:tc>
      </w:tr>
      <w:tr w:rsidR="002905E1" w:rsidRPr="0099530A" w:rsidTr="002905E1">
        <w:trPr>
          <w:trHeight w:val="197"/>
        </w:trPr>
        <w:tc>
          <w:tcPr>
            <w:tcW w:w="1731" w:type="dxa"/>
          </w:tcPr>
          <w:p w:rsidR="002905E1" w:rsidRPr="0099530A" w:rsidRDefault="002905E1" w:rsidP="002905E1">
            <w:pPr>
              <w:pStyle w:val="-1"/>
              <w:spacing w:before="0" w:after="0"/>
              <w:rPr>
                <w:rFonts w:ascii="맑은 고딕" w:eastAsia="맑은 고딕" w:hAnsi="맑은 고딕"/>
                <w:color w:val="auto"/>
              </w:rPr>
            </w:pPr>
            <w:r w:rsidRPr="0099530A">
              <w:rPr>
                <w:rFonts w:ascii="맑은 고딕" w:eastAsia="맑은 고딕" w:hAnsi="맑은 고딕" w:hint="eastAsia"/>
                <w:color w:val="auto"/>
              </w:rPr>
              <w:t>Resumption</w:t>
            </w:r>
          </w:p>
        </w:tc>
        <w:tc>
          <w:tcPr>
            <w:tcW w:w="6900" w:type="dxa"/>
            <w:shd w:val="clear" w:color="auto" w:fill="auto"/>
          </w:tcPr>
          <w:p w:rsidR="002905E1" w:rsidRPr="0099530A" w:rsidRDefault="002905E1" w:rsidP="002905E1">
            <w:pPr>
              <w:pStyle w:val="-1"/>
              <w:spacing w:before="0" w:after="0"/>
              <w:rPr>
                <w:rFonts w:ascii="맑은 고딕" w:eastAsia="맑은 고딕" w:hAnsi="맑은 고딕"/>
                <w:color w:val="auto"/>
              </w:rPr>
            </w:pPr>
            <w:r w:rsidRPr="0099530A">
              <w:rPr>
                <w:rFonts w:ascii="맑은 고딕" w:eastAsia="맑은 고딕" w:hAnsi="맑은 고딕" w:hint="eastAsia"/>
                <w:color w:val="auto"/>
              </w:rPr>
              <w:t>Completed the build and coverage on unit function</w:t>
            </w:r>
          </w:p>
        </w:tc>
      </w:tr>
    </w:tbl>
    <w:p w:rsidR="0065601D" w:rsidRPr="002905E1" w:rsidRDefault="0065601D" w:rsidP="0065601D">
      <w:pPr>
        <w:pStyle w:val="af0"/>
        <w:jc w:val="center"/>
        <w:rPr>
          <w:rFonts w:ascii="맑은 고딕" w:eastAsia="맑은 고딕" w:hAnsi="맑은 고딕"/>
        </w:rPr>
      </w:pPr>
      <w:bookmarkStart w:id="32" w:name="_Toc397023556"/>
      <w:bookmarkStart w:id="33" w:name="_Toc431837393"/>
      <w:bookmarkStart w:id="34" w:name="_Toc110979055"/>
      <w:r w:rsidRPr="002905E1">
        <w:rPr>
          <w:rFonts w:ascii="맑은 고딕" w:eastAsia="맑은 고딕" w:hAnsi="맑은 고딕"/>
        </w:rPr>
        <w:t xml:space="preserve">Table </w:t>
      </w:r>
      <w:r w:rsidR="005C1052" w:rsidRPr="002905E1">
        <w:rPr>
          <w:rFonts w:ascii="맑은 고딕" w:eastAsia="맑은 고딕" w:hAnsi="맑은 고딕"/>
        </w:rPr>
        <w:fldChar w:fldCharType="begin"/>
      </w:r>
      <w:r w:rsidR="005C1052" w:rsidRPr="002905E1">
        <w:rPr>
          <w:rFonts w:ascii="맑은 고딕" w:eastAsia="맑은 고딕" w:hAnsi="맑은 고딕"/>
        </w:rPr>
        <w:instrText xml:space="preserve"> SEQ Table \* ARABIC </w:instrText>
      </w:r>
      <w:r w:rsidR="005C1052" w:rsidRPr="002905E1">
        <w:rPr>
          <w:rFonts w:ascii="맑은 고딕" w:eastAsia="맑은 고딕" w:hAnsi="맑은 고딕"/>
        </w:rPr>
        <w:fldChar w:fldCharType="separate"/>
      </w:r>
      <w:r w:rsidRPr="002905E1">
        <w:rPr>
          <w:rFonts w:ascii="맑은 고딕" w:eastAsia="맑은 고딕" w:hAnsi="맑은 고딕"/>
          <w:noProof/>
        </w:rPr>
        <w:t>3</w:t>
      </w:r>
      <w:r w:rsidR="005C1052" w:rsidRPr="002905E1">
        <w:rPr>
          <w:rFonts w:ascii="맑은 고딕" w:eastAsia="맑은 고딕" w:hAnsi="맑은 고딕"/>
          <w:noProof/>
        </w:rPr>
        <w:fldChar w:fldCharType="end"/>
      </w:r>
      <w:r w:rsidRPr="002905E1">
        <w:rPr>
          <w:rFonts w:ascii="맑은 고딕" w:eastAsia="맑은 고딕" w:hAnsi="맑은 고딕"/>
        </w:rPr>
        <w:t xml:space="preserve"> </w:t>
      </w:r>
      <w:bookmarkEnd w:id="32"/>
      <w:bookmarkEnd w:id="33"/>
      <w:r w:rsidR="00EE3F1C" w:rsidRPr="00EE3F1C">
        <w:rPr>
          <w:rFonts w:ascii="맑은 고딕" w:eastAsia="맑은 고딕" w:hAnsi="맑은 고딕"/>
        </w:rPr>
        <w:t>SW Integration Test Entry/Stop/Resume Criteria</w:t>
      </w:r>
      <w:bookmarkEnd w:id="34"/>
    </w:p>
    <w:p w:rsidR="002905E1" w:rsidRDefault="002905E1">
      <w:pPr>
        <w:rPr>
          <w:rFonts w:ascii="맑은 고딕" w:eastAsia="맑은 고딕" w:hAnsi="맑은 고딕" w:cs="Arial"/>
          <w:b/>
          <w:bCs/>
          <w:sz w:val="28"/>
          <w:szCs w:val="20"/>
        </w:rPr>
      </w:pPr>
      <w:r>
        <w:rPr>
          <w:rFonts w:ascii="맑은 고딕" w:hAnsi="맑은 고딕"/>
          <w:szCs w:val="20"/>
        </w:rPr>
        <w:lastRenderedPageBreak/>
        <w:br w:type="page"/>
      </w:r>
    </w:p>
    <w:p w:rsidR="00E50957" w:rsidRPr="0099530A" w:rsidRDefault="00456CD6" w:rsidP="00456CD6">
      <w:pPr>
        <w:pStyle w:val="2"/>
        <w:rPr>
          <w:rFonts w:ascii="맑은 고딕" w:hAnsi="맑은 고딕"/>
        </w:rPr>
      </w:pPr>
      <w:bookmarkStart w:id="35" w:name="_Toc110979069"/>
      <w:r w:rsidRPr="00456CD6">
        <w:rPr>
          <w:rFonts w:ascii="맑은 고딕" w:hAnsi="맑은 고딕"/>
          <w:szCs w:val="20"/>
        </w:rPr>
        <w:lastRenderedPageBreak/>
        <w:t>Definition of SW Integration Test End Criteria</w:t>
      </w:r>
      <w:bookmarkEnd w:id="35"/>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The SW test manager can define the SW integration test termination criteria for each sample release according to the SW integration test strategy to be performed in the project.</w:t>
      </w:r>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SW integration test completion criteria</w:t>
      </w:r>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After 100% of function implementation, 100% of call coverage and Defect Zero must be satisfied.</w:t>
      </w:r>
    </w:p>
    <w:p w:rsidR="00EE3F1C" w:rsidRPr="00EE3F1C" w:rsidRDefault="00EE3F1C" w:rsidP="00EE3F1C">
      <w:pPr>
        <w:pStyle w:val="a4"/>
        <w:rPr>
          <w:rFonts w:ascii="맑은 고딕" w:hAnsi="맑은 고딕" w:cs="Arial"/>
          <w:color w:val="auto"/>
          <w:szCs w:val="20"/>
        </w:rPr>
      </w:pPr>
    </w:p>
    <w:p w:rsidR="00E50957" w:rsidRPr="0099530A" w:rsidRDefault="00EE3F1C" w:rsidP="00EE3F1C">
      <w:pPr>
        <w:pStyle w:val="a4"/>
        <w:rPr>
          <w:rFonts w:ascii="맑은 고딕" w:hAnsi="맑은 고딕"/>
          <w:color w:val="auto"/>
        </w:rPr>
      </w:pPr>
      <w:r w:rsidRPr="00EE3F1C">
        <w:rPr>
          <w:rFonts w:ascii="맑은 고딕" w:hAnsi="맑은 고딕" w:cs="Arial"/>
          <w:color w:val="auto"/>
          <w:szCs w:val="20"/>
        </w:rPr>
        <w:t>If the defined termination criterion is not satisfied, the SW integration test is repeated according to the regression test strategy until the ter</w:t>
      </w:r>
      <w:r>
        <w:rPr>
          <w:rFonts w:ascii="맑은 고딕" w:hAnsi="맑은 고딕" w:cs="Arial"/>
          <w:color w:val="auto"/>
          <w:szCs w:val="20"/>
        </w:rPr>
        <w:t>mination criterion is satisfied</w:t>
      </w:r>
      <w:r w:rsidR="0065601D" w:rsidRPr="0099530A">
        <w:rPr>
          <w:rFonts w:ascii="맑은 고딕" w:hAnsi="맑은 고딕" w:hint="eastAsia"/>
          <w:color w:val="auto"/>
        </w:rPr>
        <w:t>.</w:t>
      </w:r>
    </w:p>
    <w:p w:rsidR="00E50957" w:rsidRPr="0099530A" w:rsidRDefault="00456CD6" w:rsidP="00456CD6">
      <w:pPr>
        <w:pStyle w:val="2"/>
        <w:rPr>
          <w:rFonts w:ascii="맑은 고딕" w:hAnsi="맑은 고딕"/>
        </w:rPr>
      </w:pPr>
      <w:bookmarkStart w:id="36" w:name="_Toc110979070"/>
      <w:r w:rsidRPr="00456CD6">
        <w:rPr>
          <w:rFonts w:ascii="맑은 고딕" w:hAnsi="맑은 고딕"/>
          <w:szCs w:val="20"/>
        </w:rPr>
        <w:t>SW Integration Test Environment Definition</w:t>
      </w:r>
      <w:bookmarkEnd w:id="36"/>
    </w:p>
    <w:p w:rsidR="00E50957" w:rsidRPr="0099530A" w:rsidRDefault="00EE3F1C" w:rsidP="00E85FCA">
      <w:pPr>
        <w:pStyle w:val="a4"/>
        <w:rPr>
          <w:rFonts w:ascii="맑은 고딕" w:hAnsi="맑은 고딕"/>
          <w:color w:val="auto"/>
        </w:rPr>
      </w:pPr>
      <w:r w:rsidRPr="00EE3F1C">
        <w:rPr>
          <w:rFonts w:ascii="맑은 고딕" w:hAnsi="맑은 고딕" w:cs="Arial"/>
          <w:color w:val="auto"/>
          <w:szCs w:val="20"/>
        </w:rPr>
        <w:t>The SW test manager describes the SW integration test environment in the SW integration test plan, and describes the resources necessary for establishing the SW integration test environment.</w:t>
      </w:r>
    </w:p>
    <w:p w:rsidR="00E85FCA" w:rsidRPr="0099530A" w:rsidRDefault="00456CD6" w:rsidP="00456CD6">
      <w:pPr>
        <w:pStyle w:val="1"/>
        <w:rPr>
          <w:rFonts w:ascii="맑은 고딕" w:hAnsi="맑은 고딕"/>
        </w:rPr>
      </w:pPr>
      <w:bookmarkStart w:id="37" w:name="_Toc110979071"/>
      <w:r w:rsidRPr="00456CD6">
        <w:rPr>
          <w:rFonts w:ascii="맑은 고딕" w:hAnsi="맑은 고딕"/>
        </w:rPr>
        <w:lastRenderedPageBreak/>
        <w:t>Review of SW Integration Test Plan</w:t>
      </w:r>
      <w:bookmarkEnd w:id="37"/>
    </w:p>
    <w:p w:rsidR="00E85FCA" w:rsidRPr="0099530A" w:rsidRDefault="00E85FCA" w:rsidP="00E85FCA">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2875"/>
        <w:gridCol w:w="3675"/>
        <w:gridCol w:w="2164"/>
      </w:tblGrid>
      <w:tr w:rsidR="00E85FCA" w:rsidRPr="0099530A" w:rsidTr="00E85FCA">
        <w:tc>
          <w:tcPr>
            <w:tcW w:w="287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E85FCA" w:rsidRPr="0099530A" w:rsidRDefault="00E85FCA" w:rsidP="00B063D0">
            <w:pPr>
              <w:pStyle w:val="a4"/>
              <w:ind w:left="0"/>
              <w:jc w:val="center"/>
              <w:rPr>
                <w:rFonts w:ascii="맑은 고딕" w:hAnsi="맑은 고딕" w:cs="Arial"/>
                <w:b/>
                <w:color w:val="auto"/>
              </w:rPr>
            </w:pPr>
            <w:r w:rsidRPr="0099530A">
              <w:rPr>
                <w:rFonts w:ascii="맑은 고딕" w:hAnsi="맑은 고딕" w:cs="Arial"/>
                <w:b/>
                <w:color w:val="auto"/>
              </w:rPr>
              <w:t>Task Description</w:t>
            </w:r>
          </w:p>
        </w:tc>
        <w:tc>
          <w:tcPr>
            <w:tcW w:w="367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E85FCA" w:rsidRPr="0099530A" w:rsidRDefault="00E85FCA" w:rsidP="00B063D0">
            <w:pPr>
              <w:pStyle w:val="a4"/>
              <w:ind w:left="0"/>
              <w:jc w:val="center"/>
              <w:rPr>
                <w:rFonts w:ascii="맑은 고딕" w:hAnsi="맑은 고딕" w:cs="Arial"/>
                <w:b/>
                <w:color w:val="auto"/>
              </w:rPr>
            </w:pPr>
            <w:r w:rsidRPr="0099530A">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E85FCA" w:rsidRPr="0099530A" w:rsidRDefault="00E85FCA" w:rsidP="00B063D0">
            <w:pPr>
              <w:pStyle w:val="a4"/>
              <w:ind w:left="0"/>
              <w:jc w:val="center"/>
              <w:rPr>
                <w:rFonts w:ascii="맑은 고딕" w:hAnsi="맑은 고딕" w:cs="Arial"/>
                <w:b/>
                <w:color w:val="auto"/>
              </w:rPr>
            </w:pPr>
            <w:r w:rsidRPr="0099530A">
              <w:rPr>
                <w:rFonts w:ascii="맑은 고딕" w:hAnsi="맑은 고딕" w:cs="Arial"/>
                <w:b/>
                <w:color w:val="auto"/>
              </w:rPr>
              <w:t>Outcomes</w:t>
            </w:r>
          </w:p>
        </w:tc>
      </w:tr>
      <w:tr w:rsidR="00E85FCA" w:rsidRPr="0099530A" w:rsidTr="00B063D0">
        <w:tc>
          <w:tcPr>
            <w:tcW w:w="2875" w:type="dxa"/>
            <w:shd w:val="clear" w:color="auto" w:fill="auto"/>
          </w:tcPr>
          <w:p w:rsidR="00E85FCA" w:rsidRPr="0099530A" w:rsidRDefault="00456CD6" w:rsidP="00B937A5">
            <w:pPr>
              <w:pStyle w:val="a4"/>
              <w:ind w:left="0"/>
              <w:jc w:val="left"/>
              <w:rPr>
                <w:rFonts w:ascii="맑은 고딕" w:hAnsi="맑은 고딕" w:cs="Arial"/>
                <w:color w:val="auto"/>
                <w:szCs w:val="20"/>
              </w:rPr>
            </w:pPr>
            <w:r w:rsidRPr="00456CD6">
              <w:rPr>
                <w:rFonts w:ascii="맑은 고딕" w:hAnsi="맑은 고딕" w:cs="Arial"/>
                <w:color w:val="auto"/>
                <w:szCs w:val="20"/>
              </w:rPr>
              <w:t>The SW test manager reviews the SW integration test plan and related</w:t>
            </w:r>
            <w:r>
              <w:rPr>
                <w:rFonts w:ascii="맑은 고딕" w:hAnsi="맑은 고딕" w:cs="Arial"/>
                <w:color w:val="auto"/>
                <w:szCs w:val="20"/>
              </w:rPr>
              <w:t xml:space="preserve"> deliverables with stakeholders</w:t>
            </w:r>
            <w:r w:rsidR="00B937A5" w:rsidRPr="0099530A">
              <w:rPr>
                <w:rFonts w:ascii="맑은 고딕" w:hAnsi="맑은 고딕" w:cs="Arial" w:hint="eastAsia"/>
                <w:color w:val="auto"/>
                <w:szCs w:val="20"/>
              </w:rPr>
              <w:t>.</w:t>
            </w:r>
          </w:p>
        </w:tc>
        <w:tc>
          <w:tcPr>
            <w:tcW w:w="3675" w:type="dxa"/>
            <w:shd w:val="clear" w:color="auto" w:fill="auto"/>
          </w:tcPr>
          <w:p w:rsidR="00456CD6" w:rsidRPr="00456CD6" w:rsidRDefault="00456CD6" w:rsidP="0067080C">
            <w:pPr>
              <w:pStyle w:val="a4"/>
              <w:ind w:left="0"/>
              <w:rPr>
                <w:rFonts w:ascii="맑은 고딕" w:hAnsi="맑은 고딕" w:cs="Arial"/>
                <w:color w:val="auto"/>
                <w:szCs w:val="20"/>
              </w:rPr>
            </w:pPr>
            <w:r w:rsidRPr="00456CD6">
              <w:rPr>
                <w:rFonts w:ascii="맑은 고딕" w:hAnsi="맑은 고딕" w:cs="Arial"/>
                <w:color w:val="auto"/>
                <w:szCs w:val="20"/>
              </w:rPr>
              <w:t>2.1 Preparation for review meeting [SW Test Manager]</w:t>
            </w:r>
          </w:p>
          <w:p w:rsidR="00456CD6" w:rsidRPr="00456CD6" w:rsidRDefault="00456CD6" w:rsidP="0067080C">
            <w:pPr>
              <w:pStyle w:val="a4"/>
              <w:ind w:left="0"/>
              <w:rPr>
                <w:rFonts w:ascii="맑은 고딕" w:hAnsi="맑은 고딕" w:cs="Arial"/>
                <w:color w:val="auto"/>
                <w:szCs w:val="20"/>
              </w:rPr>
            </w:pPr>
            <w:r w:rsidRPr="00456CD6">
              <w:rPr>
                <w:rFonts w:ascii="맑은 고딕" w:hAnsi="맑은 고딕" w:cs="Arial"/>
                <w:color w:val="auto"/>
                <w:szCs w:val="20"/>
              </w:rPr>
              <w:t>2.2 Conducting a review meeting [SW Test Manager]</w:t>
            </w:r>
          </w:p>
          <w:p w:rsidR="00E85FCA" w:rsidRPr="0099530A" w:rsidRDefault="00456CD6" w:rsidP="00456CD6">
            <w:pPr>
              <w:pStyle w:val="a4"/>
              <w:ind w:left="0"/>
              <w:jc w:val="left"/>
              <w:rPr>
                <w:rFonts w:ascii="맑은 고딕" w:hAnsi="맑은 고딕" w:cs="Arial"/>
                <w:color w:val="auto"/>
                <w:szCs w:val="20"/>
              </w:rPr>
            </w:pPr>
            <w:r w:rsidRPr="00456CD6">
              <w:rPr>
                <w:rFonts w:ascii="맑은 고딕" w:hAnsi="맑은 고딕" w:cs="Arial"/>
                <w:color w:val="auto"/>
                <w:szCs w:val="20"/>
              </w:rPr>
              <w:t>2.3 Complementing the SW integrated test plan [SW Test Manager]</w:t>
            </w:r>
          </w:p>
        </w:tc>
        <w:tc>
          <w:tcPr>
            <w:tcW w:w="2164" w:type="dxa"/>
            <w:shd w:val="clear" w:color="auto" w:fill="auto"/>
          </w:tcPr>
          <w:p w:rsidR="00E85FCA" w:rsidRPr="0099530A" w:rsidRDefault="00456CD6" w:rsidP="002D1BC6">
            <w:pPr>
              <w:pStyle w:val="a4"/>
              <w:ind w:left="0"/>
              <w:jc w:val="left"/>
              <w:rPr>
                <w:rFonts w:ascii="맑은 고딕" w:hAnsi="맑은 고딕" w:cs="Arial"/>
                <w:color w:val="auto"/>
                <w:szCs w:val="20"/>
              </w:rPr>
            </w:pPr>
            <w:r w:rsidRPr="00456CD6">
              <w:rPr>
                <w:rFonts w:ascii="맑은 고딕" w:hAnsi="맑은 고딕" w:cs="Arial"/>
                <w:color w:val="auto"/>
                <w:szCs w:val="20"/>
              </w:rPr>
              <w:t>SW Integration Test Plan, VR Report</w:t>
            </w:r>
          </w:p>
        </w:tc>
      </w:tr>
    </w:tbl>
    <w:p w:rsidR="00E72239" w:rsidRPr="0099530A" w:rsidRDefault="0067080C" w:rsidP="0067080C">
      <w:pPr>
        <w:pStyle w:val="2"/>
        <w:rPr>
          <w:rFonts w:ascii="맑은 고딕" w:hAnsi="맑은 고딕"/>
        </w:rPr>
      </w:pPr>
      <w:bookmarkStart w:id="38" w:name="_Toc110979072"/>
      <w:r w:rsidRPr="0067080C">
        <w:rPr>
          <w:rFonts w:ascii="맑은 고딕" w:hAnsi="맑은 고딕"/>
          <w:szCs w:val="20"/>
        </w:rPr>
        <w:t>Preparation for review meeting</w:t>
      </w:r>
      <w:bookmarkEnd w:id="38"/>
    </w:p>
    <w:p w:rsidR="00EE3F1C" w:rsidRPr="00EE3F1C" w:rsidRDefault="00EE3F1C" w:rsidP="00EE3F1C">
      <w:pPr>
        <w:pStyle w:val="a4"/>
        <w:ind w:left="360"/>
        <w:rPr>
          <w:rFonts w:ascii="맑은 고딕" w:hAnsi="맑은 고딕" w:cs="Arial"/>
          <w:color w:val="auto"/>
          <w:szCs w:val="20"/>
        </w:rPr>
      </w:pPr>
      <w:r>
        <w:rPr>
          <w:rFonts w:ascii="맑은 고딕" w:hAnsi="맑은 고딕" w:cs="Arial"/>
          <w:color w:val="auto"/>
          <w:szCs w:val="20"/>
        </w:rPr>
        <w:t>P</w:t>
      </w:r>
      <w:r w:rsidRPr="00EE3F1C">
        <w:rPr>
          <w:rFonts w:ascii="맑은 고딕" w:hAnsi="맑은 고딕" w:cs="Arial"/>
          <w:color w:val="auto"/>
          <w:szCs w:val="20"/>
        </w:rPr>
        <w:t>articipants and convenes a review meeting.</w:t>
      </w:r>
    </w:p>
    <w:p w:rsidR="00EE3F1C" w:rsidRPr="00EE3F1C" w:rsidRDefault="00EE3F1C" w:rsidP="00EE3F1C">
      <w:pPr>
        <w:pStyle w:val="a4"/>
        <w:ind w:left="36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Ensure that the deliverables under review are ready.</w:t>
      </w:r>
    </w:p>
    <w:p w:rsidR="00EE3F1C" w:rsidRPr="00EE3F1C" w:rsidRDefault="00EE3F1C" w:rsidP="00EE3F1C">
      <w:pPr>
        <w:pStyle w:val="a4"/>
        <w:ind w:left="360" w:firstLine="44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The subject of review may be the SW integration test plan.</w:t>
      </w:r>
    </w:p>
    <w:p w:rsidR="00EE3F1C" w:rsidRPr="00EE3F1C" w:rsidRDefault="00EE3F1C" w:rsidP="00EE3F1C">
      <w:pPr>
        <w:pStyle w:val="a4"/>
        <w:ind w:left="36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Prepare a review checklist.</w:t>
      </w:r>
    </w:p>
    <w:p w:rsidR="00EE3F1C" w:rsidRPr="00EE3F1C" w:rsidRDefault="00EE3F1C" w:rsidP="00EE3F1C">
      <w:pPr>
        <w:pStyle w:val="a4"/>
        <w:ind w:left="360" w:firstLine="44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You can select the items to be reviewed from the standard checklist and add items to be reviewed if necessary.</w:t>
      </w:r>
    </w:p>
    <w:p w:rsidR="00EE3F1C" w:rsidRPr="00EE3F1C" w:rsidRDefault="00EE3F1C" w:rsidP="00EE3F1C">
      <w:pPr>
        <w:pStyle w:val="a4"/>
        <w:ind w:left="36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Schedule with review participants.</w:t>
      </w:r>
    </w:p>
    <w:p w:rsidR="00EE3F1C" w:rsidRPr="00EE3F1C" w:rsidRDefault="00EE3F1C" w:rsidP="00EE3F1C">
      <w:pPr>
        <w:pStyle w:val="a4"/>
        <w:ind w:left="360" w:firstLine="44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Required Review Participants: Required Stakeholders: SW Test Manager, SW Test Manager, SW Arch. SW ENG., QA, SW PL, PL</w:t>
      </w:r>
    </w:p>
    <w:p w:rsidR="00EE3F1C" w:rsidRPr="00EE3F1C" w:rsidRDefault="00EE3F1C" w:rsidP="00EE3F1C">
      <w:pPr>
        <w:pStyle w:val="a4"/>
        <w:ind w:left="360" w:firstLine="44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Additional review participants may be selected as needed.</w:t>
      </w:r>
    </w:p>
    <w:p w:rsidR="003C74DE" w:rsidRPr="0099530A" w:rsidRDefault="00EE3F1C" w:rsidP="00EE3F1C">
      <w:pPr>
        <w:pStyle w:val="a4"/>
        <w:ind w:left="360"/>
        <w:rPr>
          <w:rFonts w:ascii="맑은 고딕" w:hAnsi="맑은 고딕"/>
          <w:color w:val="auto"/>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Distribute review materials in adva</w:t>
      </w:r>
      <w:r>
        <w:rPr>
          <w:rFonts w:ascii="맑은 고딕" w:hAnsi="맑은 고딕" w:cs="Arial"/>
          <w:color w:val="auto"/>
          <w:szCs w:val="20"/>
        </w:rPr>
        <w:t>nce and convene review meetings</w:t>
      </w:r>
      <w:r w:rsidR="002905E1">
        <w:rPr>
          <w:rFonts w:ascii="맑은 고딕" w:hAnsi="맑은 고딕" w:hint="eastAsia"/>
          <w:color w:val="auto"/>
        </w:rPr>
        <w:t>.</w:t>
      </w:r>
    </w:p>
    <w:p w:rsidR="00E72239" w:rsidRPr="0099530A" w:rsidRDefault="0067080C" w:rsidP="0067080C">
      <w:pPr>
        <w:pStyle w:val="2"/>
        <w:rPr>
          <w:rFonts w:ascii="맑은 고딕" w:hAnsi="맑은 고딕"/>
        </w:rPr>
      </w:pPr>
      <w:bookmarkStart w:id="39" w:name="_Toc110979073"/>
      <w:r>
        <w:rPr>
          <w:rFonts w:ascii="맑은 고딕" w:hAnsi="맑은 고딕"/>
          <w:szCs w:val="20"/>
        </w:rPr>
        <w:t>C</w:t>
      </w:r>
      <w:r w:rsidRPr="0067080C">
        <w:rPr>
          <w:rFonts w:ascii="맑은 고딕" w:hAnsi="맑은 고딕"/>
          <w:szCs w:val="20"/>
        </w:rPr>
        <w:t>onducting a review meeting</w:t>
      </w:r>
      <w:bookmarkEnd w:id="39"/>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The SW test manager conducts a review meeting based on the review checklist.</w:t>
      </w:r>
    </w:p>
    <w:p w:rsidR="00E72239" w:rsidRPr="002905E1" w:rsidRDefault="00EE3F1C" w:rsidP="00EE3F1C">
      <w:pPr>
        <w:pStyle w:val="a4"/>
        <w:rPr>
          <w:rFonts w:ascii="맑은 고딕" w:hAnsi="맑은 고딕"/>
          <w:color w:val="auto"/>
        </w:rPr>
      </w:pPr>
      <w:r w:rsidRPr="00EE3F1C">
        <w:rPr>
          <w:rFonts w:ascii="맑은 고딕" w:hAnsi="맑은 고딕" w:cs="Arial"/>
          <w:color w:val="auto"/>
          <w:szCs w:val="20"/>
        </w:rPr>
        <w:t>For detailed review items, refer to ‘LGE_VS</w:t>
      </w:r>
      <w:r>
        <w:rPr>
          <w:rFonts w:ascii="맑은 고딕" w:hAnsi="맑은 고딕" w:cs="Arial"/>
          <w:color w:val="auto"/>
          <w:szCs w:val="20"/>
        </w:rPr>
        <w:t xml:space="preserve"> Smart_VR_C01_Review Checklist’</w:t>
      </w:r>
      <w:r w:rsidR="002905E1" w:rsidRPr="00731B54">
        <w:rPr>
          <w:rFonts w:ascii="맑은 고딕" w:hAnsi="맑은 고딕" w:hint="eastAsia"/>
          <w:color w:val="auto"/>
        </w:rPr>
        <w:t>.</w:t>
      </w:r>
    </w:p>
    <w:p w:rsidR="00E72239" w:rsidRPr="0099530A" w:rsidRDefault="0067080C" w:rsidP="0067080C">
      <w:pPr>
        <w:pStyle w:val="2"/>
        <w:rPr>
          <w:rFonts w:ascii="맑은 고딕" w:hAnsi="맑은 고딕"/>
        </w:rPr>
      </w:pPr>
      <w:bookmarkStart w:id="40" w:name="_Toc110979074"/>
      <w:r w:rsidRPr="0067080C">
        <w:rPr>
          <w:rFonts w:ascii="맑은 고딕" w:hAnsi="맑은 고딕"/>
          <w:szCs w:val="20"/>
        </w:rPr>
        <w:t>Complementing the SW integrated test plan</w:t>
      </w:r>
      <w:bookmarkEnd w:id="40"/>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The SW test manager supplements the SW integration test plan based on the review results along with the SW PL. If necessary, VR (Verification Review) can be performed again.</w:t>
      </w:r>
    </w:p>
    <w:p w:rsidR="00EE3F1C" w:rsidRPr="00EE3F1C" w:rsidRDefault="00EE3F1C" w:rsidP="00EE3F1C">
      <w:pPr>
        <w:pStyle w:val="a4"/>
        <w:rPr>
          <w:rFonts w:ascii="맑은 고딕" w:hAnsi="맑은 고딕" w:cs="Arial"/>
          <w:color w:val="auto"/>
          <w:szCs w:val="20"/>
        </w:rPr>
      </w:pPr>
    </w:p>
    <w:p w:rsidR="00B937A5" w:rsidRPr="002905E1" w:rsidRDefault="00EE3F1C" w:rsidP="00EE3F1C">
      <w:pPr>
        <w:pStyle w:val="a4"/>
        <w:rPr>
          <w:rFonts w:ascii="맑은 고딕" w:hAnsi="맑은 고딕"/>
          <w:color w:val="auto"/>
        </w:rPr>
      </w:pPr>
      <w:r w:rsidRPr="00EE3F1C">
        <w:rPr>
          <w:rFonts w:ascii="맑은 고딕" w:hAnsi="맑은 고딕" w:cs="Arial" w:hint="eastAsia"/>
          <w:color w:val="auto"/>
          <w:szCs w:val="20"/>
        </w:rPr>
        <w:t>※ The detailed review procedure follows the ‘LGE_VS Smart_VR_P01_Review Process Definition’.</w:t>
      </w:r>
    </w:p>
    <w:p w:rsidR="00E85FCA" w:rsidRPr="0067080C" w:rsidRDefault="008405EA" w:rsidP="0067080C">
      <w:pPr>
        <w:pStyle w:val="1"/>
        <w:rPr>
          <w:rFonts w:ascii="맑은 고딕" w:hAnsi="맑은 고딕"/>
          <w:sz w:val="40"/>
        </w:rPr>
      </w:pPr>
      <w:bookmarkStart w:id="41" w:name="_Toc110979075"/>
      <w:r w:rsidRPr="0067080C">
        <w:rPr>
          <w:rFonts w:ascii="맑은 고딕" w:hAnsi="맑은 고딕" w:hint="eastAsia"/>
          <w:sz w:val="40"/>
        </w:rPr>
        <w:lastRenderedPageBreak/>
        <w:t>SW</w:t>
      </w:r>
      <w:r w:rsidR="0067080C" w:rsidRPr="0067080C">
        <w:rPr>
          <w:sz w:val="40"/>
        </w:rPr>
        <w:t xml:space="preserve"> </w:t>
      </w:r>
      <w:r w:rsidR="0067080C" w:rsidRPr="0067080C">
        <w:rPr>
          <w:rFonts w:ascii="맑은 고딕" w:hAnsi="맑은 고딕"/>
          <w:sz w:val="40"/>
        </w:rPr>
        <w:t>SW integration test case development</w:t>
      </w:r>
      <w:bookmarkEnd w:id="41"/>
    </w:p>
    <w:p w:rsidR="00B063D0" w:rsidRPr="0099530A"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2835"/>
        <w:gridCol w:w="2164"/>
      </w:tblGrid>
      <w:tr w:rsidR="00B063D0" w:rsidRPr="0099530A" w:rsidTr="00B063D0">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99530A" w:rsidRDefault="00B063D0" w:rsidP="00B063D0">
            <w:pPr>
              <w:pStyle w:val="a4"/>
              <w:ind w:left="0"/>
              <w:jc w:val="center"/>
              <w:rPr>
                <w:rFonts w:ascii="맑은 고딕" w:hAnsi="맑은 고딕" w:cs="Arial"/>
                <w:b/>
                <w:color w:val="auto"/>
              </w:rPr>
            </w:pPr>
            <w:r w:rsidRPr="0099530A">
              <w:rPr>
                <w:rFonts w:ascii="맑은 고딕" w:hAnsi="맑은 고딕" w:cs="Arial"/>
                <w:b/>
                <w:color w:val="auto"/>
              </w:rPr>
              <w:t>Task Description</w:t>
            </w:r>
          </w:p>
        </w:tc>
        <w:tc>
          <w:tcPr>
            <w:tcW w:w="283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99530A" w:rsidRDefault="00B063D0" w:rsidP="00B063D0">
            <w:pPr>
              <w:pStyle w:val="a4"/>
              <w:ind w:left="0"/>
              <w:jc w:val="center"/>
              <w:rPr>
                <w:rFonts w:ascii="맑은 고딕" w:hAnsi="맑은 고딕" w:cs="Arial"/>
                <w:b/>
                <w:color w:val="auto"/>
              </w:rPr>
            </w:pPr>
            <w:r w:rsidRPr="0099530A">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99530A" w:rsidRDefault="00B063D0" w:rsidP="00B063D0">
            <w:pPr>
              <w:pStyle w:val="a4"/>
              <w:ind w:left="0"/>
              <w:jc w:val="center"/>
              <w:rPr>
                <w:rFonts w:ascii="맑은 고딕" w:hAnsi="맑은 고딕" w:cs="Arial"/>
                <w:b/>
                <w:color w:val="auto"/>
              </w:rPr>
            </w:pPr>
            <w:r w:rsidRPr="0099530A">
              <w:rPr>
                <w:rFonts w:ascii="맑은 고딕" w:hAnsi="맑은 고딕" w:cs="Arial"/>
                <w:b/>
                <w:color w:val="auto"/>
              </w:rPr>
              <w:t>Outcomes</w:t>
            </w:r>
          </w:p>
        </w:tc>
      </w:tr>
      <w:tr w:rsidR="00B063D0" w:rsidRPr="0099530A" w:rsidTr="00B063D0">
        <w:tc>
          <w:tcPr>
            <w:tcW w:w="3715" w:type="dxa"/>
            <w:shd w:val="clear" w:color="auto" w:fill="auto"/>
          </w:tcPr>
          <w:p w:rsidR="00B063D0" w:rsidRPr="0099530A" w:rsidRDefault="0067080C" w:rsidP="00D73ED0">
            <w:pPr>
              <w:pStyle w:val="a4"/>
              <w:ind w:left="0"/>
              <w:jc w:val="left"/>
              <w:rPr>
                <w:rFonts w:ascii="맑은 고딕" w:hAnsi="맑은 고딕" w:cs="Arial"/>
                <w:color w:val="auto"/>
                <w:szCs w:val="20"/>
              </w:rPr>
            </w:pPr>
            <w:r w:rsidRPr="0067080C">
              <w:rPr>
                <w:rFonts w:ascii="맑은 고딕" w:hAnsi="맑은 고딕" w:cs="Arial"/>
                <w:color w:val="auto"/>
                <w:szCs w:val="20"/>
              </w:rPr>
              <w:t>SW ENG. develops the SW integration test case referring to the SW integration test plan and detailed SW design.</w:t>
            </w:r>
          </w:p>
        </w:tc>
        <w:tc>
          <w:tcPr>
            <w:tcW w:w="2835" w:type="dxa"/>
            <w:shd w:val="clear" w:color="auto" w:fill="auto"/>
          </w:tcPr>
          <w:p w:rsidR="00B063D0" w:rsidRPr="0099530A" w:rsidRDefault="00B063D0" w:rsidP="005C1052">
            <w:pPr>
              <w:pStyle w:val="a4"/>
              <w:ind w:left="0"/>
              <w:jc w:val="left"/>
              <w:rPr>
                <w:rFonts w:ascii="맑은 고딕" w:hAnsi="맑은 고딕" w:cs="Arial"/>
                <w:color w:val="auto"/>
                <w:szCs w:val="20"/>
              </w:rPr>
            </w:pPr>
            <w:r w:rsidRPr="0099530A">
              <w:rPr>
                <w:rFonts w:ascii="맑은 고딕" w:hAnsi="맑은 고딕" w:cs="Arial" w:hint="eastAsia"/>
                <w:color w:val="auto"/>
                <w:szCs w:val="20"/>
              </w:rPr>
              <w:t xml:space="preserve">3.1 </w:t>
            </w:r>
            <w:r w:rsidR="0067080C" w:rsidRPr="0067080C">
              <w:rPr>
                <w:rFonts w:ascii="맑은 고딕" w:hAnsi="맑은 고딕" w:cs="Arial"/>
                <w:color w:val="auto"/>
                <w:szCs w:val="20"/>
              </w:rPr>
              <w:t>SW Integration Test Case Development</w:t>
            </w:r>
            <w:r w:rsidRPr="0099530A">
              <w:rPr>
                <w:rFonts w:ascii="맑은 고딕" w:hAnsi="맑은 고딕" w:cs="Arial" w:hint="eastAsia"/>
                <w:color w:val="auto"/>
                <w:szCs w:val="20"/>
              </w:rPr>
              <w:t xml:space="preserve"> [</w:t>
            </w:r>
            <w:r w:rsidR="00D73ED0" w:rsidRPr="0099530A">
              <w:rPr>
                <w:rFonts w:ascii="맑은 고딕" w:hAnsi="맑은 고딕" w:cs="Arial" w:hint="eastAsia"/>
                <w:color w:val="auto"/>
                <w:szCs w:val="20"/>
              </w:rPr>
              <w:t>SW ENG.</w:t>
            </w:r>
            <w:r w:rsidRPr="0099530A">
              <w:rPr>
                <w:rFonts w:ascii="맑은 고딕" w:hAnsi="맑은 고딕" w:cs="Arial" w:hint="eastAsia"/>
                <w:color w:val="auto"/>
                <w:szCs w:val="20"/>
              </w:rPr>
              <w:t>]</w:t>
            </w:r>
          </w:p>
        </w:tc>
        <w:tc>
          <w:tcPr>
            <w:tcW w:w="2164" w:type="dxa"/>
            <w:shd w:val="clear" w:color="auto" w:fill="auto"/>
          </w:tcPr>
          <w:p w:rsidR="00B063D0" w:rsidRPr="0099530A" w:rsidRDefault="0067080C" w:rsidP="00B063D0">
            <w:pPr>
              <w:pStyle w:val="a4"/>
              <w:ind w:left="0"/>
              <w:jc w:val="left"/>
              <w:rPr>
                <w:rFonts w:ascii="맑은 고딕" w:hAnsi="맑은 고딕" w:cs="Arial"/>
                <w:color w:val="auto"/>
                <w:szCs w:val="20"/>
              </w:rPr>
            </w:pPr>
            <w:r w:rsidRPr="0067080C">
              <w:rPr>
                <w:rFonts w:ascii="맑은 고딕" w:hAnsi="맑은 고딕" w:cs="Arial"/>
                <w:color w:val="auto"/>
                <w:szCs w:val="20"/>
              </w:rPr>
              <w:t>SW integration test case</w:t>
            </w:r>
          </w:p>
        </w:tc>
      </w:tr>
    </w:tbl>
    <w:p w:rsidR="00B063D0" w:rsidRPr="0099530A" w:rsidRDefault="0067080C" w:rsidP="0067080C">
      <w:pPr>
        <w:pStyle w:val="2"/>
        <w:rPr>
          <w:rFonts w:ascii="맑은 고딕" w:hAnsi="맑은 고딕"/>
          <w:szCs w:val="20"/>
        </w:rPr>
      </w:pPr>
      <w:bookmarkStart w:id="42" w:name="_Toc110979076"/>
      <w:r w:rsidRPr="0067080C">
        <w:rPr>
          <w:rFonts w:ascii="맑은 고딕" w:hAnsi="맑은 고딕"/>
          <w:szCs w:val="20"/>
        </w:rPr>
        <w:t>SW Integration Test Case Development</w:t>
      </w:r>
      <w:bookmarkEnd w:id="42"/>
    </w:p>
    <w:p w:rsidR="00EE3F1C" w:rsidRPr="00EE3F1C" w:rsidRDefault="00EE3F1C" w:rsidP="00EE3F1C">
      <w:pPr>
        <w:pStyle w:val="a4"/>
        <w:numPr>
          <w:ilvl w:val="0"/>
          <w:numId w:val="16"/>
        </w:numPr>
        <w:rPr>
          <w:rFonts w:ascii="맑은 고딕" w:hAnsi="맑은 고딕" w:cs="Arial"/>
          <w:color w:val="auto"/>
          <w:szCs w:val="20"/>
        </w:rPr>
      </w:pPr>
      <w:r w:rsidRPr="00EE3F1C">
        <w:rPr>
          <w:rFonts w:ascii="맑은 고딕" w:hAnsi="맑은 고딕" w:cs="Arial"/>
          <w:color w:val="auto"/>
          <w:szCs w:val="20"/>
        </w:rPr>
        <w:t>W ENG. develops the SW integration test case by referring to the SW integration test plan and the SW architecture design.</w:t>
      </w:r>
    </w:p>
    <w:p w:rsidR="00EE3F1C" w:rsidRPr="00EE3F1C" w:rsidRDefault="00EE3F1C" w:rsidP="00EE3F1C">
      <w:pPr>
        <w:pStyle w:val="a4"/>
        <w:numPr>
          <w:ilvl w:val="0"/>
          <w:numId w:val="16"/>
        </w:numPr>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Consider the following when writing the SW integration test case.</w:t>
      </w:r>
    </w:p>
    <w:p w:rsidR="00EE3F1C" w:rsidRPr="00EE3F1C" w:rsidRDefault="00EE3F1C" w:rsidP="00EE3F1C">
      <w:pPr>
        <w:pStyle w:val="a4"/>
        <w:numPr>
          <w:ilvl w:val="0"/>
          <w:numId w:val="16"/>
        </w:numPr>
        <w:rPr>
          <w:rFonts w:ascii="맑은 고딕" w:hAnsi="맑은 고딕" w:cs="Arial"/>
          <w:color w:val="auto"/>
          <w:szCs w:val="20"/>
        </w:rPr>
      </w:pPr>
      <w:r>
        <w:rPr>
          <w:rFonts w:ascii="맑은 고딕" w:hAnsi="맑은 고딕" w:cs="Arial"/>
          <w:color w:val="auto"/>
          <w:szCs w:val="20"/>
        </w:rPr>
        <w:t>1</w:t>
      </w:r>
      <w:r w:rsidRPr="00EE3F1C">
        <w:rPr>
          <w:rFonts w:ascii="맑은 고딕" w:hAnsi="맑은 고딕" w:cs="Arial"/>
          <w:color w:val="auto"/>
          <w:szCs w:val="20"/>
        </w:rPr>
        <w:t>. LGE_VSsmart_SWAD_T01_SW Architecture Design (SAD)</w:t>
      </w:r>
    </w:p>
    <w:p w:rsidR="00E85FCA" w:rsidRPr="0099530A" w:rsidRDefault="00EE3F1C" w:rsidP="00EE3F1C">
      <w:pPr>
        <w:pStyle w:val="a4"/>
        <w:numPr>
          <w:ilvl w:val="0"/>
          <w:numId w:val="16"/>
        </w:numPr>
        <w:rPr>
          <w:rFonts w:ascii="맑은 고딕" w:hAnsi="맑은 고딕"/>
          <w:color w:val="auto"/>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The SW integration test case sho</w:t>
      </w:r>
      <w:r>
        <w:rPr>
          <w:rFonts w:ascii="맑은 고딕" w:hAnsi="맑은 고딕" w:cs="Arial"/>
          <w:color w:val="auto"/>
          <w:szCs w:val="20"/>
        </w:rPr>
        <w:t>uld include the following items</w:t>
      </w:r>
      <w:r w:rsidR="00D73ED0" w:rsidRPr="0099530A">
        <w:rPr>
          <w:rFonts w:ascii="맑은 고딕" w:hAnsi="맑은 고딕" w:hint="eastAsia"/>
          <w:color w:val="auto"/>
        </w:rPr>
        <w:t>.</w:t>
      </w:r>
    </w:p>
    <w:tbl>
      <w:tblPr>
        <w:tblW w:w="8389" w:type="dxa"/>
        <w:tblInd w:w="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09"/>
        <w:gridCol w:w="6380"/>
      </w:tblGrid>
      <w:tr w:rsidR="005C1052" w:rsidRPr="0099530A" w:rsidTr="005C1052">
        <w:trPr>
          <w:trHeight w:val="347"/>
          <w:tblHeader/>
        </w:trPr>
        <w:tc>
          <w:tcPr>
            <w:tcW w:w="2009" w:type="dxa"/>
            <w:tcBorders>
              <w:left w:val="single" w:sz="6" w:space="0" w:color="000000"/>
              <w:bottom w:val="single" w:sz="6" w:space="0" w:color="000000"/>
              <w:right w:val="single" w:sz="6" w:space="0" w:color="000000"/>
            </w:tcBorders>
            <w:shd w:val="clear" w:color="auto" w:fill="D9D9D9"/>
          </w:tcPr>
          <w:p w:rsidR="005C1052" w:rsidRPr="0099530A" w:rsidRDefault="00EE3F1C" w:rsidP="002905E1">
            <w:pPr>
              <w:pStyle w:val="ae"/>
              <w:spacing w:before="0" w:after="0"/>
              <w:rPr>
                <w:rFonts w:ascii="맑은 고딕" w:eastAsia="맑은 고딕" w:hAnsi="맑은 고딕"/>
                <w:bCs/>
                <w:color w:val="auto"/>
              </w:rPr>
            </w:pPr>
            <w:r>
              <w:rPr>
                <w:rFonts w:ascii="맑은 고딕" w:eastAsia="맑은 고딕" w:hAnsi="맑은 고딕" w:hint="eastAsia"/>
                <w:bCs/>
                <w:color w:val="auto"/>
              </w:rPr>
              <w:t>I</w:t>
            </w:r>
            <w:r>
              <w:rPr>
                <w:rFonts w:ascii="맑은 고딕" w:eastAsia="맑은 고딕" w:hAnsi="맑은 고딕"/>
                <w:bCs/>
                <w:color w:val="auto"/>
              </w:rPr>
              <w:t>tem</w:t>
            </w:r>
          </w:p>
        </w:tc>
        <w:tc>
          <w:tcPr>
            <w:tcW w:w="6380" w:type="dxa"/>
            <w:tcBorders>
              <w:left w:val="single" w:sz="6" w:space="0" w:color="000000"/>
              <w:bottom w:val="single" w:sz="6" w:space="0" w:color="000000"/>
              <w:right w:val="single" w:sz="6" w:space="0" w:color="000000"/>
            </w:tcBorders>
            <w:shd w:val="clear" w:color="auto" w:fill="D9D9D9"/>
          </w:tcPr>
          <w:p w:rsidR="005C1052" w:rsidRPr="0099530A" w:rsidRDefault="00EE3F1C" w:rsidP="002905E1">
            <w:pPr>
              <w:pStyle w:val="ae"/>
              <w:spacing w:before="0" w:after="0"/>
              <w:rPr>
                <w:rFonts w:ascii="맑은 고딕" w:eastAsia="맑은 고딕" w:hAnsi="맑은 고딕"/>
                <w:bCs/>
                <w:color w:val="auto"/>
              </w:rPr>
            </w:pPr>
            <w:r>
              <w:rPr>
                <w:rFonts w:ascii="맑은 고딕" w:eastAsia="맑은 고딕" w:hAnsi="맑은 고딕" w:hint="eastAsia"/>
                <w:bCs/>
                <w:color w:val="auto"/>
              </w:rPr>
              <w:t>D</w:t>
            </w:r>
            <w:r>
              <w:rPr>
                <w:rFonts w:ascii="맑은 고딕" w:eastAsia="맑은 고딕" w:hAnsi="맑은 고딕"/>
                <w:bCs/>
                <w:color w:val="auto"/>
              </w:rPr>
              <w:t>escription</w:t>
            </w:r>
          </w:p>
        </w:tc>
      </w:tr>
      <w:tr w:rsidR="005C1052" w:rsidRPr="0099530A" w:rsidTr="005C1052">
        <w:trPr>
          <w:trHeight w:val="119"/>
        </w:trPr>
        <w:tc>
          <w:tcPr>
            <w:tcW w:w="2009" w:type="dxa"/>
            <w:tcBorders>
              <w:left w:val="single" w:sz="6" w:space="0" w:color="000000"/>
              <w:right w:val="single" w:sz="6" w:space="0" w:color="000000"/>
            </w:tcBorders>
            <w:vAlign w:val="center"/>
          </w:tcPr>
          <w:p w:rsidR="005C1052" w:rsidRPr="0099530A" w:rsidRDefault="005C1052"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Requirements</w:t>
            </w:r>
            <w:r w:rsidRPr="0099530A">
              <w:rPr>
                <w:rFonts w:ascii="맑은 고딕" w:eastAsia="맑은 고딕" w:hAnsi="맑은 고딕" w:hint="eastAsia"/>
                <w:color w:val="auto"/>
              </w:rPr>
              <w:t xml:space="preserve"> </w:t>
            </w:r>
            <w:r w:rsidRPr="0099530A">
              <w:rPr>
                <w:rFonts w:ascii="맑은 고딕" w:eastAsia="맑은 고딕" w:hAnsi="맑은 고딕"/>
                <w:color w:val="auto"/>
              </w:rPr>
              <w:t>ID</w:t>
            </w:r>
          </w:p>
        </w:tc>
        <w:tc>
          <w:tcPr>
            <w:tcW w:w="6380"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EE3F1C" w:rsidP="002905E1">
            <w:pPr>
              <w:pStyle w:val="-1"/>
              <w:spacing w:before="0" w:after="0"/>
              <w:rPr>
                <w:rFonts w:ascii="맑은 고딕" w:eastAsia="맑은 고딕" w:hAnsi="맑은 고딕"/>
                <w:color w:val="auto"/>
              </w:rPr>
            </w:pPr>
            <w:r w:rsidRPr="00EE3F1C">
              <w:rPr>
                <w:rFonts w:ascii="맑은 고딕" w:eastAsia="맑은 고딕" w:hAnsi="맑은 고딕"/>
                <w:color w:val="auto"/>
              </w:rPr>
              <w:t>Specify the Requirement ID to be tested.</w:t>
            </w:r>
          </w:p>
        </w:tc>
      </w:tr>
      <w:tr w:rsidR="005C1052" w:rsidRPr="0099530A" w:rsidTr="005C1052">
        <w:trPr>
          <w:trHeight w:val="119"/>
        </w:trPr>
        <w:tc>
          <w:tcPr>
            <w:tcW w:w="2009" w:type="dxa"/>
            <w:tcBorders>
              <w:left w:val="single" w:sz="6" w:space="0" w:color="000000"/>
              <w:right w:val="single" w:sz="6" w:space="0" w:color="000000"/>
            </w:tcBorders>
            <w:vAlign w:val="center"/>
          </w:tcPr>
          <w:p w:rsidR="005C1052" w:rsidRPr="0099530A" w:rsidRDefault="005C1052"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TC ID</w:t>
            </w:r>
          </w:p>
        </w:tc>
        <w:tc>
          <w:tcPr>
            <w:tcW w:w="6380" w:type="dxa"/>
            <w:tcBorders>
              <w:top w:val="single" w:sz="6" w:space="0" w:color="000000"/>
              <w:left w:val="single" w:sz="6" w:space="0" w:color="000000"/>
              <w:bottom w:val="single" w:sz="6" w:space="0" w:color="000000"/>
              <w:right w:val="single" w:sz="6" w:space="0" w:color="000000"/>
            </w:tcBorders>
            <w:vAlign w:val="center"/>
          </w:tcPr>
          <w:p w:rsidR="00EE3F1C" w:rsidRPr="00EE3F1C" w:rsidRDefault="00EE3F1C" w:rsidP="00EE3F1C">
            <w:pPr>
              <w:pStyle w:val="-1"/>
              <w:rPr>
                <w:rFonts w:ascii="맑은 고딕" w:eastAsia="맑은 고딕" w:hAnsi="맑은 고딕"/>
                <w:color w:val="auto"/>
              </w:rPr>
            </w:pPr>
            <w:r w:rsidRPr="00EE3F1C">
              <w:rPr>
                <w:rFonts w:ascii="맑은 고딕" w:eastAsia="맑은 고딕" w:hAnsi="맑은 고딕"/>
                <w:color w:val="auto"/>
              </w:rPr>
              <w:t>Specify TC ID, write TC_Requirements ID_#.</w:t>
            </w:r>
          </w:p>
          <w:p w:rsidR="005C1052" w:rsidRPr="0099530A" w:rsidRDefault="00EE3F1C" w:rsidP="00EE3F1C">
            <w:pPr>
              <w:pStyle w:val="-1"/>
              <w:spacing w:before="0" w:after="0"/>
              <w:rPr>
                <w:rFonts w:ascii="맑은 고딕" w:eastAsia="맑은 고딕" w:hAnsi="맑은 고딕"/>
                <w:color w:val="auto"/>
              </w:rPr>
            </w:pPr>
            <w:r w:rsidRPr="00EE3F1C">
              <w:rPr>
                <w:rFonts w:ascii="맑은 고딕" w:eastAsia="맑은 고딕" w:hAnsi="맑은 고딕"/>
                <w:color w:val="auto"/>
              </w:rPr>
              <w:t># is the test case no for the corresponding requirement.</w:t>
            </w:r>
          </w:p>
          <w:p w:rsidR="005C1052" w:rsidRPr="0099530A" w:rsidRDefault="005C1052"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Ex. Requirements</w:t>
            </w:r>
            <w:r w:rsidRPr="0099530A">
              <w:rPr>
                <w:rFonts w:ascii="맑은 고딕" w:eastAsia="맑은 고딕" w:hAnsi="맑은 고딕" w:hint="eastAsia"/>
                <w:color w:val="auto"/>
              </w:rPr>
              <w:t xml:space="preserve"> </w:t>
            </w:r>
            <w:r w:rsidRPr="0099530A">
              <w:rPr>
                <w:rFonts w:ascii="맑은 고딕" w:eastAsia="맑은 고딕" w:hAnsi="맑은 고딕"/>
                <w:color w:val="auto"/>
              </w:rPr>
              <w:t>ID: SAD_38</w:t>
            </w:r>
          </w:p>
          <w:p w:rsidR="005C1052" w:rsidRPr="0099530A" w:rsidRDefault="005C1052"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 xml:space="preserve">   TC ID: TC_SAD_38_1, TC_SAD_38_2</w:t>
            </w:r>
          </w:p>
        </w:tc>
      </w:tr>
      <w:tr w:rsidR="005C1052" w:rsidRPr="0099530A" w:rsidTr="005C1052">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5C1052" w:rsidP="002905E1">
            <w:pPr>
              <w:pStyle w:val="-1"/>
              <w:spacing w:before="0" w:after="0"/>
              <w:rPr>
                <w:rFonts w:ascii="맑은 고딕" w:eastAsia="맑은 고딕" w:hAnsi="맑은 고딕"/>
                <w:color w:val="auto"/>
              </w:rPr>
            </w:pPr>
            <w:r w:rsidRPr="0099530A">
              <w:rPr>
                <w:rFonts w:ascii="맑은 고딕" w:hAnsi="맑은 고딕" w:hint="eastAsia"/>
                <w:color w:val="auto"/>
              </w:rPr>
              <w:t>TC Title</w:t>
            </w:r>
          </w:p>
        </w:tc>
        <w:tc>
          <w:tcPr>
            <w:tcW w:w="6380"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EE3F1C" w:rsidP="002905E1">
            <w:pPr>
              <w:pStyle w:val="-1"/>
              <w:spacing w:before="0" w:after="0"/>
              <w:rPr>
                <w:rFonts w:ascii="맑은 고딕" w:eastAsia="맑은 고딕" w:hAnsi="맑은 고딕"/>
                <w:color w:val="auto"/>
              </w:rPr>
            </w:pPr>
            <w:r w:rsidRPr="00EE3F1C">
              <w:rPr>
                <w:rFonts w:ascii="맑은 고딕" w:eastAsia="맑은 고딕" w:hAnsi="맑은 고딕"/>
                <w:color w:val="auto"/>
              </w:rPr>
              <w:t>Enter the name of the tes</w:t>
            </w:r>
            <w:r>
              <w:rPr>
                <w:rFonts w:ascii="맑은 고딕" w:eastAsia="맑은 고딕" w:hAnsi="맑은 고딕"/>
                <w:color w:val="auto"/>
              </w:rPr>
              <w:t>t that can distinguish the test</w:t>
            </w:r>
            <w:r w:rsidR="005C1052" w:rsidRPr="0099530A">
              <w:rPr>
                <w:rFonts w:ascii="맑은 고딕" w:eastAsia="맑은 고딕" w:hAnsi="맑은 고딕" w:hint="eastAsia"/>
                <w:color w:val="auto"/>
              </w:rPr>
              <w:t>.</w:t>
            </w:r>
          </w:p>
          <w:p w:rsidR="005C1052" w:rsidRPr="0099530A" w:rsidRDefault="005C1052"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Ex. Sensor_Monitoring, BrightnessControl</w:t>
            </w:r>
          </w:p>
        </w:tc>
      </w:tr>
      <w:tr w:rsidR="005C1052" w:rsidRPr="0099530A" w:rsidTr="005C1052">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5C1052"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TC Design Type</w:t>
            </w:r>
          </w:p>
        </w:tc>
        <w:tc>
          <w:tcPr>
            <w:tcW w:w="6380"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EE3F1C" w:rsidP="004B7E39">
            <w:pPr>
              <w:pStyle w:val="-1"/>
              <w:spacing w:before="0" w:after="0"/>
              <w:rPr>
                <w:rFonts w:ascii="맑은 고딕" w:eastAsia="맑은 고딕" w:hAnsi="맑은 고딕"/>
                <w:color w:val="auto"/>
              </w:rPr>
            </w:pPr>
            <w:r w:rsidRPr="00EE3F1C">
              <w:rPr>
                <w:rFonts w:ascii="맑은 고딕" w:eastAsia="맑은 고딕" w:hAnsi="맑은 고딕"/>
                <w:color w:val="auto"/>
              </w:rPr>
              <w:t>Select and specify among Analysis of Requirements, Equivalence Partitioning, and Analysis of Boundary Value Error Guessing.</w:t>
            </w:r>
          </w:p>
        </w:tc>
      </w:tr>
      <w:tr w:rsidR="005C1052" w:rsidRPr="0099530A" w:rsidTr="005C1052">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5C1052"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Preconditions</w:t>
            </w:r>
          </w:p>
        </w:tc>
        <w:tc>
          <w:tcPr>
            <w:tcW w:w="6380"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EE3F1C" w:rsidP="002905E1">
            <w:pPr>
              <w:pStyle w:val="-1"/>
              <w:spacing w:before="0" w:after="0"/>
              <w:rPr>
                <w:rFonts w:ascii="맑은 고딕" w:eastAsia="맑은 고딕" w:hAnsi="맑은 고딕"/>
                <w:color w:val="auto"/>
              </w:rPr>
            </w:pPr>
            <w:r w:rsidRPr="00EE3F1C">
              <w:rPr>
                <w:rFonts w:ascii="맑은 고딕" w:eastAsia="맑은 고딕" w:hAnsi="맑은 고딕"/>
                <w:color w:val="auto"/>
              </w:rPr>
              <w:t>Write prerequisites for performing the test.</w:t>
            </w:r>
          </w:p>
        </w:tc>
      </w:tr>
      <w:tr w:rsidR="005C1052" w:rsidRPr="0099530A" w:rsidTr="005C1052">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5C1052" w:rsidP="002905E1">
            <w:pPr>
              <w:pStyle w:val="-1"/>
              <w:spacing w:before="0" w:after="0"/>
              <w:rPr>
                <w:rFonts w:ascii="맑은 고딕" w:eastAsia="맑은 고딕" w:hAnsi="맑은 고딕"/>
                <w:color w:val="auto"/>
              </w:rPr>
            </w:pPr>
            <w:r w:rsidRPr="0099530A">
              <w:rPr>
                <w:rFonts w:ascii="맑은 고딕" w:eastAsia="맑은 고딕" w:hAnsi="맑은 고딕"/>
                <w:color w:val="auto"/>
              </w:rPr>
              <w:t>Input</w:t>
            </w:r>
          </w:p>
        </w:tc>
        <w:tc>
          <w:tcPr>
            <w:tcW w:w="6380"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EE3F1C" w:rsidP="002905E1">
            <w:pPr>
              <w:pStyle w:val="-1"/>
              <w:spacing w:before="0" w:after="0"/>
              <w:rPr>
                <w:rFonts w:ascii="맑은 고딕" w:eastAsia="맑은 고딕" w:hAnsi="맑은 고딕"/>
                <w:color w:val="auto"/>
              </w:rPr>
            </w:pPr>
            <w:r w:rsidRPr="00EE3F1C">
              <w:rPr>
                <w:rFonts w:ascii="맑은 고딕" w:eastAsia="맑은 고딕" w:hAnsi="맑은 고딕"/>
                <w:color w:val="auto"/>
              </w:rPr>
              <w:t>When testing, describe the input value.</w:t>
            </w:r>
          </w:p>
        </w:tc>
      </w:tr>
      <w:tr w:rsidR="005C1052" w:rsidRPr="0099530A" w:rsidTr="005C1052">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5C1052" w:rsidP="002905E1">
            <w:pPr>
              <w:pStyle w:val="-1"/>
              <w:spacing w:before="0" w:after="0"/>
              <w:rPr>
                <w:rFonts w:ascii="맑은 고딕" w:eastAsia="맑은 고딕" w:hAnsi="맑은 고딕"/>
                <w:color w:val="auto"/>
              </w:rPr>
            </w:pPr>
            <w:r w:rsidRPr="0099530A">
              <w:rPr>
                <w:rFonts w:ascii="맑은 고딕" w:eastAsia="맑은 고딕" w:hAnsi="맑은 고딕" w:hint="eastAsia"/>
                <w:color w:val="auto"/>
              </w:rPr>
              <w:t>Expected Output</w:t>
            </w:r>
          </w:p>
        </w:tc>
        <w:tc>
          <w:tcPr>
            <w:tcW w:w="6380"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EE3F1C" w:rsidP="002905E1">
            <w:pPr>
              <w:pStyle w:val="-1"/>
              <w:spacing w:before="0" w:after="0"/>
              <w:rPr>
                <w:rFonts w:ascii="맑은 고딕" w:eastAsia="맑은 고딕" w:hAnsi="맑은 고딕"/>
                <w:color w:val="auto"/>
              </w:rPr>
            </w:pPr>
            <w:r w:rsidRPr="00EE3F1C">
              <w:rPr>
                <w:rFonts w:ascii="맑은 고딕" w:eastAsia="맑은 고딕" w:hAnsi="맑은 고딕"/>
                <w:color w:val="auto"/>
              </w:rPr>
              <w:t>It describes the expected output value when the test input value is entered.</w:t>
            </w:r>
          </w:p>
        </w:tc>
      </w:tr>
      <w:tr w:rsidR="005C1052" w:rsidRPr="0099530A" w:rsidTr="005C1052">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5C1052" w:rsidP="002905E1">
            <w:pPr>
              <w:pStyle w:val="-1"/>
              <w:spacing w:before="0" w:after="0"/>
              <w:rPr>
                <w:rFonts w:ascii="맑은 고딕" w:eastAsia="맑은 고딕" w:hAnsi="맑은 고딕"/>
                <w:color w:val="auto"/>
              </w:rPr>
            </w:pPr>
            <w:r w:rsidRPr="0099530A">
              <w:rPr>
                <w:rFonts w:ascii="맑은 고딕" w:hAnsi="맑은 고딕" w:hint="eastAsia"/>
                <w:color w:val="auto"/>
              </w:rPr>
              <w:t>Observed Output</w:t>
            </w:r>
          </w:p>
        </w:tc>
        <w:tc>
          <w:tcPr>
            <w:tcW w:w="6380"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EE3F1C" w:rsidP="002905E1">
            <w:pPr>
              <w:pStyle w:val="-1"/>
              <w:spacing w:before="0" w:after="0"/>
              <w:rPr>
                <w:rFonts w:ascii="맑은 고딕" w:eastAsia="맑은 고딕" w:hAnsi="맑은 고딕"/>
                <w:color w:val="auto"/>
              </w:rPr>
            </w:pPr>
            <w:r w:rsidRPr="00EE3F1C">
              <w:rPr>
                <w:rFonts w:ascii="맑은 고딕" w:eastAsia="맑은 고딕" w:hAnsi="맑은 고딕"/>
                <w:color w:val="auto"/>
              </w:rPr>
              <w:t>Write the observed output value through the actual test.</w:t>
            </w:r>
          </w:p>
        </w:tc>
      </w:tr>
      <w:tr w:rsidR="005C1052" w:rsidRPr="0099530A" w:rsidTr="005C1052">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5C1052" w:rsidP="002905E1">
            <w:pPr>
              <w:pStyle w:val="-1"/>
              <w:spacing w:before="0" w:after="0"/>
              <w:rPr>
                <w:rFonts w:ascii="맑은 고딕" w:hAnsi="맑은 고딕"/>
                <w:color w:val="auto"/>
              </w:rPr>
            </w:pPr>
            <w:r w:rsidRPr="0099530A">
              <w:rPr>
                <w:rFonts w:ascii="맑은 고딕" w:hAnsi="맑은 고딕" w:hint="eastAsia"/>
                <w:color w:val="auto"/>
              </w:rPr>
              <w:t>Pass/Fail/NA</w:t>
            </w:r>
          </w:p>
        </w:tc>
        <w:tc>
          <w:tcPr>
            <w:tcW w:w="6380"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EE3F1C" w:rsidP="002905E1">
            <w:pPr>
              <w:pStyle w:val="-1"/>
              <w:spacing w:before="0" w:after="0"/>
              <w:rPr>
                <w:rFonts w:ascii="맑은 고딕" w:eastAsia="맑은 고딕" w:hAnsi="맑은 고딕"/>
                <w:color w:val="auto"/>
              </w:rPr>
            </w:pPr>
            <w:r w:rsidRPr="00EE3F1C">
              <w:rPr>
                <w:rFonts w:ascii="맑은 고딕" w:eastAsia="맑은 고딕" w:hAnsi="맑은 고딕"/>
                <w:color w:val="auto"/>
              </w:rPr>
              <w:t>Write w</w:t>
            </w:r>
            <w:r>
              <w:rPr>
                <w:rFonts w:ascii="맑은 고딕" w:eastAsia="맑은 고딕" w:hAnsi="맑은 고딕"/>
                <w:color w:val="auto"/>
              </w:rPr>
              <w:t>hether the test is Pass/Fail/NA</w:t>
            </w:r>
            <w:r w:rsidR="005C1052" w:rsidRPr="0099530A">
              <w:rPr>
                <w:rFonts w:ascii="맑은 고딕" w:eastAsia="맑은 고딕" w:hAnsi="맑은 고딕" w:hint="eastAsia"/>
                <w:color w:val="auto"/>
              </w:rPr>
              <w:t>.</w:t>
            </w:r>
          </w:p>
        </w:tc>
      </w:tr>
      <w:tr w:rsidR="005C1052" w:rsidRPr="0099530A" w:rsidTr="005C1052">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5C1052" w:rsidP="002905E1">
            <w:pPr>
              <w:pStyle w:val="-1"/>
              <w:spacing w:before="0" w:after="0"/>
              <w:rPr>
                <w:rFonts w:ascii="맑은 고딕" w:hAnsi="맑은 고딕"/>
                <w:color w:val="auto"/>
              </w:rPr>
            </w:pPr>
            <w:r w:rsidRPr="0099530A">
              <w:rPr>
                <w:rFonts w:ascii="맑은 고딕" w:hAnsi="맑은 고딕" w:hint="eastAsia"/>
                <w:color w:val="auto"/>
              </w:rPr>
              <w:t>Remarks</w:t>
            </w:r>
          </w:p>
        </w:tc>
        <w:tc>
          <w:tcPr>
            <w:tcW w:w="6380" w:type="dxa"/>
            <w:tcBorders>
              <w:top w:val="single" w:sz="6" w:space="0" w:color="000000"/>
              <w:left w:val="single" w:sz="6" w:space="0" w:color="000000"/>
              <w:bottom w:val="single" w:sz="6" w:space="0" w:color="000000"/>
              <w:right w:val="single" w:sz="6" w:space="0" w:color="000000"/>
            </w:tcBorders>
            <w:vAlign w:val="center"/>
          </w:tcPr>
          <w:p w:rsidR="005C1052" w:rsidRPr="0099530A" w:rsidRDefault="00EE3F1C" w:rsidP="002905E1">
            <w:pPr>
              <w:pStyle w:val="-1"/>
              <w:spacing w:before="0" w:after="0"/>
              <w:rPr>
                <w:rFonts w:ascii="맑은 고딕" w:eastAsia="맑은 고딕" w:hAnsi="맑은 고딕"/>
                <w:color w:val="auto"/>
              </w:rPr>
            </w:pPr>
            <w:r w:rsidRPr="00EE3F1C">
              <w:rPr>
                <w:rFonts w:ascii="맑은 고딕" w:eastAsia="맑은 고딕" w:hAnsi="맑은 고딕"/>
                <w:color w:val="auto"/>
              </w:rPr>
              <w:t>Describe the specifics during testing.</w:t>
            </w:r>
          </w:p>
        </w:tc>
      </w:tr>
    </w:tbl>
    <w:p w:rsidR="000D10B4" w:rsidRPr="0099530A" w:rsidRDefault="000D10B4" w:rsidP="00E85FCA">
      <w:pPr>
        <w:pStyle w:val="a4"/>
        <w:rPr>
          <w:rFonts w:ascii="맑은 고딕" w:hAnsi="맑은 고딕"/>
          <w:color w:val="auto"/>
        </w:rPr>
      </w:pPr>
    </w:p>
    <w:p w:rsidR="00EE3F1C" w:rsidRPr="00EE3F1C" w:rsidRDefault="00EE3F1C" w:rsidP="00EE3F1C">
      <w:pPr>
        <w:pStyle w:val="a4"/>
        <w:rPr>
          <w:rFonts w:ascii="맑은 고딕" w:hAnsi="맑은 고딕"/>
          <w:color w:val="auto"/>
        </w:rPr>
      </w:pPr>
      <w:r w:rsidRPr="00EE3F1C">
        <w:rPr>
          <w:rFonts w:ascii="맑은 고딕" w:hAnsi="맑은 고딕"/>
          <w:color w:val="auto"/>
        </w:rPr>
        <w:t>If a test case is automatically generated using a separate SW integrated test tool, the tool usage standards are followed.</w:t>
      </w:r>
    </w:p>
    <w:p w:rsidR="00EE3F1C" w:rsidRPr="00EE3F1C" w:rsidRDefault="00EE3F1C" w:rsidP="00EE3F1C">
      <w:pPr>
        <w:pStyle w:val="a4"/>
        <w:rPr>
          <w:rFonts w:ascii="맑은 고딕" w:hAnsi="맑은 고딕"/>
          <w:color w:val="auto"/>
        </w:rPr>
      </w:pPr>
    </w:p>
    <w:p w:rsidR="00EE3F1C" w:rsidRPr="00EE3F1C" w:rsidRDefault="00EE3F1C" w:rsidP="00EE3F1C">
      <w:pPr>
        <w:pStyle w:val="a4"/>
        <w:rPr>
          <w:rFonts w:ascii="맑은 고딕" w:hAnsi="맑은 고딕"/>
          <w:color w:val="auto"/>
        </w:rPr>
      </w:pPr>
      <w:r w:rsidRPr="00EE3F1C">
        <w:rPr>
          <w:rFonts w:ascii="맑은 고딕" w:hAnsi="맑은 고딕" w:hint="eastAsia"/>
          <w:color w:val="auto"/>
        </w:rPr>
        <w:t>•</w:t>
      </w:r>
      <w:r w:rsidRPr="00EE3F1C">
        <w:rPr>
          <w:rFonts w:ascii="맑은 고딕" w:hAnsi="맑은 고딕"/>
          <w:color w:val="auto"/>
        </w:rPr>
        <w:t xml:space="preserve"> For details on TC Design when writing test cases, refer to the guide below.</w:t>
      </w:r>
    </w:p>
    <w:p w:rsidR="000D10B4" w:rsidRPr="0099530A" w:rsidRDefault="00EE3F1C" w:rsidP="00EE3F1C">
      <w:pPr>
        <w:pStyle w:val="a4"/>
        <w:rPr>
          <w:rFonts w:ascii="맑은 고딕" w:hAnsi="맑은 고딕"/>
          <w:color w:val="auto"/>
        </w:rPr>
      </w:pPr>
      <w:r>
        <w:rPr>
          <w:rFonts w:ascii="맑은 고딕" w:hAnsi="맑은 고딕"/>
          <w:color w:val="auto"/>
        </w:rPr>
        <w:t>1</w:t>
      </w:r>
      <w:r w:rsidRPr="00EE3F1C">
        <w:rPr>
          <w:rFonts w:ascii="맑은 고딕" w:hAnsi="맑은 고딕"/>
          <w:color w:val="auto"/>
        </w:rPr>
        <w:t>. LGE_VSsmart_SysT_G02_Test Technique Guide</w:t>
      </w:r>
    </w:p>
    <w:p w:rsidR="000D10B4" w:rsidRPr="0099530A" w:rsidRDefault="000D10B4" w:rsidP="00E85FCA">
      <w:pPr>
        <w:pStyle w:val="a4"/>
        <w:rPr>
          <w:rFonts w:ascii="맑은 고딕" w:hAnsi="맑은 고딕"/>
          <w:color w:val="auto"/>
        </w:rPr>
      </w:pPr>
    </w:p>
    <w:p w:rsidR="00E85FCA" w:rsidRPr="0099530A" w:rsidRDefault="0067080C" w:rsidP="0067080C">
      <w:pPr>
        <w:pStyle w:val="1"/>
        <w:rPr>
          <w:rFonts w:ascii="맑은 고딕" w:hAnsi="맑은 고딕"/>
        </w:rPr>
      </w:pPr>
      <w:bookmarkStart w:id="43" w:name="_Toc110979077"/>
      <w:r w:rsidRPr="0067080C">
        <w:rPr>
          <w:rFonts w:ascii="맑은 고딕" w:hAnsi="맑은 고딕"/>
        </w:rPr>
        <w:lastRenderedPageBreak/>
        <w:t>SW Integration Test Case Tra</w:t>
      </w:r>
      <w:r>
        <w:rPr>
          <w:rFonts w:ascii="맑은 고딕" w:hAnsi="맑은 고딕"/>
        </w:rPr>
        <w:t>ceability</w:t>
      </w:r>
      <w:bookmarkEnd w:id="43"/>
    </w:p>
    <w:p w:rsidR="00B063D0" w:rsidRPr="0099530A"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2835"/>
        <w:gridCol w:w="2164"/>
      </w:tblGrid>
      <w:tr w:rsidR="00B063D0" w:rsidRPr="0099530A" w:rsidTr="00B063D0">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99530A" w:rsidRDefault="00B063D0" w:rsidP="00B063D0">
            <w:pPr>
              <w:pStyle w:val="a4"/>
              <w:ind w:left="0"/>
              <w:jc w:val="center"/>
              <w:rPr>
                <w:rFonts w:ascii="맑은 고딕" w:hAnsi="맑은 고딕" w:cs="Arial"/>
                <w:b/>
                <w:color w:val="auto"/>
              </w:rPr>
            </w:pPr>
            <w:r w:rsidRPr="0099530A">
              <w:rPr>
                <w:rFonts w:ascii="맑은 고딕" w:hAnsi="맑은 고딕" w:cs="Arial"/>
                <w:b/>
                <w:color w:val="auto"/>
              </w:rPr>
              <w:t>Task Description</w:t>
            </w:r>
          </w:p>
        </w:tc>
        <w:tc>
          <w:tcPr>
            <w:tcW w:w="283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99530A" w:rsidRDefault="00B063D0" w:rsidP="00B063D0">
            <w:pPr>
              <w:pStyle w:val="a4"/>
              <w:ind w:left="0"/>
              <w:jc w:val="center"/>
              <w:rPr>
                <w:rFonts w:ascii="맑은 고딕" w:hAnsi="맑은 고딕" w:cs="Arial"/>
                <w:b/>
                <w:color w:val="auto"/>
              </w:rPr>
            </w:pPr>
            <w:r w:rsidRPr="0099530A">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99530A" w:rsidRDefault="00B063D0" w:rsidP="00B063D0">
            <w:pPr>
              <w:pStyle w:val="a4"/>
              <w:ind w:left="0"/>
              <w:jc w:val="center"/>
              <w:rPr>
                <w:rFonts w:ascii="맑은 고딕" w:hAnsi="맑은 고딕" w:cs="Arial"/>
                <w:b/>
                <w:color w:val="auto"/>
              </w:rPr>
            </w:pPr>
            <w:r w:rsidRPr="0099530A">
              <w:rPr>
                <w:rFonts w:ascii="맑은 고딕" w:hAnsi="맑은 고딕" w:cs="Arial"/>
                <w:b/>
                <w:color w:val="auto"/>
              </w:rPr>
              <w:t>Outcomes</w:t>
            </w:r>
          </w:p>
        </w:tc>
      </w:tr>
      <w:tr w:rsidR="00B063D0" w:rsidRPr="0099530A" w:rsidTr="00B063D0">
        <w:tc>
          <w:tcPr>
            <w:tcW w:w="3715" w:type="dxa"/>
            <w:shd w:val="clear" w:color="auto" w:fill="auto"/>
          </w:tcPr>
          <w:p w:rsidR="00B063D0" w:rsidRPr="0099530A" w:rsidRDefault="0067080C" w:rsidP="00D73ED0">
            <w:pPr>
              <w:pStyle w:val="a4"/>
              <w:ind w:left="0"/>
              <w:jc w:val="left"/>
              <w:rPr>
                <w:rFonts w:ascii="맑은 고딕" w:hAnsi="맑은 고딕" w:cs="Arial"/>
                <w:color w:val="auto"/>
                <w:szCs w:val="20"/>
              </w:rPr>
            </w:pPr>
            <w:r w:rsidRPr="0067080C">
              <w:rPr>
                <w:rFonts w:ascii="맑은 고딕" w:hAnsi="맑은 고딕" w:cs="Arial"/>
                <w:color w:val="auto"/>
                <w:szCs w:val="20"/>
              </w:rPr>
              <w:t>SW ENG. defines the trace relationship between the SW integration test case and the SW architecture design.</w:t>
            </w:r>
          </w:p>
        </w:tc>
        <w:tc>
          <w:tcPr>
            <w:tcW w:w="2835" w:type="dxa"/>
            <w:shd w:val="clear" w:color="auto" w:fill="auto"/>
          </w:tcPr>
          <w:p w:rsidR="00B063D0" w:rsidRPr="002905E1" w:rsidRDefault="0067080C" w:rsidP="002905E1">
            <w:pPr>
              <w:pStyle w:val="a4"/>
              <w:ind w:left="0"/>
              <w:rPr>
                <w:rFonts w:ascii="맑은 고딕" w:hAnsi="맑은 고딕" w:cs="Arial"/>
                <w:color w:val="auto"/>
                <w:szCs w:val="20"/>
              </w:rPr>
            </w:pPr>
            <w:r w:rsidRPr="0067080C">
              <w:rPr>
                <w:rFonts w:ascii="맑은 고딕" w:hAnsi="맑은 고딕" w:cs="Arial"/>
                <w:color w:val="auto"/>
                <w:szCs w:val="20"/>
              </w:rPr>
              <w:t>4.1 SW Architecture Design and Trace Relationship Definition [SW ENG.]</w:t>
            </w:r>
          </w:p>
        </w:tc>
        <w:tc>
          <w:tcPr>
            <w:tcW w:w="2164" w:type="dxa"/>
            <w:shd w:val="clear" w:color="auto" w:fill="auto"/>
          </w:tcPr>
          <w:p w:rsidR="00B063D0" w:rsidRPr="0099530A" w:rsidRDefault="0067080C" w:rsidP="00B063D0">
            <w:pPr>
              <w:pStyle w:val="a4"/>
              <w:ind w:left="-4"/>
              <w:jc w:val="left"/>
              <w:rPr>
                <w:rFonts w:ascii="맑은 고딕" w:hAnsi="맑은 고딕" w:cs="Arial"/>
                <w:color w:val="auto"/>
                <w:szCs w:val="20"/>
              </w:rPr>
            </w:pPr>
            <w:r>
              <w:rPr>
                <w:rFonts w:ascii="맑은 고딕" w:hAnsi="맑은 고딕" w:cs="Arial"/>
                <w:color w:val="auto"/>
                <w:szCs w:val="20"/>
              </w:rPr>
              <w:t>Requirements Traceability Matrix</w:t>
            </w:r>
          </w:p>
        </w:tc>
      </w:tr>
    </w:tbl>
    <w:p w:rsidR="00B063D0" w:rsidRPr="0099530A" w:rsidRDefault="0067080C" w:rsidP="0067080C">
      <w:pPr>
        <w:pStyle w:val="2"/>
        <w:rPr>
          <w:rFonts w:ascii="맑은 고딕" w:hAnsi="맑은 고딕"/>
        </w:rPr>
      </w:pPr>
      <w:bookmarkStart w:id="44" w:name="_Toc110979078"/>
      <w:r w:rsidRPr="0067080C">
        <w:rPr>
          <w:rFonts w:ascii="맑은 고딕" w:hAnsi="맑은 고딕"/>
        </w:rPr>
        <w:t>SW Architecture Design and Trace Relationship Definition</w:t>
      </w:r>
      <w:bookmarkEnd w:id="44"/>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SW ENG. defines the trace relationship between the SW integration test case and the SW architecture design.</w:t>
      </w:r>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Consider the following when defining a tracking relationship.</w:t>
      </w:r>
    </w:p>
    <w:p w:rsidR="00EE3F1C" w:rsidRPr="00EE3F1C" w:rsidRDefault="00EE3F1C" w:rsidP="00EE3F1C">
      <w:pPr>
        <w:pStyle w:val="a4"/>
        <w:ind w:leftChars="600" w:left="1080"/>
        <w:rPr>
          <w:rFonts w:ascii="맑은 고딕" w:hAnsi="맑은 고딕" w:cs="Arial"/>
          <w:color w:val="auto"/>
          <w:szCs w:val="20"/>
        </w:rPr>
      </w:pPr>
      <w:r w:rsidRPr="00EE3F1C">
        <w:rPr>
          <w:rFonts w:ascii="맑은 고딕" w:hAnsi="맑은 고딕" w:cs="Arial"/>
          <w:color w:val="auto"/>
          <w:szCs w:val="20"/>
        </w:rPr>
        <w:t>- In principle, tracing is reflected in the output of 100% development stage without omission of requirements.</w:t>
      </w:r>
    </w:p>
    <w:p w:rsidR="00EE3F1C" w:rsidRPr="00EE3F1C" w:rsidRDefault="00EE3F1C" w:rsidP="00EE3F1C">
      <w:pPr>
        <w:pStyle w:val="a4"/>
        <w:ind w:leftChars="600" w:left="1080"/>
        <w:rPr>
          <w:rFonts w:ascii="맑은 고딕" w:hAnsi="맑은 고딕" w:cs="Arial"/>
          <w:color w:val="auto"/>
          <w:szCs w:val="20"/>
        </w:rPr>
      </w:pPr>
      <w:r w:rsidRPr="00EE3F1C">
        <w:rPr>
          <w:rFonts w:ascii="맑은 고딕" w:hAnsi="맑은 고딕" w:cs="Arial"/>
          <w:color w:val="auto"/>
          <w:szCs w:val="20"/>
        </w:rPr>
        <w:t>- The principle of requirements tracking follows the structure and scope of tracking management of deliverables defined in the 'Requirements Tracking Guide' document.</w:t>
      </w:r>
    </w:p>
    <w:p w:rsidR="00EE3F1C" w:rsidRPr="00EE3F1C" w:rsidRDefault="00EE3F1C" w:rsidP="00EE3F1C">
      <w:pPr>
        <w:pStyle w:val="a4"/>
        <w:ind w:leftChars="600" w:left="1080"/>
        <w:rPr>
          <w:rFonts w:ascii="맑은 고딕" w:hAnsi="맑은 고딕" w:cs="Arial"/>
          <w:color w:val="auto"/>
          <w:szCs w:val="20"/>
        </w:rPr>
      </w:pPr>
      <w:r w:rsidRPr="00EE3F1C">
        <w:rPr>
          <w:rFonts w:ascii="맑은 고딕" w:hAnsi="맑은 고딕" w:cs="Arial"/>
          <w:color w:val="auto"/>
          <w:szCs w:val="20"/>
        </w:rPr>
        <w:t>- Manage the tracking relationship by selecting a requirements tracking management tool (DOORS, Excel, etc.).</w:t>
      </w:r>
    </w:p>
    <w:p w:rsidR="00EE3F1C" w:rsidRPr="00EE3F1C" w:rsidRDefault="00EE3F1C" w:rsidP="00EE3F1C">
      <w:pPr>
        <w:pStyle w:val="a4"/>
        <w:ind w:leftChars="600" w:left="1080"/>
        <w:rPr>
          <w:rFonts w:ascii="맑은 고딕" w:hAnsi="맑은 고딕" w:cs="Arial"/>
          <w:color w:val="auto"/>
          <w:szCs w:val="20"/>
        </w:rPr>
      </w:pPr>
      <w:r w:rsidRPr="00EE3F1C">
        <w:rPr>
          <w:rFonts w:ascii="맑은 고딕" w:hAnsi="맑은 고딕" w:cs="Arial"/>
          <w:color w:val="auto"/>
          <w:szCs w:val="20"/>
        </w:rPr>
        <w:t>- A traceability relationship can be defined during the creation or completion of a requirement or traceable artifact.</w:t>
      </w:r>
    </w:p>
    <w:p w:rsidR="00EE3F1C" w:rsidRPr="00EE3F1C" w:rsidRDefault="00EE3F1C" w:rsidP="00EE3F1C">
      <w:pPr>
        <w:pStyle w:val="a4"/>
        <w:ind w:leftChars="600" w:left="1080"/>
        <w:rPr>
          <w:rFonts w:ascii="맑은 고딕" w:hAnsi="맑은 고딕" w:cs="Arial"/>
          <w:color w:val="auto"/>
          <w:szCs w:val="20"/>
        </w:rPr>
      </w:pPr>
      <w:r w:rsidRPr="00EE3F1C">
        <w:rPr>
          <w:rFonts w:ascii="맑은 고딕" w:hAnsi="맑은 고딕" w:cs="Arial"/>
          <w:color w:val="auto"/>
          <w:szCs w:val="20"/>
        </w:rPr>
        <w:t>- If requirements or traceable artifacts are changed, review whether the traceability should be adjusted due to the change and reset the traceability.</w:t>
      </w:r>
    </w:p>
    <w:p w:rsidR="00EE3F1C" w:rsidRPr="00EE3F1C" w:rsidRDefault="00EE3F1C" w:rsidP="00EE3F1C">
      <w:pPr>
        <w:pStyle w:val="a4"/>
        <w:ind w:leftChars="600" w:left="1080"/>
        <w:rPr>
          <w:rFonts w:ascii="맑은 고딕" w:hAnsi="맑은 고딕" w:cs="Arial"/>
          <w:color w:val="auto"/>
          <w:szCs w:val="20"/>
        </w:rPr>
      </w:pPr>
      <w:r w:rsidRPr="00EE3F1C">
        <w:rPr>
          <w:rFonts w:ascii="맑은 고딕" w:hAnsi="맑은 고딕" w:cs="Arial"/>
          <w:color w:val="auto"/>
          <w:szCs w:val="20"/>
        </w:rPr>
        <w:t>- The structure and scope of tracking management and tracking management tools can be adjusted and used according to the characteristics of the project (eg, development environment).</w:t>
      </w:r>
    </w:p>
    <w:p w:rsidR="00EE3F1C" w:rsidRPr="00EE3F1C" w:rsidRDefault="00EE3F1C" w:rsidP="00EE3F1C">
      <w:pPr>
        <w:pStyle w:val="a4"/>
        <w:rPr>
          <w:rFonts w:ascii="맑은 고딕" w:hAnsi="맑은 고딕" w:cs="Arial"/>
          <w:color w:val="auto"/>
          <w:szCs w:val="20"/>
        </w:rPr>
      </w:pPr>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SW ENG. reinforces the test case when checking omissions through tracking.</w:t>
      </w:r>
    </w:p>
    <w:p w:rsidR="00EE3F1C" w:rsidRPr="00EE3F1C" w:rsidRDefault="00EE3F1C" w:rsidP="00EE3F1C">
      <w:pPr>
        <w:pStyle w:val="a4"/>
        <w:rPr>
          <w:rFonts w:ascii="맑은 고딕" w:hAnsi="맑은 고딕" w:cs="Arial"/>
          <w:color w:val="auto"/>
          <w:szCs w:val="20"/>
        </w:rPr>
      </w:pPr>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For details on tracking management when defining a tracking relationship, refer to the guide below.</w:t>
      </w:r>
    </w:p>
    <w:p w:rsidR="00544D36" w:rsidRPr="0099530A" w:rsidRDefault="00EE3F1C" w:rsidP="00EE3F1C">
      <w:pPr>
        <w:pStyle w:val="a4"/>
        <w:rPr>
          <w:rFonts w:ascii="맑은 고딕" w:hAnsi="맑은 고딕"/>
          <w:color w:val="auto"/>
        </w:rPr>
      </w:pPr>
      <w:r>
        <w:rPr>
          <w:rFonts w:ascii="맑은 고딕" w:hAnsi="맑은 고딕" w:cs="Arial"/>
          <w:color w:val="auto"/>
          <w:szCs w:val="20"/>
        </w:rPr>
        <w:t>1</w:t>
      </w:r>
      <w:r w:rsidRPr="00EE3F1C">
        <w:rPr>
          <w:rFonts w:ascii="맑은 고딕" w:hAnsi="맑은 고딕" w:cs="Arial"/>
          <w:color w:val="auto"/>
          <w:szCs w:val="20"/>
        </w:rPr>
        <w:t>. LGE_VSsmart_REQM_G01_Product Traceability Guide</w:t>
      </w:r>
    </w:p>
    <w:p w:rsidR="00544D36" w:rsidRPr="0099530A" w:rsidRDefault="00544D36" w:rsidP="00544D36">
      <w:pPr>
        <w:pStyle w:val="a4"/>
        <w:rPr>
          <w:rFonts w:ascii="맑은 고딕" w:hAnsi="맑은 고딕"/>
          <w:color w:val="auto"/>
        </w:rPr>
      </w:pPr>
    </w:p>
    <w:p w:rsidR="008405EA" w:rsidRPr="0099530A" w:rsidRDefault="0067080C" w:rsidP="0067080C">
      <w:pPr>
        <w:pStyle w:val="1"/>
        <w:rPr>
          <w:rFonts w:ascii="맑은 고딕" w:hAnsi="맑은 고딕"/>
        </w:rPr>
      </w:pPr>
      <w:bookmarkStart w:id="45" w:name="_Toc110979079"/>
      <w:r w:rsidRPr="0067080C">
        <w:rPr>
          <w:rFonts w:ascii="맑은 고딕" w:hAnsi="맑은 고딕"/>
        </w:rPr>
        <w:lastRenderedPageBreak/>
        <w:t>SW Integration Test Case Review</w:t>
      </w:r>
      <w:bookmarkEnd w:id="45"/>
      <w:r w:rsidRPr="0067080C">
        <w:rPr>
          <w:rFonts w:ascii="맑은 고딕" w:hAnsi="맑은 고딕" w:hint="eastAsia"/>
        </w:rPr>
        <w:t xml:space="preserve"> </w:t>
      </w:r>
    </w:p>
    <w:p w:rsidR="008405EA" w:rsidRPr="0099530A" w:rsidRDefault="008405EA" w:rsidP="008405EA">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2966"/>
        <w:gridCol w:w="4111"/>
        <w:gridCol w:w="1557"/>
      </w:tblGrid>
      <w:tr w:rsidR="008405EA" w:rsidRPr="0099530A" w:rsidTr="002905E1">
        <w:tc>
          <w:tcPr>
            <w:tcW w:w="2966"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8405EA" w:rsidRPr="0099530A" w:rsidRDefault="008405EA" w:rsidP="002D1BC6">
            <w:pPr>
              <w:pStyle w:val="a4"/>
              <w:ind w:left="0"/>
              <w:jc w:val="center"/>
              <w:rPr>
                <w:rFonts w:ascii="맑은 고딕" w:hAnsi="맑은 고딕" w:cs="Arial"/>
                <w:b/>
                <w:color w:val="auto"/>
              </w:rPr>
            </w:pPr>
            <w:r w:rsidRPr="0099530A">
              <w:rPr>
                <w:rFonts w:ascii="맑은 고딕" w:hAnsi="맑은 고딕" w:cs="Arial"/>
                <w:b/>
                <w:color w:val="auto"/>
              </w:rPr>
              <w:t>Task Description</w:t>
            </w:r>
          </w:p>
        </w:tc>
        <w:tc>
          <w:tcPr>
            <w:tcW w:w="4111"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8405EA" w:rsidRPr="0099530A" w:rsidRDefault="008405EA" w:rsidP="002D1BC6">
            <w:pPr>
              <w:pStyle w:val="a4"/>
              <w:ind w:left="0"/>
              <w:jc w:val="center"/>
              <w:rPr>
                <w:rFonts w:ascii="맑은 고딕" w:hAnsi="맑은 고딕" w:cs="Arial"/>
                <w:b/>
                <w:color w:val="auto"/>
              </w:rPr>
            </w:pPr>
            <w:r w:rsidRPr="0099530A">
              <w:rPr>
                <w:rFonts w:ascii="맑은 고딕" w:hAnsi="맑은 고딕" w:cs="Arial"/>
                <w:b/>
                <w:color w:val="auto"/>
              </w:rPr>
              <w:t>Procedure</w:t>
            </w:r>
          </w:p>
        </w:tc>
        <w:tc>
          <w:tcPr>
            <w:tcW w:w="1557"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8405EA" w:rsidRPr="0099530A" w:rsidRDefault="008405EA" w:rsidP="002D1BC6">
            <w:pPr>
              <w:pStyle w:val="a4"/>
              <w:ind w:left="0"/>
              <w:jc w:val="center"/>
              <w:rPr>
                <w:rFonts w:ascii="맑은 고딕" w:hAnsi="맑은 고딕" w:cs="Arial"/>
                <w:b/>
                <w:color w:val="auto"/>
              </w:rPr>
            </w:pPr>
            <w:r w:rsidRPr="0099530A">
              <w:rPr>
                <w:rFonts w:ascii="맑은 고딕" w:hAnsi="맑은 고딕" w:cs="Arial"/>
                <w:b/>
                <w:color w:val="auto"/>
              </w:rPr>
              <w:t>Outcomes</w:t>
            </w:r>
          </w:p>
        </w:tc>
      </w:tr>
      <w:tr w:rsidR="008405EA" w:rsidRPr="0099530A" w:rsidTr="002905E1">
        <w:tc>
          <w:tcPr>
            <w:tcW w:w="2966" w:type="dxa"/>
            <w:shd w:val="clear" w:color="auto" w:fill="auto"/>
          </w:tcPr>
          <w:p w:rsidR="008405EA" w:rsidRPr="0099530A" w:rsidRDefault="0067080C" w:rsidP="002D1BC6">
            <w:pPr>
              <w:pStyle w:val="a4"/>
              <w:ind w:left="0"/>
              <w:jc w:val="left"/>
              <w:rPr>
                <w:rFonts w:ascii="맑은 고딕" w:hAnsi="맑은 고딕" w:cs="Arial"/>
                <w:color w:val="auto"/>
                <w:szCs w:val="20"/>
              </w:rPr>
            </w:pPr>
            <w:r w:rsidRPr="0067080C">
              <w:rPr>
                <w:rFonts w:ascii="맑은 고딕" w:hAnsi="맑은 고딕" w:cs="Arial"/>
                <w:color w:val="auto"/>
                <w:szCs w:val="20"/>
              </w:rPr>
              <w:t>Software test manager reviews software integration test cases with stakeholders</w:t>
            </w:r>
            <w:r w:rsidR="003C74DE" w:rsidRPr="0099530A">
              <w:rPr>
                <w:rFonts w:ascii="맑은 고딕" w:hAnsi="맑은 고딕" w:cs="Arial" w:hint="eastAsia"/>
                <w:color w:val="auto"/>
                <w:szCs w:val="20"/>
              </w:rPr>
              <w:t>.</w:t>
            </w:r>
          </w:p>
        </w:tc>
        <w:tc>
          <w:tcPr>
            <w:tcW w:w="4111" w:type="dxa"/>
            <w:shd w:val="clear" w:color="auto" w:fill="auto"/>
          </w:tcPr>
          <w:p w:rsidR="0067080C" w:rsidRPr="0067080C" w:rsidRDefault="0067080C" w:rsidP="0067080C">
            <w:pPr>
              <w:pStyle w:val="a4"/>
              <w:ind w:left="0"/>
              <w:rPr>
                <w:rFonts w:ascii="맑은 고딕" w:hAnsi="맑은 고딕" w:cs="Arial"/>
                <w:color w:val="auto"/>
                <w:szCs w:val="20"/>
              </w:rPr>
            </w:pPr>
            <w:r w:rsidRPr="0067080C">
              <w:rPr>
                <w:rFonts w:ascii="맑은 고딕" w:hAnsi="맑은 고딕" w:cs="Arial"/>
                <w:color w:val="auto"/>
                <w:szCs w:val="20"/>
              </w:rPr>
              <w:t>5.1 Preparation for review meeting [SW Test Manager]</w:t>
            </w:r>
          </w:p>
          <w:p w:rsidR="0067080C" w:rsidRPr="0067080C" w:rsidRDefault="0067080C" w:rsidP="0067080C">
            <w:pPr>
              <w:pStyle w:val="a4"/>
              <w:ind w:left="0"/>
              <w:rPr>
                <w:rFonts w:ascii="맑은 고딕" w:hAnsi="맑은 고딕" w:cs="Arial"/>
                <w:color w:val="auto"/>
                <w:szCs w:val="20"/>
              </w:rPr>
            </w:pPr>
            <w:r w:rsidRPr="0067080C">
              <w:rPr>
                <w:rFonts w:ascii="맑은 고딕" w:hAnsi="맑은 고딕" w:cs="Arial"/>
                <w:color w:val="auto"/>
                <w:szCs w:val="20"/>
              </w:rPr>
              <w:t>5.2 Conducting a review meeting [SW Test Manager]</w:t>
            </w:r>
          </w:p>
          <w:p w:rsidR="008405EA" w:rsidRPr="0099530A" w:rsidRDefault="0067080C" w:rsidP="0067080C">
            <w:pPr>
              <w:pStyle w:val="a4"/>
              <w:ind w:left="0"/>
              <w:jc w:val="left"/>
              <w:rPr>
                <w:rFonts w:ascii="맑은 고딕" w:hAnsi="맑은 고딕" w:cs="Arial"/>
                <w:color w:val="auto"/>
                <w:szCs w:val="20"/>
              </w:rPr>
            </w:pPr>
            <w:r w:rsidRPr="0067080C">
              <w:rPr>
                <w:rFonts w:ascii="맑은 고딕" w:hAnsi="맑은 고딕" w:cs="Arial"/>
                <w:color w:val="auto"/>
                <w:szCs w:val="20"/>
              </w:rPr>
              <w:t>5.3 SW Integration Test Case Supplement [SW ENG.]</w:t>
            </w:r>
          </w:p>
        </w:tc>
        <w:tc>
          <w:tcPr>
            <w:tcW w:w="1557" w:type="dxa"/>
            <w:shd w:val="clear" w:color="auto" w:fill="auto"/>
          </w:tcPr>
          <w:p w:rsidR="008405EA" w:rsidRPr="0099530A" w:rsidRDefault="0067080C" w:rsidP="002D1BC6">
            <w:pPr>
              <w:pStyle w:val="a4"/>
              <w:ind w:left="-4"/>
              <w:jc w:val="left"/>
              <w:rPr>
                <w:rFonts w:ascii="맑은 고딕" w:hAnsi="맑은 고딕" w:cs="Arial"/>
                <w:color w:val="auto"/>
                <w:szCs w:val="20"/>
              </w:rPr>
            </w:pPr>
            <w:r w:rsidRPr="0067080C">
              <w:rPr>
                <w:rFonts w:ascii="맑은 고딕" w:hAnsi="맑은 고딕" w:cs="Arial"/>
                <w:color w:val="auto"/>
                <w:szCs w:val="20"/>
              </w:rPr>
              <w:t>SW Integration Test Case, VR Report</w:t>
            </w:r>
          </w:p>
        </w:tc>
      </w:tr>
    </w:tbl>
    <w:p w:rsidR="003C74DE" w:rsidRPr="0099530A" w:rsidRDefault="0067080C" w:rsidP="0067080C">
      <w:pPr>
        <w:pStyle w:val="2"/>
        <w:rPr>
          <w:rFonts w:ascii="맑은 고딕" w:hAnsi="맑은 고딕"/>
        </w:rPr>
      </w:pPr>
      <w:bookmarkStart w:id="46" w:name="_Toc110979080"/>
      <w:r w:rsidRPr="0067080C">
        <w:rPr>
          <w:rFonts w:ascii="맑은 고딕" w:hAnsi="맑은 고딕"/>
          <w:szCs w:val="20"/>
        </w:rPr>
        <w:t>Preparation for review meeting</w:t>
      </w:r>
      <w:bookmarkEnd w:id="46"/>
    </w:p>
    <w:p w:rsidR="00EE3F1C" w:rsidRPr="00EE3F1C" w:rsidRDefault="00EE3F1C" w:rsidP="00EE3F1C">
      <w:pPr>
        <w:pStyle w:val="a4"/>
        <w:ind w:left="360"/>
        <w:rPr>
          <w:rFonts w:ascii="맑은 고딕" w:hAnsi="맑은 고딕" w:cs="Arial"/>
          <w:color w:val="auto"/>
          <w:szCs w:val="20"/>
        </w:rPr>
      </w:pPr>
      <w:r>
        <w:rPr>
          <w:rFonts w:ascii="맑은 고딕" w:hAnsi="맑은 고딕" w:cs="Arial"/>
          <w:color w:val="auto"/>
          <w:szCs w:val="20"/>
        </w:rPr>
        <w:t>T</w:t>
      </w:r>
      <w:r w:rsidRPr="00EE3F1C">
        <w:rPr>
          <w:rFonts w:ascii="맑은 고딕" w:hAnsi="맑은 고딕" w:cs="Arial"/>
          <w:color w:val="auto"/>
          <w:szCs w:val="20"/>
        </w:rPr>
        <w:t>he SW test manager identifies the review participants and convenes a review meeting.</w:t>
      </w:r>
    </w:p>
    <w:p w:rsidR="00EE3F1C" w:rsidRPr="00EE3F1C" w:rsidRDefault="00EE3F1C" w:rsidP="00EE3F1C">
      <w:pPr>
        <w:pStyle w:val="a4"/>
        <w:ind w:left="36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Ensure that the deliverables under review are ready.</w:t>
      </w:r>
    </w:p>
    <w:p w:rsidR="00EE3F1C" w:rsidRPr="00EE3F1C" w:rsidRDefault="00EE3F1C" w:rsidP="00EE3F1C">
      <w:pPr>
        <w:pStyle w:val="a4"/>
        <w:ind w:left="360" w:firstLine="44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The subject of review may be a SW integration test case.</w:t>
      </w:r>
    </w:p>
    <w:p w:rsidR="00EE3F1C" w:rsidRPr="00EE3F1C" w:rsidRDefault="00EE3F1C" w:rsidP="00EE3F1C">
      <w:pPr>
        <w:pStyle w:val="a4"/>
        <w:ind w:left="36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Prepare a review checklist.</w:t>
      </w:r>
    </w:p>
    <w:p w:rsidR="00EE3F1C" w:rsidRPr="00EE3F1C" w:rsidRDefault="00EE3F1C" w:rsidP="00EE3F1C">
      <w:pPr>
        <w:pStyle w:val="a4"/>
        <w:ind w:left="360" w:firstLine="44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You can select the items to be reviewed from the standard checklist and add items to be reviewed if necessary.</w:t>
      </w:r>
    </w:p>
    <w:p w:rsidR="00EE3F1C" w:rsidRPr="00EE3F1C" w:rsidRDefault="00EE3F1C" w:rsidP="00EE3F1C">
      <w:pPr>
        <w:pStyle w:val="a4"/>
        <w:ind w:left="36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Schedule with review participants.</w:t>
      </w:r>
    </w:p>
    <w:p w:rsidR="00EE3F1C" w:rsidRPr="00EE3F1C" w:rsidRDefault="00EE3F1C" w:rsidP="00EE3F1C">
      <w:pPr>
        <w:pStyle w:val="a4"/>
        <w:ind w:left="360" w:firstLine="44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Required review participants: SW Test Manager, SW Test Manager, SW Arch. SW ENG., QA, SW PL</w:t>
      </w:r>
    </w:p>
    <w:p w:rsidR="00EE3F1C" w:rsidRPr="00EE3F1C" w:rsidRDefault="00EE3F1C" w:rsidP="00EE3F1C">
      <w:pPr>
        <w:pStyle w:val="a4"/>
        <w:ind w:left="360" w:firstLine="440"/>
        <w:rPr>
          <w:rFonts w:ascii="맑은 고딕" w:hAnsi="맑은 고딕" w:cs="Arial"/>
          <w:color w:val="auto"/>
          <w:szCs w:val="20"/>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Additional review participants may be selected as needed.</w:t>
      </w:r>
    </w:p>
    <w:p w:rsidR="003C74DE" w:rsidRPr="0099530A" w:rsidRDefault="00EE3F1C" w:rsidP="00EE3F1C">
      <w:pPr>
        <w:pStyle w:val="a4"/>
        <w:ind w:left="360"/>
        <w:rPr>
          <w:rFonts w:ascii="맑은 고딕" w:hAnsi="맑은 고딕"/>
          <w:color w:val="auto"/>
        </w:rPr>
      </w:pPr>
      <w:r w:rsidRPr="00EE3F1C">
        <w:rPr>
          <w:rFonts w:ascii="맑은 고딕" w:hAnsi="맑은 고딕" w:cs="Arial" w:hint="eastAsia"/>
          <w:color w:val="auto"/>
          <w:szCs w:val="20"/>
        </w:rPr>
        <w:t>•</w:t>
      </w:r>
      <w:r w:rsidRPr="00EE3F1C">
        <w:rPr>
          <w:rFonts w:ascii="맑은 고딕" w:hAnsi="맑은 고딕" w:cs="Arial"/>
          <w:color w:val="auto"/>
          <w:szCs w:val="20"/>
        </w:rPr>
        <w:t xml:space="preserve"> Distribute review materials in advance and convene review meetings.</w:t>
      </w:r>
      <w:r w:rsidR="002905E1">
        <w:rPr>
          <w:rFonts w:ascii="맑은 고딕" w:hAnsi="맑은 고딕" w:hint="eastAsia"/>
          <w:color w:val="auto"/>
        </w:rPr>
        <w:t>.</w:t>
      </w:r>
    </w:p>
    <w:p w:rsidR="003C74DE" w:rsidRPr="0099530A" w:rsidRDefault="0067080C" w:rsidP="0067080C">
      <w:pPr>
        <w:pStyle w:val="2"/>
        <w:rPr>
          <w:rFonts w:ascii="맑은 고딕" w:hAnsi="맑은 고딕"/>
        </w:rPr>
      </w:pPr>
      <w:bookmarkStart w:id="47" w:name="_Toc110979081"/>
      <w:r w:rsidRPr="0067080C">
        <w:rPr>
          <w:rFonts w:ascii="맑은 고딕" w:hAnsi="맑은 고딕"/>
          <w:szCs w:val="20"/>
        </w:rPr>
        <w:t>Conducting a review meeting</w:t>
      </w:r>
      <w:bookmarkEnd w:id="47"/>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Based on the review checklist, the SW test manager conducts a review meeting focusing on the following items:</w:t>
      </w:r>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Completeness: Are all TCs defined in the test scope of the test plan designed?</w:t>
      </w:r>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Consistency: Is the TC defined by reflecting the technique defined in the Test Methodology of the test plan?</w:t>
      </w:r>
    </w:p>
    <w:p w:rsidR="00EE3F1C" w:rsidRPr="00EE3F1C" w:rsidRDefault="00EE3F1C" w:rsidP="00EE3F1C">
      <w:pPr>
        <w:pStyle w:val="a4"/>
        <w:rPr>
          <w:rFonts w:ascii="맑은 고딕" w:hAnsi="맑은 고딕" w:cs="Arial"/>
          <w:color w:val="auto"/>
          <w:szCs w:val="20"/>
        </w:rPr>
      </w:pPr>
      <w:r w:rsidRPr="00EE3F1C">
        <w:rPr>
          <w:rFonts w:ascii="맑은 고딕" w:hAnsi="맑은 고딕" w:cs="Arial"/>
          <w:color w:val="auto"/>
          <w:szCs w:val="20"/>
        </w:rPr>
        <w:t>Traceability: Is a unique ID assigned to the TC? Is the TC defined and traceable?</w:t>
      </w:r>
    </w:p>
    <w:p w:rsidR="00B430C3" w:rsidRPr="0099530A" w:rsidRDefault="00EE3F1C" w:rsidP="00EE3F1C">
      <w:pPr>
        <w:pStyle w:val="a4"/>
        <w:rPr>
          <w:rFonts w:ascii="맑은 고딕" w:hAnsi="맑은 고딕"/>
          <w:color w:val="auto"/>
        </w:rPr>
      </w:pPr>
      <w:r w:rsidRPr="00EE3F1C">
        <w:rPr>
          <w:rFonts w:ascii="맑은 고딕" w:hAnsi="맑은 고딕" w:cs="Arial"/>
          <w:color w:val="auto"/>
          <w:szCs w:val="20"/>
        </w:rPr>
        <w:t>Individual TC Testability: Are the TC performance procedures, input data, and Expected Result testable in detail?</w:t>
      </w:r>
    </w:p>
    <w:p w:rsidR="003C74DE" w:rsidRPr="0099530A" w:rsidRDefault="0067080C" w:rsidP="0067080C">
      <w:pPr>
        <w:pStyle w:val="2"/>
        <w:rPr>
          <w:rFonts w:ascii="맑은 고딕" w:hAnsi="맑은 고딕"/>
        </w:rPr>
      </w:pPr>
      <w:bookmarkStart w:id="48" w:name="_Toc110979082"/>
      <w:r w:rsidRPr="0067080C">
        <w:rPr>
          <w:rFonts w:ascii="맑은 고딕" w:hAnsi="맑은 고딕"/>
          <w:szCs w:val="20"/>
        </w:rPr>
        <w:lastRenderedPageBreak/>
        <w:t>SW Integration Test Case Supplement</w:t>
      </w:r>
      <w:bookmarkEnd w:id="48"/>
    </w:p>
    <w:p w:rsidR="00EE3F1C" w:rsidRPr="00EE3F1C" w:rsidRDefault="00EE3F1C" w:rsidP="00EE3F1C">
      <w:pPr>
        <w:pStyle w:val="a4"/>
        <w:rPr>
          <w:rFonts w:ascii="맑은 고딕" w:hAnsi="맑은 고딕"/>
          <w:color w:val="auto"/>
        </w:rPr>
      </w:pPr>
      <w:r w:rsidRPr="00EE3F1C">
        <w:rPr>
          <w:rFonts w:ascii="맑은 고딕" w:hAnsi="맑은 고딕"/>
          <w:color w:val="auto"/>
        </w:rPr>
        <w:t>SW ENG. complements the SW integration test plan based on the review results together with the SW test manager. VR can be performed again if necessary.</w:t>
      </w:r>
    </w:p>
    <w:p w:rsidR="00EE3F1C" w:rsidRPr="00EE3F1C" w:rsidRDefault="00EE3F1C" w:rsidP="00EE3F1C">
      <w:pPr>
        <w:pStyle w:val="a4"/>
        <w:rPr>
          <w:rFonts w:ascii="맑은 고딕" w:hAnsi="맑은 고딕"/>
          <w:color w:val="auto"/>
        </w:rPr>
      </w:pPr>
    </w:p>
    <w:p w:rsidR="002905E1" w:rsidRPr="00731B54" w:rsidRDefault="00EE3F1C" w:rsidP="00EE3F1C">
      <w:pPr>
        <w:pStyle w:val="a4"/>
        <w:rPr>
          <w:rFonts w:ascii="맑은 고딕" w:hAnsi="맑은 고딕"/>
          <w:color w:val="auto"/>
        </w:rPr>
      </w:pPr>
      <w:r w:rsidRPr="00EE3F1C">
        <w:rPr>
          <w:rFonts w:ascii="맑은 고딕" w:hAnsi="맑은 고딕" w:hint="eastAsia"/>
          <w:color w:val="auto"/>
        </w:rPr>
        <w:t>※ The detailed review procedure follows the ‘LGE_VS Smart_VR_P01_Review Process Definition’.</w:t>
      </w:r>
    </w:p>
    <w:p w:rsidR="003C74DE" w:rsidRPr="0099530A" w:rsidRDefault="003C74DE" w:rsidP="002905E1">
      <w:pPr>
        <w:pStyle w:val="a4"/>
        <w:ind w:left="0"/>
        <w:rPr>
          <w:rFonts w:ascii="맑은 고딕" w:hAnsi="맑은 고딕"/>
          <w:color w:val="auto"/>
        </w:rPr>
      </w:pPr>
    </w:p>
    <w:p w:rsidR="00E85FCA" w:rsidRPr="0067080C" w:rsidRDefault="0067080C" w:rsidP="0067080C">
      <w:pPr>
        <w:pStyle w:val="1"/>
        <w:rPr>
          <w:rFonts w:ascii="맑은 고딕" w:hAnsi="맑은 고딕"/>
          <w:sz w:val="44"/>
        </w:rPr>
      </w:pPr>
      <w:bookmarkStart w:id="49" w:name="_Toc110979083"/>
      <w:r w:rsidRPr="0067080C">
        <w:rPr>
          <w:rFonts w:ascii="맑은 고딕" w:hAnsi="맑은 고딕"/>
          <w:sz w:val="44"/>
        </w:rPr>
        <w:lastRenderedPageBreak/>
        <w:t>SW integration and integration testing</w:t>
      </w:r>
      <w:bookmarkEnd w:id="49"/>
    </w:p>
    <w:p w:rsidR="00B063D0" w:rsidRPr="0099530A"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678"/>
        <w:gridCol w:w="3399"/>
        <w:gridCol w:w="1557"/>
      </w:tblGrid>
      <w:tr w:rsidR="00B063D0" w:rsidRPr="0099530A" w:rsidTr="00585FFE">
        <w:tc>
          <w:tcPr>
            <w:tcW w:w="3678"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99530A" w:rsidRDefault="00B063D0" w:rsidP="00B063D0">
            <w:pPr>
              <w:pStyle w:val="a4"/>
              <w:ind w:left="0"/>
              <w:jc w:val="center"/>
              <w:rPr>
                <w:rFonts w:ascii="맑은 고딕" w:hAnsi="맑은 고딕" w:cs="Arial"/>
                <w:b/>
                <w:color w:val="auto"/>
              </w:rPr>
            </w:pPr>
            <w:r w:rsidRPr="0099530A">
              <w:rPr>
                <w:rFonts w:ascii="맑은 고딕" w:hAnsi="맑은 고딕" w:cs="Arial"/>
                <w:b/>
                <w:color w:val="auto"/>
              </w:rPr>
              <w:t>Task Description</w:t>
            </w:r>
          </w:p>
        </w:tc>
        <w:tc>
          <w:tcPr>
            <w:tcW w:w="3399"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99530A" w:rsidRDefault="00B063D0" w:rsidP="00B063D0">
            <w:pPr>
              <w:pStyle w:val="a4"/>
              <w:ind w:left="0"/>
              <w:jc w:val="center"/>
              <w:rPr>
                <w:rFonts w:ascii="맑은 고딕" w:hAnsi="맑은 고딕" w:cs="Arial"/>
                <w:b/>
                <w:color w:val="auto"/>
              </w:rPr>
            </w:pPr>
            <w:r w:rsidRPr="0099530A">
              <w:rPr>
                <w:rFonts w:ascii="맑은 고딕" w:hAnsi="맑은 고딕" w:cs="Arial"/>
                <w:b/>
                <w:color w:val="auto"/>
              </w:rPr>
              <w:t>Procedure</w:t>
            </w:r>
          </w:p>
        </w:tc>
        <w:tc>
          <w:tcPr>
            <w:tcW w:w="1557"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99530A" w:rsidRDefault="00B063D0" w:rsidP="00B063D0">
            <w:pPr>
              <w:pStyle w:val="a4"/>
              <w:ind w:left="0"/>
              <w:jc w:val="center"/>
              <w:rPr>
                <w:rFonts w:ascii="맑은 고딕" w:hAnsi="맑은 고딕" w:cs="Arial"/>
                <w:b/>
                <w:color w:val="auto"/>
              </w:rPr>
            </w:pPr>
            <w:r w:rsidRPr="0099530A">
              <w:rPr>
                <w:rFonts w:ascii="맑은 고딕" w:hAnsi="맑은 고딕" w:cs="Arial"/>
                <w:b/>
                <w:color w:val="auto"/>
              </w:rPr>
              <w:t>Outcomes</w:t>
            </w:r>
          </w:p>
        </w:tc>
      </w:tr>
      <w:tr w:rsidR="00B063D0" w:rsidRPr="0099530A" w:rsidTr="00585FFE">
        <w:tc>
          <w:tcPr>
            <w:tcW w:w="3678" w:type="dxa"/>
            <w:shd w:val="clear" w:color="auto" w:fill="auto"/>
          </w:tcPr>
          <w:p w:rsidR="0067080C" w:rsidRPr="0067080C" w:rsidRDefault="0067080C" w:rsidP="0067080C">
            <w:pPr>
              <w:pStyle w:val="a4"/>
              <w:ind w:left="0"/>
              <w:rPr>
                <w:rFonts w:ascii="맑은 고딕" w:hAnsi="맑은 고딕" w:cs="Arial"/>
                <w:color w:val="auto"/>
                <w:szCs w:val="20"/>
              </w:rPr>
            </w:pPr>
            <w:r w:rsidRPr="0067080C">
              <w:rPr>
                <w:rFonts w:ascii="맑은 고딕" w:hAnsi="맑은 고딕" w:cs="Arial"/>
                <w:color w:val="auto"/>
                <w:szCs w:val="20"/>
              </w:rPr>
              <w:t>SW ARCH. will proceed with SW integration according to the SW integration strategy.</w:t>
            </w:r>
          </w:p>
          <w:p w:rsidR="0067080C" w:rsidRPr="0067080C" w:rsidRDefault="0067080C" w:rsidP="0067080C">
            <w:pPr>
              <w:pStyle w:val="a4"/>
              <w:ind w:left="0"/>
              <w:rPr>
                <w:rFonts w:ascii="맑은 고딕" w:hAnsi="맑은 고딕" w:cs="Arial"/>
                <w:color w:val="auto"/>
                <w:szCs w:val="20"/>
              </w:rPr>
            </w:pPr>
            <w:r w:rsidRPr="0067080C">
              <w:rPr>
                <w:rFonts w:ascii="맑은 고딕" w:hAnsi="맑은 고딕" w:cs="Arial"/>
                <w:color w:val="auto"/>
                <w:szCs w:val="20"/>
              </w:rPr>
              <w:t>The SW test manager performs the SW integration test according to the schedule set in the SW integration test plan, and records and handles defects.</w:t>
            </w:r>
          </w:p>
          <w:p w:rsidR="00F8190A" w:rsidRPr="0099530A" w:rsidRDefault="0067080C" w:rsidP="0067080C">
            <w:pPr>
              <w:pStyle w:val="a4"/>
              <w:ind w:left="0"/>
              <w:jc w:val="left"/>
              <w:rPr>
                <w:rFonts w:ascii="맑은 고딕" w:hAnsi="맑은 고딕" w:cs="Arial"/>
                <w:color w:val="auto"/>
                <w:szCs w:val="20"/>
              </w:rPr>
            </w:pPr>
            <w:r w:rsidRPr="0067080C">
              <w:rPr>
                <w:rFonts w:ascii="맑은 고딕" w:hAnsi="맑은 고딕" w:cs="Arial"/>
                <w:color w:val="auto"/>
                <w:szCs w:val="20"/>
              </w:rPr>
              <w:t>The SW test manager checks the test results and decides/performs the regression test with the stakeholders.</w:t>
            </w:r>
          </w:p>
        </w:tc>
        <w:tc>
          <w:tcPr>
            <w:tcW w:w="3399" w:type="dxa"/>
            <w:shd w:val="clear" w:color="auto" w:fill="auto"/>
          </w:tcPr>
          <w:p w:rsidR="0067080C" w:rsidRPr="0067080C" w:rsidRDefault="0067080C" w:rsidP="0067080C">
            <w:pPr>
              <w:pStyle w:val="a4"/>
              <w:ind w:left="0"/>
              <w:rPr>
                <w:rFonts w:ascii="맑은 고딕" w:hAnsi="맑은 고딕" w:cs="Arial"/>
                <w:color w:val="auto"/>
                <w:szCs w:val="20"/>
              </w:rPr>
            </w:pPr>
            <w:r>
              <w:rPr>
                <w:rFonts w:ascii="맑은 고딕" w:hAnsi="맑은 고딕" w:cs="Arial"/>
                <w:color w:val="auto"/>
                <w:szCs w:val="20"/>
              </w:rPr>
              <w:t>6</w:t>
            </w:r>
            <w:r w:rsidRPr="0067080C">
              <w:rPr>
                <w:rFonts w:ascii="맑은 고딕" w:hAnsi="맑은 고딕" w:cs="Arial"/>
                <w:color w:val="auto"/>
                <w:szCs w:val="20"/>
              </w:rPr>
              <w:t>-1 SW integration [SW ARCH.]</w:t>
            </w:r>
          </w:p>
          <w:p w:rsidR="0067080C" w:rsidRPr="0067080C" w:rsidRDefault="0067080C" w:rsidP="0067080C">
            <w:pPr>
              <w:pStyle w:val="a4"/>
              <w:ind w:left="0"/>
              <w:rPr>
                <w:rFonts w:ascii="맑은 고딕" w:hAnsi="맑은 고딕" w:cs="Arial"/>
                <w:color w:val="auto"/>
                <w:szCs w:val="20"/>
              </w:rPr>
            </w:pPr>
            <w:r w:rsidRPr="0067080C">
              <w:rPr>
                <w:rFonts w:ascii="맑은 고딕" w:hAnsi="맑은 고딕" w:cs="Arial"/>
                <w:color w:val="auto"/>
                <w:szCs w:val="20"/>
              </w:rPr>
              <w:t>6-2 SW Integration Test [SW Test Manager]</w:t>
            </w:r>
          </w:p>
          <w:p w:rsidR="0067080C" w:rsidRPr="0067080C" w:rsidRDefault="0067080C" w:rsidP="0067080C">
            <w:pPr>
              <w:pStyle w:val="a4"/>
              <w:ind w:left="0"/>
              <w:rPr>
                <w:rFonts w:ascii="맑은 고딕" w:hAnsi="맑은 고딕" w:cs="Arial"/>
                <w:color w:val="auto"/>
                <w:szCs w:val="20"/>
              </w:rPr>
            </w:pPr>
            <w:r w:rsidRPr="0067080C">
              <w:rPr>
                <w:rFonts w:ascii="맑은 고딕" w:hAnsi="맑은 고딕" w:cs="Arial"/>
                <w:color w:val="auto"/>
                <w:szCs w:val="20"/>
              </w:rPr>
              <w:t>6-3 Perform regression test [SW Test Manager.]</w:t>
            </w:r>
          </w:p>
          <w:p w:rsidR="00B063D0" w:rsidRPr="0099530A" w:rsidRDefault="0067080C" w:rsidP="0067080C">
            <w:pPr>
              <w:pStyle w:val="a4"/>
              <w:ind w:left="0"/>
              <w:jc w:val="left"/>
              <w:rPr>
                <w:rFonts w:ascii="맑은 고딕" w:hAnsi="맑은 고딕" w:cs="Arial"/>
                <w:color w:val="auto"/>
                <w:szCs w:val="20"/>
              </w:rPr>
            </w:pPr>
            <w:r w:rsidRPr="0067080C">
              <w:rPr>
                <w:rFonts w:ascii="맑은 고딕" w:hAnsi="맑은 고딕" w:cs="Arial"/>
                <w:color w:val="auto"/>
                <w:szCs w:val="20"/>
              </w:rPr>
              <w:t>6-4 SW Integration Test Defect Management [SW Test Manager]</w:t>
            </w:r>
          </w:p>
        </w:tc>
        <w:tc>
          <w:tcPr>
            <w:tcW w:w="1557" w:type="dxa"/>
            <w:shd w:val="clear" w:color="auto" w:fill="auto"/>
          </w:tcPr>
          <w:p w:rsidR="0067080C" w:rsidRPr="0067080C" w:rsidRDefault="0067080C" w:rsidP="0067080C">
            <w:pPr>
              <w:pStyle w:val="a4"/>
              <w:ind w:left="0"/>
              <w:rPr>
                <w:rFonts w:ascii="맑은 고딕" w:hAnsi="맑은 고딕" w:cs="Arial"/>
                <w:color w:val="auto"/>
                <w:szCs w:val="20"/>
              </w:rPr>
            </w:pPr>
            <w:r>
              <w:rPr>
                <w:rFonts w:ascii="맑은 고딕" w:hAnsi="맑은 고딕" w:cs="Arial"/>
                <w:color w:val="auto"/>
                <w:szCs w:val="20"/>
              </w:rPr>
              <w:t>I</w:t>
            </w:r>
            <w:r w:rsidRPr="0067080C">
              <w:rPr>
                <w:rFonts w:ascii="맑은 고딕" w:hAnsi="맑은 고딕" w:cs="Arial"/>
                <w:color w:val="auto"/>
                <w:szCs w:val="20"/>
              </w:rPr>
              <w:t>ssue</w:t>
            </w:r>
            <w:r>
              <w:rPr>
                <w:rFonts w:ascii="맑은 고딕" w:hAnsi="맑은 고딕" w:cs="Arial"/>
                <w:color w:val="auto"/>
                <w:szCs w:val="20"/>
              </w:rPr>
              <w:t>,</w:t>
            </w:r>
          </w:p>
          <w:p w:rsidR="00F8190A" w:rsidRPr="0099530A" w:rsidRDefault="0067080C" w:rsidP="0067080C">
            <w:pPr>
              <w:pStyle w:val="a4"/>
              <w:ind w:left="0"/>
              <w:jc w:val="left"/>
              <w:rPr>
                <w:rFonts w:ascii="맑은 고딕" w:hAnsi="맑은 고딕" w:cs="Arial"/>
                <w:color w:val="auto"/>
                <w:szCs w:val="20"/>
              </w:rPr>
            </w:pPr>
            <w:r w:rsidRPr="0067080C">
              <w:rPr>
                <w:rFonts w:ascii="맑은 고딕" w:hAnsi="맑은 고딕" w:cs="Arial"/>
                <w:color w:val="auto"/>
                <w:szCs w:val="20"/>
              </w:rPr>
              <w:t>SW integration test result</w:t>
            </w:r>
          </w:p>
        </w:tc>
      </w:tr>
    </w:tbl>
    <w:p w:rsidR="00115AA8" w:rsidRPr="0099530A" w:rsidRDefault="0067080C" w:rsidP="0067080C">
      <w:pPr>
        <w:pStyle w:val="2"/>
        <w:rPr>
          <w:rFonts w:ascii="맑은 고딕" w:hAnsi="맑은 고딕"/>
        </w:rPr>
      </w:pPr>
      <w:bookmarkStart w:id="50" w:name="_Toc110979084"/>
      <w:r w:rsidRPr="0067080C">
        <w:rPr>
          <w:rFonts w:ascii="맑은 고딕" w:hAnsi="맑은 고딕"/>
        </w:rPr>
        <w:t>SW integration</w:t>
      </w:r>
      <w:bookmarkEnd w:id="50"/>
    </w:p>
    <w:p w:rsidR="00115AA8" w:rsidRPr="0099530A" w:rsidRDefault="003A17CD" w:rsidP="00115AA8">
      <w:pPr>
        <w:pStyle w:val="a4"/>
        <w:ind w:left="709"/>
        <w:rPr>
          <w:rFonts w:ascii="맑은 고딕" w:hAnsi="맑은 고딕"/>
          <w:color w:val="auto"/>
        </w:rPr>
      </w:pPr>
      <w:r w:rsidRPr="003A17CD">
        <w:rPr>
          <w:rFonts w:ascii="맑은 고딕" w:hAnsi="맑은 고딕" w:cs="Arial"/>
          <w:color w:val="auto"/>
          <w:szCs w:val="20"/>
        </w:rPr>
        <w:t xml:space="preserve">SW ARCH. performs SW integration according </w:t>
      </w:r>
      <w:r w:rsidR="00EE3F1C">
        <w:rPr>
          <w:rFonts w:ascii="맑은 고딕" w:hAnsi="맑은 고딕" w:cs="Arial"/>
          <w:color w:val="auto"/>
          <w:szCs w:val="20"/>
        </w:rPr>
        <w:t>to the SW integration test plan</w:t>
      </w:r>
      <w:r w:rsidR="00115AA8" w:rsidRPr="0099530A">
        <w:rPr>
          <w:rFonts w:ascii="맑은 고딕" w:hAnsi="맑은 고딕" w:cs="Arial" w:hint="eastAsia"/>
          <w:color w:val="auto"/>
          <w:szCs w:val="20"/>
        </w:rPr>
        <w:t>.</w:t>
      </w:r>
    </w:p>
    <w:p w:rsidR="00B063D0" w:rsidRPr="0099530A" w:rsidRDefault="0067080C" w:rsidP="0067080C">
      <w:pPr>
        <w:pStyle w:val="2"/>
        <w:rPr>
          <w:rFonts w:ascii="맑은 고딕" w:hAnsi="맑은 고딕"/>
        </w:rPr>
      </w:pPr>
      <w:bookmarkStart w:id="51" w:name="_Toc110979085"/>
      <w:r w:rsidRPr="0067080C">
        <w:rPr>
          <w:rFonts w:ascii="맑은 고딕" w:hAnsi="맑은 고딕"/>
        </w:rPr>
        <w:t>SW Integration Test</w:t>
      </w:r>
      <w:bookmarkEnd w:id="51"/>
    </w:p>
    <w:p w:rsidR="00B73BCD" w:rsidRPr="0099530A" w:rsidRDefault="003A17CD" w:rsidP="00B73BCD">
      <w:pPr>
        <w:pStyle w:val="a4"/>
        <w:ind w:left="709"/>
        <w:rPr>
          <w:rFonts w:ascii="맑은 고딕" w:hAnsi="맑은 고딕"/>
          <w:color w:val="auto"/>
        </w:rPr>
      </w:pPr>
      <w:r w:rsidRPr="003A17CD">
        <w:rPr>
          <w:rFonts w:ascii="맑은 고딕" w:hAnsi="맑은 고딕"/>
          <w:color w:val="auto"/>
        </w:rPr>
        <w:t xml:space="preserve">SW ENG. performs SW integration test according to the SW integration test plan. SW integration test can be performed through a separate SW tool (eg, controller test, Junit, etc.) specified </w:t>
      </w:r>
      <w:r>
        <w:rPr>
          <w:rFonts w:ascii="맑은 고딕" w:hAnsi="맑은 고딕"/>
          <w:color w:val="auto"/>
        </w:rPr>
        <w:t>in the SW integration test plan</w:t>
      </w:r>
      <w:r w:rsidR="00C02BF8" w:rsidRPr="0099530A">
        <w:rPr>
          <w:rFonts w:ascii="맑은 고딕" w:hAnsi="맑은 고딕" w:hint="eastAsia"/>
          <w:color w:val="auto"/>
        </w:rPr>
        <w:t>.</w:t>
      </w:r>
    </w:p>
    <w:p w:rsidR="00F8190A" w:rsidRPr="0099530A" w:rsidRDefault="0067080C" w:rsidP="0067080C">
      <w:pPr>
        <w:pStyle w:val="2"/>
        <w:rPr>
          <w:rFonts w:ascii="맑은 고딕" w:hAnsi="맑은 고딕"/>
        </w:rPr>
      </w:pPr>
      <w:bookmarkStart w:id="52" w:name="_Toc110979086"/>
      <w:r w:rsidRPr="0067080C">
        <w:rPr>
          <w:rFonts w:ascii="맑은 고딕" w:hAnsi="맑은 고딕"/>
        </w:rPr>
        <w:t>Perform regression test</w:t>
      </w:r>
      <w:bookmarkEnd w:id="52"/>
    </w:p>
    <w:p w:rsidR="003A17CD" w:rsidRPr="003A17CD" w:rsidRDefault="003A17CD" w:rsidP="003A17CD">
      <w:pPr>
        <w:pStyle w:val="a4"/>
        <w:ind w:left="709"/>
        <w:rPr>
          <w:rFonts w:ascii="맑은 고딕" w:hAnsi="맑은 고딕" w:cs="Arial"/>
          <w:color w:val="auto"/>
          <w:szCs w:val="20"/>
        </w:rPr>
      </w:pPr>
      <w:r w:rsidRPr="003A17CD">
        <w:rPr>
          <w:rFonts w:ascii="맑은 고딕" w:hAnsi="맑은 고딕" w:cs="Arial"/>
          <w:color w:val="auto"/>
          <w:szCs w:val="20"/>
        </w:rPr>
        <w:t>The SW test manager plans to perform the regression test according to the SW integration test regression test strategy (Section 1.6).</w:t>
      </w:r>
    </w:p>
    <w:p w:rsidR="003A17CD" w:rsidRPr="003A17CD" w:rsidRDefault="003A17CD" w:rsidP="003A17CD">
      <w:pPr>
        <w:pStyle w:val="a4"/>
        <w:ind w:left="709"/>
        <w:rPr>
          <w:rFonts w:ascii="맑은 고딕" w:hAnsi="맑은 고딕" w:cs="Arial"/>
          <w:color w:val="auto"/>
          <w:szCs w:val="20"/>
        </w:rPr>
      </w:pPr>
    </w:p>
    <w:p w:rsidR="003A17CD" w:rsidRPr="003A17CD" w:rsidRDefault="003A17CD" w:rsidP="003A17CD">
      <w:pPr>
        <w:pStyle w:val="a4"/>
        <w:ind w:left="709"/>
        <w:rPr>
          <w:rFonts w:ascii="맑은 고딕" w:hAnsi="맑은 고딕" w:cs="Arial"/>
          <w:color w:val="auto"/>
          <w:szCs w:val="20"/>
        </w:rPr>
      </w:pPr>
      <w:r w:rsidRPr="003A17CD">
        <w:rPr>
          <w:rFonts w:ascii="맑은 고딕" w:hAnsi="맑은 고딕" w:cs="Arial"/>
          <w:color w:val="auto"/>
          <w:szCs w:val="20"/>
        </w:rPr>
        <w:t>Under the supervision of the SW test manager, PL, SW PL, SW ARCH, and the person in charge of resolving issues establish a regression test plan.</w:t>
      </w:r>
    </w:p>
    <w:p w:rsidR="003A17CD" w:rsidRPr="003A17CD" w:rsidRDefault="003A17CD" w:rsidP="003A17CD">
      <w:pPr>
        <w:pStyle w:val="a4"/>
        <w:ind w:left="709"/>
        <w:rPr>
          <w:rFonts w:ascii="맑은 고딕" w:hAnsi="맑은 고딕" w:cs="Arial"/>
          <w:color w:val="auto"/>
          <w:szCs w:val="20"/>
        </w:rPr>
      </w:pPr>
    </w:p>
    <w:p w:rsidR="003A17CD" w:rsidRPr="003A17CD" w:rsidRDefault="003A17CD" w:rsidP="003A17CD">
      <w:pPr>
        <w:pStyle w:val="a4"/>
        <w:ind w:left="709"/>
        <w:rPr>
          <w:rFonts w:ascii="맑은 고딕" w:hAnsi="맑은 고딕" w:cs="Arial"/>
          <w:color w:val="auto"/>
          <w:szCs w:val="20"/>
        </w:rPr>
      </w:pPr>
      <w:r w:rsidRPr="003A17CD">
        <w:rPr>
          <w:rFonts w:ascii="맑은 고딕" w:hAnsi="맑은 고딕" w:cs="Arial"/>
          <w:color w:val="auto"/>
          <w:szCs w:val="20"/>
        </w:rPr>
        <w:t>The regression test plan procedure is as follows.</w:t>
      </w:r>
    </w:p>
    <w:p w:rsidR="003A17CD" w:rsidRPr="003A17CD" w:rsidRDefault="003A17CD" w:rsidP="003A17CD">
      <w:pPr>
        <w:pStyle w:val="a4"/>
        <w:ind w:left="709"/>
        <w:rPr>
          <w:rFonts w:ascii="맑은 고딕" w:hAnsi="맑은 고딕" w:cs="Arial"/>
          <w:color w:val="auto"/>
          <w:szCs w:val="20"/>
        </w:rPr>
      </w:pPr>
      <w:r w:rsidRPr="003A17CD">
        <w:rPr>
          <w:rFonts w:ascii="맑은 고딕" w:hAnsi="맑은 고딕" w:cs="Arial"/>
          <w:color w:val="auto"/>
          <w:szCs w:val="20"/>
        </w:rPr>
        <w:t>1. Issue impact analysis: Identify the part where the issue occurred, and analyze the impact relationship with other parts (RTM)</w:t>
      </w:r>
    </w:p>
    <w:p w:rsidR="003A17CD" w:rsidRPr="003A17CD" w:rsidRDefault="003A17CD" w:rsidP="003A17CD">
      <w:pPr>
        <w:pStyle w:val="a4"/>
        <w:ind w:left="709"/>
        <w:rPr>
          <w:rFonts w:ascii="맑은 고딕" w:hAnsi="맑은 고딕" w:cs="Arial"/>
          <w:color w:val="auto"/>
          <w:szCs w:val="20"/>
        </w:rPr>
      </w:pPr>
      <w:r w:rsidRPr="003A17CD">
        <w:rPr>
          <w:rFonts w:ascii="맑은 고딕" w:hAnsi="맑은 고딕" w:cs="Arial"/>
          <w:color w:val="auto"/>
          <w:szCs w:val="20"/>
        </w:rPr>
        <w:t>2. Test range selection: Select the test range based on the impact analysis result.</w:t>
      </w:r>
    </w:p>
    <w:p w:rsidR="003A17CD" w:rsidRPr="003A17CD" w:rsidRDefault="003A17CD" w:rsidP="003A17CD">
      <w:pPr>
        <w:pStyle w:val="a4"/>
        <w:ind w:left="709"/>
        <w:rPr>
          <w:rFonts w:ascii="맑은 고딕" w:hAnsi="맑은 고딕" w:cs="Arial"/>
          <w:color w:val="auto"/>
          <w:szCs w:val="20"/>
        </w:rPr>
      </w:pPr>
      <w:r w:rsidRPr="003A17CD">
        <w:rPr>
          <w:rFonts w:ascii="맑은 고딕" w:hAnsi="맑은 고딕" w:cs="Arial"/>
          <w:color w:val="auto"/>
          <w:szCs w:val="20"/>
        </w:rPr>
        <w:t>3. Selection of test cases to be performed: Select test cases within the selected range.</w:t>
      </w:r>
    </w:p>
    <w:p w:rsidR="003A17CD" w:rsidRPr="003A17CD" w:rsidRDefault="003A17CD" w:rsidP="003A17CD">
      <w:pPr>
        <w:pStyle w:val="a4"/>
        <w:ind w:left="709"/>
        <w:rPr>
          <w:rFonts w:ascii="맑은 고딕" w:hAnsi="맑은 고딕" w:cs="Arial"/>
          <w:color w:val="auto"/>
          <w:szCs w:val="20"/>
        </w:rPr>
      </w:pPr>
      <w:r w:rsidRPr="003A17CD">
        <w:rPr>
          <w:rFonts w:ascii="맑은 고딕" w:hAnsi="맑은 고딕" w:cs="Arial"/>
          <w:color w:val="auto"/>
          <w:szCs w:val="20"/>
        </w:rPr>
        <w:lastRenderedPageBreak/>
        <w:t>4. Regression test person and schedule planning: Establish a test person and schedule plan and reflect it in WBS.</w:t>
      </w:r>
    </w:p>
    <w:p w:rsidR="003A17CD" w:rsidRPr="003A17CD" w:rsidRDefault="003A17CD" w:rsidP="003A17CD">
      <w:pPr>
        <w:pStyle w:val="a4"/>
        <w:ind w:left="709"/>
        <w:rPr>
          <w:rFonts w:ascii="맑은 고딕" w:hAnsi="맑은 고딕" w:cs="Arial"/>
          <w:color w:val="auto"/>
          <w:szCs w:val="20"/>
        </w:rPr>
      </w:pPr>
    </w:p>
    <w:p w:rsidR="00B73BCD" w:rsidRPr="0099530A" w:rsidRDefault="003A17CD" w:rsidP="003A17CD">
      <w:pPr>
        <w:pStyle w:val="a4"/>
        <w:ind w:left="709"/>
        <w:rPr>
          <w:rFonts w:ascii="맑은 고딕" w:hAnsi="맑은 고딕"/>
          <w:color w:val="auto"/>
        </w:rPr>
      </w:pPr>
      <w:r w:rsidRPr="003A17CD">
        <w:rPr>
          <w:rFonts w:ascii="맑은 고딕" w:hAnsi="맑은 고딕" w:cs="Arial"/>
          <w:color w:val="auto"/>
          <w:szCs w:val="20"/>
        </w:rPr>
        <w:t>According to the plan established by the SW test manager, the SW test manag</w:t>
      </w:r>
      <w:r>
        <w:rPr>
          <w:rFonts w:ascii="맑은 고딕" w:hAnsi="맑은 고딕" w:cs="Arial"/>
          <w:color w:val="auto"/>
          <w:szCs w:val="20"/>
        </w:rPr>
        <w:t>er performs the regression test</w:t>
      </w:r>
      <w:r w:rsidR="008F4640" w:rsidRPr="0099530A">
        <w:rPr>
          <w:rFonts w:ascii="맑은 고딕" w:hAnsi="맑은 고딕" w:cs="Arial" w:hint="eastAsia"/>
          <w:color w:val="auto"/>
          <w:szCs w:val="20"/>
        </w:rPr>
        <w:t>.</w:t>
      </w:r>
    </w:p>
    <w:p w:rsidR="00B063D0" w:rsidRPr="0099530A" w:rsidRDefault="0067080C" w:rsidP="0067080C">
      <w:pPr>
        <w:pStyle w:val="2"/>
        <w:rPr>
          <w:rFonts w:ascii="맑은 고딕" w:hAnsi="맑은 고딕"/>
        </w:rPr>
      </w:pPr>
      <w:bookmarkStart w:id="53" w:name="_Toc110979087"/>
      <w:r w:rsidRPr="0067080C">
        <w:rPr>
          <w:rFonts w:ascii="맑은 고딕" w:hAnsi="맑은 고딕"/>
        </w:rPr>
        <w:t>SW Integration Test Defect Management</w:t>
      </w:r>
      <w:bookmarkEnd w:id="53"/>
    </w:p>
    <w:p w:rsidR="00E85FCA" w:rsidRPr="0099530A" w:rsidRDefault="003A17CD" w:rsidP="00585FFE">
      <w:pPr>
        <w:pStyle w:val="a4"/>
        <w:rPr>
          <w:rFonts w:ascii="맑은 고딕" w:hAnsi="맑은 고딕"/>
          <w:color w:val="auto"/>
        </w:rPr>
      </w:pPr>
      <w:r w:rsidRPr="003A17CD">
        <w:rPr>
          <w:rFonts w:ascii="맑은 고딕" w:hAnsi="맑은 고딕" w:cs="Arial"/>
          <w:color w:val="auto"/>
          <w:szCs w:val="20"/>
        </w:rPr>
        <w:t>The SW test manager manages defects resulting from the SW integration test according to the ‘LGE_VS Smart_IM_P01_Issue</w:t>
      </w:r>
      <w:r>
        <w:rPr>
          <w:rFonts w:ascii="맑은 고딕" w:hAnsi="맑은 고딕" w:cs="Arial"/>
          <w:color w:val="auto"/>
          <w:szCs w:val="20"/>
        </w:rPr>
        <w:t xml:space="preserve"> Management Process Definition’</w:t>
      </w:r>
      <w:r w:rsidR="00585FFE">
        <w:rPr>
          <w:rFonts w:ascii="맑은 고딕" w:hAnsi="맑은 고딕" w:hint="eastAsia"/>
          <w:color w:val="auto"/>
        </w:rPr>
        <w:t>.</w:t>
      </w:r>
    </w:p>
    <w:p w:rsidR="00E85FCA" w:rsidRPr="0099530A" w:rsidRDefault="0067080C" w:rsidP="0067080C">
      <w:pPr>
        <w:pStyle w:val="1"/>
        <w:rPr>
          <w:rFonts w:ascii="맑은 고딕" w:hAnsi="맑은 고딕"/>
        </w:rPr>
      </w:pPr>
      <w:bookmarkStart w:id="54" w:name="_Toc110979088"/>
      <w:r w:rsidRPr="0067080C">
        <w:rPr>
          <w:rFonts w:ascii="맑은 고딕" w:hAnsi="맑은 고딕"/>
        </w:rPr>
        <w:lastRenderedPageBreak/>
        <w:t>SW integration test result report</w:t>
      </w:r>
      <w:bookmarkEnd w:id="54"/>
    </w:p>
    <w:p w:rsidR="00B063D0" w:rsidRPr="0099530A"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2835"/>
        <w:gridCol w:w="2164"/>
      </w:tblGrid>
      <w:tr w:rsidR="00B063D0" w:rsidRPr="0099530A" w:rsidTr="00B063D0">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99530A" w:rsidRDefault="00B063D0" w:rsidP="00B063D0">
            <w:pPr>
              <w:pStyle w:val="a4"/>
              <w:ind w:left="0"/>
              <w:jc w:val="center"/>
              <w:rPr>
                <w:rFonts w:ascii="맑은 고딕" w:hAnsi="맑은 고딕" w:cs="Arial"/>
                <w:b/>
                <w:color w:val="auto"/>
              </w:rPr>
            </w:pPr>
            <w:r w:rsidRPr="0099530A">
              <w:rPr>
                <w:rFonts w:ascii="맑은 고딕" w:hAnsi="맑은 고딕" w:cs="Arial"/>
                <w:b/>
                <w:color w:val="auto"/>
              </w:rPr>
              <w:t>Task Description</w:t>
            </w:r>
          </w:p>
        </w:tc>
        <w:tc>
          <w:tcPr>
            <w:tcW w:w="283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99530A" w:rsidRDefault="00B063D0" w:rsidP="00B063D0">
            <w:pPr>
              <w:pStyle w:val="a4"/>
              <w:ind w:left="0"/>
              <w:jc w:val="center"/>
              <w:rPr>
                <w:rFonts w:ascii="맑은 고딕" w:hAnsi="맑은 고딕" w:cs="Arial"/>
                <w:b/>
                <w:color w:val="auto"/>
              </w:rPr>
            </w:pPr>
            <w:r w:rsidRPr="0099530A">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99530A" w:rsidRDefault="00B063D0" w:rsidP="00B063D0">
            <w:pPr>
              <w:pStyle w:val="a4"/>
              <w:ind w:left="0"/>
              <w:jc w:val="center"/>
              <w:rPr>
                <w:rFonts w:ascii="맑은 고딕" w:hAnsi="맑은 고딕" w:cs="Arial"/>
                <w:b/>
                <w:color w:val="auto"/>
              </w:rPr>
            </w:pPr>
            <w:r w:rsidRPr="0099530A">
              <w:rPr>
                <w:rFonts w:ascii="맑은 고딕" w:hAnsi="맑은 고딕" w:cs="Arial"/>
                <w:b/>
                <w:color w:val="auto"/>
              </w:rPr>
              <w:t>Outcomes</w:t>
            </w:r>
          </w:p>
        </w:tc>
      </w:tr>
      <w:tr w:rsidR="00B063D0" w:rsidRPr="0099530A" w:rsidTr="00B063D0">
        <w:tc>
          <w:tcPr>
            <w:tcW w:w="3715" w:type="dxa"/>
            <w:shd w:val="clear" w:color="auto" w:fill="auto"/>
          </w:tcPr>
          <w:p w:rsidR="00B063D0" w:rsidRPr="0099530A" w:rsidRDefault="0067080C" w:rsidP="00C02BF8">
            <w:pPr>
              <w:pStyle w:val="a4"/>
              <w:ind w:left="0"/>
              <w:jc w:val="left"/>
              <w:rPr>
                <w:rFonts w:ascii="맑은 고딕" w:hAnsi="맑은 고딕" w:cs="Arial"/>
                <w:color w:val="auto"/>
                <w:szCs w:val="20"/>
              </w:rPr>
            </w:pPr>
            <w:r w:rsidRPr="0067080C">
              <w:rPr>
                <w:rFonts w:ascii="맑은 고딕" w:hAnsi="맑은 고딕" w:cs="Arial"/>
                <w:color w:val="auto"/>
                <w:szCs w:val="20"/>
              </w:rPr>
              <w:t>The SW test manager organizes the SW integration test results and reports the results to stakeholders.</w:t>
            </w:r>
          </w:p>
        </w:tc>
        <w:tc>
          <w:tcPr>
            <w:tcW w:w="2835" w:type="dxa"/>
            <w:shd w:val="clear" w:color="auto" w:fill="auto"/>
          </w:tcPr>
          <w:p w:rsidR="0067080C" w:rsidRPr="0067080C" w:rsidRDefault="0067080C" w:rsidP="0067080C">
            <w:pPr>
              <w:pStyle w:val="a4"/>
              <w:ind w:left="0"/>
              <w:rPr>
                <w:rFonts w:ascii="맑은 고딕" w:hAnsi="맑은 고딕" w:cs="Arial"/>
                <w:color w:val="auto"/>
                <w:szCs w:val="20"/>
              </w:rPr>
            </w:pPr>
            <w:r w:rsidRPr="0067080C">
              <w:rPr>
                <w:rFonts w:ascii="맑은 고딕" w:hAnsi="맑은 고딕" w:cs="Arial"/>
                <w:color w:val="auto"/>
                <w:szCs w:val="20"/>
              </w:rPr>
              <w:t>7-1 Summary of SW Integration Test Results [SW Test Manager]</w:t>
            </w:r>
          </w:p>
          <w:p w:rsidR="00B063D0" w:rsidRPr="0099530A" w:rsidRDefault="0067080C" w:rsidP="0067080C">
            <w:pPr>
              <w:pStyle w:val="a4"/>
              <w:ind w:left="0"/>
              <w:rPr>
                <w:rFonts w:ascii="맑은 고딕" w:hAnsi="맑은 고딕" w:cs="Arial"/>
                <w:color w:val="auto"/>
                <w:szCs w:val="20"/>
              </w:rPr>
            </w:pPr>
            <w:r w:rsidRPr="0067080C">
              <w:rPr>
                <w:rFonts w:ascii="맑은 고딕" w:hAnsi="맑은 고딕" w:cs="Arial"/>
                <w:color w:val="auto"/>
                <w:szCs w:val="20"/>
              </w:rPr>
              <w:t>7-2 SW Integration Test Result Report [SW Test Manager]</w:t>
            </w:r>
          </w:p>
        </w:tc>
        <w:tc>
          <w:tcPr>
            <w:tcW w:w="2164" w:type="dxa"/>
            <w:shd w:val="clear" w:color="auto" w:fill="auto"/>
          </w:tcPr>
          <w:p w:rsidR="00B063D0" w:rsidRPr="0099530A" w:rsidRDefault="0067080C" w:rsidP="00B063D0">
            <w:pPr>
              <w:pStyle w:val="a4"/>
              <w:ind w:left="0"/>
              <w:jc w:val="left"/>
              <w:rPr>
                <w:rFonts w:ascii="맑은 고딕" w:hAnsi="맑은 고딕" w:cs="Arial"/>
                <w:color w:val="auto"/>
                <w:szCs w:val="20"/>
              </w:rPr>
            </w:pPr>
            <w:r w:rsidRPr="0067080C">
              <w:rPr>
                <w:rFonts w:ascii="맑은 고딕" w:hAnsi="맑은 고딕" w:cs="Arial"/>
                <w:color w:val="auto"/>
                <w:szCs w:val="20"/>
              </w:rPr>
              <w:t>SW integration test result</w:t>
            </w:r>
          </w:p>
        </w:tc>
      </w:tr>
    </w:tbl>
    <w:p w:rsidR="00183649" w:rsidRPr="0099530A" w:rsidRDefault="00183649" w:rsidP="00B063D0">
      <w:pPr>
        <w:pStyle w:val="a4"/>
        <w:jc w:val="left"/>
        <w:rPr>
          <w:rFonts w:ascii="맑은 고딕" w:hAnsi="맑은 고딕" w:cs="Arial"/>
          <w:color w:val="auto"/>
        </w:rPr>
      </w:pPr>
    </w:p>
    <w:p w:rsidR="00B063D0" w:rsidRPr="0099530A" w:rsidRDefault="0067080C" w:rsidP="0067080C">
      <w:pPr>
        <w:pStyle w:val="2"/>
        <w:rPr>
          <w:rFonts w:ascii="맑은 고딕" w:hAnsi="맑은 고딕"/>
        </w:rPr>
      </w:pPr>
      <w:bookmarkStart w:id="55" w:name="_Toc110979089"/>
      <w:r w:rsidRPr="0067080C">
        <w:rPr>
          <w:rFonts w:ascii="맑은 고딕" w:hAnsi="맑은 고딕"/>
        </w:rPr>
        <w:t>Summary of SW Integration Test Results</w:t>
      </w:r>
      <w:bookmarkEnd w:id="55"/>
    </w:p>
    <w:p w:rsidR="003A17CD" w:rsidRPr="003A17CD" w:rsidRDefault="003A17CD" w:rsidP="003A17CD">
      <w:pPr>
        <w:pStyle w:val="a4"/>
        <w:rPr>
          <w:rFonts w:ascii="맑은 고딕" w:hAnsi="맑은 고딕" w:cs="Arial"/>
          <w:color w:val="auto"/>
          <w:szCs w:val="20"/>
        </w:rPr>
      </w:pPr>
      <w:r w:rsidRPr="003A17CD">
        <w:rPr>
          <w:rFonts w:ascii="맑은 고딕" w:hAnsi="맑은 고딕" w:cs="Arial"/>
          <w:color w:val="auto"/>
          <w:szCs w:val="20"/>
        </w:rPr>
        <w:t>The SW test manager collects and organizes the SW integration test results performed by the SW test manager according to the SW integration test plan.</w:t>
      </w:r>
    </w:p>
    <w:p w:rsidR="003A17CD" w:rsidRPr="003A17CD" w:rsidRDefault="003A17CD" w:rsidP="003A17CD">
      <w:pPr>
        <w:pStyle w:val="a4"/>
        <w:rPr>
          <w:rFonts w:ascii="맑은 고딕" w:hAnsi="맑은 고딕" w:cs="Arial"/>
          <w:color w:val="auto"/>
          <w:szCs w:val="20"/>
        </w:rPr>
      </w:pPr>
    </w:p>
    <w:p w:rsidR="003A17CD" w:rsidRPr="003A17CD" w:rsidRDefault="003A17CD" w:rsidP="003A17CD">
      <w:pPr>
        <w:pStyle w:val="a4"/>
        <w:rPr>
          <w:rFonts w:ascii="맑은 고딕" w:hAnsi="맑은 고딕" w:cs="Arial"/>
          <w:color w:val="auto"/>
          <w:szCs w:val="20"/>
        </w:rPr>
      </w:pPr>
      <w:r w:rsidRPr="003A17CD">
        <w:rPr>
          <w:rFonts w:ascii="맑은 고딕" w:hAnsi="맑은 고딕" w:cs="Arial"/>
          <w:color w:val="auto"/>
          <w:szCs w:val="20"/>
        </w:rPr>
        <w:t>The SW integration test result includes the following items.</w:t>
      </w:r>
    </w:p>
    <w:p w:rsidR="003A17CD" w:rsidRPr="003A17CD" w:rsidRDefault="003A17CD" w:rsidP="003A17CD">
      <w:pPr>
        <w:pStyle w:val="a4"/>
        <w:rPr>
          <w:rFonts w:ascii="맑은 고딕" w:hAnsi="맑은 고딕" w:cs="Arial"/>
          <w:color w:val="auto"/>
          <w:szCs w:val="20"/>
        </w:rPr>
      </w:pPr>
      <w:r>
        <w:rPr>
          <w:rFonts w:ascii="맑은 고딕" w:hAnsi="맑은 고딕" w:cs="Arial"/>
          <w:color w:val="auto"/>
          <w:szCs w:val="20"/>
        </w:rPr>
        <w:t>1</w:t>
      </w:r>
      <w:r w:rsidRPr="003A17CD">
        <w:rPr>
          <w:rFonts w:ascii="맑은 고딕" w:hAnsi="맑은 고딕" w:cs="Arial"/>
          <w:color w:val="auto"/>
          <w:szCs w:val="20"/>
        </w:rPr>
        <w:t>. SW integration test case (specify check result)</w:t>
      </w:r>
    </w:p>
    <w:p w:rsidR="003A17CD" w:rsidRPr="003A17CD" w:rsidRDefault="003A17CD" w:rsidP="003A17CD">
      <w:pPr>
        <w:pStyle w:val="a4"/>
        <w:rPr>
          <w:rFonts w:ascii="맑은 고딕" w:hAnsi="맑은 고딕" w:cs="Arial"/>
          <w:color w:val="auto"/>
          <w:szCs w:val="20"/>
        </w:rPr>
      </w:pPr>
      <w:r>
        <w:rPr>
          <w:rFonts w:ascii="맑은 고딕" w:hAnsi="맑은 고딕" w:cs="Arial"/>
          <w:color w:val="auto"/>
          <w:szCs w:val="20"/>
        </w:rPr>
        <w:t>2</w:t>
      </w:r>
      <w:r w:rsidRPr="003A17CD">
        <w:rPr>
          <w:rFonts w:ascii="맑은 고딕" w:hAnsi="맑은 고딕" w:cs="Arial"/>
          <w:color w:val="auto"/>
          <w:szCs w:val="20"/>
        </w:rPr>
        <w:t>. test coverage</w:t>
      </w:r>
    </w:p>
    <w:p w:rsidR="00B73BCD" w:rsidRPr="0099530A" w:rsidRDefault="003A17CD" w:rsidP="003A17CD">
      <w:pPr>
        <w:pStyle w:val="a4"/>
        <w:rPr>
          <w:rFonts w:ascii="맑은 고딕" w:hAnsi="맑은 고딕"/>
          <w:color w:val="auto"/>
        </w:rPr>
      </w:pPr>
      <w:r>
        <w:rPr>
          <w:rFonts w:ascii="맑은 고딕" w:hAnsi="맑은 고딕" w:cs="Arial"/>
          <w:color w:val="auto"/>
          <w:szCs w:val="20"/>
        </w:rPr>
        <w:t>3</w:t>
      </w:r>
      <w:r w:rsidRPr="003A17CD">
        <w:rPr>
          <w:rFonts w:ascii="맑은 고딕" w:hAnsi="맑은 고딕" w:cs="Arial"/>
          <w:color w:val="auto"/>
          <w:szCs w:val="20"/>
        </w:rPr>
        <w:t>. Test Pass/Fail</w:t>
      </w:r>
    </w:p>
    <w:p w:rsidR="00B063D0" w:rsidRPr="0099530A" w:rsidRDefault="0067080C" w:rsidP="0067080C">
      <w:pPr>
        <w:pStyle w:val="2"/>
        <w:rPr>
          <w:rFonts w:ascii="맑은 고딕" w:hAnsi="맑은 고딕"/>
        </w:rPr>
      </w:pPr>
      <w:bookmarkStart w:id="56" w:name="_Toc110979090"/>
      <w:r w:rsidRPr="0067080C">
        <w:rPr>
          <w:rFonts w:ascii="맑은 고딕" w:hAnsi="맑은 고딕"/>
        </w:rPr>
        <w:t>SW Integration Test Result Report</w:t>
      </w:r>
      <w:bookmarkEnd w:id="56"/>
    </w:p>
    <w:bookmarkEnd w:id="17"/>
    <w:bookmarkEnd w:id="18"/>
    <w:bookmarkEnd w:id="19"/>
    <w:bookmarkEnd w:id="20"/>
    <w:p w:rsidR="003A17CD" w:rsidRPr="003A17CD" w:rsidRDefault="003A17CD" w:rsidP="003A17CD">
      <w:pPr>
        <w:pStyle w:val="a4"/>
        <w:rPr>
          <w:rFonts w:ascii="맑은 고딕" w:hAnsi="맑은 고딕" w:cs="Arial"/>
          <w:color w:val="auto"/>
          <w:szCs w:val="20"/>
        </w:rPr>
      </w:pPr>
      <w:r w:rsidRPr="003A17CD">
        <w:rPr>
          <w:rFonts w:ascii="맑은 고딕" w:hAnsi="맑은 고딕" w:cs="Arial"/>
          <w:color w:val="auto"/>
          <w:szCs w:val="20"/>
        </w:rPr>
        <w:t>The SW test manager prepares the SW integration test result and shares it with stakeholders.</w:t>
      </w:r>
    </w:p>
    <w:p w:rsidR="003A17CD" w:rsidRPr="003A17CD" w:rsidRDefault="003A17CD" w:rsidP="003A17CD">
      <w:pPr>
        <w:pStyle w:val="a4"/>
        <w:rPr>
          <w:rFonts w:ascii="맑은 고딕" w:hAnsi="맑은 고딕" w:cs="Arial"/>
          <w:color w:val="auto"/>
          <w:szCs w:val="20"/>
        </w:rPr>
      </w:pPr>
    </w:p>
    <w:p w:rsidR="003A17CD" w:rsidRPr="003A17CD" w:rsidRDefault="003A17CD" w:rsidP="003A17CD">
      <w:pPr>
        <w:pStyle w:val="a4"/>
        <w:rPr>
          <w:rFonts w:ascii="맑은 고딕" w:hAnsi="맑은 고딕" w:cs="Arial"/>
          <w:color w:val="auto"/>
          <w:szCs w:val="20"/>
        </w:rPr>
      </w:pPr>
      <w:r w:rsidRPr="003A17CD">
        <w:rPr>
          <w:rFonts w:ascii="맑은 고딕" w:hAnsi="맑은 고딕" w:cs="Arial" w:hint="eastAsia"/>
          <w:color w:val="auto"/>
          <w:szCs w:val="20"/>
        </w:rPr>
        <w:t>•</w:t>
      </w:r>
      <w:r w:rsidRPr="003A17CD">
        <w:rPr>
          <w:rFonts w:ascii="맑은 고딕" w:hAnsi="맑은 고딕" w:cs="Arial"/>
          <w:color w:val="auto"/>
          <w:szCs w:val="20"/>
        </w:rPr>
        <w:t xml:space="preserve"> Essential stakeholders: SW test manager, SW test manager, SW Arch. SW ENG., QA, SW PL, PL</w:t>
      </w:r>
    </w:p>
    <w:p w:rsidR="00B063D0" w:rsidRPr="0053284B" w:rsidRDefault="003A17CD" w:rsidP="003A17CD">
      <w:pPr>
        <w:pStyle w:val="a4"/>
        <w:rPr>
          <w:rFonts w:ascii="맑은 고딕" w:hAnsi="맑은 고딕"/>
          <w:color w:val="auto"/>
        </w:rPr>
      </w:pPr>
      <w:r w:rsidRPr="003A17CD">
        <w:rPr>
          <w:rFonts w:ascii="맑은 고딕" w:hAnsi="맑은 고딕" w:cs="Arial" w:hint="eastAsia"/>
          <w:color w:val="auto"/>
          <w:szCs w:val="20"/>
        </w:rPr>
        <w:t>•</w:t>
      </w:r>
      <w:r w:rsidRPr="003A17CD">
        <w:rPr>
          <w:rFonts w:ascii="맑은 고딕" w:hAnsi="맑은 고딕" w:cs="Arial"/>
          <w:color w:val="auto"/>
          <w:szCs w:val="20"/>
        </w:rPr>
        <w:t xml:space="preserve"> Additional stakeholders may be selected as needed.</w:t>
      </w:r>
    </w:p>
    <w:sectPr w:rsidR="00B063D0" w:rsidRPr="0053284B" w:rsidSect="004D5C84">
      <w:pgSz w:w="11906" w:h="16838"/>
      <w:pgMar w:top="1134" w:right="1134" w:bottom="1134" w:left="1418" w:header="720" w:footer="72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CD6" w:rsidRDefault="00456CD6">
      <w:r>
        <w:separator/>
      </w:r>
    </w:p>
  </w:endnote>
  <w:endnote w:type="continuationSeparator" w:id="0">
    <w:p w:rsidR="00456CD6" w:rsidRDefault="0045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Courier New">
    <w:panose1 w:val="02070309020205020404"/>
    <w:charset w:val="00"/>
    <w:family w:val="modern"/>
    <w:notTrueType/>
    <w:pitch w:val="fixed"/>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휴먼명조">
    <w:charset w:val="81"/>
    <w:family w:val="auto"/>
    <w:pitch w:val="variable"/>
    <w:sig w:usb0="800002A7" w:usb1="19D77CFB"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LG스마트체 Regular">
    <w:panose1 w:val="020B0600000101010101"/>
    <w:charset w:val="81"/>
    <w:family w:val="modern"/>
    <w:pitch w:val="variable"/>
    <w:sig w:usb0="00000203" w:usb1="29D72C10" w:usb2="00000010" w:usb3="00000000" w:csb0="0028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CD6" w:rsidRDefault="00456CD6" w:rsidP="001D0B6B">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6192" behindDoc="0" locked="0" layoutInCell="1" allowOverlap="1">
              <wp:simplePos x="0" y="0"/>
              <wp:positionH relativeFrom="column">
                <wp:posOffset>5372100</wp:posOffset>
              </wp:positionH>
              <wp:positionV relativeFrom="paragraph">
                <wp:posOffset>54610</wp:posOffset>
              </wp:positionV>
              <wp:extent cx="590550" cy="22860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56CD6" w:rsidRPr="004D5C84" w:rsidRDefault="00456CD6"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046158" w:rsidRPr="00046158">
                            <w:rPr>
                              <w:rFonts w:ascii="Arial" w:eastAsia="맑은 고딕" w:hAnsi="Arial" w:cs="Arial"/>
                              <w:b w:val="0"/>
                              <w:noProof/>
                              <w:lang w:val="ko-KR"/>
                            </w:rPr>
                            <w:t>2</w:t>
                          </w:r>
                          <w:r w:rsidRPr="004D5C84">
                            <w:rPr>
                              <w:rFonts w:ascii="Arial" w:eastAsia="맑은 고딕" w:hAnsi="Arial" w:cs="Arial"/>
                              <w:b w:val="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423pt;margin-top:4.3pt;width:46.5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" fillcolor="silver" stroked="f">
              <v:textbox>
                <w:txbxContent>
                  <w:p w:rsidR="00456CD6" w:rsidRPr="004D5C84" w:rsidRDefault="00456CD6"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046158" w:rsidRPr="00046158">
                      <w:rPr>
                        <w:rFonts w:ascii="Arial" w:eastAsia="맑은 고딕" w:hAnsi="Arial" w:cs="Arial"/>
                        <w:b w:val="0"/>
                        <w:noProof/>
                        <w:lang w:val="ko-KR"/>
                      </w:rPr>
                      <w:t>2</w:t>
                    </w:r>
                    <w:r w:rsidRPr="004D5C84">
                      <w:rPr>
                        <w:rFonts w:ascii="Arial" w:eastAsia="맑은 고딕" w:hAnsi="Arial" w:cs="Arial"/>
                        <w:b w:val="0"/>
                      </w:rPr>
                      <w:fldChar w:fldCharType="end"/>
                    </w:r>
                  </w:p>
                </w:txbxContent>
              </v:textbox>
            </v:shape>
          </w:pict>
        </mc:Fallback>
      </mc:AlternateContent>
    </w:r>
    <w:r>
      <w:tab/>
    </w:r>
  </w:p>
  <w:p w:rsidR="00456CD6" w:rsidRPr="008160C6" w:rsidRDefault="00456CD6" w:rsidP="008160C6">
    <w:pPr>
      <w:pStyle w:val="a9"/>
      <w:jc w:val="left"/>
      <w:rPr>
        <w:rFonts w:ascii="Arial" w:eastAsia="맑은 고딕" w:hAnsi="Arial" w:cs="Arial"/>
        <w:lang w:eastAsia="ko-KR"/>
      </w:rPr>
    </w:pPr>
    <w:r w:rsidRPr="00D3754F">
      <w:rPr>
        <w:rFonts w:ascii="맑은 고딕" w:eastAsia="맑은 고딕" w:hAnsi="맑은 고딕"/>
      </w:rPr>
      <w:fldChar w:fldCharType="begin"/>
    </w:r>
    <w:r w:rsidRPr="00D3754F">
      <w:rPr>
        <w:rFonts w:ascii="맑은 고딕" w:eastAsia="맑은 고딕" w:hAnsi="맑은 고딕"/>
      </w:rPr>
      <w:instrText xml:space="preserve"> SUBJECT   \* MERGEFORMAT </w:instrText>
    </w:r>
    <w:r w:rsidRPr="00D3754F">
      <w:rPr>
        <w:rFonts w:ascii="맑은 고딕" w:eastAsia="맑은 고딕" w:hAnsi="맑은 고딕"/>
      </w:rPr>
      <w:fldChar w:fldCharType="end"/>
    </w:r>
    <w:r w:rsidRPr="00D3754F">
      <w:rPr>
        <w:rFonts w:ascii="맑은 고딕" w:eastAsia="맑은 고딕" w:hAnsi="맑은 고딕"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hint="eastAsia"/>
      </w:rPr>
      <w:t xml:space="preserve">SW </w:t>
    </w:r>
    <w:r>
      <w:rPr>
        <w:rFonts w:ascii="Arial" w:hAnsi="Arial" w:cs="Arial" w:hint="eastAsia"/>
      </w:rPr>
      <w:t>통합테스트</w:t>
    </w:r>
    <w:r>
      <w:rPr>
        <w:rFonts w:ascii="Arial" w:hAnsi="Arial" w:cs="Arial" w:hint="eastAsia"/>
      </w:rPr>
      <w:t xml:space="preserve"> </w:t>
    </w:r>
    <w:r>
      <w:rPr>
        <w:rFonts w:ascii="Arial" w:hAnsi="Arial" w:cs="Arial" w:hint="eastAsia"/>
      </w:rPr>
      <w:t>가이드</w:t>
    </w:r>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sidRPr="003758BD">
      <w:rPr>
        <w:rFonts w:ascii="Arial" w:eastAsia="맑은 고딕" w:hAnsi="Arial" w:cs="Arial"/>
      </w:rPr>
      <w:t xml:space="preserve"> -</w:t>
    </w:r>
    <w:r>
      <w:rPr>
        <w:rFonts w:ascii="Arial" w:eastAsia="맑은 고딕" w:hAnsi="Arial" w:cs="Arial"/>
      </w:rPr>
      <w:t xml:space="preserve"> LGE Internal Use Only</w:t>
    </w:r>
    <w:r w:rsidRPr="003758BD">
      <w:rPr>
        <w:rFonts w:ascii="Arial" w:eastAsia="맑은 고딕" w:hAnsi="Arial" w:cs="Arial"/>
      </w:rPr>
      <w:t xml:space="preserve"> </w:t>
    </w:r>
    <w:r w:rsidRPr="003758BD">
      <w:rPr>
        <w:rFonts w:ascii="Arial" w:eastAsia="맑은 고딕"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CD6" w:rsidRDefault="00456CD6" w:rsidP="001D0B6B">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8240" behindDoc="0" locked="0" layoutInCell="1" allowOverlap="1">
              <wp:simplePos x="0" y="0"/>
              <wp:positionH relativeFrom="column">
                <wp:posOffset>-17780</wp:posOffset>
              </wp:positionH>
              <wp:positionV relativeFrom="paragraph">
                <wp:posOffset>54610</wp:posOffset>
              </wp:positionV>
              <wp:extent cx="590550" cy="22860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56CD6" w:rsidRPr="004D5C84" w:rsidRDefault="00456CD6"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046158" w:rsidRPr="00046158">
                            <w:rPr>
                              <w:rFonts w:ascii="Arial" w:hAnsi="Arial" w:cs="Arial"/>
                              <w:noProof/>
                              <w:sz w:val="20"/>
                              <w:szCs w:val="20"/>
                              <w:lang w:val="ko-KR"/>
                            </w:rPr>
                            <w:t>3</w:t>
                          </w:r>
                          <w:r w:rsidRPr="004D5C84">
                            <w:rPr>
                              <w:rFonts w:ascii="Arial" w:hAnsi="Arial" w:cs="Arial"/>
                              <w:sz w:val="20"/>
                              <w:szCs w:val="20"/>
                            </w:rPr>
                            <w:fldChar w:fldCharType="end"/>
                          </w:r>
                        </w:p>
                        <w:p w:rsidR="00456CD6" w:rsidRPr="00AD6B6E" w:rsidRDefault="00456CD6"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046158">
                            <w:rPr>
                              <w:b/>
                              <w:noProof/>
                              <w:color w:val="808080"/>
                            </w:rPr>
                            <w:t>III</w:t>
                          </w:r>
                          <w:r>
                            <w:rPr>
                              <w:b/>
                              <w:color w:val="808080"/>
                            </w:rPr>
                            <w:fldChar w:fldCharType="end"/>
                          </w:r>
                        </w:p>
                        <w:p w:rsidR="00456CD6" w:rsidRDefault="00456CD6" w:rsidP="00DB0F1A"/>
                        <w:p w:rsidR="00456CD6" w:rsidRPr="00C621C1" w:rsidRDefault="00456CD6" w:rsidP="00DB0F1A">
                          <w:pPr>
                            <w:jc w:val="center"/>
                          </w:pPr>
                          <w:r>
                            <w:fldChar w:fldCharType="begin"/>
                          </w:r>
                          <w:r>
                            <w:instrText xml:space="preserve"> PAGE </w:instrText>
                          </w:r>
                          <w:r>
                            <w:fldChar w:fldCharType="separate"/>
                          </w:r>
                          <w:r w:rsidR="00046158">
                            <w:rPr>
                              <w:noProof/>
                            </w:rPr>
                            <w:t>3</w:t>
                          </w:r>
                          <w:r>
                            <w:fldChar w:fldCharType="end"/>
                          </w:r>
                          <w:r>
                            <w:rPr>
                              <w:b/>
                              <w:color w:val="808080"/>
                            </w:rPr>
                            <w:t xml:space="preserve"> </w:t>
                          </w:r>
                          <w:r>
                            <w:rPr>
                              <w:b/>
                              <w:noProof/>
                              <w:color w:val="808080"/>
                            </w:rPr>
                            <w:t>6</w:t>
                          </w:r>
                        </w:p>
                        <w:p w:rsidR="00456CD6" w:rsidRPr="006C165D" w:rsidRDefault="00456CD6" w:rsidP="00DB0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1.4pt;margin-top:4.3pt;width:46.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" fillcolor="silver" stroked="f">
              <v:textbox>
                <w:txbxContent>
                  <w:p w:rsidR="00456CD6" w:rsidRPr="004D5C84" w:rsidRDefault="00456CD6"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046158" w:rsidRPr="00046158">
                      <w:rPr>
                        <w:rFonts w:ascii="Arial" w:hAnsi="Arial" w:cs="Arial"/>
                        <w:noProof/>
                        <w:sz w:val="20"/>
                        <w:szCs w:val="20"/>
                        <w:lang w:val="ko-KR"/>
                      </w:rPr>
                      <w:t>3</w:t>
                    </w:r>
                    <w:r w:rsidRPr="004D5C84">
                      <w:rPr>
                        <w:rFonts w:ascii="Arial" w:hAnsi="Arial" w:cs="Arial"/>
                        <w:sz w:val="20"/>
                        <w:szCs w:val="20"/>
                      </w:rPr>
                      <w:fldChar w:fldCharType="end"/>
                    </w:r>
                  </w:p>
                  <w:p w:rsidR="00456CD6" w:rsidRPr="00AD6B6E" w:rsidRDefault="00456CD6"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046158">
                      <w:rPr>
                        <w:b/>
                        <w:noProof/>
                        <w:color w:val="808080"/>
                      </w:rPr>
                      <w:t>III</w:t>
                    </w:r>
                    <w:r>
                      <w:rPr>
                        <w:b/>
                        <w:color w:val="808080"/>
                      </w:rPr>
                      <w:fldChar w:fldCharType="end"/>
                    </w:r>
                  </w:p>
                  <w:p w:rsidR="00456CD6" w:rsidRDefault="00456CD6" w:rsidP="00DB0F1A"/>
                  <w:p w:rsidR="00456CD6" w:rsidRPr="00C621C1" w:rsidRDefault="00456CD6" w:rsidP="00DB0F1A">
                    <w:pPr>
                      <w:jc w:val="center"/>
                    </w:pPr>
                    <w:r>
                      <w:fldChar w:fldCharType="begin"/>
                    </w:r>
                    <w:r>
                      <w:instrText xml:space="preserve"> PAGE </w:instrText>
                    </w:r>
                    <w:r>
                      <w:fldChar w:fldCharType="separate"/>
                    </w:r>
                    <w:r w:rsidR="00046158">
                      <w:rPr>
                        <w:noProof/>
                      </w:rPr>
                      <w:t>3</w:t>
                    </w:r>
                    <w:r>
                      <w:fldChar w:fldCharType="end"/>
                    </w:r>
                    <w:r>
                      <w:rPr>
                        <w:b/>
                        <w:color w:val="808080"/>
                      </w:rPr>
                      <w:t xml:space="preserve"> </w:t>
                    </w:r>
                    <w:r>
                      <w:rPr>
                        <w:b/>
                        <w:noProof/>
                        <w:color w:val="808080"/>
                      </w:rPr>
                      <w:t>6</w:t>
                    </w:r>
                  </w:p>
                  <w:p w:rsidR="00456CD6" w:rsidRPr="006C165D" w:rsidRDefault="00456CD6" w:rsidP="00DB0F1A"/>
                </w:txbxContent>
              </v:textbox>
            </v:shape>
          </w:pict>
        </mc:Fallback>
      </mc:AlternateContent>
    </w:r>
    <w:r>
      <w:tab/>
    </w:r>
  </w:p>
  <w:p w:rsidR="00456CD6" w:rsidRPr="00D3754F" w:rsidRDefault="00456CD6" w:rsidP="00D003EA">
    <w:pPr>
      <w:pStyle w:val="a9"/>
      <w:rPr>
        <w:rFonts w:ascii="맑은 고딕" w:eastAsia="맑은 고딕" w:hAnsi="맑은 고딕"/>
      </w:rPr>
    </w:pPr>
    <w:r>
      <w:fldChar w:fldCharType="begin"/>
    </w:r>
    <w:r>
      <w:instrText xml:space="preserve"> SUBJECT   \* MERGEFORMAT </w:instrText>
    </w:r>
    <w:r>
      <w:fldChar w:fldCharType="end"/>
    </w:r>
    <w:r>
      <w:rPr>
        <w:rFonts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hint="eastAsia"/>
      </w:rPr>
      <w:t xml:space="preserve">SW </w:t>
    </w:r>
    <w:r>
      <w:rPr>
        <w:rFonts w:ascii="Arial" w:hAnsi="Arial" w:cs="Arial" w:hint="eastAsia"/>
      </w:rPr>
      <w:t>통합테스트</w:t>
    </w:r>
    <w:r>
      <w:rPr>
        <w:rFonts w:ascii="Arial" w:hAnsi="Arial" w:cs="Arial" w:hint="eastAsia"/>
      </w:rPr>
      <w:t xml:space="preserve"> </w:t>
    </w:r>
    <w:r>
      <w:rPr>
        <w:rFonts w:ascii="Arial" w:hAnsi="Arial" w:cs="Arial" w:hint="eastAsia"/>
      </w:rPr>
      <w:t>가이드</w:t>
    </w:r>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sidRPr="003758BD">
      <w:rPr>
        <w:rFonts w:ascii="Arial" w:eastAsia="맑은 고딕" w:hAnsi="Arial" w:cs="Arial"/>
      </w:rPr>
      <w:t xml:space="preserve"> - </w:t>
    </w:r>
    <w:r>
      <w:rPr>
        <w:rFonts w:ascii="Arial" w:eastAsia="맑은 고딕" w:hAnsi="Arial" w:cs="Arial"/>
      </w:rPr>
      <w:t>LGE Internal Use Only</w:t>
    </w:r>
    <w:r w:rsidRPr="003758BD">
      <w:rPr>
        <w:rFonts w:ascii="Arial" w:eastAsia="맑은 고딕" w:hAnsi="Arial" w:cs="Arial"/>
      </w:rPr>
      <w:t xml:space="preserve"> </w:t>
    </w:r>
    <w:r w:rsidRPr="003758BD">
      <w:rPr>
        <w:rFonts w:ascii="Arial" w:eastAsia="맑은 고딕" w:hAnsi="Arial" w:cs="Arial"/>
      </w:rPr>
      <w:fldChar w:fldCharType="end"/>
    </w:r>
    <w:r w:rsidRPr="00D3754F">
      <w:rPr>
        <w:rFonts w:ascii="맑은 고딕" w:eastAsia="맑은 고딕" w:hAnsi="맑은 고딕"/>
      </w:rPr>
      <w:fldChar w:fldCharType="begin"/>
    </w:r>
    <w:r w:rsidRPr="00D3754F">
      <w:rPr>
        <w:rFonts w:ascii="맑은 고딕" w:eastAsia="맑은 고딕" w:hAnsi="맑은 고딕"/>
      </w:rPr>
      <w:instrText xml:space="preserve"> COMMENTS   \* MERGEFORMAT </w:instrText>
    </w:r>
    <w:r w:rsidRPr="00D3754F">
      <w:rPr>
        <w:rFonts w:ascii="맑은 고딕" w:eastAsia="맑은 고딕" w:hAnsi="맑은 고딕"/>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CD6" w:rsidRDefault="00456CD6" w:rsidP="004E187E">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60288" behindDoc="0" locked="0" layoutInCell="1" allowOverlap="1">
              <wp:simplePos x="0" y="0"/>
              <wp:positionH relativeFrom="column">
                <wp:posOffset>-17780</wp:posOffset>
              </wp:positionH>
              <wp:positionV relativeFrom="paragraph">
                <wp:posOffset>54610</wp:posOffset>
              </wp:positionV>
              <wp:extent cx="590550" cy="228600"/>
              <wp:effectExtent l="0" t="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56CD6" w:rsidRPr="004D5C84" w:rsidRDefault="00456CD6"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046158" w:rsidRPr="00046158">
                            <w:rPr>
                              <w:rFonts w:ascii="Arial" w:hAnsi="Arial" w:cs="Arial"/>
                              <w:noProof/>
                              <w:sz w:val="20"/>
                              <w:szCs w:val="20"/>
                              <w:lang w:val="ko-KR"/>
                            </w:rPr>
                            <w:t>1</w:t>
                          </w:r>
                          <w:r w:rsidRPr="004D5C84">
                            <w:rPr>
                              <w:rFonts w:ascii="Arial" w:hAnsi="Arial" w:cs="Arial"/>
                              <w:sz w:val="20"/>
                              <w:szCs w:val="20"/>
                            </w:rPr>
                            <w:fldChar w:fldCharType="end"/>
                          </w:r>
                        </w:p>
                        <w:p w:rsidR="00456CD6" w:rsidRPr="006C165D" w:rsidRDefault="00456CD6" w:rsidP="004D5C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4pt;margin-top:4.3pt;width:46.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" fillcolor="silver" stroked="f">
              <v:textbox>
                <w:txbxContent>
                  <w:p w:rsidR="00456CD6" w:rsidRPr="004D5C84" w:rsidRDefault="00456CD6"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046158" w:rsidRPr="00046158">
                      <w:rPr>
                        <w:rFonts w:ascii="Arial" w:hAnsi="Arial" w:cs="Arial"/>
                        <w:noProof/>
                        <w:sz w:val="20"/>
                        <w:szCs w:val="20"/>
                        <w:lang w:val="ko-KR"/>
                      </w:rPr>
                      <w:t>1</w:t>
                    </w:r>
                    <w:r w:rsidRPr="004D5C84">
                      <w:rPr>
                        <w:rFonts w:ascii="Arial" w:hAnsi="Arial" w:cs="Arial"/>
                        <w:sz w:val="20"/>
                        <w:szCs w:val="20"/>
                      </w:rPr>
                      <w:fldChar w:fldCharType="end"/>
                    </w:r>
                  </w:p>
                  <w:p w:rsidR="00456CD6" w:rsidRPr="006C165D" w:rsidRDefault="00456CD6" w:rsidP="004D5C84">
                    <w:pPr>
                      <w:jc w:val="center"/>
                    </w:pPr>
                  </w:p>
                </w:txbxContent>
              </v:textbox>
            </v:shape>
          </w:pict>
        </mc:Fallback>
      </mc:AlternateContent>
    </w:r>
    <w:r>
      <w:tab/>
    </w:r>
  </w:p>
  <w:p w:rsidR="00456CD6" w:rsidRPr="003758BD" w:rsidRDefault="00456CD6" w:rsidP="00EF7F66">
    <w:pPr>
      <w:pStyle w:val="a9"/>
      <w:rPr>
        <w:rFonts w:ascii="Arial" w:eastAsia="맑은 고딕" w:hAnsi="Arial" w:cs="Arial"/>
      </w:rPr>
    </w:pP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hint="eastAsia"/>
      </w:rPr>
      <w:t xml:space="preserve">SW </w:t>
    </w:r>
    <w:r>
      <w:rPr>
        <w:rFonts w:ascii="Arial" w:hAnsi="Arial" w:cs="Arial" w:hint="eastAsia"/>
        <w:lang w:eastAsia="ko-KR"/>
      </w:rPr>
      <w:t>통합테스트</w:t>
    </w:r>
    <w:r>
      <w:rPr>
        <w:rFonts w:ascii="Arial" w:hAnsi="Arial" w:cs="Arial" w:hint="eastAsia"/>
        <w:lang w:eastAsia="ko-KR"/>
      </w:rPr>
      <w:t xml:space="preserve"> </w:t>
    </w:r>
    <w:r>
      <w:rPr>
        <w:rFonts w:ascii="Arial" w:hAnsi="Arial" w:cs="Arial" w:hint="eastAsia"/>
        <w:lang w:eastAsia="ko-KR"/>
      </w:rPr>
      <w:t>가이드</w:t>
    </w:r>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 xml:space="preserve"> - LGE Internal Use Only</w:t>
    </w:r>
    <w:r w:rsidRPr="003758BD">
      <w:rPr>
        <w:rFonts w:ascii="Arial" w:eastAsia="맑은 고딕"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CD6" w:rsidRDefault="00456CD6">
      <w:r>
        <w:separator/>
      </w:r>
    </w:p>
  </w:footnote>
  <w:footnote w:type="continuationSeparator" w:id="0">
    <w:p w:rsidR="00456CD6" w:rsidRDefault="00456C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53298D4"/>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1FC4894"/>
    <w:multiLevelType w:val="hybridMultilevel"/>
    <w:tmpl w:val="2662F3AA"/>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22A3161"/>
    <w:multiLevelType w:val="hybridMultilevel"/>
    <w:tmpl w:val="FFDA130C"/>
    <w:lvl w:ilvl="0" w:tplc="2514D93A">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 w15:restartNumberingAfterBreak="0">
    <w:nsid w:val="0B1C5B42"/>
    <w:multiLevelType w:val="hybridMultilevel"/>
    <w:tmpl w:val="4AA8A1DE"/>
    <w:lvl w:ilvl="0" w:tplc="D37AA8C0">
      <w:start w:val="1"/>
      <w:numFmt w:val="bullet"/>
      <w:pStyle w:val="a0"/>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4" w15:restartNumberingAfterBreak="0">
    <w:nsid w:val="0C7E6EF8"/>
    <w:multiLevelType w:val="multilevel"/>
    <w:tmpl w:val="1D629108"/>
    <w:lvl w:ilvl="0">
      <w:start w:val="1"/>
      <w:numFmt w:val="decimal"/>
      <w:pStyle w:val="SL1"/>
      <w:lvlText w:val="%1"/>
      <w:lvlJc w:val="left"/>
      <w:pPr>
        <w:tabs>
          <w:tab w:val="num" w:pos="425"/>
        </w:tabs>
        <w:ind w:left="425" w:hanging="425"/>
      </w:pPr>
      <w:rPr>
        <w:b w:val="0"/>
        <w:bCs w:val="0"/>
        <w:i w:val="0"/>
        <w:iCs w:val="0"/>
        <w:caps w:val="0"/>
        <w:smallCaps w:val="0"/>
        <w:strike w:val="0"/>
        <w:dstrike w:val="0"/>
        <w:noProof w:val="0"/>
        <w:vanish w:val="0"/>
        <w:color w:val="000000"/>
        <w:spacing w:val="0"/>
        <w:position w:val="0"/>
        <w:sz w:val="26"/>
        <w:szCs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L2"/>
      <w:lvlText w:val="%1.%2"/>
      <w:lvlJc w:val="left"/>
      <w:pPr>
        <w:tabs>
          <w:tab w:val="num" w:pos="1843"/>
        </w:tabs>
        <w:ind w:left="1843" w:hanging="567"/>
      </w:pPr>
      <w:rPr>
        <w:b w:val="0"/>
        <w:bCs w:val="0"/>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L3"/>
      <w:lvlText w:val="%1.%2.%3"/>
      <w:lvlJc w:val="left"/>
      <w:pPr>
        <w:tabs>
          <w:tab w:val="num" w:pos="1702"/>
        </w:tabs>
        <w:ind w:left="170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L4"/>
      <w:lvlText w:val="%1.%2.%3.%4"/>
      <w:lvlJc w:val="left"/>
      <w:pPr>
        <w:tabs>
          <w:tab w:val="num" w:pos="992"/>
        </w:tabs>
        <w:ind w:left="992" w:hanging="708"/>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5" w15:restartNumberingAfterBreak="0">
    <w:nsid w:val="0CCF1509"/>
    <w:multiLevelType w:val="hybridMultilevel"/>
    <w:tmpl w:val="82AC9BA2"/>
    <w:lvl w:ilvl="0" w:tplc="1E62FA80">
      <w:start w:val="1"/>
      <w:numFmt w:val="bullet"/>
      <w:lvlText w:val="•"/>
      <w:lvlJc w:val="left"/>
      <w:pPr>
        <w:tabs>
          <w:tab w:val="num" w:pos="720"/>
        </w:tabs>
        <w:ind w:left="720" w:hanging="360"/>
      </w:pPr>
      <w:rPr>
        <w:rFonts w:ascii="Arial" w:hAnsi="Arial" w:hint="default"/>
      </w:rPr>
    </w:lvl>
    <w:lvl w:ilvl="1" w:tplc="B0146238" w:tentative="1">
      <w:start w:val="1"/>
      <w:numFmt w:val="bullet"/>
      <w:lvlText w:val="•"/>
      <w:lvlJc w:val="left"/>
      <w:pPr>
        <w:tabs>
          <w:tab w:val="num" w:pos="1440"/>
        </w:tabs>
        <w:ind w:left="1440" w:hanging="360"/>
      </w:pPr>
      <w:rPr>
        <w:rFonts w:ascii="Arial" w:hAnsi="Arial" w:hint="default"/>
      </w:rPr>
    </w:lvl>
    <w:lvl w:ilvl="2" w:tplc="5A447782" w:tentative="1">
      <w:start w:val="1"/>
      <w:numFmt w:val="bullet"/>
      <w:lvlText w:val="•"/>
      <w:lvlJc w:val="left"/>
      <w:pPr>
        <w:tabs>
          <w:tab w:val="num" w:pos="2160"/>
        </w:tabs>
        <w:ind w:left="2160" w:hanging="360"/>
      </w:pPr>
      <w:rPr>
        <w:rFonts w:ascii="Arial" w:hAnsi="Arial" w:hint="default"/>
      </w:rPr>
    </w:lvl>
    <w:lvl w:ilvl="3" w:tplc="2AC8A5E4" w:tentative="1">
      <w:start w:val="1"/>
      <w:numFmt w:val="bullet"/>
      <w:lvlText w:val="•"/>
      <w:lvlJc w:val="left"/>
      <w:pPr>
        <w:tabs>
          <w:tab w:val="num" w:pos="2880"/>
        </w:tabs>
        <w:ind w:left="2880" w:hanging="360"/>
      </w:pPr>
      <w:rPr>
        <w:rFonts w:ascii="Arial" w:hAnsi="Arial" w:hint="default"/>
      </w:rPr>
    </w:lvl>
    <w:lvl w:ilvl="4" w:tplc="C016ACC6" w:tentative="1">
      <w:start w:val="1"/>
      <w:numFmt w:val="bullet"/>
      <w:lvlText w:val="•"/>
      <w:lvlJc w:val="left"/>
      <w:pPr>
        <w:tabs>
          <w:tab w:val="num" w:pos="3600"/>
        </w:tabs>
        <w:ind w:left="3600" w:hanging="360"/>
      </w:pPr>
      <w:rPr>
        <w:rFonts w:ascii="Arial" w:hAnsi="Arial" w:hint="default"/>
      </w:rPr>
    </w:lvl>
    <w:lvl w:ilvl="5" w:tplc="AEE4D66E" w:tentative="1">
      <w:start w:val="1"/>
      <w:numFmt w:val="bullet"/>
      <w:lvlText w:val="•"/>
      <w:lvlJc w:val="left"/>
      <w:pPr>
        <w:tabs>
          <w:tab w:val="num" w:pos="4320"/>
        </w:tabs>
        <w:ind w:left="4320" w:hanging="360"/>
      </w:pPr>
      <w:rPr>
        <w:rFonts w:ascii="Arial" w:hAnsi="Arial" w:hint="default"/>
      </w:rPr>
    </w:lvl>
    <w:lvl w:ilvl="6" w:tplc="D08C4B3C" w:tentative="1">
      <w:start w:val="1"/>
      <w:numFmt w:val="bullet"/>
      <w:lvlText w:val="•"/>
      <w:lvlJc w:val="left"/>
      <w:pPr>
        <w:tabs>
          <w:tab w:val="num" w:pos="5040"/>
        </w:tabs>
        <w:ind w:left="5040" w:hanging="360"/>
      </w:pPr>
      <w:rPr>
        <w:rFonts w:ascii="Arial" w:hAnsi="Arial" w:hint="default"/>
      </w:rPr>
    </w:lvl>
    <w:lvl w:ilvl="7" w:tplc="8C9CA420" w:tentative="1">
      <w:start w:val="1"/>
      <w:numFmt w:val="bullet"/>
      <w:lvlText w:val="•"/>
      <w:lvlJc w:val="left"/>
      <w:pPr>
        <w:tabs>
          <w:tab w:val="num" w:pos="5760"/>
        </w:tabs>
        <w:ind w:left="5760" w:hanging="360"/>
      </w:pPr>
      <w:rPr>
        <w:rFonts w:ascii="Arial" w:hAnsi="Arial" w:hint="default"/>
      </w:rPr>
    </w:lvl>
    <w:lvl w:ilvl="8" w:tplc="D90090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B9362E"/>
    <w:multiLevelType w:val="hybridMultilevel"/>
    <w:tmpl w:val="A1189F2A"/>
    <w:lvl w:ilvl="0" w:tplc="2514D93A">
      <w:start w:val="1"/>
      <w:numFmt w:val="decimal"/>
      <w:lvlText w:val="%1."/>
      <w:lvlJc w:val="left"/>
      <w:pPr>
        <w:ind w:left="180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7" w15:restartNumberingAfterBreak="0">
    <w:nsid w:val="11872812"/>
    <w:multiLevelType w:val="hybridMultilevel"/>
    <w:tmpl w:val="DD8E49B6"/>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8" w15:restartNumberingAfterBreak="0">
    <w:nsid w:val="14D203EC"/>
    <w:multiLevelType w:val="hybridMultilevel"/>
    <w:tmpl w:val="34BEAE20"/>
    <w:lvl w:ilvl="0" w:tplc="1E62FA80">
      <w:start w:val="1"/>
      <w:numFmt w:val="bullet"/>
      <w:lvlText w:val="•"/>
      <w:lvlJc w:val="left"/>
      <w:pPr>
        <w:ind w:left="1520" w:hanging="400"/>
      </w:pPr>
      <w:rPr>
        <w:rFonts w:ascii="Arial" w:hAnsi="Arial"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9" w15:restartNumberingAfterBreak="0">
    <w:nsid w:val="16AB53E2"/>
    <w:multiLevelType w:val="hybridMultilevel"/>
    <w:tmpl w:val="9C5CF354"/>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10" w15:restartNumberingAfterBreak="0">
    <w:nsid w:val="189372D1"/>
    <w:multiLevelType w:val="hybridMultilevel"/>
    <w:tmpl w:val="FEEE871A"/>
    <w:lvl w:ilvl="0" w:tplc="56845B80">
      <w:start w:val="1"/>
      <w:numFmt w:val="bullet"/>
      <w:lvlText w:val="•"/>
      <w:lvlJc w:val="left"/>
      <w:pPr>
        <w:tabs>
          <w:tab w:val="num" w:pos="1080"/>
        </w:tabs>
        <w:ind w:left="1080" w:hanging="360"/>
      </w:pPr>
      <w:rPr>
        <w:rFonts w:ascii="Arial" w:hAnsi="Arial" w:hint="default"/>
      </w:rPr>
    </w:lvl>
    <w:lvl w:ilvl="1" w:tplc="B086999C" w:tentative="1">
      <w:start w:val="1"/>
      <w:numFmt w:val="bullet"/>
      <w:lvlText w:val="•"/>
      <w:lvlJc w:val="left"/>
      <w:pPr>
        <w:tabs>
          <w:tab w:val="num" w:pos="1800"/>
        </w:tabs>
        <w:ind w:left="1800" w:hanging="360"/>
      </w:pPr>
      <w:rPr>
        <w:rFonts w:ascii="Arial" w:hAnsi="Arial" w:hint="default"/>
      </w:rPr>
    </w:lvl>
    <w:lvl w:ilvl="2" w:tplc="9890482E" w:tentative="1">
      <w:start w:val="1"/>
      <w:numFmt w:val="bullet"/>
      <w:lvlText w:val="•"/>
      <w:lvlJc w:val="left"/>
      <w:pPr>
        <w:tabs>
          <w:tab w:val="num" w:pos="2520"/>
        </w:tabs>
        <w:ind w:left="2520" w:hanging="360"/>
      </w:pPr>
      <w:rPr>
        <w:rFonts w:ascii="Arial" w:hAnsi="Arial" w:hint="default"/>
      </w:rPr>
    </w:lvl>
    <w:lvl w:ilvl="3" w:tplc="6DAA9FFA" w:tentative="1">
      <w:start w:val="1"/>
      <w:numFmt w:val="bullet"/>
      <w:lvlText w:val="•"/>
      <w:lvlJc w:val="left"/>
      <w:pPr>
        <w:tabs>
          <w:tab w:val="num" w:pos="3240"/>
        </w:tabs>
        <w:ind w:left="3240" w:hanging="360"/>
      </w:pPr>
      <w:rPr>
        <w:rFonts w:ascii="Arial" w:hAnsi="Arial" w:hint="default"/>
      </w:rPr>
    </w:lvl>
    <w:lvl w:ilvl="4" w:tplc="D5163A6C" w:tentative="1">
      <w:start w:val="1"/>
      <w:numFmt w:val="bullet"/>
      <w:lvlText w:val="•"/>
      <w:lvlJc w:val="left"/>
      <w:pPr>
        <w:tabs>
          <w:tab w:val="num" w:pos="3960"/>
        </w:tabs>
        <w:ind w:left="3960" w:hanging="360"/>
      </w:pPr>
      <w:rPr>
        <w:rFonts w:ascii="Arial" w:hAnsi="Arial" w:hint="default"/>
      </w:rPr>
    </w:lvl>
    <w:lvl w:ilvl="5" w:tplc="895C1D42" w:tentative="1">
      <w:start w:val="1"/>
      <w:numFmt w:val="bullet"/>
      <w:lvlText w:val="•"/>
      <w:lvlJc w:val="left"/>
      <w:pPr>
        <w:tabs>
          <w:tab w:val="num" w:pos="4680"/>
        </w:tabs>
        <w:ind w:left="4680" w:hanging="360"/>
      </w:pPr>
      <w:rPr>
        <w:rFonts w:ascii="Arial" w:hAnsi="Arial" w:hint="default"/>
      </w:rPr>
    </w:lvl>
    <w:lvl w:ilvl="6" w:tplc="EF7064B8" w:tentative="1">
      <w:start w:val="1"/>
      <w:numFmt w:val="bullet"/>
      <w:lvlText w:val="•"/>
      <w:lvlJc w:val="left"/>
      <w:pPr>
        <w:tabs>
          <w:tab w:val="num" w:pos="5400"/>
        </w:tabs>
        <w:ind w:left="5400" w:hanging="360"/>
      </w:pPr>
      <w:rPr>
        <w:rFonts w:ascii="Arial" w:hAnsi="Arial" w:hint="default"/>
      </w:rPr>
    </w:lvl>
    <w:lvl w:ilvl="7" w:tplc="3DE2732C" w:tentative="1">
      <w:start w:val="1"/>
      <w:numFmt w:val="bullet"/>
      <w:lvlText w:val="•"/>
      <w:lvlJc w:val="left"/>
      <w:pPr>
        <w:tabs>
          <w:tab w:val="num" w:pos="6120"/>
        </w:tabs>
        <w:ind w:left="6120" w:hanging="360"/>
      </w:pPr>
      <w:rPr>
        <w:rFonts w:ascii="Arial" w:hAnsi="Arial" w:hint="default"/>
      </w:rPr>
    </w:lvl>
    <w:lvl w:ilvl="8" w:tplc="E9A88774" w:tentative="1">
      <w:start w:val="1"/>
      <w:numFmt w:val="bullet"/>
      <w:lvlText w:val="•"/>
      <w:lvlJc w:val="left"/>
      <w:pPr>
        <w:tabs>
          <w:tab w:val="num" w:pos="6840"/>
        </w:tabs>
        <w:ind w:left="6840" w:hanging="360"/>
      </w:pPr>
      <w:rPr>
        <w:rFonts w:ascii="Arial" w:hAnsi="Arial" w:hint="default"/>
      </w:rPr>
    </w:lvl>
  </w:abstractNum>
  <w:abstractNum w:abstractNumId="11" w15:restartNumberingAfterBreak="0">
    <w:nsid w:val="1E445C54"/>
    <w:multiLevelType w:val="hybridMultilevel"/>
    <w:tmpl w:val="A3A0D1CC"/>
    <w:lvl w:ilvl="0" w:tplc="1E62FA80">
      <w:start w:val="1"/>
      <w:numFmt w:val="bullet"/>
      <w:lvlText w:val="•"/>
      <w:lvlJc w:val="left"/>
      <w:pPr>
        <w:ind w:left="1200" w:hanging="400"/>
      </w:pPr>
      <w:rPr>
        <w:rFonts w:ascii="Arial" w:hAnsi="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1ECB0CE5"/>
    <w:multiLevelType w:val="hybridMultilevel"/>
    <w:tmpl w:val="E2F22430"/>
    <w:lvl w:ilvl="0" w:tplc="8DE051A0">
      <w:start w:val="1"/>
      <w:numFmt w:val="bullet"/>
      <w:lvlText w:val="•"/>
      <w:lvlJc w:val="left"/>
      <w:pPr>
        <w:tabs>
          <w:tab w:val="num" w:pos="1080"/>
        </w:tabs>
        <w:ind w:left="1080" w:hanging="360"/>
      </w:pPr>
      <w:rPr>
        <w:rFonts w:ascii="Arial" w:hAnsi="Arial" w:hint="default"/>
      </w:rPr>
    </w:lvl>
    <w:lvl w:ilvl="1" w:tplc="BA18BAF6" w:tentative="1">
      <w:start w:val="1"/>
      <w:numFmt w:val="bullet"/>
      <w:lvlText w:val="•"/>
      <w:lvlJc w:val="left"/>
      <w:pPr>
        <w:tabs>
          <w:tab w:val="num" w:pos="1800"/>
        </w:tabs>
        <w:ind w:left="1800" w:hanging="360"/>
      </w:pPr>
      <w:rPr>
        <w:rFonts w:ascii="Arial" w:hAnsi="Arial" w:hint="default"/>
      </w:rPr>
    </w:lvl>
    <w:lvl w:ilvl="2" w:tplc="07D85868" w:tentative="1">
      <w:start w:val="1"/>
      <w:numFmt w:val="bullet"/>
      <w:lvlText w:val="•"/>
      <w:lvlJc w:val="left"/>
      <w:pPr>
        <w:tabs>
          <w:tab w:val="num" w:pos="2520"/>
        </w:tabs>
        <w:ind w:left="2520" w:hanging="360"/>
      </w:pPr>
      <w:rPr>
        <w:rFonts w:ascii="Arial" w:hAnsi="Arial" w:hint="default"/>
      </w:rPr>
    </w:lvl>
    <w:lvl w:ilvl="3" w:tplc="F20099A6" w:tentative="1">
      <w:start w:val="1"/>
      <w:numFmt w:val="bullet"/>
      <w:lvlText w:val="•"/>
      <w:lvlJc w:val="left"/>
      <w:pPr>
        <w:tabs>
          <w:tab w:val="num" w:pos="3240"/>
        </w:tabs>
        <w:ind w:left="3240" w:hanging="360"/>
      </w:pPr>
      <w:rPr>
        <w:rFonts w:ascii="Arial" w:hAnsi="Arial" w:hint="default"/>
      </w:rPr>
    </w:lvl>
    <w:lvl w:ilvl="4" w:tplc="FE1E4EC6" w:tentative="1">
      <w:start w:val="1"/>
      <w:numFmt w:val="bullet"/>
      <w:lvlText w:val="•"/>
      <w:lvlJc w:val="left"/>
      <w:pPr>
        <w:tabs>
          <w:tab w:val="num" w:pos="3960"/>
        </w:tabs>
        <w:ind w:left="3960" w:hanging="360"/>
      </w:pPr>
      <w:rPr>
        <w:rFonts w:ascii="Arial" w:hAnsi="Arial" w:hint="default"/>
      </w:rPr>
    </w:lvl>
    <w:lvl w:ilvl="5" w:tplc="8DA2FFFA" w:tentative="1">
      <w:start w:val="1"/>
      <w:numFmt w:val="bullet"/>
      <w:lvlText w:val="•"/>
      <w:lvlJc w:val="left"/>
      <w:pPr>
        <w:tabs>
          <w:tab w:val="num" w:pos="4680"/>
        </w:tabs>
        <w:ind w:left="4680" w:hanging="360"/>
      </w:pPr>
      <w:rPr>
        <w:rFonts w:ascii="Arial" w:hAnsi="Arial" w:hint="default"/>
      </w:rPr>
    </w:lvl>
    <w:lvl w:ilvl="6" w:tplc="AD46F2BA" w:tentative="1">
      <w:start w:val="1"/>
      <w:numFmt w:val="bullet"/>
      <w:lvlText w:val="•"/>
      <w:lvlJc w:val="left"/>
      <w:pPr>
        <w:tabs>
          <w:tab w:val="num" w:pos="5400"/>
        </w:tabs>
        <w:ind w:left="5400" w:hanging="360"/>
      </w:pPr>
      <w:rPr>
        <w:rFonts w:ascii="Arial" w:hAnsi="Arial" w:hint="default"/>
      </w:rPr>
    </w:lvl>
    <w:lvl w:ilvl="7" w:tplc="5798EFCA" w:tentative="1">
      <w:start w:val="1"/>
      <w:numFmt w:val="bullet"/>
      <w:lvlText w:val="•"/>
      <w:lvlJc w:val="left"/>
      <w:pPr>
        <w:tabs>
          <w:tab w:val="num" w:pos="6120"/>
        </w:tabs>
        <w:ind w:left="6120" w:hanging="360"/>
      </w:pPr>
      <w:rPr>
        <w:rFonts w:ascii="Arial" w:hAnsi="Arial" w:hint="default"/>
      </w:rPr>
    </w:lvl>
    <w:lvl w:ilvl="8" w:tplc="A82657A4" w:tentative="1">
      <w:start w:val="1"/>
      <w:numFmt w:val="bullet"/>
      <w:lvlText w:val="•"/>
      <w:lvlJc w:val="left"/>
      <w:pPr>
        <w:tabs>
          <w:tab w:val="num" w:pos="6840"/>
        </w:tabs>
        <w:ind w:left="6840" w:hanging="360"/>
      </w:pPr>
      <w:rPr>
        <w:rFonts w:ascii="Arial" w:hAnsi="Arial" w:hint="default"/>
      </w:rPr>
    </w:lvl>
  </w:abstractNum>
  <w:abstractNum w:abstractNumId="13" w15:restartNumberingAfterBreak="0">
    <w:nsid w:val="21420FC7"/>
    <w:multiLevelType w:val="hybridMultilevel"/>
    <w:tmpl w:val="EC1EC792"/>
    <w:lvl w:ilvl="0" w:tplc="B71888EE">
      <w:start w:val="1"/>
      <w:numFmt w:val="bullet"/>
      <w:lvlText w:val="•"/>
      <w:lvlJc w:val="left"/>
      <w:pPr>
        <w:tabs>
          <w:tab w:val="num" w:pos="720"/>
        </w:tabs>
        <w:ind w:left="720" w:hanging="360"/>
      </w:pPr>
      <w:rPr>
        <w:rFonts w:ascii="Arial" w:hAnsi="Arial" w:hint="default"/>
      </w:rPr>
    </w:lvl>
    <w:lvl w:ilvl="1" w:tplc="7FCC5700" w:tentative="1">
      <w:start w:val="1"/>
      <w:numFmt w:val="bullet"/>
      <w:lvlText w:val="•"/>
      <w:lvlJc w:val="left"/>
      <w:pPr>
        <w:tabs>
          <w:tab w:val="num" w:pos="1440"/>
        </w:tabs>
        <w:ind w:left="1440" w:hanging="360"/>
      </w:pPr>
      <w:rPr>
        <w:rFonts w:ascii="Arial" w:hAnsi="Arial" w:hint="default"/>
      </w:rPr>
    </w:lvl>
    <w:lvl w:ilvl="2" w:tplc="296A1FA8" w:tentative="1">
      <w:start w:val="1"/>
      <w:numFmt w:val="bullet"/>
      <w:lvlText w:val="•"/>
      <w:lvlJc w:val="left"/>
      <w:pPr>
        <w:tabs>
          <w:tab w:val="num" w:pos="2160"/>
        </w:tabs>
        <w:ind w:left="2160" w:hanging="360"/>
      </w:pPr>
      <w:rPr>
        <w:rFonts w:ascii="Arial" w:hAnsi="Arial" w:hint="default"/>
      </w:rPr>
    </w:lvl>
    <w:lvl w:ilvl="3" w:tplc="DB82BEDE" w:tentative="1">
      <w:start w:val="1"/>
      <w:numFmt w:val="bullet"/>
      <w:lvlText w:val="•"/>
      <w:lvlJc w:val="left"/>
      <w:pPr>
        <w:tabs>
          <w:tab w:val="num" w:pos="2880"/>
        </w:tabs>
        <w:ind w:left="2880" w:hanging="360"/>
      </w:pPr>
      <w:rPr>
        <w:rFonts w:ascii="Arial" w:hAnsi="Arial" w:hint="default"/>
      </w:rPr>
    </w:lvl>
    <w:lvl w:ilvl="4" w:tplc="CEB48EA8" w:tentative="1">
      <w:start w:val="1"/>
      <w:numFmt w:val="bullet"/>
      <w:lvlText w:val="•"/>
      <w:lvlJc w:val="left"/>
      <w:pPr>
        <w:tabs>
          <w:tab w:val="num" w:pos="3600"/>
        </w:tabs>
        <w:ind w:left="3600" w:hanging="360"/>
      </w:pPr>
      <w:rPr>
        <w:rFonts w:ascii="Arial" w:hAnsi="Arial" w:hint="default"/>
      </w:rPr>
    </w:lvl>
    <w:lvl w:ilvl="5" w:tplc="6FBACA1C" w:tentative="1">
      <w:start w:val="1"/>
      <w:numFmt w:val="bullet"/>
      <w:lvlText w:val="•"/>
      <w:lvlJc w:val="left"/>
      <w:pPr>
        <w:tabs>
          <w:tab w:val="num" w:pos="4320"/>
        </w:tabs>
        <w:ind w:left="4320" w:hanging="360"/>
      </w:pPr>
      <w:rPr>
        <w:rFonts w:ascii="Arial" w:hAnsi="Arial" w:hint="default"/>
      </w:rPr>
    </w:lvl>
    <w:lvl w:ilvl="6" w:tplc="421A499C" w:tentative="1">
      <w:start w:val="1"/>
      <w:numFmt w:val="bullet"/>
      <w:lvlText w:val="•"/>
      <w:lvlJc w:val="left"/>
      <w:pPr>
        <w:tabs>
          <w:tab w:val="num" w:pos="5040"/>
        </w:tabs>
        <w:ind w:left="5040" w:hanging="360"/>
      </w:pPr>
      <w:rPr>
        <w:rFonts w:ascii="Arial" w:hAnsi="Arial" w:hint="default"/>
      </w:rPr>
    </w:lvl>
    <w:lvl w:ilvl="7" w:tplc="4BC2B792" w:tentative="1">
      <w:start w:val="1"/>
      <w:numFmt w:val="bullet"/>
      <w:lvlText w:val="•"/>
      <w:lvlJc w:val="left"/>
      <w:pPr>
        <w:tabs>
          <w:tab w:val="num" w:pos="5760"/>
        </w:tabs>
        <w:ind w:left="5760" w:hanging="360"/>
      </w:pPr>
      <w:rPr>
        <w:rFonts w:ascii="Arial" w:hAnsi="Arial" w:hint="default"/>
      </w:rPr>
    </w:lvl>
    <w:lvl w:ilvl="8" w:tplc="C95EC0F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5AE2EA8"/>
    <w:multiLevelType w:val="hybridMultilevel"/>
    <w:tmpl w:val="1ADA8276"/>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15" w15:restartNumberingAfterBreak="0">
    <w:nsid w:val="29316600"/>
    <w:multiLevelType w:val="hybridMultilevel"/>
    <w:tmpl w:val="D3A631E6"/>
    <w:lvl w:ilvl="0" w:tplc="04090001">
      <w:start w:val="1"/>
      <w:numFmt w:val="bullet"/>
      <w:lvlText w:val=""/>
      <w:lvlJc w:val="left"/>
      <w:pPr>
        <w:ind w:left="1520" w:hanging="400"/>
      </w:pPr>
      <w:rPr>
        <w:rFonts w:ascii="Wingdings" w:hAnsi="Wingdings"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6" w15:restartNumberingAfterBreak="0">
    <w:nsid w:val="2A634718"/>
    <w:multiLevelType w:val="hybridMultilevel"/>
    <w:tmpl w:val="60621DCC"/>
    <w:lvl w:ilvl="0" w:tplc="04090003">
      <w:start w:val="1"/>
      <w:numFmt w:val="bullet"/>
      <w:lvlText w:val=""/>
      <w:lvlJc w:val="left"/>
      <w:pPr>
        <w:ind w:left="1520" w:hanging="400"/>
      </w:pPr>
      <w:rPr>
        <w:rFonts w:ascii="Wingdings" w:hAnsi="Wingdings"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7" w15:restartNumberingAfterBreak="0">
    <w:nsid w:val="2F823AC0"/>
    <w:multiLevelType w:val="hybridMultilevel"/>
    <w:tmpl w:val="66C0544A"/>
    <w:lvl w:ilvl="0" w:tplc="1E62FA80">
      <w:start w:val="1"/>
      <w:numFmt w:val="bullet"/>
      <w:lvlText w:val="•"/>
      <w:lvlJc w:val="left"/>
      <w:pPr>
        <w:ind w:left="760" w:hanging="400"/>
      </w:pPr>
      <w:rPr>
        <w:rFonts w:ascii="Arial" w:hAnsi="Arial" w:hint="default"/>
      </w:rPr>
    </w:lvl>
    <w:lvl w:ilvl="1" w:tplc="1E62FA80">
      <w:start w:val="1"/>
      <w:numFmt w:val="bullet"/>
      <w:lvlText w:val="•"/>
      <w:lvlJc w:val="left"/>
      <w:pPr>
        <w:ind w:left="1160" w:hanging="400"/>
      </w:pPr>
      <w:rPr>
        <w:rFonts w:ascii="Arial" w:hAnsi="Arial"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8" w15:restartNumberingAfterBreak="0">
    <w:nsid w:val="2FE75C11"/>
    <w:multiLevelType w:val="hybridMultilevel"/>
    <w:tmpl w:val="81307DB0"/>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19" w15:restartNumberingAfterBreak="0">
    <w:nsid w:val="305D2648"/>
    <w:multiLevelType w:val="hybridMultilevel"/>
    <w:tmpl w:val="88A0C434"/>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3E503418"/>
    <w:multiLevelType w:val="multilevel"/>
    <w:tmpl w:val="1EA02822"/>
    <w:lvl w:ilvl="0">
      <w:start w:val="1"/>
      <w:numFmt w:val="decimal"/>
      <w:pStyle w:val="1"/>
      <w:lvlText w:val="%1"/>
      <w:lvlJc w:val="left"/>
      <w:pPr>
        <w:tabs>
          <w:tab w:val="num" w:pos="720"/>
        </w:tabs>
        <w:ind w:left="720" w:hanging="720"/>
      </w:pPr>
      <w:rPr>
        <w:rFonts w:hint="eastAsia"/>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720"/>
        </w:tabs>
        <w:ind w:left="720" w:hanging="720"/>
      </w:pPr>
      <w:rPr>
        <w:rFonts w:hint="eastAsia"/>
        <w:sz w:val="24"/>
        <w:szCs w:val="24"/>
      </w:rPr>
    </w:lvl>
    <w:lvl w:ilvl="3">
      <w:start w:val="1"/>
      <w:numFmt w:val="decimal"/>
      <w:pStyle w:val="4"/>
      <w:lvlText w:val="%1.%2.%3.%4"/>
      <w:lvlJc w:val="left"/>
      <w:pPr>
        <w:tabs>
          <w:tab w:val="num" w:pos="720"/>
        </w:tabs>
        <w:ind w:left="720" w:hanging="720"/>
      </w:pPr>
      <w:rPr>
        <w:rFonts w:hint="eastAsia"/>
        <w:sz w:val="20"/>
        <w:szCs w:val="20"/>
      </w:rPr>
    </w:lvl>
    <w:lvl w:ilvl="4">
      <w:start w:val="1"/>
      <w:numFmt w:val="decimal"/>
      <w:lvlText w:val="%1.%2.%3.%4.%5"/>
      <w:lvlJc w:val="left"/>
      <w:pPr>
        <w:tabs>
          <w:tab w:val="num" w:pos="2225"/>
        </w:tabs>
        <w:ind w:left="1275" w:hanging="850"/>
      </w:pPr>
      <w:rPr>
        <w:rFonts w:hint="eastAsia"/>
        <w:sz w:val="18"/>
        <w:szCs w:val="18"/>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21" w15:restartNumberingAfterBreak="0">
    <w:nsid w:val="41B152E1"/>
    <w:multiLevelType w:val="hybridMultilevel"/>
    <w:tmpl w:val="70469F24"/>
    <w:lvl w:ilvl="0" w:tplc="94285CB0">
      <w:start w:val="1"/>
      <w:numFmt w:val="bullet"/>
      <w:lvlText w:val="-"/>
      <w:lvlJc w:val="left"/>
      <w:pPr>
        <w:tabs>
          <w:tab w:val="num" w:pos="720"/>
        </w:tabs>
        <w:ind w:left="720" w:hanging="360"/>
      </w:pPr>
      <w:rPr>
        <w:rFonts w:ascii="굴림" w:hAnsi="굴림" w:hint="default"/>
      </w:rPr>
    </w:lvl>
    <w:lvl w:ilvl="1" w:tplc="687CB872" w:tentative="1">
      <w:start w:val="1"/>
      <w:numFmt w:val="bullet"/>
      <w:lvlText w:val="-"/>
      <w:lvlJc w:val="left"/>
      <w:pPr>
        <w:tabs>
          <w:tab w:val="num" w:pos="1440"/>
        </w:tabs>
        <w:ind w:left="1440" w:hanging="360"/>
      </w:pPr>
      <w:rPr>
        <w:rFonts w:ascii="굴림" w:hAnsi="굴림" w:hint="default"/>
      </w:rPr>
    </w:lvl>
    <w:lvl w:ilvl="2" w:tplc="909E80BE" w:tentative="1">
      <w:start w:val="1"/>
      <w:numFmt w:val="bullet"/>
      <w:lvlText w:val="-"/>
      <w:lvlJc w:val="left"/>
      <w:pPr>
        <w:tabs>
          <w:tab w:val="num" w:pos="2160"/>
        </w:tabs>
        <w:ind w:left="2160" w:hanging="360"/>
      </w:pPr>
      <w:rPr>
        <w:rFonts w:ascii="굴림" w:hAnsi="굴림" w:hint="default"/>
      </w:rPr>
    </w:lvl>
    <w:lvl w:ilvl="3" w:tplc="66CAD1F8" w:tentative="1">
      <w:start w:val="1"/>
      <w:numFmt w:val="bullet"/>
      <w:lvlText w:val="-"/>
      <w:lvlJc w:val="left"/>
      <w:pPr>
        <w:tabs>
          <w:tab w:val="num" w:pos="2880"/>
        </w:tabs>
        <w:ind w:left="2880" w:hanging="360"/>
      </w:pPr>
      <w:rPr>
        <w:rFonts w:ascii="굴림" w:hAnsi="굴림" w:hint="default"/>
      </w:rPr>
    </w:lvl>
    <w:lvl w:ilvl="4" w:tplc="B7DE7686">
      <w:start w:val="1"/>
      <w:numFmt w:val="bullet"/>
      <w:lvlText w:val="-"/>
      <w:lvlJc w:val="left"/>
      <w:pPr>
        <w:tabs>
          <w:tab w:val="num" w:pos="3600"/>
        </w:tabs>
        <w:ind w:left="3600" w:hanging="360"/>
      </w:pPr>
      <w:rPr>
        <w:rFonts w:ascii="굴림" w:hAnsi="굴림" w:hint="default"/>
      </w:rPr>
    </w:lvl>
    <w:lvl w:ilvl="5" w:tplc="6A104924" w:tentative="1">
      <w:start w:val="1"/>
      <w:numFmt w:val="bullet"/>
      <w:lvlText w:val="-"/>
      <w:lvlJc w:val="left"/>
      <w:pPr>
        <w:tabs>
          <w:tab w:val="num" w:pos="4320"/>
        </w:tabs>
        <w:ind w:left="4320" w:hanging="360"/>
      </w:pPr>
      <w:rPr>
        <w:rFonts w:ascii="굴림" w:hAnsi="굴림" w:hint="default"/>
      </w:rPr>
    </w:lvl>
    <w:lvl w:ilvl="6" w:tplc="61463AAC" w:tentative="1">
      <w:start w:val="1"/>
      <w:numFmt w:val="bullet"/>
      <w:lvlText w:val="-"/>
      <w:lvlJc w:val="left"/>
      <w:pPr>
        <w:tabs>
          <w:tab w:val="num" w:pos="5040"/>
        </w:tabs>
        <w:ind w:left="5040" w:hanging="360"/>
      </w:pPr>
      <w:rPr>
        <w:rFonts w:ascii="굴림" w:hAnsi="굴림" w:hint="default"/>
      </w:rPr>
    </w:lvl>
    <w:lvl w:ilvl="7" w:tplc="27AC6904" w:tentative="1">
      <w:start w:val="1"/>
      <w:numFmt w:val="bullet"/>
      <w:lvlText w:val="-"/>
      <w:lvlJc w:val="left"/>
      <w:pPr>
        <w:tabs>
          <w:tab w:val="num" w:pos="5760"/>
        </w:tabs>
        <w:ind w:left="5760" w:hanging="360"/>
      </w:pPr>
      <w:rPr>
        <w:rFonts w:ascii="굴림" w:hAnsi="굴림" w:hint="default"/>
      </w:rPr>
    </w:lvl>
    <w:lvl w:ilvl="8" w:tplc="488EE02C" w:tentative="1">
      <w:start w:val="1"/>
      <w:numFmt w:val="bullet"/>
      <w:lvlText w:val="-"/>
      <w:lvlJc w:val="left"/>
      <w:pPr>
        <w:tabs>
          <w:tab w:val="num" w:pos="6480"/>
        </w:tabs>
        <w:ind w:left="6480" w:hanging="360"/>
      </w:pPr>
      <w:rPr>
        <w:rFonts w:ascii="굴림" w:hAnsi="굴림" w:hint="default"/>
      </w:rPr>
    </w:lvl>
  </w:abstractNum>
  <w:abstractNum w:abstractNumId="22" w15:restartNumberingAfterBreak="0">
    <w:nsid w:val="43C6465C"/>
    <w:multiLevelType w:val="hybridMultilevel"/>
    <w:tmpl w:val="F0DCC118"/>
    <w:lvl w:ilvl="0" w:tplc="5FDE1CE6">
      <w:start w:val="1"/>
      <w:numFmt w:val="bullet"/>
      <w:lvlText w:val="•"/>
      <w:lvlJc w:val="left"/>
      <w:pPr>
        <w:tabs>
          <w:tab w:val="num" w:pos="1080"/>
        </w:tabs>
        <w:ind w:left="1080" w:hanging="360"/>
      </w:pPr>
      <w:rPr>
        <w:rFonts w:ascii="Arial" w:hAnsi="Arial" w:hint="default"/>
      </w:rPr>
    </w:lvl>
    <w:lvl w:ilvl="1" w:tplc="EB1E8B08" w:tentative="1">
      <w:start w:val="1"/>
      <w:numFmt w:val="bullet"/>
      <w:lvlText w:val="•"/>
      <w:lvlJc w:val="left"/>
      <w:pPr>
        <w:tabs>
          <w:tab w:val="num" w:pos="1800"/>
        </w:tabs>
        <w:ind w:left="1800" w:hanging="360"/>
      </w:pPr>
      <w:rPr>
        <w:rFonts w:ascii="Arial" w:hAnsi="Arial" w:hint="default"/>
      </w:rPr>
    </w:lvl>
    <w:lvl w:ilvl="2" w:tplc="4E78BB00" w:tentative="1">
      <w:start w:val="1"/>
      <w:numFmt w:val="bullet"/>
      <w:lvlText w:val="•"/>
      <w:lvlJc w:val="left"/>
      <w:pPr>
        <w:tabs>
          <w:tab w:val="num" w:pos="2520"/>
        </w:tabs>
        <w:ind w:left="2520" w:hanging="360"/>
      </w:pPr>
      <w:rPr>
        <w:rFonts w:ascii="Arial" w:hAnsi="Arial" w:hint="default"/>
      </w:rPr>
    </w:lvl>
    <w:lvl w:ilvl="3" w:tplc="9A7AE26E" w:tentative="1">
      <w:start w:val="1"/>
      <w:numFmt w:val="bullet"/>
      <w:lvlText w:val="•"/>
      <w:lvlJc w:val="left"/>
      <w:pPr>
        <w:tabs>
          <w:tab w:val="num" w:pos="3240"/>
        </w:tabs>
        <w:ind w:left="3240" w:hanging="360"/>
      </w:pPr>
      <w:rPr>
        <w:rFonts w:ascii="Arial" w:hAnsi="Arial" w:hint="default"/>
      </w:rPr>
    </w:lvl>
    <w:lvl w:ilvl="4" w:tplc="1486AE16" w:tentative="1">
      <w:start w:val="1"/>
      <w:numFmt w:val="bullet"/>
      <w:lvlText w:val="•"/>
      <w:lvlJc w:val="left"/>
      <w:pPr>
        <w:tabs>
          <w:tab w:val="num" w:pos="3960"/>
        </w:tabs>
        <w:ind w:left="3960" w:hanging="360"/>
      </w:pPr>
      <w:rPr>
        <w:rFonts w:ascii="Arial" w:hAnsi="Arial" w:hint="default"/>
      </w:rPr>
    </w:lvl>
    <w:lvl w:ilvl="5" w:tplc="1C009FA2" w:tentative="1">
      <w:start w:val="1"/>
      <w:numFmt w:val="bullet"/>
      <w:lvlText w:val="•"/>
      <w:lvlJc w:val="left"/>
      <w:pPr>
        <w:tabs>
          <w:tab w:val="num" w:pos="4680"/>
        </w:tabs>
        <w:ind w:left="4680" w:hanging="360"/>
      </w:pPr>
      <w:rPr>
        <w:rFonts w:ascii="Arial" w:hAnsi="Arial" w:hint="default"/>
      </w:rPr>
    </w:lvl>
    <w:lvl w:ilvl="6" w:tplc="A5A2EB7A" w:tentative="1">
      <w:start w:val="1"/>
      <w:numFmt w:val="bullet"/>
      <w:lvlText w:val="•"/>
      <w:lvlJc w:val="left"/>
      <w:pPr>
        <w:tabs>
          <w:tab w:val="num" w:pos="5400"/>
        </w:tabs>
        <w:ind w:left="5400" w:hanging="360"/>
      </w:pPr>
      <w:rPr>
        <w:rFonts w:ascii="Arial" w:hAnsi="Arial" w:hint="default"/>
      </w:rPr>
    </w:lvl>
    <w:lvl w:ilvl="7" w:tplc="6A3279B8" w:tentative="1">
      <w:start w:val="1"/>
      <w:numFmt w:val="bullet"/>
      <w:lvlText w:val="•"/>
      <w:lvlJc w:val="left"/>
      <w:pPr>
        <w:tabs>
          <w:tab w:val="num" w:pos="6120"/>
        </w:tabs>
        <w:ind w:left="6120" w:hanging="360"/>
      </w:pPr>
      <w:rPr>
        <w:rFonts w:ascii="Arial" w:hAnsi="Arial" w:hint="default"/>
      </w:rPr>
    </w:lvl>
    <w:lvl w:ilvl="8" w:tplc="0B8AECBA" w:tentative="1">
      <w:start w:val="1"/>
      <w:numFmt w:val="bullet"/>
      <w:lvlText w:val="•"/>
      <w:lvlJc w:val="left"/>
      <w:pPr>
        <w:tabs>
          <w:tab w:val="num" w:pos="6840"/>
        </w:tabs>
        <w:ind w:left="6840" w:hanging="360"/>
      </w:pPr>
      <w:rPr>
        <w:rFonts w:ascii="Arial" w:hAnsi="Arial" w:hint="default"/>
      </w:rPr>
    </w:lvl>
  </w:abstractNum>
  <w:abstractNum w:abstractNumId="23" w15:restartNumberingAfterBreak="0">
    <w:nsid w:val="445E7FF7"/>
    <w:multiLevelType w:val="hybridMultilevel"/>
    <w:tmpl w:val="1550FA96"/>
    <w:lvl w:ilvl="0" w:tplc="15E41386">
      <w:start w:val="1"/>
      <w:numFmt w:val="decimal"/>
      <w:pStyle w:val="a1"/>
      <w:lvlText w:val="FR # %1"/>
      <w:lvlJc w:val="left"/>
      <w:pPr>
        <w:tabs>
          <w:tab w:val="num" w:pos="720"/>
        </w:tabs>
        <w:ind w:left="720" w:firstLine="0"/>
      </w:pPr>
      <w:rPr>
        <w:rFonts w:ascii="Trebuchet MS" w:eastAsia="굴림체"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4" w15:restartNumberingAfterBreak="0">
    <w:nsid w:val="485367A7"/>
    <w:multiLevelType w:val="hybridMultilevel"/>
    <w:tmpl w:val="8274406E"/>
    <w:lvl w:ilvl="0" w:tplc="1E62FA80">
      <w:start w:val="1"/>
      <w:numFmt w:val="bullet"/>
      <w:lvlText w:val="•"/>
      <w:lvlJc w:val="left"/>
      <w:pPr>
        <w:ind w:left="800" w:hanging="400"/>
      </w:pPr>
      <w:rPr>
        <w:rFonts w:ascii="Arial" w:hAnsi="Aria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26" w15:restartNumberingAfterBreak="0">
    <w:nsid w:val="4DA62F6E"/>
    <w:multiLevelType w:val="hybridMultilevel"/>
    <w:tmpl w:val="B306664C"/>
    <w:lvl w:ilvl="0" w:tplc="E16A2A24">
      <w:start w:val="1"/>
      <w:numFmt w:val="bullet"/>
      <w:lvlText w:val="•"/>
      <w:lvlJc w:val="left"/>
      <w:pPr>
        <w:tabs>
          <w:tab w:val="num" w:pos="1080"/>
        </w:tabs>
        <w:ind w:left="1080" w:hanging="360"/>
      </w:pPr>
      <w:rPr>
        <w:rFonts w:ascii="Arial" w:hAnsi="Arial" w:hint="default"/>
      </w:rPr>
    </w:lvl>
    <w:lvl w:ilvl="1" w:tplc="2AA69020" w:tentative="1">
      <w:start w:val="1"/>
      <w:numFmt w:val="bullet"/>
      <w:lvlText w:val="•"/>
      <w:lvlJc w:val="left"/>
      <w:pPr>
        <w:tabs>
          <w:tab w:val="num" w:pos="1800"/>
        </w:tabs>
        <w:ind w:left="1800" w:hanging="360"/>
      </w:pPr>
      <w:rPr>
        <w:rFonts w:ascii="Arial" w:hAnsi="Arial" w:hint="default"/>
      </w:rPr>
    </w:lvl>
    <w:lvl w:ilvl="2" w:tplc="BC5801EA" w:tentative="1">
      <w:start w:val="1"/>
      <w:numFmt w:val="bullet"/>
      <w:lvlText w:val="•"/>
      <w:lvlJc w:val="left"/>
      <w:pPr>
        <w:tabs>
          <w:tab w:val="num" w:pos="2520"/>
        </w:tabs>
        <w:ind w:left="2520" w:hanging="360"/>
      </w:pPr>
      <w:rPr>
        <w:rFonts w:ascii="Arial" w:hAnsi="Arial" w:hint="default"/>
      </w:rPr>
    </w:lvl>
    <w:lvl w:ilvl="3" w:tplc="E9CE4006" w:tentative="1">
      <w:start w:val="1"/>
      <w:numFmt w:val="bullet"/>
      <w:lvlText w:val="•"/>
      <w:lvlJc w:val="left"/>
      <w:pPr>
        <w:tabs>
          <w:tab w:val="num" w:pos="3240"/>
        </w:tabs>
        <w:ind w:left="3240" w:hanging="360"/>
      </w:pPr>
      <w:rPr>
        <w:rFonts w:ascii="Arial" w:hAnsi="Arial" w:hint="default"/>
      </w:rPr>
    </w:lvl>
    <w:lvl w:ilvl="4" w:tplc="820C704C" w:tentative="1">
      <w:start w:val="1"/>
      <w:numFmt w:val="bullet"/>
      <w:lvlText w:val="•"/>
      <w:lvlJc w:val="left"/>
      <w:pPr>
        <w:tabs>
          <w:tab w:val="num" w:pos="3960"/>
        </w:tabs>
        <w:ind w:left="3960" w:hanging="360"/>
      </w:pPr>
      <w:rPr>
        <w:rFonts w:ascii="Arial" w:hAnsi="Arial" w:hint="default"/>
      </w:rPr>
    </w:lvl>
    <w:lvl w:ilvl="5" w:tplc="954C3246" w:tentative="1">
      <w:start w:val="1"/>
      <w:numFmt w:val="bullet"/>
      <w:lvlText w:val="•"/>
      <w:lvlJc w:val="left"/>
      <w:pPr>
        <w:tabs>
          <w:tab w:val="num" w:pos="4680"/>
        </w:tabs>
        <w:ind w:left="4680" w:hanging="360"/>
      </w:pPr>
      <w:rPr>
        <w:rFonts w:ascii="Arial" w:hAnsi="Arial" w:hint="default"/>
      </w:rPr>
    </w:lvl>
    <w:lvl w:ilvl="6" w:tplc="10D28DDE" w:tentative="1">
      <w:start w:val="1"/>
      <w:numFmt w:val="bullet"/>
      <w:lvlText w:val="•"/>
      <w:lvlJc w:val="left"/>
      <w:pPr>
        <w:tabs>
          <w:tab w:val="num" w:pos="5400"/>
        </w:tabs>
        <w:ind w:left="5400" w:hanging="360"/>
      </w:pPr>
      <w:rPr>
        <w:rFonts w:ascii="Arial" w:hAnsi="Arial" w:hint="default"/>
      </w:rPr>
    </w:lvl>
    <w:lvl w:ilvl="7" w:tplc="E230F456" w:tentative="1">
      <w:start w:val="1"/>
      <w:numFmt w:val="bullet"/>
      <w:lvlText w:val="•"/>
      <w:lvlJc w:val="left"/>
      <w:pPr>
        <w:tabs>
          <w:tab w:val="num" w:pos="6120"/>
        </w:tabs>
        <w:ind w:left="6120" w:hanging="360"/>
      </w:pPr>
      <w:rPr>
        <w:rFonts w:ascii="Arial" w:hAnsi="Arial" w:hint="default"/>
      </w:rPr>
    </w:lvl>
    <w:lvl w:ilvl="8" w:tplc="07520E9E" w:tentative="1">
      <w:start w:val="1"/>
      <w:numFmt w:val="bullet"/>
      <w:lvlText w:val="•"/>
      <w:lvlJc w:val="left"/>
      <w:pPr>
        <w:tabs>
          <w:tab w:val="num" w:pos="6840"/>
        </w:tabs>
        <w:ind w:left="6840" w:hanging="360"/>
      </w:pPr>
      <w:rPr>
        <w:rFonts w:ascii="Arial" w:hAnsi="Arial" w:hint="default"/>
      </w:rPr>
    </w:lvl>
  </w:abstractNum>
  <w:abstractNum w:abstractNumId="27" w15:restartNumberingAfterBreak="0">
    <w:nsid w:val="4EDB5AC1"/>
    <w:multiLevelType w:val="hybridMultilevel"/>
    <w:tmpl w:val="B828792E"/>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3436D85"/>
    <w:multiLevelType w:val="hybridMultilevel"/>
    <w:tmpl w:val="ACC69FB4"/>
    <w:lvl w:ilvl="0" w:tplc="FB127452">
      <w:start w:val="1"/>
      <w:numFmt w:val="bullet"/>
      <w:lvlText w:val="-"/>
      <w:lvlJc w:val="left"/>
      <w:pPr>
        <w:ind w:left="800" w:hanging="400"/>
      </w:pPr>
      <w:rPr>
        <w:rFonts w:ascii="굴림" w:hAnsi="굴림" w:hint="default"/>
      </w:rPr>
    </w:lvl>
    <w:lvl w:ilvl="1" w:tplc="FB127452">
      <w:start w:val="1"/>
      <w:numFmt w:val="bullet"/>
      <w:lvlText w:val="-"/>
      <w:lvlJc w:val="left"/>
      <w:pPr>
        <w:ind w:left="1200" w:hanging="400"/>
      </w:pPr>
      <w:rPr>
        <w:rFonts w:ascii="굴림" w:hAnsi="굴림"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5C6E34D3"/>
    <w:multiLevelType w:val="hybridMultilevel"/>
    <w:tmpl w:val="D94A9A34"/>
    <w:lvl w:ilvl="0" w:tplc="220C6C54">
      <w:start w:val="1"/>
      <w:numFmt w:val="decimal"/>
      <w:pStyle w:val="a2"/>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30" w15:restartNumberingAfterBreak="0">
    <w:nsid w:val="5F6B4C73"/>
    <w:multiLevelType w:val="hybridMultilevel"/>
    <w:tmpl w:val="4888F928"/>
    <w:lvl w:ilvl="0" w:tplc="2F727068">
      <w:start w:val="1"/>
      <w:numFmt w:val="bullet"/>
      <w:lvlText w:val="•"/>
      <w:lvlJc w:val="left"/>
      <w:pPr>
        <w:tabs>
          <w:tab w:val="num" w:pos="720"/>
        </w:tabs>
        <w:ind w:left="720" w:hanging="360"/>
      </w:pPr>
      <w:rPr>
        <w:rFonts w:ascii="Arial" w:hAnsi="Arial" w:hint="default"/>
      </w:rPr>
    </w:lvl>
    <w:lvl w:ilvl="1" w:tplc="B476AD86" w:tentative="1">
      <w:start w:val="1"/>
      <w:numFmt w:val="bullet"/>
      <w:lvlText w:val="•"/>
      <w:lvlJc w:val="left"/>
      <w:pPr>
        <w:tabs>
          <w:tab w:val="num" w:pos="1440"/>
        </w:tabs>
        <w:ind w:left="1440" w:hanging="360"/>
      </w:pPr>
      <w:rPr>
        <w:rFonts w:ascii="Arial" w:hAnsi="Arial" w:hint="default"/>
      </w:rPr>
    </w:lvl>
    <w:lvl w:ilvl="2" w:tplc="6282A4C6" w:tentative="1">
      <w:start w:val="1"/>
      <w:numFmt w:val="bullet"/>
      <w:lvlText w:val="•"/>
      <w:lvlJc w:val="left"/>
      <w:pPr>
        <w:tabs>
          <w:tab w:val="num" w:pos="2160"/>
        </w:tabs>
        <w:ind w:left="2160" w:hanging="360"/>
      </w:pPr>
      <w:rPr>
        <w:rFonts w:ascii="Arial" w:hAnsi="Arial" w:hint="default"/>
      </w:rPr>
    </w:lvl>
    <w:lvl w:ilvl="3" w:tplc="E5FA3800" w:tentative="1">
      <w:start w:val="1"/>
      <w:numFmt w:val="bullet"/>
      <w:lvlText w:val="•"/>
      <w:lvlJc w:val="left"/>
      <w:pPr>
        <w:tabs>
          <w:tab w:val="num" w:pos="2880"/>
        </w:tabs>
        <w:ind w:left="2880" w:hanging="360"/>
      </w:pPr>
      <w:rPr>
        <w:rFonts w:ascii="Arial" w:hAnsi="Arial" w:hint="default"/>
      </w:rPr>
    </w:lvl>
    <w:lvl w:ilvl="4" w:tplc="AEAC77F8" w:tentative="1">
      <w:start w:val="1"/>
      <w:numFmt w:val="bullet"/>
      <w:lvlText w:val="•"/>
      <w:lvlJc w:val="left"/>
      <w:pPr>
        <w:tabs>
          <w:tab w:val="num" w:pos="3600"/>
        </w:tabs>
        <w:ind w:left="3600" w:hanging="360"/>
      </w:pPr>
      <w:rPr>
        <w:rFonts w:ascii="Arial" w:hAnsi="Arial" w:hint="default"/>
      </w:rPr>
    </w:lvl>
    <w:lvl w:ilvl="5" w:tplc="CB5618D2" w:tentative="1">
      <w:start w:val="1"/>
      <w:numFmt w:val="bullet"/>
      <w:lvlText w:val="•"/>
      <w:lvlJc w:val="left"/>
      <w:pPr>
        <w:tabs>
          <w:tab w:val="num" w:pos="4320"/>
        </w:tabs>
        <w:ind w:left="4320" w:hanging="360"/>
      </w:pPr>
      <w:rPr>
        <w:rFonts w:ascii="Arial" w:hAnsi="Arial" w:hint="default"/>
      </w:rPr>
    </w:lvl>
    <w:lvl w:ilvl="6" w:tplc="92D4330E" w:tentative="1">
      <w:start w:val="1"/>
      <w:numFmt w:val="bullet"/>
      <w:lvlText w:val="•"/>
      <w:lvlJc w:val="left"/>
      <w:pPr>
        <w:tabs>
          <w:tab w:val="num" w:pos="5040"/>
        </w:tabs>
        <w:ind w:left="5040" w:hanging="360"/>
      </w:pPr>
      <w:rPr>
        <w:rFonts w:ascii="Arial" w:hAnsi="Arial" w:hint="default"/>
      </w:rPr>
    </w:lvl>
    <w:lvl w:ilvl="7" w:tplc="18C817A6" w:tentative="1">
      <w:start w:val="1"/>
      <w:numFmt w:val="bullet"/>
      <w:lvlText w:val="•"/>
      <w:lvlJc w:val="left"/>
      <w:pPr>
        <w:tabs>
          <w:tab w:val="num" w:pos="5760"/>
        </w:tabs>
        <w:ind w:left="5760" w:hanging="360"/>
      </w:pPr>
      <w:rPr>
        <w:rFonts w:ascii="Arial" w:hAnsi="Arial" w:hint="default"/>
      </w:rPr>
    </w:lvl>
    <w:lvl w:ilvl="8" w:tplc="A1A6FCC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3F3EB9"/>
    <w:multiLevelType w:val="hybridMultilevel"/>
    <w:tmpl w:val="01209C3E"/>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32" w15:restartNumberingAfterBreak="0">
    <w:nsid w:val="6E883607"/>
    <w:multiLevelType w:val="hybridMultilevel"/>
    <w:tmpl w:val="F66E6ADE"/>
    <w:lvl w:ilvl="0" w:tplc="296ECFC4">
      <w:start w:val="1"/>
      <w:numFmt w:val="bullet"/>
      <w:lvlText w:val="•"/>
      <w:lvlJc w:val="left"/>
      <w:pPr>
        <w:tabs>
          <w:tab w:val="num" w:pos="720"/>
        </w:tabs>
        <w:ind w:left="720" w:hanging="360"/>
      </w:pPr>
      <w:rPr>
        <w:rFonts w:ascii="Arial" w:hAnsi="Arial" w:hint="default"/>
      </w:rPr>
    </w:lvl>
    <w:lvl w:ilvl="1" w:tplc="0B0C4B4A" w:tentative="1">
      <w:start w:val="1"/>
      <w:numFmt w:val="bullet"/>
      <w:lvlText w:val="•"/>
      <w:lvlJc w:val="left"/>
      <w:pPr>
        <w:tabs>
          <w:tab w:val="num" w:pos="1440"/>
        </w:tabs>
        <w:ind w:left="1440" w:hanging="360"/>
      </w:pPr>
      <w:rPr>
        <w:rFonts w:ascii="Arial" w:hAnsi="Arial" w:hint="default"/>
      </w:rPr>
    </w:lvl>
    <w:lvl w:ilvl="2" w:tplc="DA8A67EE" w:tentative="1">
      <w:start w:val="1"/>
      <w:numFmt w:val="bullet"/>
      <w:lvlText w:val="•"/>
      <w:lvlJc w:val="left"/>
      <w:pPr>
        <w:tabs>
          <w:tab w:val="num" w:pos="2160"/>
        </w:tabs>
        <w:ind w:left="2160" w:hanging="360"/>
      </w:pPr>
      <w:rPr>
        <w:rFonts w:ascii="Arial" w:hAnsi="Arial" w:hint="default"/>
      </w:rPr>
    </w:lvl>
    <w:lvl w:ilvl="3" w:tplc="9000D030" w:tentative="1">
      <w:start w:val="1"/>
      <w:numFmt w:val="bullet"/>
      <w:lvlText w:val="•"/>
      <w:lvlJc w:val="left"/>
      <w:pPr>
        <w:tabs>
          <w:tab w:val="num" w:pos="2880"/>
        </w:tabs>
        <w:ind w:left="2880" w:hanging="360"/>
      </w:pPr>
      <w:rPr>
        <w:rFonts w:ascii="Arial" w:hAnsi="Arial" w:hint="default"/>
      </w:rPr>
    </w:lvl>
    <w:lvl w:ilvl="4" w:tplc="7C0A1976" w:tentative="1">
      <w:start w:val="1"/>
      <w:numFmt w:val="bullet"/>
      <w:lvlText w:val="•"/>
      <w:lvlJc w:val="left"/>
      <w:pPr>
        <w:tabs>
          <w:tab w:val="num" w:pos="3600"/>
        </w:tabs>
        <w:ind w:left="3600" w:hanging="360"/>
      </w:pPr>
      <w:rPr>
        <w:rFonts w:ascii="Arial" w:hAnsi="Arial" w:hint="default"/>
      </w:rPr>
    </w:lvl>
    <w:lvl w:ilvl="5" w:tplc="475CF45E" w:tentative="1">
      <w:start w:val="1"/>
      <w:numFmt w:val="bullet"/>
      <w:lvlText w:val="•"/>
      <w:lvlJc w:val="left"/>
      <w:pPr>
        <w:tabs>
          <w:tab w:val="num" w:pos="4320"/>
        </w:tabs>
        <w:ind w:left="4320" w:hanging="360"/>
      </w:pPr>
      <w:rPr>
        <w:rFonts w:ascii="Arial" w:hAnsi="Arial" w:hint="default"/>
      </w:rPr>
    </w:lvl>
    <w:lvl w:ilvl="6" w:tplc="3A0A1FBA" w:tentative="1">
      <w:start w:val="1"/>
      <w:numFmt w:val="bullet"/>
      <w:lvlText w:val="•"/>
      <w:lvlJc w:val="left"/>
      <w:pPr>
        <w:tabs>
          <w:tab w:val="num" w:pos="5040"/>
        </w:tabs>
        <w:ind w:left="5040" w:hanging="360"/>
      </w:pPr>
      <w:rPr>
        <w:rFonts w:ascii="Arial" w:hAnsi="Arial" w:hint="default"/>
      </w:rPr>
    </w:lvl>
    <w:lvl w:ilvl="7" w:tplc="74208E0E" w:tentative="1">
      <w:start w:val="1"/>
      <w:numFmt w:val="bullet"/>
      <w:lvlText w:val="•"/>
      <w:lvlJc w:val="left"/>
      <w:pPr>
        <w:tabs>
          <w:tab w:val="num" w:pos="5760"/>
        </w:tabs>
        <w:ind w:left="5760" w:hanging="360"/>
      </w:pPr>
      <w:rPr>
        <w:rFonts w:ascii="Arial" w:hAnsi="Arial" w:hint="default"/>
      </w:rPr>
    </w:lvl>
    <w:lvl w:ilvl="8" w:tplc="316448D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32224B6"/>
    <w:multiLevelType w:val="hybridMultilevel"/>
    <w:tmpl w:val="24145780"/>
    <w:lvl w:ilvl="0" w:tplc="232840FA">
      <w:start w:val="1"/>
      <w:numFmt w:val="bullet"/>
      <w:lvlText w:val="•"/>
      <w:lvlJc w:val="left"/>
      <w:pPr>
        <w:tabs>
          <w:tab w:val="num" w:pos="720"/>
        </w:tabs>
        <w:ind w:left="720" w:hanging="360"/>
      </w:pPr>
      <w:rPr>
        <w:rFonts w:ascii="Arial" w:hAnsi="Arial" w:hint="default"/>
      </w:rPr>
    </w:lvl>
    <w:lvl w:ilvl="1" w:tplc="0E8C6A24" w:tentative="1">
      <w:start w:val="1"/>
      <w:numFmt w:val="bullet"/>
      <w:lvlText w:val="•"/>
      <w:lvlJc w:val="left"/>
      <w:pPr>
        <w:tabs>
          <w:tab w:val="num" w:pos="1440"/>
        </w:tabs>
        <w:ind w:left="1440" w:hanging="360"/>
      </w:pPr>
      <w:rPr>
        <w:rFonts w:ascii="Arial" w:hAnsi="Arial" w:hint="default"/>
      </w:rPr>
    </w:lvl>
    <w:lvl w:ilvl="2" w:tplc="4E1849B0" w:tentative="1">
      <w:start w:val="1"/>
      <w:numFmt w:val="bullet"/>
      <w:lvlText w:val="•"/>
      <w:lvlJc w:val="left"/>
      <w:pPr>
        <w:tabs>
          <w:tab w:val="num" w:pos="2160"/>
        </w:tabs>
        <w:ind w:left="2160" w:hanging="360"/>
      </w:pPr>
      <w:rPr>
        <w:rFonts w:ascii="Arial" w:hAnsi="Arial" w:hint="default"/>
      </w:rPr>
    </w:lvl>
    <w:lvl w:ilvl="3" w:tplc="474A3FEA" w:tentative="1">
      <w:start w:val="1"/>
      <w:numFmt w:val="bullet"/>
      <w:lvlText w:val="•"/>
      <w:lvlJc w:val="left"/>
      <w:pPr>
        <w:tabs>
          <w:tab w:val="num" w:pos="2880"/>
        </w:tabs>
        <w:ind w:left="2880" w:hanging="360"/>
      </w:pPr>
      <w:rPr>
        <w:rFonts w:ascii="Arial" w:hAnsi="Arial" w:hint="default"/>
      </w:rPr>
    </w:lvl>
    <w:lvl w:ilvl="4" w:tplc="5E0E9C18" w:tentative="1">
      <w:start w:val="1"/>
      <w:numFmt w:val="bullet"/>
      <w:lvlText w:val="•"/>
      <w:lvlJc w:val="left"/>
      <w:pPr>
        <w:tabs>
          <w:tab w:val="num" w:pos="3600"/>
        </w:tabs>
        <w:ind w:left="3600" w:hanging="360"/>
      </w:pPr>
      <w:rPr>
        <w:rFonts w:ascii="Arial" w:hAnsi="Arial" w:hint="default"/>
      </w:rPr>
    </w:lvl>
    <w:lvl w:ilvl="5" w:tplc="E1FAC6CA" w:tentative="1">
      <w:start w:val="1"/>
      <w:numFmt w:val="bullet"/>
      <w:lvlText w:val="•"/>
      <w:lvlJc w:val="left"/>
      <w:pPr>
        <w:tabs>
          <w:tab w:val="num" w:pos="4320"/>
        </w:tabs>
        <w:ind w:left="4320" w:hanging="360"/>
      </w:pPr>
      <w:rPr>
        <w:rFonts w:ascii="Arial" w:hAnsi="Arial" w:hint="default"/>
      </w:rPr>
    </w:lvl>
    <w:lvl w:ilvl="6" w:tplc="B4C8EA12" w:tentative="1">
      <w:start w:val="1"/>
      <w:numFmt w:val="bullet"/>
      <w:lvlText w:val="•"/>
      <w:lvlJc w:val="left"/>
      <w:pPr>
        <w:tabs>
          <w:tab w:val="num" w:pos="5040"/>
        </w:tabs>
        <w:ind w:left="5040" w:hanging="360"/>
      </w:pPr>
      <w:rPr>
        <w:rFonts w:ascii="Arial" w:hAnsi="Arial" w:hint="default"/>
      </w:rPr>
    </w:lvl>
    <w:lvl w:ilvl="7" w:tplc="5E28A0DE" w:tentative="1">
      <w:start w:val="1"/>
      <w:numFmt w:val="bullet"/>
      <w:lvlText w:val="•"/>
      <w:lvlJc w:val="left"/>
      <w:pPr>
        <w:tabs>
          <w:tab w:val="num" w:pos="5760"/>
        </w:tabs>
        <w:ind w:left="5760" w:hanging="360"/>
      </w:pPr>
      <w:rPr>
        <w:rFonts w:ascii="Arial" w:hAnsi="Arial" w:hint="default"/>
      </w:rPr>
    </w:lvl>
    <w:lvl w:ilvl="8" w:tplc="F81005A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42F7110"/>
    <w:multiLevelType w:val="hybridMultilevel"/>
    <w:tmpl w:val="AB00C1F0"/>
    <w:lvl w:ilvl="0" w:tplc="B4AA6A7A">
      <w:start w:val="1"/>
      <w:numFmt w:val="bullet"/>
      <w:lvlText w:val="•"/>
      <w:lvlJc w:val="left"/>
      <w:pPr>
        <w:tabs>
          <w:tab w:val="num" w:pos="1080"/>
        </w:tabs>
        <w:ind w:left="1080" w:hanging="360"/>
      </w:pPr>
      <w:rPr>
        <w:rFonts w:ascii="Arial" w:hAnsi="Arial" w:hint="default"/>
      </w:rPr>
    </w:lvl>
    <w:lvl w:ilvl="1" w:tplc="447A569E" w:tentative="1">
      <w:start w:val="1"/>
      <w:numFmt w:val="bullet"/>
      <w:lvlText w:val="•"/>
      <w:lvlJc w:val="left"/>
      <w:pPr>
        <w:tabs>
          <w:tab w:val="num" w:pos="1800"/>
        </w:tabs>
        <w:ind w:left="1800" w:hanging="360"/>
      </w:pPr>
      <w:rPr>
        <w:rFonts w:ascii="Arial" w:hAnsi="Arial" w:hint="default"/>
      </w:rPr>
    </w:lvl>
    <w:lvl w:ilvl="2" w:tplc="5D366226" w:tentative="1">
      <w:start w:val="1"/>
      <w:numFmt w:val="bullet"/>
      <w:lvlText w:val="•"/>
      <w:lvlJc w:val="left"/>
      <w:pPr>
        <w:tabs>
          <w:tab w:val="num" w:pos="2520"/>
        </w:tabs>
        <w:ind w:left="2520" w:hanging="360"/>
      </w:pPr>
      <w:rPr>
        <w:rFonts w:ascii="Arial" w:hAnsi="Arial" w:hint="default"/>
      </w:rPr>
    </w:lvl>
    <w:lvl w:ilvl="3" w:tplc="CF4AEA66" w:tentative="1">
      <w:start w:val="1"/>
      <w:numFmt w:val="bullet"/>
      <w:lvlText w:val="•"/>
      <w:lvlJc w:val="left"/>
      <w:pPr>
        <w:tabs>
          <w:tab w:val="num" w:pos="3240"/>
        </w:tabs>
        <w:ind w:left="3240" w:hanging="360"/>
      </w:pPr>
      <w:rPr>
        <w:rFonts w:ascii="Arial" w:hAnsi="Arial" w:hint="default"/>
      </w:rPr>
    </w:lvl>
    <w:lvl w:ilvl="4" w:tplc="0FE056DE" w:tentative="1">
      <w:start w:val="1"/>
      <w:numFmt w:val="bullet"/>
      <w:lvlText w:val="•"/>
      <w:lvlJc w:val="left"/>
      <w:pPr>
        <w:tabs>
          <w:tab w:val="num" w:pos="3960"/>
        </w:tabs>
        <w:ind w:left="3960" w:hanging="360"/>
      </w:pPr>
      <w:rPr>
        <w:rFonts w:ascii="Arial" w:hAnsi="Arial" w:hint="default"/>
      </w:rPr>
    </w:lvl>
    <w:lvl w:ilvl="5" w:tplc="FB3CCA7A" w:tentative="1">
      <w:start w:val="1"/>
      <w:numFmt w:val="bullet"/>
      <w:lvlText w:val="•"/>
      <w:lvlJc w:val="left"/>
      <w:pPr>
        <w:tabs>
          <w:tab w:val="num" w:pos="4680"/>
        </w:tabs>
        <w:ind w:left="4680" w:hanging="360"/>
      </w:pPr>
      <w:rPr>
        <w:rFonts w:ascii="Arial" w:hAnsi="Arial" w:hint="default"/>
      </w:rPr>
    </w:lvl>
    <w:lvl w:ilvl="6" w:tplc="3B88320E" w:tentative="1">
      <w:start w:val="1"/>
      <w:numFmt w:val="bullet"/>
      <w:lvlText w:val="•"/>
      <w:lvlJc w:val="left"/>
      <w:pPr>
        <w:tabs>
          <w:tab w:val="num" w:pos="5400"/>
        </w:tabs>
        <w:ind w:left="5400" w:hanging="360"/>
      </w:pPr>
      <w:rPr>
        <w:rFonts w:ascii="Arial" w:hAnsi="Arial" w:hint="default"/>
      </w:rPr>
    </w:lvl>
    <w:lvl w:ilvl="7" w:tplc="B88AFE92" w:tentative="1">
      <w:start w:val="1"/>
      <w:numFmt w:val="bullet"/>
      <w:lvlText w:val="•"/>
      <w:lvlJc w:val="left"/>
      <w:pPr>
        <w:tabs>
          <w:tab w:val="num" w:pos="6120"/>
        </w:tabs>
        <w:ind w:left="6120" w:hanging="360"/>
      </w:pPr>
      <w:rPr>
        <w:rFonts w:ascii="Arial" w:hAnsi="Arial" w:hint="default"/>
      </w:rPr>
    </w:lvl>
    <w:lvl w:ilvl="8" w:tplc="D2164D0A" w:tentative="1">
      <w:start w:val="1"/>
      <w:numFmt w:val="bullet"/>
      <w:lvlText w:val="•"/>
      <w:lvlJc w:val="left"/>
      <w:pPr>
        <w:tabs>
          <w:tab w:val="num" w:pos="6840"/>
        </w:tabs>
        <w:ind w:left="6840" w:hanging="360"/>
      </w:pPr>
      <w:rPr>
        <w:rFonts w:ascii="Arial" w:hAnsi="Arial" w:hint="default"/>
      </w:rPr>
    </w:lvl>
  </w:abstractNum>
  <w:abstractNum w:abstractNumId="35" w15:restartNumberingAfterBreak="0">
    <w:nsid w:val="7E747754"/>
    <w:multiLevelType w:val="hybridMultilevel"/>
    <w:tmpl w:val="288279FA"/>
    <w:lvl w:ilvl="0" w:tplc="F230D3A4">
      <w:start w:val="1"/>
      <w:numFmt w:val="bullet"/>
      <w:lvlText w:val="•"/>
      <w:lvlJc w:val="left"/>
      <w:pPr>
        <w:tabs>
          <w:tab w:val="num" w:pos="720"/>
        </w:tabs>
        <w:ind w:left="720" w:hanging="360"/>
      </w:pPr>
      <w:rPr>
        <w:rFonts w:ascii="Arial" w:hAnsi="Arial" w:hint="default"/>
      </w:rPr>
    </w:lvl>
    <w:lvl w:ilvl="1" w:tplc="B86C9D2A" w:tentative="1">
      <w:start w:val="1"/>
      <w:numFmt w:val="bullet"/>
      <w:lvlText w:val="•"/>
      <w:lvlJc w:val="left"/>
      <w:pPr>
        <w:tabs>
          <w:tab w:val="num" w:pos="1440"/>
        </w:tabs>
        <w:ind w:left="1440" w:hanging="360"/>
      </w:pPr>
      <w:rPr>
        <w:rFonts w:ascii="Arial" w:hAnsi="Arial" w:hint="default"/>
      </w:rPr>
    </w:lvl>
    <w:lvl w:ilvl="2" w:tplc="F5265E0C" w:tentative="1">
      <w:start w:val="1"/>
      <w:numFmt w:val="bullet"/>
      <w:lvlText w:val="•"/>
      <w:lvlJc w:val="left"/>
      <w:pPr>
        <w:tabs>
          <w:tab w:val="num" w:pos="2160"/>
        </w:tabs>
        <w:ind w:left="2160" w:hanging="360"/>
      </w:pPr>
      <w:rPr>
        <w:rFonts w:ascii="Arial" w:hAnsi="Arial" w:hint="default"/>
      </w:rPr>
    </w:lvl>
    <w:lvl w:ilvl="3" w:tplc="697E72B4" w:tentative="1">
      <w:start w:val="1"/>
      <w:numFmt w:val="bullet"/>
      <w:lvlText w:val="•"/>
      <w:lvlJc w:val="left"/>
      <w:pPr>
        <w:tabs>
          <w:tab w:val="num" w:pos="2880"/>
        </w:tabs>
        <w:ind w:left="2880" w:hanging="360"/>
      </w:pPr>
      <w:rPr>
        <w:rFonts w:ascii="Arial" w:hAnsi="Arial" w:hint="default"/>
      </w:rPr>
    </w:lvl>
    <w:lvl w:ilvl="4" w:tplc="F6D84198" w:tentative="1">
      <w:start w:val="1"/>
      <w:numFmt w:val="bullet"/>
      <w:lvlText w:val="•"/>
      <w:lvlJc w:val="left"/>
      <w:pPr>
        <w:tabs>
          <w:tab w:val="num" w:pos="3600"/>
        </w:tabs>
        <w:ind w:left="3600" w:hanging="360"/>
      </w:pPr>
      <w:rPr>
        <w:rFonts w:ascii="Arial" w:hAnsi="Arial" w:hint="default"/>
      </w:rPr>
    </w:lvl>
    <w:lvl w:ilvl="5" w:tplc="CD7EFBD0" w:tentative="1">
      <w:start w:val="1"/>
      <w:numFmt w:val="bullet"/>
      <w:lvlText w:val="•"/>
      <w:lvlJc w:val="left"/>
      <w:pPr>
        <w:tabs>
          <w:tab w:val="num" w:pos="4320"/>
        </w:tabs>
        <w:ind w:left="4320" w:hanging="360"/>
      </w:pPr>
      <w:rPr>
        <w:rFonts w:ascii="Arial" w:hAnsi="Arial" w:hint="default"/>
      </w:rPr>
    </w:lvl>
    <w:lvl w:ilvl="6" w:tplc="FEF6E610" w:tentative="1">
      <w:start w:val="1"/>
      <w:numFmt w:val="bullet"/>
      <w:lvlText w:val="•"/>
      <w:lvlJc w:val="left"/>
      <w:pPr>
        <w:tabs>
          <w:tab w:val="num" w:pos="5040"/>
        </w:tabs>
        <w:ind w:left="5040" w:hanging="360"/>
      </w:pPr>
      <w:rPr>
        <w:rFonts w:ascii="Arial" w:hAnsi="Arial" w:hint="default"/>
      </w:rPr>
    </w:lvl>
    <w:lvl w:ilvl="7" w:tplc="7E2E507E" w:tentative="1">
      <w:start w:val="1"/>
      <w:numFmt w:val="bullet"/>
      <w:lvlText w:val="•"/>
      <w:lvlJc w:val="left"/>
      <w:pPr>
        <w:tabs>
          <w:tab w:val="num" w:pos="5760"/>
        </w:tabs>
        <w:ind w:left="5760" w:hanging="360"/>
      </w:pPr>
      <w:rPr>
        <w:rFonts w:ascii="Arial" w:hAnsi="Arial" w:hint="default"/>
      </w:rPr>
    </w:lvl>
    <w:lvl w:ilvl="8" w:tplc="629692A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F9D7ACD"/>
    <w:multiLevelType w:val="hybridMultilevel"/>
    <w:tmpl w:val="CF84A1F0"/>
    <w:lvl w:ilvl="0" w:tplc="FB127452">
      <w:start w:val="1"/>
      <w:numFmt w:val="bullet"/>
      <w:lvlText w:val="-"/>
      <w:lvlJc w:val="left"/>
      <w:pPr>
        <w:ind w:left="1520" w:hanging="400"/>
      </w:pPr>
      <w:rPr>
        <w:rFonts w:ascii="굴림" w:hAnsi="굴림"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3"/>
  </w:num>
  <w:num w:numId="2">
    <w:abstractNumId w:val="29"/>
  </w:num>
  <w:num w:numId="3">
    <w:abstractNumId w:val="25"/>
  </w:num>
  <w:num w:numId="4">
    <w:abstractNumId w:val="0"/>
  </w:num>
  <w:num w:numId="5">
    <w:abstractNumId w:val="23"/>
  </w:num>
  <w:num w:numId="6">
    <w:abstractNumId w:val="20"/>
  </w:num>
  <w:num w:numId="7">
    <w:abstractNumId w:val="4"/>
  </w:num>
  <w:num w:numId="8">
    <w:abstractNumId w:val="36"/>
  </w:num>
  <w:num w:numId="9">
    <w:abstractNumId w:val="7"/>
  </w:num>
  <w:num w:numId="10">
    <w:abstractNumId w:val="9"/>
  </w:num>
  <w:num w:numId="11">
    <w:abstractNumId w:val="31"/>
  </w:num>
  <w:num w:numId="12">
    <w:abstractNumId w:val="18"/>
  </w:num>
  <w:num w:numId="13">
    <w:abstractNumId w:val="14"/>
  </w:num>
  <w:num w:numId="14">
    <w:abstractNumId w:val="28"/>
  </w:num>
  <w:num w:numId="15">
    <w:abstractNumId w:val="5"/>
  </w:num>
  <w:num w:numId="16">
    <w:abstractNumId w:val="32"/>
  </w:num>
  <w:num w:numId="17">
    <w:abstractNumId w:val="33"/>
  </w:num>
  <w:num w:numId="18">
    <w:abstractNumId w:val="13"/>
  </w:num>
  <w:num w:numId="19">
    <w:abstractNumId w:val="35"/>
  </w:num>
  <w:num w:numId="20">
    <w:abstractNumId w:val="15"/>
  </w:num>
  <w:num w:numId="21">
    <w:abstractNumId w:val="21"/>
  </w:num>
  <w:num w:numId="22">
    <w:abstractNumId w:val="8"/>
  </w:num>
  <w:num w:numId="23">
    <w:abstractNumId w:val="16"/>
  </w:num>
  <w:num w:numId="24">
    <w:abstractNumId w:val="1"/>
  </w:num>
  <w:num w:numId="25">
    <w:abstractNumId w:val="19"/>
  </w:num>
  <w:num w:numId="26">
    <w:abstractNumId w:val="27"/>
  </w:num>
  <w:num w:numId="27">
    <w:abstractNumId w:val="17"/>
  </w:num>
  <w:num w:numId="28">
    <w:abstractNumId w:val="2"/>
  </w:num>
  <w:num w:numId="29">
    <w:abstractNumId w:val="6"/>
  </w:num>
  <w:num w:numId="30">
    <w:abstractNumId w:val="30"/>
  </w:num>
  <w:num w:numId="31">
    <w:abstractNumId w:val="26"/>
  </w:num>
  <w:num w:numId="32">
    <w:abstractNumId w:val="34"/>
  </w:num>
  <w:num w:numId="33">
    <w:abstractNumId w:val="10"/>
  </w:num>
  <w:num w:numId="34">
    <w:abstractNumId w:val="22"/>
  </w:num>
  <w:num w:numId="35">
    <w:abstractNumId w:val="12"/>
  </w:num>
  <w:num w:numId="36">
    <w:abstractNumId w:val="11"/>
  </w:num>
  <w:num w:numId="37">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efaultTableStyle w:val="Copyright0"/>
  <w:evenAndOddHeaders/>
  <w:drawingGridHorizontalSpacing w:val="90"/>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AF"/>
    <w:rsid w:val="00000224"/>
    <w:rsid w:val="00000A68"/>
    <w:rsid w:val="00000CA7"/>
    <w:rsid w:val="00001B7A"/>
    <w:rsid w:val="00001CFA"/>
    <w:rsid w:val="000029F9"/>
    <w:rsid w:val="00003524"/>
    <w:rsid w:val="00004270"/>
    <w:rsid w:val="00004CE6"/>
    <w:rsid w:val="00004DA5"/>
    <w:rsid w:val="00006A8B"/>
    <w:rsid w:val="00007CFE"/>
    <w:rsid w:val="00007FF6"/>
    <w:rsid w:val="0001014C"/>
    <w:rsid w:val="000108FD"/>
    <w:rsid w:val="00010B53"/>
    <w:rsid w:val="00010E1D"/>
    <w:rsid w:val="00011434"/>
    <w:rsid w:val="000114E2"/>
    <w:rsid w:val="00011E94"/>
    <w:rsid w:val="00012397"/>
    <w:rsid w:val="00012CD7"/>
    <w:rsid w:val="00013152"/>
    <w:rsid w:val="000132B6"/>
    <w:rsid w:val="00013707"/>
    <w:rsid w:val="00014B60"/>
    <w:rsid w:val="00014CAA"/>
    <w:rsid w:val="00015B2F"/>
    <w:rsid w:val="00016889"/>
    <w:rsid w:val="000168D2"/>
    <w:rsid w:val="00016D87"/>
    <w:rsid w:val="00016DE2"/>
    <w:rsid w:val="00017043"/>
    <w:rsid w:val="00017636"/>
    <w:rsid w:val="00020C96"/>
    <w:rsid w:val="00021992"/>
    <w:rsid w:val="00022009"/>
    <w:rsid w:val="00022128"/>
    <w:rsid w:val="00022527"/>
    <w:rsid w:val="00022A63"/>
    <w:rsid w:val="00023DB2"/>
    <w:rsid w:val="000245B9"/>
    <w:rsid w:val="00024CD4"/>
    <w:rsid w:val="00025385"/>
    <w:rsid w:val="000253CD"/>
    <w:rsid w:val="000256E9"/>
    <w:rsid w:val="00025C2C"/>
    <w:rsid w:val="00027EE8"/>
    <w:rsid w:val="00030647"/>
    <w:rsid w:val="00031550"/>
    <w:rsid w:val="00031B94"/>
    <w:rsid w:val="000324D9"/>
    <w:rsid w:val="00032967"/>
    <w:rsid w:val="00032BCF"/>
    <w:rsid w:val="000330ED"/>
    <w:rsid w:val="000346C1"/>
    <w:rsid w:val="00034C8C"/>
    <w:rsid w:val="00035014"/>
    <w:rsid w:val="00035BF2"/>
    <w:rsid w:val="0003622F"/>
    <w:rsid w:val="00036DB6"/>
    <w:rsid w:val="0003734A"/>
    <w:rsid w:val="00037572"/>
    <w:rsid w:val="000378AB"/>
    <w:rsid w:val="00037916"/>
    <w:rsid w:val="0003799C"/>
    <w:rsid w:val="00040B26"/>
    <w:rsid w:val="0004117C"/>
    <w:rsid w:val="00041AFF"/>
    <w:rsid w:val="00041C5D"/>
    <w:rsid w:val="000428E3"/>
    <w:rsid w:val="00042D68"/>
    <w:rsid w:val="000438C4"/>
    <w:rsid w:val="00045144"/>
    <w:rsid w:val="00045917"/>
    <w:rsid w:val="000459AC"/>
    <w:rsid w:val="00045A1B"/>
    <w:rsid w:val="00046158"/>
    <w:rsid w:val="00046780"/>
    <w:rsid w:val="00046786"/>
    <w:rsid w:val="0004692C"/>
    <w:rsid w:val="00046D8A"/>
    <w:rsid w:val="000470B4"/>
    <w:rsid w:val="00047377"/>
    <w:rsid w:val="000474C1"/>
    <w:rsid w:val="00047992"/>
    <w:rsid w:val="00050E0D"/>
    <w:rsid w:val="00051527"/>
    <w:rsid w:val="00051E80"/>
    <w:rsid w:val="00053318"/>
    <w:rsid w:val="00053944"/>
    <w:rsid w:val="00054772"/>
    <w:rsid w:val="00056CF4"/>
    <w:rsid w:val="00057398"/>
    <w:rsid w:val="00060928"/>
    <w:rsid w:val="00060DDF"/>
    <w:rsid w:val="00060EA6"/>
    <w:rsid w:val="00063978"/>
    <w:rsid w:val="00064745"/>
    <w:rsid w:val="00064AB0"/>
    <w:rsid w:val="000655F4"/>
    <w:rsid w:val="00065847"/>
    <w:rsid w:val="000670A1"/>
    <w:rsid w:val="00067D0D"/>
    <w:rsid w:val="00070263"/>
    <w:rsid w:val="0007050C"/>
    <w:rsid w:val="00071022"/>
    <w:rsid w:val="00071752"/>
    <w:rsid w:val="00071816"/>
    <w:rsid w:val="00071D0E"/>
    <w:rsid w:val="00072AD0"/>
    <w:rsid w:val="00073898"/>
    <w:rsid w:val="00074142"/>
    <w:rsid w:val="00074448"/>
    <w:rsid w:val="00074E91"/>
    <w:rsid w:val="0007572A"/>
    <w:rsid w:val="0007597F"/>
    <w:rsid w:val="000759EF"/>
    <w:rsid w:val="00075E6A"/>
    <w:rsid w:val="00077C1D"/>
    <w:rsid w:val="00080317"/>
    <w:rsid w:val="000809DE"/>
    <w:rsid w:val="00080C9C"/>
    <w:rsid w:val="00081452"/>
    <w:rsid w:val="000816ED"/>
    <w:rsid w:val="000817F6"/>
    <w:rsid w:val="000818ED"/>
    <w:rsid w:val="00081E25"/>
    <w:rsid w:val="000820E6"/>
    <w:rsid w:val="00082788"/>
    <w:rsid w:val="00082945"/>
    <w:rsid w:val="00082A6B"/>
    <w:rsid w:val="00082A8A"/>
    <w:rsid w:val="00083CCF"/>
    <w:rsid w:val="000844E2"/>
    <w:rsid w:val="00084E9C"/>
    <w:rsid w:val="00085001"/>
    <w:rsid w:val="000850A7"/>
    <w:rsid w:val="00085D91"/>
    <w:rsid w:val="000863FC"/>
    <w:rsid w:val="0008726C"/>
    <w:rsid w:val="00087535"/>
    <w:rsid w:val="00090308"/>
    <w:rsid w:val="00090DEC"/>
    <w:rsid w:val="000912B1"/>
    <w:rsid w:val="000918C6"/>
    <w:rsid w:val="00092075"/>
    <w:rsid w:val="00092562"/>
    <w:rsid w:val="000926D2"/>
    <w:rsid w:val="0009276A"/>
    <w:rsid w:val="0009345F"/>
    <w:rsid w:val="000938E4"/>
    <w:rsid w:val="00093D56"/>
    <w:rsid w:val="00093DE9"/>
    <w:rsid w:val="000941DA"/>
    <w:rsid w:val="000942F1"/>
    <w:rsid w:val="000950BC"/>
    <w:rsid w:val="0009554C"/>
    <w:rsid w:val="00095D1B"/>
    <w:rsid w:val="000967EF"/>
    <w:rsid w:val="00097AD2"/>
    <w:rsid w:val="000A07A4"/>
    <w:rsid w:val="000A0BB5"/>
    <w:rsid w:val="000A10A1"/>
    <w:rsid w:val="000A19F4"/>
    <w:rsid w:val="000A1A2D"/>
    <w:rsid w:val="000A26D8"/>
    <w:rsid w:val="000A31E1"/>
    <w:rsid w:val="000A3733"/>
    <w:rsid w:val="000A3CE4"/>
    <w:rsid w:val="000A3ED6"/>
    <w:rsid w:val="000A3FFD"/>
    <w:rsid w:val="000A423F"/>
    <w:rsid w:val="000A479A"/>
    <w:rsid w:val="000A4D2A"/>
    <w:rsid w:val="000A4E74"/>
    <w:rsid w:val="000A51E6"/>
    <w:rsid w:val="000A6D6E"/>
    <w:rsid w:val="000A7807"/>
    <w:rsid w:val="000B100C"/>
    <w:rsid w:val="000B356C"/>
    <w:rsid w:val="000B492C"/>
    <w:rsid w:val="000B4A87"/>
    <w:rsid w:val="000B58E0"/>
    <w:rsid w:val="000B5B2B"/>
    <w:rsid w:val="000B5B3A"/>
    <w:rsid w:val="000B5ED1"/>
    <w:rsid w:val="000B6432"/>
    <w:rsid w:val="000B69BA"/>
    <w:rsid w:val="000B6C06"/>
    <w:rsid w:val="000C0E11"/>
    <w:rsid w:val="000C0E5D"/>
    <w:rsid w:val="000C1D43"/>
    <w:rsid w:val="000C2498"/>
    <w:rsid w:val="000C257B"/>
    <w:rsid w:val="000C2F6D"/>
    <w:rsid w:val="000C32FA"/>
    <w:rsid w:val="000C3D96"/>
    <w:rsid w:val="000C40F2"/>
    <w:rsid w:val="000C458B"/>
    <w:rsid w:val="000C60B1"/>
    <w:rsid w:val="000C632E"/>
    <w:rsid w:val="000C6C77"/>
    <w:rsid w:val="000C6F55"/>
    <w:rsid w:val="000C75C8"/>
    <w:rsid w:val="000C77FD"/>
    <w:rsid w:val="000D00B6"/>
    <w:rsid w:val="000D060F"/>
    <w:rsid w:val="000D0A9A"/>
    <w:rsid w:val="000D0AEE"/>
    <w:rsid w:val="000D0B24"/>
    <w:rsid w:val="000D0E6E"/>
    <w:rsid w:val="000D10B4"/>
    <w:rsid w:val="000D11F0"/>
    <w:rsid w:val="000D226C"/>
    <w:rsid w:val="000D2769"/>
    <w:rsid w:val="000D3216"/>
    <w:rsid w:val="000D3362"/>
    <w:rsid w:val="000D3DB8"/>
    <w:rsid w:val="000D5256"/>
    <w:rsid w:val="000D5406"/>
    <w:rsid w:val="000D574B"/>
    <w:rsid w:val="000D5D1E"/>
    <w:rsid w:val="000D651C"/>
    <w:rsid w:val="000D653A"/>
    <w:rsid w:val="000D6BA8"/>
    <w:rsid w:val="000D74CB"/>
    <w:rsid w:val="000D7764"/>
    <w:rsid w:val="000D7EE5"/>
    <w:rsid w:val="000E0E94"/>
    <w:rsid w:val="000E168A"/>
    <w:rsid w:val="000E1CB8"/>
    <w:rsid w:val="000E34F8"/>
    <w:rsid w:val="000E3C4A"/>
    <w:rsid w:val="000E3D9D"/>
    <w:rsid w:val="000E4477"/>
    <w:rsid w:val="000E47BC"/>
    <w:rsid w:val="000E5AE6"/>
    <w:rsid w:val="000E7348"/>
    <w:rsid w:val="000E7701"/>
    <w:rsid w:val="000F00DA"/>
    <w:rsid w:val="000F0805"/>
    <w:rsid w:val="000F0F8A"/>
    <w:rsid w:val="000F11A3"/>
    <w:rsid w:val="000F1452"/>
    <w:rsid w:val="000F1652"/>
    <w:rsid w:val="000F19B6"/>
    <w:rsid w:val="000F2194"/>
    <w:rsid w:val="000F2E41"/>
    <w:rsid w:val="000F3105"/>
    <w:rsid w:val="000F3821"/>
    <w:rsid w:val="000F40EF"/>
    <w:rsid w:val="000F54F9"/>
    <w:rsid w:val="000F56A6"/>
    <w:rsid w:val="000F6428"/>
    <w:rsid w:val="000F72FA"/>
    <w:rsid w:val="000F7569"/>
    <w:rsid w:val="000F7DCC"/>
    <w:rsid w:val="0010028D"/>
    <w:rsid w:val="0010044B"/>
    <w:rsid w:val="00100FF5"/>
    <w:rsid w:val="0010152A"/>
    <w:rsid w:val="00101853"/>
    <w:rsid w:val="001020A1"/>
    <w:rsid w:val="001025E1"/>
    <w:rsid w:val="001026B2"/>
    <w:rsid w:val="001032E0"/>
    <w:rsid w:val="001036B9"/>
    <w:rsid w:val="00103BE8"/>
    <w:rsid w:val="001045DA"/>
    <w:rsid w:val="001059FF"/>
    <w:rsid w:val="00106169"/>
    <w:rsid w:val="001063CC"/>
    <w:rsid w:val="00106578"/>
    <w:rsid w:val="001065D3"/>
    <w:rsid w:val="001069A1"/>
    <w:rsid w:val="0010756F"/>
    <w:rsid w:val="001076EA"/>
    <w:rsid w:val="001106AA"/>
    <w:rsid w:val="001114B1"/>
    <w:rsid w:val="00113879"/>
    <w:rsid w:val="001143EC"/>
    <w:rsid w:val="00114962"/>
    <w:rsid w:val="0011496F"/>
    <w:rsid w:val="00114FAF"/>
    <w:rsid w:val="00115AA8"/>
    <w:rsid w:val="00115DFF"/>
    <w:rsid w:val="00116163"/>
    <w:rsid w:val="00116F88"/>
    <w:rsid w:val="00117307"/>
    <w:rsid w:val="001173D1"/>
    <w:rsid w:val="00117CA0"/>
    <w:rsid w:val="00117E87"/>
    <w:rsid w:val="00120AD4"/>
    <w:rsid w:val="00121543"/>
    <w:rsid w:val="001217FC"/>
    <w:rsid w:val="001221D2"/>
    <w:rsid w:val="0012255E"/>
    <w:rsid w:val="00122C5E"/>
    <w:rsid w:val="00122E58"/>
    <w:rsid w:val="0012413E"/>
    <w:rsid w:val="001245DC"/>
    <w:rsid w:val="001248AD"/>
    <w:rsid w:val="0012521C"/>
    <w:rsid w:val="0012528E"/>
    <w:rsid w:val="0012585A"/>
    <w:rsid w:val="001264E5"/>
    <w:rsid w:val="00127398"/>
    <w:rsid w:val="001277E5"/>
    <w:rsid w:val="00127C4F"/>
    <w:rsid w:val="00130BD8"/>
    <w:rsid w:val="00132150"/>
    <w:rsid w:val="001329E7"/>
    <w:rsid w:val="00132C8E"/>
    <w:rsid w:val="00132FA1"/>
    <w:rsid w:val="00133854"/>
    <w:rsid w:val="001338BC"/>
    <w:rsid w:val="00133AA0"/>
    <w:rsid w:val="00133B07"/>
    <w:rsid w:val="0013427D"/>
    <w:rsid w:val="001349C9"/>
    <w:rsid w:val="00135A4F"/>
    <w:rsid w:val="00135D68"/>
    <w:rsid w:val="00136750"/>
    <w:rsid w:val="001372A5"/>
    <w:rsid w:val="00137418"/>
    <w:rsid w:val="0014090D"/>
    <w:rsid w:val="00140E7E"/>
    <w:rsid w:val="00142541"/>
    <w:rsid w:val="00142B7A"/>
    <w:rsid w:val="00142E37"/>
    <w:rsid w:val="00142FB9"/>
    <w:rsid w:val="00143258"/>
    <w:rsid w:val="00143266"/>
    <w:rsid w:val="00144718"/>
    <w:rsid w:val="00144F93"/>
    <w:rsid w:val="001451DD"/>
    <w:rsid w:val="00145644"/>
    <w:rsid w:val="00145649"/>
    <w:rsid w:val="00145D38"/>
    <w:rsid w:val="001462A8"/>
    <w:rsid w:val="00146347"/>
    <w:rsid w:val="00146ACB"/>
    <w:rsid w:val="00146D1F"/>
    <w:rsid w:val="00147182"/>
    <w:rsid w:val="00147A50"/>
    <w:rsid w:val="001507BB"/>
    <w:rsid w:val="00150A00"/>
    <w:rsid w:val="00151098"/>
    <w:rsid w:val="00151BEA"/>
    <w:rsid w:val="00152455"/>
    <w:rsid w:val="00152892"/>
    <w:rsid w:val="00152EC4"/>
    <w:rsid w:val="001533BE"/>
    <w:rsid w:val="001545D7"/>
    <w:rsid w:val="00154C70"/>
    <w:rsid w:val="001553F6"/>
    <w:rsid w:val="001554DF"/>
    <w:rsid w:val="0015551D"/>
    <w:rsid w:val="00155EB8"/>
    <w:rsid w:val="001560CE"/>
    <w:rsid w:val="00156154"/>
    <w:rsid w:val="001576EF"/>
    <w:rsid w:val="00157797"/>
    <w:rsid w:val="0016054D"/>
    <w:rsid w:val="00160E05"/>
    <w:rsid w:val="00160F02"/>
    <w:rsid w:val="001615F6"/>
    <w:rsid w:val="00162857"/>
    <w:rsid w:val="00162AAC"/>
    <w:rsid w:val="00163EC7"/>
    <w:rsid w:val="00163F55"/>
    <w:rsid w:val="001649E4"/>
    <w:rsid w:val="00165347"/>
    <w:rsid w:val="00165792"/>
    <w:rsid w:val="00165B81"/>
    <w:rsid w:val="00165C33"/>
    <w:rsid w:val="00166713"/>
    <w:rsid w:val="00167197"/>
    <w:rsid w:val="001674B3"/>
    <w:rsid w:val="00167577"/>
    <w:rsid w:val="001678A0"/>
    <w:rsid w:val="00167A6D"/>
    <w:rsid w:val="00170286"/>
    <w:rsid w:val="00170622"/>
    <w:rsid w:val="00170F78"/>
    <w:rsid w:val="001711F7"/>
    <w:rsid w:val="00171835"/>
    <w:rsid w:val="00171BF4"/>
    <w:rsid w:val="00171D40"/>
    <w:rsid w:val="00171E91"/>
    <w:rsid w:val="00171E94"/>
    <w:rsid w:val="001721D3"/>
    <w:rsid w:val="0017243B"/>
    <w:rsid w:val="0017284E"/>
    <w:rsid w:val="0017445F"/>
    <w:rsid w:val="0017497B"/>
    <w:rsid w:val="00174A05"/>
    <w:rsid w:val="00174B69"/>
    <w:rsid w:val="00175456"/>
    <w:rsid w:val="00176417"/>
    <w:rsid w:val="001775D9"/>
    <w:rsid w:val="00177B10"/>
    <w:rsid w:val="00177DC0"/>
    <w:rsid w:val="0018015D"/>
    <w:rsid w:val="001801DC"/>
    <w:rsid w:val="001806D4"/>
    <w:rsid w:val="00180A5E"/>
    <w:rsid w:val="00180C57"/>
    <w:rsid w:val="0018131B"/>
    <w:rsid w:val="00181CED"/>
    <w:rsid w:val="00181FA7"/>
    <w:rsid w:val="00182085"/>
    <w:rsid w:val="001821C2"/>
    <w:rsid w:val="001826FF"/>
    <w:rsid w:val="00182D67"/>
    <w:rsid w:val="00183442"/>
    <w:rsid w:val="00183649"/>
    <w:rsid w:val="00183807"/>
    <w:rsid w:val="001838F2"/>
    <w:rsid w:val="00183A3B"/>
    <w:rsid w:val="0018408B"/>
    <w:rsid w:val="00184602"/>
    <w:rsid w:val="0018471E"/>
    <w:rsid w:val="00184827"/>
    <w:rsid w:val="00184A5F"/>
    <w:rsid w:val="00184CFE"/>
    <w:rsid w:val="00185270"/>
    <w:rsid w:val="001858F1"/>
    <w:rsid w:val="0018624B"/>
    <w:rsid w:val="001873FF"/>
    <w:rsid w:val="001874B2"/>
    <w:rsid w:val="00190368"/>
    <w:rsid w:val="0019072E"/>
    <w:rsid w:val="0019083D"/>
    <w:rsid w:val="001916CD"/>
    <w:rsid w:val="00192D18"/>
    <w:rsid w:val="00193138"/>
    <w:rsid w:val="00193351"/>
    <w:rsid w:val="00193607"/>
    <w:rsid w:val="001939F0"/>
    <w:rsid w:val="00193AD5"/>
    <w:rsid w:val="00194022"/>
    <w:rsid w:val="00194800"/>
    <w:rsid w:val="001949D9"/>
    <w:rsid w:val="0019539C"/>
    <w:rsid w:val="00195842"/>
    <w:rsid w:val="001961B7"/>
    <w:rsid w:val="00196504"/>
    <w:rsid w:val="00196AFD"/>
    <w:rsid w:val="00197EC3"/>
    <w:rsid w:val="00197F39"/>
    <w:rsid w:val="001A04A1"/>
    <w:rsid w:val="001A1F7A"/>
    <w:rsid w:val="001A252C"/>
    <w:rsid w:val="001A36C8"/>
    <w:rsid w:val="001A3DD4"/>
    <w:rsid w:val="001A48B5"/>
    <w:rsid w:val="001A53FF"/>
    <w:rsid w:val="001A5B48"/>
    <w:rsid w:val="001A649C"/>
    <w:rsid w:val="001A66AC"/>
    <w:rsid w:val="001A6BBB"/>
    <w:rsid w:val="001A71A2"/>
    <w:rsid w:val="001A71B4"/>
    <w:rsid w:val="001A74E8"/>
    <w:rsid w:val="001A7B05"/>
    <w:rsid w:val="001B0124"/>
    <w:rsid w:val="001B070A"/>
    <w:rsid w:val="001B1720"/>
    <w:rsid w:val="001B1DE1"/>
    <w:rsid w:val="001B21B5"/>
    <w:rsid w:val="001B2B09"/>
    <w:rsid w:val="001B2C5B"/>
    <w:rsid w:val="001B2FEC"/>
    <w:rsid w:val="001B31AA"/>
    <w:rsid w:val="001B3746"/>
    <w:rsid w:val="001B43D9"/>
    <w:rsid w:val="001B4DF5"/>
    <w:rsid w:val="001B4FD6"/>
    <w:rsid w:val="001B5520"/>
    <w:rsid w:val="001B5D10"/>
    <w:rsid w:val="001B65BC"/>
    <w:rsid w:val="001B6A77"/>
    <w:rsid w:val="001B6D9E"/>
    <w:rsid w:val="001B6F62"/>
    <w:rsid w:val="001C00E0"/>
    <w:rsid w:val="001C0A83"/>
    <w:rsid w:val="001C0B17"/>
    <w:rsid w:val="001C14DB"/>
    <w:rsid w:val="001C2EC4"/>
    <w:rsid w:val="001C2FDC"/>
    <w:rsid w:val="001C3205"/>
    <w:rsid w:val="001C33D2"/>
    <w:rsid w:val="001C4EB5"/>
    <w:rsid w:val="001C5B41"/>
    <w:rsid w:val="001C615B"/>
    <w:rsid w:val="001C62AF"/>
    <w:rsid w:val="001C7278"/>
    <w:rsid w:val="001C7B34"/>
    <w:rsid w:val="001D04C4"/>
    <w:rsid w:val="001D0A3B"/>
    <w:rsid w:val="001D0B6B"/>
    <w:rsid w:val="001D0D70"/>
    <w:rsid w:val="001D2483"/>
    <w:rsid w:val="001D26EF"/>
    <w:rsid w:val="001D2EF9"/>
    <w:rsid w:val="001D3050"/>
    <w:rsid w:val="001D39EC"/>
    <w:rsid w:val="001D3D17"/>
    <w:rsid w:val="001D3F38"/>
    <w:rsid w:val="001D45A1"/>
    <w:rsid w:val="001D50F3"/>
    <w:rsid w:val="001D5DBA"/>
    <w:rsid w:val="001D6151"/>
    <w:rsid w:val="001D7039"/>
    <w:rsid w:val="001D73B9"/>
    <w:rsid w:val="001E0375"/>
    <w:rsid w:val="001E0583"/>
    <w:rsid w:val="001E06E4"/>
    <w:rsid w:val="001E0B32"/>
    <w:rsid w:val="001E1CA0"/>
    <w:rsid w:val="001E25E1"/>
    <w:rsid w:val="001E3086"/>
    <w:rsid w:val="001E32DF"/>
    <w:rsid w:val="001E4219"/>
    <w:rsid w:val="001E4793"/>
    <w:rsid w:val="001E4FCD"/>
    <w:rsid w:val="001E5043"/>
    <w:rsid w:val="001E510C"/>
    <w:rsid w:val="001E52A2"/>
    <w:rsid w:val="001E547D"/>
    <w:rsid w:val="001E5A17"/>
    <w:rsid w:val="001E7CD3"/>
    <w:rsid w:val="001F0B42"/>
    <w:rsid w:val="001F0C01"/>
    <w:rsid w:val="001F0EAB"/>
    <w:rsid w:val="001F19DD"/>
    <w:rsid w:val="001F26A0"/>
    <w:rsid w:val="001F2779"/>
    <w:rsid w:val="001F2DA2"/>
    <w:rsid w:val="001F39F0"/>
    <w:rsid w:val="001F3DA5"/>
    <w:rsid w:val="001F40C4"/>
    <w:rsid w:val="001F42F0"/>
    <w:rsid w:val="001F4709"/>
    <w:rsid w:val="001F51E9"/>
    <w:rsid w:val="001F614F"/>
    <w:rsid w:val="001F6D14"/>
    <w:rsid w:val="001F6E81"/>
    <w:rsid w:val="001F74B7"/>
    <w:rsid w:val="001F7F54"/>
    <w:rsid w:val="00200363"/>
    <w:rsid w:val="00200BA4"/>
    <w:rsid w:val="00200F6C"/>
    <w:rsid w:val="00200FB7"/>
    <w:rsid w:val="00201D1D"/>
    <w:rsid w:val="00201F2C"/>
    <w:rsid w:val="00201FB8"/>
    <w:rsid w:val="0020243C"/>
    <w:rsid w:val="00202B04"/>
    <w:rsid w:val="00203D11"/>
    <w:rsid w:val="002049C2"/>
    <w:rsid w:val="00204D6E"/>
    <w:rsid w:val="00204E95"/>
    <w:rsid w:val="002066D7"/>
    <w:rsid w:val="00206865"/>
    <w:rsid w:val="00206BF1"/>
    <w:rsid w:val="00206DF7"/>
    <w:rsid w:val="00206EC2"/>
    <w:rsid w:val="00206FC3"/>
    <w:rsid w:val="002073F9"/>
    <w:rsid w:val="002075C3"/>
    <w:rsid w:val="0020784D"/>
    <w:rsid w:val="002078A3"/>
    <w:rsid w:val="002079F6"/>
    <w:rsid w:val="0021030F"/>
    <w:rsid w:val="002106DB"/>
    <w:rsid w:val="00210FAD"/>
    <w:rsid w:val="002114EF"/>
    <w:rsid w:val="00211826"/>
    <w:rsid w:val="0021211D"/>
    <w:rsid w:val="00212770"/>
    <w:rsid w:val="00213A76"/>
    <w:rsid w:val="002140EA"/>
    <w:rsid w:val="00214335"/>
    <w:rsid w:val="002146D4"/>
    <w:rsid w:val="00214E2A"/>
    <w:rsid w:val="00214F76"/>
    <w:rsid w:val="002152BB"/>
    <w:rsid w:val="0021657B"/>
    <w:rsid w:val="00216605"/>
    <w:rsid w:val="00216D71"/>
    <w:rsid w:val="00216F0F"/>
    <w:rsid w:val="00217A0E"/>
    <w:rsid w:val="0022007B"/>
    <w:rsid w:val="00220D36"/>
    <w:rsid w:val="00221024"/>
    <w:rsid w:val="00221153"/>
    <w:rsid w:val="002211FF"/>
    <w:rsid w:val="002215DB"/>
    <w:rsid w:val="00221AFD"/>
    <w:rsid w:val="00221F1C"/>
    <w:rsid w:val="00222C87"/>
    <w:rsid w:val="00223A37"/>
    <w:rsid w:val="00223EAD"/>
    <w:rsid w:val="0022418D"/>
    <w:rsid w:val="002241B9"/>
    <w:rsid w:val="00224E53"/>
    <w:rsid w:val="002255EA"/>
    <w:rsid w:val="002256A7"/>
    <w:rsid w:val="002257BF"/>
    <w:rsid w:val="002257D7"/>
    <w:rsid w:val="002262CB"/>
    <w:rsid w:val="0022635D"/>
    <w:rsid w:val="00226689"/>
    <w:rsid w:val="00226B88"/>
    <w:rsid w:val="00227874"/>
    <w:rsid w:val="00227D16"/>
    <w:rsid w:val="00227D21"/>
    <w:rsid w:val="00230514"/>
    <w:rsid w:val="00230BF2"/>
    <w:rsid w:val="00231777"/>
    <w:rsid w:val="00232178"/>
    <w:rsid w:val="0023259A"/>
    <w:rsid w:val="00232ECB"/>
    <w:rsid w:val="002335F5"/>
    <w:rsid w:val="00233746"/>
    <w:rsid w:val="002340AC"/>
    <w:rsid w:val="002344B0"/>
    <w:rsid w:val="002348CC"/>
    <w:rsid w:val="00234AD5"/>
    <w:rsid w:val="00234C8A"/>
    <w:rsid w:val="00234CA8"/>
    <w:rsid w:val="00235FC3"/>
    <w:rsid w:val="00236591"/>
    <w:rsid w:val="002413BD"/>
    <w:rsid w:val="002415A8"/>
    <w:rsid w:val="002415B2"/>
    <w:rsid w:val="00241756"/>
    <w:rsid w:val="00241929"/>
    <w:rsid w:val="00241934"/>
    <w:rsid w:val="00241999"/>
    <w:rsid w:val="00241EAF"/>
    <w:rsid w:val="00241FFE"/>
    <w:rsid w:val="0024212F"/>
    <w:rsid w:val="0024216B"/>
    <w:rsid w:val="0024274D"/>
    <w:rsid w:val="00243C6E"/>
    <w:rsid w:val="00244EDF"/>
    <w:rsid w:val="00245769"/>
    <w:rsid w:val="00245D0D"/>
    <w:rsid w:val="00245ED3"/>
    <w:rsid w:val="00245F1F"/>
    <w:rsid w:val="00246BEC"/>
    <w:rsid w:val="0024726F"/>
    <w:rsid w:val="002473E6"/>
    <w:rsid w:val="002474B9"/>
    <w:rsid w:val="002474BE"/>
    <w:rsid w:val="002475A6"/>
    <w:rsid w:val="00247A76"/>
    <w:rsid w:val="00247CCC"/>
    <w:rsid w:val="00247EDA"/>
    <w:rsid w:val="0025058D"/>
    <w:rsid w:val="0025171A"/>
    <w:rsid w:val="00253056"/>
    <w:rsid w:val="00254873"/>
    <w:rsid w:val="00254F5A"/>
    <w:rsid w:val="002556B7"/>
    <w:rsid w:val="00255B5C"/>
    <w:rsid w:val="002573B0"/>
    <w:rsid w:val="002573E9"/>
    <w:rsid w:val="0025746A"/>
    <w:rsid w:val="00257CE3"/>
    <w:rsid w:val="002611E6"/>
    <w:rsid w:val="00261BA8"/>
    <w:rsid w:val="0026222D"/>
    <w:rsid w:val="00262C5B"/>
    <w:rsid w:val="002631FC"/>
    <w:rsid w:val="00263F76"/>
    <w:rsid w:val="00264AC5"/>
    <w:rsid w:val="002654B6"/>
    <w:rsid w:val="002658D7"/>
    <w:rsid w:val="00265979"/>
    <w:rsid w:val="00265A35"/>
    <w:rsid w:val="00265CEA"/>
    <w:rsid w:val="00266051"/>
    <w:rsid w:val="0026619B"/>
    <w:rsid w:val="0026680C"/>
    <w:rsid w:val="00266975"/>
    <w:rsid w:val="00267546"/>
    <w:rsid w:val="00267BA7"/>
    <w:rsid w:val="00267C63"/>
    <w:rsid w:val="0027028C"/>
    <w:rsid w:val="00271887"/>
    <w:rsid w:val="002728EA"/>
    <w:rsid w:val="002731E6"/>
    <w:rsid w:val="002731ED"/>
    <w:rsid w:val="0027389B"/>
    <w:rsid w:val="002742DD"/>
    <w:rsid w:val="002744DB"/>
    <w:rsid w:val="00274B05"/>
    <w:rsid w:val="002752AE"/>
    <w:rsid w:val="00275367"/>
    <w:rsid w:val="002757F1"/>
    <w:rsid w:val="00275857"/>
    <w:rsid w:val="00275981"/>
    <w:rsid w:val="00275A48"/>
    <w:rsid w:val="00275E3D"/>
    <w:rsid w:val="00276939"/>
    <w:rsid w:val="002769E8"/>
    <w:rsid w:val="00277901"/>
    <w:rsid w:val="00277B40"/>
    <w:rsid w:val="00277F30"/>
    <w:rsid w:val="002801AC"/>
    <w:rsid w:val="0028068A"/>
    <w:rsid w:val="00282034"/>
    <w:rsid w:val="002823DF"/>
    <w:rsid w:val="0028245F"/>
    <w:rsid w:val="0028249B"/>
    <w:rsid w:val="00283059"/>
    <w:rsid w:val="00283D5E"/>
    <w:rsid w:val="00283DBE"/>
    <w:rsid w:val="00284408"/>
    <w:rsid w:val="002845C8"/>
    <w:rsid w:val="0028484B"/>
    <w:rsid w:val="00284AAF"/>
    <w:rsid w:val="002850D1"/>
    <w:rsid w:val="0028552E"/>
    <w:rsid w:val="0028562D"/>
    <w:rsid w:val="00285B2E"/>
    <w:rsid w:val="002878EF"/>
    <w:rsid w:val="00287A98"/>
    <w:rsid w:val="00287FBD"/>
    <w:rsid w:val="002905E1"/>
    <w:rsid w:val="002907A2"/>
    <w:rsid w:val="0029090B"/>
    <w:rsid w:val="0029158F"/>
    <w:rsid w:val="00291F2E"/>
    <w:rsid w:val="0029315F"/>
    <w:rsid w:val="00293722"/>
    <w:rsid w:val="00293854"/>
    <w:rsid w:val="002938CE"/>
    <w:rsid w:val="00293E21"/>
    <w:rsid w:val="00293FF8"/>
    <w:rsid w:val="00295088"/>
    <w:rsid w:val="00295C86"/>
    <w:rsid w:val="0029633B"/>
    <w:rsid w:val="002968AF"/>
    <w:rsid w:val="00296C3C"/>
    <w:rsid w:val="0029732B"/>
    <w:rsid w:val="002973BE"/>
    <w:rsid w:val="00297479"/>
    <w:rsid w:val="002976AE"/>
    <w:rsid w:val="00297B65"/>
    <w:rsid w:val="002A05D4"/>
    <w:rsid w:val="002A06A8"/>
    <w:rsid w:val="002A105B"/>
    <w:rsid w:val="002A1097"/>
    <w:rsid w:val="002A1C1C"/>
    <w:rsid w:val="002A244C"/>
    <w:rsid w:val="002A27AE"/>
    <w:rsid w:val="002A2EEA"/>
    <w:rsid w:val="002A381B"/>
    <w:rsid w:val="002A3B9B"/>
    <w:rsid w:val="002A536D"/>
    <w:rsid w:val="002A5CF1"/>
    <w:rsid w:val="002A7B51"/>
    <w:rsid w:val="002B0C13"/>
    <w:rsid w:val="002B0EE4"/>
    <w:rsid w:val="002B100B"/>
    <w:rsid w:val="002B10DA"/>
    <w:rsid w:val="002B1226"/>
    <w:rsid w:val="002B1656"/>
    <w:rsid w:val="002B1E51"/>
    <w:rsid w:val="002B25AA"/>
    <w:rsid w:val="002B2F7E"/>
    <w:rsid w:val="002B3A72"/>
    <w:rsid w:val="002B3D4E"/>
    <w:rsid w:val="002B4301"/>
    <w:rsid w:val="002B4437"/>
    <w:rsid w:val="002B5187"/>
    <w:rsid w:val="002B544D"/>
    <w:rsid w:val="002B5D72"/>
    <w:rsid w:val="002B6309"/>
    <w:rsid w:val="002B6527"/>
    <w:rsid w:val="002B68EA"/>
    <w:rsid w:val="002B695F"/>
    <w:rsid w:val="002B7156"/>
    <w:rsid w:val="002B7285"/>
    <w:rsid w:val="002C07C6"/>
    <w:rsid w:val="002C0A80"/>
    <w:rsid w:val="002C0F6A"/>
    <w:rsid w:val="002C14ED"/>
    <w:rsid w:val="002C14F1"/>
    <w:rsid w:val="002C1797"/>
    <w:rsid w:val="002C18F7"/>
    <w:rsid w:val="002C1D15"/>
    <w:rsid w:val="002C215C"/>
    <w:rsid w:val="002C2377"/>
    <w:rsid w:val="002C2424"/>
    <w:rsid w:val="002C271A"/>
    <w:rsid w:val="002C28C2"/>
    <w:rsid w:val="002C2A54"/>
    <w:rsid w:val="002C2DB7"/>
    <w:rsid w:val="002C38B4"/>
    <w:rsid w:val="002C3E36"/>
    <w:rsid w:val="002C4A53"/>
    <w:rsid w:val="002C57B4"/>
    <w:rsid w:val="002C6BD7"/>
    <w:rsid w:val="002C7CAB"/>
    <w:rsid w:val="002D0445"/>
    <w:rsid w:val="002D0B5B"/>
    <w:rsid w:val="002D0DCD"/>
    <w:rsid w:val="002D1408"/>
    <w:rsid w:val="002D16E3"/>
    <w:rsid w:val="002D196F"/>
    <w:rsid w:val="002D1BC6"/>
    <w:rsid w:val="002D2107"/>
    <w:rsid w:val="002D2CAC"/>
    <w:rsid w:val="002D2D11"/>
    <w:rsid w:val="002D33A1"/>
    <w:rsid w:val="002D3765"/>
    <w:rsid w:val="002D388B"/>
    <w:rsid w:val="002D3DAC"/>
    <w:rsid w:val="002D41AA"/>
    <w:rsid w:val="002D4AAA"/>
    <w:rsid w:val="002D4D4C"/>
    <w:rsid w:val="002D4FDB"/>
    <w:rsid w:val="002D4FDC"/>
    <w:rsid w:val="002D545D"/>
    <w:rsid w:val="002D5472"/>
    <w:rsid w:val="002D5CE6"/>
    <w:rsid w:val="002D5D6D"/>
    <w:rsid w:val="002D6429"/>
    <w:rsid w:val="002D68F9"/>
    <w:rsid w:val="002D6DD3"/>
    <w:rsid w:val="002D7199"/>
    <w:rsid w:val="002D7476"/>
    <w:rsid w:val="002E01E6"/>
    <w:rsid w:val="002E03FE"/>
    <w:rsid w:val="002E0656"/>
    <w:rsid w:val="002E0F85"/>
    <w:rsid w:val="002E1282"/>
    <w:rsid w:val="002E1CB5"/>
    <w:rsid w:val="002E2AA9"/>
    <w:rsid w:val="002E33FD"/>
    <w:rsid w:val="002E35D7"/>
    <w:rsid w:val="002E3789"/>
    <w:rsid w:val="002E38A5"/>
    <w:rsid w:val="002E3AED"/>
    <w:rsid w:val="002E3D2A"/>
    <w:rsid w:val="002E4A3A"/>
    <w:rsid w:val="002E4D8E"/>
    <w:rsid w:val="002E508E"/>
    <w:rsid w:val="002E64CA"/>
    <w:rsid w:val="002E7039"/>
    <w:rsid w:val="002E7254"/>
    <w:rsid w:val="002E739C"/>
    <w:rsid w:val="002E7623"/>
    <w:rsid w:val="002E7D97"/>
    <w:rsid w:val="002E7DCB"/>
    <w:rsid w:val="002F0BC9"/>
    <w:rsid w:val="002F12DA"/>
    <w:rsid w:val="002F2FAB"/>
    <w:rsid w:val="002F2FBD"/>
    <w:rsid w:val="002F3876"/>
    <w:rsid w:val="002F4796"/>
    <w:rsid w:val="002F505B"/>
    <w:rsid w:val="002F5343"/>
    <w:rsid w:val="002F597D"/>
    <w:rsid w:val="002F5ACE"/>
    <w:rsid w:val="002F6497"/>
    <w:rsid w:val="002F66DC"/>
    <w:rsid w:val="002F6AF0"/>
    <w:rsid w:val="002F72AC"/>
    <w:rsid w:val="002F7883"/>
    <w:rsid w:val="002F7A00"/>
    <w:rsid w:val="002F7B4F"/>
    <w:rsid w:val="00300327"/>
    <w:rsid w:val="003004D5"/>
    <w:rsid w:val="00300D27"/>
    <w:rsid w:val="003010E4"/>
    <w:rsid w:val="003014E3"/>
    <w:rsid w:val="00301549"/>
    <w:rsid w:val="003019D6"/>
    <w:rsid w:val="0030269C"/>
    <w:rsid w:val="00302FFF"/>
    <w:rsid w:val="00303987"/>
    <w:rsid w:val="00303F74"/>
    <w:rsid w:val="0030441D"/>
    <w:rsid w:val="0030456F"/>
    <w:rsid w:val="003047B2"/>
    <w:rsid w:val="00304B09"/>
    <w:rsid w:val="00304C10"/>
    <w:rsid w:val="003053C7"/>
    <w:rsid w:val="003060C0"/>
    <w:rsid w:val="0030690A"/>
    <w:rsid w:val="00306A34"/>
    <w:rsid w:val="00306BBD"/>
    <w:rsid w:val="00306F70"/>
    <w:rsid w:val="003071E7"/>
    <w:rsid w:val="0030722A"/>
    <w:rsid w:val="00307CB8"/>
    <w:rsid w:val="0031046F"/>
    <w:rsid w:val="00310738"/>
    <w:rsid w:val="00311F9F"/>
    <w:rsid w:val="0031230D"/>
    <w:rsid w:val="0031300B"/>
    <w:rsid w:val="00313A66"/>
    <w:rsid w:val="00314131"/>
    <w:rsid w:val="00314FE6"/>
    <w:rsid w:val="0031503F"/>
    <w:rsid w:val="00315078"/>
    <w:rsid w:val="003151DE"/>
    <w:rsid w:val="0031555A"/>
    <w:rsid w:val="00315FE5"/>
    <w:rsid w:val="00316905"/>
    <w:rsid w:val="00316D39"/>
    <w:rsid w:val="00316EBC"/>
    <w:rsid w:val="00320113"/>
    <w:rsid w:val="0032054E"/>
    <w:rsid w:val="003209E9"/>
    <w:rsid w:val="00320E94"/>
    <w:rsid w:val="003210D9"/>
    <w:rsid w:val="003211B4"/>
    <w:rsid w:val="003212E0"/>
    <w:rsid w:val="0032142C"/>
    <w:rsid w:val="003217F3"/>
    <w:rsid w:val="00321C69"/>
    <w:rsid w:val="00321C6C"/>
    <w:rsid w:val="00321D1F"/>
    <w:rsid w:val="00323222"/>
    <w:rsid w:val="00324224"/>
    <w:rsid w:val="0032504E"/>
    <w:rsid w:val="00325665"/>
    <w:rsid w:val="00325AE3"/>
    <w:rsid w:val="00325C45"/>
    <w:rsid w:val="00325D9E"/>
    <w:rsid w:val="00326BDC"/>
    <w:rsid w:val="003279A7"/>
    <w:rsid w:val="00327D60"/>
    <w:rsid w:val="00330AF6"/>
    <w:rsid w:val="003310BC"/>
    <w:rsid w:val="0033133C"/>
    <w:rsid w:val="0033217E"/>
    <w:rsid w:val="003321A0"/>
    <w:rsid w:val="003329C8"/>
    <w:rsid w:val="0033315E"/>
    <w:rsid w:val="0033370A"/>
    <w:rsid w:val="00333934"/>
    <w:rsid w:val="00333B3A"/>
    <w:rsid w:val="00334944"/>
    <w:rsid w:val="00334C4F"/>
    <w:rsid w:val="003350FD"/>
    <w:rsid w:val="00335214"/>
    <w:rsid w:val="003356E9"/>
    <w:rsid w:val="00335977"/>
    <w:rsid w:val="00336023"/>
    <w:rsid w:val="00336BAA"/>
    <w:rsid w:val="00337030"/>
    <w:rsid w:val="003370FF"/>
    <w:rsid w:val="003375B9"/>
    <w:rsid w:val="0033760D"/>
    <w:rsid w:val="00337AC2"/>
    <w:rsid w:val="00340525"/>
    <w:rsid w:val="00340623"/>
    <w:rsid w:val="00340640"/>
    <w:rsid w:val="00341C81"/>
    <w:rsid w:val="00341E8C"/>
    <w:rsid w:val="0034239D"/>
    <w:rsid w:val="00342A47"/>
    <w:rsid w:val="0034351E"/>
    <w:rsid w:val="003442D0"/>
    <w:rsid w:val="00344F14"/>
    <w:rsid w:val="0034561D"/>
    <w:rsid w:val="003458CB"/>
    <w:rsid w:val="0034615F"/>
    <w:rsid w:val="0034628E"/>
    <w:rsid w:val="00346BB9"/>
    <w:rsid w:val="003476DF"/>
    <w:rsid w:val="00347886"/>
    <w:rsid w:val="00350F6E"/>
    <w:rsid w:val="00352422"/>
    <w:rsid w:val="00352E57"/>
    <w:rsid w:val="003530C6"/>
    <w:rsid w:val="00353D5B"/>
    <w:rsid w:val="003547C8"/>
    <w:rsid w:val="00355CF5"/>
    <w:rsid w:val="00355DD0"/>
    <w:rsid w:val="00356812"/>
    <w:rsid w:val="00356B94"/>
    <w:rsid w:val="00356BB0"/>
    <w:rsid w:val="00356DF7"/>
    <w:rsid w:val="00357736"/>
    <w:rsid w:val="0035798E"/>
    <w:rsid w:val="003603DE"/>
    <w:rsid w:val="003614C6"/>
    <w:rsid w:val="00361F34"/>
    <w:rsid w:val="003621FE"/>
    <w:rsid w:val="00362A9B"/>
    <w:rsid w:val="003638A6"/>
    <w:rsid w:val="00363917"/>
    <w:rsid w:val="00364009"/>
    <w:rsid w:val="003645EE"/>
    <w:rsid w:val="003646B0"/>
    <w:rsid w:val="0036471B"/>
    <w:rsid w:val="003647B3"/>
    <w:rsid w:val="00365043"/>
    <w:rsid w:val="00365226"/>
    <w:rsid w:val="00365376"/>
    <w:rsid w:val="00365C18"/>
    <w:rsid w:val="0036679A"/>
    <w:rsid w:val="00366A8E"/>
    <w:rsid w:val="00366B9C"/>
    <w:rsid w:val="003676D4"/>
    <w:rsid w:val="00367B72"/>
    <w:rsid w:val="00367CF3"/>
    <w:rsid w:val="00367DC1"/>
    <w:rsid w:val="003703C7"/>
    <w:rsid w:val="00370953"/>
    <w:rsid w:val="00370D47"/>
    <w:rsid w:val="003711CB"/>
    <w:rsid w:val="00371A4F"/>
    <w:rsid w:val="00373367"/>
    <w:rsid w:val="00373C01"/>
    <w:rsid w:val="00373ECE"/>
    <w:rsid w:val="00373FE7"/>
    <w:rsid w:val="003744F4"/>
    <w:rsid w:val="00374B5B"/>
    <w:rsid w:val="00374D41"/>
    <w:rsid w:val="00375118"/>
    <w:rsid w:val="003756BE"/>
    <w:rsid w:val="003758BD"/>
    <w:rsid w:val="0037612A"/>
    <w:rsid w:val="003768E6"/>
    <w:rsid w:val="00376E75"/>
    <w:rsid w:val="0037732E"/>
    <w:rsid w:val="00377409"/>
    <w:rsid w:val="003774DB"/>
    <w:rsid w:val="003779A3"/>
    <w:rsid w:val="00377C30"/>
    <w:rsid w:val="00377F6C"/>
    <w:rsid w:val="00380C2D"/>
    <w:rsid w:val="00380F24"/>
    <w:rsid w:val="00381182"/>
    <w:rsid w:val="003811FD"/>
    <w:rsid w:val="003815FF"/>
    <w:rsid w:val="00382254"/>
    <w:rsid w:val="00382490"/>
    <w:rsid w:val="00382A02"/>
    <w:rsid w:val="00382EDC"/>
    <w:rsid w:val="00384804"/>
    <w:rsid w:val="00384A01"/>
    <w:rsid w:val="003853EA"/>
    <w:rsid w:val="003856E0"/>
    <w:rsid w:val="00385F60"/>
    <w:rsid w:val="003860AD"/>
    <w:rsid w:val="003864B9"/>
    <w:rsid w:val="003869CA"/>
    <w:rsid w:val="00386A53"/>
    <w:rsid w:val="00386F64"/>
    <w:rsid w:val="0038725A"/>
    <w:rsid w:val="00387C3C"/>
    <w:rsid w:val="00387CF5"/>
    <w:rsid w:val="00390139"/>
    <w:rsid w:val="00390563"/>
    <w:rsid w:val="003905D6"/>
    <w:rsid w:val="00390E0B"/>
    <w:rsid w:val="00390FD9"/>
    <w:rsid w:val="0039102F"/>
    <w:rsid w:val="00391059"/>
    <w:rsid w:val="00391479"/>
    <w:rsid w:val="003914D0"/>
    <w:rsid w:val="00391791"/>
    <w:rsid w:val="00391FC0"/>
    <w:rsid w:val="00392036"/>
    <w:rsid w:val="00392511"/>
    <w:rsid w:val="003928F0"/>
    <w:rsid w:val="00392913"/>
    <w:rsid w:val="00393C3B"/>
    <w:rsid w:val="0039464C"/>
    <w:rsid w:val="0039466E"/>
    <w:rsid w:val="00395346"/>
    <w:rsid w:val="00395C1C"/>
    <w:rsid w:val="00395D58"/>
    <w:rsid w:val="00396981"/>
    <w:rsid w:val="00396CC1"/>
    <w:rsid w:val="00396E51"/>
    <w:rsid w:val="0039703E"/>
    <w:rsid w:val="0039767E"/>
    <w:rsid w:val="0039775F"/>
    <w:rsid w:val="00397C35"/>
    <w:rsid w:val="00397C84"/>
    <w:rsid w:val="003A0494"/>
    <w:rsid w:val="003A078E"/>
    <w:rsid w:val="003A0807"/>
    <w:rsid w:val="003A0850"/>
    <w:rsid w:val="003A134E"/>
    <w:rsid w:val="003A17CD"/>
    <w:rsid w:val="003A1B49"/>
    <w:rsid w:val="003A1C30"/>
    <w:rsid w:val="003A1F51"/>
    <w:rsid w:val="003A3108"/>
    <w:rsid w:val="003A323E"/>
    <w:rsid w:val="003A3F8D"/>
    <w:rsid w:val="003A4854"/>
    <w:rsid w:val="003A4D04"/>
    <w:rsid w:val="003A4E40"/>
    <w:rsid w:val="003A5094"/>
    <w:rsid w:val="003A510A"/>
    <w:rsid w:val="003A54A6"/>
    <w:rsid w:val="003A5EB3"/>
    <w:rsid w:val="003A6416"/>
    <w:rsid w:val="003A6D6B"/>
    <w:rsid w:val="003A6EBC"/>
    <w:rsid w:val="003A7B6A"/>
    <w:rsid w:val="003B0348"/>
    <w:rsid w:val="003B1313"/>
    <w:rsid w:val="003B1484"/>
    <w:rsid w:val="003B1656"/>
    <w:rsid w:val="003B2291"/>
    <w:rsid w:val="003B3411"/>
    <w:rsid w:val="003B4186"/>
    <w:rsid w:val="003B50C6"/>
    <w:rsid w:val="003B56F9"/>
    <w:rsid w:val="003B5E52"/>
    <w:rsid w:val="003B5F25"/>
    <w:rsid w:val="003B607A"/>
    <w:rsid w:val="003B6382"/>
    <w:rsid w:val="003B6B80"/>
    <w:rsid w:val="003B730E"/>
    <w:rsid w:val="003C0565"/>
    <w:rsid w:val="003C0965"/>
    <w:rsid w:val="003C0C00"/>
    <w:rsid w:val="003C0DE3"/>
    <w:rsid w:val="003C2F00"/>
    <w:rsid w:val="003C3137"/>
    <w:rsid w:val="003C34FF"/>
    <w:rsid w:val="003C36C4"/>
    <w:rsid w:val="003C36E9"/>
    <w:rsid w:val="003C37F8"/>
    <w:rsid w:val="003C3D69"/>
    <w:rsid w:val="003C4297"/>
    <w:rsid w:val="003C4660"/>
    <w:rsid w:val="003C4801"/>
    <w:rsid w:val="003C49D3"/>
    <w:rsid w:val="003C4B78"/>
    <w:rsid w:val="003C4E47"/>
    <w:rsid w:val="003C5900"/>
    <w:rsid w:val="003C5958"/>
    <w:rsid w:val="003C59B9"/>
    <w:rsid w:val="003C6682"/>
    <w:rsid w:val="003C74DE"/>
    <w:rsid w:val="003C761E"/>
    <w:rsid w:val="003D031A"/>
    <w:rsid w:val="003D0B3E"/>
    <w:rsid w:val="003D1049"/>
    <w:rsid w:val="003D1114"/>
    <w:rsid w:val="003D1ADA"/>
    <w:rsid w:val="003D26A3"/>
    <w:rsid w:val="003D2740"/>
    <w:rsid w:val="003D2C2F"/>
    <w:rsid w:val="003D2CA0"/>
    <w:rsid w:val="003D300E"/>
    <w:rsid w:val="003D3456"/>
    <w:rsid w:val="003D4B74"/>
    <w:rsid w:val="003D4E4A"/>
    <w:rsid w:val="003D6C4D"/>
    <w:rsid w:val="003D7267"/>
    <w:rsid w:val="003D7315"/>
    <w:rsid w:val="003D7E87"/>
    <w:rsid w:val="003E05E7"/>
    <w:rsid w:val="003E0A5B"/>
    <w:rsid w:val="003E1222"/>
    <w:rsid w:val="003E1264"/>
    <w:rsid w:val="003E1C72"/>
    <w:rsid w:val="003E2920"/>
    <w:rsid w:val="003E3319"/>
    <w:rsid w:val="003E3460"/>
    <w:rsid w:val="003E3639"/>
    <w:rsid w:val="003E393C"/>
    <w:rsid w:val="003E4380"/>
    <w:rsid w:val="003E4578"/>
    <w:rsid w:val="003E482F"/>
    <w:rsid w:val="003E4932"/>
    <w:rsid w:val="003E6157"/>
    <w:rsid w:val="003E61E4"/>
    <w:rsid w:val="003E6B13"/>
    <w:rsid w:val="003E7EBF"/>
    <w:rsid w:val="003F006B"/>
    <w:rsid w:val="003F024B"/>
    <w:rsid w:val="003F0A41"/>
    <w:rsid w:val="003F199C"/>
    <w:rsid w:val="003F1E6D"/>
    <w:rsid w:val="003F2C31"/>
    <w:rsid w:val="003F3880"/>
    <w:rsid w:val="003F40B2"/>
    <w:rsid w:val="003F50DB"/>
    <w:rsid w:val="003F52B9"/>
    <w:rsid w:val="003F63C9"/>
    <w:rsid w:val="003F6CB8"/>
    <w:rsid w:val="003F7824"/>
    <w:rsid w:val="003F7EB8"/>
    <w:rsid w:val="00400AB3"/>
    <w:rsid w:val="00400C58"/>
    <w:rsid w:val="00401102"/>
    <w:rsid w:val="004013DD"/>
    <w:rsid w:val="004015E3"/>
    <w:rsid w:val="00401C66"/>
    <w:rsid w:val="00401EB6"/>
    <w:rsid w:val="004027F2"/>
    <w:rsid w:val="0040293A"/>
    <w:rsid w:val="00402C5E"/>
    <w:rsid w:val="00402CCA"/>
    <w:rsid w:val="00403736"/>
    <w:rsid w:val="00404F05"/>
    <w:rsid w:val="004054D6"/>
    <w:rsid w:val="00405CAF"/>
    <w:rsid w:val="00405DA8"/>
    <w:rsid w:val="00406866"/>
    <w:rsid w:val="00406CD3"/>
    <w:rsid w:val="00407D40"/>
    <w:rsid w:val="00410970"/>
    <w:rsid w:val="00410EDD"/>
    <w:rsid w:val="00411884"/>
    <w:rsid w:val="00411D05"/>
    <w:rsid w:val="00412F40"/>
    <w:rsid w:val="004133D5"/>
    <w:rsid w:val="004134CB"/>
    <w:rsid w:val="004139D8"/>
    <w:rsid w:val="00413A19"/>
    <w:rsid w:val="00413D86"/>
    <w:rsid w:val="004146EB"/>
    <w:rsid w:val="00414D2D"/>
    <w:rsid w:val="0041515D"/>
    <w:rsid w:val="004156B3"/>
    <w:rsid w:val="00415DAE"/>
    <w:rsid w:val="00416612"/>
    <w:rsid w:val="00416B0C"/>
    <w:rsid w:val="00416F69"/>
    <w:rsid w:val="0041739C"/>
    <w:rsid w:val="0041751A"/>
    <w:rsid w:val="00417673"/>
    <w:rsid w:val="004179C8"/>
    <w:rsid w:val="00417F20"/>
    <w:rsid w:val="00420395"/>
    <w:rsid w:val="00421824"/>
    <w:rsid w:val="00422027"/>
    <w:rsid w:val="00422773"/>
    <w:rsid w:val="0042279B"/>
    <w:rsid w:val="00422DAF"/>
    <w:rsid w:val="00422E43"/>
    <w:rsid w:val="0042320E"/>
    <w:rsid w:val="00423E3A"/>
    <w:rsid w:val="0042416C"/>
    <w:rsid w:val="00424355"/>
    <w:rsid w:val="004244FE"/>
    <w:rsid w:val="004247F7"/>
    <w:rsid w:val="004249AD"/>
    <w:rsid w:val="0042526E"/>
    <w:rsid w:val="004253B2"/>
    <w:rsid w:val="00425776"/>
    <w:rsid w:val="004258E5"/>
    <w:rsid w:val="00426210"/>
    <w:rsid w:val="00426BFF"/>
    <w:rsid w:val="004272AC"/>
    <w:rsid w:val="00427586"/>
    <w:rsid w:val="00427715"/>
    <w:rsid w:val="004277DA"/>
    <w:rsid w:val="004278E5"/>
    <w:rsid w:val="00427A45"/>
    <w:rsid w:val="00427EC8"/>
    <w:rsid w:val="004303B4"/>
    <w:rsid w:val="00430567"/>
    <w:rsid w:val="00431E06"/>
    <w:rsid w:val="00433258"/>
    <w:rsid w:val="004349FA"/>
    <w:rsid w:val="00435133"/>
    <w:rsid w:val="00435344"/>
    <w:rsid w:val="004353EF"/>
    <w:rsid w:val="00435483"/>
    <w:rsid w:val="00435585"/>
    <w:rsid w:val="004361B8"/>
    <w:rsid w:val="004368D5"/>
    <w:rsid w:val="00436FE5"/>
    <w:rsid w:val="00437521"/>
    <w:rsid w:val="00440249"/>
    <w:rsid w:val="0044177D"/>
    <w:rsid w:val="00441DB2"/>
    <w:rsid w:val="00442628"/>
    <w:rsid w:val="0044284C"/>
    <w:rsid w:val="00442F88"/>
    <w:rsid w:val="00443255"/>
    <w:rsid w:val="00443668"/>
    <w:rsid w:val="004437EF"/>
    <w:rsid w:val="00443B32"/>
    <w:rsid w:val="00444FF3"/>
    <w:rsid w:val="004455C6"/>
    <w:rsid w:val="004457CA"/>
    <w:rsid w:val="00446123"/>
    <w:rsid w:val="00446283"/>
    <w:rsid w:val="00446356"/>
    <w:rsid w:val="004464FE"/>
    <w:rsid w:val="004468C8"/>
    <w:rsid w:val="00446A95"/>
    <w:rsid w:val="00446B75"/>
    <w:rsid w:val="00447393"/>
    <w:rsid w:val="004476F7"/>
    <w:rsid w:val="00447C71"/>
    <w:rsid w:val="00450259"/>
    <w:rsid w:val="00450340"/>
    <w:rsid w:val="00450819"/>
    <w:rsid w:val="00450BA3"/>
    <w:rsid w:val="0045123A"/>
    <w:rsid w:val="00452833"/>
    <w:rsid w:val="0045283B"/>
    <w:rsid w:val="00453971"/>
    <w:rsid w:val="004541DB"/>
    <w:rsid w:val="004544FB"/>
    <w:rsid w:val="004547A6"/>
    <w:rsid w:val="00454AB7"/>
    <w:rsid w:val="00454D75"/>
    <w:rsid w:val="004553B1"/>
    <w:rsid w:val="00455F18"/>
    <w:rsid w:val="004564F1"/>
    <w:rsid w:val="00456B3E"/>
    <w:rsid w:val="00456CD6"/>
    <w:rsid w:val="00456EDB"/>
    <w:rsid w:val="00457427"/>
    <w:rsid w:val="00457AAF"/>
    <w:rsid w:val="00457AF9"/>
    <w:rsid w:val="00457C73"/>
    <w:rsid w:val="00457E06"/>
    <w:rsid w:val="0046093D"/>
    <w:rsid w:val="00460FA8"/>
    <w:rsid w:val="00461492"/>
    <w:rsid w:val="004623D0"/>
    <w:rsid w:val="0046253A"/>
    <w:rsid w:val="00462598"/>
    <w:rsid w:val="004628DB"/>
    <w:rsid w:val="00463B4C"/>
    <w:rsid w:val="0046409B"/>
    <w:rsid w:val="00464169"/>
    <w:rsid w:val="00464704"/>
    <w:rsid w:val="00464867"/>
    <w:rsid w:val="004649AC"/>
    <w:rsid w:val="00464BB0"/>
    <w:rsid w:val="00465117"/>
    <w:rsid w:val="00465FF6"/>
    <w:rsid w:val="00466921"/>
    <w:rsid w:val="0046692B"/>
    <w:rsid w:val="00466B23"/>
    <w:rsid w:val="00467D0E"/>
    <w:rsid w:val="004702E1"/>
    <w:rsid w:val="004705C8"/>
    <w:rsid w:val="004707CC"/>
    <w:rsid w:val="00470996"/>
    <w:rsid w:val="004711F7"/>
    <w:rsid w:val="0047187D"/>
    <w:rsid w:val="0047192C"/>
    <w:rsid w:val="00471AA7"/>
    <w:rsid w:val="004720F8"/>
    <w:rsid w:val="00472659"/>
    <w:rsid w:val="004731DB"/>
    <w:rsid w:val="004734AE"/>
    <w:rsid w:val="00473930"/>
    <w:rsid w:val="00474094"/>
    <w:rsid w:val="00474300"/>
    <w:rsid w:val="00475431"/>
    <w:rsid w:val="00475590"/>
    <w:rsid w:val="004762AF"/>
    <w:rsid w:val="00476AE5"/>
    <w:rsid w:val="00476CBD"/>
    <w:rsid w:val="0047744F"/>
    <w:rsid w:val="00477915"/>
    <w:rsid w:val="004800C8"/>
    <w:rsid w:val="00480B08"/>
    <w:rsid w:val="0048106D"/>
    <w:rsid w:val="00481115"/>
    <w:rsid w:val="00481123"/>
    <w:rsid w:val="00481351"/>
    <w:rsid w:val="004833F5"/>
    <w:rsid w:val="004839C5"/>
    <w:rsid w:val="00483B26"/>
    <w:rsid w:val="00483C28"/>
    <w:rsid w:val="00483C58"/>
    <w:rsid w:val="00484F45"/>
    <w:rsid w:val="00485135"/>
    <w:rsid w:val="00485A82"/>
    <w:rsid w:val="00485B02"/>
    <w:rsid w:val="00485E29"/>
    <w:rsid w:val="00486E14"/>
    <w:rsid w:val="00487012"/>
    <w:rsid w:val="00487DB8"/>
    <w:rsid w:val="00487F52"/>
    <w:rsid w:val="00487FF9"/>
    <w:rsid w:val="0049067D"/>
    <w:rsid w:val="00490E0C"/>
    <w:rsid w:val="00490FCB"/>
    <w:rsid w:val="00491256"/>
    <w:rsid w:val="0049150A"/>
    <w:rsid w:val="004915C1"/>
    <w:rsid w:val="00491CDF"/>
    <w:rsid w:val="00491D15"/>
    <w:rsid w:val="00491DD5"/>
    <w:rsid w:val="00492533"/>
    <w:rsid w:val="00492799"/>
    <w:rsid w:val="00492E1A"/>
    <w:rsid w:val="00492E29"/>
    <w:rsid w:val="00493053"/>
    <w:rsid w:val="00493207"/>
    <w:rsid w:val="00493687"/>
    <w:rsid w:val="00495238"/>
    <w:rsid w:val="00495262"/>
    <w:rsid w:val="00495A7C"/>
    <w:rsid w:val="0049662A"/>
    <w:rsid w:val="00497143"/>
    <w:rsid w:val="0049747E"/>
    <w:rsid w:val="00497CE2"/>
    <w:rsid w:val="00497DFC"/>
    <w:rsid w:val="004A0A11"/>
    <w:rsid w:val="004A1C33"/>
    <w:rsid w:val="004A1EAE"/>
    <w:rsid w:val="004A223C"/>
    <w:rsid w:val="004A27F3"/>
    <w:rsid w:val="004A297C"/>
    <w:rsid w:val="004A2D20"/>
    <w:rsid w:val="004A2DF9"/>
    <w:rsid w:val="004A3038"/>
    <w:rsid w:val="004A3599"/>
    <w:rsid w:val="004A3ACF"/>
    <w:rsid w:val="004A4520"/>
    <w:rsid w:val="004A4B7A"/>
    <w:rsid w:val="004A4D6E"/>
    <w:rsid w:val="004A4EC7"/>
    <w:rsid w:val="004A53F6"/>
    <w:rsid w:val="004A5882"/>
    <w:rsid w:val="004A6233"/>
    <w:rsid w:val="004A642D"/>
    <w:rsid w:val="004A6BDE"/>
    <w:rsid w:val="004A6DD4"/>
    <w:rsid w:val="004A6E47"/>
    <w:rsid w:val="004A772E"/>
    <w:rsid w:val="004B0EFC"/>
    <w:rsid w:val="004B153B"/>
    <w:rsid w:val="004B16AC"/>
    <w:rsid w:val="004B1CDA"/>
    <w:rsid w:val="004B243D"/>
    <w:rsid w:val="004B2866"/>
    <w:rsid w:val="004B2A68"/>
    <w:rsid w:val="004B2BA4"/>
    <w:rsid w:val="004B2CBF"/>
    <w:rsid w:val="004B4D77"/>
    <w:rsid w:val="004B4F0C"/>
    <w:rsid w:val="004B51BE"/>
    <w:rsid w:val="004B5EE3"/>
    <w:rsid w:val="004B610C"/>
    <w:rsid w:val="004B6A39"/>
    <w:rsid w:val="004B6B4C"/>
    <w:rsid w:val="004B71DA"/>
    <w:rsid w:val="004B7E39"/>
    <w:rsid w:val="004B7EAD"/>
    <w:rsid w:val="004B7F16"/>
    <w:rsid w:val="004C0328"/>
    <w:rsid w:val="004C0606"/>
    <w:rsid w:val="004C09E3"/>
    <w:rsid w:val="004C1521"/>
    <w:rsid w:val="004C1531"/>
    <w:rsid w:val="004C15A0"/>
    <w:rsid w:val="004C20D5"/>
    <w:rsid w:val="004C21F5"/>
    <w:rsid w:val="004C297E"/>
    <w:rsid w:val="004C2BFD"/>
    <w:rsid w:val="004C35DD"/>
    <w:rsid w:val="004C38ED"/>
    <w:rsid w:val="004C391B"/>
    <w:rsid w:val="004C3C2C"/>
    <w:rsid w:val="004C3E76"/>
    <w:rsid w:val="004C5DA1"/>
    <w:rsid w:val="004C5E95"/>
    <w:rsid w:val="004C5F44"/>
    <w:rsid w:val="004C6271"/>
    <w:rsid w:val="004C745B"/>
    <w:rsid w:val="004C7A58"/>
    <w:rsid w:val="004C7BE3"/>
    <w:rsid w:val="004D0F68"/>
    <w:rsid w:val="004D1F86"/>
    <w:rsid w:val="004D2ACB"/>
    <w:rsid w:val="004D30FC"/>
    <w:rsid w:val="004D36F2"/>
    <w:rsid w:val="004D37D5"/>
    <w:rsid w:val="004D4566"/>
    <w:rsid w:val="004D49A8"/>
    <w:rsid w:val="004D4FB7"/>
    <w:rsid w:val="004D5879"/>
    <w:rsid w:val="004D5C84"/>
    <w:rsid w:val="004D6469"/>
    <w:rsid w:val="004D649A"/>
    <w:rsid w:val="004D6E73"/>
    <w:rsid w:val="004E187E"/>
    <w:rsid w:val="004E21D2"/>
    <w:rsid w:val="004E2771"/>
    <w:rsid w:val="004E2B69"/>
    <w:rsid w:val="004E2CB6"/>
    <w:rsid w:val="004E2DE9"/>
    <w:rsid w:val="004E2F58"/>
    <w:rsid w:val="004E35E6"/>
    <w:rsid w:val="004E414E"/>
    <w:rsid w:val="004E4B8B"/>
    <w:rsid w:val="004E4C94"/>
    <w:rsid w:val="004E51AA"/>
    <w:rsid w:val="004E51D3"/>
    <w:rsid w:val="004E5214"/>
    <w:rsid w:val="004E54AA"/>
    <w:rsid w:val="004E5B84"/>
    <w:rsid w:val="004E64F4"/>
    <w:rsid w:val="004E65C7"/>
    <w:rsid w:val="004E6EB3"/>
    <w:rsid w:val="004E7602"/>
    <w:rsid w:val="004E7E35"/>
    <w:rsid w:val="004F13E3"/>
    <w:rsid w:val="004F17ED"/>
    <w:rsid w:val="004F1A49"/>
    <w:rsid w:val="004F1F7D"/>
    <w:rsid w:val="004F2F68"/>
    <w:rsid w:val="004F3B4E"/>
    <w:rsid w:val="004F3CAD"/>
    <w:rsid w:val="004F3DE9"/>
    <w:rsid w:val="004F531D"/>
    <w:rsid w:val="004F53E7"/>
    <w:rsid w:val="004F6D24"/>
    <w:rsid w:val="004F6D2B"/>
    <w:rsid w:val="004F7BF0"/>
    <w:rsid w:val="00500E56"/>
    <w:rsid w:val="00500FEE"/>
    <w:rsid w:val="005011B8"/>
    <w:rsid w:val="005015AF"/>
    <w:rsid w:val="0050161E"/>
    <w:rsid w:val="00501891"/>
    <w:rsid w:val="00502E7F"/>
    <w:rsid w:val="005030BE"/>
    <w:rsid w:val="00503D41"/>
    <w:rsid w:val="00504836"/>
    <w:rsid w:val="005051CC"/>
    <w:rsid w:val="00505777"/>
    <w:rsid w:val="00506276"/>
    <w:rsid w:val="0050643F"/>
    <w:rsid w:val="005066B1"/>
    <w:rsid w:val="0050671D"/>
    <w:rsid w:val="0050689F"/>
    <w:rsid w:val="0050690D"/>
    <w:rsid w:val="005070E2"/>
    <w:rsid w:val="005113BE"/>
    <w:rsid w:val="00511A14"/>
    <w:rsid w:val="0051294D"/>
    <w:rsid w:val="005129F3"/>
    <w:rsid w:val="00513592"/>
    <w:rsid w:val="005138CC"/>
    <w:rsid w:val="00514715"/>
    <w:rsid w:val="0051544D"/>
    <w:rsid w:val="005156ED"/>
    <w:rsid w:val="005157D6"/>
    <w:rsid w:val="00516582"/>
    <w:rsid w:val="00516E60"/>
    <w:rsid w:val="005175E6"/>
    <w:rsid w:val="00517ACE"/>
    <w:rsid w:val="00520379"/>
    <w:rsid w:val="005206BB"/>
    <w:rsid w:val="00520C83"/>
    <w:rsid w:val="0052122A"/>
    <w:rsid w:val="00521A23"/>
    <w:rsid w:val="005228F5"/>
    <w:rsid w:val="0052303B"/>
    <w:rsid w:val="0052305B"/>
    <w:rsid w:val="005236C7"/>
    <w:rsid w:val="0052467A"/>
    <w:rsid w:val="00524BA4"/>
    <w:rsid w:val="00525041"/>
    <w:rsid w:val="005252B0"/>
    <w:rsid w:val="0052555E"/>
    <w:rsid w:val="00525D36"/>
    <w:rsid w:val="00527881"/>
    <w:rsid w:val="00530344"/>
    <w:rsid w:val="00531583"/>
    <w:rsid w:val="00531D1A"/>
    <w:rsid w:val="00532214"/>
    <w:rsid w:val="005322BE"/>
    <w:rsid w:val="00532730"/>
    <w:rsid w:val="0053284B"/>
    <w:rsid w:val="00532E15"/>
    <w:rsid w:val="00532E95"/>
    <w:rsid w:val="0053352B"/>
    <w:rsid w:val="00533623"/>
    <w:rsid w:val="005336C1"/>
    <w:rsid w:val="00534092"/>
    <w:rsid w:val="00535232"/>
    <w:rsid w:val="00535570"/>
    <w:rsid w:val="00536217"/>
    <w:rsid w:val="005364BE"/>
    <w:rsid w:val="00537128"/>
    <w:rsid w:val="00537376"/>
    <w:rsid w:val="00537B41"/>
    <w:rsid w:val="00537B8E"/>
    <w:rsid w:val="00537CE7"/>
    <w:rsid w:val="005401C1"/>
    <w:rsid w:val="005420B4"/>
    <w:rsid w:val="00542A4F"/>
    <w:rsid w:val="00542AC0"/>
    <w:rsid w:val="00542D0E"/>
    <w:rsid w:val="00542FD3"/>
    <w:rsid w:val="005437BE"/>
    <w:rsid w:val="00543B06"/>
    <w:rsid w:val="00543D3E"/>
    <w:rsid w:val="005443F4"/>
    <w:rsid w:val="0054463F"/>
    <w:rsid w:val="00544BA7"/>
    <w:rsid w:val="00544D36"/>
    <w:rsid w:val="00544FCA"/>
    <w:rsid w:val="00545404"/>
    <w:rsid w:val="0054557C"/>
    <w:rsid w:val="0054565D"/>
    <w:rsid w:val="005456F0"/>
    <w:rsid w:val="00545C24"/>
    <w:rsid w:val="00545FE4"/>
    <w:rsid w:val="00546046"/>
    <w:rsid w:val="005466BF"/>
    <w:rsid w:val="00546B03"/>
    <w:rsid w:val="005474A7"/>
    <w:rsid w:val="005474B3"/>
    <w:rsid w:val="00547661"/>
    <w:rsid w:val="00547B16"/>
    <w:rsid w:val="00547CBF"/>
    <w:rsid w:val="0055076E"/>
    <w:rsid w:val="00551072"/>
    <w:rsid w:val="005522AE"/>
    <w:rsid w:val="0055230E"/>
    <w:rsid w:val="00552E50"/>
    <w:rsid w:val="005530D4"/>
    <w:rsid w:val="0055334D"/>
    <w:rsid w:val="00553554"/>
    <w:rsid w:val="0055363A"/>
    <w:rsid w:val="0055372D"/>
    <w:rsid w:val="00553AA2"/>
    <w:rsid w:val="00553DB8"/>
    <w:rsid w:val="00553ECE"/>
    <w:rsid w:val="00554372"/>
    <w:rsid w:val="00555557"/>
    <w:rsid w:val="005559BE"/>
    <w:rsid w:val="005564CC"/>
    <w:rsid w:val="005565F3"/>
    <w:rsid w:val="00556D7F"/>
    <w:rsid w:val="0055798C"/>
    <w:rsid w:val="00557CDE"/>
    <w:rsid w:val="00557D93"/>
    <w:rsid w:val="00560047"/>
    <w:rsid w:val="0056094A"/>
    <w:rsid w:val="00560ADA"/>
    <w:rsid w:val="00560B5C"/>
    <w:rsid w:val="00560CCB"/>
    <w:rsid w:val="00560FC5"/>
    <w:rsid w:val="00561D16"/>
    <w:rsid w:val="00561E44"/>
    <w:rsid w:val="00561F90"/>
    <w:rsid w:val="005624A8"/>
    <w:rsid w:val="00563143"/>
    <w:rsid w:val="0056345B"/>
    <w:rsid w:val="00564107"/>
    <w:rsid w:val="005644F5"/>
    <w:rsid w:val="00565852"/>
    <w:rsid w:val="005659C7"/>
    <w:rsid w:val="00565A0B"/>
    <w:rsid w:val="00566585"/>
    <w:rsid w:val="00566881"/>
    <w:rsid w:val="00566B3D"/>
    <w:rsid w:val="00566C92"/>
    <w:rsid w:val="00566EA4"/>
    <w:rsid w:val="00567508"/>
    <w:rsid w:val="00567EAB"/>
    <w:rsid w:val="00570242"/>
    <w:rsid w:val="005711B1"/>
    <w:rsid w:val="005718D6"/>
    <w:rsid w:val="00571997"/>
    <w:rsid w:val="00571BD2"/>
    <w:rsid w:val="00571D46"/>
    <w:rsid w:val="005720FA"/>
    <w:rsid w:val="005726A4"/>
    <w:rsid w:val="005729B4"/>
    <w:rsid w:val="005732EE"/>
    <w:rsid w:val="005735AF"/>
    <w:rsid w:val="00573723"/>
    <w:rsid w:val="00573950"/>
    <w:rsid w:val="00573E9F"/>
    <w:rsid w:val="00573EA6"/>
    <w:rsid w:val="00574A49"/>
    <w:rsid w:val="005752C5"/>
    <w:rsid w:val="005754E7"/>
    <w:rsid w:val="005757FF"/>
    <w:rsid w:val="00575919"/>
    <w:rsid w:val="005766E4"/>
    <w:rsid w:val="00576BE7"/>
    <w:rsid w:val="00581353"/>
    <w:rsid w:val="00581C25"/>
    <w:rsid w:val="00582119"/>
    <w:rsid w:val="00582214"/>
    <w:rsid w:val="0058252D"/>
    <w:rsid w:val="00582BC0"/>
    <w:rsid w:val="00582CBC"/>
    <w:rsid w:val="0058320E"/>
    <w:rsid w:val="005833A1"/>
    <w:rsid w:val="00583902"/>
    <w:rsid w:val="00583A9C"/>
    <w:rsid w:val="00583D8F"/>
    <w:rsid w:val="005849EF"/>
    <w:rsid w:val="00584B0A"/>
    <w:rsid w:val="00584C30"/>
    <w:rsid w:val="0058534D"/>
    <w:rsid w:val="0058583D"/>
    <w:rsid w:val="00585E07"/>
    <w:rsid w:val="00585FFE"/>
    <w:rsid w:val="0058694C"/>
    <w:rsid w:val="00586B8D"/>
    <w:rsid w:val="00586C1A"/>
    <w:rsid w:val="0058736F"/>
    <w:rsid w:val="005873ED"/>
    <w:rsid w:val="00587787"/>
    <w:rsid w:val="00587A62"/>
    <w:rsid w:val="00587EEA"/>
    <w:rsid w:val="00590C78"/>
    <w:rsid w:val="005914D9"/>
    <w:rsid w:val="00592EC9"/>
    <w:rsid w:val="0059313D"/>
    <w:rsid w:val="0059340A"/>
    <w:rsid w:val="005934BF"/>
    <w:rsid w:val="005938D1"/>
    <w:rsid w:val="00593CAC"/>
    <w:rsid w:val="00593DD2"/>
    <w:rsid w:val="00593E61"/>
    <w:rsid w:val="00594B2A"/>
    <w:rsid w:val="00595229"/>
    <w:rsid w:val="00595C0E"/>
    <w:rsid w:val="00595CD9"/>
    <w:rsid w:val="00595D6A"/>
    <w:rsid w:val="00596606"/>
    <w:rsid w:val="00596FE6"/>
    <w:rsid w:val="005A05BC"/>
    <w:rsid w:val="005A0B95"/>
    <w:rsid w:val="005A226F"/>
    <w:rsid w:val="005A2797"/>
    <w:rsid w:val="005A30B6"/>
    <w:rsid w:val="005A348C"/>
    <w:rsid w:val="005A3B2D"/>
    <w:rsid w:val="005A3B87"/>
    <w:rsid w:val="005A3E50"/>
    <w:rsid w:val="005A4E82"/>
    <w:rsid w:val="005A592F"/>
    <w:rsid w:val="005A5DB5"/>
    <w:rsid w:val="005A6733"/>
    <w:rsid w:val="005A6827"/>
    <w:rsid w:val="005A6F83"/>
    <w:rsid w:val="005A70EF"/>
    <w:rsid w:val="005A7416"/>
    <w:rsid w:val="005A76C2"/>
    <w:rsid w:val="005A782B"/>
    <w:rsid w:val="005B0047"/>
    <w:rsid w:val="005B08D4"/>
    <w:rsid w:val="005B11A2"/>
    <w:rsid w:val="005B12CD"/>
    <w:rsid w:val="005B1A52"/>
    <w:rsid w:val="005B1D0C"/>
    <w:rsid w:val="005B1F1A"/>
    <w:rsid w:val="005B23AE"/>
    <w:rsid w:val="005B3897"/>
    <w:rsid w:val="005B3B4E"/>
    <w:rsid w:val="005B47A3"/>
    <w:rsid w:val="005B4996"/>
    <w:rsid w:val="005B4AB6"/>
    <w:rsid w:val="005B62EF"/>
    <w:rsid w:val="005B74A5"/>
    <w:rsid w:val="005B770E"/>
    <w:rsid w:val="005B7B07"/>
    <w:rsid w:val="005B7C93"/>
    <w:rsid w:val="005C0402"/>
    <w:rsid w:val="005C0408"/>
    <w:rsid w:val="005C0BF3"/>
    <w:rsid w:val="005C0C0E"/>
    <w:rsid w:val="005C101C"/>
    <w:rsid w:val="005C1052"/>
    <w:rsid w:val="005C1B5F"/>
    <w:rsid w:val="005C2309"/>
    <w:rsid w:val="005C2922"/>
    <w:rsid w:val="005C2AE0"/>
    <w:rsid w:val="005C34F4"/>
    <w:rsid w:val="005C3934"/>
    <w:rsid w:val="005C3E20"/>
    <w:rsid w:val="005C47C4"/>
    <w:rsid w:val="005C4E69"/>
    <w:rsid w:val="005C52BC"/>
    <w:rsid w:val="005C5ED2"/>
    <w:rsid w:val="005C65EA"/>
    <w:rsid w:val="005C68BB"/>
    <w:rsid w:val="005C76F8"/>
    <w:rsid w:val="005C7D85"/>
    <w:rsid w:val="005C7FC5"/>
    <w:rsid w:val="005D0291"/>
    <w:rsid w:val="005D0A06"/>
    <w:rsid w:val="005D0B63"/>
    <w:rsid w:val="005D0E6B"/>
    <w:rsid w:val="005D158B"/>
    <w:rsid w:val="005D2619"/>
    <w:rsid w:val="005D294A"/>
    <w:rsid w:val="005D387E"/>
    <w:rsid w:val="005D3B2B"/>
    <w:rsid w:val="005D3B78"/>
    <w:rsid w:val="005D4386"/>
    <w:rsid w:val="005D4ADF"/>
    <w:rsid w:val="005D4D90"/>
    <w:rsid w:val="005D5097"/>
    <w:rsid w:val="005D551F"/>
    <w:rsid w:val="005D6D03"/>
    <w:rsid w:val="005D7143"/>
    <w:rsid w:val="005D745E"/>
    <w:rsid w:val="005D7B53"/>
    <w:rsid w:val="005E05E3"/>
    <w:rsid w:val="005E0685"/>
    <w:rsid w:val="005E143D"/>
    <w:rsid w:val="005E23C4"/>
    <w:rsid w:val="005E2895"/>
    <w:rsid w:val="005E3E74"/>
    <w:rsid w:val="005E4474"/>
    <w:rsid w:val="005E509F"/>
    <w:rsid w:val="005E564B"/>
    <w:rsid w:val="005E56FE"/>
    <w:rsid w:val="005E5780"/>
    <w:rsid w:val="005E592F"/>
    <w:rsid w:val="005E63CC"/>
    <w:rsid w:val="005E6C74"/>
    <w:rsid w:val="005E6EBD"/>
    <w:rsid w:val="005E7CA7"/>
    <w:rsid w:val="005F062D"/>
    <w:rsid w:val="005F09E7"/>
    <w:rsid w:val="005F0E04"/>
    <w:rsid w:val="005F184F"/>
    <w:rsid w:val="005F189D"/>
    <w:rsid w:val="005F1929"/>
    <w:rsid w:val="005F20F2"/>
    <w:rsid w:val="005F291A"/>
    <w:rsid w:val="005F2C19"/>
    <w:rsid w:val="005F369D"/>
    <w:rsid w:val="005F386C"/>
    <w:rsid w:val="005F3AAD"/>
    <w:rsid w:val="005F3DC1"/>
    <w:rsid w:val="005F3F44"/>
    <w:rsid w:val="005F40B5"/>
    <w:rsid w:val="005F4137"/>
    <w:rsid w:val="005F41BA"/>
    <w:rsid w:val="005F4453"/>
    <w:rsid w:val="005F4621"/>
    <w:rsid w:val="005F4A7D"/>
    <w:rsid w:val="005F4BEF"/>
    <w:rsid w:val="005F54B8"/>
    <w:rsid w:val="005F5D74"/>
    <w:rsid w:val="005F6411"/>
    <w:rsid w:val="005F6797"/>
    <w:rsid w:val="005F6AF2"/>
    <w:rsid w:val="005F70A1"/>
    <w:rsid w:val="005F7283"/>
    <w:rsid w:val="005F7770"/>
    <w:rsid w:val="00600312"/>
    <w:rsid w:val="00601456"/>
    <w:rsid w:val="00601ADA"/>
    <w:rsid w:val="00601BFF"/>
    <w:rsid w:val="00601C1F"/>
    <w:rsid w:val="00602AA9"/>
    <w:rsid w:val="00602CCC"/>
    <w:rsid w:val="00602CCE"/>
    <w:rsid w:val="00602FF4"/>
    <w:rsid w:val="006034EA"/>
    <w:rsid w:val="00603599"/>
    <w:rsid w:val="00603858"/>
    <w:rsid w:val="00604924"/>
    <w:rsid w:val="00604C95"/>
    <w:rsid w:val="00604DEF"/>
    <w:rsid w:val="006053E7"/>
    <w:rsid w:val="0060567E"/>
    <w:rsid w:val="00606497"/>
    <w:rsid w:val="00606B5C"/>
    <w:rsid w:val="006077AD"/>
    <w:rsid w:val="006101CF"/>
    <w:rsid w:val="00610308"/>
    <w:rsid w:val="00610E2E"/>
    <w:rsid w:val="00610E43"/>
    <w:rsid w:val="00612521"/>
    <w:rsid w:val="006127C6"/>
    <w:rsid w:val="006133AE"/>
    <w:rsid w:val="00613412"/>
    <w:rsid w:val="006136C3"/>
    <w:rsid w:val="00614C36"/>
    <w:rsid w:val="00615657"/>
    <w:rsid w:val="00616145"/>
    <w:rsid w:val="00616976"/>
    <w:rsid w:val="0061773B"/>
    <w:rsid w:val="006205EC"/>
    <w:rsid w:val="00622595"/>
    <w:rsid w:val="00622B34"/>
    <w:rsid w:val="0062383C"/>
    <w:rsid w:val="00623BAC"/>
    <w:rsid w:val="00624CB3"/>
    <w:rsid w:val="00624EC7"/>
    <w:rsid w:val="00624FA9"/>
    <w:rsid w:val="00625B1F"/>
    <w:rsid w:val="0062629B"/>
    <w:rsid w:val="00626CFC"/>
    <w:rsid w:val="006305EB"/>
    <w:rsid w:val="00630867"/>
    <w:rsid w:val="00630E35"/>
    <w:rsid w:val="00630FFE"/>
    <w:rsid w:val="006318A6"/>
    <w:rsid w:val="00631908"/>
    <w:rsid w:val="006321AE"/>
    <w:rsid w:val="006329F1"/>
    <w:rsid w:val="00632F3D"/>
    <w:rsid w:val="00633125"/>
    <w:rsid w:val="006340DC"/>
    <w:rsid w:val="00634486"/>
    <w:rsid w:val="00634B4F"/>
    <w:rsid w:val="00636565"/>
    <w:rsid w:val="00636EF3"/>
    <w:rsid w:val="00637047"/>
    <w:rsid w:val="0063730C"/>
    <w:rsid w:val="0063747A"/>
    <w:rsid w:val="0063787D"/>
    <w:rsid w:val="006400E2"/>
    <w:rsid w:val="006407AE"/>
    <w:rsid w:val="00642065"/>
    <w:rsid w:val="006422B8"/>
    <w:rsid w:val="0064293C"/>
    <w:rsid w:val="00642B15"/>
    <w:rsid w:val="00643F69"/>
    <w:rsid w:val="006446D0"/>
    <w:rsid w:val="00644D62"/>
    <w:rsid w:val="00644E1A"/>
    <w:rsid w:val="00645370"/>
    <w:rsid w:val="006453FB"/>
    <w:rsid w:val="006454AD"/>
    <w:rsid w:val="006457DA"/>
    <w:rsid w:val="006461B6"/>
    <w:rsid w:val="006462FC"/>
    <w:rsid w:val="006470DF"/>
    <w:rsid w:val="0064738F"/>
    <w:rsid w:val="00647686"/>
    <w:rsid w:val="006477C8"/>
    <w:rsid w:val="00647950"/>
    <w:rsid w:val="00650131"/>
    <w:rsid w:val="006503CD"/>
    <w:rsid w:val="006503DD"/>
    <w:rsid w:val="00651445"/>
    <w:rsid w:val="00651552"/>
    <w:rsid w:val="0065160A"/>
    <w:rsid w:val="0065173B"/>
    <w:rsid w:val="00651AE2"/>
    <w:rsid w:val="00651B47"/>
    <w:rsid w:val="006523D0"/>
    <w:rsid w:val="00652AFD"/>
    <w:rsid w:val="00652D13"/>
    <w:rsid w:val="00653A9F"/>
    <w:rsid w:val="00653AF4"/>
    <w:rsid w:val="00653DBD"/>
    <w:rsid w:val="00654346"/>
    <w:rsid w:val="00654F64"/>
    <w:rsid w:val="00655AAA"/>
    <w:rsid w:val="0065601D"/>
    <w:rsid w:val="006563DB"/>
    <w:rsid w:val="00656960"/>
    <w:rsid w:val="006569FA"/>
    <w:rsid w:val="006571EF"/>
    <w:rsid w:val="00657727"/>
    <w:rsid w:val="00660C26"/>
    <w:rsid w:val="00660CDE"/>
    <w:rsid w:val="0066135D"/>
    <w:rsid w:val="006617E7"/>
    <w:rsid w:val="00661C0B"/>
    <w:rsid w:val="00661DD0"/>
    <w:rsid w:val="00661EC3"/>
    <w:rsid w:val="006621D1"/>
    <w:rsid w:val="00662D89"/>
    <w:rsid w:val="00663712"/>
    <w:rsid w:val="00663858"/>
    <w:rsid w:val="00664657"/>
    <w:rsid w:val="006646C3"/>
    <w:rsid w:val="0066498A"/>
    <w:rsid w:val="00664C8C"/>
    <w:rsid w:val="0066514D"/>
    <w:rsid w:val="00665228"/>
    <w:rsid w:val="00665A1E"/>
    <w:rsid w:val="00666948"/>
    <w:rsid w:val="006669AC"/>
    <w:rsid w:val="006669F0"/>
    <w:rsid w:val="0066719A"/>
    <w:rsid w:val="006672A6"/>
    <w:rsid w:val="0067037A"/>
    <w:rsid w:val="0067056E"/>
    <w:rsid w:val="0067080C"/>
    <w:rsid w:val="00670958"/>
    <w:rsid w:val="00671406"/>
    <w:rsid w:val="006714BC"/>
    <w:rsid w:val="00671874"/>
    <w:rsid w:val="006719DD"/>
    <w:rsid w:val="00671A7C"/>
    <w:rsid w:val="0067318B"/>
    <w:rsid w:val="00673462"/>
    <w:rsid w:val="006734F4"/>
    <w:rsid w:val="0067618D"/>
    <w:rsid w:val="006767BA"/>
    <w:rsid w:val="00676D47"/>
    <w:rsid w:val="00676ED3"/>
    <w:rsid w:val="0067757B"/>
    <w:rsid w:val="00680000"/>
    <w:rsid w:val="006800E2"/>
    <w:rsid w:val="00680454"/>
    <w:rsid w:val="006804DD"/>
    <w:rsid w:val="00680728"/>
    <w:rsid w:val="00680F2F"/>
    <w:rsid w:val="00680FCA"/>
    <w:rsid w:val="00681897"/>
    <w:rsid w:val="00682016"/>
    <w:rsid w:val="00682125"/>
    <w:rsid w:val="006821B1"/>
    <w:rsid w:val="006830F4"/>
    <w:rsid w:val="006848EC"/>
    <w:rsid w:val="00684915"/>
    <w:rsid w:val="00684965"/>
    <w:rsid w:val="00684FA7"/>
    <w:rsid w:val="0068530E"/>
    <w:rsid w:val="006863FC"/>
    <w:rsid w:val="00686488"/>
    <w:rsid w:val="00686F17"/>
    <w:rsid w:val="00686FDA"/>
    <w:rsid w:val="006872F9"/>
    <w:rsid w:val="00687770"/>
    <w:rsid w:val="00690354"/>
    <w:rsid w:val="00690CA2"/>
    <w:rsid w:val="006920A0"/>
    <w:rsid w:val="006926AC"/>
    <w:rsid w:val="00693946"/>
    <w:rsid w:val="00693AC6"/>
    <w:rsid w:val="00694B22"/>
    <w:rsid w:val="00695188"/>
    <w:rsid w:val="0069572A"/>
    <w:rsid w:val="006962A6"/>
    <w:rsid w:val="00696477"/>
    <w:rsid w:val="00696F23"/>
    <w:rsid w:val="006974FE"/>
    <w:rsid w:val="00697E47"/>
    <w:rsid w:val="00697F66"/>
    <w:rsid w:val="006A00E3"/>
    <w:rsid w:val="006A0149"/>
    <w:rsid w:val="006A047D"/>
    <w:rsid w:val="006A1236"/>
    <w:rsid w:val="006A291F"/>
    <w:rsid w:val="006A2B1A"/>
    <w:rsid w:val="006A34AF"/>
    <w:rsid w:val="006A3D5D"/>
    <w:rsid w:val="006A424F"/>
    <w:rsid w:val="006A4326"/>
    <w:rsid w:val="006A445E"/>
    <w:rsid w:val="006A46E3"/>
    <w:rsid w:val="006A4D1F"/>
    <w:rsid w:val="006A4EC3"/>
    <w:rsid w:val="006A504D"/>
    <w:rsid w:val="006A52BE"/>
    <w:rsid w:val="006A5B06"/>
    <w:rsid w:val="006A6639"/>
    <w:rsid w:val="006A6743"/>
    <w:rsid w:val="006A7171"/>
    <w:rsid w:val="006A72CC"/>
    <w:rsid w:val="006A77A4"/>
    <w:rsid w:val="006A78C2"/>
    <w:rsid w:val="006A7F33"/>
    <w:rsid w:val="006A7F44"/>
    <w:rsid w:val="006A7F9C"/>
    <w:rsid w:val="006B001F"/>
    <w:rsid w:val="006B1E03"/>
    <w:rsid w:val="006B24E7"/>
    <w:rsid w:val="006B2504"/>
    <w:rsid w:val="006B2B6B"/>
    <w:rsid w:val="006B32EA"/>
    <w:rsid w:val="006B36F8"/>
    <w:rsid w:val="006B379E"/>
    <w:rsid w:val="006B38C7"/>
    <w:rsid w:val="006B39FD"/>
    <w:rsid w:val="006B405A"/>
    <w:rsid w:val="006B4BA3"/>
    <w:rsid w:val="006B4BA6"/>
    <w:rsid w:val="006B64F5"/>
    <w:rsid w:val="006B6599"/>
    <w:rsid w:val="006B6CB7"/>
    <w:rsid w:val="006B7003"/>
    <w:rsid w:val="006B73C7"/>
    <w:rsid w:val="006C01BA"/>
    <w:rsid w:val="006C149F"/>
    <w:rsid w:val="006C165D"/>
    <w:rsid w:val="006C1861"/>
    <w:rsid w:val="006C1AE8"/>
    <w:rsid w:val="006C1CCA"/>
    <w:rsid w:val="006C2097"/>
    <w:rsid w:val="006C20C7"/>
    <w:rsid w:val="006C2CE3"/>
    <w:rsid w:val="006C2D3B"/>
    <w:rsid w:val="006C2F60"/>
    <w:rsid w:val="006C340D"/>
    <w:rsid w:val="006C3E41"/>
    <w:rsid w:val="006C3F3B"/>
    <w:rsid w:val="006C4C42"/>
    <w:rsid w:val="006C5688"/>
    <w:rsid w:val="006C69D1"/>
    <w:rsid w:val="006C7727"/>
    <w:rsid w:val="006C7A76"/>
    <w:rsid w:val="006C7FF4"/>
    <w:rsid w:val="006D0083"/>
    <w:rsid w:val="006D0308"/>
    <w:rsid w:val="006D0960"/>
    <w:rsid w:val="006D1E2F"/>
    <w:rsid w:val="006D1F94"/>
    <w:rsid w:val="006D2180"/>
    <w:rsid w:val="006D2CFC"/>
    <w:rsid w:val="006D2EAF"/>
    <w:rsid w:val="006D3390"/>
    <w:rsid w:val="006D3AE9"/>
    <w:rsid w:val="006D4A1B"/>
    <w:rsid w:val="006D526F"/>
    <w:rsid w:val="006D65F8"/>
    <w:rsid w:val="006D6946"/>
    <w:rsid w:val="006D6BA7"/>
    <w:rsid w:val="006D71C5"/>
    <w:rsid w:val="006D7578"/>
    <w:rsid w:val="006D7CE2"/>
    <w:rsid w:val="006E0B9C"/>
    <w:rsid w:val="006E103F"/>
    <w:rsid w:val="006E1183"/>
    <w:rsid w:val="006E15AD"/>
    <w:rsid w:val="006E1ADE"/>
    <w:rsid w:val="006E1CDD"/>
    <w:rsid w:val="006E22B5"/>
    <w:rsid w:val="006E2E10"/>
    <w:rsid w:val="006E32B0"/>
    <w:rsid w:val="006E336D"/>
    <w:rsid w:val="006E362F"/>
    <w:rsid w:val="006E402B"/>
    <w:rsid w:val="006E40ED"/>
    <w:rsid w:val="006E5342"/>
    <w:rsid w:val="006E55FF"/>
    <w:rsid w:val="006E57FA"/>
    <w:rsid w:val="006E587B"/>
    <w:rsid w:val="006E6813"/>
    <w:rsid w:val="006E6A35"/>
    <w:rsid w:val="006E6D36"/>
    <w:rsid w:val="006E72EB"/>
    <w:rsid w:val="006E75C3"/>
    <w:rsid w:val="006F0161"/>
    <w:rsid w:val="006F097C"/>
    <w:rsid w:val="006F0A82"/>
    <w:rsid w:val="006F0D8D"/>
    <w:rsid w:val="006F1731"/>
    <w:rsid w:val="006F19A0"/>
    <w:rsid w:val="006F1BD2"/>
    <w:rsid w:val="006F242E"/>
    <w:rsid w:val="006F27A7"/>
    <w:rsid w:val="006F2A23"/>
    <w:rsid w:val="006F331D"/>
    <w:rsid w:val="006F333A"/>
    <w:rsid w:val="006F37D7"/>
    <w:rsid w:val="006F419F"/>
    <w:rsid w:val="006F474D"/>
    <w:rsid w:val="006F4E60"/>
    <w:rsid w:val="006F5363"/>
    <w:rsid w:val="006F5D3F"/>
    <w:rsid w:val="006F6480"/>
    <w:rsid w:val="006F6830"/>
    <w:rsid w:val="006F68CF"/>
    <w:rsid w:val="006F6B73"/>
    <w:rsid w:val="006F7219"/>
    <w:rsid w:val="006F736C"/>
    <w:rsid w:val="006F7A81"/>
    <w:rsid w:val="006F7AC2"/>
    <w:rsid w:val="006F7B36"/>
    <w:rsid w:val="006F7F1E"/>
    <w:rsid w:val="006F7F31"/>
    <w:rsid w:val="00700124"/>
    <w:rsid w:val="0070085E"/>
    <w:rsid w:val="00700880"/>
    <w:rsid w:val="00700E20"/>
    <w:rsid w:val="00701391"/>
    <w:rsid w:val="00701656"/>
    <w:rsid w:val="007017CA"/>
    <w:rsid w:val="007021FE"/>
    <w:rsid w:val="00702C5F"/>
    <w:rsid w:val="007037E5"/>
    <w:rsid w:val="007039C0"/>
    <w:rsid w:val="007040EE"/>
    <w:rsid w:val="00705930"/>
    <w:rsid w:val="00705F41"/>
    <w:rsid w:val="00706605"/>
    <w:rsid w:val="0070735B"/>
    <w:rsid w:val="00710054"/>
    <w:rsid w:val="007109CF"/>
    <w:rsid w:val="00710ACF"/>
    <w:rsid w:val="0071109A"/>
    <w:rsid w:val="00711861"/>
    <w:rsid w:val="00711918"/>
    <w:rsid w:val="00712341"/>
    <w:rsid w:val="007125B2"/>
    <w:rsid w:val="007132D7"/>
    <w:rsid w:val="00713F4C"/>
    <w:rsid w:val="00713FF0"/>
    <w:rsid w:val="007143B7"/>
    <w:rsid w:val="0071585B"/>
    <w:rsid w:val="00715992"/>
    <w:rsid w:val="00716428"/>
    <w:rsid w:val="007166A3"/>
    <w:rsid w:val="007167ED"/>
    <w:rsid w:val="00720226"/>
    <w:rsid w:val="00720651"/>
    <w:rsid w:val="007206E1"/>
    <w:rsid w:val="00720CA2"/>
    <w:rsid w:val="007218FC"/>
    <w:rsid w:val="00722151"/>
    <w:rsid w:val="007222F7"/>
    <w:rsid w:val="00722729"/>
    <w:rsid w:val="0072280E"/>
    <w:rsid w:val="007228CD"/>
    <w:rsid w:val="007228F5"/>
    <w:rsid w:val="00723264"/>
    <w:rsid w:val="00724102"/>
    <w:rsid w:val="0072423D"/>
    <w:rsid w:val="00724259"/>
    <w:rsid w:val="00724B58"/>
    <w:rsid w:val="00724B69"/>
    <w:rsid w:val="00724BD6"/>
    <w:rsid w:val="00724EE7"/>
    <w:rsid w:val="00725554"/>
    <w:rsid w:val="00725E5E"/>
    <w:rsid w:val="00726599"/>
    <w:rsid w:val="00726952"/>
    <w:rsid w:val="00726D94"/>
    <w:rsid w:val="00727028"/>
    <w:rsid w:val="007271E9"/>
    <w:rsid w:val="007272FE"/>
    <w:rsid w:val="00730662"/>
    <w:rsid w:val="007308C5"/>
    <w:rsid w:val="00730925"/>
    <w:rsid w:val="00731EAD"/>
    <w:rsid w:val="007320DD"/>
    <w:rsid w:val="0073493E"/>
    <w:rsid w:val="00734962"/>
    <w:rsid w:val="00735561"/>
    <w:rsid w:val="007356A1"/>
    <w:rsid w:val="00735EFA"/>
    <w:rsid w:val="00736AC0"/>
    <w:rsid w:val="00736D92"/>
    <w:rsid w:val="0073714C"/>
    <w:rsid w:val="00737384"/>
    <w:rsid w:val="00737C17"/>
    <w:rsid w:val="00737E5C"/>
    <w:rsid w:val="00740497"/>
    <w:rsid w:val="007418A2"/>
    <w:rsid w:val="007418E0"/>
    <w:rsid w:val="00741CBC"/>
    <w:rsid w:val="0074220B"/>
    <w:rsid w:val="00742766"/>
    <w:rsid w:val="007432A7"/>
    <w:rsid w:val="00744002"/>
    <w:rsid w:val="00744302"/>
    <w:rsid w:val="00744B09"/>
    <w:rsid w:val="00744E8A"/>
    <w:rsid w:val="00744FBB"/>
    <w:rsid w:val="00745108"/>
    <w:rsid w:val="00745A74"/>
    <w:rsid w:val="00746461"/>
    <w:rsid w:val="00747465"/>
    <w:rsid w:val="00747748"/>
    <w:rsid w:val="007505B1"/>
    <w:rsid w:val="007509DF"/>
    <w:rsid w:val="00750EED"/>
    <w:rsid w:val="0075126E"/>
    <w:rsid w:val="0075156C"/>
    <w:rsid w:val="0075159E"/>
    <w:rsid w:val="00751CB6"/>
    <w:rsid w:val="00752824"/>
    <w:rsid w:val="00752C10"/>
    <w:rsid w:val="00752C89"/>
    <w:rsid w:val="00752E83"/>
    <w:rsid w:val="00753182"/>
    <w:rsid w:val="00753D3E"/>
    <w:rsid w:val="007545C8"/>
    <w:rsid w:val="00754BD8"/>
    <w:rsid w:val="007554CF"/>
    <w:rsid w:val="00755A50"/>
    <w:rsid w:val="00755D87"/>
    <w:rsid w:val="00756067"/>
    <w:rsid w:val="00756498"/>
    <w:rsid w:val="0075676B"/>
    <w:rsid w:val="00756EA3"/>
    <w:rsid w:val="00757D02"/>
    <w:rsid w:val="00760D07"/>
    <w:rsid w:val="007613E9"/>
    <w:rsid w:val="007615A1"/>
    <w:rsid w:val="0076229C"/>
    <w:rsid w:val="00762461"/>
    <w:rsid w:val="00762F23"/>
    <w:rsid w:val="00763A0E"/>
    <w:rsid w:val="007640FE"/>
    <w:rsid w:val="00764419"/>
    <w:rsid w:val="00764556"/>
    <w:rsid w:val="0076491E"/>
    <w:rsid w:val="00764BB1"/>
    <w:rsid w:val="00765E0F"/>
    <w:rsid w:val="00767DE0"/>
    <w:rsid w:val="007701A1"/>
    <w:rsid w:val="00770596"/>
    <w:rsid w:val="00770C25"/>
    <w:rsid w:val="00770F99"/>
    <w:rsid w:val="00771A0E"/>
    <w:rsid w:val="00772875"/>
    <w:rsid w:val="00772ECC"/>
    <w:rsid w:val="007737BF"/>
    <w:rsid w:val="00773E50"/>
    <w:rsid w:val="007745BB"/>
    <w:rsid w:val="0077474B"/>
    <w:rsid w:val="00775442"/>
    <w:rsid w:val="0077554A"/>
    <w:rsid w:val="0077567D"/>
    <w:rsid w:val="00775CC1"/>
    <w:rsid w:val="00775F07"/>
    <w:rsid w:val="007768BD"/>
    <w:rsid w:val="00776DCD"/>
    <w:rsid w:val="0077720A"/>
    <w:rsid w:val="0077773E"/>
    <w:rsid w:val="0078035B"/>
    <w:rsid w:val="00780597"/>
    <w:rsid w:val="0078098E"/>
    <w:rsid w:val="00781C8B"/>
    <w:rsid w:val="00781D00"/>
    <w:rsid w:val="007820DF"/>
    <w:rsid w:val="007821C3"/>
    <w:rsid w:val="007821C6"/>
    <w:rsid w:val="00782457"/>
    <w:rsid w:val="00782D40"/>
    <w:rsid w:val="0078316E"/>
    <w:rsid w:val="00783351"/>
    <w:rsid w:val="00783E52"/>
    <w:rsid w:val="00783FB2"/>
    <w:rsid w:val="007844D6"/>
    <w:rsid w:val="007847A0"/>
    <w:rsid w:val="00784865"/>
    <w:rsid w:val="00784E61"/>
    <w:rsid w:val="007850DD"/>
    <w:rsid w:val="0078559D"/>
    <w:rsid w:val="00785670"/>
    <w:rsid w:val="00785C9E"/>
    <w:rsid w:val="00785FF5"/>
    <w:rsid w:val="00786715"/>
    <w:rsid w:val="0079013D"/>
    <w:rsid w:val="0079154E"/>
    <w:rsid w:val="007915F3"/>
    <w:rsid w:val="00791A6C"/>
    <w:rsid w:val="00791CDD"/>
    <w:rsid w:val="00791E70"/>
    <w:rsid w:val="00792463"/>
    <w:rsid w:val="007927D6"/>
    <w:rsid w:val="00792834"/>
    <w:rsid w:val="00792ADC"/>
    <w:rsid w:val="00793AF3"/>
    <w:rsid w:val="00793C0C"/>
    <w:rsid w:val="00793C1F"/>
    <w:rsid w:val="00794D78"/>
    <w:rsid w:val="0079505C"/>
    <w:rsid w:val="0079544C"/>
    <w:rsid w:val="0079545A"/>
    <w:rsid w:val="00795974"/>
    <w:rsid w:val="00795976"/>
    <w:rsid w:val="00795C17"/>
    <w:rsid w:val="00795DBF"/>
    <w:rsid w:val="00795F85"/>
    <w:rsid w:val="007963C2"/>
    <w:rsid w:val="0079689B"/>
    <w:rsid w:val="00796BBC"/>
    <w:rsid w:val="00796E75"/>
    <w:rsid w:val="00797247"/>
    <w:rsid w:val="00797BFC"/>
    <w:rsid w:val="00797FA2"/>
    <w:rsid w:val="007A039A"/>
    <w:rsid w:val="007A0763"/>
    <w:rsid w:val="007A0D95"/>
    <w:rsid w:val="007A182C"/>
    <w:rsid w:val="007A3123"/>
    <w:rsid w:val="007A38F3"/>
    <w:rsid w:val="007A3BAB"/>
    <w:rsid w:val="007A4F9F"/>
    <w:rsid w:val="007A593B"/>
    <w:rsid w:val="007A5B54"/>
    <w:rsid w:val="007A5D23"/>
    <w:rsid w:val="007A608B"/>
    <w:rsid w:val="007A6110"/>
    <w:rsid w:val="007A65DA"/>
    <w:rsid w:val="007A6A12"/>
    <w:rsid w:val="007A71B4"/>
    <w:rsid w:val="007A7682"/>
    <w:rsid w:val="007B0620"/>
    <w:rsid w:val="007B09CA"/>
    <w:rsid w:val="007B0B20"/>
    <w:rsid w:val="007B0E1C"/>
    <w:rsid w:val="007B1296"/>
    <w:rsid w:val="007B1D5C"/>
    <w:rsid w:val="007B245B"/>
    <w:rsid w:val="007B34C1"/>
    <w:rsid w:val="007B3CA3"/>
    <w:rsid w:val="007B4805"/>
    <w:rsid w:val="007B52FA"/>
    <w:rsid w:val="007B5AC2"/>
    <w:rsid w:val="007B5BA7"/>
    <w:rsid w:val="007B63FD"/>
    <w:rsid w:val="007B683F"/>
    <w:rsid w:val="007B6ED2"/>
    <w:rsid w:val="007B6F49"/>
    <w:rsid w:val="007B746F"/>
    <w:rsid w:val="007B7882"/>
    <w:rsid w:val="007B79CC"/>
    <w:rsid w:val="007C065C"/>
    <w:rsid w:val="007C0733"/>
    <w:rsid w:val="007C08F4"/>
    <w:rsid w:val="007C0A1A"/>
    <w:rsid w:val="007C0C23"/>
    <w:rsid w:val="007C0D4F"/>
    <w:rsid w:val="007C14C7"/>
    <w:rsid w:val="007C1957"/>
    <w:rsid w:val="007C28CF"/>
    <w:rsid w:val="007C3390"/>
    <w:rsid w:val="007C35B7"/>
    <w:rsid w:val="007C38D7"/>
    <w:rsid w:val="007C4FD0"/>
    <w:rsid w:val="007C5034"/>
    <w:rsid w:val="007C5475"/>
    <w:rsid w:val="007C570A"/>
    <w:rsid w:val="007C5BF2"/>
    <w:rsid w:val="007C617C"/>
    <w:rsid w:val="007C64A3"/>
    <w:rsid w:val="007C64E8"/>
    <w:rsid w:val="007C6F4E"/>
    <w:rsid w:val="007C7B59"/>
    <w:rsid w:val="007D014F"/>
    <w:rsid w:val="007D1921"/>
    <w:rsid w:val="007D1931"/>
    <w:rsid w:val="007D2000"/>
    <w:rsid w:val="007D227E"/>
    <w:rsid w:val="007D274B"/>
    <w:rsid w:val="007D2BAF"/>
    <w:rsid w:val="007D2E62"/>
    <w:rsid w:val="007D2ECE"/>
    <w:rsid w:val="007D4456"/>
    <w:rsid w:val="007D44A3"/>
    <w:rsid w:val="007D5AEB"/>
    <w:rsid w:val="007D6387"/>
    <w:rsid w:val="007D6397"/>
    <w:rsid w:val="007D64A6"/>
    <w:rsid w:val="007D723A"/>
    <w:rsid w:val="007D735F"/>
    <w:rsid w:val="007D7625"/>
    <w:rsid w:val="007E0739"/>
    <w:rsid w:val="007E111A"/>
    <w:rsid w:val="007E1534"/>
    <w:rsid w:val="007E222A"/>
    <w:rsid w:val="007E28EC"/>
    <w:rsid w:val="007E2C30"/>
    <w:rsid w:val="007E2CE4"/>
    <w:rsid w:val="007E3AD3"/>
    <w:rsid w:val="007E3EC2"/>
    <w:rsid w:val="007E4A33"/>
    <w:rsid w:val="007E4F8A"/>
    <w:rsid w:val="007E4FAE"/>
    <w:rsid w:val="007E5845"/>
    <w:rsid w:val="007E597F"/>
    <w:rsid w:val="007E6FB0"/>
    <w:rsid w:val="007E71F4"/>
    <w:rsid w:val="007E7B93"/>
    <w:rsid w:val="007E7FD8"/>
    <w:rsid w:val="007F034B"/>
    <w:rsid w:val="007F0F25"/>
    <w:rsid w:val="007F1185"/>
    <w:rsid w:val="007F1711"/>
    <w:rsid w:val="007F2703"/>
    <w:rsid w:val="007F2902"/>
    <w:rsid w:val="007F2A41"/>
    <w:rsid w:val="007F3A24"/>
    <w:rsid w:val="007F42C9"/>
    <w:rsid w:val="007F5195"/>
    <w:rsid w:val="007F589C"/>
    <w:rsid w:val="007F5C7C"/>
    <w:rsid w:val="007F6220"/>
    <w:rsid w:val="007F62D3"/>
    <w:rsid w:val="007F686E"/>
    <w:rsid w:val="007F6F3A"/>
    <w:rsid w:val="007F6F40"/>
    <w:rsid w:val="007F7560"/>
    <w:rsid w:val="007F7633"/>
    <w:rsid w:val="007F7841"/>
    <w:rsid w:val="00800275"/>
    <w:rsid w:val="0080036C"/>
    <w:rsid w:val="008010A4"/>
    <w:rsid w:val="00801C5E"/>
    <w:rsid w:val="00801DC3"/>
    <w:rsid w:val="00802A83"/>
    <w:rsid w:val="00802F9F"/>
    <w:rsid w:val="00803530"/>
    <w:rsid w:val="0080389E"/>
    <w:rsid w:val="00803A21"/>
    <w:rsid w:val="00803D8C"/>
    <w:rsid w:val="008046BB"/>
    <w:rsid w:val="008049F1"/>
    <w:rsid w:val="00804A94"/>
    <w:rsid w:val="008051D7"/>
    <w:rsid w:val="00805465"/>
    <w:rsid w:val="00805475"/>
    <w:rsid w:val="00805769"/>
    <w:rsid w:val="00805897"/>
    <w:rsid w:val="008059E4"/>
    <w:rsid w:val="008060BA"/>
    <w:rsid w:val="00806798"/>
    <w:rsid w:val="00806B33"/>
    <w:rsid w:val="00806B8E"/>
    <w:rsid w:val="00807370"/>
    <w:rsid w:val="00807FAC"/>
    <w:rsid w:val="0081003A"/>
    <w:rsid w:val="00810AE2"/>
    <w:rsid w:val="00811193"/>
    <w:rsid w:val="008111C4"/>
    <w:rsid w:val="008112DC"/>
    <w:rsid w:val="00811FD1"/>
    <w:rsid w:val="00813126"/>
    <w:rsid w:val="0081327A"/>
    <w:rsid w:val="0081345B"/>
    <w:rsid w:val="00813C15"/>
    <w:rsid w:val="0081480E"/>
    <w:rsid w:val="0081482B"/>
    <w:rsid w:val="00814D24"/>
    <w:rsid w:val="00815C6C"/>
    <w:rsid w:val="0081600B"/>
    <w:rsid w:val="008160C6"/>
    <w:rsid w:val="008165FB"/>
    <w:rsid w:val="00817231"/>
    <w:rsid w:val="008173D8"/>
    <w:rsid w:val="008178E8"/>
    <w:rsid w:val="00817E9A"/>
    <w:rsid w:val="00820D34"/>
    <w:rsid w:val="008218CB"/>
    <w:rsid w:val="00821BB3"/>
    <w:rsid w:val="00822164"/>
    <w:rsid w:val="0082219A"/>
    <w:rsid w:val="0082226B"/>
    <w:rsid w:val="00822F02"/>
    <w:rsid w:val="00823064"/>
    <w:rsid w:val="008230E6"/>
    <w:rsid w:val="00823437"/>
    <w:rsid w:val="0082493E"/>
    <w:rsid w:val="00824A7E"/>
    <w:rsid w:val="00825611"/>
    <w:rsid w:val="008265FD"/>
    <w:rsid w:val="008268CE"/>
    <w:rsid w:val="00826CBC"/>
    <w:rsid w:val="00826D0C"/>
    <w:rsid w:val="00826FDF"/>
    <w:rsid w:val="0082737F"/>
    <w:rsid w:val="008273F4"/>
    <w:rsid w:val="0083097A"/>
    <w:rsid w:val="00830F89"/>
    <w:rsid w:val="00831037"/>
    <w:rsid w:val="00831631"/>
    <w:rsid w:val="00831C90"/>
    <w:rsid w:val="008320FD"/>
    <w:rsid w:val="00832A0C"/>
    <w:rsid w:val="00832EC1"/>
    <w:rsid w:val="00832FFB"/>
    <w:rsid w:val="0083403A"/>
    <w:rsid w:val="008357B0"/>
    <w:rsid w:val="00835BA6"/>
    <w:rsid w:val="00835BD9"/>
    <w:rsid w:val="00835E77"/>
    <w:rsid w:val="00835F6B"/>
    <w:rsid w:val="0083646B"/>
    <w:rsid w:val="00836FD6"/>
    <w:rsid w:val="008374A5"/>
    <w:rsid w:val="00837681"/>
    <w:rsid w:val="00837ED0"/>
    <w:rsid w:val="008405EA"/>
    <w:rsid w:val="008407F0"/>
    <w:rsid w:val="0084150D"/>
    <w:rsid w:val="00841E3D"/>
    <w:rsid w:val="0084233B"/>
    <w:rsid w:val="0084292F"/>
    <w:rsid w:val="00842FF2"/>
    <w:rsid w:val="0084306F"/>
    <w:rsid w:val="00843446"/>
    <w:rsid w:val="00843664"/>
    <w:rsid w:val="00844E29"/>
    <w:rsid w:val="00845798"/>
    <w:rsid w:val="00846145"/>
    <w:rsid w:val="00846D56"/>
    <w:rsid w:val="00846DED"/>
    <w:rsid w:val="008473D7"/>
    <w:rsid w:val="00847558"/>
    <w:rsid w:val="008477E6"/>
    <w:rsid w:val="00847E70"/>
    <w:rsid w:val="008504E3"/>
    <w:rsid w:val="00850D0F"/>
    <w:rsid w:val="00850DD7"/>
    <w:rsid w:val="00850F8C"/>
    <w:rsid w:val="0085157A"/>
    <w:rsid w:val="0085167D"/>
    <w:rsid w:val="0085199E"/>
    <w:rsid w:val="00852989"/>
    <w:rsid w:val="00852AFF"/>
    <w:rsid w:val="00852D8A"/>
    <w:rsid w:val="00852F42"/>
    <w:rsid w:val="00853CFC"/>
    <w:rsid w:val="00853F0B"/>
    <w:rsid w:val="0085414B"/>
    <w:rsid w:val="008547D1"/>
    <w:rsid w:val="008553AF"/>
    <w:rsid w:val="008555AC"/>
    <w:rsid w:val="008564D4"/>
    <w:rsid w:val="0085655B"/>
    <w:rsid w:val="008565FD"/>
    <w:rsid w:val="00856A39"/>
    <w:rsid w:val="008571E8"/>
    <w:rsid w:val="008575F4"/>
    <w:rsid w:val="00860839"/>
    <w:rsid w:val="008608B6"/>
    <w:rsid w:val="00860F52"/>
    <w:rsid w:val="00860F76"/>
    <w:rsid w:val="00861705"/>
    <w:rsid w:val="00861BA2"/>
    <w:rsid w:val="008625A5"/>
    <w:rsid w:val="00862ABE"/>
    <w:rsid w:val="00862D7B"/>
    <w:rsid w:val="0086363B"/>
    <w:rsid w:val="00863B56"/>
    <w:rsid w:val="00863EEB"/>
    <w:rsid w:val="008643F4"/>
    <w:rsid w:val="00864417"/>
    <w:rsid w:val="00864D9B"/>
    <w:rsid w:val="0086540E"/>
    <w:rsid w:val="00865D20"/>
    <w:rsid w:val="0086766D"/>
    <w:rsid w:val="00870C17"/>
    <w:rsid w:val="00871318"/>
    <w:rsid w:val="00871697"/>
    <w:rsid w:val="00871C55"/>
    <w:rsid w:val="00871DC4"/>
    <w:rsid w:val="00872072"/>
    <w:rsid w:val="00872323"/>
    <w:rsid w:val="00872723"/>
    <w:rsid w:val="0087338A"/>
    <w:rsid w:val="008738EE"/>
    <w:rsid w:val="00873D0F"/>
    <w:rsid w:val="008741FC"/>
    <w:rsid w:val="00874FE5"/>
    <w:rsid w:val="0087511C"/>
    <w:rsid w:val="008752FD"/>
    <w:rsid w:val="008757F9"/>
    <w:rsid w:val="00875BDA"/>
    <w:rsid w:val="00875DD8"/>
    <w:rsid w:val="0087698D"/>
    <w:rsid w:val="00876ED4"/>
    <w:rsid w:val="008773F5"/>
    <w:rsid w:val="00877AEC"/>
    <w:rsid w:val="00877FCA"/>
    <w:rsid w:val="0088101C"/>
    <w:rsid w:val="0088106C"/>
    <w:rsid w:val="00882070"/>
    <w:rsid w:val="0088242F"/>
    <w:rsid w:val="00882573"/>
    <w:rsid w:val="00882B5E"/>
    <w:rsid w:val="00882DFB"/>
    <w:rsid w:val="00882F11"/>
    <w:rsid w:val="008830B2"/>
    <w:rsid w:val="0088360D"/>
    <w:rsid w:val="00883947"/>
    <w:rsid w:val="00884011"/>
    <w:rsid w:val="0088465A"/>
    <w:rsid w:val="0088466F"/>
    <w:rsid w:val="008848EA"/>
    <w:rsid w:val="00884C27"/>
    <w:rsid w:val="00884D07"/>
    <w:rsid w:val="0088501B"/>
    <w:rsid w:val="008859EE"/>
    <w:rsid w:val="00885BDE"/>
    <w:rsid w:val="00886754"/>
    <w:rsid w:val="0088676F"/>
    <w:rsid w:val="0088687E"/>
    <w:rsid w:val="008877A8"/>
    <w:rsid w:val="0089015A"/>
    <w:rsid w:val="008907BC"/>
    <w:rsid w:val="00890A6D"/>
    <w:rsid w:val="008911FF"/>
    <w:rsid w:val="008912B6"/>
    <w:rsid w:val="00891EE3"/>
    <w:rsid w:val="00892098"/>
    <w:rsid w:val="008920E0"/>
    <w:rsid w:val="0089220D"/>
    <w:rsid w:val="008925B3"/>
    <w:rsid w:val="00892A01"/>
    <w:rsid w:val="00892E40"/>
    <w:rsid w:val="00892EF6"/>
    <w:rsid w:val="008931C6"/>
    <w:rsid w:val="008932B9"/>
    <w:rsid w:val="00893355"/>
    <w:rsid w:val="00893358"/>
    <w:rsid w:val="0089364F"/>
    <w:rsid w:val="00893FD5"/>
    <w:rsid w:val="00894EBB"/>
    <w:rsid w:val="008951DA"/>
    <w:rsid w:val="00895609"/>
    <w:rsid w:val="00895874"/>
    <w:rsid w:val="00897165"/>
    <w:rsid w:val="00897AF3"/>
    <w:rsid w:val="008A034C"/>
    <w:rsid w:val="008A1388"/>
    <w:rsid w:val="008A2ABA"/>
    <w:rsid w:val="008A2D32"/>
    <w:rsid w:val="008A320E"/>
    <w:rsid w:val="008A3230"/>
    <w:rsid w:val="008A3254"/>
    <w:rsid w:val="008A32FA"/>
    <w:rsid w:val="008A36EA"/>
    <w:rsid w:val="008A3FDC"/>
    <w:rsid w:val="008A43E5"/>
    <w:rsid w:val="008A4628"/>
    <w:rsid w:val="008A4838"/>
    <w:rsid w:val="008A4872"/>
    <w:rsid w:val="008A4FD7"/>
    <w:rsid w:val="008A5000"/>
    <w:rsid w:val="008A59B3"/>
    <w:rsid w:val="008A630A"/>
    <w:rsid w:val="008A6529"/>
    <w:rsid w:val="008A6A35"/>
    <w:rsid w:val="008A6C2A"/>
    <w:rsid w:val="008A78FD"/>
    <w:rsid w:val="008B0803"/>
    <w:rsid w:val="008B09A2"/>
    <w:rsid w:val="008B0CB5"/>
    <w:rsid w:val="008B0F10"/>
    <w:rsid w:val="008B10C5"/>
    <w:rsid w:val="008B164B"/>
    <w:rsid w:val="008B1CEA"/>
    <w:rsid w:val="008B1F3A"/>
    <w:rsid w:val="008B1FD9"/>
    <w:rsid w:val="008B2105"/>
    <w:rsid w:val="008B2235"/>
    <w:rsid w:val="008B2A9B"/>
    <w:rsid w:val="008B2F8E"/>
    <w:rsid w:val="008B32C9"/>
    <w:rsid w:val="008B3AA4"/>
    <w:rsid w:val="008B448E"/>
    <w:rsid w:val="008B4808"/>
    <w:rsid w:val="008B5B78"/>
    <w:rsid w:val="008B5E3B"/>
    <w:rsid w:val="008B6231"/>
    <w:rsid w:val="008B6402"/>
    <w:rsid w:val="008B7758"/>
    <w:rsid w:val="008C01D9"/>
    <w:rsid w:val="008C01F3"/>
    <w:rsid w:val="008C05BB"/>
    <w:rsid w:val="008C0603"/>
    <w:rsid w:val="008C0850"/>
    <w:rsid w:val="008C0B57"/>
    <w:rsid w:val="008C0F97"/>
    <w:rsid w:val="008C139F"/>
    <w:rsid w:val="008C14B4"/>
    <w:rsid w:val="008C212A"/>
    <w:rsid w:val="008C25DB"/>
    <w:rsid w:val="008C303E"/>
    <w:rsid w:val="008C3A77"/>
    <w:rsid w:val="008C447E"/>
    <w:rsid w:val="008C4A42"/>
    <w:rsid w:val="008C4EBA"/>
    <w:rsid w:val="008C4ECC"/>
    <w:rsid w:val="008C5779"/>
    <w:rsid w:val="008C674E"/>
    <w:rsid w:val="008C7677"/>
    <w:rsid w:val="008C7B60"/>
    <w:rsid w:val="008C7D39"/>
    <w:rsid w:val="008D05F4"/>
    <w:rsid w:val="008D05FD"/>
    <w:rsid w:val="008D0732"/>
    <w:rsid w:val="008D123E"/>
    <w:rsid w:val="008D1361"/>
    <w:rsid w:val="008D1A6F"/>
    <w:rsid w:val="008D1A7B"/>
    <w:rsid w:val="008D2EDB"/>
    <w:rsid w:val="008D4293"/>
    <w:rsid w:val="008D42D0"/>
    <w:rsid w:val="008D4896"/>
    <w:rsid w:val="008D4A3E"/>
    <w:rsid w:val="008D5267"/>
    <w:rsid w:val="008D69B5"/>
    <w:rsid w:val="008D70ED"/>
    <w:rsid w:val="008D730A"/>
    <w:rsid w:val="008D7A8C"/>
    <w:rsid w:val="008D7B39"/>
    <w:rsid w:val="008E051A"/>
    <w:rsid w:val="008E0A71"/>
    <w:rsid w:val="008E1BE2"/>
    <w:rsid w:val="008E21E8"/>
    <w:rsid w:val="008E3A5F"/>
    <w:rsid w:val="008E42B9"/>
    <w:rsid w:val="008E4489"/>
    <w:rsid w:val="008E44AA"/>
    <w:rsid w:val="008E52F6"/>
    <w:rsid w:val="008E5D36"/>
    <w:rsid w:val="008E5F15"/>
    <w:rsid w:val="008E6C9F"/>
    <w:rsid w:val="008E700D"/>
    <w:rsid w:val="008E7094"/>
    <w:rsid w:val="008E7149"/>
    <w:rsid w:val="008E7171"/>
    <w:rsid w:val="008E776C"/>
    <w:rsid w:val="008E7889"/>
    <w:rsid w:val="008E7CF9"/>
    <w:rsid w:val="008F0272"/>
    <w:rsid w:val="008F070A"/>
    <w:rsid w:val="008F0A52"/>
    <w:rsid w:val="008F0E0F"/>
    <w:rsid w:val="008F0E72"/>
    <w:rsid w:val="008F23CC"/>
    <w:rsid w:val="008F4024"/>
    <w:rsid w:val="008F45F0"/>
    <w:rsid w:val="008F4640"/>
    <w:rsid w:val="008F49EF"/>
    <w:rsid w:val="008F53D8"/>
    <w:rsid w:val="008F62DB"/>
    <w:rsid w:val="0090028D"/>
    <w:rsid w:val="00900BF4"/>
    <w:rsid w:val="0090128F"/>
    <w:rsid w:val="00901B44"/>
    <w:rsid w:val="00902092"/>
    <w:rsid w:val="00902141"/>
    <w:rsid w:val="009026DE"/>
    <w:rsid w:val="00902C38"/>
    <w:rsid w:val="009037F1"/>
    <w:rsid w:val="00903E83"/>
    <w:rsid w:val="00903F34"/>
    <w:rsid w:val="00904697"/>
    <w:rsid w:val="00904D75"/>
    <w:rsid w:val="00906D9A"/>
    <w:rsid w:val="00907311"/>
    <w:rsid w:val="00910054"/>
    <w:rsid w:val="009115E2"/>
    <w:rsid w:val="00911D9F"/>
    <w:rsid w:val="00912334"/>
    <w:rsid w:val="009126DA"/>
    <w:rsid w:val="00912708"/>
    <w:rsid w:val="0091358E"/>
    <w:rsid w:val="009136D0"/>
    <w:rsid w:val="009136FC"/>
    <w:rsid w:val="009153D5"/>
    <w:rsid w:val="009153F2"/>
    <w:rsid w:val="00915BD5"/>
    <w:rsid w:val="00915CC8"/>
    <w:rsid w:val="009162F0"/>
    <w:rsid w:val="0091671A"/>
    <w:rsid w:val="009168F0"/>
    <w:rsid w:val="00916B94"/>
    <w:rsid w:val="00917382"/>
    <w:rsid w:val="00917909"/>
    <w:rsid w:val="00917A90"/>
    <w:rsid w:val="00917D07"/>
    <w:rsid w:val="00917F94"/>
    <w:rsid w:val="00920B7E"/>
    <w:rsid w:val="0092234E"/>
    <w:rsid w:val="00922B80"/>
    <w:rsid w:val="009238E6"/>
    <w:rsid w:val="00923A00"/>
    <w:rsid w:val="009248AA"/>
    <w:rsid w:val="00924D7E"/>
    <w:rsid w:val="00924DE6"/>
    <w:rsid w:val="009258FC"/>
    <w:rsid w:val="00925AF6"/>
    <w:rsid w:val="00925E3F"/>
    <w:rsid w:val="009262DC"/>
    <w:rsid w:val="009264E2"/>
    <w:rsid w:val="0092717F"/>
    <w:rsid w:val="00927D67"/>
    <w:rsid w:val="0093064C"/>
    <w:rsid w:val="009312E5"/>
    <w:rsid w:val="00931B49"/>
    <w:rsid w:val="00931BE7"/>
    <w:rsid w:val="00931FA8"/>
    <w:rsid w:val="009327EC"/>
    <w:rsid w:val="0093290B"/>
    <w:rsid w:val="00933073"/>
    <w:rsid w:val="00933137"/>
    <w:rsid w:val="00933E76"/>
    <w:rsid w:val="0093445C"/>
    <w:rsid w:val="0093451A"/>
    <w:rsid w:val="009347BD"/>
    <w:rsid w:val="009348AC"/>
    <w:rsid w:val="00935766"/>
    <w:rsid w:val="00935CD6"/>
    <w:rsid w:val="00936015"/>
    <w:rsid w:val="0093608E"/>
    <w:rsid w:val="0093648B"/>
    <w:rsid w:val="0093670D"/>
    <w:rsid w:val="00936B1A"/>
    <w:rsid w:val="00936CE5"/>
    <w:rsid w:val="00937060"/>
    <w:rsid w:val="0093709D"/>
    <w:rsid w:val="00937454"/>
    <w:rsid w:val="0093755E"/>
    <w:rsid w:val="009378BF"/>
    <w:rsid w:val="00937F8F"/>
    <w:rsid w:val="00940E93"/>
    <w:rsid w:val="009413F0"/>
    <w:rsid w:val="009415F2"/>
    <w:rsid w:val="009418BF"/>
    <w:rsid w:val="009418D4"/>
    <w:rsid w:val="009418E3"/>
    <w:rsid w:val="00942600"/>
    <w:rsid w:val="00942956"/>
    <w:rsid w:val="00942ECF"/>
    <w:rsid w:val="00943131"/>
    <w:rsid w:val="00943406"/>
    <w:rsid w:val="0094381E"/>
    <w:rsid w:val="00943EAF"/>
    <w:rsid w:val="009442F1"/>
    <w:rsid w:val="009445C9"/>
    <w:rsid w:val="0094462E"/>
    <w:rsid w:val="00944E29"/>
    <w:rsid w:val="00944EC2"/>
    <w:rsid w:val="00945266"/>
    <w:rsid w:val="00945DB5"/>
    <w:rsid w:val="00946092"/>
    <w:rsid w:val="00946142"/>
    <w:rsid w:val="00946892"/>
    <w:rsid w:val="00947050"/>
    <w:rsid w:val="00947613"/>
    <w:rsid w:val="00947632"/>
    <w:rsid w:val="00950163"/>
    <w:rsid w:val="009507EF"/>
    <w:rsid w:val="00952616"/>
    <w:rsid w:val="0095281A"/>
    <w:rsid w:val="009531DA"/>
    <w:rsid w:val="00953CC7"/>
    <w:rsid w:val="00953EDE"/>
    <w:rsid w:val="00953F77"/>
    <w:rsid w:val="0095483F"/>
    <w:rsid w:val="00954BC7"/>
    <w:rsid w:val="00956463"/>
    <w:rsid w:val="0095660B"/>
    <w:rsid w:val="00956627"/>
    <w:rsid w:val="00956A6E"/>
    <w:rsid w:val="009574E8"/>
    <w:rsid w:val="00957DED"/>
    <w:rsid w:val="00957F20"/>
    <w:rsid w:val="009609D9"/>
    <w:rsid w:val="00960E63"/>
    <w:rsid w:val="0096132A"/>
    <w:rsid w:val="00961603"/>
    <w:rsid w:val="009619C7"/>
    <w:rsid w:val="00961BA5"/>
    <w:rsid w:val="00962278"/>
    <w:rsid w:val="00962981"/>
    <w:rsid w:val="00962A9F"/>
    <w:rsid w:val="009632D7"/>
    <w:rsid w:val="009636CF"/>
    <w:rsid w:val="0096439E"/>
    <w:rsid w:val="0096457B"/>
    <w:rsid w:val="0096464F"/>
    <w:rsid w:val="00964963"/>
    <w:rsid w:val="00965AE4"/>
    <w:rsid w:val="00965E49"/>
    <w:rsid w:val="00966C08"/>
    <w:rsid w:val="00967276"/>
    <w:rsid w:val="0096756C"/>
    <w:rsid w:val="009675B1"/>
    <w:rsid w:val="00967919"/>
    <w:rsid w:val="00970092"/>
    <w:rsid w:val="00971615"/>
    <w:rsid w:val="009716FB"/>
    <w:rsid w:val="00971723"/>
    <w:rsid w:val="00971BF7"/>
    <w:rsid w:val="0097205F"/>
    <w:rsid w:val="00972384"/>
    <w:rsid w:val="009728C7"/>
    <w:rsid w:val="00972A63"/>
    <w:rsid w:val="00973316"/>
    <w:rsid w:val="009734B2"/>
    <w:rsid w:val="009738C4"/>
    <w:rsid w:val="00973DDE"/>
    <w:rsid w:val="00973E95"/>
    <w:rsid w:val="009757DB"/>
    <w:rsid w:val="00975909"/>
    <w:rsid w:val="00975B7C"/>
    <w:rsid w:val="009761A1"/>
    <w:rsid w:val="00976EFF"/>
    <w:rsid w:val="009770DB"/>
    <w:rsid w:val="00977C3D"/>
    <w:rsid w:val="00980288"/>
    <w:rsid w:val="00980E06"/>
    <w:rsid w:val="00981350"/>
    <w:rsid w:val="0098170D"/>
    <w:rsid w:val="00981A39"/>
    <w:rsid w:val="00982F03"/>
    <w:rsid w:val="0098400B"/>
    <w:rsid w:val="0098409D"/>
    <w:rsid w:val="009844D5"/>
    <w:rsid w:val="0098461B"/>
    <w:rsid w:val="00984817"/>
    <w:rsid w:val="00984880"/>
    <w:rsid w:val="00985023"/>
    <w:rsid w:val="00985918"/>
    <w:rsid w:val="0098651B"/>
    <w:rsid w:val="0098696C"/>
    <w:rsid w:val="00986D05"/>
    <w:rsid w:val="00986D49"/>
    <w:rsid w:val="009870FD"/>
    <w:rsid w:val="00990163"/>
    <w:rsid w:val="00990974"/>
    <w:rsid w:val="009909C8"/>
    <w:rsid w:val="00991222"/>
    <w:rsid w:val="0099275F"/>
    <w:rsid w:val="009928D1"/>
    <w:rsid w:val="009938AA"/>
    <w:rsid w:val="00993E6A"/>
    <w:rsid w:val="009943BE"/>
    <w:rsid w:val="0099449D"/>
    <w:rsid w:val="00994A59"/>
    <w:rsid w:val="0099530A"/>
    <w:rsid w:val="00995BD7"/>
    <w:rsid w:val="00996288"/>
    <w:rsid w:val="00996876"/>
    <w:rsid w:val="00997C35"/>
    <w:rsid w:val="009A0290"/>
    <w:rsid w:val="009A0BED"/>
    <w:rsid w:val="009A0F3E"/>
    <w:rsid w:val="009A15DF"/>
    <w:rsid w:val="009A2250"/>
    <w:rsid w:val="009A2554"/>
    <w:rsid w:val="009A2E3D"/>
    <w:rsid w:val="009A3F15"/>
    <w:rsid w:val="009A49B8"/>
    <w:rsid w:val="009A4F94"/>
    <w:rsid w:val="009A4FA7"/>
    <w:rsid w:val="009A6E4E"/>
    <w:rsid w:val="009A7358"/>
    <w:rsid w:val="009A7EC4"/>
    <w:rsid w:val="009B00A6"/>
    <w:rsid w:val="009B0368"/>
    <w:rsid w:val="009B0BD4"/>
    <w:rsid w:val="009B0FE1"/>
    <w:rsid w:val="009B100A"/>
    <w:rsid w:val="009B11DC"/>
    <w:rsid w:val="009B2781"/>
    <w:rsid w:val="009B3B72"/>
    <w:rsid w:val="009B3E61"/>
    <w:rsid w:val="009B51F3"/>
    <w:rsid w:val="009B5721"/>
    <w:rsid w:val="009B5976"/>
    <w:rsid w:val="009B5B41"/>
    <w:rsid w:val="009B60CC"/>
    <w:rsid w:val="009B60D4"/>
    <w:rsid w:val="009B6764"/>
    <w:rsid w:val="009B68C1"/>
    <w:rsid w:val="009B6908"/>
    <w:rsid w:val="009B738D"/>
    <w:rsid w:val="009B7715"/>
    <w:rsid w:val="009C0554"/>
    <w:rsid w:val="009C0B43"/>
    <w:rsid w:val="009C0E30"/>
    <w:rsid w:val="009C1878"/>
    <w:rsid w:val="009C198B"/>
    <w:rsid w:val="009C2A17"/>
    <w:rsid w:val="009C2BD3"/>
    <w:rsid w:val="009C2F44"/>
    <w:rsid w:val="009C2F5A"/>
    <w:rsid w:val="009C38D8"/>
    <w:rsid w:val="009C466E"/>
    <w:rsid w:val="009C4FE4"/>
    <w:rsid w:val="009C607B"/>
    <w:rsid w:val="009C60F3"/>
    <w:rsid w:val="009C6467"/>
    <w:rsid w:val="009C6A90"/>
    <w:rsid w:val="009C6A99"/>
    <w:rsid w:val="009C6AC3"/>
    <w:rsid w:val="009D151B"/>
    <w:rsid w:val="009D1AFB"/>
    <w:rsid w:val="009D1B72"/>
    <w:rsid w:val="009D2533"/>
    <w:rsid w:val="009D36DC"/>
    <w:rsid w:val="009D3FB3"/>
    <w:rsid w:val="009D4167"/>
    <w:rsid w:val="009D43E7"/>
    <w:rsid w:val="009D461B"/>
    <w:rsid w:val="009D51E0"/>
    <w:rsid w:val="009D5288"/>
    <w:rsid w:val="009D5346"/>
    <w:rsid w:val="009D5E93"/>
    <w:rsid w:val="009D62B4"/>
    <w:rsid w:val="009D79B1"/>
    <w:rsid w:val="009E01D6"/>
    <w:rsid w:val="009E0E16"/>
    <w:rsid w:val="009E0FC5"/>
    <w:rsid w:val="009E1719"/>
    <w:rsid w:val="009E181B"/>
    <w:rsid w:val="009E1C06"/>
    <w:rsid w:val="009E1E52"/>
    <w:rsid w:val="009E33B8"/>
    <w:rsid w:val="009E35B5"/>
    <w:rsid w:val="009E38DE"/>
    <w:rsid w:val="009E38EE"/>
    <w:rsid w:val="009E4352"/>
    <w:rsid w:val="009E5081"/>
    <w:rsid w:val="009E547F"/>
    <w:rsid w:val="009E5551"/>
    <w:rsid w:val="009E555D"/>
    <w:rsid w:val="009E646A"/>
    <w:rsid w:val="009E6742"/>
    <w:rsid w:val="009E6848"/>
    <w:rsid w:val="009E7027"/>
    <w:rsid w:val="009E71DE"/>
    <w:rsid w:val="009E7A41"/>
    <w:rsid w:val="009E7EB6"/>
    <w:rsid w:val="009F0370"/>
    <w:rsid w:val="009F05CA"/>
    <w:rsid w:val="009F0DF1"/>
    <w:rsid w:val="009F2279"/>
    <w:rsid w:val="009F22AF"/>
    <w:rsid w:val="009F2B6E"/>
    <w:rsid w:val="009F3887"/>
    <w:rsid w:val="009F42C8"/>
    <w:rsid w:val="009F47EC"/>
    <w:rsid w:val="009F4923"/>
    <w:rsid w:val="009F6070"/>
    <w:rsid w:val="009F69FC"/>
    <w:rsid w:val="009F6EAF"/>
    <w:rsid w:val="009F70C8"/>
    <w:rsid w:val="009F782E"/>
    <w:rsid w:val="00A001EA"/>
    <w:rsid w:val="00A00A89"/>
    <w:rsid w:val="00A0181C"/>
    <w:rsid w:val="00A01AE7"/>
    <w:rsid w:val="00A02325"/>
    <w:rsid w:val="00A02775"/>
    <w:rsid w:val="00A029A8"/>
    <w:rsid w:val="00A04F45"/>
    <w:rsid w:val="00A05E54"/>
    <w:rsid w:val="00A06E8A"/>
    <w:rsid w:val="00A10671"/>
    <w:rsid w:val="00A10E41"/>
    <w:rsid w:val="00A11054"/>
    <w:rsid w:val="00A11A62"/>
    <w:rsid w:val="00A11E40"/>
    <w:rsid w:val="00A1205E"/>
    <w:rsid w:val="00A120B9"/>
    <w:rsid w:val="00A1302F"/>
    <w:rsid w:val="00A13166"/>
    <w:rsid w:val="00A144BE"/>
    <w:rsid w:val="00A145E3"/>
    <w:rsid w:val="00A1467E"/>
    <w:rsid w:val="00A148FD"/>
    <w:rsid w:val="00A14F34"/>
    <w:rsid w:val="00A15261"/>
    <w:rsid w:val="00A16729"/>
    <w:rsid w:val="00A17407"/>
    <w:rsid w:val="00A179C9"/>
    <w:rsid w:val="00A17B09"/>
    <w:rsid w:val="00A20571"/>
    <w:rsid w:val="00A2069C"/>
    <w:rsid w:val="00A20927"/>
    <w:rsid w:val="00A20994"/>
    <w:rsid w:val="00A21265"/>
    <w:rsid w:val="00A216C7"/>
    <w:rsid w:val="00A21D94"/>
    <w:rsid w:val="00A21E68"/>
    <w:rsid w:val="00A21F7C"/>
    <w:rsid w:val="00A22005"/>
    <w:rsid w:val="00A23880"/>
    <w:rsid w:val="00A23E4D"/>
    <w:rsid w:val="00A24472"/>
    <w:rsid w:val="00A24B02"/>
    <w:rsid w:val="00A24CA2"/>
    <w:rsid w:val="00A25093"/>
    <w:rsid w:val="00A258A9"/>
    <w:rsid w:val="00A25A61"/>
    <w:rsid w:val="00A2671D"/>
    <w:rsid w:val="00A27B0D"/>
    <w:rsid w:val="00A303F3"/>
    <w:rsid w:val="00A30503"/>
    <w:rsid w:val="00A30543"/>
    <w:rsid w:val="00A30DC1"/>
    <w:rsid w:val="00A30F47"/>
    <w:rsid w:val="00A312F3"/>
    <w:rsid w:val="00A321FE"/>
    <w:rsid w:val="00A3264D"/>
    <w:rsid w:val="00A33562"/>
    <w:rsid w:val="00A33A56"/>
    <w:rsid w:val="00A34741"/>
    <w:rsid w:val="00A34A5B"/>
    <w:rsid w:val="00A35E77"/>
    <w:rsid w:val="00A36205"/>
    <w:rsid w:val="00A36356"/>
    <w:rsid w:val="00A36715"/>
    <w:rsid w:val="00A373A1"/>
    <w:rsid w:val="00A37419"/>
    <w:rsid w:val="00A374EA"/>
    <w:rsid w:val="00A37773"/>
    <w:rsid w:val="00A40116"/>
    <w:rsid w:val="00A40386"/>
    <w:rsid w:val="00A41074"/>
    <w:rsid w:val="00A4126F"/>
    <w:rsid w:val="00A4194C"/>
    <w:rsid w:val="00A419EE"/>
    <w:rsid w:val="00A41D3D"/>
    <w:rsid w:val="00A42406"/>
    <w:rsid w:val="00A42913"/>
    <w:rsid w:val="00A42932"/>
    <w:rsid w:val="00A43601"/>
    <w:rsid w:val="00A4360F"/>
    <w:rsid w:val="00A43B7A"/>
    <w:rsid w:val="00A43DC1"/>
    <w:rsid w:val="00A4445E"/>
    <w:rsid w:val="00A4464E"/>
    <w:rsid w:val="00A4474D"/>
    <w:rsid w:val="00A4494C"/>
    <w:rsid w:val="00A45D6C"/>
    <w:rsid w:val="00A46226"/>
    <w:rsid w:val="00A46CD0"/>
    <w:rsid w:val="00A47424"/>
    <w:rsid w:val="00A477D7"/>
    <w:rsid w:val="00A47C73"/>
    <w:rsid w:val="00A50061"/>
    <w:rsid w:val="00A502B7"/>
    <w:rsid w:val="00A50354"/>
    <w:rsid w:val="00A50503"/>
    <w:rsid w:val="00A50C25"/>
    <w:rsid w:val="00A51C0C"/>
    <w:rsid w:val="00A532EB"/>
    <w:rsid w:val="00A539B6"/>
    <w:rsid w:val="00A5434D"/>
    <w:rsid w:val="00A54B64"/>
    <w:rsid w:val="00A54E58"/>
    <w:rsid w:val="00A557CC"/>
    <w:rsid w:val="00A55B15"/>
    <w:rsid w:val="00A561D9"/>
    <w:rsid w:val="00A56B93"/>
    <w:rsid w:val="00A56D7A"/>
    <w:rsid w:val="00A603AE"/>
    <w:rsid w:val="00A60BA7"/>
    <w:rsid w:val="00A60BB5"/>
    <w:rsid w:val="00A60D82"/>
    <w:rsid w:val="00A6192C"/>
    <w:rsid w:val="00A6192F"/>
    <w:rsid w:val="00A61BCB"/>
    <w:rsid w:val="00A6210C"/>
    <w:rsid w:val="00A62667"/>
    <w:rsid w:val="00A626B6"/>
    <w:rsid w:val="00A63475"/>
    <w:rsid w:val="00A6348E"/>
    <w:rsid w:val="00A636EF"/>
    <w:rsid w:val="00A63C57"/>
    <w:rsid w:val="00A63F81"/>
    <w:rsid w:val="00A64055"/>
    <w:rsid w:val="00A651B2"/>
    <w:rsid w:val="00A6606A"/>
    <w:rsid w:val="00A660FB"/>
    <w:rsid w:val="00A66FCB"/>
    <w:rsid w:val="00A670B0"/>
    <w:rsid w:val="00A67C82"/>
    <w:rsid w:val="00A67E3E"/>
    <w:rsid w:val="00A70903"/>
    <w:rsid w:val="00A71253"/>
    <w:rsid w:val="00A712EC"/>
    <w:rsid w:val="00A716A1"/>
    <w:rsid w:val="00A719EB"/>
    <w:rsid w:val="00A71D6D"/>
    <w:rsid w:val="00A72884"/>
    <w:rsid w:val="00A7304F"/>
    <w:rsid w:val="00A731D0"/>
    <w:rsid w:val="00A7343B"/>
    <w:rsid w:val="00A73944"/>
    <w:rsid w:val="00A73F9C"/>
    <w:rsid w:val="00A74053"/>
    <w:rsid w:val="00A74144"/>
    <w:rsid w:val="00A7423A"/>
    <w:rsid w:val="00A747EE"/>
    <w:rsid w:val="00A74AF9"/>
    <w:rsid w:val="00A74BE5"/>
    <w:rsid w:val="00A74EC0"/>
    <w:rsid w:val="00A74F54"/>
    <w:rsid w:val="00A75179"/>
    <w:rsid w:val="00A75D54"/>
    <w:rsid w:val="00A76248"/>
    <w:rsid w:val="00A7658C"/>
    <w:rsid w:val="00A773A9"/>
    <w:rsid w:val="00A7790A"/>
    <w:rsid w:val="00A77BF3"/>
    <w:rsid w:val="00A80A2E"/>
    <w:rsid w:val="00A80C5E"/>
    <w:rsid w:val="00A80C84"/>
    <w:rsid w:val="00A814AB"/>
    <w:rsid w:val="00A817EF"/>
    <w:rsid w:val="00A81DB5"/>
    <w:rsid w:val="00A827DD"/>
    <w:rsid w:val="00A82ACE"/>
    <w:rsid w:val="00A82D66"/>
    <w:rsid w:val="00A82D8D"/>
    <w:rsid w:val="00A83AFC"/>
    <w:rsid w:val="00A847D0"/>
    <w:rsid w:val="00A84B93"/>
    <w:rsid w:val="00A856B4"/>
    <w:rsid w:val="00A85AAF"/>
    <w:rsid w:val="00A85E05"/>
    <w:rsid w:val="00A85F51"/>
    <w:rsid w:val="00A864B3"/>
    <w:rsid w:val="00A86D0A"/>
    <w:rsid w:val="00A87380"/>
    <w:rsid w:val="00A875CF"/>
    <w:rsid w:val="00A876FB"/>
    <w:rsid w:val="00A8786A"/>
    <w:rsid w:val="00A900C9"/>
    <w:rsid w:val="00A901B6"/>
    <w:rsid w:val="00A9038B"/>
    <w:rsid w:val="00A9045A"/>
    <w:rsid w:val="00A907FF"/>
    <w:rsid w:val="00A91249"/>
    <w:rsid w:val="00A91605"/>
    <w:rsid w:val="00A919EF"/>
    <w:rsid w:val="00A91B7D"/>
    <w:rsid w:val="00A91CFA"/>
    <w:rsid w:val="00A9200A"/>
    <w:rsid w:val="00A92814"/>
    <w:rsid w:val="00A92916"/>
    <w:rsid w:val="00A92CB2"/>
    <w:rsid w:val="00A937EB"/>
    <w:rsid w:val="00A941B1"/>
    <w:rsid w:val="00A94212"/>
    <w:rsid w:val="00A943D0"/>
    <w:rsid w:val="00A9446A"/>
    <w:rsid w:val="00A94946"/>
    <w:rsid w:val="00A954C9"/>
    <w:rsid w:val="00A95665"/>
    <w:rsid w:val="00A965D5"/>
    <w:rsid w:val="00A9689F"/>
    <w:rsid w:val="00A97D54"/>
    <w:rsid w:val="00AA0147"/>
    <w:rsid w:val="00AA02DF"/>
    <w:rsid w:val="00AA0B4F"/>
    <w:rsid w:val="00AA180B"/>
    <w:rsid w:val="00AA19E4"/>
    <w:rsid w:val="00AA208D"/>
    <w:rsid w:val="00AA257E"/>
    <w:rsid w:val="00AA3026"/>
    <w:rsid w:val="00AA3513"/>
    <w:rsid w:val="00AA361B"/>
    <w:rsid w:val="00AA3887"/>
    <w:rsid w:val="00AA4D00"/>
    <w:rsid w:val="00AA4D28"/>
    <w:rsid w:val="00AA59E8"/>
    <w:rsid w:val="00AA62E2"/>
    <w:rsid w:val="00AA6452"/>
    <w:rsid w:val="00AA6852"/>
    <w:rsid w:val="00AA6939"/>
    <w:rsid w:val="00AA7DE2"/>
    <w:rsid w:val="00AA7F75"/>
    <w:rsid w:val="00AB0054"/>
    <w:rsid w:val="00AB0433"/>
    <w:rsid w:val="00AB0CFF"/>
    <w:rsid w:val="00AB0FED"/>
    <w:rsid w:val="00AB1432"/>
    <w:rsid w:val="00AB16F6"/>
    <w:rsid w:val="00AB31FA"/>
    <w:rsid w:val="00AB3F9B"/>
    <w:rsid w:val="00AB431E"/>
    <w:rsid w:val="00AB4EDE"/>
    <w:rsid w:val="00AB51F1"/>
    <w:rsid w:val="00AB5581"/>
    <w:rsid w:val="00AB5A23"/>
    <w:rsid w:val="00AB5B38"/>
    <w:rsid w:val="00AB6D02"/>
    <w:rsid w:val="00AB6F31"/>
    <w:rsid w:val="00AB7014"/>
    <w:rsid w:val="00AB70EA"/>
    <w:rsid w:val="00AB7945"/>
    <w:rsid w:val="00AB7BD0"/>
    <w:rsid w:val="00AB7D8F"/>
    <w:rsid w:val="00AB7F1C"/>
    <w:rsid w:val="00AC0159"/>
    <w:rsid w:val="00AC0502"/>
    <w:rsid w:val="00AC059C"/>
    <w:rsid w:val="00AC1CF2"/>
    <w:rsid w:val="00AC2193"/>
    <w:rsid w:val="00AC2630"/>
    <w:rsid w:val="00AC384B"/>
    <w:rsid w:val="00AC3C31"/>
    <w:rsid w:val="00AC3FE4"/>
    <w:rsid w:val="00AC51D6"/>
    <w:rsid w:val="00AC6EFD"/>
    <w:rsid w:val="00AC7014"/>
    <w:rsid w:val="00AC7A04"/>
    <w:rsid w:val="00AC7C77"/>
    <w:rsid w:val="00AC7DDB"/>
    <w:rsid w:val="00AC7FAB"/>
    <w:rsid w:val="00AD0094"/>
    <w:rsid w:val="00AD0796"/>
    <w:rsid w:val="00AD1D6F"/>
    <w:rsid w:val="00AD1F47"/>
    <w:rsid w:val="00AD256F"/>
    <w:rsid w:val="00AD2758"/>
    <w:rsid w:val="00AD2DDE"/>
    <w:rsid w:val="00AD3625"/>
    <w:rsid w:val="00AD3AC8"/>
    <w:rsid w:val="00AD3B9B"/>
    <w:rsid w:val="00AD4221"/>
    <w:rsid w:val="00AD42F5"/>
    <w:rsid w:val="00AD43FD"/>
    <w:rsid w:val="00AD4493"/>
    <w:rsid w:val="00AD45D9"/>
    <w:rsid w:val="00AD5209"/>
    <w:rsid w:val="00AD6214"/>
    <w:rsid w:val="00AD6268"/>
    <w:rsid w:val="00AD62EE"/>
    <w:rsid w:val="00AD69E1"/>
    <w:rsid w:val="00AD6A34"/>
    <w:rsid w:val="00AD6B6E"/>
    <w:rsid w:val="00AD6CC6"/>
    <w:rsid w:val="00AD6E77"/>
    <w:rsid w:val="00AD7430"/>
    <w:rsid w:val="00AD7AD7"/>
    <w:rsid w:val="00AD7E24"/>
    <w:rsid w:val="00AE01A0"/>
    <w:rsid w:val="00AE0495"/>
    <w:rsid w:val="00AE0B35"/>
    <w:rsid w:val="00AE1637"/>
    <w:rsid w:val="00AE1914"/>
    <w:rsid w:val="00AE1FFB"/>
    <w:rsid w:val="00AE27DA"/>
    <w:rsid w:val="00AE2830"/>
    <w:rsid w:val="00AE3583"/>
    <w:rsid w:val="00AE3720"/>
    <w:rsid w:val="00AE3EF8"/>
    <w:rsid w:val="00AE4A12"/>
    <w:rsid w:val="00AE5CC4"/>
    <w:rsid w:val="00AE5E92"/>
    <w:rsid w:val="00AE6276"/>
    <w:rsid w:val="00AE6620"/>
    <w:rsid w:val="00AE6E77"/>
    <w:rsid w:val="00AE74C6"/>
    <w:rsid w:val="00AE75F2"/>
    <w:rsid w:val="00AF03D9"/>
    <w:rsid w:val="00AF0910"/>
    <w:rsid w:val="00AF0F2A"/>
    <w:rsid w:val="00AF15D3"/>
    <w:rsid w:val="00AF1796"/>
    <w:rsid w:val="00AF1A15"/>
    <w:rsid w:val="00AF1D18"/>
    <w:rsid w:val="00AF1F5D"/>
    <w:rsid w:val="00AF2249"/>
    <w:rsid w:val="00AF23DC"/>
    <w:rsid w:val="00AF23F1"/>
    <w:rsid w:val="00AF26BF"/>
    <w:rsid w:val="00AF2FFB"/>
    <w:rsid w:val="00AF32A2"/>
    <w:rsid w:val="00AF367A"/>
    <w:rsid w:val="00AF3E1C"/>
    <w:rsid w:val="00AF4608"/>
    <w:rsid w:val="00AF4749"/>
    <w:rsid w:val="00AF48AB"/>
    <w:rsid w:val="00AF50B5"/>
    <w:rsid w:val="00AF5129"/>
    <w:rsid w:val="00AF5576"/>
    <w:rsid w:val="00AF5D4F"/>
    <w:rsid w:val="00AF682F"/>
    <w:rsid w:val="00AF6B5C"/>
    <w:rsid w:val="00AF7E47"/>
    <w:rsid w:val="00B000D4"/>
    <w:rsid w:val="00B0099E"/>
    <w:rsid w:val="00B0116A"/>
    <w:rsid w:val="00B01216"/>
    <w:rsid w:val="00B0134B"/>
    <w:rsid w:val="00B02EC4"/>
    <w:rsid w:val="00B035EF"/>
    <w:rsid w:val="00B0499E"/>
    <w:rsid w:val="00B0544E"/>
    <w:rsid w:val="00B05769"/>
    <w:rsid w:val="00B061A6"/>
    <w:rsid w:val="00B063D0"/>
    <w:rsid w:val="00B06769"/>
    <w:rsid w:val="00B06A7B"/>
    <w:rsid w:val="00B06E1E"/>
    <w:rsid w:val="00B06F6B"/>
    <w:rsid w:val="00B070F4"/>
    <w:rsid w:val="00B0714A"/>
    <w:rsid w:val="00B07360"/>
    <w:rsid w:val="00B0736E"/>
    <w:rsid w:val="00B07378"/>
    <w:rsid w:val="00B074C8"/>
    <w:rsid w:val="00B0791E"/>
    <w:rsid w:val="00B07986"/>
    <w:rsid w:val="00B07AE2"/>
    <w:rsid w:val="00B07C80"/>
    <w:rsid w:val="00B10FD4"/>
    <w:rsid w:val="00B11406"/>
    <w:rsid w:val="00B11EC1"/>
    <w:rsid w:val="00B1263B"/>
    <w:rsid w:val="00B1291B"/>
    <w:rsid w:val="00B12DBD"/>
    <w:rsid w:val="00B13A40"/>
    <w:rsid w:val="00B142A2"/>
    <w:rsid w:val="00B14586"/>
    <w:rsid w:val="00B14E2D"/>
    <w:rsid w:val="00B14F97"/>
    <w:rsid w:val="00B1524C"/>
    <w:rsid w:val="00B152F6"/>
    <w:rsid w:val="00B15BDF"/>
    <w:rsid w:val="00B15E50"/>
    <w:rsid w:val="00B15F0B"/>
    <w:rsid w:val="00B15F9F"/>
    <w:rsid w:val="00B16B43"/>
    <w:rsid w:val="00B171BE"/>
    <w:rsid w:val="00B17918"/>
    <w:rsid w:val="00B20418"/>
    <w:rsid w:val="00B21151"/>
    <w:rsid w:val="00B21596"/>
    <w:rsid w:val="00B21FEC"/>
    <w:rsid w:val="00B2203F"/>
    <w:rsid w:val="00B22298"/>
    <w:rsid w:val="00B225CB"/>
    <w:rsid w:val="00B22CEA"/>
    <w:rsid w:val="00B22D75"/>
    <w:rsid w:val="00B22D79"/>
    <w:rsid w:val="00B22F6E"/>
    <w:rsid w:val="00B23266"/>
    <w:rsid w:val="00B23314"/>
    <w:rsid w:val="00B24383"/>
    <w:rsid w:val="00B24E3A"/>
    <w:rsid w:val="00B25EF2"/>
    <w:rsid w:val="00B26497"/>
    <w:rsid w:val="00B26709"/>
    <w:rsid w:val="00B273B9"/>
    <w:rsid w:val="00B2776C"/>
    <w:rsid w:val="00B27789"/>
    <w:rsid w:val="00B27955"/>
    <w:rsid w:val="00B27D35"/>
    <w:rsid w:val="00B30117"/>
    <w:rsid w:val="00B30967"/>
    <w:rsid w:val="00B30A21"/>
    <w:rsid w:val="00B30D7B"/>
    <w:rsid w:val="00B30FE6"/>
    <w:rsid w:val="00B3101D"/>
    <w:rsid w:val="00B3164A"/>
    <w:rsid w:val="00B31938"/>
    <w:rsid w:val="00B32371"/>
    <w:rsid w:val="00B33992"/>
    <w:rsid w:val="00B33EB0"/>
    <w:rsid w:val="00B33EB5"/>
    <w:rsid w:val="00B3418D"/>
    <w:rsid w:val="00B34EE7"/>
    <w:rsid w:val="00B351C6"/>
    <w:rsid w:val="00B36086"/>
    <w:rsid w:val="00B3618C"/>
    <w:rsid w:val="00B36D73"/>
    <w:rsid w:val="00B36F49"/>
    <w:rsid w:val="00B371D1"/>
    <w:rsid w:val="00B3789B"/>
    <w:rsid w:val="00B4004C"/>
    <w:rsid w:val="00B4202C"/>
    <w:rsid w:val="00B42487"/>
    <w:rsid w:val="00B42519"/>
    <w:rsid w:val="00B42793"/>
    <w:rsid w:val="00B43065"/>
    <w:rsid w:val="00B4309F"/>
    <w:rsid w:val="00B430C3"/>
    <w:rsid w:val="00B4321B"/>
    <w:rsid w:val="00B4408D"/>
    <w:rsid w:val="00B45909"/>
    <w:rsid w:val="00B460E0"/>
    <w:rsid w:val="00B46D7C"/>
    <w:rsid w:val="00B4775B"/>
    <w:rsid w:val="00B503C4"/>
    <w:rsid w:val="00B508C1"/>
    <w:rsid w:val="00B50ECD"/>
    <w:rsid w:val="00B51191"/>
    <w:rsid w:val="00B51559"/>
    <w:rsid w:val="00B51591"/>
    <w:rsid w:val="00B51A83"/>
    <w:rsid w:val="00B520AC"/>
    <w:rsid w:val="00B522B9"/>
    <w:rsid w:val="00B522E4"/>
    <w:rsid w:val="00B530CE"/>
    <w:rsid w:val="00B5353A"/>
    <w:rsid w:val="00B5395D"/>
    <w:rsid w:val="00B53F94"/>
    <w:rsid w:val="00B552C2"/>
    <w:rsid w:val="00B5547C"/>
    <w:rsid w:val="00B55508"/>
    <w:rsid w:val="00B557EF"/>
    <w:rsid w:val="00B568EA"/>
    <w:rsid w:val="00B568F1"/>
    <w:rsid w:val="00B578F0"/>
    <w:rsid w:val="00B6004D"/>
    <w:rsid w:val="00B6042F"/>
    <w:rsid w:val="00B6062C"/>
    <w:rsid w:val="00B6078A"/>
    <w:rsid w:val="00B61791"/>
    <w:rsid w:val="00B62060"/>
    <w:rsid w:val="00B622A3"/>
    <w:rsid w:val="00B62497"/>
    <w:rsid w:val="00B6262A"/>
    <w:rsid w:val="00B62972"/>
    <w:rsid w:val="00B62B0E"/>
    <w:rsid w:val="00B63A8F"/>
    <w:rsid w:val="00B63BC0"/>
    <w:rsid w:val="00B63D1E"/>
    <w:rsid w:val="00B63E5B"/>
    <w:rsid w:val="00B6417E"/>
    <w:rsid w:val="00B6425D"/>
    <w:rsid w:val="00B64BC4"/>
    <w:rsid w:val="00B651A6"/>
    <w:rsid w:val="00B653B6"/>
    <w:rsid w:val="00B6616D"/>
    <w:rsid w:val="00B66595"/>
    <w:rsid w:val="00B67025"/>
    <w:rsid w:val="00B67334"/>
    <w:rsid w:val="00B6753E"/>
    <w:rsid w:val="00B67F76"/>
    <w:rsid w:val="00B70149"/>
    <w:rsid w:val="00B701A9"/>
    <w:rsid w:val="00B70321"/>
    <w:rsid w:val="00B70A0D"/>
    <w:rsid w:val="00B717CD"/>
    <w:rsid w:val="00B71BB0"/>
    <w:rsid w:val="00B7247F"/>
    <w:rsid w:val="00B733B1"/>
    <w:rsid w:val="00B73432"/>
    <w:rsid w:val="00B73BB5"/>
    <w:rsid w:val="00B73BCD"/>
    <w:rsid w:val="00B74102"/>
    <w:rsid w:val="00B74F97"/>
    <w:rsid w:val="00B75959"/>
    <w:rsid w:val="00B759E3"/>
    <w:rsid w:val="00B77142"/>
    <w:rsid w:val="00B77197"/>
    <w:rsid w:val="00B772F4"/>
    <w:rsid w:val="00B77DE7"/>
    <w:rsid w:val="00B77F27"/>
    <w:rsid w:val="00B801C9"/>
    <w:rsid w:val="00B8058F"/>
    <w:rsid w:val="00B80A8C"/>
    <w:rsid w:val="00B80C26"/>
    <w:rsid w:val="00B811BB"/>
    <w:rsid w:val="00B81575"/>
    <w:rsid w:val="00B81B55"/>
    <w:rsid w:val="00B81EA1"/>
    <w:rsid w:val="00B8230A"/>
    <w:rsid w:val="00B82B30"/>
    <w:rsid w:val="00B82B3A"/>
    <w:rsid w:val="00B83256"/>
    <w:rsid w:val="00B832C1"/>
    <w:rsid w:val="00B83F5E"/>
    <w:rsid w:val="00B84A65"/>
    <w:rsid w:val="00B8533B"/>
    <w:rsid w:val="00B8591A"/>
    <w:rsid w:val="00B85CE7"/>
    <w:rsid w:val="00B85FA6"/>
    <w:rsid w:val="00B8663F"/>
    <w:rsid w:val="00B87684"/>
    <w:rsid w:val="00B87711"/>
    <w:rsid w:val="00B87942"/>
    <w:rsid w:val="00B87BC7"/>
    <w:rsid w:val="00B87BF0"/>
    <w:rsid w:val="00B87C2C"/>
    <w:rsid w:val="00B9018E"/>
    <w:rsid w:val="00B9093A"/>
    <w:rsid w:val="00B91EE6"/>
    <w:rsid w:val="00B925E1"/>
    <w:rsid w:val="00B92CAD"/>
    <w:rsid w:val="00B92EEC"/>
    <w:rsid w:val="00B933B1"/>
    <w:rsid w:val="00B937A5"/>
    <w:rsid w:val="00B93A57"/>
    <w:rsid w:val="00B94753"/>
    <w:rsid w:val="00B948E0"/>
    <w:rsid w:val="00B95AFB"/>
    <w:rsid w:val="00B977F5"/>
    <w:rsid w:val="00B97E64"/>
    <w:rsid w:val="00BA0672"/>
    <w:rsid w:val="00BA0E3D"/>
    <w:rsid w:val="00BA1888"/>
    <w:rsid w:val="00BA2140"/>
    <w:rsid w:val="00BA2835"/>
    <w:rsid w:val="00BA2936"/>
    <w:rsid w:val="00BA29C6"/>
    <w:rsid w:val="00BA31E0"/>
    <w:rsid w:val="00BA363A"/>
    <w:rsid w:val="00BA40E5"/>
    <w:rsid w:val="00BA415C"/>
    <w:rsid w:val="00BA420A"/>
    <w:rsid w:val="00BA4C11"/>
    <w:rsid w:val="00BA4FFE"/>
    <w:rsid w:val="00BA5B0C"/>
    <w:rsid w:val="00BA5FE9"/>
    <w:rsid w:val="00BA69B3"/>
    <w:rsid w:val="00BA6ACA"/>
    <w:rsid w:val="00BA6C9E"/>
    <w:rsid w:val="00BA72B4"/>
    <w:rsid w:val="00BA743F"/>
    <w:rsid w:val="00BA7E4F"/>
    <w:rsid w:val="00BB0037"/>
    <w:rsid w:val="00BB0556"/>
    <w:rsid w:val="00BB08C4"/>
    <w:rsid w:val="00BB08D1"/>
    <w:rsid w:val="00BB1271"/>
    <w:rsid w:val="00BB15DE"/>
    <w:rsid w:val="00BB1F0C"/>
    <w:rsid w:val="00BB368F"/>
    <w:rsid w:val="00BB3CC7"/>
    <w:rsid w:val="00BB4200"/>
    <w:rsid w:val="00BB5586"/>
    <w:rsid w:val="00BB5B17"/>
    <w:rsid w:val="00BB6454"/>
    <w:rsid w:val="00BB660D"/>
    <w:rsid w:val="00BB6D04"/>
    <w:rsid w:val="00BB6ED6"/>
    <w:rsid w:val="00BB738D"/>
    <w:rsid w:val="00BC0018"/>
    <w:rsid w:val="00BC16A1"/>
    <w:rsid w:val="00BC17AF"/>
    <w:rsid w:val="00BC2030"/>
    <w:rsid w:val="00BC21C7"/>
    <w:rsid w:val="00BC2705"/>
    <w:rsid w:val="00BC2724"/>
    <w:rsid w:val="00BC280E"/>
    <w:rsid w:val="00BC371E"/>
    <w:rsid w:val="00BC3A9E"/>
    <w:rsid w:val="00BC4049"/>
    <w:rsid w:val="00BC48BA"/>
    <w:rsid w:val="00BC4E6B"/>
    <w:rsid w:val="00BC5BC3"/>
    <w:rsid w:val="00BC608B"/>
    <w:rsid w:val="00BC67FE"/>
    <w:rsid w:val="00BC69CE"/>
    <w:rsid w:val="00BC776C"/>
    <w:rsid w:val="00BC77F8"/>
    <w:rsid w:val="00BC79F0"/>
    <w:rsid w:val="00BC7CE5"/>
    <w:rsid w:val="00BC7F7E"/>
    <w:rsid w:val="00BD00D4"/>
    <w:rsid w:val="00BD032F"/>
    <w:rsid w:val="00BD04FE"/>
    <w:rsid w:val="00BD0991"/>
    <w:rsid w:val="00BD0AC7"/>
    <w:rsid w:val="00BD0B82"/>
    <w:rsid w:val="00BD0D5C"/>
    <w:rsid w:val="00BD0DCB"/>
    <w:rsid w:val="00BD155B"/>
    <w:rsid w:val="00BD1C62"/>
    <w:rsid w:val="00BD1CE7"/>
    <w:rsid w:val="00BD1FD9"/>
    <w:rsid w:val="00BD38F4"/>
    <w:rsid w:val="00BD4969"/>
    <w:rsid w:val="00BD498C"/>
    <w:rsid w:val="00BD49A0"/>
    <w:rsid w:val="00BD4F27"/>
    <w:rsid w:val="00BD51B4"/>
    <w:rsid w:val="00BD6178"/>
    <w:rsid w:val="00BD6807"/>
    <w:rsid w:val="00BD79F8"/>
    <w:rsid w:val="00BE06AE"/>
    <w:rsid w:val="00BE0F58"/>
    <w:rsid w:val="00BE12DE"/>
    <w:rsid w:val="00BE1553"/>
    <w:rsid w:val="00BE1E53"/>
    <w:rsid w:val="00BE33DD"/>
    <w:rsid w:val="00BE3548"/>
    <w:rsid w:val="00BE6175"/>
    <w:rsid w:val="00BE61FF"/>
    <w:rsid w:val="00BE6340"/>
    <w:rsid w:val="00BE69FA"/>
    <w:rsid w:val="00BE6A68"/>
    <w:rsid w:val="00BE7824"/>
    <w:rsid w:val="00BF009B"/>
    <w:rsid w:val="00BF0620"/>
    <w:rsid w:val="00BF078D"/>
    <w:rsid w:val="00BF0ECC"/>
    <w:rsid w:val="00BF168D"/>
    <w:rsid w:val="00BF17EE"/>
    <w:rsid w:val="00BF1D65"/>
    <w:rsid w:val="00BF2117"/>
    <w:rsid w:val="00BF233D"/>
    <w:rsid w:val="00BF2361"/>
    <w:rsid w:val="00BF283F"/>
    <w:rsid w:val="00BF2FB3"/>
    <w:rsid w:val="00BF377B"/>
    <w:rsid w:val="00BF37EE"/>
    <w:rsid w:val="00BF3910"/>
    <w:rsid w:val="00BF4034"/>
    <w:rsid w:val="00BF5069"/>
    <w:rsid w:val="00BF5473"/>
    <w:rsid w:val="00BF58C0"/>
    <w:rsid w:val="00BF5BB8"/>
    <w:rsid w:val="00BF6173"/>
    <w:rsid w:val="00BF6265"/>
    <w:rsid w:val="00BF6504"/>
    <w:rsid w:val="00BF65FD"/>
    <w:rsid w:val="00BF6CC3"/>
    <w:rsid w:val="00BF7628"/>
    <w:rsid w:val="00C004B1"/>
    <w:rsid w:val="00C00D79"/>
    <w:rsid w:val="00C01BA1"/>
    <w:rsid w:val="00C024D0"/>
    <w:rsid w:val="00C02628"/>
    <w:rsid w:val="00C02BD2"/>
    <w:rsid w:val="00C02BF8"/>
    <w:rsid w:val="00C03A0E"/>
    <w:rsid w:val="00C04424"/>
    <w:rsid w:val="00C04484"/>
    <w:rsid w:val="00C0471B"/>
    <w:rsid w:val="00C05949"/>
    <w:rsid w:val="00C05B8F"/>
    <w:rsid w:val="00C05CEF"/>
    <w:rsid w:val="00C06449"/>
    <w:rsid w:val="00C06D09"/>
    <w:rsid w:val="00C06D79"/>
    <w:rsid w:val="00C07723"/>
    <w:rsid w:val="00C07A6B"/>
    <w:rsid w:val="00C12606"/>
    <w:rsid w:val="00C12961"/>
    <w:rsid w:val="00C12985"/>
    <w:rsid w:val="00C129DB"/>
    <w:rsid w:val="00C129F5"/>
    <w:rsid w:val="00C12B75"/>
    <w:rsid w:val="00C133CF"/>
    <w:rsid w:val="00C13518"/>
    <w:rsid w:val="00C141EB"/>
    <w:rsid w:val="00C1486C"/>
    <w:rsid w:val="00C1540F"/>
    <w:rsid w:val="00C15F1D"/>
    <w:rsid w:val="00C166FF"/>
    <w:rsid w:val="00C167C4"/>
    <w:rsid w:val="00C16848"/>
    <w:rsid w:val="00C16D4D"/>
    <w:rsid w:val="00C16EE5"/>
    <w:rsid w:val="00C17D08"/>
    <w:rsid w:val="00C17E88"/>
    <w:rsid w:val="00C2009F"/>
    <w:rsid w:val="00C20356"/>
    <w:rsid w:val="00C208EC"/>
    <w:rsid w:val="00C2119B"/>
    <w:rsid w:val="00C21854"/>
    <w:rsid w:val="00C218C5"/>
    <w:rsid w:val="00C220C8"/>
    <w:rsid w:val="00C2271F"/>
    <w:rsid w:val="00C231AC"/>
    <w:rsid w:val="00C237FF"/>
    <w:rsid w:val="00C23D9D"/>
    <w:rsid w:val="00C245D2"/>
    <w:rsid w:val="00C24904"/>
    <w:rsid w:val="00C25097"/>
    <w:rsid w:val="00C2533A"/>
    <w:rsid w:val="00C259EE"/>
    <w:rsid w:val="00C25D08"/>
    <w:rsid w:val="00C25FF1"/>
    <w:rsid w:val="00C27CFD"/>
    <w:rsid w:val="00C27E39"/>
    <w:rsid w:val="00C27EAC"/>
    <w:rsid w:val="00C27EEE"/>
    <w:rsid w:val="00C27F36"/>
    <w:rsid w:val="00C27F8B"/>
    <w:rsid w:val="00C306C1"/>
    <w:rsid w:val="00C30A1F"/>
    <w:rsid w:val="00C314F1"/>
    <w:rsid w:val="00C314FF"/>
    <w:rsid w:val="00C31A14"/>
    <w:rsid w:val="00C31E8D"/>
    <w:rsid w:val="00C320D1"/>
    <w:rsid w:val="00C323F0"/>
    <w:rsid w:val="00C34738"/>
    <w:rsid w:val="00C34B5B"/>
    <w:rsid w:val="00C36A88"/>
    <w:rsid w:val="00C36ADF"/>
    <w:rsid w:val="00C36EE3"/>
    <w:rsid w:val="00C371F9"/>
    <w:rsid w:val="00C3781B"/>
    <w:rsid w:val="00C37F7E"/>
    <w:rsid w:val="00C4021A"/>
    <w:rsid w:val="00C4056B"/>
    <w:rsid w:val="00C407DF"/>
    <w:rsid w:val="00C411A0"/>
    <w:rsid w:val="00C41263"/>
    <w:rsid w:val="00C41972"/>
    <w:rsid w:val="00C41CC6"/>
    <w:rsid w:val="00C42EBF"/>
    <w:rsid w:val="00C435E8"/>
    <w:rsid w:val="00C4392A"/>
    <w:rsid w:val="00C43B00"/>
    <w:rsid w:val="00C4401F"/>
    <w:rsid w:val="00C4503B"/>
    <w:rsid w:val="00C458A9"/>
    <w:rsid w:val="00C46137"/>
    <w:rsid w:val="00C474F3"/>
    <w:rsid w:val="00C476FC"/>
    <w:rsid w:val="00C47C69"/>
    <w:rsid w:val="00C503B9"/>
    <w:rsid w:val="00C50770"/>
    <w:rsid w:val="00C50812"/>
    <w:rsid w:val="00C50B3A"/>
    <w:rsid w:val="00C51BA8"/>
    <w:rsid w:val="00C5281F"/>
    <w:rsid w:val="00C52C61"/>
    <w:rsid w:val="00C53443"/>
    <w:rsid w:val="00C53508"/>
    <w:rsid w:val="00C53B06"/>
    <w:rsid w:val="00C55179"/>
    <w:rsid w:val="00C5589F"/>
    <w:rsid w:val="00C55FEB"/>
    <w:rsid w:val="00C56400"/>
    <w:rsid w:val="00C56881"/>
    <w:rsid w:val="00C56AAC"/>
    <w:rsid w:val="00C572D6"/>
    <w:rsid w:val="00C57A73"/>
    <w:rsid w:val="00C57DCA"/>
    <w:rsid w:val="00C6037C"/>
    <w:rsid w:val="00C60769"/>
    <w:rsid w:val="00C60ABF"/>
    <w:rsid w:val="00C60D49"/>
    <w:rsid w:val="00C61235"/>
    <w:rsid w:val="00C61480"/>
    <w:rsid w:val="00C621C1"/>
    <w:rsid w:val="00C62209"/>
    <w:rsid w:val="00C62D04"/>
    <w:rsid w:val="00C636F9"/>
    <w:rsid w:val="00C638BE"/>
    <w:rsid w:val="00C64447"/>
    <w:rsid w:val="00C6451F"/>
    <w:rsid w:val="00C64865"/>
    <w:rsid w:val="00C64A6F"/>
    <w:rsid w:val="00C65AC8"/>
    <w:rsid w:val="00C65EF5"/>
    <w:rsid w:val="00C66302"/>
    <w:rsid w:val="00C66C64"/>
    <w:rsid w:val="00C6728C"/>
    <w:rsid w:val="00C67ECD"/>
    <w:rsid w:val="00C711B8"/>
    <w:rsid w:val="00C71FCB"/>
    <w:rsid w:val="00C72035"/>
    <w:rsid w:val="00C72267"/>
    <w:rsid w:val="00C738DF"/>
    <w:rsid w:val="00C73984"/>
    <w:rsid w:val="00C74AFB"/>
    <w:rsid w:val="00C74EBB"/>
    <w:rsid w:val="00C75035"/>
    <w:rsid w:val="00C7611C"/>
    <w:rsid w:val="00C7655F"/>
    <w:rsid w:val="00C76972"/>
    <w:rsid w:val="00C77434"/>
    <w:rsid w:val="00C778C3"/>
    <w:rsid w:val="00C8027C"/>
    <w:rsid w:val="00C80B50"/>
    <w:rsid w:val="00C80DF3"/>
    <w:rsid w:val="00C81100"/>
    <w:rsid w:val="00C8134F"/>
    <w:rsid w:val="00C81BE9"/>
    <w:rsid w:val="00C81C4F"/>
    <w:rsid w:val="00C82024"/>
    <w:rsid w:val="00C8208A"/>
    <w:rsid w:val="00C82100"/>
    <w:rsid w:val="00C82363"/>
    <w:rsid w:val="00C82B24"/>
    <w:rsid w:val="00C836D4"/>
    <w:rsid w:val="00C83855"/>
    <w:rsid w:val="00C83A78"/>
    <w:rsid w:val="00C8481A"/>
    <w:rsid w:val="00C8489A"/>
    <w:rsid w:val="00C84A21"/>
    <w:rsid w:val="00C84A7A"/>
    <w:rsid w:val="00C84CA1"/>
    <w:rsid w:val="00C85E07"/>
    <w:rsid w:val="00C864EB"/>
    <w:rsid w:val="00C86FE7"/>
    <w:rsid w:val="00C872B3"/>
    <w:rsid w:val="00C908B2"/>
    <w:rsid w:val="00C90B46"/>
    <w:rsid w:val="00C9122F"/>
    <w:rsid w:val="00C916E3"/>
    <w:rsid w:val="00C91894"/>
    <w:rsid w:val="00C91AE1"/>
    <w:rsid w:val="00C944F1"/>
    <w:rsid w:val="00C949D4"/>
    <w:rsid w:val="00C94CD7"/>
    <w:rsid w:val="00C94F98"/>
    <w:rsid w:val="00C9509C"/>
    <w:rsid w:val="00C955F8"/>
    <w:rsid w:val="00C95FE8"/>
    <w:rsid w:val="00C9626E"/>
    <w:rsid w:val="00C96A00"/>
    <w:rsid w:val="00C9731F"/>
    <w:rsid w:val="00C97938"/>
    <w:rsid w:val="00C97FD0"/>
    <w:rsid w:val="00CA0126"/>
    <w:rsid w:val="00CA02D9"/>
    <w:rsid w:val="00CA08DA"/>
    <w:rsid w:val="00CA0990"/>
    <w:rsid w:val="00CA0E67"/>
    <w:rsid w:val="00CA0EC7"/>
    <w:rsid w:val="00CA17BF"/>
    <w:rsid w:val="00CA17FF"/>
    <w:rsid w:val="00CA1AB5"/>
    <w:rsid w:val="00CA1DF1"/>
    <w:rsid w:val="00CA1F33"/>
    <w:rsid w:val="00CA2A94"/>
    <w:rsid w:val="00CA2C33"/>
    <w:rsid w:val="00CA3CBC"/>
    <w:rsid w:val="00CA3D5D"/>
    <w:rsid w:val="00CA489C"/>
    <w:rsid w:val="00CA48FE"/>
    <w:rsid w:val="00CA494D"/>
    <w:rsid w:val="00CA4A01"/>
    <w:rsid w:val="00CA4FF1"/>
    <w:rsid w:val="00CA5468"/>
    <w:rsid w:val="00CA5813"/>
    <w:rsid w:val="00CA5A51"/>
    <w:rsid w:val="00CA5E19"/>
    <w:rsid w:val="00CA6024"/>
    <w:rsid w:val="00CA6EA5"/>
    <w:rsid w:val="00CA7335"/>
    <w:rsid w:val="00CA7807"/>
    <w:rsid w:val="00CB047D"/>
    <w:rsid w:val="00CB075A"/>
    <w:rsid w:val="00CB0F8B"/>
    <w:rsid w:val="00CB17CF"/>
    <w:rsid w:val="00CB1E4E"/>
    <w:rsid w:val="00CB1F21"/>
    <w:rsid w:val="00CB2314"/>
    <w:rsid w:val="00CB2446"/>
    <w:rsid w:val="00CB31AF"/>
    <w:rsid w:val="00CB38AA"/>
    <w:rsid w:val="00CB3A85"/>
    <w:rsid w:val="00CB3ABD"/>
    <w:rsid w:val="00CB3C54"/>
    <w:rsid w:val="00CB3EC6"/>
    <w:rsid w:val="00CB405B"/>
    <w:rsid w:val="00CB47AD"/>
    <w:rsid w:val="00CB5FA7"/>
    <w:rsid w:val="00CB60DE"/>
    <w:rsid w:val="00CB62B5"/>
    <w:rsid w:val="00CB631C"/>
    <w:rsid w:val="00CB6574"/>
    <w:rsid w:val="00CB65BA"/>
    <w:rsid w:val="00CB6D80"/>
    <w:rsid w:val="00CB6E56"/>
    <w:rsid w:val="00CB6F77"/>
    <w:rsid w:val="00CB7786"/>
    <w:rsid w:val="00CC0265"/>
    <w:rsid w:val="00CC1500"/>
    <w:rsid w:val="00CC1701"/>
    <w:rsid w:val="00CC21DA"/>
    <w:rsid w:val="00CC24D8"/>
    <w:rsid w:val="00CC339B"/>
    <w:rsid w:val="00CC3AAA"/>
    <w:rsid w:val="00CC428E"/>
    <w:rsid w:val="00CC4301"/>
    <w:rsid w:val="00CC442B"/>
    <w:rsid w:val="00CC4CDE"/>
    <w:rsid w:val="00CC62E6"/>
    <w:rsid w:val="00CC6783"/>
    <w:rsid w:val="00CC734C"/>
    <w:rsid w:val="00CC7A70"/>
    <w:rsid w:val="00CD0381"/>
    <w:rsid w:val="00CD197E"/>
    <w:rsid w:val="00CD1AB7"/>
    <w:rsid w:val="00CD1ED6"/>
    <w:rsid w:val="00CD23BF"/>
    <w:rsid w:val="00CD263C"/>
    <w:rsid w:val="00CD301E"/>
    <w:rsid w:val="00CD3285"/>
    <w:rsid w:val="00CD490B"/>
    <w:rsid w:val="00CD4A95"/>
    <w:rsid w:val="00CD6A43"/>
    <w:rsid w:val="00CD72AC"/>
    <w:rsid w:val="00CD75CF"/>
    <w:rsid w:val="00CE0139"/>
    <w:rsid w:val="00CE0183"/>
    <w:rsid w:val="00CE0677"/>
    <w:rsid w:val="00CE0AF3"/>
    <w:rsid w:val="00CE0E63"/>
    <w:rsid w:val="00CE183F"/>
    <w:rsid w:val="00CE1894"/>
    <w:rsid w:val="00CE1B63"/>
    <w:rsid w:val="00CE39A0"/>
    <w:rsid w:val="00CE5028"/>
    <w:rsid w:val="00CE5B98"/>
    <w:rsid w:val="00CE771C"/>
    <w:rsid w:val="00CF1293"/>
    <w:rsid w:val="00CF252A"/>
    <w:rsid w:val="00CF2547"/>
    <w:rsid w:val="00CF284C"/>
    <w:rsid w:val="00CF34A4"/>
    <w:rsid w:val="00CF35B2"/>
    <w:rsid w:val="00CF36B7"/>
    <w:rsid w:val="00CF3805"/>
    <w:rsid w:val="00CF3B2D"/>
    <w:rsid w:val="00CF3D1F"/>
    <w:rsid w:val="00CF5A8D"/>
    <w:rsid w:val="00CF5D6F"/>
    <w:rsid w:val="00CF635D"/>
    <w:rsid w:val="00CF6395"/>
    <w:rsid w:val="00D003EA"/>
    <w:rsid w:val="00D00731"/>
    <w:rsid w:val="00D00826"/>
    <w:rsid w:val="00D0154A"/>
    <w:rsid w:val="00D035B9"/>
    <w:rsid w:val="00D035C3"/>
    <w:rsid w:val="00D039E5"/>
    <w:rsid w:val="00D03A7B"/>
    <w:rsid w:val="00D04444"/>
    <w:rsid w:val="00D045B1"/>
    <w:rsid w:val="00D07271"/>
    <w:rsid w:val="00D07359"/>
    <w:rsid w:val="00D0750C"/>
    <w:rsid w:val="00D07AF1"/>
    <w:rsid w:val="00D07C55"/>
    <w:rsid w:val="00D07E08"/>
    <w:rsid w:val="00D07E57"/>
    <w:rsid w:val="00D11127"/>
    <w:rsid w:val="00D118E5"/>
    <w:rsid w:val="00D11C0D"/>
    <w:rsid w:val="00D11F37"/>
    <w:rsid w:val="00D1239C"/>
    <w:rsid w:val="00D126B1"/>
    <w:rsid w:val="00D12781"/>
    <w:rsid w:val="00D12E84"/>
    <w:rsid w:val="00D13DE7"/>
    <w:rsid w:val="00D14428"/>
    <w:rsid w:val="00D144B0"/>
    <w:rsid w:val="00D1687C"/>
    <w:rsid w:val="00D16D89"/>
    <w:rsid w:val="00D1724B"/>
    <w:rsid w:val="00D1787D"/>
    <w:rsid w:val="00D17B18"/>
    <w:rsid w:val="00D20F16"/>
    <w:rsid w:val="00D212E2"/>
    <w:rsid w:val="00D21A17"/>
    <w:rsid w:val="00D22051"/>
    <w:rsid w:val="00D23023"/>
    <w:rsid w:val="00D239E9"/>
    <w:rsid w:val="00D2408D"/>
    <w:rsid w:val="00D247BA"/>
    <w:rsid w:val="00D255D7"/>
    <w:rsid w:val="00D25B66"/>
    <w:rsid w:val="00D26466"/>
    <w:rsid w:val="00D276FF"/>
    <w:rsid w:val="00D3024E"/>
    <w:rsid w:val="00D30830"/>
    <w:rsid w:val="00D30905"/>
    <w:rsid w:val="00D30909"/>
    <w:rsid w:val="00D30B28"/>
    <w:rsid w:val="00D30DC0"/>
    <w:rsid w:val="00D314F9"/>
    <w:rsid w:val="00D31E6D"/>
    <w:rsid w:val="00D31E9F"/>
    <w:rsid w:val="00D320E2"/>
    <w:rsid w:val="00D327EE"/>
    <w:rsid w:val="00D32C24"/>
    <w:rsid w:val="00D32F61"/>
    <w:rsid w:val="00D3355E"/>
    <w:rsid w:val="00D33605"/>
    <w:rsid w:val="00D33F5B"/>
    <w:rsid w:val="00D34134"/>
    <w:rsid w:val="00D341C7"/>
    <w:rsid w:val="00D347E5"/>
    <w:rsid w:val="00D356DE"/>
    <w:rsid w:val="00D35CDD"/>
    <w:rsid w:val="00D362F5"/>
    <w:rsid w:val="00D3754F"/>
    <w:rsid w:val="00D378F0"/>
    <w:rsid w:val="00D40F86"/>
    <w:rsid w:val="00D41EC7"/>
    <w:rsid w:val="00D443A1"/>
    <w:rsid w:val="00D445EA"/>
    <w:rsid w:val="00D4509F"/>
    <w:rsid w:val="00D45AC0"/>
    <w:rsid w:val="00D45C5E"/>
    <w:rsid w:val="00D47513"/>
    <w:rsid w:val="00D47624"/>
    <w:rsid w:val="00D50CFB"/>
    <w:rsid w:val="00D51467"/>
    <w:rsid w:val="00D514DD"/>
    <w:rsid w:val="00D51ECA"/>
    <w:rsid w:val="00D51F00"/>
    <w:rsid w:val="00D51FEA"/>
    <w:rsid w:val="00D520E7"/>
    <w:rsid w:val="00D52619"/>
    <w:rsid w:val="00D5330C"/>
    <w:rsid w:val="00D5350A"/>
    <w:rsid w:val="00D536BF"/>
    <w:rsid w:val="00D5571E"/>
    <w:rsid w:val="00D5596D"/>
    <w:rsid w:val="00D5620B"/>
    <w:rsid w:val="00D56257"/>
    <w:rsid w:val="00D57378"/>
    <w:rsid w:val="00D6019B"/>
    <w:rsid w:val="00D6036B"/>
    <w:rsid w:val="00D60CEA"/>
    <w:rsid w:val="00D60D5D"/>
    <w:rsid w:val="00D61016"/>
    <w:rsid w:val="00D6144B"/>
    <w:rsid w:val="00D6163C"/>
    <w:rsid w:val="00D61653"/>
    <w:rsid w:val="00D623B9"/>
    <w:rsid w:val="00D6252A"/>
    <w:rsid w:val="00D62FA1"/>
    <w:rsid w:val="00D63582"/>
    <w:rsid w:val="00D63B19"/>
    <w:rsid w:val="00D64369"/>
    <w:rsid w:val="00D64615"/>
    <w:rsid w:val="00D64636"/>
    <w:rsid w:val="00D64A13"/>
    <w:rsid w:val="00D65361"/>
    <w:rsid w:val="00D657EE"/>
    <w:rsid w:val="00D65EDA"/>
    <w:rsid w:val="00D663E9"/>
    <w:rsid w:val="00D6663B"/>
    <w:rsid w:val="00D678DA"/>
    <w:rsid w:val="00D678DC"/>
    <w:rsid w:val="00D70E8F"/>
    <w:rsid w:val="00D71835"/>
    <w:rsid w:val="00D71B19"/>
    <w:rsid w:val="00D7272B"/>
    <w:rsid w:val="00D72809"/>
    <w:rsid w:val="00D7332F"/>
    <w:rsid w:val="00D73ED0"/>
    <w:rsid w:val="00D74BEB"/>
    <w:rsid w:val="00D754B7"/>
    <w:rsid w:val="00D7577F"/>
    <w:rsid w:val="00D758C6"/>
    <w:rsid w:val="00D7615E"/>
    <w:rsid w:val="00D762AA"/>
    <w:rsid w:val="00D7682A"/>
    <w:rsid w:val="00D7694B"/>
    <w:rsid w:val="00D76CF7"/>
    <w:rsid w:val="00D76F39"/>
    <w:rsid w:val="00D77B14"/>
    <w:rsid w:val="00D77FC1"/>
    <w:rsid w:val="00D803CB"/>
    <w:rsid w:val="00D80B8A"/>
    <w:rsid w:val="00D81484"/>
    <w:rsid w:val="00D82149"/>
    <w:rsid w:val="00D82694"/>
    <w:rsid w:val="00D82781"/>
    <w:rsid w:val="00D82EDD"/>
    <w:rsid w:val="00D831FA"/>
    <w:rsid w:val="00D83311"/>
    <w:rsid w:val="00D8351D"/>
    <w:rsid w:val="00D835B6"/>
    <w:rsid w:val="00D83C81"/>
    <w:rsid w:val="00D84B6C"/>
    <w:rsid w:val="00D866C6"/>
    <w:rsid w:val="00D86EBC"/>
    <w:rsid w:val="00D87953"/>
    <w:rsid w:val="00D879EA"/>
    <w:rsid w:val="00D87C3E"/>
    <w:rsid w:val="00D9002D"/>
    <w:rsid w:val="00D90400"/>
    <w:rsid w:val="00D90718"/>
    <w:rsid w:val="00D90847"/>
    <w:rsid w:val="00D90D04"/>
    <w:rsid w:val="00D90F31"/>
    <w:rsid w:val="00D91FD4"/>
    <w:rsid w:val="00D92B73"/>
    <w:rsid w:val="00D92DE9"/>
    <w:rsid w:val="00D935C4"/>
    <w:rsid w:val="00D93B48"/>
    <w:rsid w:val="00D93E62"/>
    <w:rsid w:val="00D949A2"/>
    <w:rsid w:val="00D954B6"/>
    <w:rsid w:val="00D955F1"/>
    <w:rsid w:val="00D9718F"/>
    <w:rsid w:val="00D977C6"/>
    <w:rsid w:val="00D97899"/>
    <w:rsid w:val="00D97CB0"/>
    <w:rsid w:val="00D97F70"/>
    <w:rsid w:val="00DA0A94"/>
    <w:rsid w:val="00DA1398"/>
    <w:rsid w:val="00DA173B"/>
    <w:rsid w:val="00DA1CF8"/>
    <w:rsid w:val="00DA2356"/>
    <w:rsid w:val="00DA29C9"/>
    <w:rsid w:val="00DA2F69"/>
    <w:rsid w:val="00DA3084"/>
    <w:rsid w:val="00DA31BD"/>
    <w:rsid w:val="00DA43DB"/>
    <w:rsid w:val="00DA52D5"/>
    <w:rsid w:val="00DA5330"/>
    <w:rsid w:val="00DA5557"/>
    <w:rsid w:val="00DA5B38"/>
    <w:rsid w:val="00DA5D09"/>
    <w:rsid w:val="00DA7736"/>
    <w:rsid w:val="00DB00D4"/>
    <w:rsid w:val="00DB04EA"/>
    <w:rsid w:val="00DB06FB"/>
    <w:rsid w:val="00DB09EA"/>
    <w:rsid w:val="00DB0CCE"/>
    <w:rsid w:val="00DB0F1A"/>
    <w:rsid w:val="00DB10D0"/>
    <w:rsid w:val="00DB11C0"/>
    <w:rsid w:val="00DB13E7"/>
    <w:rsid w:val="00DB1BF5"/>
    <w:rsid w:val="00DB1DDC"/>
    <w:rsid w:val="00DB1E7E"/>
    <w:rsid w:val="00DB206E"/>
    <w:rsid w:val="00DB2335"/>
    <w:rsid w:val="00DB2EB5"/>
    <w:rsid w:val="00DB30DA"/>
    <w:rsid w:val="00DB3391"/>
    <w:rsid w:val="00DB35CC"/>
    <w:rsid w:val="00DB3A81"/>
    <w:rsid w:val="00DB3AE2"/>
    <w:rsid w:val="00DB4BC2"/>
    <w:rsid w:val="00DB4BFE"/>
    <w:rsid w:val="00DB4E89"/>
    <w:rsid w:val="00DB6265"/>
    <w:rsid w:val="00DB66CB"/>
    <w:rsid w:val="00DB7638"/>
    <w:rsid w:val="00DC1234"/>
    <w:rsid w:val="00DC183D"/>
    <w:rsid w:val="00DC18D4"/>
    <w:rsid w:val="00DC1FEC"/>
    <w:rsid w:val="00DC2878"/>
    <w:rsid w:val="00DC34BE"/>
    <w:rsid w:val="00DC378B"/>
    <w:rsid w:val="00DC3936"/>
    <w:rsid w:val="00DC3D96"/>
    <w:rsid w:val="00DC4734"/>
    <w:rsid w:val="00DC475B"/>
    <w:rsid w:val="00DC47DC"/>
    <w:rsid w:val="00DC4B97"/>
    <w:rsid w:val="00DC5A41"/>
    <w:rsid w:val="00DC6B00"/>
    <w:rsid w:val="00DC6B8E"/>
    <w:rsid w:val="00DC713A"/>
    <w:rsid w:val="00DC7957"/>
    <w:rsid w:val="00DC7A8A"/>
    <w:rsid w:val="00DC7DB3"/>
    <w:rsid w:val="00DD0CFE"/>
    <w:rsid w:val="00DD12CA"/>
    <w:rsid w:val="00DD1915"/>
    <w:rsid w:val="00DD1F8B"/>
    <w:rsid w:val="00DD21AD"/>
    <w:rsid w:val="00DD25E8"/>
    <w:rsid w:val="00DD2955"/>
    <w:rsid w:val="00DD2968"/>
    <w:rsid w:val="00DD299D"/>
    <w:rsid w:val="00DD2DFF"/>
    <w:rsid w:val="00DD3197"/>
    <w:rsid w:val="00DD3625"/>
    <w:rsid w:val="00DD390A"/>
    <w:rsid w:val="00DD3DED"/>
    <w:rsid w:val="00DD48EF"/>
    <w:rsid w:val="00DD4BE7"/>
    <w:rsid w:val="00DD511A"/>
    <w:rsid w:val="00DD56B9"/>
    <w:rsid w:val="00DD5FC7"/>
    <w:rsid w:val="00DD60EB"/>
    <w:rsid w:val="00DD627C"/>
    <w:rsid w:val="00DD6508"/>
    <w:rsid w:val="00DD6650"/>
    <w:rsid w:val="00DD69D8"/>
    <w:rsid w:val="00DD6FF1"/>
    <w:rsid w:val="00DD733A"/>
    <w:rsid w:val="00DD77E1"/>
    <w:rsid w:val="00DE051E"/>
    <w:rsid w:val="00DE28C0"/>
    <w:rsid w:val="00DE3854"/>
    <w:rsid w:val="00DE39BF"/>
    <w:rsid w:val="00DE3FE4"/>
    <w:rsid w:val="00DE41E8"/>
    <w:rsid w:val="00DE4884"/>
    <w:rsid w:val="00DE48B9"/>
    <w:rsid w:val="00DE4C29"/>
    <w:rsid w:val="00DE4D56"/>
    <w:rsid w:val="00DE4EA9"/>
    <w:rsid w:val="00DE5633"/>
    <w:rsid w:val="00DE58C9"/>
    <w:rsid w:val="00DE7744"/>
    <w:rsid w:val="00DE7EE2"/>
    <w:rsid w:val="00DF06ED"/>
    <w:rsid w:val="00DF0A35"/>
    <w:rsid w:val="00DF0EBC"/>
    <w:rsid w:val="00DF100E"/>
    <w:rsid w:val="00DF264B"/>
    <w:rsid w:val="00DF29EE"/>
    <w:rsid w:val="00DF346F"/>
    <w:rsid w:val="00DF3C6E"/>
    <w:rsid w:val="00DF3F8F"/>
    <w:rsid w:val="00DF436F"/>
    <w:rsid w:val="00DF4374"/>
    <w:rsid w:val="00DF4FAC"/>
    <w:rsid w:val="00DF59CC"/>
    <w:rsid w:val="00DF5D5F"/>
    <w:rsid w:val="00DF6198"/>
    <w:rsid w:val="00DF6245"/>
    <w:rsid w:val="00DF67EB"/>
    <w:rsid w:val="00DF6E01"/>
    <w:rsid w:val="00DF7218"/>
    <w:rsid w:val="00DF7225"/>
    <w:rsid w:val="00DF7947"/>
    <w:rsid w:val="00DF7E71"/>
    <w:rsid w:val="00E00005"/>
    <w:rsid w:val="00E0145A"/>
    <w:rsid w:val="00E01EA5"/>
    <w:rsid w:val="00E01F86"/>
    <w:rsid w:val="00E02426"/>
    <w:rsid w:val="00E029F4"/>
    <w:rsid w:val="00E02C9E"/>
    <w:rsid w:val="00E02D0C"/>
    <w:rsid w:val="00E035E4"/>
    <w:rsid w:val="00E07110"/>
    <w:rsid w:val="00E07227"/>
    <w:rsid w:val="00E0783A"/>
    <w:rsid w:val="00E102B1"/>
    <w:rsid w:val="00E11D97"/>
    <w:rsid w:val="00E12239"/>
    <w:rsid w:val="00E122A9"/>
    <w:rsid w:val="00E125CB"/>
    <w:rsid w:val="00E12965"/>
    <w:rsid w:val="00E12D1E"/>
    <w:rsid w:val="00E1315D"/>
    <w:rsid w:val="00E13257"/>
    <w:rsid w:val="00E139FC"/>
    <w:rsid w:val="00E13AA6"/>
    <w:rsid w:val="00E13AB2"/>
    <w:rsid w:val="00E146BE"/>
    <w:rsid w:val="00E14C43"/>
    <w:rsid w:val="00E1536F"/>
    <w:rsid w:val="00E15B25"/>
    <w:rsid w:val="00E15D0E"/>
    <w:rsid w:val="00E16999"/>
    <w:rsid w:val="00E1743B"/>
    <w:rsid w:val="00E17C70"/>
    <w:rsid w:val="00E17C8A"/>
    <w:rsid w:val="00E20CDF"/>
    <w:rsid w:val="00E20E35"/>
    <w:rsid w:val="00E214A9"/>
    <w:rsid w:val="00E23089"/>
    <w:rsid w:val="00E243D7"/>
    <w:rsid w:val="00E24942"/>
    <w:rsid w:val="00E24A2A"/>
    <w:rsid w:val="00E24DFA"/>
    <w:rsid w:val="00E2554D"/>
    <w:rsid w:val="00E25632"/>
    <w:rsid w:val="00E266BD"/>
    <w:rsid w:val="00E274FE"/>
    <w:rsid w:val="00E27C35"/>
    <w:rsid w:val="00E27EC9"/>
    <w:rsid w:val="00E27FA4"/>
    <w:rsid w:val="00E301EF"/>
    <w:rsid w:val="00E30246"/>
    <w:rsid w:val="00E3035B"/>
    <w:rsid w:val="00E308C7"/>
    <w:rsid w:val="00E311F0"/>
    <w:rsid w:val="00E312EA"/>
    <w:rsid w:val="00E31650"/>
    <w:rsid w:val="00E31994"/>
    <w:rsid w:val="00E31C55"/>
    <w:rsid w:val="00E320F7"/>
    <w:rsid w:val="00E334D4"/>
    <w:rsid w:val="00E336C4"/>
    <w:rsid w:val="00E33D96"/>
    <w:rsid w:val="00E3485D"/>
    <w:rsid w:val="00E34959"/>
    <w:rsid w:val="00E34ADE"/>
    <w:rsid w:val="00E3608D"/>
    <w:rsid w:val="00E366A8"/>
    <w:rsid w:val="00E36B95"/>
    <w:rsid w:val="00E37024"/>
    <w:rsid w:val="00E3733D"/>
    <w:rsid w:val="00E37811"/>
    <w:rsid w:val="00E4091C"/>
    <w:rsid w:val="00E425F9"/>
    <w:rsid w:val="00E42BF1"/>
    <w:rsid w:val="00E42F6E"/>
    <w:rsid w:val="00E43108"/>
    <w:rsid w:val="00E43353"/>
    <w:rsid w:val="00E43681"/>
    <w:rsid w:val="00E43F82"/>
    <w:rsid w:val="00E443AA"/>
    <w:rsid w:val="00E44AB7"/>
    <w:rsid w:val="00E44C3D"/>
    <w:rsid w:val="00E45151"/>
    <w:rsid w:val="00E4569A"/>
    <w:rsid w:val="00E456A7"/>
    <w:rsid w:val="00E456CE"/>
    <w:rsid w:val="00E4582E"/>
    <w:rsid w:val="00E4630C"/>
    <w:rsid w:val="00E46438"/>
    <w:rsid w:val="00E46ADB"/>
    <w:rsid w:val="00E5002C"/>
    <w:rsid w:val="00E50277"/>
    <w:rsid w:val="00E50957"/>
    <w:rsid w:val="00E509FC"/>
    <w:rsid w:val="00E50CC3"/>
    <w:rsid w:val="00E5129F"/>
    <w:rsid w:val="00E514A5"/>
    <w:rsid w:val="00E51D66"/>
    <w:rsid w:val="00E5248B"/>
    <w:rsid w:val="00E5269A"/>
    <w:rsid w:val="00E52926"/>
    <w:rsid w:val="00E52E45"/>
    <w:rsid w:val="00E5388C"/>
    <w:rsid w:val="00E53BB0"/>
    <w:rsid w:val="00E5411F"/>
    <w:rsid w:val="00E5460D"/>
    <w:rsid w:val="00E549C8"/>
    <w:rsid w:val="00E54F26"/>
    <w:rsid w:val="00E5568C"/>
    <w:rsid w:val="00E556A5"/>
    <w:rsid w:val="00E561CA"/>
    <w:rsid w:val="00E56A2F"/>
    <w:rsid w:val="00E56DB0"/>
    <w:rsid w:val="00E56FCC"/>
    <w:rsid w:val="00E5771E"/>
    <w:rsid w:val="00E5796E"/>
    <w:rsid w:val="00E5798C"/>
    <w:rsid w:val="00E57EC4"/>
    <w:rsid w:val="00E602B1"/>
    <w:rsid w:val="00E604A3"/>
    <w:rsid w:val="00E614F1"/>
    <w:rsid w:val="00E61AE1"/>
    <w:rsid w:val="00E62E8C"/>
    <w:rsid w:val="00E64185"/>
    <w:rsid w:val="00E64392"/>
    <w:rsid w:val="00E64419"/>
    <w:rsid w:val="00E64609"/>
    <w:rsid w:val="00E64F8D"/>
    <w:rsid w:val="00E65051"/>
    <w:rsid w:val="00E65560"/>
    <w:rsid w:val="00E65FA2"/>
    <w:rsid w:val="00E66554"/>
    <w:rsid w:val="00E66916"/>
    <w:rsid w:val="00E66CD7"/>
    <w:rsid w:val="00E67359"/>
    <w:rsid w:val="00E676FE"/>
    <w:rsid w:val="00E6787C"/>
    <w:rsid w:val="00E67B74"/>
    <w:rsid w:val="00E67F86"/>
    <w:rsid w:val="00E70108"/>
    <w:rsid w:val="00E7018A"/>
    <w:rsid w:val="00E7025F"/>
    <w:rsid w:val="00E70D0D"/>
    <w:rsid w:val="00E70F44"/>
    <w:rsid w:val="00E71107"/>
    <w:rsid w:val="00E72239"/>
    <w:rsid w:val="00E72852"/>
    <w:rsid w:val="00E729D5"/>
    <w:rsid w:val="00E729DC"/>
    <w:rsid w:val="00E73314"/>
    <w:rsid w:val="00E73475"/>
    <w:rsid w:val="00E736B0"/>
    <w:rsid w:val="00E73A01"/>
    <w:rsid w:val="00E740B9"/>
    <w:rsid w:val="00E7425A"/>
    <w:rsid w:val="00E74281"/>
    <w:rsid w:val="00E74EE3"/>
    <w:rsid w:val="00E7532D"/>
    <w:rsid w:val="00E75350"/>
    <w:rsid w:val="00E76C77"/>
    <w:rsid w:val="00E77377"/>
    <w:rsid w:val="00E77392"/>
    <w:rsid w:val="00E773FC"/>
    <w:rsid w:val="00E77B17"/>
    <w:rsid w:val="00E77D74"/>
    <w:rsid w:val="00E8013C"/>
    <w:rsid w:val="00E80A19"/>
    <w:rsid w:val="00E80D2B"/>
    <w:rsid w:val="00E81A3F"/>
    <w:rsid w:val="00E81B80"/>
    <w:rsid w:val="00E82B12"/>
    <w:rsid w:val="00E83BFA"/>
    <w:rsid w:val="00E83C25"/>
    <w:rsid w:val="00E848DC"/>
    <w:rsid w:val="00E84C3A"/>
    <w:rsid w:val="00E84F7D"/>
    <w:rsid w:val="00E85641"/>
    <w:rsid w:val="00E85D1D"/>
    <w:rsid w:val="00E85FCA"/>
    <w:rsid w:val="00E86DA1"/>
    <w:rsid w:val="00E86E1D"/>
    <w:rsid w:val="00E872A3"/>
    <w:rsid w:val="00E873AF"/>
    <w:rsid w:val="00E873FE"/>
    <w:rsid w:val="00E87C0E"/>
    <w:rsid w:val="00E903FD"/>
    <w:rsid w:val="00E90405"/>
    <w:rsid w:val="00E90ABF"/>
    <w:rsid w:val="00E919D7"/>
    <w:rsid w:val="00E91CAC"/>
    <w:rsid w:val="00E91F71"/>
    <w:rsid w:val="00E92478"/>
    <w:rsid w:val="00E92917"/>
    <w:rsid w:val="00E92B56"/>
    <w:rsid w:val="00E9400A"/>
    <w:rsid w:val="00E9448C"/>
    <w:rsid w:val="00E94A08"/>
    <w:rsid w:val="00E94F48"/>
    <w:rsid w:val="00E94F5D"/>
    <w:rsid w:val="00E959EB"/>
    <w:rsid w:val="00E95BD5"/>
    <w:rsid w:val="00E96345"/>
    <w:rsid w:val="00E968DF"/>
    <w:rsid w:val="00E9701B"/>
    <w:rsid w:val="00E97DA3"/>
    <w:rsid w:val="00EA033A"/>
    <w:rsid w:val="00EA19BE"/>
    <w:rsid w:val="00EA1F73"/>
    <w:rsid w:val="00EA340D"/>
    <w:rsid w:val="00EA3A32"/>
    <w:rsid w:val="00EA3B37"/>
    <w:rsid w:val="00EA3E6E"/>
    <w:rsid w:val="00EA43A1"/>
    <w:rsid w:val="00EA5B6E"/>
    <w:rsid w:val="00EA5EDF"/>
    <w:rsid w:val="00EA6527"/>
    <w:rsid w:val="00EA69A8"/>
    <w:rsid w:val="00EB0F13"/>
    <w:rsid w:val="00EB1F98"/>
    <w:rsid w:val="00EB205F"/>
    <w:rsid w:val="00EB2FD4"/>
    <w:rsid w:val="00EB3058"/>
    <w:rsid w:val="00EB32E8"/>
    <w:rsid w:val="00EB3BAA"/>
    <w:rsid w:val="00EB41F2"/>
    <w:rsid w:val="00EB4A81"/>
    <w:rsid w:val="00EB518B"/>
    <w:rsid w:val="00EB5472"/>
    <w:rsid w:val="00EB5A54"/>
    <w:rsid w:val="00EB6045"/>
    <w:rsid w:val="00EB6CA7"/>
    <w:rsid w:val="00EB793E"/>
    <w:rsid w:val="00EB7F46"/>
    <w:rsid w:val="00EC01F9"/>
    <w:rsid w:val="00EC0508"/>
    <w:rsid w:val="00EC1D0B"/>
    <w:rsid w:val="00EC1FE3"/>
    <w:rsid w:val="00EC29BD"/>
    <w:rsid w:val="00EC2D93"/>
    <w:rsid w:val="00EC2F93"/>
    <w:rsid w:val="00EC3B83"/>
    <w:rsid w:val="00EC4C30"/>
    <w:rsid w:val="00EC4C58"/>
    <w:rsid w:val="00EC58DC"/>
    <w:rsid w:val="00EC606C"/>
    <w:rsid w:val="00EC70F5"/>
    <w:rsid w:val="00EC77A4"/>
    <w:rsid w:val="00EC7AB6"/>
    <w:rsid w:val="00EC7B1C"/>
    <w:rsid w:val="00ED0534"/>
    <w:rsid w:val="00ED07EB"/>
    <w:rsid w:val="00ED0B97"/>
    <w:rsid w:val="00ED0FB9"/>
    <w:rsid w:val="00ED1136"/>
    <w:rsid w:val="00ED1294"/>
    <w:rsid w:val="00ED1580"/>
    <w:rsid w:val="00ED17AE"/>
    <w:rsid w:val="00ED1EED"/>
    <w:rsid w:val="00ED2130"/>
    <w:rsid w:val="00ED232B"/>
    <w:rsid w:val="00ED25C4"/>
    <w:rsid w:val="00ED3C00"/>
    <w:rsid w:val="00ED41CF"/>
    <w:rsid w:val="00ED488E"/>
    <w:rsid w:val="00ED4901"/>
    <w:rsid w:val="00ED66F4"/>
    <w:rsid w:val="00ED6760"/>
    <w:rsid w:val="00ED68FB"/>
    <w:rsid w:val="00ED7567"/>
    <w:rsid w:val="00EE159C"/>
    <w:rsid w:val="00EE2BAE"/>
    <w:rsid w:val="00EE2C18"/>
    <w:rsid w:val="00EE2C7E"/>
    <w:rsid w:val="00EE32B6"/>
    <w:rsid w:val="00EE3F1C"/>
    <w:rsid w:val="00EE4087"/>
    <w:rsid w:val="00EE4244"/>
    <w:rsid w:val="00EE4716"/>
    <w:rsid w:val="00EE4F7A"/>
    <w:rsid w:val="00EE5570"/>
    <w:rsid w:val="00EE58E5"/>
    <w:rsid w:val="00EE5CB9"/>
    <w:rsid w:val="00EE5F33"/>
    <w:rsid w:val="00EE6050"/>
    <w:rsid w:val="00EE6341"/>
    <w:rsid w:val="00EE6491"/>
    <w:rsid w:val="00EE72E4"/>
    <w:rsid w:val="00EE77B7"/>
    <w:rsid w:val="00EE7D23"/>
    <w:rsid w:val="00EE7FD4"/>
    <w:rsid w:val="00EF0320"/>
    <w:rsid w:val="00EF0E85"/>
    <w:rsid w:val="00EF189D"/>
    <w:rsid w:val="00EF1BCF"/>
    <w:rsid w:val="00EF1F29"/>
    <w:rsid w:val="00EF3721"/>
    <w:rsid w:val="00EF3DAC"/>
    <w:rsid w:val="00EF5785"/>
    <w:rsid w:val="00EF5A2F"/>
    <w:rsid w:val="00EF5A65"/>
    <w:rsid w:val="00EF629D"/>
    <w:rsid w:val="00EF6B0C"/>
    <w:rsid w:val="00EF6CEA"/>
    <w:rsid w:val="00EF7267"/>
    <w:rsid w:val="00EF7983"/>
    <w:rsid w:val="00EF7F66"/>
    <w:rsid w:val="00F00302"/>
    <w:rsid w:val="00F005B0"/>
    <w:rsid w:val="00F00C53"/>
    <w:rsid w:val="00F01722"/>
    <w:rsid w:val="00F0229D"/>
    <w:rsid w:val="00F03A9C"/>
    <w:rsid w:val="00F03ABD"/>
    <w:rsid w:val="00F03C45"/>
    <w:rsid w:val="00F04E88"/>
    <w:rsid w:val="00F052BB"/>
    <w:rsid w:val="00F0575D"/>
    <w:rsid w:val="00F05B50"/>
    <w:rsid w:val="00F06230"/>
    <w:rsid w:val="00F06B61"/>
    <w:rsid w:val="00F06EAB"/>
    <w:rsid w:val="00F10C42"/>
    <w:rsid w:val="00F11BC3"/>
    <w:rsid w:val="00F12275"/>
    <w:rsid w:val="00F128CA"/>
    <w:rsid w:val="00F12A09"/>
    <w:rsid w:val="00F12B98"/>
    <w:rsid w:val="00F14047"/>
    <w:rsid w:val="00F1446D"/>
    <w:rsid w:val="00F14ADB"/>
    <w:rsid w:val="00F14DD6"/>
    <w:rsid w:val="00F1546D"/>
    <w:rsid w:val="00F16841"/>
    <w:rsid w:val="00F16A3E"/>
    <w:rsid w:val="00F16C2A"/>
    <w:rsid w:val="00F16E3C"/>
    <w:rsid w:val="00F17356"/>
    <w:rsid w:val="00F17D82"/>
    <w:rsid w:val="00F202B3"/>
    <w:rsid w:val="00F20C8F"/>
    <w:rsid w:val="00F20E67"/>
    <w:rsid w:val="00F20F47"/>
    <w:rsid w:val="00F215B4"/>
    <w:rsid w:val="00F21945"/>
    <w:rsid w:val="00F2263F"/>
    <w:rsid w:val="00F227BC"/>
    <w:rsid w:val="00F22AEB"/>
    <w:rsid w:val="00F22C7E"/>
    <w:rsid w:val="00F22D6E"/>
    <w:rsid w:val="00F23AE5"/>
    <w:rsid w:val="00F23D90"/>
    <w:rsid w:val="00F241EE"/>
    <w:rsid w:val="00F243D4"/>
    <w:rsid w:val="00F245F7"/>
    <w:rsid w:val="00F24CA6"/>
    <w:rsid w:val="00F24F75"/>
    <w:rsid w:val="00F252A0"/>
    <w:rsid w:val="00F25411"/>
    <w:rsid w:val="00F2557C"/>
    <w:rsid w:val="00F25703"/>
    <w:rsid w:val="00F262D3"/>
    <w:rsid w:val="00F26375"/>
    <w:rsid w:val="00F26B33"/>
    <w:rsid w:val="00F3007B"/>
    <w:rsid w:val="00F301DF"/>
    <w:rsid w:val="00F30517"/>
    <w:rsid w:val="00F30915"/>
    <w:rsid w:val="00F31182"/>
    <w:rsid w:val="00F314DF"/>
    <w:rsid w:val="00F3183A"/>
    <w:rsid w:val="00F31D83"/>
    <w:rsid w:val="00F32133"/>
    <w:rsid w:val="00F32475"/>
    <w:rsid w:val="00F33357"/>
    <w:rsid w:val="00F334B5"/>
    <w:rsid w:val="00F33851"/>
    <w:rsid w:val="00F3549E"/>
    <w:rsid w:val="00F35605"/>
    <w:rsid w:val="00F378DE"/>
    <w:rsid w:val="00F37CE6"/>
    <w:rsid w:val="00F37E7F"/>
    <w:rsid w:val="00F4025C"/>
    <w:rsid w:val="00F40686"/>
    <w:rsid w:val="00F40922"/>
    <w:rsid w:val="00F40E69"/>
    <w:rsid w:val="00F4107C"/>
    <w:rsid w:val="00F41280"/>
    <w:rsid w:val="00F4247A"/>
    <w:rsid w:val="00F425AC"/>
    <w:rsid w:val="00F42F13"/>
    <w:rsid w:val="00F43A09"/>
    <w:rsid w:val="00F44148"/>
    <w:rsid w:val="00F44920"/>
    <w:rsid w:val="00F45F4E"/>
    <w:rsid w:val="00F46A3F"/>
    <w:rsid w:val="00F46E4B"/>
    <w:rsid w:val="00F47103"/>
    <w:rsid w:val="00F477F7"/>
    <w:rsid w:val="00F47FFD"/>
    <w:rsid w:val="00F5010E"/>
    <w:rsid w:val="00F503B0"/>
    <w:rsid w:val="00F509EA"/>
    <w:rsid w:val="00F50EC4"/>
    <w:rsid w:val="00F52777"/>
    <w:rsid w:val="00F52CDF"/>
    <w:rsid w:val="00F53040"/>
    <w:rsid w:val="00F53141"/>
    <w:rsid w:val="00F534E7"/>
    <w:rsid w:val="00F546E1"/>
    <w:rsid w:val="00F5476F"/>
    <w:rsid w:val="00F54B9A"/>
    <w:rsid w:val="00F559D4"/>
    <w:rsid w:val="00F55A07"/>
    <w:rsid w:val="00F5605B"/>
    <w:rsid w:val="00F57362"/>
    <w:rsid w:val="00F5756F"/>
    <w:rsid w:val="00F57EBF"/>
    <w:rsid w:val="00F606EA"/>
    <w:rsid w:val="00F60811"/>
    <w:rsid w:val="00F60848"/>
    <w:rsid w:val="00F60C31"/>
    <w:rsid w:val="00F61D89"/>
    <w:rsid w:val="00F620E7"/>
    <w:rsid w:val="00F6303C"/>
    <w:rsid w:val="00F632C7"/>
    <w:rsid w:val="00F64100"/>
    <w:rsid w:val="00F6452F"/>
    <w:rsid w:val="00F64D80"/>
    <w:rsid w:val="00F65047"/>
    <w:rsid w:val="00F6524C"/>
    <w:rsid w:val="00F658F5"/>
    <w:rsid w:val="00F65D97"/>
    <w:rsid w:val="00F67E0F"/>
    <w:rsid w:val="00F7028F"/>
    <w:rsid w:val="00F70751"/>
    <w:rsid w:val="00F70B1D"/>
    <w:rsid w:val="00F7122F"/>
    <w:rsid w:val="00F7285C"/>
    <w:rsid w:val="00F72AB5"/>
    <w:rsid w:val="00F738BD"/>
    <w:rsid w:val="00F74532"/>
    <w:rsid w:val="00F74DEE"/>
    <w:rsid w:val="00F74EC1"/>
    <w:rsid w:val="00F7506C"/>
    <w:rsid w:val="00F759B3"/>
    <w:rsid w:val="00F768F3"/>
    <w:rsid w:val="00F76977"/>
    <w:rsid w:val="00F77255"/>
    <w:rsid w:val="00F77B6D"/>
    <w:rsid w:val="00F77BA8"/>
    <w:rsid w:val="00F77EF4"/>
    <w:rsid w:val="00F8033E"/>
    <w:rsid w:val="00F80703"/>
    <w:rsid w:val="00F80AE9"/>
    <w:rsid w:val="00F80E17"/>
    <w:rsid w:val="00F80E76"/>
    <w:rsid w:val="00F812A0"/>
    <w:rsid w:val="00F8190A"/>
    <w:rsid w:val="00F81CAE"/>
    <w:rsid w:val="00F825A4"/>
    <w:rsid w:val="00F82FA4"/>
    <w:rsid w:val="00F82FA9"/>
    <w:rsid w:val="00F83075"/>
    <w:rsid w:val="00F83076"/>
    <w:rsid w:val="00F83977"/>
    <w:rsid w:val="00F83B47"/>
    <w:rsid w:val="00F84045"/>
    <w:rsid w:val="00F84A6F"/>
    <w:rsid w:val="00F85295"/>
    <w:rsid w:val="00F85D80"/>
    <w:rsid w:val="00F8661E"/>
    <w:rsid w:val="00F87018"/>
    <w:rsid w:val="00F872F7"/>
    <w:rsid w:val="00F90600"/>
    <w:rsid w:val="00F90960"/>
    <w:rsid w:val="00F91ABE"/>
    <w:rsid w:val="00F9231A"/>
    <w:rsid w:val="00F92658"/>
    <w:rsid w:val="00F92918"/>
    <w:rsid w:val="00F92C34"/>
    <w:rsid w:val="00F931AC"/>
    <w:rsid w:val="00F93A79"/>
    <w:rsid w:val="00F93DE8"/>
    <w:rsid w:val="00F946BC"/>
    <w:rsid w:val="00F94C14"/>
    <w:rsid w:val="00F958AB"/>
    <w:rsid w:val="00F95B38"/>
    <w:rsid w:val="00F96150"/>
    <w:rsid w:val="00F96ED2"/>
    <w:rsid w:val="00F9715E"/>
    <w:rsid w:val="00F97BDB"/>
    <w:rsid w:val="00FA023A"/>
    <w:rsid w:val="00FA03B4"/>
    <w:rsid w:val="00FA1206"/>
    <w:rsid w:val="00FA18DE"/>
    <w:rsid w:val="00FA1B65"/>
    <w:rsid w:val="00FA2909"/>
    <w:rsid w:val="00FA3453"/>
    <w:rsid w:val="00FA3826"/>
    <w:rsid w:val="00FA39BF"/>
    <w:rsid w:val="00FA3A5A"/>
    <w:rsid w:val="00FA47DB"/>
    <w:rsid w:val="00FA4A98"/>
    <w:rsid w:val="00FA4B8D"/>
    <w:rsid w:val="00FA5135"/>
    <w:rsid w:val="00FA56F5"/>
    <w:rsid w:val="00FA57D5"/>
    <w:rsid w:val="00FA5AEF"/>
    <w:rsid w:val="00FA68AB"/>
    <w:rsid w:val="00FA7D42"/>
    <w:rsid w:val="00FB0AF5"/>
    <w:rsid w:val="00FB1627"/>
    <w:rsid w:val="00FB18A8"/>
    <w:rsid w:val="00FB314A"/>
    <w:rsid w:val="00FB381B"/>
    <w:rsid w:val="00FB398E"/>
    <w:rsid w:val="00FB3E51"/>
    <w:rsid w:val="00FB3F26"/>
    <w:rsid w:val="00FB4572"/>
    <w:rsid w:val="00FB4644"/>
    <w:rsid w:val="00FB4A8F"/>
    <w:rsid w:val="00FB4C42"/>
    <w:rsid w:val="00FB52BB"/>
    <w:rsid w:val="00FB5482"/>
    <w:rsid w:val="00FB5DD2"/>
    <w:rsid w:val="00FB637A"/>
    <w:rsid w:val="00FB64AF"/>
    <w:rsid w:val="00FB65CF"/>
    <w:rsid w:val="00FB6A13"/>
    <w:rsid w:val="00FB6DF0"/>
    <w:rsid w:val="00FB78FD"/>
    <w:rsid w:val="00FB7F8B"/>
    <w:rsid w:val="00FC010A"/>
    <w:rsid w:val="00FC045E"/>
    <w:rsid w:val="00FC138B"/>
    <w:rsid w:val="00FC157B"/>
    <w:rsid w:val="00FC1770"/>
    <w:rsid w:val="00FC24E3"/>
    <w:rsid w:val="00FC336A"/>
    <w:rsid w:val="00FC3BDD"/>
    <w:rsid w:val="00FC3C6E"/>
    <w:rsid w:val="00FC42A0"/>
    <w:rsid w:val="00FC5165"/>
    <w:rsid w:val="00FC53EB"/>
    <w:rsid w:val="00FC55AA"/>
    <w:rsid w:val="00FC5EA0"/>
    <w:rsid w:val="00FC6659"/>
    <w:rsid w:val="00FC695D"/>
    <w:rsid w:val="00FC6E27"/>
    <w:rsid w:val="00FC736B"/>
    <w:rsid w:val="00FC7669"/>
    <w:rsid w:val="00FD0883"/>
    <w:rsid w:val="00FD0A8E"/>
    <w:rsid w:val="00FD1BE6"/>
    <w:rsid w:val="00FD1FD9"/>
    <w:rsid w:val="00FD20A9"/>
    <w:rsid w:val="00FD2355"/>
    <w:rsid w:val="00FD266E"/>
    <w:rsid w:val="00FD3CC5"/>
    <w:rsid w:val="00FD49FC"/>
    <w:rsid w:val="00FD520F"/>
    <w:rsid w:val="00FD5280"/>
    <w:rsid w:val="00FD5C92"/>
    <w:rsid w:val="00FD6126"/>
    <w:rsid w:val="00FD614F"/>
    <w:rsid w:val="00FD671E"/>
    <w:rsid w:val="00FD79FE"/>
    <w:rsid w:val="00FE04BD"/>
    <w:rsid w:val="00FE06FF"/>
    <w:rsid w:val="00FE197E"/>
    <w:rsid w:val="00FE254B"/>
    <w:rsid w:val="00FE2878"/>
    <w:rsid w:val="00FE2C17"/>
    <w:rsid w:val="00FE36CE"/>
    <w:rsid w:val="00FE4193"/>
    <w:rsid w:val="00FE45B2"/>
    <w:rsid w:val="00FE4650"/>
    <w:rsid w:val="00FE4780"/>
    <w:rsid w:val="00FE4BA0"/>
    <w:rsid w:val="00FE506F"/>
    <w:rsid w:val="00FE5762"/>
    <w:rsid w:val="00FE617B"/>
    <w:rsid w:val="00FE6B90"/>
    <w:rsid w:val="00FE6E59"/>
    <w:rsid w:val="00FF140E"/>
    <w:rsid w:val="00FF2796"/>
    <w:rsid w:val="00FF2C09"/>
    <w:rsid w:val="00FF2C24"/>
    <w:rsid w:val="00FF3013"/>
    <w:rsid w:val="00FF37E0"/>
    <w:rsid w:val="00FF3AEE"/>
    <w:rsid w:val="00FF3C47"/>
    <w:rsid w:val="00FF3DBA"/>
    <w:rsid w:val="00FF3E88"/>
    <w:rsid w:val="00FF59C6"/>
    <w:rsid w:val="00FF5C05"/>
    <w:rsid w:val="00FF5E60"/>
    <w:rsid w:val="00FF605E"/>
    <w:rsid w:val="00FF63BA"/>
    <w:rsid w:val="00FF6DE5"/>
    <w:rsid w:val="00FF756B"/>
    <w:rsid w:val="00FF7645"/>
    <w:rsid w:val="00FF7A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F11357FA-7B8F-41FA-AE90-11D02E3E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937A5"/>
    <w:rPr>
      <w:rFonts w:ascii="Trebuchet MS" w:eastAsia="굴림체" w:hAnsi="Trebuchet MS"/>
      <w:sz w:val="18"/>
      <w:szCs w:val="24"/>
    </w:rPr>
  </w:style>
  <w:style w:type="paragraph" w:styleId="1">
    <w:name w:val="heading 1"/>
    <w:aliases w:val="Module Name,Heading 1 Char Char Char Char"/>
    <w:basedOn w:val="a3"/>
    <w:next w:val="a4"/>
    <w:qFormat/>
    <w:rsid w:val="000A3FFD"/>
    <w:pPr>
      <w:keepNext/>
      <w:pageBreakBefore/>
      <w:numPr>
        <w:numId w:val="6"/>
      </w:numPr>
      <w:pBdr>
        <w:bottom w:val="thickThinSmallGap" w:sz="24" w:space="1" w:color="5F5F5F"/>
      </w:pBdr>
      <w:spacing w:before="240" w:after="120"/>
      <w:outlineLvl w:val="0"/>
    </w:pPr>
    <w:rPr>
      <w:rFonts w:eastAsia="맑은 고딕" w:cs="Arial"/>
      <w:b/>
      <w:bCs/>
      <w:sz w:val="48"/>
      <w:szCs w:val="28"/>
    </w:rPr>
  </w:style>
  <w:style w:type="paragraph" w:styleId="2">
    <w:name w:val="heading 2"/>
    <w:basedOn w:val="a3"/>
    <w:next w:val="a4"/>
    <w:qFormat/>
    <w:rsid w:val="001775D9"/>
    <w:pPr>
      <w:keepNext/>
      <w:numPr>
        <w:ilvl w:val="1"/>
        <w:numId w:val="6"/>
      </w:numPr>
      <w:spacing w:before="240" w:after="120"/>
      <w:outlineLvl w:val="1"/>
    </w:pPr>
    <w:rPr>
      <w:rFonts w:eastAsia="맑은 고딕" w:cs="Arial"/>
      <w:b/>
      <w:bCs/>
      <w:sz w:val="28"/>
      <w:szCs w:val="32"/>
    </w:rPr>
  </w:style>
  <w:style w:type="paragraph" w:styleId="3">
    <w:name w:val="heading 3"/>
    <w:aliases w:val="H3,H31,H32,H33,H34,H35,H36,H37,H38,H311,H321,H331,H39,H312,H322,H332,H310,H313,H314,H315,H316,H317,H318,H319,H320"/>
    <w:basedOn w:val="a3"/>
    <w:next w:val="a4"/>
    <w:qFormat/>
    <w:rsid w:val="00A74AF9"/>
    <w:pPr>
      <w:keepNext/>
      <w:numPr>
        <w:ilvl w:val="2"/>
        <w:numId w:val="6"/>
      </w:numPr>
      <w:outlineLvl w:val="2"/>
    </w:pPr>
    <w:rPr>
      <w:rFonts w:eastAsia="맑은 고딕"/>
      <w:b/>
      <w:sz w:val="28"/>
    </w:rPr>
  </w:style>
  <w:style w:type="paragraph" w:styleId="4">
    <w:name w:val="heading 4"/>
    <w:basedOn w:val="a3"/>
    <w:next w:val="a4"/>
    <w:qFormat/>
    <w:rsid w:val="001775D9"/>
    <w:pPr>
      <w:keepNext/>
      <w:numPr>
        <w:ilvl w:val="3"/>
        <w:numId w:val="6"/>
      </w:numPr>
      <w:outlineLvl w:val="3"/>
    </w:pPr>
    <w:rPr>
      <w:rFonts w:eastAsia="맑은 고딕"/>
      <w:b/>
      <w:bCs/>
      <w:szCs w:val="18"/>
    </w:rPr>
  </w:style>
  <w:style w:type="paragraph" w:styleId="5">
    <w:name w:val="heading 5"/>
    <w:basedOn w:val="a3"/>
    <w:next w:val="a4"/>
    <w:qFormat/>
    <w:rsid w:val="00E729DC"/>
    <w:pPr>
      <w:keepNext/>
      <w:spacing w:before="120"/>
      <w:ind w:left="720"/>
      <w:outlineLvl w:val="4"/>
    </w:pPr>
    <w:rPr>
      <w:rFonts w:eastAsia="휴먼엑스포"/>
      <w:b/>
      <w:color w:val="333399"/>
    </w:rPr>
  </w:style>
  <w:style w:type="paragraph" w:styleId="6">
    <w:name w:val="heading 6"/>
    <w:basedOn w:val="a3"/>
    <w:next w:val="a3"/>
    <w:qFormat/>
    <w:rsid w:val="002D4D4C"/>
    <w:pPr>
      <w:keepNext/>
      <w:ind w:leftChars="600" w:left="600" w:hangingChars="200" w:hanging="2000"/>
      <w:outlineLvl w:val="5"/>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3"/>
    <w:link w:val="Char"/>
    <w:rsid w:val="001775D9"/>
    <w:pPr>
      <w:widowControl w:val="0"/>
      <w:autoSpaceDE w:val="0"/>
      <w:autoSpaceDN w:val="0"/>
      <w:adjustRightInd w:val="0"/>
      <w:snapToGrid w:val="0"/>
      <w:ind w:left="720"/>
      <w:jc w:val="both"/>
    </w:pPr>
    <w:rPr>
      <w:rFonts w:eastAsia="맑은 고딕" w:cs="Courier New"/>
      <w:color w:val="000000"/>
      <w:sz w:val="20"/>
      <w:szCs w:val="18"/>
    </w:rPr>
  </w:style>
  <w:style w:type="character" w:customStyle="1" w:styleId="Char">
    <w:name w:val="본문 Char"/>
    <w:link w:val="a4"/>
    <w:rsid w:val="001775D9"/>
    <w:rPr>
      <w:rFonts w:ascii="Trebuchet MS" w:eastAsia="맑은 고딕" w:hAnsi="Trebuchet MS" w:cs="Courier New"/>
      <w:color w:val="000000"/>
      <w:szCs w:val="18"/>
    </w:rPr>
  </w:style>
  <w:style w:type="paragraph" w:styleId="a8">
    <w:name w:val="header"/>
    <w:aliases w:val="머리글-왼쪽"/>
    <w:basedOn w:val="a3"/>
    <w:link w:val="Char0"/>
    <w:rsid w:val="00410970"/>
    <w:pPr>
      <w:pBdr>
        <w:bottom w:val="single" w:sz="4" w:space="1" w:color="000000"/>
      </w:pBdr>
      <w:tabs>
        <w:tab w:val="center" w:pos="4252"/>
        <w:tab w:val="right" w:pos="8504"/>
      </w:tabs>
      <w:snapToGrid w:val="0"/>
    </w:pPr>
  </w:style>
  <w:style w:type="paragraph" w:styleId="a9">
    <w:name w:val="footer"/>
    <w:aliases w:val="바닥글-오른쪽"/>
    <w:basedOn w:val="a3"/>
    <w:link w:val="Char1"/>
    <w:uiPriority w:val="99"/>
    <w:rsid w:val="00410970"/>
    <w:pPr>
      <w:tabs>
        <w:tab w:val="center" w:pos="4252"/>
        <w:tab w:val="right" w:pos="8504"/>
      </w:tabs>
      <w:snapToGrid w:val="0"/>
      <w:spacing w:before="80"/>
      <w:jc w:val="right"/>
    </w:pPr>
    <w:rPr>
      <w:lang w:val="x-none" w:eastAsia="x-none"/>
    </w:rPr>
  </w:style>
  <w:style w:type="paragraph" w:customStyle="1" w:styleId="-1Char">
    <w:name w:val="표지제목-1 Char"/>
    <w:basedOn w:val="a3"/>
    <w:rsid w:val="00457AAF"/>
    <w:pPr>
      <w:jc w:val="center"/>
    </w:pPr>
    <w:rPr>
      <w:rFonts w:eastAsia="휴먼엑스포"/>
      <w:b/>
      <w:bCs/>
      <w:sz w:val="52"/>
      <w:szCs w:val="52"/>
    </w:rPr>
  </w:style>
  <w:style w:type="paragraph" w:customStyle="1" w:styleId="20">
    <w:name w:val="표지제목2"/>
    <w:basedOn w:val="a3"/>
    <w:rsid w:val="0036679A"/>
    <w:pPr>
      <w:jc w:val="right"/>
    </w:pPr>
    <w:rPr>
      <w:rFonts w:eastAsia="돋움" w:cs="바탕"/>
      <w:b/>
      <w:bCs/>
      <w:sz w:val="22"/>
      <w:szCs w:val="20"/>
    </w:rPr>
  </w:style>
  <w:style w:type="paragraph" w:customStyle="1" w:styleId="Copyright">
    <w:name w:val="Copyright"/>
    <w:basedOn w:val="a3"/>
    <w:rsid w:val="00457AAF"/>
    <w:pPr>
      <w:spacing w:after="240"/>
    </w:pPr>
    <w:rPr>
      <w:b/>
    </w:rPr>
  </w:style>
  <w:style w:type="paragraph" w:customStyle="1" w:styleId="10">
    <w:name w:val="표지목차1"/>
    <w:basedOn w:val="a3"/>
    <w:rsid w:val="007C28CF"/>
    <w:pPr>
      <w:outlineLvl w:val="4"/>
    </w:pPr>
    <w:rPr>
      <w:rFonts w:eastAsia="휴먼엑스포"/>
      <w:b/>
      <w:sz w:val="32"/>
      <w:szCs w:val="32"/>
    </w:rPr>
  </w:style>
  <w:style w:type="paragraph" w:customStyle="1" w:styleId="21">
    <w:name w:val="표지목차 2"/>
    <w:basedOn w:val="a3"/>
    <w:rsid w:val="00457AAF"/>
    <w:pPr>
      <w:jc w:val="both"/>
    </w:pPr>
    <w:rPr>
      <w:rFonts w:eastAsia="휴먼엑스포" w:cs="바탕"/>
      <w:bCs/>
      <w:sz w:val="28"/>
      <w:szCs w:val="28"/>
    </w:rPr>
  </w:style>
  <w:style w:type="paragraph" w:styleId="aa">
    <w:name w:val="Document Map"/>
    <w:basedOn w:val="a3"/>
    <w:semiHidden/>
    <w:rsid w:val="000B5ED1"/>
    <w:pPr>
      <w:shd w:val="clear" w:color="auto" w:fill="000080"/>
    </w:pPr>
    <w:rPr>
      <w:rFonts w:ascii="Arial" w:eastAsia="돋움" w:hAnsi="Arial"/>
    </w:rPr>
  </w:style>
  <w:style w:type="paragraph" w:customStyle="1" w:styleId="Organization">
    <w:name w:val="Organization"/>
    <w:basedOn w:val="a3"/>
    <w:next w:val="a4"/>
    <w:rsid w:val="00D5330C"/>
    <w:pPr>
      <w:pBdr>
        <w:bottom w:val="single" w:sz="12" w:space="1" w:color="808080"/>
        <w:right w:val="single" w:sz="12" w:space="4" w:color="808080"/>
      </w:pBdr>
      <w:shd w:val="clear" w:color="auto" w:fill="E6E6E6"/>
    </w:pPr>
    <w:rPr>
      <w:b/>
      <w:sz w:val="20"/>
    </w:rPr>
  </w:style>
  <w:style w:type="paragraph" w:customStyle="1" w:styleId="ab">
    <w:name w:val="내용_번호"/>
    <w:basedOn w:val="a3"/>
    <w:rsid w:val="00B26497"/>
    <w:pPr>
      <w:widowControl w:val="0"/>
      <w:wordWrap w:val="0"/>
      <w:autoSpaceDE w:val="0"/>
      <w:autoSpaceDN w:val="0"/>
      <w:ind w:leftChars="180" w:left="720" w:hangingChars="180" w:hanging="360"/>
      <w:jc w:val="both"/>
    </w:pPr>
    <w:rPr>
      <w:rFonts w:ascii="굴림" w:eastAsia="굴림" w:hAnsi="굴림"/>
      <w:kern w:val="2"/>
      <w:sz w:val="20"/>
    </w:rPr>
  </w:style>
  <w:style w:type="paragraph" w:customStyle="1" w:styleId="-">
    <w:name w:val="머리글-오른쪽"/>
    <w:basedOn w:val="a3"/>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a4"/>
    <w:next w:val="NoteCautionContents"/>
    <w:rsid w:val="00C43B00"/>
    <w:pPr>
      <w:pBdr>
        <w:top w:val="single" w:sz="6" w:space="4" w:color="auto"/>
        <w:bottom w:val="single" w:sz="6" w:space="0" w:color="auto"/>
      </w:pBdr>
    </w:pPr>
    <w:rPr>
      <w:rFonts w:cs="바탕"/>
      <w:b/>
      <w:bCs/>
      <w:sz w:val="18"/>
      <w:szCs w:val="20"/>
    </w:rPr>
  </w:style>
  <w:style w:type="paragraph" w:customStyle="1" w:styleId="NoteCautionContents">
    <w:name w:val="Note &amp; Caution Contents"/>
    <w:basedOn w:val="a4"/>
    <w:next w:val="a4"/>
    <w:rsid w:val="00C43B00"/>
    <w:pPr>
      <w:pBdr>
        <w:top w:val="single" w:sz="6" w:space="4" w:color="auto"/>
        <w:bottom w:val="single" w:sz="6" w:space="0" w:color="auto"/>
      </w:pBdr>
    </w:pPr>
    <w:rPr>
      <w:rFonts w:cs="바탕"/>
      <w:sz w:val="18"/>
      <w:szCs w:val="20"/>
    </w:rPr>
  </w:style>
  <w:style w:type="paragraph" w:customStyle="1" w:styleId="Copyright0">
    <w:name w:val="Copyright 내용"/>
    <w:basedOn w:val="a4"/>
    <w:rsid w:val="00410970"/>
    <w:pPr>
      <w:ind w:left="0"/>
    </w:pPr>
    <w:rPr>
      <w:rFonts w:eastAsia="굴림"/>
    </w:rPr>
  </w:style>
  <w:style w:type="table" w:styleId="ac">
    <w:name w:val="Table Grid"/>
    <w:aliases w:val="표-기본"/>
    <w:basedOn w:val="a6"/>
    <w:rsid w:val="008E051A"/>
    <w:pPr>
      <w:jc w:val="center"/>
    </w:pPr>
    <w:rPr>
      <w:rFonts w:ascii="Trebuchet MS" w:eastAsia="굴림체" w:hAnsi="Trebuchet MS"/>
      <w:sz w:val="18"/>
    </w:rPr>
    <w:tblPr>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Pr>
    <w:tcPr>
      <w:shd w:val="clear" w:color="auto" w:fill="auto"/>
      <w:vAlign w:val="center"/>
    </w:tcPr>
    <w:tblStylePr w:type="firstRow">
      <w:pPr>
        <w:wordWrap/>
        <w:ind w:leftChars="0" w:left="0" w:rightChars="0" w:right="0"/>
        <w:jc w:val="center"/>
        <w:outlineLvl w:val="9"/>
      </w:pPr>
      <w:rPr>
        <w:rFonts w:ascii="휴먼명조" w:eastAsia="굴림체" w:hAnsi="휴먼명조"/>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a3"/>
    <w:rsid w:val="006453FB"/>
    <w:rPr>
      <w:b/>
    </w:rPr>
  </w:style>
  <w:style w:type="paragraph" w:customStyle="1" w:styleId="Information-Doc">
    <w:name w:val="Information-Doc"/>
    <w:basedOn w:val="a3"/>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ad">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e">
    <w:name w:val="표 제목"/>
    <w:basedOn w:val="a4"/>
    <w:rsid w:val="0007597F"/>
    <w:pPr>
      <w:spacing w:before="80" w:after="80"/>
      <w:ind w:left="0"/>
      <w:jc w:val="center"/>
      <w:textAlignment w:val="center"/>
    </w:pPr>
    <w:rPr>
      <w:rFonts w:eastAsia="굴림"/>
      <w:b/>
    </w:rPr>
  </w:style>
  <w:style w:type="paragraph" w:customStyle="1" w:styleId="-0">
    <w:name w:val="표 내용-가운데"/>
    <w:basedOn w:val="a4"/>
    <w:link w:val="-Char"/>
    <w:rsid w:val="0007597F"/>
    <w:pPr>
      <w:spacing w:before="40" w:after="40"/>
      <w:ind w:left="0"/>
      <w:jc w:val="center"/>
    </w:pPr>
    <w:rPr>
      <w:rFonts w:eastAsia="굴림"/>
    </w:rPr>
  </w:style>
  <w:style w:type="character" w:customStyle="1" w:styleId="-Char">
    <w:name w:val="표 내용-가운데 Char"/>
    <w:link w:val="-0"/>
    <w:rsid w:val="00C572D6"/>
    <w:rPr>
      <w:rFonts w:ascii="Trebuchet MS" w:eastAsia="굴림"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link w:val="-1"/>
    <w:rsid w:val="00C572D6"/>
    <w:rPr>
      <w:rFonts w:ascii="Trebuchet MS" w:eastAsia="굴림" w:hAnsi="Trebuchet MS" w:cs="Courier New"/>
      <w:color w:val="000000"/>
      <w:sz w:val="18"/>
      <w:szCs w:val="18"/>
      <w:lang w:val="en-US" w:eastAsia="ko-KR" w:bidi="ar-SA"/>
    </w:rPr>
  </w:style>
  <w:style w:type="table" w:customStyle="1" w:styleId="-White">
    <w:name w:val="표-White"/>
    <w:basedOn w:val="af"/>
    <w:rsid w:val="004628DB"/>
    <w:tblPr/>
    <w:tcPr>
      <w:shd w:val="clear" w:color="auto" w:fill="auto"/>
    </w:tcPr>
  </w:style>
  <w:style w:type="table" w:styleId="af">
    <w:name w:val="Table Theme"/>
    <w:aliases w:val="표-하얀표"/>
    <w:basedOn w:val="a6"/>
    <w:rsid w:val="004628DB"/>
    <w:tblPr/>
    <w:tcPr>
      <w:shd w:val="clear" w:color="auto" w:fill="auto"/>
    </w:tcPr>
  </w:style>
  <w:style w:type="paragraph" w:styleId="af0">
    <w:name w:val="caption"/>
    <w:aliases w:val="캡션 Table"/>
    <w:basedOn w:val="a3"/>
    <w:link w:val="Char2"/>
    <w:qFormat/>
    <w:rsid w:val="004A1EAE"/>
    <w:pPr>
      <w:ind w:left="720"/>
    </w:pPr>
    <w:rPr>
      <w:rFonts w:eastAsia="굴림"/>
      <w:b/>
      <w:bCs/>
      <w:szCs w:val="20"/>
    </w:rPr>
  </w:style>
  <w:style w:type="character" w:customStyle="1" w:styleId="Char2">
    <w:name w:val="캡션 Char"/>
    <w:aliases w:val="캡션 Table Char"/>
    <w:link w:val="af0"/>
    <w:rsid w:val="004A1EAE"/>
    <w:rPr>
      <w:rFonts w:ascii="Trebuchet MS" w:eastAsia="굴림" w:hAnsi="Trebuchet MS"/>
      <w:b/>
      <w:bCs/>
      <w:sz w:val="18"/>
      <w:lang w:val="en-US" w:eastAsia="ko-KR" w:bidi="ar-SA"/>
    </w:rPr>
  </w:style>
  <w:style w:type="paragraph" w:customStyle="1" w:styleId="SerialNumber">
    <w:name w:val="Serial Number"/>
    <w:basedOn w:val="a3"/>
    <w:next w:val="-1Char"/>
    <w:rsid w:val="004A1EAE"/>
    <w:pPr>
      <w:jc w:val="right"/>
    </w:pPr>
    <w:rPr>
      <w:rFonts w:cs="바탕"/>
      <w:szCs w:val="20"/>
    </w:rPr>
  </w:style>
  <w:style w:type="paragraph" w:customStyle="1" w:styleId="Figure">
    <w:name w:val="캡션 Figure"/>
    <w:basedOn w:val="a3"/>
    <w:link w:val="FigureChar"/>
    <w:rsid w:val="002D4FDB"/>
    <w:pPr>
      <w:ind w:left="800"/>
      <w:jc w:val="center"/>
    </w:pPr>
    <w:rPr>
      <w:rFonts w:cs="바탕"/>
      <w:b/>
      <w:bCs/>
      <w:szCs w:val="20"/>
    </w:rPr>
  </w:style>
  <w:style w:type="character" w:customStyle="1" w:styleId="FigureChar">
    <w:name w:val="캡션 Figure Char"/>
    <w:link w:val="Figure"/>
    <w:rsid w:val="002D4FDB"/>
    <w:rPr>
      <w:rFonts w:ascii="Trebuchet MS" w:eastAsia="굴림체" w:hAnsi="Trebuchet MS" w:cs="바탕"/>
      <w:b/>
      <w:bCs/>
      <w:sz w:val="18"/>
      <w:lang w:val="en-US" w:eastAsia="ko-KR" w:bidi="ar-SA"/>
    </w:rPr>
  </w:style>
  <w:style w:type="paragraph" w:customStyle="1" w:styleId="a0">
    <w:name w:val="점 본문"/>
    <w:basedOn w:val="a4"/>
    <w:link w:val="CharChar"/>
    <w:rsid w:val="00FE4650"/>
    <w:pPr>
      <w:numPr>
        <w:numId w:val="1"/>
      </w:numPr>
    </w:pPr>
    <w:rPr>
      <w:rFonts w:cs="Times New Roman"/>
      <w:lang w:val="x-none" w:eastAsia="x-none"/>
    </w:rPr>
  </w:style>
  <w:style w:type="character" w:customStyle="1" w:styleId="CharChar">
    <w:name w:val="점 본문 Char Char"/>
    <w:link w:val="a0"/>
    <w:rsid w:val="00FE4650"/>
    <w:rPr>
      <w:rFonts w:ascii="Trebuchet MS" w:eastAsia="맑은 고딕" w:hAnsi="Trebuchet MS"/>
      <w:color w:val="000000"/>
      <w:szCs w:val="18"/>
      <w:lang w:val="x-none" w:eastAsia="x-none"/>
    </w:rPr>
  </w:style>
  <w:style w:type="paragraph" w:styleId="af1">
    <w:name w:val="table of figures"/>
    <w:basedOn w:val="a3"/>
    <w:next w:val="a3"/>
    <w:uiPriority w:val="99"/>
    <w:rsid w:val="00D30905"/>
    <w:pPr>
      <w:ind w:leftChars="400" w:left="400" w:hangingChars="200" w:hanging="200"/>
    </w:pPr>
  </w:style>
  <w:style w:type="paragraph" w:styleId="11">
    <w:name w:val="toc 1"/>
    <w:basedOn w:val="a3"/>
    <w:next w:val="a3"/>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휴먼엑스포"/>
      <w:b/>
      <w:sz w:val="26"/>
    </w:rPr>
  </w:style>
  <w:style w:type="paragraph" w:styleId="22">
    <w:name w:val="toc 2"/>
    <w:basedOn w:val="a3"/>
    <w:next w:val="a3"/>
    <w:autoRedefine/>
    <w:uiPriority w:val="39"/>
    <w:rsid w:val="004054D6"/>
    <w:pPr>
      <w:tabs>
        <w:tab w:val="left" w:pos="1000"/>
        <w:tab w:val="right" w:leader="dot" w:pos="9344"/>
      </w:tabs>
      <w:ind w:leftChars="200" w:left="400"/>
    </w:pPr>
    <w:rPr>
      <w:b/>
    </w:rPr>
  </w:style>
  <w:style w:type="paragraph" w:styleId="30">
    <w:name w:val="toc 3"/>
    <w:basedOn w:val="a3"/>
    <w:next w:val="a3"/>
    <w:autoRedefine/>
    <w:uiPriority w:val="39"/>
    <w:rsid w:val="004054D6"/>
    <w:pPr>
      <w:ind w:leftChars="400" w:left="850"/>
    </w:pPr>
  </w:style>
  <w:style w:type="paragraph" w:customStyle="1" w:styleId="af2">
    <w:name w:val="표지 제목"/>
    <w:basedOn w:val="a3"/>
    <w:rsid w:val="0036679A"/>
    <w:pPr>
      <w:jc w:val="center"/>
    </w:pPr>
    <w:rPr>
      <w:rFonts w:cs="바탕"/>
      <w:b/>
      <w:bCs/>
      <w:color w:val="808080"/>
      <w:sz w:val="48"/>
      <w:szCs w:val="20"/>
    </w:rPr>
  </w:style>
  <w:style w:type="paragraph" w:customStyle="1" w:styleId="af3">
    <w:name w:val="페이지번호"/>
    <w:basedOn w:val="a3"/>
    <w:rsid w:val="00C34B5B"/>
    <w:pPr>
      <w:jc w:val="center"/>
    </w:pPr>
    <w:rPr>
      <w:rFonts w:eastAsia="Trebuchet MS"/>
      <w:b/>
      <w:sz w:val="20"/>
    </w:rPr>
  </w:style>
  <w:style w:type="character" w:styleId="af4">
    <w:name w:val="annotation reference"/>
    <w:semiHidden/>
    <w:rsid w:val="000D5256"/>
    <w:rPr>
      <w:sz w:val="18"/>
      <w:szCs w:val="18"/>
    </w:rPr>
  </w:style>
  <w:style w:type="paragraph" w:styleId="af5">
    <w:name w:val="annotation text"/>
    <w:basedOn w:val="a3"/>
    <w:semiHidden/>
    <w:rsid w:val="000D5256"/>
  </w:style>
  <w:style w:type="paragraph" w:styleId="af6">
    <w:name w:val="annotation subject"/>
    <w:basedOn w:val="af5"/>
    <w:next w:val="af5"/>
    <w:semiHidden/>
    <w:rsid w:val="000D5256"/>
    <w:rPr>
      <w:b/>
      <w:bCs/>
    </w:rPr>
  </w:style>
  <w:style w:type="paragraph" w:styleId="af7">
    <w:name w:val="Balloon Text"/>
    <w:basedOn w:val="a3"/>
    <w:semiHidden/>
    <w:rsid w:val="00574A49"/>
    <w:rPr>
      <w:rFonts w:ascii="Arial" w:eastAsia="돋움" w:hAnsi="Arial"/>
      <w:szCs w:val="18"/>
    </w:rPr>
  </w:style>
  <w:style w:type="paragraph" w:styleId="af8">
    <w:name w:val="table of authorities"/>
    <w:basedOn w:val="a3"/>
    <w:next w:val="a3"/>
    <w:semiHidden/>
    <w:rsid w:val="00943EAF"/>
    <w:pPr>
      <w:ind w:left="200" w:hanging="200"/>
    </w:pPr>
    <w:rPr>
      <w:rFonts w:eastAsia="굴림"/>
      <w:sz w:val="20"/>
    </w:rPr>
  </w:style>
  <w:style w:type="paragraph" w:customStyle="1" w:styleId="9pt075pt075p3">
    <w:name w:val="스타일 스타일 스타일 9 pt 굵게 위쪽: (실선 자동  0.75 pt 선 두께) 아래쪽: (실선 자동  0.75 p...3"/>
    <w:basedOn w:val="a3"/>
    <w:rsid w:val="00E71107"/>
    <w:pPr>
      <w:pBdr>
        <w:top w:val="single" w:sz="6" w:space="0" w:color="auto"/>
        <w:bottom w:val="single" w:sz="6" w:space="0" w:color="auto"/>
      </w:pBdr>
      <w:shd w:val="clear" w:color="auto" w:fill="F3F3F3"/>
      <w:spacing w:before="40" w:after="120"/>
      <w:ind w:left="720"/>
    </w:pPr>
    <w:rPr>
      <w:rFonts w:eastAsia="굴림" w:cs="바탕"/>
      <w:b/>
      <w:bCs/>
      <w:szCs w:val="20"/>
    </w:rPr>
  </w:style>
  <w:style w:type="paragraph" w:customStyle="1" w:styleId="SectionHeader">
    <w:name w:val="Section Header"/>
    <w:basedOn w:val="a4"/>
    <w:next w:val="a4"/>
    <w:rsid w:val="002D2CAC"/>
    <w:pPr>
      <w:pBdr>
        <w:top w:val="single" w:sz="6" w:space="2" w:color="auto"/>
        <w:bottom w:val="single" w:sz="6" w:space="2" w:color="auto"/>
      </w:pBdr>
      <w:shd w:val="clear" w:color="auto" w:fill="F3F3F3"/>
      <w:spacing w:before="40" w:after="120"/>
    </w:pPr>
    <w:rPr>
      <w:rFonts w:eastAsia="굴림" w:cs="바탕"/>
      <w:b/>
      <w:bCs/>
      <w:szCs w:val="20"/>
    </w:rPr>
  </w:style>
  <w:style w:type="paragraph" w:customStyle="1" w:styleId="a2">
    <w:name w:val="번호 본문"/>
    <w:basedOn w:val="a4"/>
    <w:rsid w:val="00D657EE"/>
    <w:pPr>
      <w:numPr>
        <w:numId w:val="2"/>
      </w:numPr>
    </w:pPr>
  </w:style>
  <w:style w:type="paragraph" w:customStyle="1" w:styleId="af9">
    <w:name w:val="스타일 본문 + 굵게"/>
    <w:basedOn w:val="a4"/>
    <w:link w:val="Char3"/>
    <w:rsid w:val="00982F03"/>
    <w:rPr>
      <w:b/>
      <w:bCs/>
    </w:rPr>
  </w:style>
  <w:style w:type="character" w:customStyle="1" w:styleId="Char3">
    <w:name w:val="스타일 본문 + 굵게 Char"/>
    <w:link w:val="af9"/>
    <w:rsid w:val="00982F03"/>
    <w:rPr>
      <w:rFonts w:ascii="Trebuchet MS" w:eastAsia="굴림체" w:hAnsi="Trebuchet MS" w:cs="Courier New"/>
      <w:b/>
      <w:bCs/>
      <w:color w:val="000000"/>
      <w:sz w:val="18"/>
      <w:szCs w:val="18"/>
      <w:lang w:val="en-US" w:eastAsia="ko-KR" w:bidi="ar-SA"/>
    </w:rPr>
  </w:style>
  <w:style w:type="paragraph" w:customStyle="1" w:styleId="Indentation">
    <w:name w:val="점 본문 Indentation"/>
    <w:basedOn w:val="a4"/>
    <w:rsid w:val="00B6004D"/>
    <w:pPr>
      <w:numPr>
        <w:numId w:val="3"/>
      </w:numPr>
      <w:tabs>
        <w:tab w:val="clear" w:pos="2120"/>
      </w:tabs>
      <w:ind w:left="1320" w:hanging="300"/>
    </w:pPr>
    <w:rPr>
      <w:rFonts w:eastAsia="굴림체"/>
      <w:sz w:val="18"/>
    </w:rPr>
  </w:style>
  <w:style w:type="paragraph" w:customStyle="1" w:styleId="afa">
    <w:name w:val="그림"/>
    <w:basedOn w:val="a4"/>
    <w:rsid w:val="00B503C4"/>
    <w:pPr>
      <w:jc w:val="center"/>
    </w:pPr>
  </w:style>
  <w:style w:type="paragraph" w:customStyle="1" w:styleId="Default">
    <w:name w:val="Default"/>
    <w:rsid w:val="003B1313"/>
    <w:pPr>
      <w:widowControl w:val="0"/>
      <w:autoSpaceDE w:val="0"/>
      <w:autoSpaceDN w:val="0"/>
      <w:adjustRightInd w:val="0"/>
    </w:pPr>
    <w:rPr>
      <w:color w:val="000000"/>
      <w:sz w:val="24"/>
      <w:szCs w:val="24"/>
    </w:rPr>
  </w:style>
  <w:style w:type="paragraph" w:styleId="afb">
    <w:name w:val="footnote text"/>
    <w:basedOn w:val="a3"/>
    <w:semiHidden/>
    <w:rsid w:val="00A41D3D"/>
    <w:pPr>
      <w:snapToGrid w:val="0"/>
    </w:pPr>
  </w:style>
  <w:style w:type="character" w:styleId="afc">
    <w:name w:val="footnote reference"/>
    <w:semiHidden/>
    <w:rsid w:val="00A41D3D"/>
    <w:rPr>
      <w:vertAlign w:val="superscript"/>
    </w:rPr>
  </w:style>
  <w:style w:type="character" w:customStyle="1" w:styleId="Char4">
    <w:name w:val="진짜펑션짱 Char"/>
    <w:link w:val="a1"/>
    <w:rsid w:val="0052122A"/>
    <w:rPr>
      <w:rFonts w:ascii="Trebuchet MS" w:eastAsia="맑은 고딕" w:hAnsi="Trebuchet MS" w:cs="Courier New"/>
      <w:color w:val="000000"/>
      <w:szCs w:val="18"/>
    </w:rPr>
  </w:style>
  <w:style w:type="paragraph" w:customStyle="1" w:styleId="a1">
    <w:name w:val="진짜펑션짱"/>
    <w:basedOn w:val="a4"/>
    <w:next w:val="a4"/>
    <w:link w:val="Char4"/>
    <w:rsid w:val="0052122A"/>
    <w:pPr>
      <w:numPr>
        <w:numId w:val="5"/>
      </w:numPr>
    </w:pPr>
  </w:style>
  <w:style w:type="paragraph" w:styleId="a">
    <w:name w:val="List Number"/>
    <w:basedOn w:val="a3"/>
    <w:rsid w:val="00C231AC"/>
    <w:pPr>
      <w:numPr>
        <w:numId w:val="4"/>
      </w:numPr>
    </w:pPr>
  </w:style>
  <w:style w:type="paragraph" w:customStyle="1" w:styleId="114">
    <w:name w:val="11제목4"/>
    <w:basedOn w:val="a3"/>
    <w:rsid w:val="001E547D"/>
  </w:style>
  <w:style w:type="paragraph" w:styleId="40">
    <w:name w:val="toc 4"/>
    <w:basedOn w:val="a3"/>
    <w:next w:val="a3"/>
    <w:autoRedefine/>
    <w:uiPriority w:val="39"/>
    <w:rsid w:val="005466BF"/>
    <w:pPr>
      <w:ind w:leftChars="600" w:left="1275"/>
    </w:pPr>
  </w:style>
  <w:style w:type="paragraph" w:customStyle="1" w:styleId="12">
    <w:name w:val="본문1"/>
    <w:rsid w:val="006E32B0"/>
    <w:pPr>
      <w:keepLines/>
      <w:spacing w:after="120" w:line="220" w:lineRule="atLeast"/>
    </w:pPr>
    <w:rPr>
      <w:rFonts w:eastAsia="맑은 고딕"/>
      <w:lang w:val="en-GB" w:eastAsia="en-US"/>
    </w:rPr>
  </w:style>
  <w:style w:type="paragraph" w:customStyle="1" w:styleId="small">
    <w:name w:val="small"/>
    <w:basedOn w:val="a3"/>
    <w:rsid w:val="005F09E7"/>
    <w:pPr>
      <w:tabs>
        <w:tab w:val="left" w:pos="540"/>
        <w:tab w:val="center" w:pos="990"/>
      </w:tabs>
      <w:autoSpaceDE w:val="0"/>
      <w:autoSpaceDN w:val="0"/>
      <w:jc w:val="both"/>
    </w:pPr>
    <w:rPr>
      <w:rFonts w:ascii="Times New Roman" w:eastAsia="맑은 고딕" w:hAnsi="Times New Roman"/>
      <w:b/>
      <w:bCs/>
      <w:sz w:val="20"/>
      <w:szCs w:val="20"/>
      <w:lang w:eastAsia="en-US"/>
    </w:rPr>
  </w:style>
  <w:style w:type="paragraph" w:customStyle="1" w:styleId="afd">
    <w:name w:val="바탕글"/>
    <w:basedOn w:val="a3"/>
    <w:rsid w:val="0017497B"/>
    <w:pPr>
      <w:snapToGrid w:val="0"/>
      <w:spacing w:line="384" w:lineRule="auto"/>
      <w:jc w:val="both"/>
    </w:pPr>
    <w:rPr>
      <w:rFonts w:ascii="휴먼명조" w:eastAsia="휴먼명조" w:hAnsi="굴림" w:cs="굴림"/>
      <w:color w:val="000000"/>
      <w:sz w:val="30"/>
      <w:szCs w:val="30"/>
    </w:rPr>
  </w:style>
  <w:style w:type="paragraph" w:customStyle="1" w:styleId="MS">
    <w:name w:val="MS바탕글"/>
    <w:basedOn w:val="a3"/>
    <w:rsid w:val="0017497B"/>
    <w:pPr>
      <w:snapToGrid w:val="0"/>
      <w:spacing w:line="384" w:lineRule="auto"/>
      <w:jc w:val="both"/>
    </w:pPr>
    <w:rPr>
      <w:rFonts w:ascii="굴림체" w:hAnsi="Times New Roman" w:cs="굴림"/>
      <w:color w:val="000000"/>
      <w:sz w:val="20"/>
      <w:szCs w:val="20"/>
    </w:rPr>
  </w:style>
  <w:style w:type="paragraph" w:customStyle="1" w:styleId="SL20">
    <w:name w:val="SL 본문2"/>
    <w:basedOn w:val="a3"/>
    <w:rsid w:val="008752FD"/>
    <w:pPr>
      <w:tabs>
        <w:tab w:val="left" w:pos="2268"/>
        <w:tab w:val="left" w:pos="2835"/>
      </w:tabs>
      <w:spacing w:before="120"/>
      <w:ind w:leftChars="500" w:left="1000"/>
    </w:pPr>
    <w:rPr>
      <w:rFonts w:ascii="Arial" w:eastAsia="굴림" w:hAnsi="Arial"/>
      <w:sz w:val="20"/>
      <w:szCs w:val="20"/>
      <w:lang w:val="en-GB"/>
    </w:rPr>
  </w:style>
  <w:style w:type="paragraph" w:styleId="afe">
    <w:name w:val="Normal (Web)"/>
    <w:basedOn w:val="a3"/>
    <w:uiPriority w:val="99"/>
    <w:unhideWhenUsed/>
    <w:rsid w:val="009F22AF"/>
    <w:pPr>
      <w:spacing w:before="100" w:beforeAutospacing="1" w:after="100" w:afterAutospacing="1"/>
    </w:pPr>
    <w:rPr>
      <w:rFonts w:ascii="굴림" w:eastAsia="굴림" w:hAnsi="굴림" w:cs="굴림"/>
      <w:sz w:val="24"/>
    </w:rPr>
  </w:style>
  <w:style w:type="character" w:customStyle="1" w:styleId="Char1">
    <w:name w:val="바닥글 Char"/>
    <w:aliases w:val="바닥글-오른쪽 Char"/>
    <w:link w:val="a9"/>
    <w:uiPriority w:val="99"/>
    <w:rsid w:val="00EF7F66"/>
    <w:rPr>
      <w:rFonts w:ascii="Trebuchet MS" w:eastAsia="굴림체" w:hAnsi="Trebuchet MS"/>
      <w:sz w:val="18"/>
      <w:szCs w:val="24"/>
    </w:rPr>
  </w:style>
  <w:style w:type="character" w:styleId="aff">
    <w:name w:val="FollowedHyperlink"/>
    <w:rsid w:val="00E95BD5"/>
    <w:rPr>
      <w:color w:val="800080"/>
      <w:u w:val="single"/>
    </w:rPr>
  </w:style>
  <w:style w:type="character" w:customStyle="1" w:styleId="Char0">
    <w:name w:val="머리글 Char"/>
    <w:aliases w:val="머리글-왼쪽 Char"/>
    <w:link w:val="a8"/>
    <w:rsid w:val="00B70149"/>
    <w:rPr>
      <w:rFonts w:ascii="Trebuchet MS" w:eastAsia="굴림체" w:hAnsi="Trebuchet MS"/>
      <w:sz w:val="18"/>
      <w:szCs w:val="24"/>
    </w:rPr>
  </w:style>
  <w:style w:type="paragraph" w:customStyle="1" w:styleId="SL">
    <w:name w:val="SL 본문"/>
    <w:basedOn w:val="a3"/>
    <w:link w:val="SLChar"/>
    <w:qFormat/>
    <w:rsid w:val="00B70149"/>
    <w:pPr>
      <w:tabs>
        <w:tab w:val="left" w:pos="426"/>
        <w:tab w:val="left" w:pos="851"/>
      </w:tabs>
      <w:spacing w:afterLines="50" w:after="120"/>
    </w:pPr>
    <w:rPr>
      <w:rFonts w:ascii="맑은 고딕" w:eastAsia="맑은 고딕" w:hAnsi="맑은 고딕"/>
      <w:color w:val="0000FF"/>
      <w:sz w:val="20"/>
      <w:szCs w:val="20"/>
      <w:lang w:val="en-GB"/>
    </w:rPr>
  </w:style>
  <w:style w:type="paragraph" w:customStyle="1" w:styleId="SL1">
    <w:name w:val="SL 제목1"/>
    <w:basedOn w:val="a3"/>
    <w:rsid w:val="002C18F7"/>
    <w:pPr>
      <w:numPr>
        <w:numId w:val="7"/>
      </w:numPr>
      <w:spacing w:before="120" w:afterLines="20" w:after="48"/>
    </w:pPr>
    <w:rPr>
      <w:rFonts w:ascii="맑은 고딕" w:eastAsia="맑은 고딕" w:hAnsi="맑은 고딕"/>
      <w:b/>
      <w:sz w:val="26"/>
      <w:szCs w:val="26"/>
      <w:lang w:val="en-GB"/>
    </w:rPr>
  </w:style>
  <w:style w:type="paragraph" w:customStyle="1" w:styleId="SL2">
    <w:name w:val="SL 제목2"/>
    <w:basedOn w:val="a3"/>
    <w:rsid w:val="002C18F7"/>
    <w:pPr>
      <w:numPr>
        <w:ilvl w:val="1"/>
        <w:numId w:val="7"/>
      </w:numPr>
      <w:tabs>
        <w:tab w:val="num" w:pos="476"/>
      </w:tabs>
      <w:spacing w:before="120" w:afterLines="20" w:after="48"/>
      <w:ind w:left="567"/>
    </w:pPr>
    <w:rPr>
      <w:rFonts w:ascii="맑은 고딕" w:eastAsia="맑은 고딕" w:hAnsi="맑은 고딕"/>
      <w:b/>
      <w:sz w:val="24"/>
      <w:szCs w:val="22"/>
      <w:lang w:val="en-GB"/>
    </w:rPr>
  </w:style>
  <w:style w:type="paragraph" w:customStyle="1" w:styleId="SL3">
    <w:name w:val="SL 제목3"/>
    <w:basedOn w:val="a3"/>
    <w:link w:val="SL3Char"/>
    <w:rsid w:val="002C18F7"/>
    <w:pPr>
      <w:numPr>
        <w:ilvl w:val="2"/>
        <w:numId w:val="7"/>
      </w:numPr>
      <w:tabs>
        <w:tab w:val="clear" w:pos="1702"/>
        <w:tab w:val="num" w:pos="672"/>
      </w:tabs>
      <w:spacing w:before="120" w:afterLines="20" w:after="48"/>
      <w:ind w:left="709" w:hanging="709"/>
    </w:pPr>
    <w:rPr>
      <w:rFonts w:ascii="맑은 고딕" w:eastAsia="맑은 고딕" w:hAnsi="맑은 고딕"/>
      <w:b/>
      <w:sz w:val="22"/>
      <w:szCs w:val="22"/>
      <w:lang w:val="en-GB" w:eastAsia="en-US"/>
    </w:rPr>
  </w:style>
  <w:style w:type="paragraph" w:customStyle="1" w:styleId="SL30">
    <w:name w:val="SL 본문3"/>
    <w:basedOn w:val="a3"/>
    <w:link w:val="SL3Char0"/>
    <w:rsid w:val="002C18F7"/>
    <w:pPr>
      <w:spacing w:before="120"/>
      <w:ind w:leftChars="700" w:left="700"/>
    </w:pPr>
    <w:rPr>
      <w:rFonts w:ascii="Arial" w:eastAsia="굴림" w:hAnsi="Arial"/>
      <w:sz w:val="20"/>
      <w:lang w:val="x-none" w:eastAsia="x-none"/>
    </w:rPr>
  </w:style>
  <w:style w:type="character" w:customStyle="1" w:styleId="SL3Char0">
    <w:name w:val="SL 본문3 Char"/>
    <w:link w:val="SL30"/>
    <w:rsid w:val="002C18F7"/>
    <w:rPr>
      <w:rFonts w:ascii="Arial" w:eastAsia="굴림" w:hAnsi="Arial"/>
      <w:szCs w:val="24"/>
      <w:lang w:val="x-none" w:eastAsia="x-none"/>
    </w:rPr>
  </w:style>
  <w:style w:type="paragraph" w:customStyle="1" w:styleId="SL4">
    <w:name w:val="SL 제목4"/>
    <w:basedOn w:val="SL3"/>
    <w:link w:val="SL4Char1"/>
    <w:qFormat/>
    <w:rsid w:val="002C18F7"/>
    <w:pPr>
      <w:numPr>
        <w:ilvl w:val="3"/>
      </w:numPr>
      <w:tabs>
        <w:tab w:val="clear" w:pos="992"/>
        <w:tab w:val="num" w:pos="854"/>
      </w:tabs>
      <w:ind w:left="796" w:hangingChars="362" w:hanging="796"/>
    </w:pPr>
  </w:style>
  <w:style w:type="character" w:customStyle="1" w:styleId="SL3Char">
    <w:name w:val="SL 제목3 Char"/>
    <w:link w:val="SL3"/>
    <w:rsid w:val="002C18F7"/>
    <w:rPr>
      <w:rFonts w:ascii="맑은 고딕" w:eastAsia="맑은 고딕" w:hAnsi="맑은 고딕"/>
      <w:b/>
      <w:sz w:val="22"/>
      <w:szCs w:val="22"/>
      <w:lang w:val="en-GB" w:eastAsia="en-US"/>
    </w:rPr>
  </w:style>
  <w:style w:type="paragraph" w:customStyle="1" w:styleId="SL5">
    <w:name w:val="SL 제목5"/>
    <w:basedOn w:val="SL4"/>
    <w:qFormat/>
    <w:rsid w:val="002C18F7"/>
    <w:pPr>
      <w:numPr>
        <w:ilvl w:val="4"/>
      </w:numPr>
      <w:tabs>
        <w:tab w:val="clear" w:pos="3065"/>
        <w:tab w:val="num" w:pos="1064"/>
        <w:tab w:val="num" w:pos="3120"/>
      </w:tabs>
      <w:ind w:left="0" w:firstLineChars="0" w:firstLine="0"/>
    </w:pPr>
  </w:style>
  <w:style w:type="character" w:customStyle="1" w:styleId="SL4Char1">
    <w:name w:val="SL 제목4 Char1"/>
    <w:link w:val="SL4"/>
    <w:rsid w:val="002C18F7"/>
    <w:rPr>
      <w:rFonts w:ascii="맑은 고딕" w:eastAsia="맑은 고딕" w:hAnsi="맑은 고딕"/>
      <w:b/>
      <w:sz w:val="22"/>
      <w:szCs w:val="22"/>
      <w:lang w:val="en-GB" w:eastAsia="en-US"/>
    </w:rPr>
  </w:style>
  <w:style w:type="character" w:customStyle="1" w:styleId="SLChar">
    <w:name w:val="SL 본문 Char"/>
    <w:link w:val="SL"/>
    <w:rsid w:val="00653DBD"/>
    <w:rPr>
      <w:rFonts w:ascii="맑은 고딕" w:eastAsia="맑은 고딕" w:hAnsi="맑은 고딕"/>
      <w:color w:val="0000FF"/>
      <w:lang w:val="en-GB"/>
    </w:rPr>
  </w:style>
  <w:style w:type="paragraph" w:customStyle="1" w:styleId="13">
    <w:name w:val="본문 1"/>
    <w:basedOn w:val="a3"/>
    <w:link w:val="1Char"/>
    <w:autoRedefine/>
    <w:rsid w:val="0088676F"/>
    <w:pPr>
      <w:ind w:leftChars="200" w:left="400"/>
    </w:pPr>
    <w:rPr>
      <w:rFonts w:ascii="굴림" w:eastAsia="굴림" w:hAnsi="굴림" w:cs="굴림"/>
      <w:sz w:val="20"/>
      <w:szCs w:val="20"/>
    </w:rPr>
  </w:style>
  <w:style w:type="character" w:customStyle="1" w:styleId="1Char">
    <w:name w:val="본문 1 Char"/>
    <w:link w:val="13"/>
    <w:rsid w:val="0088676F"/>
    <w:rPr>
      <w:rFonts w:ascii="굴림" w:eastAsia="굴림" w:hAnsi="굴림" w:cs="굴림"/>
    </w:rPr>
  </w:style>
  <w:style w:type="paragraph" w:customStyle="1" w:styleId="31">
    <w:name w:val="스타일 설명 + 왼쪽:  3 글자1"/>
    <w:basedOn w:val="a3"/>
    <w:rsid w:val="0088676F"/>
    <w:pPr>
      <w:pBdr>
        <w:top w:val="dotted" w:sz="4" w:space="0" w:color="D60057"/>
        <w:left w:val="dotted" w:sz="4" w:space="4" w:color="D60057"/>
        <w:bottom w:val="dotted" w:sz="4" w:space="2" w:color="D60057"/>
        <w:right w:val="dotted" w:sz="4" w:space="4" w:color="D60057"/>
      </w:pBdr>
      <w:overflowPunct w:val="0"/>
      <w:autoSpaceDE w:val="0"/>
      <w:autoSpaceDN w:val="0"/>
      <w:adjustRightInd w:val="0"/>
      <w:ind w:leftChars="300" w:left="601" w:hanging="1"/>
      <w:jc w:val="both"/>
      <w:textAlignment w:val="baseline"/>
    </w:pPr>
    <w:rPr>
      <w:rFonts w:eastAsia="굴림" w:cs="바탕"/>
      <w:color w:val="D60057"/>
      <w:sz w:val="20"/>
      <w:szCs w:val="20"/>
    </w:rPr>
  </w:style>
  <w:style w:type="paragraph" w:styleId="aff0">
    <w:name w:val="List Paragraph"/>
    <w:basedOn w:val="a3"/>
    <w:uiPriority w:val="34"/>
    <w:qFormat/>
    <w:rsid w:val="0088676F"/>
    <w:pPr>
      <w:ind w:leftChars="400" w:left="800"/>
    </w:pPr>
    <w:rPr>
      <w:rFonts w:ascii="굴림" w:eastAsia="굴림" w:hAnsi="굴림" w:cs="굴림"/>
      <w:sz w:val="24"/>
    </w:rPr>
  </w:style>
  <w:style w:type="character" w:customStyle="1" w:styleId="apple-converted-space">
    <w:name w:val="apple-converted-space"/>
    <w:rsid w:val="003B2291"/>
  </w:style>
  <w:style w:type="character" w:styleId="aff1">
    <w:name w:val="Strong"/>
    <w:uiPriority w:val="22"/>
    <w:qFormat/>
    <w:rsid w:val="003B2291"/>
    <w:rPr>
      <w:b/>
      <w:bCs/>
    </w:rPr>
  </w:style>
  <w:style w:type="paragraph" w:customStyle="1" w:styleId="23">
    <w:name w:val="본문2항목"/>
    <w:basedOn w:val="24"/>
    <w:rsid w:val="00B07360"/>
    <w:pPr>
      <w:widowControl w:val="0"/>
      <w:wordWrap w:val="0"/>
      <w:spacing w:after="120" w:line="240" w:lineRule="auto"/>
      <w:ind w:left="862" w:hanging="295"/>
    </w:pPr>
    <w:rPr>
      <w:rFonts w:ascii="Arial" w:eastAsia="굴림" w:hAnsi="Arial"/>
      <w:kern w:val="2"/>
      <w:sz w:val="20"/>
      <w:szCs w:val="22"/>
    </w:rPr>
  </w:style>
  <w:style w:type="paragraph" w:styleId="24">
    <w:name w:val="Body Text 2"/>
    <w:basedOn w:val="a3"/>
    <w:link w:val="2Char"/>
    <w:rsid w:val="00B07360"/>
    <w:pPr>
      <w:spacing w:after="180" w:line="480" w:lineRule="auto"/>
    </w:pPr>
  </w:style>
  <w:style w:type="character" w:customStyle="1" w:styleId="2Char">
    <w:name w:val="본문 2 Char"/>
    <w:link w:val="24"/>
    <w:rsid w:val="00B07360"/>
    <w:rPr>
      <w:rFonts w:ascii="Trebuchet MS" w:eastAsia="굴림체" w:hAnsi="Trebuchet MS"/>
      <w:sz w:val="18"/>
      <w:szCs w:val="24"/>
    </w:rPr>
  </w:style>
  <w:style w:type="paragraph" w:styleId="aff2">
    <w:name w:val="Revision"/>
    <w:hidden/>
    <w:uiPriority w:val="99"/>
    <w:semiHidden/>
    <w:rsid w:val="005720FA"/>
    <w:rPr>
      <w:rFonts w:ascii="Trebuchet MS" w:eastAsia="굴림체" w:hAnsi="Trebuchet M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74">
      <w:bodyDiv w:val="1"/>
      <w:marLeft w:val="0"/>
      <w:marRight w:val="0"/>
      <w:marTop w:val="0"/>
      <w:marBottom w:val="0"/>
      <w:divBdr>
        <w:top w:val="none" w:sz="0" w:space="0" w:color="auto"/>
        <w:left w:val="none" w:sz="0" w:space="0" w:color="auto"/>
        <w:bottom w:val="none" w:sz="0" w:space="0" w:color="auto"/>
        <w:right w:val="none" w:sz="0" w:space="0" w:color="auto"/>
      </w:divBdr>
    </w:div>
    <w:div w:id="7173021">
      <w:bodyDiv w:val="1"/>
      <w:marLeft w:val="0"/>
      <w:marRight w:val="0"/>
      <w:marTop w:val="0"/>
      <w:marBottom w:val="0"/>
      <w:divBdr>
        <w:top w:val="none" w:sz="0" w:space="0" w:color="auto"/>
        <w:left w:val="none" w:sz="0" w:space="0" w:color="auto"/>
        <w:bottom w:val="none" w:sz="0" w:space="0" w:color="auto"/>
        <w:right w:val="none" w:sz="0" w:space="0" w:color="auto"/>
      </w:divBdr>
      <w:divsChild>
        <w:div w:id="1733385105">
          <w:marLeft w:val="850"/>
          <w:marRight w:val="0"/>
          <w:marTop w:val="53"/>
          <w:marBottom w:val="0"/>
          <w:divBdr>
            <w:top w:val="none" w:sz="0" w:space="0" w:color="auto"/>
            <w:left w:val="none" w:sz="0" w:space="0" w:color="auto"/>
            <w:bottom w:val="none" w:sz="0" w:space="0" w:color="auto"/>
            <w:right w:val="none" w:sz="0" w:space="0" w:color="auto"/>
          </w:divBdr>
        </w:div>
        <w:div w:id="1996179489">
          <w:marLeft w:val="994"/>
          <w:marRight w:val="0"/>
          <w:marTop w:val="53"/>
          <w:marBottom w:val="0"/>
          <w:divBdr>
            <w:top w:val="none" w:sz="0" w:space="0" w:color="auto"/>
            <w:left w:val="none" w:sz="0" w:space="0" w:color="auto"/>
            <w:bottom w:val="none" w:sz="0" w:space="0" w:color="auto"/>
            <w:right w:val="none" w:sz="0" w:space="0" w:color="auto"/>
          </w:divBdr>
        </w:div>
        <w:div w:id="2142459413">
          <w:marLeft w:val="850"/>
          <w:marRight w:val="0"/>
          <w:marTop w:val="53"/>
          <w:marBottom w:val="0"/>
          <w:divBdr>
            <w:top w:val="none" w:sz="0" w:space="0" w:color="auto"/>
            <w:left w:val="none" w:sz="0" w:space="0" w:color="auto"/>
            <w:bottom w:val="none" w:sz="0" w:space="0" w:color="auto"/>
            <w:right w:val="none" w:sz="0" w:space="0" w:color="auto"/>
          </w:divBdr>
        </w:div>
      </w:divsChild>
    </w:div>
    <w:div w:id="11345494">
      <w:bodyDiv w:val="1"/>
      <w:marLeft w:val="0"/>
      <w:marRight w:val="0"/>
      <w:marTop w:val="0"/>
      <w:marBottom w:val="0"/>
      <w:divBdr>
        <w:top w:val="none" w:sz="0" w:space="0" w:color="auto"/>
        <w:left w:val="none" w:sz="0" w:space="0" w:color="auto"/>
        <w:bottom w:val="none" w:sz="0" w:space="0" w:color="auto"/>
        <w:right w:val="none" w:sz="0" w:space="0" w:color="auto"/>
      </w:divBdr>
      <w:divsChild>
        <w:div w:id="945769625">
          <w:marLeft w:val="850"/>
          <w:marRight w:val="0"/>
          <w:marTop w:val="53"/>
          <w:marBottom w:val="0"/>
          <w:divBdr>
            <w:top w:val="none" w:sz="0" w:space="0" w:color="auto"/>
            <w:left w:val="none" w:sz="0" w:space="0" w:color="auto"/>
            <w:bottom w:val="none" w:sz="0" w:space="0" w:color="auto"/>
            <w:right w:val="none" w:sz="0" w:space="0" w:color="auto"/>
          </w:divBdr>
        </w:div>
        <w:div w:id="965047355">
          <w:marLeft w:val="850"/>
          <w:marRight w:val="0"/>
          <w:marTop w:val="53"/>
          <w:marBottom w:val="0"/>
          <w:divBdr>
            <w:top w:val="none" w:sz="0" w:space="0" w:color="auto"/>
            <w:left w:val="none" w:sz="0" w:space="0" w:color="auto"/>
            <w:bottom w:val="none" w:sz="0" w:space="0" w:color="auto"/>
            <w:right w:val="none" w:sz="0" w:space="0" w:color="auto"/>
          </w:divBdr>
        </w:div>
        <w:div w:id="1343629019">
          <w:marLeft w:val="850"/>
          <w:marRight w:val="0"/>
          <w:marTop w:val="53"/>
          <w:marBottom w:val="0"/>
          <w:divBdr>
            <w:top w:val="none" w:sz="0" w:space="0" w:color="auto"/>
            <w:left w:val="none" w:sz="0" w:space="0" w:color="auto"/>
            <w:bottom w:val="none" w:sz="0" w:space="0" w:color="auto"/>
            <w:right w:val="none" w:sz="0" w:space="0" w:color="auto"/>
          </w:divBdr>
        </w:div>
        <w:div w:id="1631746080">
          <w:marLeft w:val="850"/>
          <w:marRight w:val="0"/>
          <w:marTop w:val="53"/>
          <w:marBottom w:val="0"/>
          <w:divBdr>
            <w:top w:val="none" w:sz="0" w:space="0" w:color="auto"/>
            <w:left w:val="none" w:sz="0" w:space="0" w:color="auto"/>
            <w:bottom w:val="none" w:sz="0" w:space="0" w:color="auto"/>
            <w:right w:val="none" w:sz="0" w:space="0" w:color="auto"/>
          </w:divBdr>
        </w:div>
      </w:divsChild>
    </w:div>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8476">
      <w:bodyDiv w:val="1"/>
      <w:marLeft w:val="0"/>
      <w:marRight w:val="0"/>
      <w:marTop w:val="0"/>
      <w:marBottom w:val="0"/>
      <w:divBdr>
        <w:top w:val="none" w:sz="0" w:space="0" w:color="auto"/>
        <w:left w:val="none" w:sz="0" w:space="0" w:color="auto"/>
        <w:bottom w:val="none" w:sz="0" w:space="0" w:color="auto"/>
        <w:right w:val="none" w:sz="0" w:space="0" w:color="auto"/>
      </w:divBdr>
    </w:div>
    <w:div w:id="23680059">
      <w:bodyDiv w:val="1"/>
      <w:marLeft w:val="0"/>
      <w:marRight w:val="0"/>
      <w:marTop w:val="0"/>
      <w:marBottom w:val="0"/>
      <w:divBdr>
        <w:top w:val="none" w:sz="0" w:space="0" w:color="auto"/>
        <w:left w:val="none" w:sz="0" w:space="0" w:color="auto"/>
        <w:bottom w:val="none" w:sz="0" w:space="0" w:color="auto"/>
        <w:right w:val="none" w:sz="0" w:space="0" w:color="auto"/>
      </w:divBdr>
    </w:div>
    <w:div w:id="26377042">
      <w:bodyDiv w:val="1"/>
      <w:marLeft w:val="0"/>
      <w:marRight w:val="0"/>
      <w:marTop w:val="0"/>
      <w:marBottom w:val="0"/>
      <w:divBdr>
        <w:top w:val="none" w:sz="0" w:space="0" w:color="auto"/>
        <w:left w:val="none" w:sz="0" w:space="0" w:color="auto"/>
        <w:bottom w:val="none" w:sz="0" w:space="0" w:color="auto"/>
        <w:right w:val="none" w:sz="0" w:space="0" w:color="auto"/>
      </w:divBdr>
      <w:divsChild>
        <w:div w:id="302581957">
          <w:marLeft w:val="850"/>
          <w:marRight w:val="0"/>
          <w:marTop w:val="53"/>
          <w:marBottom w:val="0"/>
          <w:divBdr>
            <w:top w:val="none" w:sz="0" w:space="0" w:color="auto"/>
            <w:left w:val="none" w:sz="0" w:space="0" w:color="auto"/>
            <w:bottom w:val="none" w:sz="0" w:space="0" w:color="auto"/>
            <w:right w:val="none" w:sz="0" w:space="0" w:color="auto"/>
          </w:divBdr>
        </w:div>
        <w:div w:id="541596964">
          <w:marLeft w:val="1123"/>
          <w:marRight w:val="0"/>
          <w:marTop w:val="53"/>
          <w:marBottom w:val="0"/>
          <w:divBdr>
            <w:top w:val="none" w:sz="0" w:space="0" w:color="auto"/>
            <w:left w:val="none" w:sz="0" w:space="0" w:color="auto"/>
            <w:bottom w:val="none" w:sz="0" w:space="0" w:color="auto"/>
            <w:right w:val="none" w:sz="0" w:space="0" w:color="auto"/>
          </w:divBdr>
        </w:div>
        <w:div w:id="548683585">
          <w:marLeft w:val="1123"/>
          <w:marRight w:val="0"/>
          <w:marTop w:val="53"/>
          <w:marBottom w:val="0"/>
          <w:divBdr>
            <w:top w:val="none" w:sz="0" w:space="0" w:color="auto"/>
            <w:left w:val="none" w:sz="0" w:space="0" w:color="auto"/>
            <w:bottom w:val="none" w:sz="0" w:space="0" w:color="auto"/>
            <w:right w:val="none" w:sz="0" w:space="0" w:color="auto"/>
          </w:divBdr>
        </w:div>
        <w:div w:id="663968704">
          <w:marLeft w:val="1123"/>
          <w:marRight w:val="0"/>
          <w:marTop w:val="53"/>
          <w:marBottom w:val="0"/>
          <w:divBdr>
            <w:top w:val="none" w:sz="0" w:space="0" w:color="auto"/>
            <w:left w:val="none" w:sz="0" w:space="0" w:color="auto"/>
            <w:bottom w:val="none" w:sz="0" w:space="0" w:color="auto"/>
            <w:right w:val="none" w:sz="0" w:space="0" w:color="auto"/>
          </w:divBdr>
        </w:div>
        <w:div w:id="689066624">
          <w:marLeft w:val="850"/>
          <w:marRight w:val="0"/>
          <w:marTop w:val="53"/>
          <w:marBottom w:val="0"/>
          <w:divBdr>
            <w:top w:val="none" w:sz="0" w:space="0" w:color="auto"/>
            <w:left w:val="none" w:sz="0" w:space="0" w:color="auto"/>
            <w:bottom w:val="none" w:sz="0" w:space="0" w:color="auto"/>
            <w:right w:val="none" w:sz="0" w:space="0" w:color="auto"/>
          </w:divBdr>
        </w:div>
        <w:div w:id="803426926">
          <w:marLeft w:val="1123"/>
          <w:marRight w:val="0"/>
          <w:marTop w:val="53"/>
          <w:marBottom w:val="0"/>
          <w:divBdr>
            <w:top w:val="none" w:sz="0" w:space="0" w:color="auto"/>
            <w:left w:val="none" w:sz="0" w:space="0" w:color="auto"/>
            <w:bottom w:val="none" w:sz="0" w:space="0" w:color="auto"/>
            <w:right w:val="none" w:sz="0" w:space="0" w:color="auto"/>
          </w:divBdr>
        </w:div>
        <w:div w:id="1020086447">
          <w:marLeft w:val="850"/>
          <w:marRight w:val="0"/>
          <w:marTop w:val="53"/>
          <w:marBottom w:val="0"/>
          <w:divBdr>
            <w:top w:val="none" w:sz="0" w:space="0" w:color="auto"/>
            <w:left w:val="none" w:sz="0" w:space="0" w:color="auto"/>
            <w:bottom w:val="none" w:sz="0" w:space="0" w:color="auto"/>
            <w:right w:val="none" w:sz="0" w:space="0" w:color="auto"/>
          </w:divBdr>
        </w:div>
        <w:div w:id="1456407176">
          <w:marLeft w:val="850"/>
          <w:marRight w:val="0"/>
          <w:marTop w:val="53"/>
          <w:marBottom w:val="0"/>
          <w:divBdr>
            <w:top w:val="none" w:sz="0" w:space="0" w:color="auto"/>
            <w:left w:val="none" w:sz="0" w:space="0" w:color="auto"/>
            <w:bottom w:val="none" w:sz="0" w:space="0" w:color="auto"/>
            <w:right w:val="none" w:sz="0" w:space="0" w:color="auto"/>
          </w:divBdr>
        </w:div>
      </w:divsChild>
    </w:div>
    <w:div w:id="41682598">
      <w:bodyDiv w:val="1"/>
      <w:marLeft w:val="0"/>
      <w:marRight w:val="0"/>
      <w:marTop w:val="0"/>
      <w:marBottom w:val="0"/>
      <w:divBdr>
        <w:top w:val="none" w:sz="0" w:space="0" w:color="auto"/>
        <w:left w:val="none" w:sz="0" w:space="0" w:color="auto"/>
        <w:bottom w:val="none" w:sz="0" w:space="0" w:color="auto"/>
        <w:right w:val="none" w:sz="0" w:space="0" w:color="auto"/>
      </w:divBdr>
    </w:div>
    <w:div w:id="51119684">
      <w:bodyDiv w:val="1"/>
      <w:marLeft w:val="0"/>
      <w:marRight w:val="0"/>
      <w:marTop w:val="0"/>
      <w:marBottom w:val="0"/>
      <w:divBdr>
        <w:top w:val="none" w:sz="0" w:space="0" w:color="auto"/>
        <w:left w:val="none" w:sz="0" w:space="0" w:color="auto"/>
        <w:bottom w:val="none" w:sz="0" w:space="0" w:color="auto"/>
        <w:right w:val="none" w:sz="0" w:space="0" w:color="auto"/>
      </w:divBdr>
      <w:divsChild>
        <w:div w:id="133300637">
          <w:marLeft w:val="994"/>
          <w:marRight w:val="0"/>
          <w:marTop w:val="53"/>
          <w:marBottom w:val="0"/>
          <w:divBdr>
            <w:top w:val="none" w:sz="0" w:space="0" w:color="auto"/>
            <w:left w:val="none" w:sz="0" w:space="0" w:color="auto"/>
            <w:bottom w:val="none" w:sz="0" w:space="0" w:color="auto"/>
            <w:right w:val="none" w:sz="0" w:space="0" w:color="auto"/>
          </w:divBdr>
        </w:div>
        <w:div w:id="474571448">
          <w:marLeft w:val="994"/>
          <w:marRight w:val="0"/>
          <w:marTop w:val="53"/>
          <w:marBottom w:val="0"/>
          <w:divBdr>
            <w:top w:val="none" w:sz="0" w:space="0" w:color="auto"/>
            <w:left w:val="none" w:sz="0" w:space="0" w:color="auto"/>
            <w:bottom w:val="none" w:sz="0" w:space="0" w:color="auto"/>
            <w:right w:val="none" w:sz="0" w:space="0" w:color="auto"/>
          </w:divBdr>
        </w:div>
        <w:div w:id="1123230226">
          <w:marLeft w:val="994"/>
          <w:marRight w:val="0"/>
          <w:marTop w:val="53"/>
          <w:marBottom w:val="0"/>
          <w:divBdr>
            <w:top w:val="none" w:sz="0" w:space="0" w:color="auto"/>
            <w:left w:val="none" w:sz="0" w:space="0" w:color="auto"/>
            <w:bottom w:val="none" w:sz="0" w:space="0" w:color="auto"/>
            <w:right w:val="none" w:sz="0" w:space="0" w:color="auto"/>
          </w:divBdr>
        </w:div>
        <w:div w:id="1232351402">
          <w:marLeft w:val="850"/>
          <w:marRight w:val="0"/>
          <w:marTop w:val="53"/>
          <w:marBottom w:val="0"/>
          <w:divBdr>
            <w:top w:val="none" w:sz="0" w:space="0" w:color="auto"/>
            <w:left w:val="none" w:sz="0" w:space="0" w:color="auto"/>
            <w:bottom w:val="none" w:sz="0" w:space="0" w:color="auto"/>
            <w:right w:val="none" w:sz="0" w:space="0" w:color="auto"/>
          </w:divBdr>
        </w:div>
        <w:div w:id="1274627212">
          <w:marLeft w:val="994"/>
          <w:marRight w:val="0"/>
          <w:marTop w:val="53"/>
          <w:marBottom w:val="0"/>
          <w:divBdr>
            <w:top w:val="none" w:sz="0" w:space="0" w:color="auto"/>
            <w:left w:val="none" w:sz="0" w:space="0" w:color="auto"/>
            <w:bottom w:val="none" w:sz="0" w:space="0" w:color="auto"/>
            <w:right w:val="none" w:sz="0" w:space="0" w:color="auto"/>
          </w:divBdr>
        </w:div>
        <w:div w:id="1493640398">
          <w:marLeft w:val="850"/>
          <w:marRight w:val="0"/>
          <w:marTop w:val="53"/>
          <w:marBottom w:val="0"/>
          <w:divBdr>
            <w:top w:val="none" w:sz="0" w:space="0" w:color="auto"/>
            <w:left w:val="none" w:sz="0" w:space="0" w:color="auto"/>
            <w:bottom w:val="none" w:sz="0" w:space="0" w:color="auto"/>
            <w:right w:val="none" w:sz="0" w:space="0" w:color="auto"/>
          </w:divBdr>
        </w:div>
        <w:div w:id="1815638817">
          <w:marLeft w:val="994"/>
          <w:marRight w:val="0"/>
          <w:marTop w:val="53"/>
          <w:marBottom w:val="0"/>
          <w:divBdr>
            <w:top w:val="none" w:sz="0" w:space="0" w:color="auto"/>
            <w:left w:val="none" w:sz="0" w:space="0" w:color="auto"/>
            <w:bottom w:val="none" w:sz="0" w:space="0" w:color="auto"/>
            <w:right w:val="none" w:sz="0" w:space="0" w:color="auto"/>
          </w:divBdr>
        </w:div>
        <w:div w:id="1884638889">
          <w:marLeft w:val="994"/>
          <w:marRight w:val="0"/>
          <w:marTop w:val="53"/>
          <w:marBottom w:val="0"/>
          <w:divBdr>
            <w:top w:val="none" w:sz="0" w:space="0" w:color="auto"/>
            <w:left w:val="none" w:sz="0" w:space="0" w:color="auto"/>
            <w:bottom w:val="none" w:sz="0" w:space="0" w:color="auto"/>
            <w:right w:val="none" w:sz="0" w:space="0" w:color="auto"/>
          </w:divBdr>
        </w:div>
        <w:div w:id="2071805815">
          <w:marLeft w:val="994"/>
          <w:marRight w:val="0"/>
          <w:marTop w:val="53"/>
          <w:marBottom w:val="0"/>
          <w:divBdr>
            <w:top w:val="none" w:sz="0" w:space="0" w:color="auto"/>
            <w:left w:val="none" w:sz="0" w:space="0" w:color="auto"/>
            <w:bottom w:val="none" w:sz="0" w:space="0" w:color="auto"/>
            <w:right w:val="none" w:sz="0" w:space="0" w:color="auto"/>
          </w:divBdr>
        </w:div>
        <w:div w:id="2079672419">
          <w:marLeft w:val="850"/>
          <w:marRight w:val="0"/>
          <w:marTop w:val="53"/>
          <w:marBottom w:val="0"/>
          <w:divBdr>
            <w:top w:val="none" w:sz="0" w:space="0" w:color="auto"/>
            <w:left w:val="none" w:sz="0" w:space="0" w:color="auto"/>
            <w:bottom w:val="none" w:sz="0" w:space="0" w:color="auto"/>
            <w:right w:val="none" w:sz="0" w:space="0" w:color="auto"/>
          </w:divBdr>
        </w:div>
        <w:div w:id="2141874708">
          <w:marLeft w:val="994"/>
          <w:marRight w:val="0"/>
          <w:marTop w:val="53"/>
          <w:marBottom w:val="0"/>
          <w:divBdr>
            <w:top w:val="none" w:sz="0" w:space="0" w:color="auto"/>
            <w:left w:val="none" w:sz="0" w:space="0" w:color="auto"/>
            <w:bottom w:val="none" w:sz="0" w:space="0" w:color="auto"/>
            <w:right w:val="none" w:sz="0" w:space="0" w:color="auto"/>
          </w:divBdr>
        </w:div>
      </w:divsChild>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083">
      <w:bodyDiv w:val="1"/>
      <w:marLeft w:val="0"/>
      <w:marRight w:val="0"/>
      <w:marTop w:val="0"/>
      <w:marBottom w:val="0"/>
      <w:divBdr>
        <w:top w:val="none" w:sz="0" w:space="0" w:color="auto"/>
        <w:left w:val="none" w:sz="0" w:space="0" w:color="auto"/>
        <w:bottom w:val="none" w:sz="0" w:space="0" w:color="auto"/>
        <w:right w:val="none" w:sz="0" w:space="0" w:color="auto"/>
      </w:divBdr>
    </w:div>
    <w:div w:id="102380731">
      <w:bodyDiv w:val="1"/>
      <w:marLeft w:val="0"/>
      <w:marRight w:val="0"/>
      <w:marTop w:val="0"/>
      <w:marBottom w:val="0"/>
      <w:divBdr>
        <w:top w:val="none" w:sz="0" w:space="0" w:color="auto"/>
        <w:left w:val="none" w:sz="0" w:space="0" w:color="auto"/>
        <w:bottom w:val="none" w:sz="0" w:space="0" w:color="auto"/>
        <w:right w:val="none" w:sz="0" w:space="0" w:color="auto"/>
      </w:divBdr>
    </w:div>
    <w:div w:id="110982084">
      <w:bodyDiv w:val="1"/>
      <w:marLeft w:val="0"/>
      <w:marRight w:val="0"/>
      <w:marTop w:val="0"/>
      <w:marBottom w:val="0"/>
      <w:divBdr>
        <w:top w:val="none" w:sz="0" w:space="0" w:color="auto"/>
        <w:left w:val="none" w:sz="0" w:space="0" w:color="auto"/>
        <w:bottom w:val="none" w:sz="0" w:space="0" w:color="auto"/>
        <w:right w:val="none" w:sz="0" w:space="0" w:color="auto"/>
      </w:divBdr>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790">
      <w:bodyDiv w:val="1"/>
      <w:marLeft w:val="0"/>
      <w:marRight w:val="0"/>
      <w:marTop w:val="0"/>
      <w:marBottom w:val="0"/>
      <w:divBdr>
        <w:top w:val="none" w:sz="0" w:space="0" w:color="auto"/>
        <w:left w:val="none" w:sz="0" w:space="0" w:color="auto"/>
        <w:bottom w:val="none" w:sz="0" w:space="0" w:color="auto"/>
        <w:right w:val="none" w:sz="0" w:space="0" w:color="auto"/>
      </w:divBdr>
      <w:divsChild>
        <w:div w:id="28342392">
          <w:marLeft w:val="504"/>
          <w:marRight w:val="0"/>
          <w:marTop w:val="96"/>
          <w:marBottom w:val="0"/>
          <w:divBdr>
            <w:top w:val="none" w:sz="0" w:space="0" w:color="auto"/>
            <w:left w:val="none" w:sz="0" w:space="0" w:color="auto"/>
            <w:bottom w:val="none" w:sz="0" w:space="0" w:color="auto"/>
            <w:right w:val="none" w:sz="0" w:space="0" w:color="auto"/>
          </w:divBdr>
        </w:div>
        <w:div w:id="292947392">
          <w:marLeft w:val="504"/>
          <w:marRight w:val="0"/>
          <w:marTop w:val="96"/>
          <w:marBottom w:val="0"/>
          <w:divBdr>
            <w:top w:val="none" w:sz="0" w:space="0" w:color="auto"/>
            <w:left w:val="none" w:sz="0" w:space="0" w:color="auto"/>
            <w:bottom w:val="none" w:sz="0" w:space="0" w:color="auto"/>
            <w:right w:val="none" w:sz="0" w:space="0" w:color="auto"/>
          </w:divBdr>
        </w:div>
        <w:div w:id="323824081">
          <w:marLeft w:val="504"/>
          <w:marRight w:val="0"/>
          <w:marTop w:val="96"/>
          <w:marBottom w:val="0"/>
          <w:divBdr>
            <w:top w:val="none" w:sz="0" w:space="0" w:color="auto"/>
            <w:left w:val="none" w:sz="0" w:space="0" w:color="auto"/>
            <w:bottom w:val="none" w:sz="0" w:space="0" w:color="auto"/>
            <w:right w:val="none" w:sz="0" w:space="0" w:color="auto"/>
          </w:divBdr>
        </w:div>
        <w:div w:id="380592076">
          <w:marLeft w:val="504"/>
          <w:marRight w:val="0"/>
          <w:marTop w:val="96"/>
          <w:marBottom w:val="0"/>
          <w:divBdr>
            <w:top w:val="none" w:sz="0" w:space="0" w:color="auto"/>
            <w:left w:val="none" w:sz="0" w:space="0" w:color="auto"/>
            <w:bottom w:val="none" w:sz="0" w:space="0" w:color="auto"/>
            <w:right w:val="none" w:sz="0" w:space="0" w:color="auto"/>
          </w:divBdr>
        </w:div>
        <w:div w:id="917985885">
          <w:marLeft w:val="504"/>
          <w:marRight w:val="0"/>
          <w:marTop w:val="96"/>
          <w:marBottom w:val="0"/>
          <w:divBdr>
            <w:top w:val="none" w:sz="0" w:space="0" w:color="auto"/>
            <w:left w:val="none" w:sz="0" w:space="0" w:color="auto"/>
            <w:bottom w:val="none" w:sz="0" w:space="0" w:color="auto"/>
            <w:right w:val="none" w:sz="0" w:space="0" w:color="auto"/>
          </w:divBdr>
        </w:div>
        <w:div w:id="1210849006">
          <w:marLeft w:val="504"/>
          <w:marRight w:val="0"/>
          <w:marTop w:val="96"/>
          <w:marBottom w:val="0"/>
          <w:divBdr>
            <w:top w:val="none" w:sz="0" w:space="0" w:color="auto"/>
            <w:left w:val="none" w:sz="0" w:space="0" w:color="auto"/>
            <w:bottom w:val="none" w:sz="0" w:space="0" w:color="auto"/>
            <w:right w:val="none" w:sz="0" w:space="0" w:color="auto"/>
          </w:divBdr>
        </w:div>
        <w:div w:id="1251501366">
          <w:marLeft w:val="504"/>
          <w:marRight w:val="0"/>
          <w:marTop w:val="96"/>
          <w:marBottom w:val="0"/>
          <w:divBdr>
            <w:top w:val="none" w:sz="0" w:space="0" w:color="auto"/>
            <w:left w:val="none" w:sz="0" w:space="0" w:color="auto"/>
            <w:bottom w:val="none" w:sz="0" w:space="0" w:color="auto"/>
            <w:right w:val="none" w:sz="0" w:space="0" w:color="auto"/>
          </w:divBdr>
        </w:div>
        <w:div w:id="1396317512">
          <w:marLeft w:val="504"/>
          <w:marRight w:val="0"/>
          <w:marTop w:val="96"/>
          <w:marBottom w:val="0"/>
          <w:divBdr>
            <w:top w:val="none" w:sz="0" w:space="0" w:color="auto"/>
            <w:left w:val="none" w:sz="0" w:space="0" w:color="auto"/>
            <w:bottom w:val="none" w:sz="0" w:space="0" w:color="auto"/>
            <w:right w:val="none" w:sz="0" w:space="0" w:color="auto"/>
          </w:divBdr>
        </w:div>
        <w:div w:id="2120489822">
          <w:marLeft w:val="504"/>
          <w:marRight w:val="0"/>
          <w:marTop w:val="96"/>
          <w:marBottom w:val="0"/>
          <w:divBdr>
            <w:top w:val="none" w:sz="0" w:space="0" w:color="auto"/>
            <w:left w:val="none" w:sz="0" w:space="0" w:color="auto"/>
            <w:bottom w:val="none" w:sz="0" w:space="0" w:color="auto"/>
            <w:right w:val="none" w:sz="0" w:space="0" w:color="auto"/>
          </w:divBdr>
        </w:div>
      </w:divsChild>
    </w:div>
    <w:div w:id="122889214">
      <w:bodyDiv w:val="1"/>
      <w:marLeft w:val="0"/>
      <w:marRight w:val="0"/>
      <w:marTop w:val="0"/>
      <w:marBottom w:val="0"/>
      <w:divBdr>
        <w:top w:val="none" w:sz="0" w:space="0" w:color="auto"/>
        <w:left w:val="none" w:sz="0" w:space="0" w:color="auto"/>
        <w:bottom w:val="none" w:sz="0" w:space="0" w:color="auto"/>
        <w:right w:val="none" w:sz="0" w:space="0" w:color="auto"/>
      </w:divBdr>
      <w:divsChild>
        <w:div w:id="144399169">
          <w:marLeft w:val="979"/>
          <w:marRight w:val="0"/>
          <w:marTop w:val="0"/>
          <w:marBottom w:val="0"/>
          <w:divBdr>
            <w:top w:val="none" w:sz="0" w:space="0" w:color="auto"/>
            <w:left w:val="none" w:sz="0" w:space="0" w:color="auto"/>
            <w:bottom w:val="none" w:sz="0" w:space="0" w:color="auto"/>
            <w:right w:val="none" w:sz="0" w:space="0" w:color="auto"/>
          </w:divBdr>
        </w:div>
        <w:div w:id="2078238160">
          <w:marLeft w:val="979"/>
          <w:marRight w:val="0"/>
          <w:marTop w:val="0"/>
          <w:marBottom w:val="0"/>
          <w:divBdr>
            <w:top w:val="none" w:sz="0" w:space="0" w:color="auto"/>
            <w:left w:val="none" w:sz="0" w:space="0" w:color="auto"/>
            <w:bottom w:val="none" w:sz="0" w:space="0" w:color="auto"/>
            <w:right w:val="none" w:sz="0" w:space="0" w:color="auto"/>
          </w:divBdr>
        </w:div>
      </w:divsChild>
    </w:div>
    <w:div w:id="130708753">
      <w:bodyDiv w:val="1"/>
      <w:marLeft w:val="0"/>
      <w:marRight w:val="0"/>
      <w:marTop w:val="0"/>
      <w:marBottom w:val="0"/>
      <w:divBdr>
        <w:top w:val="none" w:sz="0" w:space="0" w:color="auto"/>
        <w:left w:val="none" w:sz="0" w:space="0" w:color="auto"/>
        <w:bottom w:val="none" w:sz="0" w:space="0" w:color="auto"/>
        <w:right w:val="none" w:sz="0" w:space="0" w:color="auto"/>
      </w:divBdr>
    </w:div>
    <w:div w:id="137037193">
      <w:bodyDiv w:val="1"/>
      <w:marLeft w:val="0"/>
      <w:marRight w:val="0"/>
      <w:marTop w:val="0"/>
      <w:marBottom w:val="0"/>
      <w:divBdr>
        <w:top w:val="none" w:sz="0" w:space="0" w:color="auto"/>
        <w:left w:val="none" w:sz="0" w:space="0" w:color="auto"/>
        <w:bottom w:val="none" w:sz="0" w:space="0" w:color="auto"/>
        <w:right w:val="none" w:sz="0" w:space="0" w:color="auto"/>
      </w:divBdr>
      <w:divsChild>
        <w:div w:id="480774515">
          <w:marLeft w:val="850"/>
          <w:marRight w:val="0"/>
          <w:marTop w:val="53"/>
          <w:marBottom w:val="0"/>
          <w:divBdr>
            <w:top w:val="none" w:sz="0" w:space="0" w:color="auto"/>
            <w:left w:val="none" w:sz="0" w:space="0" w:color="auto"/>
            <w:bottom w:val="none" w:sz="0" w:space="0" w:color="auto"/>
            <w:right w:val="none" w:sz="0" w:space="0" w:color="auto"/>
          </w:divBdr>
        </w:div>
        <w:div w:id="1464543755">
          <w:marLeft w:val="850"/>
          <w:marRight w:val="0"/>
          <w:marTop w:val="53"/>
          <w:marBottom w:val="0"/>
          <w:divBdr>
            <w:top w:val="none" w:sz="0" w:space="0" w:color="auto"/>
            <w:left w:val="none" w:sz="0" w:space="0" w:color="auto"/>
            <w:bottom w:val="none" w:sz="0" w:space="0" w:color="auto"/>
            <w:right w:val="none" w:sz="0" w:space="0" w:color="auto"/>
          </w:divBdr>
        </w:div>
        <w:div w:id="1945188940">
          <w:marLeft w:val="850"/>
          <w:marRight w:val="0"/>
          <w:marTop w:val="53"/>
          <w:marBottom w:val="0"/>
          <w:divBdr>
            <w:top w:val="none" w:sz="0" w:space="0" w:color="auto"/>
            <w:left w:val="none" w:sz="0" w:space="0" w:color="auto"/>
            <w:bottom w:val="none" w:sz="0" w:space="0" w:color="auto"/>
            <w:right w:val="none" w:sz="0" w:space="0" w:color="auto"/>
          </w:divBdr>
        </w:div>
      </w:divsChild>
    </w:div>
    <w:div w:id="152336732">
      <w:bodyDiv w:val="1"/>
      <w:marLeft w:val="0"/>
      <w:marRight w:val="0"/>
      <w:marTop w:val="0"/>
      <w:marBottom w:val="0"/>
      <w:divBdr>
        <w:top w:val="none" w:sz="0" w:space="0" w:color="auto"/>
        <w:left w:val="none" w:sz="0" w:space="0" w:color="auto"/>
        <w:bottom w:val="none" w:sz="0" w:space="0" w:color="auto"/>
        <w:right w:val="none" w:sz="0" w:space="0" w:color="auto"/>
      </w:divBdr>
    </w:div>
    <w:div w:id="180703163">
      <w:bodyDiv w:val="1"/>
      <w:marLeft w:val="0"/>
      <w:marRight w:val="0"/>
      <w:marTop w:val="0"/>
      <w:marBottom w:val="0"/>
      <w:divBdr>
        <w:top w:val="none" w:sz="0" w:space="0" w:color="auto"/>
        <w:left w:val="none" w:sz="0" w:space="0" w:color="auto"/>
        <w:bottom w:val="none" w:sz="0" w:space="0" w:color="auto"/>
        <w:right w:val="none" w:sz="0" w:space="0" w:color="auto"/>
      </w:divBdr>
      <w:divsChild>
        <w:div w:id="14043842">
          <w:marLeft w:val="850"/>
          <w:marRight w:val="0"/>
          <w:marTop w:val="0"/>
          <w:marBottom w:val="0"/>
          <w:divBdr>
            <w:top w:val="none" w:sz="0" w:space="0" w:color="auto"/>
            <w:left w:val="none" w:sz="0" w:space="0" w:color="auto"/>
            <w:bottom w:val="none" w:sz="0" w:space="0" w:color="auto"/>
            <w:right w:val="none" w:sz="0" w:space="0" w:color="auto"/>
          </w:divBdr>
        </w:div>
        <w:div w:id="346106596">
          <w:marLeft w:val="850"/>
          <w:marRight w:val="0"/>
          <w:marTop w:val="0"/>
          <w:marBottom w:val="0"/>
          <w:divBdr>
            <w:top w:val="none" w:sz="0" w:space="0" w:color="auto"/>
            <w:left w:val="none" w:sz="0" w:space="0" w:color="auto"/>
            <w:bottom w:val="none" w:sz="0" w:space="0" w:color="auto"/>
            <w:right w:val="none" w:sz="0" w:space="0" w:color="auto"/>
          </w:divBdr>
        </w:div>
        <w:div w:id="1843231793">
          <w:marLeft w:val="850"/>
          <w:marRight w:val="0"/>
          <w:marTop w:val="0"/>
          <w:marBottom w:val="0"/>
          <w:divBdr>
            <w:top w:val="none" w:sz="0" w:space="0" w:color="auto"/>
            <w:left w:val="none" w:sz="0" w:space="0" w:color="auto"/>
            <w:bottom w:val="none" w:sz="0" w:space="0" w:color="auto"/>
            <w:right w:val="none" w:sz="0" w:space="0" w:color="auto"/>
          </w:divBdr>
        </w:div>
        <w:div w:id="1867984570">
          <w:marLeft w:val="850"/>
          <w:marRight w:val="0"/>
          <w:marTop w:val="0"/>
          <w:marBottom w:val="0"/>
          <w:divBdr>
            <w:top w:val="none" w:sz="0" w:space="0" w:color="auto"/>
            <w:left w:val="none" w:sz="0" w:space="0" w:color="auto"/>
            <w:bottom w:val="none" w:sz="0" w:space="0" w:color="auto"/>
            <w:right w:val="none" w:sz="0" w:space="0" w:color="auto"/>
          </w:divBdr>
        </w:div>
      </w:divsChild>
    </w:div>
    <w:div w:id="185607715">
      <w:bodyDiv w:val="1"/>
      <w:marLeft w:val="0"/>
      <w:marRight w:val="0"/>
      <w:marTop w:val="0"/>
      <w:marBottom w:val="0"/>
      <w:divBdr>
        <w:top w:val="none" w:sz="0" w:space="0" w:color="auto"/>
        <w:left w:val="none" w:sz="0" w:space="0" w:color="auto"/>
        <w:bottom w:val="none" w:sz="0" w:space="0" w:color="auto"/>
        <w:right w:val="none" w:sz="0" w:space="0" w:color="auto"/>
      </w:divBdr>
      <w:divsChild>
        <w:div w:id="89279012">
          <w:marLeft w:val="994"/>
          <w:marRight w:val="0"/>
          <w:marTop w:val="53"/>
          <w:marBottom w:val="0"/>
          <w:divBdr>
            <w:top w:val="none" w:sz="0" w:space="0" w:color="auto"/>
            <w:left w:val="none" w:sz="0" w:space="0" w:color="auto"/>
            <w:bottom w:val="none" w:sz="0" w:space="0" w:color="auto"/>
            <w:right w:val="none" w:sz="0" w:space="0" w:color="auto"/>
          </w:divBdr>
        </w:div>
        <w:div w:id="196629813">
          <w:marLeft w:val="850"/>
          <w:marRight w:val="0"/>
          <w:marTop w:val="53"/>
          <w:marBottom w:val="0"/>
          <w:divBdr>
            <w:top w:val="none" w:sz="0" w:space="0" w:color="auto"/>
            <w:left w:val="none" w:sz="0" w:space="0" w:color="auto"/>
            <w:bottom w:val="none" w:sz="0" w:space="0" w:color="auto"/>
            <w:right w:val="none" w:sz="0" w:space="0" w:color="auto"/>
          </w:divBdr>
        </w:div>
        <w:div w:id="204947074">
          <w:marLeft w:val="850"/>
          <w:marRight w:val="0"/>
          <w:marTop w:val="53"/>
          <w:marBottom w:val="0"/>
          <w:divBdr>
            <w:top w:val="none" w:sz="0" w:space="0" w:color="auto"/>
            <w:left w:val="none" w:sz="0" w:space="0" w:color="auto"/>
            <w:bottom w:val="none" w:sz="0" w:space="0" w:color="auto"/>
            <w:right w:val="none" w:sz="0" w:space="0" w:color="auto"/>
          </w:divBdr>
        </w:div>
        <w:div w:id="1002245750">
          <w:marLeft w:val="994"/>
          <w:marRight w:val="0"/>
          <w:marTop w:val="53"/>
          <w:marBottom w:val="0"/>
          <w:divBdr>
            <w:top w:val="none" w:sz="0" w:space="0" w:color="auto"/>
            <w:left w:val="none" w:sz="0" w:space="0" w:color="auto"/>
            <w:bottom w:val="none" w:sz="0" w:space="0" w:color="auto"/>
            <w:right w:val="none" w:sz="0" w:space="0" w:color="auto"/>
          </w:divBdr>
        </w:div>
        <w:div w:id="1532457749">
          <w:marLeft w:val="850"/>
          <w:marRight w:val="0"/>
          <w:marTop w:val="53"/>
          <w:marBottom w:val="0"/>
          <w:divBdr>
            <w:top w:val="none" w:sz="0" w:space="0" w:color="auto"/>
            <w:left w:val="none" w:sz="0" w:space="0" w:color="auto"/>
            <w:bottom w:val="none" w:sz="0" w:space="0" w:color="auto"/>
            <w:right w:val="none" w:sz="0" w:space="0" w:color="auto"/>
          </w:divBdr>
        </w:div>
        <w:div w:id="1675761858">
          <w:marLeft w:val="850"/>
          <w:marRight w:val="0"/>
          <w:marTop w:val="53"/>
          <w:marBottom w:val="0"/>
          <w:divBdr>
            <w:top w:val="none" w:sz="0" w:space="0" w:color="auto"/>
            <w:left w:val="none" w:sz="0" w:space="0" w:color="auto"/>
            <w:bottom w:val="none" w:sz="0" w:space="0" w:color="auto"/>
            <w:right w:val="none" w:sz="0" w:space="0" w:color="auto"/>
          </w:divBdr>
        </w:div>
        <w:div w:id="1826386556">
          <w:marLeft w:val="850"/>
          <w:marRight w:val="0"/>
          <w:marTop w:val="53"/>
          <w:marBottom w:val="0"/>
          <w:divBdr>
            <w:top w:val="none" w:sz="0" w:space="0" w:color="auto"/>
            <w:left w:val="none" w:sz="0" w:space="0" w:color="auto"/>
            <w:bottom w:val="none" w:sz="0" w:space="0" w:color="auto"/>
            <w:right w:val="none" w:sz="0" w:space="0" w:color="auto"/>
          </w:divBdr>
        </w:div>
        <w:div w:id="1907298368">
          <w:marLeft w:val="850"/>
          <w:marRight w:val="0"/>
          <w:marTop w:val="53"/>
          <w:marBottom w:val="0"/>
          <w:divBdr>
            <w:top w:val="none" w:sz="0" w:space="0" w:color="auto"/>
            <w:left w:val="none" w:sz="0" w:space="0" w:color="auto"/>
            <w:bottom w:val="none" w:sz="0" w:space="0" w:color="auto"/>
            <w:right w:val="none" w:sz="0" w:space="0" w:color="auto"/>
          </w:divBdr>
        </w:div>
        <w:div w:id="1932080899">
          <w:marLeft w:val="994"/>
          <w:marRight w:val="0"/>
          <w:marTop w:val="53"/>
          <w:marBottom w:val="0"/>
          <w:divBdr>
            <w:top w:val="none" w:sz="0" w:space="0" w:color="auto"/>
            <w:left w:val="none" w:sz="0" w:space="0" w:color="auto"/>
            <w:bottom w:val="none" w:sz="0" w:space="0" w:color="auto"/>
            <w:right w:val="none" w:sz="0" w:space="0" w:color="auto"/>
          </w:divBdr>
        </w:div>
      </w:divsChild>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190072055">
      <w:bodyDiv w:val="1"/>
      <w:marLeft w:val="0"/>
      <w:marRight w:val="0"/>
      <w:marTop w:val="0"/>
      <w:marBottom w:val="0"/>
      <w:divBdr>
        <w:top w:val="none" w:sz="0" w:space="0" w:color="auto"/>
        <w:left w:val="none" w:sz="0" w:space="0" w:color="auto"/>
        <w:bottom w:val="none" w:sz="0" w:space="0" w:color="auto"/>
        <w:right w:val="none" w:sz="0" w:space="0" w:color="auto"/>
      </w:divBdr>
      <w:divsChild>
        <w:div w:id="175196642">
          <w:marLeft w:val="850"/>
          <w:marRight w:val="0"/>
          <w:marTop w:val="0"/>
          <w:marBottom w:val="0"/>
          <w:divBdr>
            <w:top w:val="none" w:sz="0" w:space="0" w:color="auto"/>
            <w:left w:val="none" w:sz="0" w:space="0" w:color="auto"/>
            <w:bottom w:val="none" w:sz="0" w:space="0" w:color="auto"/>
            <w:right w:val="none" w:sz="0" w:space="0" w:color="auto"/>
          </w:divBdr>
        </w:div>
        <w:div w:id="1806465423">
          <w:marLeft w:val="850"/>
          <w:marRight w:val="0"/>
          <w:marTop w:val="0"/>
          <w:marBottom w:val="0"/>
          <w:divBdr>
            <w:top w:val="none" w:sz="0" w:space="0" w:color="auto"/>
            <w:left w:val="none" w:sz="0" w:space="0" w:color="auto"/>
            <w:bottom w:val="none" w:sz="0" w:space="0" w:color="auto"/>
            <w:right w:val="none" w:sz="0" w:space="0" w:color="auto"/>
          </w:divBdr>
        </w:div>
      </w:divsChild>
    </w:div>
    <w:div w:id="203564081">
      <w:bodyDiv w:val="1"/>
      <w:marLeft w:val="0"/>
      <w:marRight w:val="0"/>
      <w:marTop w:val="0"/>
      <w:marBottom w:val="0"/>
      <w:divBdr>
        <w:top w:val="none" w:sz="0" w:space="0" w:color="auto"/>
        <w:left w:val="none" w:sz="0" w:space="0" w:color="auto"/>
        <w:bottom w:val="none" w:sz="0" w:space="0" w:color="auto"/>
        <w:right w:val="none" w:sz="0" w:space="0" w:color="auto"/>
      </w:divBdr>
    </w:div>
    <w:div w:id="215971805">
      <w:bodyDiv w:val="1"/>
      <w:marLeft w:val="0"/>
      <w:marRight w:val="0"/>
      <w:marTop w:val="0"/>
      <w:marBottom w:val="0"/>
      <w:divBdr>
        <w:top w:val="none" w:sz="0" w:space="0" w:color="auto"/>
        <w:left w:val="none" w:sz="0" w:space="0" w:color="auto"/>
        <w:bottom w:val="none" w:sz="0" w:space="0" w:color="auto"/>
        <w:right w:val="none" w:sz="0" w:space="0" w:color="auto"/>
      </w:divBdr>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56670452">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2915">
      <w:bodyDiv w:val="1"/>
      <w:marLeft w:val="0"/>
      <w:marRight w:val="0"/>
      <w:marTop w:val="0"/>
      <w:marBottom w:val="0"/>
      <w:divBdr>
        <w:top w:val="none" w:sz="0" w:space="0" w:color="auto"/>
        <w:left w:val="none" w:sz="0" w:space="0" w:color="auto"/>
        <w:bottom w:val="none" w:sz="0" w:space="0" w:color="auto"/>
        <w:right w:val="none" w:sz="0" w:space="0" w:color="auto"/>
      </w:divBdr>
      <w:divsChild>
        <w:div w:id="208149171">
          <w:marLeft w:val="850"/>
          <w:marRight w:val="0"/>
          <w:marTop w:val="53"/>
          <w:marBottom w:val="0"/>
          <w:divBdr>
            <w:top w:val="none" w:sz="0" w:space="0" w:color="auto"/>
            <w:left w:val="none" w:sz="0" w:space="0" w:color="auto"/>
            <w:bottom w:val="none" w:sz="0" w:space="0" w:color="auto"/>
            <w:right w:val="none" w:sz="0" w:space="0" w:color="auto"/>
          </w:divBdr>
        </w:div>
        <w:div w:id="726532473">
          <w:marLeft w:val="850"/>
          <w:marRight w:val="0"/>
          <w:marTop w:val="53"/>
          <w:marBottom w:val="0"/>
          <w:divBdr>
            <w:top w:val="none" w:sz="0" w:space="0" w:color="auto"/>
            <w:left w:val="none" w:sz="0" w:space="0" w:color="auto"/>
            <w:bottom w:val="none" w:sz="0" w:space="0" w:color="auto"/>
            <w:right w:val="none" w:sz="0" w:space="0" w:color="auto"/>
          </w:divBdr>
        </w:div>
        <w:div w:id="793715301">
          <w:marLeft w:val="850"/>
          <w:marRight w:val="0"/>
          <w:marTop w:val="53"/>
          <w:marBottom w:val="0"/>
          <w:divBdr>
            <w:top w:val="none" w:sz="0" w:space="0" w:color="auto"/>
            <w:left w:val="none" w:sz="0" w:space="0" w:color="auto"/>
            <w:bottom w:val="none" w:sz="0" w:space="0" w:color="auto"/>
            <w:right w:val="none" w:sz="0" w:space="0" w:color="auto"/>
          </w:divBdr>
        </w:div>
        <w:div w:id="810483898">
          <w:marLeft w:val="850"/>
          <w:marRight w:val="0"/>
          <w:marTop w:val="53"/>
          <w:marBottom w:val="0"/>
          <w:divBdr>
            <w:top w:val="none" w:sz="0" w:space="0" w:color="auto"/>
            <w:left w:val="none" w:sz="0" w:space="0" w:color="auto"/>
            <w:bottom w:val="none" w:sz="0" w:space="0" w:color="auto"/>
            <w:right w:val="none" w:sz="0" w:space="0" w:color="auto"/>
          </w:divBdr>
        </w:div>
        <w:div w:id="1271476164">
          <w:marLeft w:val="850"/>
          <w:marRight w:val="0"/>
          <w:marTop w:val="53"/>
          <w:marBottom w:val="0"/>
          <w:divBdr>
            <w:top w:val="none" w:sz="0" w:space="0" w:color="auto"/>
            <w:left w:val="none" w:sz="0" w:space="0" w:color="auto"/>
            <w:bottom w:val="none" w:sz="0" w:space="0" w:color="auto"/>
            <w:right w:val="none" w:sz="0" w:space="0" w:color="auto"/>
          </w:divBdr>
        </w:div>
        <w:div w:id="1810317883">
          <w:marLeft w:val="850"/>
          <w:marRight w:val="0"/>
          <w:marTop w:val="53"/>
          <w:marBottom w:val="0"/>
          <w:divBdr>
            <w:top w:val="none" w:sz="0" w:space="0" w:color="auto"/>
            <w:left w:val="none" w:sz="0" w:space="0" w:color="auto"/>
            <w:bottom w:val="none" w:sz="0" w:space="0" w:color="auto"/>
            <w:right w:val="none" w:sz="0" w:space="0" w:color="auto"/>
          </w:divBdr>
        </w:div>
      </w:divsChild>
    </w:div>
    <w:div w:id="323360505">
      <w:bodyDiv w:val="1"/>
      <w:marLeft w:val="0"/>
      <w:marRight w:val="0"/>
      <w:marTop w:val="0"/>
      <w:marBottom w:val="0"/>
      <w:divBdr>
        <w:top w:val="none" w:sz="0" w:space="0" w:color="auto"/>
        <w:left w:val="none" w:sz="0" w:space="0" w:color="auto"/>
        <w:bottom w:val="none" w:sz="0" w:space="0" w:color="auto"/>
        <w:right w:val="none" w:sz="0" w:space="0" w:color="auto"/>
      </w:divBdr>
    </w:div>
    <w:div w:id="324169563">
      <w:bodyDiv w:val="1"/>
      <w:marLeft w:val="0"/>
      <w:marRight w:val="0"/>
      <w:marTop w:val="0"/>
      <w:marBottom w:val="0"/>
      <w:divBdr>
        <w:top w:val="none" w:sz="0" w:space="0" w:color="auto"/>
        <w:left w:val="none" w:sz="0" w:space="0" w:color="auto"/>
        <w:bottom w:val="none" w:sz="0" w:space="0" w:color="auto"/>
        <w:right w:val="none" w:sz="0" w:space="0" w:color="auto"/>
      </w:divBdr>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55078354">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2219665">
      <w:bodyDiv w:val="1"/>
      <w:marLeft w:val="0"/>
      <w:marRight w:val="0"/>
      <w:marTop w:val="0"/>
      <w:marBottom w:val="0"/>
      <w:divBdr>
        <w:top w:val="none" w:sz="0" w:space="0" w:color="auto"/>
        <w:left w:val="none" w:sz="0" w:space="0" w:color="auto"/>
        <w:bottom w:val="none" w:sz="0" w:space="0" w:color="auto"/>
        <w:right w:val="none" w:sz="0" w:space="0" w:color="auto"/>
      </w:divBdr>
    </w:div>
    <w:div w:id="366029469">
      <w:bodyDiv w:val="1"/>
      <w:marLeft w:val="0"/>
      <w:marRight w:val="0"/>
      <w:marTop w:val="0"/>
      <w:marBottom w:val="0"/>
      <w:divBdr>
        <w:top w:val="none" w:sz="0" w:space="0" w:color="auto"/>
        <w:left w:val="none" w:sz="0" w:space="0" w:color="auto"/>
        <w:bottom w:val="none" w:sz="0" w:space="0" w:color="auto"/>
        <w:right w:val="none" w:sz="0" w:space="0" w:color="auto"/>
      </w:divBdr>
    </w:div>
    <w:div w:id="369039346">
      <w:bodyDiv w:val="1"/>
      <w:marLeft w:val="0"/>
      <w:marRight w:val="0"/>
      <w:marTop w:val="0"/>
      <w:marBottom w:val="0"/>
      <w:divBdr>
        <w:top w:val="none" w:sz="0" w:space="0" w:color="auto"/>
        <w:left w:val="none" w:sz="0" w:space="0" w:color="auto"/>
        <w:bottom w:val="none" w:sz="0" w:space="0" w:color="auto"/>
        <w:right w:val="none" w:sz="0" w:space="0" w:color="auto"/>
      </w:divBdr>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5610">
      <w:bodyDiv w:val="1"/>
      <w:marLeft w:val="0"/>
      <w:marRight w:val="0"/>
      <w:marTop w:val="0"/>
      <w:marBottom w:val="0"/>
      <w:divBdr>
        <w:top w:val="none" w:sz="0" w:space="0" w:color="auto"/>
        <w:left w:val="none" w:sz="0" w:space="0" w:color="auto"/>
        <w:bottom w:val="none" w:sz="0" w:space="0" w:color="auto"/>
        <w:right w:val="none" w:sz="0" w:space="0" w:color="auto"/>
      </w:divBdr>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9965">
      <w:bodyDiv w:val="1"/>
      <w:marLeft w:val="0"/>
      <w:marRight w:val="0"/>
      <w:marTop w:val="0"/>
      <w:marBottom w:val="0"/>
      <w:divBdr>
        <w:top w:val="none" w:sz="0" w:space="0" w:color="auto"/>
        <w:left w:val="none" w:sz="0" w:space="0" w:color="auto"/>
        <w:bottom w:val="none" w:sz="0" w:space="0" w:color="auto"/>
        <w:right w:val="none" w:sz="0" w:space="0" w:color="auto"/>
      </w:divBdr>
      <w:divsChild>
        <w:div w:id="53163179">
          <w:marLeft w:val="850"/>
          <w:marRight w:val="0"/>
          <w:marTop w:val="0"/>
          <w:marBottom w:val="0"/>
          <w:divBdr>
            <w:top w:val="none" w:sz="0" w:space="0" w:color="auto"/>
            <w:left w:val="none" w:sz="0" w:space="0" w:color="auto"/>
            <w:bottom w:val="none" w:sz="0" w:space="0" w:color="auto"/>
            <w:right w:val="none" w:sz="0" w:space="0" w:color="auto"/>
          </w:divBdr>
        </w:div>
        <w:div w:id="114952902">
          <w:marLeft w:val="850"/>
          <w:marRight w:val="0"/>
          <w:marTop w:val="0"/>
          <w:marBottom w:val="0"/>
          <w:divBdr>
            <w:top w:val="none" w:sz="0" w:space="0" w:color="auto"/>
            <w:left w:val="none" w:sz="0" w:space="0" w:color="auto"/>
            <w:bottom w:val="none" w:sz="0" w:space="0" w:color="auto"/>
            <w:right w:val="none" w:sz="0" w:space="0" w:color="auto"/>
          </w:divBdr>
        </w:div>
        <w:div w:id="178275281">
          <w:marLeft w:val="850"/>
          <w:marRight w:val="0"/>
          <w:marTop w:val="0"/>
          <w:marBottom w:val="0"/>
          <w:divBdr>
            <w:top w:val="none" w:sz="0" w:space="0" w:color="auto"/>
            <w:left w:val="none" w:sz="0" w:space="0" w:color="auto"/>
            <w:bottom w:val="none" w:sz="0" w:space="0" w:color="auto"/>
            <w:right w:val="none" w:sz="0" w:space="0" w:color="auto"/>
          </w:divBdr>
        </w:div>
        <w:div w:id="367074349">
          <w:marLeft w:val="850"/>
          <w:marRight w:val="0"/>
          <w:marTop w:val="0"/>
          <w:marBottom w:val="0"/>
          <w:divBdr>
            <w:top w:val="none" w:sz="0" w:space="0" w:color="auto"/>
            <w:left w:val="none" w:sz="0" w:space="0" w:color="auto"/>
            <w:bottom w:val="none" w:sz="0" w:space="0" w:color="auto"/>
            <w:right w:val="none" w:sz="0" w:space="0" w:color="auto"/>
          </w:divBdr>
        </w:div>
        <w:div w:id="547690157">
          <w:marLeft w:val="850"/>
          <w:marRight w:val="0"/>
          <w:marTop w:val="0"/>
          <w:marBottom w:val="0"/>
          <w:divBdr>
            <w:top w:val="none" w:sz="0" w:space="0" w:color="auto"/>
            <w:left w:val="none" w:sz="0" w:space="0" w:color="auto"/>
            <w:bottom w:val="none" w:sz="0" w:space="0" w:color="auto"/>
            <w:right w:val="none" w:sz="0" w:space="0" w:color="auto"/>
          </w:divBdr>
        </w:div>
        <w:div w:id="920872337">
          <w:marLeft w:val="850"/>
          <w:marRight w:val="0"/>
          <w:marTop w:val="0"/>
          <w:marBottom w:val="0"/>
          <w:divBdr>
            <w:top w:val="none" w:sz="0" w:space="0" w:color="auto"/>
            <w:left w:val="none" w:sz="0" w:space="0" w:color="auto"/>
            <w:bottom w:val="none" w:sz="0" w:space="0" w:color="auto"/>
            <w:right w:val="none" w:sz="0" w:space="0" w:color="auto"/>
          </w:divBdr>
        </w:div>
        <w:div w:id="966088682">
          <w:marLeft w:val="850"/>
          <w:marRight w:val="0"/>
          <w:marTop w:val="0"/>
          <w:marBottom w:val="0"/>
          <w:divBdr>
            <w:top w:val="none" w:sz="0" w:space="0" w:color="auto"/>
            <w:left w:val="none" w:sz="0" w:space="0" w:color="auto"/>
            <w:bottom w:val="none" w:sz="0" w:space="0" w:color="auto"/>
            <w:right w:val="none" w:sz="0" w:space="0" w:color="auto"/>
          </w:divBdr>
        </w:div>
        <w:div w:id="1133017240">
          <w:marLeft w:val="850"/>
          <w:marRight w:val="0"/>
          <w:marTop w:val="0"/>
          <w:marBottom w:val="0"/>
          <w:divBdr>
            <w:top w:val="none" w:sz="0" w:space="0" w:color="auto"/>
            <w:left w:val="none" w:sz="0" w:space="0" w:color="auto"/>
            <w:bottom w:val="none" w:sz="0" w:space="0" w:color="auto"/>
            <w:right w:val="none" w:sz="0" w:space="0" w:color="auto"/>
          </w:divBdr>
        </w:div>
        <w:div w:id="1214468906">
          <w:marLeft w:val="850"/>
          <w:marRight w:val="0"/>
          <w:marTop w:val="0"/>
          <w:marBottom w:val="0"/>
          <w:divBdr>
            <w:top w:val="none" w:sz="0" w:space="0" w:color="auto"/>
            <w:left w:val="none" w:sz="0" w:space="0" w:color="auto"/>
            <w:bottom w:val="none" w:sz="0" w:space="0" w:color="auto"/>
            <w:right w:val="none" w:sz="0" w:space="0" w:color="auto"/>
          </w:divBdr>
        </w:div>
        <w:div w:id="1322125149">
          <w:marLeft w:val="850"/>
          <w:marRight w:val="0"/>
          <w:marTop w:val="0"/>
          <w:marBottom w:val="0"/>
          <w:divBdr>
            <w:top w:val="none" w:sz="0" w:space="0" w:color="auto"/>
            <w:left w:val="none" w:sz="0" w:space="0" w:color="auto"/>
            <w:bottom w:val="none" w:sz="0" w:space="0" w:color="auto"/>
            <w:right w:val="none" w:sz="0" w:space="0" w:color="auto"/>
          </w:divBdr>
        </w:div>
        <w:div w:id="1476681375">
          <w:marLeft w:val="850"/>
          <w:marRight w:val="0"/>
          <w:marTop w:val="0"/>
          <w:marBottom w:val="0"/>
          <w:divBdr>
            <w:top w:val="none" w:sz="0" w:space="0" w:color="auto"/>
            <w:left w:val="none" w:sz="0" w:space="0" w:color="auto"/>
            <w:bottom w:val="none" w:sz="0" w:space="0" w:color="auto"/>
            <w:right w:val="none" w:sz="0" w:space="0" w:color="auto"/>
          </w:divBdr>
        </w:div>
        <w:div w:id="1770200431">
          <w:marLeft w:val="850"/>
          <w:marRight w:val="0"/>
          <w:marTop w:val="0"/>
          <w:marBottom w:val="0"/>
          <w:divBdr>
            <w:top w:val="none" w:sz="0" w:space="0" w:color="auto"/>
            <w:left w:val="none" w:sz="0" w:space="0" w:color="auto"/>
            <w:bottom w:val="none" w:sz="0" w:space="0" w:color="auto"/>
            <w:right w:val="none" w:sz="0" w:space="0" w:color="auto"/>
          </w:divBdr>
        </w:div>
        <w:div w:id="1782602075">
          <w:marLeft w:val="850"/>
          <w:marRight w:val="0"/>
          <w:marTop w:val="0"/>
          <w:marBottom w:val="0"/>
          <w:divBdr>
            <w:top w:val="none" w:sz="0" w:space="0" w:color="auto"/>
            <w:left w:val="none" w:sz="0" w:space="0" w:color="auto"/>
            <w:bottom w:val="none" w:sz="0" w:space="0" w:color="auto"/>
            <w:right w:val="none" w:sz="0" w:space="0" w:color="auto"/>
          </w:divBdr>
        </w:div>
        <w:div w:id="1851680280">
          <w:marLeft w:val="850"/>
          <w:marRight w:val="0"/>
          <w:marTop w:val="0"/>
          <w:marBottom w:val="0"/>
          <w:divBdr>
            <w:top w:val="none" w:sz="0" w:space="0" w:color="auto"/>
            <w:left w:val="none" w:sz="0" w:space="0" w:color="auto"/>
            <w:bottom w:val="none" w:sz="0" w:space="0" w:color="auto"/>
            <w:right w:val="none" w:sz="0" w:space="0" w:color="auto"/>
          </w:divBdr>
        </w:div>
      </w:divsChild>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731">
      <w:bodyDiv w:val="1"/>
      <w:marLeft w:val="0"/>
      <w:marRight w:val="0"/>
      <w:marTop w:val="0"/>
      <w:marBottom w:val="0"/>
      <w:divBdr>
        <w:top w:val="none" w:sz="0" w:space="0" w:color="auto"/>
        <w:left w:val="none" w:sz="0" w:space="0" w:color="auto"/>
        <w:bottom w:val="none" w:sz="0" w:space="0" w:color="auto"/>
        <w:right w:val="none" w:sz="0" w:space="0" w:color="auto"/>
      </w:divBdr>
    </w:div>
    <w:div w:id="408425285">
      <w:bodyDiv w:val="1"/>
      <w:marLeft w:val="0"/>
      <w:marRight w:val="0"/>
      <w:marTop w:val="0"/>
      <w:marBottom w:val="0"/>
      <w:divBdr>
        <w:top w:val="none" w:sz="0" w:space="0" w:color="auto"/>
        <w:left w:val="none" w:sz="0" w:space="0" w:color="auto"/>
        <w:bottom w:val="none" w:sz="0" w:space="0" w:color="auto"/>
        <w:right w:val="none" w:sz="0" w:space="0" w:color="auto"/>
      </w:divBdr>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80">
      <w:bodyDiv w:val="1"/>
      <w:marLeft w:val="0"/>
      <w:marRight w:val="0"/>
      <w:marTop w:val="0"/>
      <w:marBottom w:val="0"/>
      <w:divBdr>
        <w:top w:val="none" w:sz="0" w:space="0" w:color="auto"/>
        <w:left w:val="none" w:sz="0" w:space="0" w:color="auto"/>
        <w:bottom w:val="none" w:sz="0" w:space="0" w:color="auto"/>
        <w:right w:val="none" w:sz="0" w:space="0" w:color="auto"/>
      </w:divBdr>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8522">
      <w:bodyDiv w:val="1"/>
      <w:marLeft w:val="0"/>
      <w:marRight w:val="0"/>
      <w:marTop w:val="0"/>
      <w:marBottom w:val="0"/>
      <w:divBdr>
        <w:top w:val="none" w:sz="0" w:space="0" w:color="auto"/>
        <w:left w:val="none" w:sz="0" w:space="0" w:color="auto"/>
        <w:bottom w:val="none" w:sz="0" w:space="0" w:color="auto"/>
        <w:right w:val="none" w:sz="0" w:space="0" w:color="auto"/>
      </w:divBdr>
    </w:div>
    <w:div w:id="459344767">
      <w:bodyDiv w:val="1"/>
      <w:marLeft w:val="0"/>
      <w:marRight w:val="0"/>
      <w:marTop w:val="0"/>
      <w:marBottom w:val="0"/>
      <w:divBdr>
        <w:top w:val="none" w:sz="0" w:space="0" w:color="auto"/>
        <w:left w:val="none" w:sz="0" w:space="0" w:color="auto"/>
        <w:bottom w:val="none" w:sz="0" w:space="0" w:color="auto"/>
        <w:right w:val="none" w:sz="0" w:space="0" w:color="auto"/>
      </w:divBdr>
    </w:div>
    <w:div w:id="483395334">
      <w:bodyDiv w:val="1"/>
      <w:marLeft w:val="0"/>
      <w:marRight w:val="0"/>
      <w:marTop w:val="0"/>
      <w:marBottom w:val="0"/>
      <w:divBdr>
        <w:top w:val="none" w:sz="0" w:space="0" w:color="auto"/>
        <w:left w:val="none" w:sz="0" w:space="0" w:color="auto"/>
        <w:bottom w:val="none" w:sz="0" w:space="0" w:color="auto"/>
        <w:right w:val="none" w:sz="0" w:space="0" w:color="auto"/>
      </w:divBdr>
    </w:div>
    <w:div w:id="492337258">
      <w:bodyDiv w:val="1"/>
      <w:marLeft w:val="0"/>
      <w:marRight w:val="0"/>
      <w:marTop w:val="0"/>
      <w:marBottom w:val="0"/>
      <w:divBdr>
        <w:top w:val="none" w:sz="0" w:space="0" w:color="auto"/>
        <w:left w:val="none" w:sz="0" w:space="0" w:color="auto"/>
        <w:bottom w:val="none" w:sz="0" w:space="0" w:color="auto"/>
        <w:right w:val="none" w:sz="0" w:space="0" w:color="auto"/>
      </w:divBdr>
    </w:div>
    <w:div w:id="493305036">
      <w:bodyDiv w:val="1"/>
      <w:marLeft w:val="0"/>
      <w:marRight w:val="0"/>
      <w:marTop w:val="0"/>
      <w:marBottom w:val="0"/>
      <w:divBdr>
        <w:top w:val="none" w:sz="0" w:space="0" w:color="auto"/>
        <w:left w:val="none" w:sz="0" w:space="0" w:color="auto"/>
        <w:bottom w:val="none" w:sz="0" w:space="0" w:color="auto"/>
        <w:right w:val="none" w:sz="0" w:space="0" w:color="auto"/>
      </w:divBdr>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4195">
      <w:bodyDiv w:val="1"/>
      <w:marLeft w:val="0"/>
      <w:marRight w:val="0"/>
      <w:marTop w:val="0"/>
      <w:marBottom w:val="0"/>
      <w:divBdr>
        <w:top w:val="none" w:sz="0" w:space="0" w:color="auto"/>
        <w:left w:val="none" w:sz="0" w:space="0" w:color="auto"/>
        <w:bottom w:val="none" w:sz="0" w:space="0" w:color="auto"/>
        <w:right w:val="none" w:sz="0" w:space="0" w:color="auto"/>
      </w:divBdr>
      <w:divsChild>
        <w:div w:id="533465349">
          <w:marLeft w:val="504"/>
          <w:marRight w:val="0"/>
          <w:marTop w:val="96"/>
          <w:marBottom w:val="0"/>
          <w:divBdr>
            <w:top w:val="none" w:sz="0" w:space="0" w:color="auto"/>
            <w:left w:val="none" w:sz="0" w:space="0" w:color="auto"/>
            <w:bottom w:val="none" w:sz="0" w:space="0" w:color="auto"/>
            <w:right w:val="none" w:sz="0" w:space="0" w:color="auto"/>
          </w:divBdr>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981">
      <w:bodyDiv w:val="1"/>
      <w:marLeft w:val="0"/>
      <w:marRight w:val="0"/>
      <w:marTop w:val="0"/>
      <w:marBottom w:val="0"/>
      <w:divBdr>
        <w:top w:val="none" w:sz="0" w:space="0" w:color="auto"/>
        <w:left w:val="none" w:sz="0" w:space="0" w:color="auto"/>
        <w:bottom w:val="none" w:sz="0" w:space="0" w:color="auto"/>
        <w:right w:val="none" w:sz="0" w:space="0" w:color="auto"/>
      </w:divBdr>
    </w:div>
    <w:div w:id="551622487">
      <w:bodyDiv w:val="1"/>
      <w:marLeft w:val="0"/>
      <w:marRight w:val="0"/>
      <w:marTop w:val="0"/>
      <w:marBottom w:val="0"/>
      <w:divBdr>
        <w:top w:val="none" w:sz="0" w:space="0" w:color="auto"/>
        <w:left w:val="none" w:sz="0" w:space="0" w:color="auto"/>
        <w:bottom w:val="none" w:sz="0" w:space="0" w:color="auto"/>
        <w:right w:val="none" w:sz="0" w:space="0" w:color="auto"/>
      </w:divBdr>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9741">
      <w:bodyDiv w:val="1"/>
      <w:marLeft w:val="0"/>
      <w:marRight w:val="0"/>
      <w:marTop w:val="0"/>
      <w:marBottom w:val="0"/>
      <w:divBdr>
        <w:top w:val="none" w:sz="0" w:space="0" w:color="auto"/>
        <w:left w:val="none" w:sz="0" w:space="0" w:color="auto"/>
        <w:bottom w:val="none" w:sz="0" w:space="0" w:color="auto"/>
        <w:right w:val="none" w:sz="0" w:space="0" w:color="auto"/>
      </w:divBdr>
      <w:divsChild>
        <w:div w:id="422385387">
          <w:marLeft w:val="850"/>
          <w:marRight w:val="0"/>
          <w:marTop w:val="0"/>
          <w:marBottom w:val="0"/>
          <w:divBdr>
            <w:top w:val="none" w:sz="0" w:space="0" w:color="auto"/>
            <w:left w:val="none" w:sz="0" w:space="0" w:color="auto"/>
            <w:bottom w:val="none" w:sz="0" w:space="0" w:color="auto"/>
            <w:right w:val="none" w:sz="0" w:space="0" w:color="auto"/>
          </w:divBdr>
        </w:div>
        <w:div w:id="1051877927">
          <w:marLeft w:val="850"/>
          <w:marRight w:val="0"/>
          <w:marTop w:val="0"/>
          <w:marBottom w:val="0"/>
          <w:divBdr>
            <w:top w:val="none" w:sz="0" w:space="0" w:color="auto"/>
            <w:left w:val="none" w:sz="0" w:space="0" w:color="auto"/>
            <w:bottom w:val="none" w:sz="0" w:space="0" w:color="auto"/>
            <w:right w:val="none" w:sz="0" w:space="0" w:color="auto"/>
          </w:divBdr>
        </w:div>
      </w:divsChild>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33">
      <w:bodyDiv w:val="1"/>
      <w:marLeft w:val="0"/>
      <w:marRight w:val="0"/>
      <w:marTop w:val="0"/>
      <w:marBottom w:val="0"/>
      <w:divBdr>
        <w:top w:val="none" w:sz="0" w:space="0" w:color="auto"/>
        <w:left w:val="none" w:sz="0" w:space="0" w:color="auto"/>
        <w:bottom w:val="none" w:sz="0" w:space="0" w:color="auto"/>
        <w:right w:val="none" w:sz="0" w:space="0" w:color="auto"/>
      </w:divBdr>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13946647">
      <w:bodyDiv w:val="1"/>
      <w:marLeft w:val="0"/>
      <w:marRight w:val="0"/>
      <w:marTop w:val="0"/>
      <w:marBottom w:val="0"/>
      <w:divBdr>
        <w:top w:val="none" w:sz="0" w:space="0" w:color="auto"/>
        <w:left w:val="none" w:sz="0" w:space="0" w:color="auto"/>
        <w:bottom w:val="none" w:sz="0" w:space="0" w:color="auto"/>
        <w:right w:val="none" w:sz="0" w:space="0" w:color="auto"/>
      </w:divBdr>
    </w:div>
    <w:div w:id="614682008">
      <w:bodyDiv w:val="1"/>
      <w:marLeft w:val="0"/>
      <w:marRight w:val="0"/>
      <w:marTop w:val="0"/>
      <w:marBottom w:val="0"/>
      <w:divBdr>
        <w:top w:val="none" w:sz="0" w:space="0" w:color="auto"/>
        <w:left w:val="none" w:sz="0" w:space="0" w:color="auto"/>
        <w:bottom w:val="none" w:sz="0" w:space="0" w:color="auto"/>
        <w:right w:val="none" w:sz="0" w:space="0" w:color="auto"/>
      </w:divBdr>
      <w:divsChild>
        <w:div w:id="896547083">
          <w:marLeft w:val="850"/>
          <w:marRight w:val="0"/>
          <w:marTop w:val="53"/>
          <w:marBottom w:val="0"/>
          <w:divBdr>
            <w:top w:val="none" w:sz="0" w:space="0" w:color="auto"/>
            <w:left w:val="none" w:sz="0" w:space="0" w:color="auto"/>
            <w:bottom w:val="none" w:sz="0" w:space="0" w:color="auto"/>
            <w:right w:val="none" w:sz="0" w:space="0" w:color="auto"/>
          </w:divBdr>
        </w:div>
        <w:div w:id="1317497311">
          <w:marLeft w:val="850"/>
          <w:marRight w:val="0"/>
          <w:marTop w:val="53"/>
          <w:marBottom w:val="0"/>
          <w:divBdr>
            <w:top w:val="none" w:sz="0" w:space="0" w:color="auto"/>
            <w:left w:val="none" w:sz="0" w:space="0" w:color="auto"/>
            <w:bottom w:val="none" w:sz="0" w:space="0" w:color="auto"/>
            <w:right w:val="none" w:sz="0" w:space="0" w:color="auto"/>
          </w:divBdr>
        </w:div>
        <w:div w:id="1328292842">
          <w:marLeft w:val="850"/>
          <w:marRight w:val="0"/>
          <w:marTop w:val="53"/>
          <w:marBottom w:val="0"/>
          <w:divBdr>
            <w:top w:val="none" w:sz="0" w:space="0" w:color="auto"/>
            <w:left w:val="none" w:sz="0" w:space="0" w:color="auto"/>
            <w:bottom w:val="none" w:sz="0" w:space="0" w:color="auto"/>
            <w:right w:val="none" w:sz="0" w:space="0" w:color="auto"/>
          </w:divBdr>
        </w:div>
        <w:div w:id="2092196139">
          <w:marLeft w:val="850"/>
          <w:marRight w:val="0"/>
          <w:marTop w:val="53"/>
          <w:marBottom w:val="0"/>
          <w:divBdr>
            <w:top w:val="none" w:sz="0" w:space="0" w:color="auto"/>
            <w:left w:val="none" w:sz="0" w:space="0" w:color="auto"/>
            <w:bottom w:val="none" w:sz="0" w:space="0" w:color="auto"/>
            <w:right w:val="none" w:sz="0" w:space="0" w:color="auto"/>
          </w:divBdr>
        </w:div>
      </w:divsChild>
    </w:div>
    <w:div w:id="619341266">
      <w:bodyDiv w:val="1"/>
      <w:marLeft w:val="0"/>
      <w:marRight w:val="0"/>
      <w:marTop w:val="0"/>
      <w:marBottom w:val="0"/>
      <w:divBdr>
        <w:top w:val="none" w:sz="0" w:space="0" w:color="auto"/>
        <w:left w:val="none" w:sz="0" w:space="0" w:color="auto"/>
        <w:bottom w:val="none" w:sz="0" w:space="0" w:color="auto"/>
        <w:right w:val="none" w:sz="0" w:space="0" w:color="auto"/>
      </w:divBdr>
    </w:div>
    <w:div w:id="629240568">
      <w:bodyDiv w:val="1"/>
      <w:marLeft w:val="0"/>
      <w:marRight w:val="0"/>
      <w:marTop w:val="0"/>
      <w:marBottom w:val="0"/>
      <w:divBdr>
        <w:top w:val="none" w:sz="0" w:space="0" w:color="auto"/>
        <w:left w:val="none" w:sz="0" w:space="0" w:color="auto"/>
        <w:bottom w:val="none" w:sz="0" w:space="0" w:color="auto"/>
        <w:right w:val="none" w:sz="0" w:space="0" w:color="auto"/>
      </w:divBdr>
      <w:divsChild>
        <w:div w:id="160396033">
          <w:marLeft w:val="720"/>
          <w:marRight w:val="0"/>
          <w:marTop w:val="0"/>
          <w:marBottom w:val="0"/>
          <w:divBdr>
            <w:top w:val="none" w:sz="0" w:space="0" w:color="auto"/>
            <w:left w:val="none" w:sz="0" w:space="0" w:color="auto"/>
            <w:bottom w:val="none" w:sz="0" w:space="0" w:color="auto"/>
            <w:right w:val="none" w:sz="0" w:space="0" w:color="auto"/>
          </w:divBdr>
        </w:div>
        <w:div w:id="465240571">
          <w:marLeft w:val="720"/>
          <w:marRight w:val="0"/>
          <w:marTop w:val="0"/>
          <w:marBottom w:val="0"/>
          <w:divBdr>
            <w:top w:val="none" w:sz="0" w:space="0" w:color="auto"/>
            <w:left w:val="none" w:sz="0" w:space="0" w:color="auto"/>
            <w:bottom w:val="none" w:sz="0" w:space="0" w:color="auto"/>
            <w:right w:val="none" w:sz="0" w:space="0" w:color="auto"/>
          </w:divBdr>
        </w:div>
        <w:div w:id="705836708">
          <w:marLeft w:val="720"/>
          <w:marRight w:val="0"/>
          <w:marTop w:val="0"/>
          <w:marBottom w:val="0"/>
          <w:divBdr>
            <w:top w:val="none" w:sz="0" w:space="0" w:color="auto"/>
            <w:left w:val="none" w:sz="0" w:space="0" w:color="auto"/>
            <w:bottom w:val="none" w:sz="0" w:space="0" w:color="auto"/>
            <w:right w:val="none" w:sz="0" w:space="0" w:color="auto"/>
          </w:divBdr>
        </w:div>
        <w:div w:id="1449159318">
          <w:marLeft w:val="720"/>
          <w:marRight w:val="0"/>
          <w:marTop w:val="0"/>
          <w:marBottom w:val="0"/>
          <w:divBdr>
            <w:top w:val="none" w:sz="0" w:space="0" w:color="auto"/>
            <w:left w:val="none" w:sz="0" w:space="0" w:color="auto"/>
            <w:bottom w:val="none" w:sz="0" w:space="0" w:color="auto"/>
            <w:right w:val="none" w:sz="0" w:space="0" w:color="auto"/>
          </w:divBdr>
        </w:div>
        <w:div w:id="1624072258">
          <w:marLeft w:val="720"/>
          <w:marRight w:val="0"/>
          <w:marTop w:val="0"/>
          <w:marBottom w:val="0"/>
          <w:divBdr>
            <w:top w:val="none" w:sz="0" w:space="0" w:color="auto"/>
            <w:left w:val="none" w:sz="0" w:space="0" w:color="auto"/>
            <w:bottom w:val="none" w:sz="0" w:space="0" w:color="auto"/>
            <w:right w:val="none" w:sz="0" w:space="0" w:color="auto"/>
          </w:divBdr>
        </w:div>
      </w:divsChild>
    </w:div>
    <w:div w:id="629484469">
      <w:bodyDiv w:val="1"/>
      <w:marLeft w:val="0"/>
      <w:marRight w:val="0"/>
      <w:marTop w:val="0"/>
      <w:marBottom w:val="0"/>
      <w:divBdr>
        <w:top w:val="none" w:sz="0" w:space="0" w:color="auto"/>
        <w:left w:val="none" w:sz="0" w:space="0" w:color="auto"/>
        <w:bottom w:val="none" w:sz="0" w:space="0" w:color="auto"/>
        <w:right w:val="none" w:sz="0" w:space="0" w:color="auto"/>
      </w:divBdr>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4459133">
      <w:bodyDiv w:val="1"/>
      <w:marLeft w:val="0"/>
      <w:marRight w:val="0"/>
      <w:marTop w:val="0"/>
      <w:marBottom w:val="0"/>
      <w:divBdr>
        <w:top w:val="none" w:sz="0" w:space="0" w:color="auto"/>
        <w:left w:val="none" w:sz="0" w:space="0" w:color="auto"/>
        <w:bottom w:val="none" w:sz="0" w:space="0" w:color="auto"/>
        <w:right w:val="none" w:sz="0" w:space="0" w:color="auto"/>
      </w:divBdr>
    </w:div>
    <w:div w:id="655190427">
      <w:bodyDiv w:val="1"/>
      <w:marLeft w:val="0"/>
      <w:marRight w:val="0"/>
      <w:marTop w:val="0"/>
      <w:marBottom w:val="0"/>
      <w:divBdr>
        <w:top w:val="none" w:sz="0" w:space="0" w:color="auto"/>
        <w:left w:val="none" w:sz="0" w:space="0" w:color="auto"/>
        <w:bottom w:val="none" w:sz="0" w:space="0" w:color="auto"/>
        <w:right w:val="none" w:sz="0" w:space="0" w:color="auto"/>
      </w:divBdr>
      <w:divsChild>
        <w:div w:id="1247957451">
          <w:marLeft w:val="979"/>
          <w:marRight w:val="0"/>
          <w:marTop w:val="0"/>
          <w:marBottom w:val="0"/>
          <w:divBdr>
            <w:top w:val="none" w:sz="0" w:space="0" w:color="auto"/>
            <w:left w:val="none" w:sz="0" w:space="0" w:color="auto"/>
            <w:bottom w:val="none" w:sz="0" w:space="0" w:color="auto"/>
            <w:right w:val="none" w:sz="0" w:space="0" w:color="auto"/>
          </w:divBdr>
        </w:div>
        <w:div w:id="1280454763">
          <w:marLeft w:val="979"/>
          <w:marRight w:val="0"/>
          <w:marTop w:val="0"/>
          <w:marBottom w:val="0"/>
          <w:divBdr>
            <w:top w:val="none" w:sz="0" w:space="0" w:color="auto"/>
            <w:left w:val="none" w:sz="0" w:space="0" w:color="auto"/>
            <w:bottom w:val="none" w:sz="0" w:space="0" w:color="auto"/>
            <w:right w:val="none" w:sz="0" w:space="0" w:color="auto"/>
          </w:divBdr>
        </w:div>
        <w:div w:id="1512448584">
          <w:marLeft w:val="979"/>
          <w:marRight w:val="0"/>
          <w:marTop w:val="0"/>
          <w:marBottom w:val="0"/>
          <w:divBdr>
            <w:top w:val="none" w:sz="0" w:space="0" w:color="auto"/>
            <w:left w:val="none" w:sz="0" w:space="0" w:color="auto"/>
            <w:bottom w:val="none" w:sz="0" w:space="0" w:color="auto"/>
            <w:right w:val="none" w:sz="0" w:space="0" w:color="auto"/>
          </w:divBdr>
        </w:div>
        <w:div w:id="1915773535">
          <w:marLeft w:val="979"/>
          <w:marRight w:val="0"/>
          <w:marTop w:val="0"/>
          <w:marBottom w:val="0"/>
          <w:divBdr>
            <w:top w:val="none" w:sz="0" w:space="0" w:color="auto"/>
            <w:left w:val="none" w:sz="0" w:space="0" w:color="auto"/>
            <w:bottom w:val="none" w:sz="0" w:space="0" w:color="auto"/>
            <w:right w:val="none" w:sz="0" w:space="0" w:color="auto"/>
          </w:divBdr>
        </w:div>
      </w:divsChild>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658391533">
      <w:bodyDiv w:val="1"/>
      <w:marLeft w:val="0"/>
      <w:marRight w:val="0"/>
      <w:marTop w:val="0"/>
      <w:marBottom w:val="0"/>
      <w:divBdr>
        <w:top w:val="none" w:sz="0" w:space="0" w:color="auto"/>
        <w:left w:val="none" w:sz="0" w:space="0" w:color="auto"/>
        <w:bottom w:val="none" w:sz="0" w:space="0" w:color="auto"/>
        <w:right w:val="none" w:sz="0" w:space="0" w:color="auto"/>
      </w:divBdr>
    </w:div>
    <w:div w:id="696271420">
      <w:bodyDiv w:val="1"/>
      <w:marLeft w:val="0"/>
      <w:marRight w:val="0"/>
      <w:marTop w:val="0"/>
      <w:marBottom w:val="0"/>
      <w:divBdr>
        <w:top w:val="none" w:sz="0" w:space="0" w:color="auto"/>
        <w:left w:val="none" w:sz="0" w:space="0" w:color="auto"/>
        <w:bottom w:val="none" w:sz="0" w:space="0" w:color="auto"/>
        <w:right w:val="none" w:sz="0" w:space="0" w:color="auto"/>
      </w:divBdr>
    </w:div>
    <w:div w:id="709384411">
      <w:bodyDiv w:val="1"/>
      <w:marLeft w:val="0"/>
      <w:marRight w:val="0"/>
      <w:marTop w:val="0"/>
      <w:marBottom w:val="0"/>
      <w:divBdr>
        <w:top w:val="none" w:sz="0" w:space="0" w:color="auto"/>
        <w:left w:val="none" w:sz="0" w:space="0" w:color="auto"/>
        <w:bottom w:val="none" w:sz="0" w:space="0" w:color="auto"/>
        <w:right w:val="none" w:sz="0" w:space="0" w:color="auto"/>
      </w:divBdr>
      <w:divsChild>
        <w:div w:id="85004022">
          <w:marLeft w:val="994"/>
          <w:marRight w:val="0"/>
          <w:marTop w:val="53"/>
          <w:marBottom w:val="0"/>
          <w:divBdr>
            <w:top w:val="none" w:sz="0" w:space="0" w:color="auto"/>
            <w:left w:val="none" w:sz="0" w:space="0" w:color="auto"/>
            <w:bottom w:val="none" w:sz="0" w:space="0" w:color="auto"/>
            <w:right w:val="none" w:sz="0" w:space="0" w:color="auto"/>
          </w:divBdr>
        </w:div>
        <w:div w:id="319233443">
          <w:marLeft w:val="994"/>
          <w:marRight w:val="0"/>
          <w:marTop w:val="53"/>
          <w:marBottom w:val="0"/>
          <w:divBdr>
            <w:top w:val="none" w:sz="0" w:space="0" w:color="auto"/>
            <w:left w:val="none" w:sz="0" w:space="0" w:color="auto"/>
            <w:bottom w:val="none" w:sz="0" w:space="0" w:color="auto"/>
            <w:right w:val="none" w:sz="0" w:space="0" w:color="auto"/>
          </w:divBdr>
        </w:div>
        <w:div w:id="368989991">
          <w:marLeft w:val="994"/>
          <w:marRight w:val="0"/>
          <w:marTop w:val="53"/>
          <w:marBottom w:val="0"/>
          <w:divBdr>
            <w:top w:val="none" w:sz="0" w:space="0" w:color="auto"/>
            <w:left w:val="none" w:sz="0" w:space="0" w:color="auto"/>
            <w:bottom w:val="none" w:sz="0" w:space="0" w:color="auto"/>
            <w:right w:val="none" w:sz="0" w:space="0" w:color="auto"/>
          </w:divBdr>
        </w:div>
        <w:div w:id="463550380">
          <w:marLeft w:val="994"/>
          <w:marRight w:val="0"/>
          <w:marTop w:val="53"/>
          <w:marBottom w:val="0"/>
          <w:divBdr>
            <w:top w:val="none" w:sz="0" w:space="0" w:color="auto"/>
            <w:left w:val="none" w:sz="0" w:space="0" w:color="auto"/>
            <w:bottom w:val="none" w:sz="0" w:space="0" w:color="auto"/>
            <w:right w:val="none" w:sz="0" w:space="0" w:color="auto"/>
          </w:divBdr>
        </w:div>
        <w:div w:id="601761460">
          <w:marLeft w:val="994"/>
          <w:marRight w:val="0"/>
          <w:marTop w:val="53"/>
          <w:marBottom w:val="0"/>
          <w:divBdr>
            <w:top w:val="none" w:sz="0" w:space="0" w:color="auto"/>
            <w:left w:val="none" w:sz="0" w:space="0" w:color="auto"/>
            <w:bottom w:val="none" w:sz="0" w:space="0" w:color="auto"/>
            <w:right w:val="none" w:sz="0" w:space="0" w:color="auto"/>
          </w:divBdr>
        </w:div>
        <w:div w:id="773330556">
          <w:marLeft w:val="994"/>
          <w:marRight w:val="0"/>
          <w:marTop w:val="53"/>
          <w:marBottom w:val="0"/>
          <w:divBdr>
            <w:top w:val="none" w:sz="0" w:space="0" w:color="auto"/>
            <w:left w:val="none" w:sz="0" w:space="0" w:color="auto"/>
            <w:bottom w:val="none" w:sz="0" w:space="0" w:color="auto"/>
            <w:right w:val="none" w:sz="0" w:space="0" w:color="auto"/>
          </w:divBdr>
        </w:div>
        <w:div w:id="924807645">
          <w:marLeft w:val="850"/>
          <w:marRight w:val="0"/>
          <w:marTop w:val="53"/>
          <w:marBottom w:val="0"/>
          <w:divBdr>
            <w:top w:val="none" w:sz="0" w:space="0" w:color="auto"/>
            <w:left w:val="none" w:sz="0" w:space="0" w:color="auto"/>
            <w:bottom w:val="none" w:sz="0" w:space="0" w:color="auto"/>
            <w:right w:val="none" w:sz="0" w:space="0" w:color="auto"/>
          </w:divBdr>
        </w:div>
        <w:div w:id="929002756">
          <w:marLeft w:val="994"/>
          <w:marRight w:val="0"/>
          <w:marTop w:val="53"/>
          <w:marBottom w:val="0"/>
          <w:divBdr>
            <w:top w:val="none" w:sz="0" w:space="0" w:color="auto"/>
            <w:left w:val="none" w:sz="0" w:space="0" w:color="auto"/>
            <w:bottom w:val="none" w:sz="0" w:space="0" w:color="auto"/>
            <w:right w:val="none" w:sz="0" w:space="0" w:color="auto"/>
          </w:divBdr>
        </w:div>
        <w:div w:id="940139588">
          <w:marLeft w:val="994"/>
          <w:marRight w:val="0"/>
          <w:marTop w:val="53"/>
          <w:marBottom w:val="0"/>
          <w:divBdr>
            <w:top w:val="none" w:sz="0" w:space="0" w:color="auto"/>
            <w:left w:val="none" w:sz="0" w:space="0" w:color="auto"/>
            <w:bottom w:val="none" w:sz="0" w:space="0" w:color="auto"/>
            <w:right w:val="none" w:sz="0" w:space="0" w:color="auto"/>
          </w:divBdr>
        </w:div>
        <w:div w:id="1014261860">
          <w:marLeft w:val="994"/>
          <w:marRight w:val="0"/>
          <w:marTop w:val="53"/>
          <w:marBottom w:val="0"/>
          <w:divBdr>
            <w:top w:val="none" w:sz="0" w:space="0" w:color="auto"/>
            <w:left w:val="none" w:sz="0" w:space="0" w:color="auto"/>
            <w:bottom w:val="none" w:sz="0" w:space="0" w:color="auto"/>
            <w:right w:val="none" w:sz="0" w:space="0" w:color="auto"/>
          </w:divBdr>
        </w:div>
        <w:div w:id="1186403721">
          <w:marLeft w:val="994"/>
          <w:marRight w:val="0"/>
          <w:marTop w:val="53"/>
          <w:marBottom w:val="0"/>
          <w:divBdr>
            <w:top w:val="none" w:sz="0" w:space="0" w:color="auto"/>
            <w:left w:val="none" w:sz="0" w:space="0" w:color="auto"/>
            <w:bottom w:val="none" w:sz="0" w:space="0" w:color="auto"/>
            <w:right w:val="none" w:sz="0" w:space="0" w:color="auto"/>
          </w:divBdr>
        </w:div>
        <w:div w:id="1257057314">
          <w:marLeft w:val="994"/>
          <w:marRight w:val="0"/>
          <w:marTop w:val="53"/>
          <w:marBottom w:val="0"/>
          <w:divBdr>
            <w:top w:val="none" w:sz="0" w:space="0" w:color="auto"/>
            <w:left w:val="none" w:sz="0" w:space="0" w:color="auto"/>
            <w:bottom w:val="none" w:sz="0" w:space="0" w:color="auto"/>
            <w:right w:val="none" w:sz="0" w:space="0" w:color="auto"/>
          </w:divBdr>
        </w:div>
        <w:div w:id="1298611655">
          <w:marLeft w:val="850"/>
          <w:marRight w:val="0"/>
          <w:marTop w:val="53"/>
          <w:marBottom w:val="0"/>
          <w:divBdr>
            <w:top w:val="none" w:sz="0" w:space="0" w:color="auto"/>
            <w:left w:val="none" w:sz="0" w:space="0" w:color="auto"/>
            <w:bottom w:val="none" w:sz="0" w:space="0" w:color="auto"/>
            <w:right w:val="none" w:sz="0" w:space="0" w:color="auto"/>
          </w:divBdr>
        </w:div>
        <w:div w:id="1616209257">
          <w:marLeft w:val="850"/>
          <w:marRight w:val="0"/>
          <w:marTop w:val="53"/>
          <w:marBottom w:val="0"/>
          <w:divBdr>
            <w:top w:val="none" w:sz="0" w:space="0" w:color="auto"/>
            <w:left w:val="none" w:sz="0" w:space="0" w:color="auto"/>
            <w:bottom w:val="none" w:sz="0" w:space="0" w:color="auto"/>
            <w:right w:val="none" w:sz="0" w:space="0" w:color="auto"/>
          </w:divBdr>
        </w:div>
        <w:div w:id="1947423598">
          <w:marLeft w:val="994"/>
          <w:marRight w:val="0"/>
          <w:marTop w:val="53"/>
          <w:marBottom w:val="0"/>
          <w:divBdr>
            <w:top w:val="none" w:sz="0" w:space="0" w:color="auto"/>
            <w:left w:val="none" w:sz="0" w:space="0" w:color="auto"/>
            <w:bottom w:val="none" w:sz="0" w:space="0" w:color="auto"/>
            <w:right w:val="none" w:sz="0" w:space="0" w:color="auto"/>
          </w:divBdr>
        </w:div>
        <w:div w:id="1966542715">
          <w:marLeft w:val="850"/>
          <w:marRight w:val="0"/>
          <w:marTop w:val="53"/>
          <w:marBottom w:val="0"/>
          <w:divBdr>
            <w:top w:val="none" w:sz="0" w:space="0" w:color="auto"/>
            <w:left w:val="none" w:sz="0" w:space="0" w:color="auto"/>
            <w:bottom w:val="none" w:sz="0" w:space="0" w:color="auto"/>
            <w:right w:val="none" w:sz="0" w:space="0" w:color="auto"/>
          </w:divBdr>
        </w:div>
        <w:div w:id="2007394803">
          <w:marLeft w:val="994"/>
          <w:marRight w:val="0"/>
          <w:marTop w:val="53"/>
          <w:marBottom w:val="0"/>
          <w:divBdr>
            <w:top w:val="none" w:sz="0" w:space="0" w:color="auto"/>
            <w:left w:val="none" w:sz="0" w:space="0" w:color="auto"/>
            <w:bottom w:val="none" w:sz="0" w:space="0" w:color="auto"/>
            <w:right w:val="none" w:sz="0" w:space="0" w:color="auto"/>
          </w:divBdr>
        </w:div>
      </w:divsChild>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33626287">
      <w:bodyDiv w:val="1"/>
      <w:marLeft w:val="0"/>
      <w:marRight w:val="0"/>
      <w:marTop w:val="0"/>
      <w:marBottom w:val="0"/>
      <w:divBdr>
        <w:top w:val="none" w:sz="0" w:space="0" w:color="auto"/>
        <w:left w:val="none" w:sz="0" w:space="0" w:color="auto"/>
        <w:bottom w:val="none" w:sz="0" w:space="0" w:color="auto"/>
        <w:right w:val="none" w:sz="0" w:space="0" w:color="auto"/>
      </w:divBdr>
      <w:divsChild>
        <w:div w:id="1054230273">
          <w:marLeft w:val="850"/>
          <w:marRight w:val="0"/>
          <w:marTop w:val="53"/>
          <w:marBottom w:val="0"/>
          <w:divBdr>
            <w:top w:val="none" w:sz="0" w:space="0" w:color="auto"/>
            <w:left w:val="none" w:sz="0" w:space="0" w:color="auto"/>
            <w:bottom w:val="none" w:sz="0" w:space="0" w:color="auto"/>
            <w:right w:val="none" w:sz="0" w:space="0" w:color="auto"/>
          </w:divBdr>
        </w:div>
        <w:div w:id="1197549974">
          <w:marLeft w:val="850"/>
          <w:marRight w:val="0"/>
          <w:marTop w:val="53"/>
          <w:marBottom w:val="0"/>
          <w:divBdr>
            <w:top w:val="none" w:sz="0" w:space="0" w:color="auto"/>
            <w:left w:val="none" w:sz="0" w:space="0" w:color="auto"/>
            <w:bottom w:val="none" w:sz="0" w:space="0" w:color="auto"/>
            <w:right w:val="none" w:sz="0" w:space="0" w:color="auto"/>
          </w:divBdr>
        </w:div>
        <w:div w:id="1372879712">
          <w:marLeft w:val="850"/>
          <w:marRight w:val="0"/>
          <w:marTop w:val="53"/>
          <w:marBottom w:val="0"/>
          <w:divBdr>
            <w:top w:val="none" w:sz="0" w:space="0" w:color="auto"/>
            <w:left w:val="none" w:sz="0" w:space="0" w:color="auto"/>
            <w:bottom w:val="none" w:sz="0" w:space="0" w:color="auto"/>
            <w:right w:val="none" w:sz="0" w:space="0" w:color="auto"/>
          </w:divBdr>
        </w:div>
        <w:div w:id="1386173734">
          <w:marLeft w:val="850"/>
          <w:marRight w:val="0"/>
          <w:marTop w:val="53"/>
          <w:marBottom w:val="0"/>
          <w:divBdr>
            <w:top w:val="none" w:sz="0" w:space="0" w:color="auto"/>
            <w:left w:val="none" w:sz="0" w:space="0" w:color="auto"/>
            <w:bottom w:val="none" w:sz="0" w:space="0" w:color="auto"/>
            <w:right w:val="none" w:sz="0" w:space="0" w:color="auto"/>
          </w:divBdr>
        </w:div>
      </w:divsChild>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757480313">
      <w:bodyDiv w:val="1"/>
      <w:marLeft w:val="0"/>
      <w:marRight w:val="0"/>
      <w:marTop w:val="0"/>
      <w:marBottom w:val="0"/>
      <w:divBdr>
        <w:top w:val="none" w:sz="0" w:space="0" w:color="auto"/>
        <w:left w:val="none" w:sz="0" w:space="0" w:color="auto"/>
        <w:bottom w:val="none" w:sz="0" w:space="0" w:color="auto"/>
        <w:right w:val="none" w:sz="0" w:space="0" w:color="auto"/>
      </w:divBdr>
      <w:divsChild>
        <w:div w:id="194857489">
          <w:marLeft w:val="1123"/>
          <w:marRight w:val="0"/>
          <w:marTop w:val="0"/>
          <w:marBottom w:val="0"/>
          <w:divBdr>
            <w:top w:val="none" w:sz="0" w:space="0" w:color="auto"/>
            <w:left w:val="none" w:sz="0" w:space="0" w:color="auto"/>
            <w:bottom w:val="none" w:sz="0" w:space="0" w:color="auto"/>
            <w:right w:val="none" w:sz="0" w:space="0" w:color="auto"/>
          </w:divBdr>
        </w:div>
        <w:div w:id="454758956">
          <w:marLeft w:val="1123"/>
          <w:marRight w:val="0"/>
          <w:marTop w:val="0"/>
          <w:marBottom w:val="0"/>
          <w:divBdr>
            <w:top w:val="none" w:sz="0" w:space="0" w:color="auto"/>
            <w:left w:val="none" w:sz="0" w:space="0" w:color="auto"/>
            <w:bottom w:val="none" w:sz="0" w:space="0" w:color="auto"/>
            <w:right w:val="none" w:sz="0" w:space="0" w:color="auto"/>
          </w:divBdr>
        </w:div>
      </w:divsChild>
    </w:div>
    <w:div w:id="778255660">
      <w:bodyDiv w:val="1"/>
      <w:marLeft w:val="0"/>
      <w:marRight w:val="0"/>
      <w:marTop w:val="0"/>
      <w:marBottom w:val="0"/>
      <w:divBdr>
        <w:top w:val="none" w:sz="0" w:space="0" w:color="auto"/>
        <w:left w:val="none" w:sz="0" w:space="0" w:color="auto"/>
        <w:bottom w:val="none" w:sz="0" w:space="0" w:color="auto"/>
        <w:right w:val="none" w:sz="0" w:space="0" w:color="auto"/>
      </w:divBdr>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32317">
      <w:bodyDiv w:val="1"/>
      <w:marLeft w:val="0"/>
      <w:marRight w:val="0"/>
      <w:marTop w:val="0"/>
      <w:marBottom w:val="0"/>
      <w:divBdr>
        <w:top w:val="none" w:sz="0" w:space="0" w:color="auto"/>
        <w:left w:val="none" w:sz="0" w:space="0" w:color="auto"/>
        <w:bottom w:val="none" w:sz="0" w:space="0" w:color="auto"/>
        <w:right w:val="none" w:sz="0" w:space="0" w:color="auto"/>
      </w:divBdr>
    </w:div>
    <w:div w:id="824472944">
      <w:bodyDiv w:val="1"/>
      <w:marLeft w:val="0"/>
      <w:marRight w:val="0"/>
      <w:marTop w:val="0"/>
      <w:marBottom w:val="0"/>
      <w:divBdr>
        <w:top w:val="none" w:sz="0" w:space="0" w:color="auto"/>
        <w:left w:val="none" w:sz="0" w:space="0" w:color="auto"/>
        <w:bottom w:val="none" w:sz="0" w:space="0" w:color="auto"/>
        <w:right w:val="none" w:sz="0" w:space="0" w:color="auto"/>
      </w:divBdr>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4884">
      <w:bodyDiv w:val="1"/>
      <w:marLeft w:val="0"/>
      <w:marRight w:val="0"/>
      <w:marTop w:val="0"/>
      <w:marBottom w:val="0"/>
      <w:divBdr>
        <w:top w:val="none" w:sz="0" w:space="0" w:color="auto"/>
        <w:left w:val="none" w:sz="0" w:space="0" w:color="auto"/>
        <w:bottom w:val="none" w:sz="0" w:space="0" w:color="auto"/>
        <w:right w:val="none" w:sz="0" w:space="0" w:color="auto"/>
      </w:divBdr>
      <w:divsChild>
        <w:div w:id="992566039">
          <w:marLeft w:val="850"/>
          <w:marRight w:val="0"/>
          <w:marTop w:val="0"/>
          <w:marBottom w:val="0"/>
          <w:divBdr>
            <w:top w:val="none" w:sz="0" w:space="0" w:color="auto"/>
            <w:left w:val="none" w:sz="0" w:space="0" w:color="auto"/>
            <w:bottom w:val="none" w:sz="0" w:space="0" w:color="auto"/>
            <w:right w:val="none" w:sz="0" w:space="0" w:color="auto"/>
          </w:divBdr>
        </w:div>
        <w:div w:id="1450277520">
          <w:marLeft w:val="850"/>
          <w:marRight w:val="0"/>
          <w:marTop w:val="0"/>
          <w:marBottom w:val="0"/>
          <w:divBdr>
            <w:top w:val="none" w:sz="0" w:space="0" w:color="auto"/>
            <w:left w:val="none" w:sz="0" w:space="0" w:color="auto"/>
            <w:bottom w:val="none" w:sz="0" w:space="0" w:color="auto"/>
            <w:right w:val="none" w:sz="0" w:space="0" w:color="auto"/>
          </w:divBdr>
        </w:div>
        <w:div w:id="1925675613">
          <w:marLeft w:val="850"/>
          <w:marRight w:val="0"/>
          <w:marTop w:val="0"/>
          <w:marBottom w:val="0"/>
          <w:divBdr>
            <w:top w:val="none" w:sz="0" w:space="0" w:color="auto"/>
            <w:left w:val="none" w:sz="0" w:space="0" w:color="auto"/>
            <w:bottom w:val="none" w:sz="0" w:space="0" w:color="auto"/>
            <w:right w:val="none" w:sz="0" w:space="0" w:color="auto"/>
          </w:divBdr>
        </w:div>
        <w:div w:id="2106608521">
          <w:marLeft w:val="850"/>
          <w:marRight w:val="0"/>
          <w:marTop w:val="0"/>
          <w:marBottom w:val="0"/>
          <w:divBdr>
            <w:top w:val="none" w:sz="0" w:space="0" w:color="auto"/>
            <w:left w:val="none" w:sz="0" w:space="0" w:color="auto"/>
            <w:bottom w:val="none" w:sz="0" w:space="0" w:color="auto"/>
            <w:right w:val="none" w:sz="0" w:space="0" w:color="auto"/>
          </w:divBdr>
        </w:div>
        <w:div w:id="2136408754">
          <w:marLeft w:val="850"/>
          <w:marRight w:val="0"/>
          <w:marTop w:val="0"/>
          <w:marBottom w:val="0"/>
          <w:divBdr>
            <w:top w:val="none" w:sz="0" w:space="0" w:color="auto"/>
            <w:left w:val="none" w:sz="0" w:space="0" w:color="auto"/>
            <w:bottom w:val="none" w:sz="0" w:space="0" w:color="auto"/>
            <w:right w:val="none" w:sz="0" w:space="0" w:color="auto"/>
          </w:divBdr>
        </w:div>
      </w:divsChild>
    </w:div>
    <w:div w:id="904342552">
      <w:bodyDiv w:val="1"/>
      <w:marLeft w:val="0"/>
      <w:marRight w:val="0"/>
      <w:marTop w:val="0"/>
      <w:marBottom w:val="0"/>
      <w:divBdr>
        <w:top w:val="none" w:sz="0" w:space="0" w:color="auto"/>
        <w:left w:val="none" w:sz="0" w:space="0" w:color="auto"/>
        <w:bottom w:val="none" w:sz="0" w:space="0" w:color="auto"/>
        <w:right w:val="none" w:sz="0" w:space="0" w:color="auto"/>
      </w:divBdr>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343">
      <w:bodyDiv w:val="1"/>
      <w:marLeft w:val="0"/>
      <w:marRight w:val="0"/>
      <w:marTop w:val="0"/>
      <w:marBottom w:val="0"/>
      <w:divBdr>
        <w:top w:val="none" w:sz="0" w:space="0" w:color="auto"/>
        <w:left w:val="none" w:sz="0" w:space="0" w:color="auto"/>
        <w:bottom w:val="none" w:sz="0" w:space="0" w:color="auto"/>
        <w:right w:val="none" w:sz="0" w:space="0" w:color="auto"/>
      </w:divBdr>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22303252">
      <w:bodyDiv w:val="1"/>
      <w:marLeft w:val="0"/>
      <w:marRight w:val="0"/>
      <w:marTop w:val="0"/>
      <w:marBottom w:val="0"/>
      <w:divBdr>
        <w:top w:val="none" w:sz="0" w:space="0" w:color="auto"/>
        <w:left w:val="none" w:sz="0" w:space="0" w:color="auto"/>
        <w:bottom w:val="none" w:sz="0" w:space="0" w:color="auto"/>
        <w:right w:val="none" w:sz="0" w:space="0" w:color="auto"/>
      </w:divBdr>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35091128">
      <w:bodyDiv w:val="1"/>
      <w:marLeft w:val="0"/>
      <w:marRight w:val="0"/>
      <w:marTop w:val="0"/>
      <w:marBottom w:val="0"/>
      <w:divBdr>
        <w:top w:val="none" w:sz="0" w:space="0" w:color="auto"/>
        <w:left w:val="none" w:sz="0" w:space="0" w:color="auto"/>
        <w:bottom w:val="none" w:sz="0" w:space="0" w:color="auto"/>
        <w:right w:val="none" w:sz="0" w:space="0" w:color="auto"/>
      </w:divBdr>
    </w:div>
    <w:div w:id="939022690">
      <w:bodyDiv w:val="1"/>
      <w:marLeft w:val="0"/>
      <w:marRight w:val="0"/>
      <w:marTop w:val="0"/>
      <w:marBottom w:val="0"/>
      <w:divBdr>
        <w:top w:val="none" w:sz="0" w:space="0" w:color="auto"/>
        <w:left w:val="none" w:sz="0" w:space="0" w:color="auto"/>
        <w:bottom w:val="none" w:sz="0" w:space="0" w:color="auto"/>
        <w:right w:val="none" w:sz="0" w:space="0" w:color="auto"/>
      </w:divBdr>
    </w:div>
    <w:div w:id="942878100">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979457138">
      <w:bodyDiv w:val="1"/>
      <w:marLeft w:val="0"/>
      <w:marRight w:val="0"/>
      <w:marTop w:val="0"/>
      <w:marBottom w:val="0"/>
      <w:divBdr>
        <w:top w:val="none" w:sz="0" w:space="0" w:color="auto"/>
        <w:left w:val="none" w:sz="0" w:space="0" w:color="auto"/>
        <w:bottom w:val="none" w:sz="0" w:space="0" w:color="auto"/>
        <w:right w:val="none" w:sz="0" w:space="0" w:color="auto"/>
      </w:divBdr>
    </w:div>
    <w:div w:id="1005673471">
      <w:bodyDiv w:val="1"/>
      <w:marLeft w:val="0"/>
      <w:marRight w:val="0"/>
      <w:marTop w:val="0"/>
      <w:marBottom w:val="0"/>
      <w:divBdr>
        <w:top w:val="none" w:sz="0" w:space="0" w:color="auto"/>
        <w:left w:val="none" w:sz="0" w:space="0" w:color="auto"/>
        <w:bottom w:val="none" w:sz="0" w:space="0" w:color="auto"/>
        <w:right w:val="none" w:sz="0" w:space="0" w:color="auto"/>
      </w:divBdr>
      <w:divsChild>
        <w:div w:id="377432062">
          <w:marLeft w:val="130"/>
          <w:marRight w:val="0"/>
          <w:marTop w:val="0"/>
          <w:marBottom w:val="0"/>
          <w:divBdr>
            <w:top w:val="none" w:sz="0" w:space="0" w:color="auto"/>
            <w:left w:val="none" w:sz="0" w:space="0" w:color="auto"/>
            <w:bottom w:val="none" w:sz="0" w:space="0" w:color="auto"/>
            <w:right w:val="none" w:sz="0" w:space="0" w:color="auto"/>
          </w:divBdr>
        </w:div>
      </w:divsChild>
    </w:div>
    <w:div w:id="1012755644">
      <w:bodyDiv w:val="1"/>
      <w:marLeft w:val="0"/>
      <w:marRight w:val="0"/>
      <w:marTop w:val="0"/>
      <w:marBottom w:val="0"/>
      <w:divBdr>
        <w:top w:val="none" w:sz="0" w:space="0" w:color="auto"/>
        <w:left w:val="none" w:sz="0" w:space="0" w:color="auto"/>
        <w:bottom w:val="none" w:sz="0" w:space="0" w:color="auto"/>
        <w:right w:val="none" w:sz="0" w:space="0" w:color="auto"/>
      </w:divBdr>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44720899">
      <w:bodyDiv w:val="1"/>
      <w:marLeft w:val="0"/>
      <w:marRight w:val="0"/>
      <w:marTop w:val="0"/>
      <w:marBottom w:val="0"/>
      <w:divBdr>
        <w:top w:val="none" w:sz="0" w:space="0" w:color="auto"/>
        <w:left w:val="none" w:sz="0" w:space="0" w:color="auto"/>
        <w:bottom w:val="none" w:sz="0" w:space="0" w:color="auto"/>
        <w:right w:val="none" w:sz="0" w:space="0" w:color="auto"/>
      </w:divBdr>
    </w:div>
    <w:div w:id="1049106666">
      <w:bodyDiv w:val="1"/>
      <w:marLeft w:val="0"/>
      <w:marRight w:val="0"/>
      <w:marTop w:val="0"/>
      <w:marBottom w:val="0"/>
      <w:divBdr>
        <w:top w:val="none" w:sz="0" w:space="0" w:color="auto"/>
        <w:left w:val="none" w:sz="0" w:space="0" w:color="auto"/>
        <w:bottom w:val="none" w:sz="0" w:space="0" w:color="auto"/>
        <w:right w:val="none" w:sz="0" w:space="0" w:color="auto"/>
      </w:divBdr>
    </w:div>
    <w:div w:id="1049694720">
      <w:bodyDiv w:val="1"/>
      <w:marLeft w:val="0"/>
      <w:marRight w:val="0"/>
      <w:marTop w:val="0"/>
      <w:marBottom w:val="0"/>
      <w:divBdr>
        <w:top w:val="none" w:sz="0" w:space="0" w:color="auto"/>
        <w:left w:val="none" w:sz="0" w:space="0" w:color="auto"/>
        <w:bottom w:val="none" w:sz="0" w:space="0" w:color="auto"/>
        <w:right w:val="none" w:sz="0" w:space="0" w:color="auto"/>
      </w:divBdr>
    </w:div>
    <w:div w:id="1078404501">
      <w:bodyDiv w:val="1"/>
      <w:marLeft w:val="0"/>
      <w:marRight w:val="0"/>
      <w:marTop w:val="0"/>
      <w:marBottom w:val="0"/>
      <w:divBdr>
        <w:top w:val="none" w:sz="0" w:space="0" w:color="auto"/>
        <w:left w:val="none" w:sz="0" w:space="0" w:color="auto"/>
        <w:bottom w:val="none" w:sz="0" w:space="0" w:color="auto"/>
        <w:right w:val="none" w:sz="0" w:space="0" w:color="auto"/>
      </w:divBdr>
    </w:div>
    <w:div w:id="1087728475">
      <w:bodyDiv w:val="1"/>
      <w:marLeft w:val="0"/>
      <w:marRight w:val="0"/>
      <w:marTop w:val="0"/>
      <w:marBottom w:val="0"/>
      <w:divBdr>
        <w:top w:val="none" w:sz="0" w:space="0" w:color="auto"/>
        <w:left w:val="none" w:sz="0" w:space="0" w:color="auto"/>
        <w:bottom w:val="none" w:sz="0" w:space="0" w:color="auto"/>
        <w:right w:val="none" w:sz="0" w:space="0" w:color="auto"/>
      </w:divBdr>
    </w:div>
    <w:div w:id="1089692159">
      <w:bodyDiv w:val="1"/>
      <w:marLeft w:val="0"/>
      <w:marRight w:val="0"/>
      <w:marTop w:val="0"/>
      <w:marBottom w:val="0"/>
      <w:divBdr>
        <w:top w:val="none" w:sz="0" w:space="0" w:color="auto"/>
        <w:left w:val="none" w:sz="0" w:space="0" w:color="auto"/>
        <w:bottom w:val="none" w:sz="0" w:space="0" w:color="auto"/>
        <w:right w:val="none" w:sz="0" w:space="0" w:color="auto"/>
      </w:divBdr>
    </w:div>
    <w:div w:id="1093936131">
      <w:bodyDiv w:val="1"/>
      <w:marLeft w:val="0"/>
      <w:marRight w:val="0"/>
      <w:marTop w:val="0"/>
      <w:marBottom w:val="0"/>
      <w:divBdr>
        <w:top w:val="none" w:sz="0" w:space="0" w:color="auto"/>
        <w:left w:val="none" w:sz="0" w:space="0" w:color="auto"/>
        <w:bottom w:val="none" w:sz="0" w:space="0" w:color="auto"/>
        <w:right w:val="none" w:sz="0" w:space="0" w:color="auto"/>
      </w:divBdr>
      <w:divsChild>
        <w:div w:id="23559089">
          <w:marLeft w:val="850"/>
          <w:marRight w:val="0"/>
          <w:marTop w:val="53"/>
          <w:marBottom w:val="0"/>
          <w:divBdr>
            <w:top w:val="none" w:sz="0" w:space="0" w:color="auto"/>
            <w:left w:val="none" w:sz="0" w:space="0" w:color="auto"/>
            <w:bottom w:val="none" w:sz="0" w:space="0" w:color="auto"/>
            <w:right w:val="none" w:sz="0" w:space="0" w:color="auto"/>
          </w:divBdr>
        </w:div>
        <w:div w:id="127865946">
          <w:marLeft w:val="994"/>
          <w:marRight w:val="0"/>
          <w:marTop w:val="53"/>
          <w:marBottom w:val="0"/>
          <w:divBdr>
            <w:top w:val="none" w:sz="0" w:space="0" w:color="auto"/>
            <w:left w:val="none" w:sz="0" w:space="0" w:color="auto"/>
            <w:bottom w:val="none" w:sz="0" w:space="0" w:color="auto"/>
            <w:right w:val="none" w:sz="0" w:space="0" w:color="auto"/>
          </w:divBdr>
        </w:div>
        <w:div w:id="203492284">
          <w:marLeft w:val="994"/>
          <w:marRight w:val="0"/>
          <w:marTop w:val="53"/>
          <w:marBottom w:val="0"/>
          <w:divBdr>
            <w:top w:val="none" w:sz="0" w:space="0" w:color="auto"/>
            <w:left w:val="none" w:sz="0" w:space="0" w:color="auto"/>
            <w:bottom w:val="none" w:sz="0" w:space="0" w:color="auto"/>
            <w:right w:val="none" w:sz="0" w:space="0" w:color="auto"/>
          </w:divBdr>
        </w:div>
        <w:div w:id="274944178">
          <w:marLeft w:val="994"/>
          <w:marRight w:val="0"/>
          <w:marTop w:val="53"/>
          <w:marBottom w:val="0"/>
          <w:divBdr>
            <w:top w:val="none" w:sz="0" w:space="0" w:color="auto"/>
            <w:left w:val="none" w:sz="0" w:space="0" w:color="auto"/>
            <w:bottom w:val="none" w:sz="0" w:space="0" w:color="auto"/>
            <w:right w:val="none" w:sz="0" w:space="0" w:color="auto"/>
          </w:divBdr>
        </w:div>
        <w:div w:id="456796142">
          <w:marLeft w:val="850"/>
          <w:marRight w:val="0"/>
          <w:marTop w:val="53"/>
          <w:marBottom w:val="0"/>
          <w:divBdr>
            <w:top w:val="none" w:sz="0" w:space="0" w:color="auto"/>
            <w:left w:val="none" w:sz="0" w:space="0" w:color="auto"/>
            <w:bottom w:val="none" w:sz="0" w:space="0" w:color="auto"/>
            <w:right w:val="none" w:sz="0" w:space="0" w:color="auto"/>
          </w:divBdr>
        </w:div>
        <w:div w:id="883371948">
          <w:marLeft w:val="994"/>
          <w:marRight w:val="0"/>
          <w:marTop w:val="53"/>
          <w:marBottom w:val="0"/>
          <w:divBdr>
            <w:top w:val="none" w:sz="0" w:space="0" w:color="auto"/>
            <w:left w:val="none" w:sz="0" w:space="0" w:color="auto"/>
            <w:bottom w:val="none" w:sz="0" w:space="0" w:color="auto"/>
            <w:right w:val="none" w:sz="0" w:space="0" w:color="auto"/>
          </w:divBdr>
        </w:div>
        <w:div w:id="987785282">
          <w:marLeft w:val="850"/>
          <w:marRight w:val="0"/>
          <w:marTop w:val="53"/>
          <w:marBottom w:val="0"/>
          <w:divBdr>
            <w:top w:val="none" w:sz="0" w:space="0" w:color="auto"/>
            <w:left w:val="none" w:sz="0" w:space="0" w:color="auto"/>
            <w:bottom w:val="none" w:sz="0" w:space="0" w:color="auto"/>
            <w:right w:val="none" w:sz="0" w:space="0" w:color="auto"/>
          </w:divBdr>
        </w:div>
        <w:div w:id="1174691005">
          <w:marLeft w:val="850"/>
          <w:marRight w:val="0"/>
          <w:marTop w:val="53"/>
          <w:marBottom w:val="0"/>
          <w:divBdr>
            <w:top w:val="none" w:sz="0" w:space="0" w:color="auto"/>
            <w:left w:val="none" w:sz="0" w:space="0" w:color="auto"/>
            <w:bottom w:val="none" w:sz="0" w:space="0" w:color="auto"/>
            <w:right w:val="none" w:sz="0" w:space="0" w:color="auto"/>
          </w:divBdr>
        </w:div>
        <w:div w:id="1258250748">
          <w:marLeft w:val="994"/>
          <w:marRight w:val="0"/>
          <w:marTop w:val="53"/>
          <w:marBottom w:val="0"/>
          <w:divBdr>
            <w:top w:val="none" w:sz="0" w:space="0" w:color="auto"/>
            <w:left w:val="none" w:sz="0" w:space="0" w:color="auto"/>
            <w:bottom w:val="none" w:sz="0" w:space="0" w:color="auto"/>
            <w:right w:val="none" w:sz="0" w:space="0" w:color="auto"/>
          </w:divBdr>
        </w:div>
        <w:div w:id="1303533906">
          <w:marLeft w:val="994"/>
          <w:marRight w:val="0"/>
          <w:marTop w:val="53"/>
          <w:marBottom w:val="0"/>
          <w:divBdr>
            <w:top w:val="none" w:sz="0" w:space="0" w:color="auto"/>
            <w:left w:val="none" w:sz="0" w:space="0" w:color="auto"/>
            <w:bottom w:val="none" w:sz="0" w:space="0" w:color="auto"/>
            <w:right w:val="none" w:sz="0" w:space="0" w:color="auto"/>
          </w:divBdr>
        </w:div>
        <w:div w:id="1379941159">
          <w:marLeft w:val="994"/>
          <w:marRight w:val="0"/>
          <w:marTop w:val="53"/>
          <w:marBottom w:val="0"/>
          <w:divBdr>
            <w:top w:val="none" w:sz="0" w:space="0" w:color="auto"/>
            <w:left w:val="none" w:sz="0" w:space="0" w:color="auto"/>
            <w:bottom w:val="none" w:sz="0" w:space="0" w:color="auto"/>
            <w:right w:val="none" w:sz="0" w:space="0" w:color="auto"/>
          </w:divBdr>
        </w:div>
        <w:div w:id="1467502644">
          <w:marLeft w:val="850"/>
          <w:marRight w:val="0"/>
          <w:marTop w:val="53"/>
          <w:marBottom w:val="0"/>
          <w:divBdr>
            <w:top w:val="none" w:sz="0" w:space="0" w:color="auto"/>
            <w:left w:val="none" w:sz="0" w:space="0" w:color="auto"/>
            <w:bottom w:val="none" w:sz="0" w:space="0" w:color="auto"/>
            <w:right w:val="none" w:sz="0" w:space="0" w:color="auto"/>
          </w:divBdr>
        </w:div>
        <w:div w:id="1797063438">
          <w:marLeft w:val="994"/>
          <w:marRight w:val="0"/>
          <w:marTop w:val="53"/>
          <w:marBottom w:val="0"/>
          <w:divBdr>
            <w:top w:val="none" w:sz="0" w:space="0" w:color="auto"/>
            <w:left w:val="none" w:sz="0" w:space="0" w:color="auto"/>
            <w:bottom w:val="none" w:sz="0" w:space="0" w:color="auto"/>
            <w:right w:val="none" w:sz="0" w:space="0" w:color="auto"/>
          </w:divBdr>
        </w:div>
        <w:div w:id="1854879694">
          <w:marLeft w:val="994"/>
          <w:marRight w:val="0"/>
          <w:marTop w:val="53"/>
          <w:marBottom w:val="0"/>
          <w:divBdr>
            <w:top w:val="none" w:sz="0" w:space="0" w:color="auto"/>
            <w:left w:val="none" w:sz="0" w:space="0" w:color="auto"/>
            <w:bottom w:val="none" w:sz="0" w:space="0" w:color="auto"/>
            <w:right w:val="none" w:sz="0" w:space="0" w:color="auto"/>
          </w:divBdr>
        </w:div>
        <w:div w:id="1867988248">
          <w:marLeft w:val="994"/>
          <w:marRight w:val="0"/>
          <w:marTop w:val="53"/>
          <w:marBottom w:val="0"/>
          <w:divBdr>
            <w:top w:val="none" w:sz="0" w:space="0" w:color="auto"/>
            <w:left w:val="none" w:sz="0" w:space="0" w:color="auto"/>
            <w:bottom w:val="none" w:sz="0" w:space="0" w:color="auto"/>
            <w:right w:val="none" w:sz="0" w:space="0" w:color="auto"/>
          </w:divBdr>
        </w:div>
        <w:div w:id="1963537667">
          <w:marLeft w:val="994"/>
          <w:marRight w:val="0"/>
          <w:marTop w:val="53"/>
          <w:marBottom w:val="0"/>
          <w:divBdr>
            <w:top w:val="none" w:sz="0" w:space="0" w:color="auto"/>
            <w:left w:val="none" w:sz="0" w:space="0" w:color="auto"/>
            <w:bottom w:val="none" w:sz="0" w:space="0" w:color="auto"/>
            <w:right w:val="none" w:sz="0" w:space="0" w:color="auto"/>
          </w:divBdr>
        </w:div>
        <w:div w:id="1996257033">
          <w:marLeft w:val="850"/>
          <w:marRight w:val="0"/>
          <w:marTop w:val="53"/>
          <w:marBottom w:val="0"/>
          <w:divBdr>
            <w:top w:val="none" w:sz="0" w:space="0" w:color="auto"/>
            <w:left w:val="none" w:sz="0" w:space="0" w:color="auto"/>
            <w:bottom w:val="none" w:sz="0" w:space="0" w:color="auto"/>
            <w:right w:val="none" w:sz="0" w:space="0" w:color="auto"/>
          </w:divBdr>
        </w:div>
        <w:div w:id="2111314240">
          <w:marLeft w:val="850"/>
          <w:marRight w:val="0"/>
          <w:marTop w:val="53"/>
          <w:marBottom w:val="0"/>
          <w:divBdr>
            <w:top w:val="none" w:sz="0" w:space="0" w:color="auto"/>
            <w:left w:val="none" w:sz="0" w:space="0" w:color="auto"/>
            <w:bottom w:val="none" w:sz="0" w:space="0" w:color="auto"/>
            <w:right w:val="none" w:sz="0" w:space="0" w:color="auto"/>
          </w:divBdr>
        </w:div>
      </w:divsChild>
    </w:div>
    <w:div w:id="1099058188">
      <w:bodyDiv w:val="1"/>
      <w:marLeft w:val="0"/>
      <w:marRight w:val="0"/>
      <w:marTop w:val="0"/>
      <w:marBottom w:val="0"/>
      <w:divBdr>
        <w:top w:val="none" w:sz="0" w:space="0" w:color="auto"/>
        <w:left w:val="none" w:sz="0" w:space="0" w:color="auto"/>
        <w:bottom w:val="none" w:sz="0" w:space="0" w:color="auto"/>
        <w:right w:val="none" w:sz="0" w:space="0" w:color="auto"/>
      </w:divBdr>
      <w:divsChild>
        <w:div w:id="3939510">
          <w:marLeft w:val="1123"/>
          <w:marRight w:val="0"/>
          <w:marTop w:val="53"/>
          <w:marBottom w:val="0"/>
          <w:divBdr>
            <w:top w:val="none" w:sz="0" w:space="0" w:color="auto"/>
            <w:left w:val="none" w:sz="0" w:space="0" w:color="auto"/>
            <w:bottom w:val="none" w:sz="0" w:space="0" w:color="auto"/>
            <w:right w:val="none" w:sz="0" w:space="0" w:color="auto"/>
          </w:divBdr>
        </w:div>
        <w:div w:id="209269965">
          <w:marLeft w:val="1123"/>
          <w:marRight w:val="0"/>
          <w:marTop w:val="53"/>
          <w:marBottom w:val="0"/>
          <w:divBdr>
            <w:top w:val="none" w:sz="0" w:space="0" w:color="auto"/>
            <w:left w:val="none" w:sz="0" w:space="0" w:color="auto"/>
            <w:bottom w:val="none" w:sz="0" w:space="0" w:color="auto"/>
            <w:right w:val="none" w:sz="0" w:space="0" w:color="auto"/>
          </w:divBdr>
        </w:div>
        <w:div w:id="272984970">
          <w:marLeft w:val="850"/>
          <w:marRight w:val="0"/>
          <w:marTop w:val="53"/>
          <w:marBottom w:val="0"/>
          <w:divBdr>
            <w:top w:val="none" w:sz="0" w:space="0" w:color="auto"/>
            <w:left w:val="none" w:sz="0" w:space="0" w:color="auto"/>
            <w:bottom w:val="none" w:sz="0" w:space="0" w:color="auto"/>
            <w:right w:val="none" w:sz="0" w:space="0" w:color="auto"/>
          </w:divBdr>
        </w:div>
        <w:div w:id="482889029">
          <w:marLeft w:val="850"/>
          <w:marRight w:val="0"/>
          <w:marTop w:val="53"/>
          <w:marBottom w:val="0"/>
          <w:divBdr>
            <w:top w:val="none" w:sz="0" w:space="0" w:color="auto"/>
            <w:left w:val="none" w:sz="0" w:space="0" w:color="auto"/>
            <w:bottom w:val="none" w:sz="0" w:space="0" w:color="auto"/>
            <w:right w:val="none" w:sz="0" w:space="0" w:color="auto"/>
          </w:divBdr>
        </w:div>
        <w:div w:id="670913418">
          <w:marLeft w:val="1123"/>
          <w:marRight w:val="0"/>
          <w:marTop w:val="53"/>
          <w:marBottom w:val="0"/>
          <w:divBdr>
            <w:top w:val="none" w:sz="0" w:space="0" w:color="auto"/>
            <w:left w:val="none" w:sz="0" w:space="0" w:color="auto"/>
            <w:bottom w:val="none" w:sz="0" w:space="0" w:color="auto"/>
            <w:right w:val="none" w:sz="0" w:space="0" w:color="auto"/>
          </w:divBdr>
        </w:div>
        <w:div w:id="730467270">
          <w:marLeft w:val="850"/>
          <w:marRight w:val="0"/>
          <w:marTop w:val="53"/>
          <w:marBottom w:val="0"/>
          <w:divBdr>
            <w:top w:val="none" w:sz="0" w:space="0" w:color="auto"/>
            <w:left w:val="none" w:sz="0" w:space="0" w:color="auto"/>
            <w:bottom w:val="none" w:sz="0" w:space="0" w:color="auto"/>
            <w:right w:val="none" w:sz="0" w:space="0" w:color="auto"/>
          </w:divBdr>
        </w:div>
        <w:div w:id="1321158224">
          <w:marLeft w:val="1123"/>
          <w:marRight w:val="0"/>
          <w:marTop w:val="53"/>
          <w:marBottom w:val="0"/>
          <w:divBdr>
            <w:top w:val="none" w:sz="0" w:space="0" w:color="auto"/>
            <w:left w:val="none" w:sz="0" w:space="0" w:color="auto"/>
            <w:bottom w:val="none" w:sz="0" w:space="0" w:color="auto"/>
            <w:right w:val="none" w:sz="0" w:space="0" w:color="auto"/>
          </w:divBdr>
        </w:div>
        <w:div w:id="1654410568">
          <w:marLeft w:val="850"/>
          <w:marRight w:val="0"/>
          <w:marTop w:val="53"/>
          <w:marBottom w:val="0"/>
          <w:divBdr>
            <w:top w:val="none" w:sz="0" w:space="0" w:color="auto"/>
            <w:left w:val="none" w:sz="0" w:space="0" w:color="auto"/>
            <w:bottom w:val="none" w:sz="0" w:space="0" w:color="auto"/>
            <w:right w:val="none" w:sz="0" w:space="0" w:color="auto"/>
          </w:divBdr>
        </w:div>
      </w:divsChild>
    </w:div>
    <w:div w:id="1101493795">
      <w:bodyDiv w:val="1"/>
      <w:marLeft w:val="0"/>
      <w:marRight w:val="0"/>
      <w:marTop w:val="0"/>
      <w:marBottom w:val="0"/>
      <w:divBdr>
        <w:top w:val="none" w:sz="0" w:space="0" w:color="auto"/>
        <w:left w:val="none" w:sz="0" w:space="0" w:color="auto"/>
        <w:bottom w:val="none" w:sz="0" w:space="0" w:color="auto"/>
        <w:right w:val="none" w:sz="0" w:space="0" w:color="auto"/>
      </w:divBdr>
    </w:div>
    <w:div w:id="1114713638">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1706">
      <w:bodyDiv w:val="1"/>
      <w:marLeft w:val="0"/>
      <w:marRight w:val="0"/>
      <w:marTop w:val="0"/>
      <w:marBottom w:val="0"/>
      <w:divBdr>
        <w:top w:val="none" w:sz="0" w:space="0" w:color="auto"/>
        <w:left w:val="none" w:sz="0" w:space="0" w:color="auto"/>
        <w:bottom w:val="none" w:sz="0" w:space="0" w:color="auto"/>
        <w:right w:val="none" w:sz="0" w:space="0" w:color="auto"/>
      </w:divBdr>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836">
      <w:bodyDiv w:val="1"/>
      <w:marLeft w:val="0"/>
      <w:marRight w:val="0"/>
      <w:marTop w:val="0"/>
      <w:marBottom w:val="0"/>
      <w:divBdr>
        <w:top w:val="none" w:sz="0" w:space="0" w:color="auto"/>
        <w:left w:val="none" w:sz="0" w:space="0" w:color="auto"/>
        <w:bottom w:val="none" w:sz="0" w:space="0" w:color="auto"/>
        <w:right w:val="none" w:sz="0" w:space="0" w:color="auto"/>
      </w:divBdr>
    </w:div>
    <w:div w:id="1177230724">
      <w:bodyDiv w:val="1"/>
      <w:marLeft w:val="0"/>
      <w:marRight w:val="0"/>
      <w:marTop w:val="0"/>
      <w:marBottom w:val="0"/>
      <w:divBdr>
        <w:top w:val="none" w:sz="0" w:space="0" w:color="auto"/>
        <w:left w:val="none" w:sz="0" w:space="0" w:color="auto"/>
        <w:bottom w:val="none" w:sz="0" w:space="0" w:color="auto"/>
        <w:right w:val="none" w:sz="0" w:space="0" w:color="auto"/>
      </w:divBdr>
      <w:divsChild>
        <w:div w:id="2041856346">
          <w:marLeft w:val="850"/>
          <w:marRight w:val="0"/>
          <w:marTop w:val="0"/>
          <w:marBottom w:val="0"/>
          <w:divBdr>
            <w:top w:val="none" w:sz="0" w:space="0" w:color="auto"/>
            <w:left w:val="none" w:sz="0" w:space="0" w:color="auto"/>
            <w:bottom w:val="none" w:sz="0" w:space="0" w:color="auto"/>
            <w:right w:val="none" w:sz="0" w:space="0" w:color="auto"/>
          </w:divBdr>
        </w:div>
      </w:divsChild>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23562145">
      <w:bodyDiv w:val="1"/>
      <w:marLeft w:val="0"/>
      <w:marRight w:val="0"/>
      <w:marTop w:val="0"/>
      <w:marBottom w:val="0"/>
      <w:divBdr>
        <w:top w:val="none" w:sz="0" w:space="0" w:color="auto"/>
        <w:left w:val="none" w:sz="0" w:space="0" w:color="auto"/>
        <w:bottom w:val="none" w:sz="0" w:space="0" w:color="auto"/>
        <w:right w:val="none" w:sz="0" w:space="0" w:color="auto"/>
      </w:divBdr>
    </w:div>
    <w:div w:id="1253396970">
      <w:bodyDiv w:val="1"/>
      <w:marLeft w:val="0"/>
      <w:marRight w:val="0"/>
      <w:marTop w:val="0"/>
      <w:marBottom w:val="0"/>
      <w:divBdr>
        <w:top w:val="none" w:sz="0" w:space="0" w:color="auto"/>
        <w:left w:val="none" w:sz="0" w:space="0" w:color="auto"/>
        <w:bottom w:val="none" w:sz="0" w:space="0" w:color="auto"/>
        <w:right w:val="none" w:sz="0" w:space="0" w:color="auto"/>
      </w:divBdr>
    </w:div>
    <w:div w:id="1257860539">
      <w:bodyDiv w:val="1"/>
      <w:marLeft w:val="0"/>
      <w:marRight w:val="0"/>
      <w:marTop w:val="0"/>
      <w:marBottom w:val="0"/>
      <w:divBdr>
        <w:top w:val="none" w:sz="0" w:space="0" w:color="auto"/>
        <w:left w:val="none" w:sz="0" w:space="0" w:color="auto"/>
        <w:bottom w:val="none" w:sz="0" w:space="0" w:color="auto"/>
        <w:right w:val="none" w:sz="0" w:space="0" w:color="auto"/>
      </w:divBdr>
    </w:div>
    <w:div w:id="1262840616">
      <w:bodyDiv w:val="1"/>
      <w:marLeft w:val="0"/>
      <w:marRight w:val="0"/>
      <w:marTop w:val="0"/>
      <w:marBottom w:val="0"/>
      <w:divBdr>
        <w:top w:val="none" w:sz="0" w:space="0" w:color="auto"/>
        <w:left w:val="none" w:sz="0" w:space="0" w:color="auto"/>
        <w:bottom w:val="none" w:sz="0" w:space="0" w:color="auto"/>
        <w:right w:val="none" w:sz="0" w:space="0" w:color="auto"/>
      </w:divBdr>
    </w:div>
    <w:div w:id="1272590098">
      <w:bodyDiv w:val="1"/>
      <w:marLeft w:val="0"/>
      <w:marRight w:val="0"/>
      <w:marTop w:val="0"/>
      <w:marBottom w:val="0"/>
      <w:divBdr>
        <w:top w:val="none" w:sz="0" w:space="0" w:color="auto"/>
        <w:left w:val="none" w:sz="0" w:space="0" w:color="auto"/>
        <w:bottom w:val="none" w:sz="0" w:space="0" w:color="auto"/>
        <w:right w:val="none" w:sz="0" w:space="0" w:color="auto"/>
      </w:divBdr>
      <w:divsChild>
        <w:div w:id="369109319">
          <w:marLeft w:val="1109"/>
          <w:marRight w:val="0"/>
          <w:marTop w:val="77"/>
          <w:marBottom w:val="0"/>
          <w:divBdr>
            <w:top w:val="none" w:sz="0" w:space="0" w:color="auto"/>
            <w:left w:val="none" w:sz="0" w:space="0" w:color="auto"/>
            <w:bottom w:val="none" w:sz="0" w:space="0" w:color="auto"/>
            <w:right w:val="none" w:sz="0" w:space="0" w:color="auto"/>
          </w:divBdr>
        </w:div>
        <w:div w:id="450049897">
          <w:marLeft w:val="1109"/>
          <w:marRight w:val="0"/>
          <w:marTop w:val="77"/>
          <w:marBottom w:val="0"/>
          <w:divBdr>
            <w:top w:val="none" w:sz="0" w:space="0" w:color="auto"/>
            <w:left w:val="none" w:sz="0" w:space="0" w:color="auto"/>
            <w:bottom w:val="none" w:sz="0" w:space="0" w:color="auto"/>
            <w:right w:val="none" w:sz="0" w:space="0" w:color="auto"/>
          </w:divBdr>
        </w:div>
        <w:div w:id="743331910">
          <w:marLeft w:val="1109"/>
          <w:marRight w:val="0"/>
          <w:marTop w:val="77"/>
          <w:marBottom w:val="0"/>
          <w:divBdr>
            <w:top w:val="none" w:sz="0" w:space="0" w:color="auto"/>
            <w:left w:val="none" w:sz="0" w:space="0" w:color="auto"/>
            <w:bottom w:val="none" w:sz="0" w:space="0" w:color="auto"/>
            <w:right w:val="none" w:sz="0" w:space="0" w:color="auto"/>
          </w:divBdr>
        </w:div>
      </w:divsChild>
    </w:div>
    <w:div w:id="1279798631">
      <w:bodyDiv w:val="1"/>
      <w:marLeft w:val="0"/>
      <w:marRight w:val="0"/>
      <w:marTop w:val="0"/>
      <w:marBottom w:val="0"/>
      <w:divBdr>
        <w:top w:val="none" w:sz="0" w:space="0" w:color="auto"/>
        <w:left w:val="none" w:sz="0" w:space="0" w:color="auto"/>
        <w:bottom w:val="none" w:sz="0" w:space="0" w:color="auto"/>
        <w:right w:val="none" w:sz="0" w:space="0" w:color="auto"/>
      </w:divBdr>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12446634">
      <w:bodyDiv w:val="1"/>
      <w:marLeft w:val="0"/>
      <w:marRight w:val="0"/>
      <w:marTop w:val="0"/>
      <w:marBottom w:val="0"/>
      <w:divBdr>
        <w:top w:val="none" w:sz="0" w:space="0" w:color="auto"/>
        <w:left w:val="none" w:sz="0" w:space="0" w:color="auto"/>
        <w:bottom w:val="none" w:sz="0" w:space="0" w:color="auto"/>
        <w:right w:val="none" w:sz="0" w:space="0" w:color="auto"/>
      </w:divBdr>
    </w:div>
    <w:div w:id="1346859872">
      <w:bodyDiv w:val="1"/>
      <w:marLeft w:val="0"/>
      <w:marRight w:val="0"/>
      <w:marTop w:val="0"/>
      <w:marBottom w:val="0"/>
      <w:divBdr>
        <w:top w:val="none" w:sz="0" w:space="0" w:color="auto"/>
        <w:left w:val="none" w:sz="0" w:space="0" w:color="auto"/>
        <w:bottom w:val="none" w:sz="0" w:space="0" w:color="auto"/>
        <w:right w:val="none" w:sz="0" w:space="0" w:color="auto"/>
      </w:divBdr>
    </w:div>
    <w:div w:id="1348671911">
      <w:bodyDiv w:val="1"/>
      <w:marLeft w:val="0"/>
      <w:marRight w:val="0"/>
      <w:marTop w:val="0"/>
      <w:marBottom w:val="0"/>
      <w:divBdr>
        <w:top w:val="none" w:sz="0" w:space="0" w:color="auto"/>
        <w:left w:val="none" w:sz="0" w:space="0" w:color="auto"/>
        <w:bottom w:val="none" w:sz="0" w:space="0" w:color="auto"/>
        <w:right w:val="none" w:sz="0" w:space="0" w:color="auto"/>
      </w:divBdr>
    </w:div>
    <w:div w:id="1349716251">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697">
      <w:bodyDiv w:val="1"/>
      <w:marLeft w:val="0"/>
      <w:marRight w:val="0"/>
      <w:marTop w:val="0"/>
      <w:marBottom w:val="0"/>
      <w:divBdr>
        <w:top w:val="none" w:sz="0" w:space="0" w:color="auto"/>
        <w:left w:val="none" w:sz="0" w:space="0" w:color="auto"/>
        <w:bottom w:val="none" w:sz="0" w:space="0" w:color="auto"/>
        <w:right w:val="none" w:sz="0" w:space="0" w:color="auto"/>
      </w:divBdr>
    </w:div>
    <w:div w:id="1359311136">
      <w:bodyDiv w:val="1"/>
      <w:marLeft w:val="0"/>
      <w:marRight w:val="0"/>
      <w:marTop w:val="0"/>
      <w:marBottom w:val="0"/>
      <w:divBdr>
        <w:top w:val="none" w:sz="0" w:space="0" w:color="auto"/>
        <w:left w:val="none" w:sz="0" w:space="0" w:color="auto"/>
        <w:bottom w:val="none" w:sz="0" w:space="0" w:color="auto"/>
        <w:right w:val="none" w:sz="0" w:space="0" w:color="auto"/>
      </w:divBdr>
      <w:divsChild>
        <w:div w:id="242764177">
          <w:marLeft w:val="850"/>
          <w:marRight w:val="0"/>
          <w:marTop w:val="0"/>
          <w:marBottom w:val="0"/>
          <w:divBdr>
            <w:top w:val="none" w:sz="0" w:space="0" w:color="auto"/>
            <w:left w:val="none" w:sz="0" w:space="0" w:color="auto"/>
            <w:bottom w:val="none" w:sz="0" w:space="0" w:color="auto"/>
            <w:right w:val="none" w:sz="0" w:space="0" w:color="auto"/>
          </w:divBdr>
        </w:div>
        <w:div w:id="688797196">
          <w:marLeft w:val="850"/>
          <w:marRight w:val="0"/>
          <w:marTop w:val="0"/>
          <w:marBottom w:val="0"/>
          <w:divBdr>
            <w:top w:val="none" w:sz="0" w:space="0" w:color="auto"/>
            <w:left w:val="none" w:sz="0" w:space="0" w:color="auto"/>
            <w:bottom w:val="none" w:sz="0" w:space="0" w:color="auto"/>
            <w:right w:val="none" w:sz="0" w:space="0" w:color="auto"/>
          </w:divBdr>
        </w:div>
        <w:div w:id="1446388265">
          <w:marLeft w:val="850"/>
          <w:marRight w:val="0"/>
          <w:marTop w:val="0"/>
          <w:marBottom w:val="0"/>
          <w:divBdr>
            <w:top w:val="none" w:sz="0" w:space="0" w:color="auto"/>
            <w:left w:val="none" w:sz="0" w:space="0" w:color="auto"/>
            <w:bottom w:val="none" w:sz="0" w:space="0" w:color="auto"/>
            <w:right w:val="none" w:sz="0" w:space="0" w:color="auto"/>
          </w:divBdr>
        </w:div>
        <w:div w:id="1765761965">
          <w:marLeft w:val="850"/>
          <w:marRight w:val="0"/>
          <w:marTop w:val="0"/>
          <w:marBottom w:val="0"/>
          <w:divBdr>
            <w:top w:val="none" w:sz="0" w:space="0" w:color="auto"/>
            <w:left w:val="none" w:sz="0" w:space="0" w:color="auto"/>
            <w:bottom w:val="none" w:sz="0" w:space="0" w:color="auto"/>
            <w:right w:val="none" w:sz="0" w:space="0" w:color="auto"/>
          </w:divBdr>
        </w:div>
        <w:div w:id="1861774916">
          <w:marLeft w:val="850"/>
          <w:marRight w:val="0"/>
          <w:marTop w:val="0"/>
          <w:marBottom w:val="0"/>
          <w:divBdr>
            <w:top w:val="none" w:sz="0" w:space="0" w:color="auto"/>
            <w:left w:val="none" w:sz="0" w:space="0" w:color="auto"/>
            <w:bottom w:val="none" w:sz="0" w:space="0" w:color="auto"/>
            <w:right w:val="none" w:sz="0" w:space="0" w:color="auto"/>
          </w:divBdr>
        </w:div>
      </w:divsChild>
    </w:div>
    <w:div w:id="1380207435">
      <w:bodyDiv w:val="1"/>
      <w:marLeft w:val="0"/>
      <w:marRight w:val="0"/>
      <w:marTop w:val="0"/>
      <w:marBottom w:val="0"/>
      <w:divBdr>
        <w:top w:val="none" w:sz="0" w:space="0" w:color="auto"/>
        <w:left w:val="none" w:sz="0" w:space="0" w:color="auto"/>
        <w:bottom w:val="none" w:sz="0" w:space="0" w:color="auto"/>
        <w:right w:val="none" w:sz="0" w:space="0" w:color="auto"/>
      </w:divBdr>
    </w:div>
    <w:div w:id="1397246338">
      <w:bodyDiv w:val="1"/>
      <w:marLeft w:val="0"/>
      <w:marRight w:val="0"/>
      <w:marTop w:val="0"/>
      <w:marBottom w:val="0"/>
      <w:divBdr>
        <w:top w:val="none" w:sz="0" w:space="0" w:color="auto"/>
        <w:left w:val="none" w:sz="0" w:space="0" w:color="auto"/>
        <w:bottom w:val="none" w:sz="0" w:space="0" w:color="auto"/>
        <w:right w:val="none" w:sz="0" w:space="0" w:color="auto"/>
      </w:divBdr>
      <w:divsChild>
        <w:div w:id="20981431">
          <w:marLeft w:val="0"/>
          <w:marRight w:val="0"/>
          <w:marTop w:val="150"/>
          <w:marBottom w:val="240"/>
          <w:divBdr>
            <w:top w:val="single" w:sz="6" w:space="8" w:color="FFEAAE"/>
            <w:left w:val="single" w:sz="6" w:space="27" w:color="FFEAAE"/>
            <w:bottom w:val="single" w:sz="6" w:space="8" w:color="FFEAAE"/>
            <w:right w:val="single" w:sz="6" w:space="8" w:color="FFEAAE"/>
          </w:divBdr>
          <w:divsChild>
            <w:div w:id="1750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4149">
      <w:bodyDiv w:val="1"/>
      <w:marLeft w:val="0"/>
      <w:marRight w:val="0"/>
      <w:marTop w:val="0"/>
      <w:marBottom w:val="0"/>
      <w:divBdr>
        <w:top w:val="none" w:sz="0" w:space="0" w:color="auto"/>
        <w:left w:val="none" w:sz="0" w:space="0" w:color="auto"/>
        <w:bottom w:val="none" w:sz="0" w:space="0" w:color="auto"/>
        <w:right w:val="none" w:sz="0" w:space="0" w:color="auto"/>
      </w:divBdr>
    </w:div>
    <w:div w:id="1431966579">
      <w:bodyDiv w:val="1"/>
      <w:marLeft w:val="0"/>
      <w:marRight w:val="0"/>
      <w:marTop w:val="0"/>
      <w:marBottom w:val="0"/>
      <w:divBdr>
        <w:top w:val="none" w:sz="0" w:space="0" w:color="auto"/>
        <w:left w:val="none" w:sz="0" w:space="0" w:color="auto"/>
        <w:bottom w:val="none" w:sz="0" w:space="0" w:color="auto"/>
        <w:right w:val="none" w:sz="0" w:space="0" w:color="auto"/>
      </w:divBdr>
      <w:divsChild>
        <w:div w:id="293870526">
          <w:marLeft w:val="850"/>
          <w:marRight w:val="0"/>
          <w:marTop w:val="53"/>
          <w:marBottom w:val="0"/>
          <w:divBdr>
            <w:top w:val="none" w:sz="0" w:space="0" w:color="auto"/>
            <w:left w:val="none" w:sz="0" w:space="0" w:color="auto"/>
            <w:bottom w:val="none" w:sz="0" w:space="0" w:color="auto"/>
            <w:right w:val="none" w:sz="0" w:space="0" w:color="auto"/>
          </w:divBdr>
        </w:div>
        <w:div w:id="1268541486">
          <w:marLeft w:val="850"/>
          <w:marRight w:val="0"/>
          <w:marTop w:val="53"/>
          <w:marBottom w:val="0"/>
          <w:divBdr>
            <w:top w:val="none" w:sz="0" w:space="0" w:color="auto"/>
            <w:left w:val="none" w:sz="0" w:space="0" w:color="auto"/>
            <w:bottom w:val="none" w:sz="0" w:space="0" w:color="auto"/>
            <w:right w:val="none" w:sz="0" w:space="0" w:color="auto"/>
          </w:divBdr>
        </w:div>
        <w:div w:id="1476217737">
          <w:marLeft w:val="850"/>
          <w:marRight w:val="0"/>
          <w:marTop w:val="53"/>
          <w:marBottom w:val="0"/>
          <w:divBdr>
            <w:top w:val="none" w:sz="0" w:space="0" w:color="auto"/>
            <w:left w:val="none" w:sz="0" w:space="0" w:color="auto"/>
            <w:bottom w:val="none" w:sz="0" w:space="0" w:color="auto"/>
            <w:right w:val="none" w:sz="0" w:space="0" w:color="auto"/>
          </w:divBdr>
        </w:div>
      </w:divsChild>
    </w:div>
    <w:div w:id="1457288879">
      <w:bodyDiv w:val="1"/>
      <w:marLeft w:val="0"/>
      <w:marRight w:val="0"/>
      <w:marTop w:val="0"/>
      <w:marBottom w:val="0"/>
      <w:divBdr>
        <w:top w:val="none" w:sz="0" w:space="0" w:color="auto"/>
        <w:left w:val="none" w:sz="0" w:space="0" w:color="auto"/>
        <w:bottom w:val="none" w:sz="0" w:space="0" w:color="auto"/>
        <w:right w:val="none" w:sz="0" w:space="0" w:color="auto"/>
      </w:divBdr>
      <w:divsChild>
        <w:div w:id="106705668">
          <w:marLeft w:val="994"/>
          <w:marRight w:val="0"/>
          <w:marTop w:val="53"/>
          <w:marBottom w:val="0"/>
          <w:divBdr>
            <w:top w:val="none" w:sz="0" w:space="0" w:color="auto"/>
            <w:left w:val="none" w:sz="0" w:space="0" w:color="auto"/>
            <w:bottom w:val="none" w:sz="0" w:space="0" w:color="auto"/>
            <w:right w:val="none" w:sz="0" w:space="0" w:color="auto"/>
          </w:divBdr>
        </w:div>
        <w:div w:id="277103234">
          <w:marLeft w:val="994"/>
          <w:marRight w:val="0"/>
          <w:marTop w:val="53"/>
          <w:marBottom w:val="0"/>
          <w:divBdr>
            <w:top w:val="none" w:sz="0" w:space="0" w:color="auto"/>
            <w:left w:val="none" w:sz="0" w:space="0" w:color="auto"/>
            <w:bottom w:val="none" w:sz="0" w:space="0" w:color="auto"/>
            <w:right w:val="none" w:sz="0" w:space="0" w:color="auto"/>
          </w:divBdr>
        </w:div>
        <w:div w:id="321979885">
          <w:marLeft w:val="994"/>
          <w:marRight w:val="0"/>
          <w:marTop w:val="53"/>
          <w:marBottom w:val="0"/>
          <w:divBdr>
            <w:top w:val="none" w:sz="0" w:space="0" w:color="auto"/>
            <w:left w:val="none" w:sz="0" w:space="0" w:color="auto"/>
            <w:bottom w:val="none" w:sz="0" w:space="0" w:color="auto"/>
            <w:right w:val="none" w:sz="0" w:space="0" w:color="auto"/>
          </w:divBdr>
        </w:div>
        <w:div w:id="338196804">
          <w:marLeft w:val="850"/>
          <w:marRight w:val="0"/>
          <w:marTop w:val="53"/>
          <w:marBottom w:val="0"/>
          <w:divBdr>
            <w:top w:val="none" w:sz="0" w:space="0" w:color="auto"/>
            <w:left w:val="none" w:sz="0" w:space="0" w:color="auto"/>
            <w:bottom w:val="none" w:sz="0" w:space="0" w:color="auto"/>
            <w:right w:val="none" w:sz="0" w:space="0" w:color="auto"/>
          </w:divBdr>
        </w:div>
        <w:div w:id="343484706">
          <w:marLeft w:val="850"/>
          <w:marRight w:val="0"/>
          <w:marTop w:val="53"/>
          <w:marBottom w:val="0"/>
          <w:divBdr>
            <w:top w:val="none" w:sz="0" w:space="0" w:color="auto"/>
            <w:left w:val="none" w:sz="0" w:space="0" w:color="auto"/>
            <w:bottom w:val="none" w:sz="0" w:space="0" w:color="auto"/>
            <w:right w:val="none" w:sz="0" w:space="0" w:color="auto"/>
          </w:divBdr>
        </w:div>
        <w:div w:id="430006309">
          <w:marLeft w:val="994"/>
          <w:marRight w:val="0"/>
          <w:marTop w:val="53"/>
          <w:marBottom w:val="0"/>
          <w:divBdr>
            <w:top w:val="none" w:sz="0" w:space="0" w:color="auto"/>
            <w:left w:val="none" w:sz="0" w:space="0" w:color="auto"/>
            <w:bottom w:val="none" w:sz="0" w:space="0" w:color="auto"/>
            <w:right w:val="none" w:sz="0" w:space="0" w:color="auto"/>
          </w:divBdr>
        </w:div>
        <w:div w:id="636494938">
          <w:marLeft w:val="850"/>
          <w:marRight w:val="0"/>
          <w:marTop w:val="53"/>
          <w:marBottom w:val="0"/>
          <w:divBdr>
            <w:top w:val="none" w:sz="0" w:space="0" w:color="auto"/>
            <w:left w:val="none" w:sz="0" w:space="0" w:color="auto"/>
            <w:bottom w:val="none" w:sz="0" w:space="0" w:color="auto"/>
            <w:right w:val="none" w:sz="0" w:space="0" w:color="auto"/>
          </w:divBdr>
        </w:div>
        <w:div w:id="957640731">
          <w:marLeft w:val="994"/>
          <w:marRight w:val="0"/>
          <w:marTop w:val="53"/>
          <w:marBottom w:val="0"/>
          <w:divBdr>
            <w:top w:val="none" w:sz="0" w:space="0" w:color="auto"/>
            <w:left w:val="none" w:sz="0" w:space="0" w:color="auto"/>
            <w:bottom w:val="none" w:sz="0" w:space="0" w:color="auto"/>
            <w:right w:val="none" w:sz="0" w:space="0" w:color="auto"/>
          </w:divBdr>
        </w:div>
        <w:div w:id="997148811">
          <w:marLeft w:val="994"/>
          <w:marRight w:val="0"/>
          <w:marTop w:val="53"/>
          <w:marBottom w:val="0"/>
          <w:divBdr>
            <w:top w:val="none" w:sz="0" w:space="0" w:color="auto"/>
            <w:left w:val="none" w:sz="0" w:space="0" w:color="auto"/>
            <w:bottom w:val="none" w:sz="0" w:space="0" w:color="auto"/>
            <w:right w:val="none" w:sz="0" w:space="0" w:color="auto"/>
          </w:divBdr>
        </w:div>
        <w:div w:id="1189375752">
          <w:marLeft w:val="994"/>
          <w:marRight w:val="0"/>
          <w:marTop w:val="53"/>
          <w:marBottom w:val="0"/>
          <w:divBdr>
            <w:top w:val="none" w:sz="0" w:space="0" w:color="auto"/>
            <w:left w:val="none" w:sz="0" w:space="0" w:color="auto"/>
            <w:bottom w:val="none" w:sz="0" w:space="0" w:color="auto"/>
            <w:right w:val="none" w:sz="0" w:space="0" w:color="auto"/>
          </w:divBdr>
        </w:div>
        <w:div w:id="1203247314">
          <w:marLeft w:val="850"/>
          <w:marRight w:val="0"/>
          <w:marTop w:val="53"/>
          <w:marBottom w:val="0"/>
          <w:divBdr>
            <w:top w:val="none" w:sz="0" w:space="0" w:color="auto"/>
            <w:left w:val="none" w:sz="0" w:space="0" w:color="auto"/>
            <w:bottom w:val="none" w:sz="0" w:space="0" w:color="auto"/>
            <w:right w:val="none" w:sz="0" w:space="0" w:color="auto"/>
          </w:divBdr>
        </w:div>
        <w:div w:id="1357655015">
          <w:marLeft w:val="850"/>
          <w:marRight w:val="0"/>
          <w:marTop w:val="53"/>
          <w:marBottom w:val="0"/>
          <w:divBdr>
            <w:top w:val="none" w:sz="0" w:space="0" w:color="auto"/>
            <w:left w:val="none" w:sz="0" w:space="0" w:color="auto"/>
            <w:bottom w:val="none" w:sz="0" w:space="0" w:color="auto"/>
            <w:right w:val="none" w:sz="0" w:space="0" w:color="auto"/>
          </w:divBdr>
        </w:div>
        <w:div w:id="1592355765">
          <w:marLeft w:val="994"/>
          <w:marRight w:val="0"/>
          <w:marTop w:val="53"/>
          <w:marBottom w:val="0"/>
          <w:divBdr>
            <w:top w:val="none" w:sz="0" w:space="0" w:color="auto"/>
            <w:left w:val="none" w:sz="0" w:space="0" w:color="auto"/>
            <w:bottom w:val="none" w:sz="0" w:space="0" w:color="auto"/>
            <w:right w:val="none" w:sz="0" w:space="0" w:color="auto"/>
          </w:divBdr>
        </w:div>
        <w:div w:id="1727338924">
          <w:marLeft w:val="850"/>
          <w:marRight w:val="0"/>
          <w:marTop w:val="53"/>
          <w:marBottom w:val="0"/>
          <w:divBdr>
            <w:top w:val="none" w:sz="0" w:space="0" w:color="auto"/>
            <w:left w:val="none" w:sz="0" w:space="0" w:color="auto"/>
            <w:bottom w:val="none" w:sz="0" w:space="0" w:color="auto"/>
            <w:right w:val="none" w:sz="0" w:space="0" w:color="auto"/>
          </w:divBdr>
        </w:div>
        <w:div w:id="1837530034">
          <w:marLeft w:val="850"/>
          <w:marRight w:val="0"/>
          <w:marTop w:val="53"/>
          <w:marBottom w:val="0"/>
          <w:divBdr>
            <w:top w:val="none" w:sz="0" w:space="0" w:color="auto"/>
            <w:left w:val="none" w:sz="0" w:space="0" w:color="auto"/>
            <w:bottom w:val="none" w:sz="0" w:space="0" w:color="auto"/>
            <w:right w:val="none" w:sz="0" w:space="0" w:color="auto"/>
          </w:divBdr>
        </w:div>
        <w:div w:id="1900702047">
          <w:marLeft w:val="850"/>
          <w:marRight w:val="0"/>
          <w:marTop w:val="53"/>
          <w:marBottom w:val="0"/>
          <w:divBdr>
            <w:top w:val="none" w:sz="0" w:space="0" w:color="auto"/>
            <w:left w:val="none" w:sz="0" w:space="0" w:color="auto"/>
            <w:bottom w:val="none" w:sz="0" w:space="0" w:color="auto"/>
            <w:right w:val="none" w:sz="0" w:space="0" w:color="auto"/>
          </w:divBdr>
        </w:div>
        <w:div w:id="1929846779">
          <w:marLeft w:val="850"/>
          <w:marRight w:val="0"/>
          <w:marTop w:val="53"/>
          <w:marBottom w:val="0"/>
          <w:divBdr>
            <w:top w:val="none" w:sz="0" w:space="0" w:color="auto"/>
            <w:left w:val="none" w:sz="0" w:space="0" w:color="auto"/>
            <w:bottom w:val="none" w:sz="0" w:space="0" w:color="auto"/>
            <w:right w:val="none" w:sz="0" w:space="0" w:color="auto"/>
          </w:divBdr>
        </w:div>
        <w:div w:id="1996104451">
          <w:marLeft w:val="850"/>
          <w:marRight w:val="0"/>
          <w:marTop w:val="53"/>
          <w:marBottom w:val="0"/>
          <w:divBdr>
            <w:top w:val="none" w:sz="0" w:space="0" w:color="auto"/>
            <w:left w:val="none" w:sz="0" w:space="0" w:color="auto"/>
            <w:bottom w:val="none" w:sz="0" w:space="0" w:color="auto"/>
            <w:right w:val="none" w:sz="0" w:space="0" w:color="auto"/>
          </w:divBdr>
        </w:div>
        <w:div w:id="2123301318">
          <w:marLeft w:val="850"/>
          <w:marRight w:val="0"/>
          <w:marTop w:val="53"/>
          <w:marBottom w:val="0"/>
          <w:divBdr>
            <w:top w:val="none" w:sz="0" w:space="0" w:color="auto"/>
            <w:left w:val="none" w:sz="0" w:space="0" w:color="auto"/>
            <w:bottom w:val="none" w:sz="0" w:space="0" w:color="auto"/>
            <w:right w:val="none" w:sz="0" w:space="0" w:color="auto"/>
          </w:divBdr>
        </w:div>
      </w:divsChild>
    </w:div>
    <w:div w:id="1466385155">
      <w:bodyDiv w:val="1"/>
      <w:marLeft w:val="0"/>
      <w:marRight w:val="0"/>
      <w:marTop w:val="0"/>
      <w:marBottom w:val="0"/>
      <w:divBdr>
        <w:top w:val="none" w:sz="0" w:space="0" w:color="auto"/>
        <w:left w:val="none" w:sz="0" w:space="0" w:color="auto"/>
        <w:bottom w:val="none" w:sz="0" w:space="0" w:color="auto"/>
        <w:right w:val="none" w:sz="0" w:space="0" w:color="auto"/>
      </w:divBdr>
    </w:div>
    <w:div w:id="1466922960">
      <w:bodyDiv w:val="1"/>
      <w:marLeft w:val="0"/>
      <w:marRight w:val="0"/>
      <w:marTop w:val="0"/>
      <w:marBottom w:val="0"/>
      <w:divBdr>
        <w:top w:val="none" w:sz="0" w:space="0" w:color="auto"/>
        <w:left w:val="none" w:sz="0" w:space="0" w:color="auto"/>
        <w:bottom w:val="none" w:sz="0" w:space="0" w:color="auto"/>
        <w:right w:val="none" w:sz="0" w:space="0" w:color="auto"/>
      </w:divBdr>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88208168">
      <w:bodyDiv w:val="1"/>
      <w:marLeft w:val="0"/>
      <w:marRight w:val="0"/>
      <w:marTop w:val="0"/>
      <w:marBottom w:val="0"/>
      <w:divBdr>
        <w:top w:val="none" w:sz="0" w:space="0" w:color="auto"/>
        <w:left w:val="none" w:sz="0" w:space="0" w:color="auto"/>
        <w:bottom w:val="none" w:sz="0" w:space="0" w:color="auto"/>
        <w:right w:val="none" w:sz="0" w:space="0" w:color="auto"/>
      </w:divBdr>
      <w:divsChild>
        <w:div w:id="152111800">
          <w:marLeft w:val="994"/>
          <w:marRight w:val="0"/>
          <w:marTop w:val="53"/>
          <w:marBottom w:val="0"/>
          <w:divBdr>
            <w:top w:val="none" w:sz="0" w:space="0" w:color="auto"/>
            <w:left w:val="none" w:sz="0" w:space="0" w:color="auto"/>
            <w:bottom w:val="none" w:sz="0" w:space="0" w:color="auto"/>
            <w:right w:val="none" w:sz="0" w:space="0" w:color="auto"/>
          </w:divBdr>
        </w:div>
        <w:div w:id="407263242">
          <w:marLeft w:val="994"/>
          <w:marRight w:val="0"/>
          <w:marTop w:val="53"/>
          <w:marBottom w:val="0"/>
          <w:divBdr>
            <w:top w:val="none" w:sz="0" w:space="0" w:color="auto"/>
            <w:left w:val="none" w:sz="0" w:space="0" w:color="auto"/>
            <w:bottom w:val="none" w:sz="0" w:space="0" w:color="auto"/>
            <w:right w:val="none" w:sz="0" w:space="0" w:color="auto"/>
          </w:divBdr>
        </w:div>
        <w:div w:id="777680263">
          <w:marLeft w:val="994"/>
          <w:marRight w:val="0"/>
          <w:marTop w:val="53"/>
          <w:marBottom w:val="0"/>
          <w:divBdr>
            <w:top w:val="none" w:sz="0" w:space="0" w:color="auto"/>
            <w:left w:val="none" w:sz="0" w:space="0" w:color="auto"/>
            <w:bottom w:val="none" w:sz="0" w:space="0" w:color="auto"/>
            <w:right w:val="none" w:sz="0" w:space="0" w:color="auto"/>
          </w:divBdr>
        </w:div>
        <w:div w:id="852643659">
          <w:marLeft w:val="850"/>
          <w:marRight w:val="0"/>
          <w:marTop w:val="53"/>
          <w:marBottom w:val="0"/>
          <w:divBdr>
            <w:top w:val="none" w:sz="0" w:space="0" w:color="auto"/>
            <w:left w:val="none" w:sz="0" w:space="0" w:color="auto"/>
            <w:bottom w:val="none" w:sz="0" w:space="0" w:color="auto"/>
            <w:right w:val="none" w:sz="0" w:space="0" w:color="auto"/>
          </w:divBdr>
        </w:div>
        <w:div w:id="863788601">
          <w:marLeft w:val="850"/>
          <w:marRight w:val="0"/>
          <w:marTop w:val="53"/>
          <w:marBottom w:val="0"/>
          <w:divBdr>
            <w:top w:val="none" w:sz="0" w:space="0" w:color="auto"/>
            <w:left w:val="none" w:sz="0" w:space="0" w:color="auto"/>
            <w:bottom w:val="none" w:sz="0" w:space="0" w:color="auto"/>
            <w:right w:val="none" w:sz="0" w:space="0" w:color="auto"/>
          </w:divBdr>
        </w:div>
        <w:div w:id="1333753767">
          <w:marLeft w:val="994"/>
          <w:marRight w:val="0"/>
          <w:marTop w:val="53"/>
          <w:marBottom w:val="0"/>
          <w:divBdr>
            <w:top w:val="none" w:sz="0" w:space="0" w:color="auto"/>
            <w:left w:val="none" w:sz="0" w:space="0" w:color="auto"/>
            <w:bottom w:val="none" w:sz="0" w:space="0" w:color="auto"/>
            <w:right w:val="none" w:sz="0" w:space="0" w:color="auto"/>
          </w:divBdr>
        </w:div>
        <w:div w:id="1419444243">
          <w:marLeft w:val="994"/>
          <w:marRight w:val="0"/>
          <w:marTop w:val="53"/>
          <w:marBottom w:val="0"/>
          <w:divBdr>
            <w:top w:val="none" w:sz="0" w:space="0" w:color="auto"/>
            <w:left w:val="none" w:sz="0" w:space="0" w:color="auto"/>
            <w:bottom w:val="none" w:sz="0" w:space="0" w:color="auto"/>
            <w:right w:val="none" w:sz="0" w:space="0" w:color="auto"/>
          </w:divBdr>
        </w:div>
        <w:div w:id="1795757996">
          <w:marLeft w:val="850"/>
          <w:marRight w:val="0"/>
          <w:marTop w:val="53"/>
          <w:marBottom w:val="0"/>
          <w:divBdr>
            <w:top w:val="none" w:sz="0" w:space="0" w:color="auto"/>
            <w:left w:val="none" w:sz="0" w:space="0" w:color="auto"/>
            <w:bottom w:val="none" w:sz="0" w:space="0" w:color="auto"/>
            <w:right w:val="none" w:sz="0" w:space="0" w:color="auto"/>
          </w:divBdr>
        </w:div>
      </w:divsChild>
    </w:div>
    <w:div w:id="1494102123">
      <w:bodyDiv w:val="1"/>
      <w:marLeft w:val="0"/>
      <w:marRight w:val="0"/>
      <w:marTop w:val="0"/>
      <w:marBottom w:val="0"/>
      <w:divBdr>
        <w:top w:val="none" w:sz="0" w:space="0" w:color="auto"/>
        <w:left w:val="none" w:sz="0" w:space="0" w:color="auto"/>
        <w:bottom w:val="none" w:sz="0" w:space="0" w:color="auto"/>
        <w:right w:val="none" w:sz="0" w:space="0" w:color="auto"/>
      </w:divBdr>
      <w:divsChild>
        <w:div w:id="205604788">
          <w:marLeft w:val="274"/>
          <w:marRight w:val="0"/>
          <w:marTop w:val="0"/>
          <w:marBottom w:val="0"/>
          <w:divBdr>
            <w:top w:val="none" w:sz="0" w:space="0" w:color="auto"/>
            <w:left w:val="none" w:sz="0" w:space="0" w:color="auto"/>
            <w:bottom w:val="none" w:sz="0" w:space="0" w:color="auto"/>
            <w:right w:val="none" w:sz="0" w:space="0" w:color="auto"/>
          </w:divBdr>
        </w:div>
      </w:divsChild>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01122313">
      <w:bodyDiv w:val="1"/>
      <w:marLeft w:val="0"/>
      <w:marRight w:val="0"/>
      <w:marTop w:val="0"/>
      <w:marBottom w:val="0"/>
      <w:divBdr>
        <w:top w:val="none" w:sz="0" w:space="0" w:color="auto"/>
        <w:left w:val="none" w:sz="0" w:space="0" w:color="auto"/>
        <w:bottom w:val="none" w:sz="0" w:space="0" w:color="auto"/>
        <w:right w:val="none" w:sz="0" w:space="0" w:color="auto"/>
      </w:divBdr>
    </w:div>
    <w:div w:id="1508599462">
      <w:bodyDiv w:val="1"/>
      <w:marLeft w:val="0"/>
      <w:marRight w:val="0"/>
      <w:marTop w:val="0"/>
      <w:marBottom w:val="0"/>
      <w:divBdr>
        <w:top w:val="none" w:sz="0" w:space="0" w:color="auto"/>
        <w:left w:val="none" w:sz="0" w:space="0" w:color="auto"/>
        <w:bottom w:val="none" w:sz="0" w:space="0" w:color="auto"/>
        <w:right w:val="none" w:sz="0" w:space="0" w:color="auto"/>
      </w:divBdr>
      <w:divsChild>
        <w:div w:id="167133801">
          <w:marLeft w:val="850"/>
          <w:marRight w:val="0"/>
          <w:marTop w:val="0"/>
          <w:marBottom w:val="0"/>
          <w:divBdr>
            <w:top w:val="none" w:sz="0" w:space="0" w:color="auto"/>
            <w:left w:val="none" w:sz="0" w:space="0" w:color="auto"/>
            <w:bottom w:val="none" w:sz="0" w:space="0" w:color="auto"/>
            <w:right w:val="none" w:sz="0" w:space="0" w:color="auto"/>
          </w:divBdr>
        </w:div>
        <w:div w:id="739405333">
          <w:marLeft w:val="850"/>
          <w:marRight w:val="0"/>
          <w:marTop w:val="0"/>
          <w:marBottom w:val="0"/>
          <w:divBdr>
            <w:top w:val="none" w:sz="0" w:space="0" w:color="auto"/>
            <w:left w:val="none" w:sz="0" w:space="0" w:color="auto"/>
            <w:bottom w:val="none" w:sz="0" w:space="0" w:color="auto"/>
            <w:right w:val="none" w:sz="0" w:space="0" w:color="auto"/>
          </w:divBdr>
        </w:div>
        <w:div w:id="818762414">
          <w:marLeft w:val="850"/>
          <w:marRight w:val="0"/>
          <w:marTop w:val="0"/>
          <w:marBottom w:val="0"/>
          <w:divBdr>
            <w:top w:val="none" w:sz="0" w:space="0" w:color="auto"/>
            <w:left w:val="none" w:sz="0" w:space="0" w:color="auto"/>
            <w:bottom w:val="none" w:sz="0" w:space="0" w:color="auto"/>
            <w:right w:val="none" w:sz="0" w:space="0" w:color="auto"/>
          </w:divBdr>
        </w:div>
        <w:div w:id="916938501">
          <w:marLeft w:val="850"/>
          <w:marRight w:val="0"/>
          <w:marTop w:val="0"/>
          <w:marBottom w:val="0"/>
          <w:divBdr>
            <w:top w:val="none" w:sz="0" w:space="0" w:color="auto"/>
            <w:left w:val="none" w:sz="0" w:space="0" w:color="auto"/>
            <w:bottom w:val="none" w:sz="0" w:space="0" w:color="auto"/>
            <w:right w:val="none" w:sz="0" w:space="0" w:color="auto"/>
          </w:divBdr>
        </w:div>
        <w:div w:id="1087308293">
          <w:marLeft w:val="850"/>
          <w:marRight w:val="0"/>
          <w:marTop w:val="0"/>
          <w:marBottom w:val="0"/>
          <w:divBdr>
            <w:top w:val="none" w:sz="0" w:space="0" w:color="auto"/>
            <w:left w:val="none" w:sz="0" w:space="0" w:color="auto"/>
            <w:bottom w:val="none" w:sz="0" w:space="0" w:color="auto"/>
            <w:right w:val="none" w:sz="0" w:space="0" w:color="auto"/>
          </w:divBdr>
        </w:div>
        <w:div w:id="1187136035">
          <w:marLeft w:val="850"/>
          <w:marRight w:val="0"/>
          <w:marTop w:val="0"/>
          <w:marBottom w:val="0"/>
          <w:divBdr>
            <w:top w:val="none" w:sz="0" w:space="0" w:color="auto"/>
            <w:left w:val="none" w:sz="0" w:space="0" w:color="auto"/>
            <w:bottom w:val="none" w:sz="0" w:space="0" w:color="auto"/>
            <w:right w:val="none" w:sz="0" w:space="0" w:color="auto"/>
          </w:divBdr>
        </w:div>
        <w:div w:id="1228144902">
          <w:marLeft w:val="850"/>
          <w:marRight w:val="0"/>
          <w:marTop w:val="0"/>
          <w:marBottom w:val="0"/>
          <w:divBdr>
            <w:top w:val="none" w:sz="0" w:space="0" w:color="auto"/>
            <w:left w:val="none" w:sz="0" w:space="0" w:color="auto"/>
            <w:bottom w:val="none" w:sz="0" w:space="0" w:color="auto"/>
            <w:right w:val="none" w:sz="0" w:space="0" w:color="auto"/>
          </w:divBdr>
        </w:div>
        <w:div w:id="1359888526">
          <w:marLeft w:val="850"/>
          <w:marRight w:val="0"/>
          <w:marTop w:val="0"/>
          <w:marBottom w:val="0"/>
          <w:divBdr>
            <w:top w:val="none" w:sz="0" w:space="0" w:color="auto"/>
            <w:left w:val="none" w:sz="0" w:space="0" w:color="auto"/>
            <w:bottom w:val="none" w:sz="0" w:space="0" w:color="auto"/>
            <w:right w:val="none" w:sz="0" w:space="0" w:color="auto"/>
          </w:divBdr>
        </w:div>
        <w:div w:id="1375233681">
          <w:marLeft w:val="850"/>
          <w:marRight w:val="0"/>
          <w:marTop w:val="0"/>
          <w:marBottom w:val="0"/>
          <w:divBdr>
            <w:top w:val="none" w:sz="0" w:space="0" w:color="auto"/>
            <w:left w:val="none" w:sz="0" w:space="0" w:color="auto"/>
            <w:bottom w:val="none" w:sz="0" w:space="0" w:color="auto"/>
            <w:right w:val="none" w:sz="0" w:space="0" w:color="auto"/>
          </w:divBdr>
        </w:div>
        <w:div w:id="1394040336">
          <w:marLeft w:val="850"/>
          <w:marRight w:val="0"/>
          <w:marTop w:val="0"/>
          <w:marBottom w:val="0"/>
          <w:divBdr>
            <w:top w:val="none" w:sz="0" w:space="0" w:color="auto"/>
            <w:left w:val="none" w:sz="0" w:space="0" w:color="auto"/>
            <w:bottom w:val="none" w:sz="0" w:space="0" w:color="auto"/>
            <w:right w:val="none" w:sz="0" w:space="0" w:color="auto"/>
          </w:divBdr>
        </w:div>
        <w:div w:id="1460025579">
          <w:marLeft w:val="850"/>
          <w:marRight w:val="0"/>
          <w:marTop w:val="0"/>
          <w:marBottom w:val="0"/>
          <w:divBdr>
            <w:top w:val="none" w:sz="0" w:space="0" w:color="auto"/>
            <w:left w:val="none" w:sz="0" w:space="0" w:color="auto"/>
            <w:bottom w:val="none" w:sz="0" w:space="0" w:color="auto"/>
            <w:right w:val="none" w:sz="0" w:space="0" w:color="auto"/>
          </w:divBdr>
        </w:div>
        <w:div w:id="1513451603">
          <w:marLeft w:val="850"/>
          <w:marRight w:val="0"/>
          <w:marTop w:val="0"/>
          <w:marBottom w:val="0"/>
          <w:divBdr>
            <w:top w:val="none" w:sz="0" w:space="0" w:color="auto"/>
            <w:left w:val="none" w:sz="0" w:space="0" w:color="auto"/>
            <w:bottom w:val="none" w:sz="0" w:space="0" w:color="auto"/>
            <w:right w:val="none" w:sz="0" w:space="0" w:color="auto"/>
          </w:divBdr>
        </w:div>
        <w:div w:id="1762094193">
          <w:marLeft w:val="850"/>
          <w:marRight w:val="0"/>
          <w:marTop w:val="0"/>
          <w:marBottom w:val="0"/>
          <w:divBdr>
            <w:top w:val="none" w:sz="0" w:space="0" w:color="auto"/>
            <w:left w:val="none" w:sz="0" w:space="0" w:color="auto"/>
            <w:bottom w:val="none" w:sz="0" w:space="0" w:color="auto"/>
            <w:right w:val="none" w:sz="0" w:space="0" w:color="auto"/>
          </w:divBdr>
        </w:div>
        <w:div w:id="1818455773">
          <w:marLeft w:val="850"/>
          <w:marRight w:val="0"/>
          <w:marTop w:val="0"/>
          <w:marBottom w:val="0"/>
          <w:divBdr>
            <w:top w:val="none" w:sz="0" w:space="0" w:color="auto"/>
            <w:left w:val="none" w:sz="0" w:space="0" w:color="auto"/>
            <w:bottom w:val="none" w:sz="0" w:space="0" w:color="auto"/>
            <w:right w:val="none" w:sz="0" w:space="0" w:color="auto"/>
          </w:divBdr>
        </w:div>
        <w:div w:id="1896548292">
          <w:marLeft w:val="850"/>
          <w:marRight w:val="0"/>
          <w:marTop w:val="0"/>
          <w:marBottom w:val="0"/>
          <w:divBdr>
            <w:top w:val="none" w:sz="0" w:space="0" w:color="auto"/>
            <w:left w:val="none" w:sz="0" w:space="0" w:color="auto"/>
            <w:bottom w:val="none" w:sz="0" w:space="0" w:color="auto"/>
            <w:right w:val="none" w:sz="0" w:space="0" w:color="auto"/>
          </w:divBdr>
        </w:div>
      </w:divsChild>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34004039">
      <w:bodyDiv w:val="1"/>
      <w:marLeft w:val="0"/>
      <w:marRight w:val="0"/>
      <w:marTop w:val="0"/>
      <w:marBottom w:val="0"/>
      <w:divBdr>
        <w:top w:val="none" w:sz="0" w:space="0" w:color="auto"/>
        <w:left w:val="none" w:sz="0" w:space="0" w:color="auto"/>
        <w:bottom w:val="none" w:sz="0" w:space="0" w:color="auto"/>
        <w:right w:val="none" w:sz="0" w:space="0" w:color="auto"/>
      </w:divBdr>
    </w:div>
    <w:div w:id="1536505336">
      <w:bodyDiv w:val="1"/>
      <w:marLeft w:val="0"/>
      <w:marRight w:val="0"/>
      <w:marTop w:val="0"/>
      <w:marBottom w:val="0"/>
      <w:divBdr>
        <w:top w:val="none" w:sz="0" w:space="0" w:color="auto"/>
        <w:left w:val="none" w:sz="0" w:space="0" w:color="auto"/>
        <w:bottom w:val="none" w:sz="0" w:space="0" w:color="auto"/>
        <w:right w:val="none" w:sz="0" w:space="0" w:color="auto"/>
      </w:divBdr>
    </w:div>
    <w:div w:id="1537889334">
      <w:bodyDiv w:val="1"/>
      <w:marLeft w:val="0"/>
      <w:marRight w:val="0"/>
      <w:marTop w:val="0"/>
      <w:marBottom w:val="0"/>
      <w:divBdr>
        <w:top w:val="none" w:sz="0" w:space="0" w:color="auto"/>
        <w:left w:val="none" w:sz="0" w:space="0" w:color="auto"/>
        <w:bottom w:val="none" w:sz="0" w:space="0" w:color="auto"/>
        <w:right w:val="none" w:sz="0" w:space="0" w:color="auto"/>
      </w:divBdr>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2254629">
      <w:bodyDiv w:val="1"/>
      <w:marLeft w:val="0"/>
      <w:marRight w:val="0"/>
      <w:marTop w:val="0"/>
      <w:marBottom w:val="0"/>
      <w:divBdr>
        <w:top w:val="none" w:sz="0" w:space="0" w:color="auto"/>
        <w:left w:val="none" w:sz="0" w:space="0" w:color="auto"/>
        <w:bottom w:val="none" w:sz="0" w:space="0" w:color="auto"/>
        <w:right w:val="none" w:sz="0" w:space="0" w:color="auto"/>
      </w:divBdr>
      <w:divsChild>
        <w:div w:id="306133729">
          <w:marLeft w:val="2880"/>
          <w:marRight w:val="0"/>
          <w:marTop w:val="53"/>
          <w:marBottom w:val="0"/>
          <w:divBdr>
            <w:top w:val="none" w:sz="0" w:space="0" w:color="auto"/>
            <w:left w:val="none" w:sz="0" w:space="0" w:color="auto"/>
            <w:bottom w:val="none" w:sz="0" w:space="0" w:color="auto"/>
            <w:right w:val="none" w:sz="0" w:space="0" w:color="auto"/>
          </w:divBdr>
        </w:div>
        <w:div w:id="407575850">
          <w:marLeft w:val="2880"/>
          <w:marRight w:val="0"/>
          <w:marTop w:val="53"/>
          <w:marBottom w:val="0"/>
          <w:divBdr>
            <w:top w:val="none" w:sz="0" w:space="0" w:color="auto"/>
            <w:left w:val="none" w:sz="0" w:space="0" w:color="auto"/>
            <w:bottom w:val="none" w:sz="0" w:space="0" w:color="auto"/>
            <w:right w:val="none" w:sz="0" w:space="0" w:color="auto"/>
          </w:divBdr>
        </w:div>
        <w:div w:id="670564412">
          <w:marLeft w:val="2880"/>
          <w:marRight w:val="0"/>
          <w:marTop w:val="53"/>
          <w:marBottom w:val="0"/>
          <w:divBdr>
            <w:top w:val="none" w:sz="0" w:space="0" w:color="auto"/>
            <w:left w:val="none" w:sz="0" w:space="0" w:color="auto"/>
            <w:bottom w:val="none" w:sz="0" w:space="0" w:color="auto"/>
            <w:right w:val="none" w:sz="0" w:space="0" w:color="auto"/>
          </w:divBdr>
        </w:div>
        <w:div w:id="1503348480">
          <w:marLeft w:val="2880"/>
          <w:marRight w:val="0"/>
          <w:marTop w:val="53"/>
          <w:marBottom w:val="0"/>
          <w:divBdr>
            <w:top w:val="none" w:sz="0" w:space="0" w:color="auto"/>
            <w:left w:val="none" w:sz="0" w:space="0" w:color="auto"/>
            <w:bottom w:val="none" w:sz="0" w:space="0" w:color="auto"/>
            <w:right w:val="none" w:sz="0" w:space="0" w:color="auto"/>
          </w:divBdr>
        </w:div>
        <w:div w:id="2103795864">
          <w:marLeft w:val="2880"/>
          <w:marRight w:val="0"/>
          <w:marTop w:val="53"/>
          <w:marBottom w:val="0"/>
          <w:divBdr>
            <w:top w:val="none" w:sz="0" w:space="0" w:color="auto"/>
            <w:left w:val="none" w:sz="0" w:space="0" w:color="auto"/>
            <w:bottom w:val="none" w:sz="0" w:space="0" w:color="auto"/>
            <w:right w:val="none" w:sz="0" w:space="0" w:color="auto"/>
          </w:divBdr>
        </w:div>
      </w:divsChild>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584802120">
      <w:bodyDiv w:val="1"/>
      <w:marLeft w:val="0"/>
      <w:marRight w:val="0"/>
      <w:marTop w:val="0"/>
      <w:marBottom w:val="0"/>
      <w:divBdr>
        <w:top w:val="none" w:sz="0" w:space="0" w:color="auto"/>
        <w:left w:val="none" w:sz="0" w:space="0" w:color="auto"/>
        <w:bottom w:val="none" w:sz="0" w:space="0" w:color="auto"/>
        <w:right w:val="none" w:sz="0" w:space="0" w:color="auto"/>
      </w:divBdr>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637837987">
      <w:bodyDiv w:val="1"/>
      <w:marLeft w:val="0"/>
      <w:marRight w:val="0"/>
      <w:marTop w:val="0"/>
      <w:marBottom w:val="0"/>
      <w:divBdr>
        <w:top w:val="none" w:sz="0" w:space="0" w:color="auto"/>
        <w:left w:val="none" w:sz="0" w:space="0" w:color="auto"/>
        <w:bottom w:val="none" w:sz="0" w:space="0" w:color="auto"/>
        <w:right w:val="none" w:sz="0" w:space="0" w:color="auto"/>
      </w:divBdr>
    </w:div>
    <w:div w:id="1641809080">
      <w:bodyDiv w:val="1"/>
      <w:marLeft w:val="0"/>
      <w:marRight w:val="0"/>
      <w:marTop w:val="0"/>
      <w:marBottom w:val="0"/>
      <w:divBdr>
        <w:top w:val="none" w:sz="0" w:space="0" w:color="auto"/>
        <w:left w:val="none" w:sz="0" w:space="0" w:color="auto"/>
        <w:bottom w:val="none" w:sz="0" w:space="0" w:color="auto"/>
        <w:right w:val="none" w:sz="0" w:space="0" w:color="auto"/>
      </w:divBdr>
    </w:div>
    <w:div w:id="1659578632">
      <w:bodyDiv w:val="1"/>
      <w:marLeft w:val="0"/>
      <w:marRight w:val="0"/>
      <w:marTop w:val="0"/>
      <w:marBottom w:val="0"/>
      <w:divBdr>
        <w:top w:val="none" w:sz="0" w:space="0" w:color="auto"/>
        <w:left w:val="none" w:sz="0" w:space="0" w:color="auto"/>
        <w:bottom w:val="none" w:sz="0" w:space="0" w:color="auto"/>
        <w:right w:val="none" w:sz="0" w:space="0" w:color="auto"/>
      </w:divBdr>
    </w:div>
    <w:div w:id="1696886764">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7106">
      <w:bodyDiv w:val="1"/>
      <w:marLeft w:val="0"/>
      <w:marRight w:val="0"/>
      <w:marTop w:val="0"/>
      <w:marBottom w:val="0"/>
      <w:divBdr>
        <w:top w:val="none" w:sz="0" w:space="0" w:color="auto"/>
        <w:left w:val="none" w:sz="0" w:space="0" w:color="auto"/>
        <w:bottom w:val="none" w:sz="0" w:space="0" w:color="auto"/>
        <w:right w:val="none" w:sz="0" w:space="0" w:color="auto"/>
      </w:divBdr>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8086">
      <w:bodyDiv w:val="1"/>
      <w:marLeft w:val="0"/>
      <w:marRight w:val="0"/>
      <w:marTop w:val="0"/>
      <w:marBottom w:val="0"/>
      <w:divBdr>
        <w:top w:val="none" w:sz="0" w:space="0" w:color="auto"/>
        <w:left w:val="none" w:sz="0" w:space="0" w:color="auto"/>
        <w:bottom w:val="none" w:sz="0" w:space="0" w:color="auto"/>
        <w:right w:val="none" w:sz="0" w:space="0" w:color="auto"/>
      </w:divBdr>
    </w:div>
    <w:div w:id="1730230861">
      <w:bodyDiv w:val="1"/>
      <w:marLeft w:val="0"/>
      <w:marRight w:val="0"/>
      <w:marTop w:val="0"/>
      <w:marBottom w:val="0"/>
      <w:divBdr>
        <w:top w:val="none" w:sz="0" w:space="0" w:color="auto"/>
        <w:left w:val="none" w:sz="0" w:space="0" w:color="auto"/>
        <w:bottom w:val="none" w:sz="0" w:space="0" w:color="auto"/>
        <w:right w:val="none" w:sz="0" w:space="0" w:color="auto"/>
      </w:divBdr>
    </w:div>
    <w:div w:id="1730572840">
      <w:bodyDiv w:val="1"/>
      <w:marLeft w:val="0"/>
      <w:marRight w:val="0"/>
      <w:marTop w:val="0"/>
      <w:marBottom w:val="0"/>
      <w:divBdr>
        <w:top w:val="none" w:sz="0" w:space="0" w:color="auto"/>
        <w:left w:val="none" w:sz="0" w:space="0" w:color="auto"/>
        <w:bottom w:val="none" w:sz="0" w:space="0" w:color="auto"/>
        <w:right w:val="none" w:sz="0" w:space="0" w:color="auto"/>
      </w:divBdr>
    </w:div>
    <w:div w:id="1731266482">
      <w:bodyDiv w:val="1"/>
      <w:marLeft w:val="0"/>
      <w:marRight w:val="0"/>
      <w:marTop w:val="0"/>
      <w:marBottom w:val="0"/>
      <w:divBdr>
        <w:top w:val="none" w:sz="0" w:space="0" w:color="auto"/>
        <w:left w:val="none" w:sz="0" w:space="0" w:color="auto"/>
        <w:bottom w:val="none" w:sz="0" w:space="0" w:color="auto"/>
        <w:right w:val="none" w:sz="0" w:space="0" w:color="auto"/>
      </w:divBdr>
      <w:divsChild>
        <w:div w:id="605843389">
          <w:marLeft w:val="850"/>
          <w:marRight w:val="0"/>
          <w:marTop w:val="53"/>
          <w:marBottom w:val="0"/>
          <w:divBdr>
            <w:top w:val="none" w:sz="0" w:space="0" w:color="auto"/>
            <w:left w:val="none" w:sz="0" w:space="0" w:color="auto"/>
            <w:bottom w:val="none" w:sz="0" w:space="0" w:color="auto"/>
            <w:right w:val="none" w:sz="0" w:space="0" w:color="auto"/>
          </w:divBdr>
        </w:div>
        <w:div w:id="701788951">
          <w:marLeft w:val="850"/>
          <w:marRight w:val="0"/>
          <w:marTop w:val="53"/>
          <w:marBottom w:val="0"/>
          <w:divBdr>
            <w:top w:val="none" w:sz="0" w:space="0" w:color="auto"/>
            <w:left w:val="none" w:sz="0" w:space="0" w:color="auto"/>
            <w:bottom w:val="none" w:sz="0" w:space="0" w:color="auto"/>
            <w:right w:val="none" w:sz="0" w:space="0" w:color="auto"/>
          </w:divBdr>
        </w:div>
        <w:div w:id="808864500">
          <w:marLeft w:val="850"/>
          <w:marRight w:val="0"/>
          <w:marTop w:val="53"/>
          <w:marBottom w:val="0"/>
          <w:divBdr>
            <w:top w:val="none" w:sz="0" w:space="0" w:color="auto"/>
            <w:left w:val="none" w:sz="0" w:space="0" w:color="auto"/>
            <w:bottom w:val="none" w:sz="0" w:space="0" w:color="auto"/>
            <w:right w:val="none" w:sz="0" w:space="0" w:color="auto"/>
          </w:divBdr>
        </w:div>
        <w:div w:id="964651986">
          <w:marLeft w:val="850"/>
          <w:marRight w:val="0"/>
          <w:marTop w:val="53"/>
          <w:marBottom w:val="0"/>
          <w:divBdr>
            <w:top w:val="none" w:sz="0" w:space="0" w:color="auto"/>
            <w:left w:val="none" w:sz="0" w:space="0" w:color="auto"/>
            <w:bottom w:val="none" w:sz="0" w:space="0" w:color="auto"/>
            <w:right w:val="none" w:sz="0" w:space="0" w:color="auto"/>
          </w:divBdr>
        </w:div>
        <w:div w:id="1244489553">
          <w:marLeft w:val="850"/>
          <w:marRight w:val="0"/>
          <w:marTop w:val="53"/>
          <w:marBottom w:val="0"/>
          <w:divBdr>
            <w:top w:val="none" w:sz="0" w:space="0" w:color="auto"/>
            <w:left w:val="none" w:sz="0" w:space="0" w:color="auto"/>
            <w:bottom w:val="none" w:sz="0" w:space="0" w:color="auto"/>
            <w:right w:val="none" w:sz="0" w:space="0" w:color="auto"/>
          </w:divBdr>
        </w:div>
        <w:div w:id="1273168921">
          <w:marLeft w:val="850"/>
          <w:marRight w:val="0"/>
          <w:marTop w:val="53"/>
          <w:marBottom w:val="0"/>
          <w:divBdr>
            <w:top w:val="none" w:sz="0" w:space="0" w:color="auto"/>
            <w:left w:val="none" w:sz="0" w:space="0" w:color="auto"/>
            <w:bottom w:val="none" w:sz="0" w:space="0" w:color="auto"/>
            <w:right w:val="none" w:sz="0" w:space="0" w:color="auto"/>
          </w:divBdr>
        </w:div>
        <w:div w:id="1418284746">
          <w:marLeft w:val="850"/>
          <w:marRight w:val="0"/>
          <w:marTop w:val="53"/>
          <w:marBottom w:val="0"/>
          <w:divBdr>
            <w:top w:val="none" w:sz="0" w:space="0" w:color="auto"/>
            <w:left w:val="none" w:sz="0" w:space="0" w:color="auto"/>
            <w:bottom w:val="none" w:sz="0" w:space="0" w:color="auto"/>
            <w:right w:val="none" w:sz="0" w:space="0" w:color="auto"/>
          </w:divBdr>
        </w:div>
        <w:div w:id="1607881803">
          <w:marLeft w:val="850"/>
          <w:marRight w:val="0"/>
          <w:marTop w:val="53"/>
          <w:marBottom w:val="0"/>
          <w:divBdr>
            <w:top w:val="none" w:sz="0" w:space="0" w:color="auto"/>
            <w:left w:val="none" w:sz="0" w:space="0" w:color="auto"/>
            <w:bottom w:val="none" w:sz="0" w:space="0" w:color="auto"/>
            <w:right w:val="none" w:sz="0" w:space="0" w:color="auto"/>
          </w:divBdr>
        </w:div>
        <w:div w:id="2007896640">
          <w:marLeft w:val="850"/>
          <w:marRight w:val="0"/>
          <w:marTop w:val="53"/>
          <w:marBottom w:val="0"/>
          <w:divBdr>
            <w:top w:val="none" w:sz="0" w:space="0" w:color="auto"/>
            <w:left w:val="none" w:sz="0" w:space="0" w:color="auto"/>
            <w:bottom w:val="none" w:sz="0" w:space="0" w:color="auto"/>
            <w:right w:val="none" w:sz="0" w:space="0" w:color="auto"/>
          </w:divBdr>
        </w:div>
        <w:div w:id="2028362554">
          <w:marLeft w:val="850"/>
          <w:marRight w:val="0"/>
          <w:marTop w:val="53"/>
          <w:marBottom w:val="0"/>
          <w:divBdr>
            <w:top w:val="none" w:sz="0" w:space="0" w:color="auto"/>
            <w:left w:val="none" w:sz="0" w:space="0" w:color="auto"/>
            <w:bottom w:val="none" w:sz="0" w:space="0" w:color="auto"/>
            <w:right w:val="none" w:sz="0" w:space="0" w:color="auto"/>
          </w:divBdr>
        </w:div>
      </w:divsChild>
    </w:div>
    <w:div w:id="1749230110">
      <w:bodyDiv w:val="1"/>
      <w:marLeft w:val="0"/>
      <w:marRight w:val="0"/>
      <w:marTop w:val="0"/>
      <w:marBottom w:val="0"/>
      <w:divBdr>
        <w:top w:val="none" w:sz="0" w:space="0" w:color="auto"/>
        <w:left w:val="none" w:sz="0" w:space="0" w:color="auto"/>
        <w:bottom w:val="none" w:sz="0" w:space="0" w:color="auto"/>
        <w:right w:val="none" w:sz="0" w:space="0" w:color="auto"/>
      </w:divBdr>
    </w:div>
    <w:div w:id="1750422763">
      <w:bodyDiv w:val="1"/>
      <w:marLeft w:val="0"/>
      <w:marRight w:val="0"/>
      <w:marTop w:val="0"/>
      <w:marBottom w:val="0"/>
      <w:divBdr>
        <w:top w:val="none" w:sz="0" w:space="0" w:color="auto"/>
        <w:left w:val="none" w:sz="0" w:space="0" w:color="auto"/>
        <w:bottom w:val="none" w:sz="0" w:space="0" w:color="auto"/>
        <w:right w:val="none" w:sz="0" w:space="0" w:color="auto"/>
      </w:divBdr>
    </w:div>
    <w:div w:id="1753813515">
      <w:bodyDiv w:val="1"/>
      <w:marLeft w:val="0"/>
      <w:marRight w:val="0"/>
      <w:marTop w:val="0"/>
      <w:marBottom w:val="0"/>
      <w:divBdr>
        <w:top w:val="none" w:sz="0" w:space="0" w:color="auto"/>
        <w:left w:val="none" w:sz="0" w:space="0" w:color="auto"/>
        <w:bottom w:val="none" w:sz="0" w:space="0" w:color="auto"/>
        <w:right w:val="none" w:sz="0" w:space="0" w:color="auto"/>
      </w:divBdr>
    </w:div>
    <w:div w:id="1762606481">
      <w:bodyDiv w:val="1"/>
      <w:marLeft w:val="0"/>
      <w:marRight w:val="0"/>
      <w:marTop w:val="0"/>
      <w:marBottom w:val="0"/>
      <w:divBdr>
        <w:top w:val="none" w:sz="0" w:space="0" w:color="auto"/>
        <w:left w:val="none" w:sz="0" w:space="0" w:color="auto"/>
        <w:bottom w:val="none" w:sz="0" w:space="0" w:color="auto"/>
        <w:right w:val="none" w:sz="0" w:space="0" w:color="auto"/>
      </w:divBdr>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9369">
      <w:bodyDiv w:val="1"/>
      <w:marLeft w:val="0"/>
      <w:marRight w:val="0"/>
      <w:marTop w:val="0"/>
      <w:marBottom w:val="0"/>
      <w:divBdr>
        <w:top w:val="none" w:sz="0" w:space="0" w:color="auto"/>
        <w:left w:val="none" w:sz="0" w:space="0" w:color="auto"/>
        <w:bottom w:val="none" w:sz="0" w:space="0" w:color="auto"/>
        <w:right w:val="none" w:sz="0" w:space="0" w:color="auto"/>
      </w:divBdr>
    </w:div>
    <w:div w:id="1795977568">
      <w:bodyDiv w:val="1"/>
      <w:marLeft w:val="0"/>
      <w:marRight w:val="0"/>
      <w:marTop w:val="0"/>
      <w:marBottom w:val="0"/>
      <w:divBdr>
        <w:top w:val="none" w:sz="0" w:space="0" w:color="auto"/>
        <w:left w:val="none" w:sz="0" w:space="0" w:color="auto"/>
        <w:bottom w:val="none" w:sz="0" w:space="0" w:color="auto"/>
        <w:right w:val="none" w:sz="0" w:space="0" w:color="auto"/>
      </w:divBdr>
      <w:divsChild>
        <w:div w:id="359546789">
          <w:marLeft w:val="850"/>
          <w:marRight w:val="0"/>
          <w:marTop w:val="53"/>
          <w:marBottom w:val="0"/>
          <w:divBdr>
            <w:top w:val="none" w:sz="0" w:space="0" w:color="auto"/>
            <w:left w:val="none" w:sz="0" w:space="0" w:color="auto"/>
            <w:bottom w:val="none" w:sz="0" w:space="0" w:color="auto"/>
            <w:right w:val="none" w:sz="0" w:space="0" w:color="auto"/>
          </w:divBdr>
        </w:div>
        <w:div w:id="1081634347">
          <w:marLeft w:val="850"/>
          <w:marRight w:val="0"/>
          <w:marTop w:val="53"/>
          <w:marBottom w:val="0"/>
          <w:divBdr>
            <w:top w:val="none" w:sz="0" w:space="0" w:color="auto"/>
            <w:left w:val="none" w:sz="0" w:space="0" w:color="auto"/>
            <w:bottom w:val="none" w:sz="0" w:space="0" w:color="auto"/>
            <w:right w:val="none" w:sz="0" w:space="0" w:color="auto"/>
          </w:divBdr>
        </w:div>
        <w:div w:id="1678074238">
          <w:marLeft w:val="850"/>
          <w:marRight w:val="0"/>
          <w:marTop w:val="53"/>
          <w:marBottom w:val="0"/>
          <w:divBdr>
            <w:top w:val="none" w:sz="0" w:space="0" w:color="auto"/>
            <w:left w:val="none" w:sz="0" w:space="0" w:color="auto"/>
            <w:bottom w:val="none" w:sz="0" w:space="0" w:color="auto"/>
            <w:right w:val="none" w:sz="0" w:space="0" w:color="auto"/>
          </w:divBdr>
        </w:div>
        <w:div w:id="1765958167">
          <w:marLeft w:val="850"/>
          <w:marRight w:val="0"/>
          <w:marTop w:val="53"/>
          <w:marBottom w:val="0"/>
          <w:divBdr>
            <w:top w:val="none" w:sz="0" w:space="0" w:color="auto"/>
            <w:left w:val="none" w:sz="0" w:space="0" w:color="auto"/>
            <w:bottom w:val="none" w:sz="0" w:space="0" w:color="auto"/>
            <w:right w:val="none" w:sz="0" w:space="0" w:color="auto"/>
          </w:divBdr>
        </w:div>
        <w:div w:id="1776317223">
          <w:marLeft w:val="850"/>
          <w:marRight w:val="0"/>
          <w:marTop w:val="53"/>
          <w:marBottom w:val="0"/>
          <w:divBdr>
            <w:top w:val="none" w:sz="0" w:space="0" w:color="auto"/>
            <w:left w:val="none" w:sz="0" w:space="0" w:color="auto"/>
            <w:bottom w:val="none" w:sz="0" w:space="0" w:color="auto"/>
            <w:right w:val="none" w:sz="0" w:space="0" w:color="auto"/>
          </w:divBdr>
        </w:div>
        <w:div w:id="1825924780">
          <w:marLeft w:val="850"/>
          <w:marRight w:val="0"/>
          <w:marTop w:val="53"/>
          <w:marBottom w:val="0"/>
          <w:divBdr>
            <w:top w:val="none" w:sz="0" w:space="0" w:color="auto"/>
            <w:left w:val="none" w:sz="0" w:space="0" w:color="auto"/>
            <w:bottom w:val="none" w:sz="0" w:space="0" w:color="auto"/>
            <w:right w:val="none" w:sz="0" w:space="0" w:color="auto"/>
          </w:divBdr>
        </w:div>
        <w:div w:id="1934589495">
          <w:marLeft w:val="850"/>
          <w:marRight w:val="0"/>
          <w:marTop w:val="53"/>
          <w:marBottom w:val="0"/>
          <w:divBdr>
            <w:top w:val="none" w:sz="0" w:space="0" w:color="auto"/>
            <w:left w:val="none" w:sz="0" w:space="0" w:color="auto"/>
            <w:bottom w:val="none" w:sz="0" w:space="0" w:color="auto"/>
            <w:right w:val="none" w:sz="0" w:space="0" w:color="auto"/>
          </w:divBdr>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809780174">
      <w:bodyDiv w:val="1"/>
      <w:marLeft w:val="0"/>
      <w:marRight w:val="0"/>
      <w:marTop w:val="0"/>
      <w:marBottom w:val="0"/>
      <w:divBdr>
        <w:top w:val="none" w:sz="0" w:space="0" w:color="auto"/>
        <w:left w:val="none" w:sz="0" w:space="0" w:color="auto"/>
        <w:bottom w:val="none" w:sz="0" w:space="0" w:color="auto"/>
        <w:right w:val="none" w:sz="0" w:space="0" w:color="auto"/>
      </w:divBdr>
    </w:div>
    <w:div w:id="1851679258">
      <w:bodyDiv w:val="1"/>
      <w:marLeft w:val="0"/>
      <w:marRight w:val="0"/>
      <w:marTop w:val="0"/>
      <w:marBottom w:val="0"/>
      <w:divBdr>
        <w:top w:val="none" w:sz="0" w:space="0" w:color="auto"/>
        <w:left w:val="none" w:sz="0" w:space="0" w:color="auto"/>
        <w:bottom w:val="none" w:sz="0" w:space="0" w:color="auto"/>
        <w:right w:val="none" w:sz="0" w:space="0" w:color="auto"/>
      </w:divBdr>
    </w:div>
    <w:div w:id="1857381307">
      <w:bodyDiv w:val="1"/>
      <w:marLeft w:val="0"/>
      <w:marRight w:val="0"/>
      <w:marTop w:val="0"/>
      <w:marBottom w:val="0"/>
      <w:divBdr>
        <w:top w:val="none" w:sz="0" w:space="0" w:color="auto"/>
        <w:left w:val="none" w:sz="0" w:space="0" w:color="auto"/>
        <w:bottom w:val="none" w:sz="0" w:space="0" w:color="auto"/>
        <w:right w:val="none" w:sz="0" w:space="0" w:color="auto"/>
      </w:divBdr>
      <w:divsChild>
        <w:div w:id="1278415846">
          <w:marLeft w:val="850"/>
          <w:marRight w:val="0"/>
          <w:marTop w:val="0"/>
          <w:marBottom w:val="0"/>
          <w:divBdr>
            <w:top w:val="none" w:sz="0" w:space="0" w:color="auto"/>
            <w:left w:val="none" w:sz="0" w:space="0" w:color="auto"/>
            <w:bottom w:val="none" w:sz="0" w:space="0" w:color="auto"/>
            <w:right w:val="none" w:sz="0" w:space="0" w:color="auto"/>
          </w:divBdr>
        </w:div>
      </w:divsChild>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877621235">
      <w:bodyDiv w:val="1"/>
      <w:marLeft w:val="0"/>
      <w:marRight w:val="0"/>
      <w:marTop w:val="0"/>
      <w:marBottom w:val="0"/>
      <w:divBdr>
        <w:top w:val="none" w:sz="0" w:space="0" w:color="auto"/>
        <w:left w:val="none" w:sz="0" w:space="0" w:color="auto"/>
        <w:bottom w:val="none" w:sz="0" w:space="0" w:color="auto"/>
        <w:right w:val="none" w:sz="0" w:space="0" w:color="auto"/>
      </w:divBdr>
      <w:divsChild>
        <w:div w:id="34738847">
          <w:marLeft w:val="850"/>
          <w:marRight w:val="0"/>
          <w:marTop w:val="53"/>
          <w:marBottom w:val="0"/>
          <w:divBdr>
            <w:top w:val="none" w:sz="0" w:space="0" w:color="auto"/>
            <w:left w:val="none" w:sz="0" w:space="0" w:color="auto"/>
            <w:bottom w:val="none" w:sz="0" w:space="0" w:color="auto"/>
            <w:right w:val="none" w:sz="0" w:space="0" w:color="auto"/>
          </w:divBdr>
        </w:div>
        <w:div w:id="295377564">
          <w:marLeft w:val="994"/>
          <w:marRight w:val="0"/>
          <w:marTop w:val="53"/>
          <w:marBottom w:val="0"/>
          <w:divBdr>
            <w:top w:val="none" w:sz="0" w:space="0" w:color="auto"/>
            <w:left w:val="none" w:sz="0" w:space="0" w:color="auto"/>
            <w:bottom w:val="none" w:sz="0" w:space="0" w:color="auto"/>
            <w:right w:val="none" w:sz="0" w:space="0" w:color="auto"/>
          </w:divBdr>
        </w:div>
        <w:div w:id="421294879">
          <w:marLeft w:val="994"/>
          <w:marRight w:val="0"/>
          <w:marTop w:val="53"/>
          <w:marBottom w:val="0"/>
          <w:divBdr>
            <w:top w:val="none" w:sz="0" w:space="0" w:color="auto"/>
            <w:left w:val="none" w:sz="0" w:space="0" w:color="auto"/>
            <w:bottom w:val="none" w:sz="0" w:space="0" w:color="auto"/>
            <w:right w:val="none" w:sz="0" w:space="0" w:color="auto"/>
          </w:divBdr>
        </w:div>
        <w:div w:id="494879078">
          <w:marLeft w:val="850"/>
          <w:marRight w:val="0"/>
          <w:marTop w:val="53"/>
          <w:marBottom w:val="0"/>
          <w:divBdr>
            <w:top w:val="none" w:sz="0" w:space="0" w:color="auto"/>
            <w:left w:val="none" w:sz="0" w:space="0" w:color="auto"/>
            <w:bottom w:val="none" w:sz="0" w:space="0" w:color="auto"/>
            <w:right w:val="none" w:sz="0" w:space="0" w:color="auto"/>
          </w:divBdr>
        </w:div>
        <w:div w:id="654190149">
          <w:marLeft w:val="850"/>
          <w:marRight w:val="0"/>
          <w:marTop w:val="53"/>
          <w:marBottom w:val="0"/>
          <w:divBdr>
            <w:top w:val="none" w:sz="0" w:space="0" w:color="auto"/>
            <w:left w:val="none" w:sz="0" w:space="0" w:color="auto"/>
            <w:bottom w:val="none" w:sz="0" w:space="0" w:color="auto"/>
            <w:right w:val="none" w:sz="0" w:space="0" w:color="auto"/>
          </w:divBdr>
        </w:div>
        <w:div w:id="917177466">
          <w:marLeft w:val="994"/>
          <w:marRight w:val="0"/>
          <w:marTop w:val="53"/>
          <w:marBottom w:val="0"/>
          <w:divBdr>
            <w:top w:val="none" w:sz="0" w:space="0" w:color="auto"/>
            <w:left w:val="none" w:sz="0" w:space="0" w:color="auto"/>
            <w:bottom w:val="none" w:sz="0" w:space="0" w:color="auto"/>
            <w:right w:val="none" w:sz="0" w:space="0" w:color="auto"/>
          </w:divBdr>
        </w:div>
        <w:div w:id="1299258283">
          <w:marLeft w:val="850"/>
          <w:marRight w:val="0"/>
          <w:marTop w:val="53"/>
          <w:marBottom w:val="0"/>
          <w:divBdr>
            <w:top w:val="none" w:sz="0" w:space="0" w:color="auto"/>
            <w:left w:val="none" w:sz="0" w:space="0" w:color="auto"/>
            <w:bottom w:val="none" w:sz="0" w:space="0" w:color="auto"/>
            <w:right w:val="none" w:sz="0" w:space="0" w:color="auto"/>
          </w:divBdr>
        </w:div>
        <w:div w:id="1384796123">
          <w:marLeft w:val="850"/>
          <w:marRight w:val="0"/>
          <w:marTop w:val="53"/>
          <w:marBottom w:val="0"/>
          <w:divBdr>
            <w:top w:val="none" w:sz="0" w:space="0" w:color="auto"/>
            <w:left w:val="none" w:sz="0" w:space="0" w:color="auto"/>
            <w:bottom w:val="none" w:sz="0" w:space="0" w:color="auto"/>
            <w:right w:val="none" w:sz="0" w:space="0" w:color="auto"/>
          </w:divBdr>
        </w:div>
        <w:div w:id="1624655083">
          <w:marLeft w:val="994"/>
          <w:marRight w:val="0"/>
          <w:marTop w:val="53"/>
          <w:marBottom w:val="0"/>
          <w:divBdr>
            <w:top w:val="none" w:sz="0" w:space="0" w:color="auto"/>
            <w:left w:val="none" w:sz="0" w:space="0" w:color="auto"/>
            <w:bottom w:val="none" w:sz="0" w:space="0" w:color="auto"/>
            <w:right w:val="none" w:sz="0" w:space="0" w:color="auto"/>
          </w:divBdr>
        </w:div>
        <w:div w:id="1844203926">
          <w:marLeft w:val="994"/>
          <w:marRight w:val="0"/>
          <w:marTop w:val="53"/>
          <w:marBottom w:val="0"/>
          <w:divBdr>
            <w:top w:val="none" w:sz="0" w:space="0" w:color="auto"/>
            <w:left w:val="none" w:sz="0" w:space="0" w:color="auto"/>
            <w:bottom w:val="none" w:sz="0" w:space="0" w:color="auto"/>
            <w:right w:val="none" w:sz="0" w:space="0" w:color="auto"/>
          </w:divBdr>
        </w:div>
        <w:div w:id="1928735452">
          <w:marLeft w:val="994"/>
          <w:marRight w:val="0"/>
          <w:marTop w:val="53"/>
          <w:marBottom w:val="0"/>
          <w:divBdr>
            <w:top w:val="none" w:sz="0" w:space="0" w:color="auto"/>
            <w:left w:val="none" w:sz="0" w:space="0" w:color="auto"/>
            <w:bottom w:val="none" w:sz="0" w:space="0" w:color="auto"/>
            <w:right w:val="none" w:sz="0" w:space="0" w:color="auto"/>
          </w:divBdr>
        </w:div>
      </w:divsChild>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15044097">
      <w:bodyDiv w:val="1"/>
      <w:marLeft w:val="0"/>
      <w:marRight w:val="0"/>
      <w:marTop w:val="0"/>
      <w:marBottom w:val="0"/>
      <w:divBdr>
        <w:top w:val="none" w:sz="0" w:space="0" w:color="auto"/>
        <w:left w:val="none" w:sz="0" w:space="0" w:color="auto"/>
        <w:bottom w:val="none" w:sz="0" w:space="0" w:color="auto"/>
        <w:right w:val="none" w:sz="0" w:space="0" w:color="auto"/>
      </w:divBdr>
    </w:div>
    <w:div w:id="1917131136">
      <w:bodyDiv w:val="1"/>
      <w:marLeft w:val="0"/>
      <w:marRight w:val="0"/>
      <w:marTop w:val="0"/>
      <w:marBottom w:val="0"/>
      <w:divBdr>
        <w:top w:val="none" w:sz="0" w:space="0" w:color="auto"/>
        <w:left w:val="none" w:sz="0" w:space="0" w:color="auto"/>
        <w:bottom w:val="none" w:sz="0" w:space="0" w:color="auto"/>
        <w:right w:val="none" w:sz="0" w:space="0" w:color="auto"/>
      </w:divBdr>
    </w:div>
    <w:div w:id="1918511044">
      <w:bodyDiv w:val="1"/>
      <w:marLeft w:val="0"/>
      <w:marRight w:val="0"/>
      <w:marTop w:val="0"/>
      <w:marBottom w:val="0"/>
      <w:divBdr>
        <w:top w:val="none" w:sz="0" w:space="0" w:color="auto"/>
        <w:left w:val="none" w:sz="0" w:space="0" w:color="auto"/>
        <w:bottom w:val="none" w:sz="0" w:space="0" w:color="auto"/>
        <w:right w:val="none" w:sz="0" w:space="0" w:color="auto"/>
      </w:divBdr>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1512">
      <w:bodyDiv w:val="1"/>
      <w:marLeft w:val="0"/>
      <w:marRight w:val="0"/>
      <w:marTop w:val="0"/>
      <w:marBottom w:val="0"/>
      <w:divBdr>
        <w:top w:val="none" w:sz="0" w:space="0" w:color="auto"/>
        <w:left w:val="none" w:sz="0" w:space="0" w:color="auto"/>
        <w:bottom w:val="none" w:sz="0" w:space="0" w:color="auto"/>
        <w:right w:val="none" w:sz="0" w:space="0" w:color="auto"/>
      </w:divBdr>
      <w:divsChild>
        <w:div w:id="1710151">
          <w:marLeft w:val="994"/>
          <w:marRight w:val="0"/>
          <w:marTop w:val="0"/>
          <w:marBottom w:val="0"/>
          <w:divBdr>
            <w:top w:val="none" w:sz="0" w:space="0" w:color="auto"/>
            <w:left w:val="none" w:sz="0" w:space="0" w:color="auto"/>
            <w:bottom w:val="none" w:sz="0" w:space="0" w:color="auto"/>
            <w:right w:val="none" w:sz="0" w:space="0" w:color="auto"/>
          </w:divBdr>
        </w:div>
        <w:div w:id="82338365">
          <w:marLeft w:val="994"/>
          <w:marRight w:val="0"/>
          <w:marTop w:val="0"/>
          <w:marBottom w:val="0"/>
          <w:divBdr>
            <w:top w:val="none" w:sz="0" w:space="0" w:color="auto"/>
            <w:left w:val="none" w:sz="0" w:space="0" w:color="auto"/>
            <w:bottom w:val="none" w:sz="0" w:space="0" w:color="auto"/>
            <w:right w:val="none" w:sz="0" w:space="0" w:color="auto"/>
          </w:divBdr>
        </w:div>
        <w:div w:id="203686603">
          <w:marLeft w:val="850"/>
          <w:marRight w:val="0"/>
          <w:marTop w:val="0"/>
          <w:marBottom w:val="0"/>
          <w:divBdr>
            <w:top w:val="none" w:sz="0" w:space="0" w:color="auto"/>
            <w:left w:val="none" w:sz="0" w:space="0" w:color="auto"/>
            <w:bottom w:val="none" w:sz="0" w:space="0" w:color="auto"/>
            <w:right w:val="none" w:sz="0" w:space="0" w:color="auto"/>
          </w:divBdr>
        </w:div>
        <w:div w:id="279533459">
          <w:marLeft w:val="850"/>
          <w:marRight w:val="0"/>
          <w:marTop w:val="0"/>
          <w:marBottom w:val="0"/>
          <w:divBdr>
            <w:top w:val="none" w:sz="0" w:space="0" w:color="auto"/>
            <w:left w:val="none" w:sz="0" w:space="0" w:color="auto"/>
            <w:bottom w:val="none" w:sz="0" w:space="0" w:color="auto"/>
            <w:right w:val="none" w:sz="0" w:space="0" w:color="auto"/>
          </w:divBdr>
        </w:div>
        <w:div w:id="299848918">
          <w:marLeft w:val="994"/>
          <w:marRight w:val="0"/>
          <w:marTop w:val="0"/>
          <w:marBottom w:val="0"/>
          <w:divBdr>
            <w:top w:val="none" w:sz="0" w:space="0" w:color="auto"/>
            <w:left w:val="none" w:sz="0" w:space="0" w:color="auto"/>
            <w:bottom w:val="none" w:sz="0" w:space="0" w:color="auto"/>
            <w:right w:val="none" w:sz="0" w:space="0" w:color="auto"/>
          </w:divBdr>
        </w:div>
        <w:div w:id="544291902">
          <w:marLeft w:val="850"/>
          <w:marRight w:val="0"/>
          <w:marTop w:val="0"/>
          <w:marBottom w:val="0"/>
          <w:divBdr>
            <w:top w:val="none" w:sz="0" w:space="0" w:color="auto"/>
            <w:left w:val="none" w:sz="0" w:space="0" w:color="auto"/>
            <w:bottom w:val="none" w:sz="0" w:space="0" w:color="auto"/>
            <w:right w:val="none" w:sz="0" w:space="0" w:color="auto"/>
          </w:divBdr>
        </w:div>
        <w:div w:id="611280476">
          <w:marLeft w:val="850"/>
          <w:marRight w:val="0"/>
          <w:marTop w:val="0"/>
          <w:marBottom w:val="0"/>
          <w:divBdr>
            <w:top w:val="none" w:sz="0" w:space="0" w:color="auto"/>
            <w:left w:val="none" w:sz="0" w:space="0" w:color="auto"/>
            <w:bottom w:val="none" w:sz="0" w:space="0" w:color="auto"/>
            <w:right w:val="none" w:sz="0" w:space="0" w:color="auto"/>
          </w:divBdr>
        </w:div>
        <w:div w:id="657269666">
          <w:marLeft w:val="850"/>
          <w:marRight w:val="0"/>
          <w:marTop w:val="0"/>
          <w:marBottom w:val="0"/>
          <w:divBdr>
            <w:top w:val="none" w:sz="0" w:space="0" w:color="auto"/>
            <w:left w:val="none" w:sz="0" w:space="0" w:color="auto"/>
            <w:bottom w:val="none" w:sz="0" w:space="0" w:color="auto"/>
            <w:right w:val="none" w:sz="0" w:space="0" w:color="auto"/>
          </w:divBdr>
        </w:div>
        <w:div w:id="665590363">
          <w:marLeft w:val="994"/>
          <w:marRight w:val="0"/>
          <w:marTop w:val="0"/>
          <w:marBottom w:val="0"/>
          <w:divBdr>
            <w:top w:val="none" w:sz="0" w:space="0" w:color="auto"/>
            <w:left w:val="none" w:sz="0" w:space="0" w:color="auto"/>
            <w:bottom w:val="none" w:sz="0" w:space="0" w:color="auto"/>
            <w:right w:val="none" w:sz="0" w:space="0" w:color="auto"/>
          </w:divBdr>
        </w:div>
        <w:div w:id="838230574">
          <w:marLeft w:val="994"/>
          <w:marRight w:val="0"/>
          <w:marTop w:val="0"/>
          <w:marBottom w:val="0"/>
          <w:divBdr>
            <w:top w:val="none" w:sz="0" w:space="0" w:color="auto"/>
            <w:left w:val="none" w:sz="0" w:space="0" w:color="auto"/>
            <w:bottom w:val="none" w:sz="0" w:space="0" w:color="auto"/>
            <w:right w:val="none" w:sz="0" w:space="0" w:color="auto"/>
          </w:divBdr>
        </w:div>
        <w:div w:id="899025688">
          <w:marLeft w:val="850"/>
          <w:marRight w:val="0"/>
          <w:marTop w:val="0"/>
          <w:marBottom w:val="0"/>
          <w:divBdr>
            <w:top w:val="none" w:sz="0" w:space="0" w:color="auto"/>
            <w:left w:val="none" w:sz="0" w:space="0" w:color="auto"/>
            <w:bottom w:val="none" w:sz="0" w:space="0" w:color="auto"/>
            <w:right w:val="none" w:sz="0" w:space="0" w:color="auto"/>
          </w:divBdr>
        </w:div>
        <w:div w:id="1010446975">
          <w:marLeft w:val="994"/>
          <w:marRight w:val="0"/>
          <w:marTop w:val="0"/>
          <w:marBottom w:val="0"/>
          <w:divBdr>
            <w:top w:val="none" w:sz="0" w:space="0" w:color="auto"/>
            <w:left w:val="none" w:sz="0" w:space="0" w:color="auto"/>
            <w:bottom w:val="none" w:sz="0" w:space="0" w:color="auto"/>
            <w:right w:val="none" w:sz="0" w:space="0" w:color="auto"/>
          </w:divBdr>
        </w:div>
        <w:div w:id="1551453776">
          <w:marLeft w:val="850"/>
          <w:marRight w:val="0"/>
          <w:marTop w:val="0"/>
          <w:marBottom w:val="0"/>
          <w:divBdr>
            <w:top w:val="none" w:sz="0" w:space="0" w:color="auto"/>
            <w:left w:val="none" w:sz="0" w:space="0" w:color="auto"/>
            <w:bottom w:val="none" w:sz="0" w:space="0" w:color="auto"/>
            <w:right w:val="none" w:sz="0" w:space="0" w:color="auto"/>
          </w:divBdr>
        </w:div>
        <w:div w:id="2086680651">
          <w:marLeft w:val="994"/>
          <w:marRight w:val="0"/>
          <w:marTop w:val="0"/>
          <w:marBottom w:val="0"/>
          <w:divBdr>
            <w:top w:val="none" w:sz="0" w:space="0" w:color="auto"/>
            <w:left w:val="none" w:sz="0" w:space="0" w:color="auto"/>
            <w:bottom w:val="none" w:sz="0" w:space="0" w:color="auto"/>
            <w:right w:val="none" w:sz="0" w:space="0" w:color="auto"/>
          </w:divBdr>
        </w:div>
        <w:div w:id="2090081826">
          <w:marLeft w:val="850"/>
          <w:marRight w:val="0"/>
          <w:marTop w:val="0"/>
          <w:marBottom w:val="0"/>
          <w:divBdr>
            <w:top w:val="none" w:sz="0" w:space="0" w:color="auto"/>
            <w:left w:val="none" w:sz="0" w:space="0" w:color="auto"/>
            <w:bottom w:val="none" w:sz="0" w:space="0" w:color="auto"/>
            <w:right w:val="none" w:sz="0" w:space="0" w:color="auto"/>
          </w:divBdr>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1954511660">
      <w:bodyDiv w:val="1"/>
      <w:marLeft w:val="0"/>
      <w:marRight w:val="0"/>
      <w:marTop w:val="0"/>
      <w:marBottom w:val="0"/>
      <w:divBdr>
        <w:top w:val="none" w:sz="0" w:space="0" w:color="auto"/>
        <w:left w:val="none" w:sz="0" w:space="0" w:color="auto"/>
        <w:bottom w:val="none" w:sz="0" w:space="0" w:color="auto"/>
        <w:right w:val="none" w:sz="0" w:space="0" w:color="auto"/>
      </w:divBdr>
    </w:div>
    <w:div w:id="1958487266">
      <w:bodyDiv w:val="1"/>
      <w:marLeft w:val="0"/>
      <w:marRight w:val="0"/>
      <w:marTop w:val="0"/>
      <w:marBottom w:val="0"/>
      <w:divBdr>
        <w:top w:val="none" w:sz="0" w:space="0" w:color="auto"/>
        <w:left w:val="none" w:sz="0" w:space="0" w:color="auto"/>
        <w:bottom w:val="none" w:sz="0" w:space="0" w:color="auto"/>
        <w:right w:val="none" w:sz="0" w:space="0" w:color="auto"/>
      </w:divBdr>
    </w:div>
    <w:div w:id="1963337662">
      <w:bodyDiv w:val="1"/>
      <w:marLeft w:val="0"/>
      <w:marRight w:val="0"/>
      <w:marTop w:val="0"/>
      <w:marBottom w:val="0"/>
      <w:divBdr>
        <w:top w:val="none" w:sz="0" w:space="0" w:color="auto"/>
        <w:left w:val="none" w:sz="0" w:space="0" w:color="auto"/>
        <w:bottom w:val="none" w:sz="0" w:space="0" w:color="auto"/>
        <w:right w:val="none" w:sz="0" w:space="0" w:color="auto"/>
      </w:divBdr>
    </w:div>
    <w:div w:id="2032487621">
      <w:bodyDiv w:val="1"/>
      <w:marLeft w:val="0"/>
      <w:marRight w:val="0"/>
      <w:marTop w:val="0"/>
      <w:marBottom w:val="0"/>
      <w:divBdr>
        <w:top w:val="none" w:sz="0" w:space="0" w:color="auto"/>
        <w:left w:val="none" w:sz="0" w:space="0" w:color="auto"/>
        <w:bottom w:val="none" w:sz="0" w:space="0" w:color="auto"/>
        <w:right w:val="none" w:sz="0" w:space="0" w:color="auto"/>
      </w:divBdr>
      <w:divsChild>
        <w:div w:id="585193693">
          <w:marLeft w:val="994"/>
          <w:marRight w:val="0"/>
          <w:marTop w:val="0"/>
          <w:marBottom w:val="0"/>
          <w:divBdr>
            <w:top w:val="none" w:sz="0" w:space="0" w:color="auto"/>
            <w:left w:val="none" w:sz="0" w:space="0" w:color="auto"/>
            <w:bottom w:val="none" w:sz="0" w:space="0" w:color="auto"/>
            <w:right w:val="none" w:sz="0" w:space="0" w:color="auto"/>
          </w:divBdr>
        </w:div>
        <w:div w:id="970592749">
          <w:marLeft w:val="850"/>
          <w:marRight w:val="0"/>
          <w:marTop w:val="0"/>
          <w:marBottom w:val="0"/>
          <w:divBdr>
            <w:top w:val="none" w:sz="0" w:space="0" w:color="auto"/>
            <w:left w:val="none" w:sz="0" w:space="0" w:color="auto"/>
            <w:bottom w:val="none" w:sz="0" w:space="0" w:color="auto"/>
            <w:right w:val="none" w:sz="0" w:space="0" w:color="auto"/>
          </w:divBdr>
        </w:div>
        <w:div w:id="1009991630">
          <w:marLeft w:val="850"/>
          <w:marRight w:val="0"/>
          <w:marTop w:val="0"/>
          <w:marBottom w:val="0"/>
          <w:divBdr>
            <w:top w:val="none" w:sz="0" w:space="0" w:color="auto"/>
            <w:left w:val="none" w:sz="0" w:space="0" w:color="auto"/>
            <w:bottom w:val="none" w:sz="0" w:space="0" w:color="auto"/>
            <w:right w:val="none" w:sz="0" w:space="0" w:color="auto"/>
          </w:divBdr>
        </w:div>
        <w:div w:id="1246956965">
          <w:marLeft w:val="850"/>
          <w:marRight w:val="0"/>
          <w:marTop w:val="0"/>
          <w:marBottom w:val="0"/>
          <w:divBdr>
            <w:top w:val="none" w:sz="0" w:space="0" w:color="auto"/>
            <w:left w:val="none" w:sz="0" w:space="0" w:color="auto"/>
            <w:bottom w:val="none" w:sz="0" w:space="0" w:color="auto"/>
            <w:right w:val="none" w:sz="0" w:space="0" w:color="auto"/>
          </w:divBdr>
        </w:div>
        <w:div w:id="1302274859">
          <w:marLeft w:val="994"/>
          <w:marRight w:val="0"/>
          <w:marTop w:val="0"/>
          <w:marBottom w:val="0"/>
          <w:divBdr>
            <w:top w:val="none" w:sz="0" w:space="0" w:color="auto"/>
            <w:left w:val="none" w:sz="0" w:space="0" w:color="auto"/>
            <w:bottom w:val="none" w:sz="0" w:space="0" w:color="auto"/>
            <w:right w:val="none" w:sz="0" w:space="0" w:color="auto"/>
          </w:divBdr>
        </w:div>
        <w:div w:id="1360930276">
          <w:marLeft w:val="994"/>
          <w:marRight w:val="0"/>
          <w:marTop w:val="0"/>
          <w:marBottom w:val="0"/>
          <w:divBdr>
            <w:top w:val="none" w:sz="0" w:space="0" w:color="auto"/>
            <w:left w:val="none" w:sz="0" w:space="0" w:color="auto"/>
            <w:bottom w:val="none" w:sz="0" w:space="0" w:color="auto"/>
            <w:right w:val="none" w:sz="0" w:space="0" w:color="auto"/>
          </w:divBdr>
        </w:div>
        <w:div w:id="1552837938">
          <w:marLeft w:val="994"/>
          <w:marRight w:val="0"/>
          <w:marTop w:val="0"/>
          <w:marBottom w:val="0"/>
          <w:divBdr>
            <w:top w:val="none" w:sz="0" w:space="0" w:color="auto"/>
            <w:left w:val="none" w:sz="0" w:space="0" w:color="auto"/>
            <w:bottom w:val="none" w:sz="0" w:space="0" w:color="auto"/>
            <w:right w:val="none" w:sz="0" w:space="0" w:color="auto"/>
          </w:divBdr>
        </w:div>
        <w:div w:id="1629048042">
          <w:marLeft w:val="850"/>
          <w:marRight w:val="0"/>
          <w:marTop w:val="0"/>
          <w:marBottom w:val="0"/>
          <w:divBdr>
            <w:top w:val="none" w:sz="0" w:space="0" w:color="auto"/>
            <w:left w:val="none" w:sz="0" w:space="0" w:color="auto"/>
            <w:bottom w:val="none" w:sz="0" w:space="0" w:color="auto"/>
            <w:right w:val="none" w:sz="0" w:space="0" w:color="auto"/>
          </w:divBdr>
        </w:div>
        <w:div w:id="1967158620">
          <w:marLeft w:val="994"/>
          <w:marRight w:val="0"/>
          <w:marTop w:val="0"/>
          <w:marBottom w:val="0"/>
          <w:divBdr>
            <w:top w:val="none" w:sz="0" w:space="0" w:color="auto"/>
            <w:left w:val="none" w:sz="0" w:space="0" w:color="auto"/>
            <w:bottom w:val="none" w:sz="0" w:space="0" w:color="auto"/>
            <w:right w:val="none" w:sz="0" w:space="0" w:color="auto"/>
          </w:divBdr>
        </w:div>
        <w:div w:id="2098285663">
          <w:marLeft w:val="994"/>
          <w:marRight w:val="0"/>
          <w:marTop w:val="0"/>
          <w:marBottom w:val="0"/>
          <w:divBdr>
            <w:top w:val="none" w:sz="0" w:space="0" w:color="auto"/>
            <w:left w:val="none" w:sz="0" w:space="0" w:color="auto"/>
            <w:bottom w:val="none" w:sz="0" w:space="0" w:color="auto"/>
            <w:right w:val="none" w:sz="0" w:space="0" w:color="auto"/>
          </w:divBdr>
        </w:div>
      </w:divsChild>
    </w:div>
    <w:div w:id="2054645655">
      <w:bodyDiv w:val="1"/>
      <w:marLeft w:val="0"/>
      <w:marRight w:val="0"/>
      <w:marTop w:val="0"/>
      <w:marBottom w:val="0"/>
      <w:divBdr>
        <w:top w:val="none" w:sz="0" w:space="0" w:color="auto"/>
        <w:left w:val="none" w:sz="0" w:space="0" w:color="auto"/>
        <w:bottom w:val="none" w:sz="0" w:space="0" w:color="auto"/>
        <w:right w:val="none" w:sz="0" w:space="0" w:color="auto"/>
      </w:divBdr>
    </w:div>
    <w:div w:id="2069570495">
      <w:bodyDiv w:val="1"/>
      <w:marLeft w:val="0"/>
      <w:marRight w:val="0"/>
      <w:marTop w:val="0"/>
      <w:marBottom w:val="0"/>
      <w:divBdr>
        <w:top w:val="none" w:sz="0" w:space="0" w:color="auto"/>
        <w:left w:val="none" w:sz="0" w:space="0" w:color="auto"/>
        <w:bottom w:val="none" w:sz="0" w:space="0" w:color="auto"/>
        <w:right w:val="none" w:sz="0" w:space="0" w:color="auto"/>
      </w:divBdr>
    </w:div>
    <w:div w:id="2071732324">
      <w:bodyDiv w:val="1"/>
      <w:marLeft w:val="0"/>
      <w:marRight w:val="0"/>
      <w:marTop w:val="0"/>
      <w:marBottom w:val="0"/>
      <w:divBdr>
        <w:top w:val="none" w:sz="0" w:space="0" w:color="auto"/>
        <w:left w:val="none" w:sz="0" w:space="0" w:color="auto"/>
        <w:bottom w:val="none" w:sz="0" w:space="0" w:color="auto"/>
        <w:right w:val="none" w:sz="0" w:space="0" w:color="auto"/>
      </w:divBdr>
    </w:div>
    <w:div w:id="2095012173">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11125231">
      <w:bodyDiv w:val="1"/>
      <w:marLeft w:val="0"/>
      <w:marRight w:val="0"/>
      <w:marTop w:val="0"/>
      <w:marBottom w:val="0"/>
      <w:divBdr>
        <w:top w:val="none" w:sz="0" w:space="0" w:color="auto"/>
        <w:left w:val="none" w:sz="0" w:space="0" w:color="auto"/>
        <w:bottom w:val="none" w:sz="0" w:space="0" w:color="auto"/>
        <w:right w:val="none" w:sz="0" w:space="0" w:color="auto"/>
      </w:divBdr>
      <w:divsChild>
        <w:div w:id="786316275">
          <w:marLeft w:val="288"/>
          <w:marRight w:val="0"/>
          <w:marTop w:val="0"/>
          <w:marBottom w:val="0"/>
          <w:divBdr>
            <w:top w:val="none" w:sz="0" w:space="0" w:color="auto"/>
            <w:left w:val="none" w:sz="0" w:space="0" w:color="auto"/>
            <w:bottom w:val="none" w:sz="0" w:space="0" w:color="auto"/>
            <w:right w:val="none" w:sz="0" w:space="0" w:color="auto"/>
          </w:divBdr>
        </w:div>
      </w:divsChild>
    </w:div>
    <w:div w:id="2123642111">
      <w:bodyDiv w:val="1"/>
      <w:marLeft w:val="0"/>
      <w:marRight w:val="0"/>
      <w:marTop w:val="0"/>
      <w:marBottom w:val="0"/>
      <w:divBdr>
        <w:top w:val="none" w:sz="0" w:space="0" w:color="auto"/>
        <w:left w:val="none" w:sz="0" w:space="0" w:color="auto"/>
        <w:bottom w:val="none" w:sz="0" w:space="0" w:color="auto"/>
        <w:right w:val="none" w:sz="0" w:space="0" w:color="auto"/>
      </w:divBdr>
      <w:divsChild>
        <w:div w:id="1593659147">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6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7253">
      <w:bodyDiv w:val="1"/>
      <w:marLeft w:val="0"/>
      <w:marRight w:val="0"/>
      <w:marTop w:val="0"/>
      <w:marBottom w:val="0"/>
      <w:divBdr>
        <w:top w:val="none" w:sz="0" w:space="0" w:color="auto"/>
        <w:left w:val="none" w:sz="0" w:space="0" w:color="auto"/>
        <w:bottom w:val="none" w:sz="0" w:space="0" w:color="auto"/>
        <w:right w:val="none" w:sz="0" w:space="0" w:color="auto"/>
      </w:divBdr>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 w:id="2137988105">
      <w:bodyDiv w:val="1"/>
      <w:marLeft w:val="0"/>
      <w:marRight w:val="0"/>
      <w:marTop w:val="0"/>
      <w:marBottom w:val="0"/>
      <w:divBdr>
        <w:top w:val="none" w:sz="0" w:space="0" w:color="auto"/>
        <w:left w:val="none" w:sz="0" w:space="0" w:color="auto"/>
        <w:bottom w:val="none" w:sz="0" w:space="0" w:color="auto"/>
        <w:right w:val="none" w:sz="0" w:space="0" w:color="auto"/>
      </w:divBdr>
      <w:divsChild>
        <w:div w:id="729305457">
          <w:marLeft w:val="850"/>
          <w:marRight w:val="0"/>
          <w:marTop w:val="0"/>
          <w:marBottom w:val="0"/>
          <w:divBdr>
            <w:top w:val="none" w:sz="0" w:space="0" w:color="auto"/>
            <w:left w:val="none" w:sz="0" w:space="0" w:color="auto"/>
            <w:bottom w:val="none" w:sz="0" w:space="0" w:color="auto"/>
            <w:right w:val="none" w:sz="0" w:space="0" w:color="auto"/>
          </w:divBdr>
        </w:div>
      </w:divsChild>
    </w:div>
    <w:div w:id="214704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4196C-AEC6-47F9-99D0-A62A0CA2B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21</Pages>
  <Words>3137</Words>
  <Characters>17884</Characters>
  <Application>Microsoft Office Word</Application>
  <DocSecurity>0</DocSecurity>
  <Lines>149</Lines>
  <Paragraphs>41</Paragraphs>
  <ScaleCrop>false</ScaleCrop>
  <HeadingPairs>
    <vt:vector size="2" baseType="variant">
      <vt:variant>
        <vt:lpstr>제목</vt:lpstr>
      </vt:variant>
      <vt:variant>
        <vt:i4>1</vt:i4>
      </vt:variant>
    </vt:vector>
  </HeadingPairs>
  <TitlesOfParts>
    <vt:vector size="1" baseType="lpstr">
      <vt:lpstr>SW 통합테스트 가이드</vt:lpstr>
    </vt:vector>
  </TitlesOfParts>
  <Manager>VC스마트SW프로세스팀</Manager>
  <Company>LG전자</Company>
  <LinksUpToDate>false</LinksUpToDate>
  <CharactersWithSpaces>20980</CharactersWithSpaces>
  <SharedDoc>false</SharedDoc>
  <HLinks>
    <vt:vector size="210" baseType="variant">
      <vt:variant>
        <vt:i4>1376316</vt:i4>
      </vt:variant>
      <vt:variant>
        <vt:i4>214</vt:i4>
      </vt:variant>
      <vt:variant>
        <vt:i4>0</vt:i4>
      </vt:variant>
      <vt:variant>
        <vt:i4>5</vt:i4>
      </vt:variant>
      <vt:variant>
        <vt:lpwstr/>
      </vt:variant>
      <vt:variant>
        <vt:lpwstr>_Toc463730836</vt:lpwstr>
      </vt:variant>
      <vt:variant>
        <vt:i4>1376316</vt:i4>
      </vt:variant>
      <vt:variant>
        <vt:i4>208</vt:i4>
      </vt:variant>
      <vt:variant>
        <vt:i4>0</vt:i4>
      </vt:variant>
      <vt:variant>
        <vt:i4>5</vt:i4>
      </vt:variant>
      <vt:variant>
        <vt:lpwstr/>
      </vt:variant>
      <vt:variant>
        <vt:lpwstr>_Toc463730835</vt:lpwstr>
      </vt:variant>
      <vt:variant>
        <vt:i4>1376316</vt:i4>
      </vt:variant>
      <vt:variant>
        <vt:i4>202</vt:i4>
      </vt:variant>
      <vt:variant>
        <vt:i4>0</vt:i4>
      </vt:variant>
      <vt:variant>
        <vt:i4>5</vt:i4>
      </vt:variant>
      <vt:variant>
        <vt:lpwstr/>
      </vt:variant>
      <vt:variant>
        <vt:lpwstr>_Toc463730834</vt:lpwstr>
      </vt:variant>
      <vt:variant>
        <vt:i4>1376316</vt:i4>
      </vt:variant>
      <vt:variant>
        <vt:i4>190</vt:i4>
      </vt:variant>
      <vt:variant>
        <vt:i4>0</vt:i4>
      </vt:variant>
      <vt:variant>
        <vt:i4>5</vt:i4>
      </vt:variant>
      <vt:variant>
        <vt:lpwstr/>
      </vt:variant>
      <vt:variant>
        <vt:lpwstr>_Toc463730833</vt:lpwstr>
      </vt:variant>
      <vt:variant>
        <vt:i4>1376316</vt:i4>
      </vt:variant>
      <vt:variant>
        <vt:i4>184</vt:i4>
      </vt:variant>
      <vt:variant>
        <vt:i4>0</vt:i4>
      </vt:variant>
      <vt:variant>
        <vt:i4>5</vt:i4>
      </vt:variant>
      <vt:variant>
        <vt:lpwstr/>
      </vt:variant>
      <vt:variant>
        <vt:lpwstr>_Toc463730832</vt:lpwstr>
      </vt:variant>
      <vt:variant>
        <vt:i4>1376316</vt:i4>
      </vt:variant>
      <vt:variant>
        <vt:i4>178</vt:i4>
      </vt:variant>
      <vt:variant>
        <vt:i4>0</vt:i4>
      </vt:variant>
      <vt:variant>
        <vt:i4>5</vt:i4>
      </vt:variant>
      <vt:variant>
        <vt:lpwstr/>
      </vt:variant>
      <vt:variant>
        <vt:lpwstr>_Toc463730831</vt:lpwstr>
      </vt:variant>
      <vt:variant>
        <vt:i4>1376316</vt:i4>
      </vt:variant>
      <vt:variant>
        <vt:i4>172</vt:i4>
      </vt:variant>
      <vt:variant>
        <vt:i4>0</vt:i4>
      </vt:variant>
      <vt:variant>
        <vt:i4>5</vt:i4>
      </vt:variant>
      <vt:variant>
        <vt:lpwstr/>
      </vt:variant>
      <vt:variant>
        <vt:lpwstr>_Toc463730830</vt:lpwstr>
      </vt:variant>
      <vt:variant>
        <vt:i4>1310780</vt:i4>
      </vt:variant>
      <vt:variant>
        <vt:i4>166</vt:i4>
      </vt:variant>
      <vt:variant>
        <vt:i4>0</vt:i4>
      </vt:variant>
      <vt:variant>
        <vt:i4>5</vt:i4>
      </vt:variant>
      <vt:variant>
        <vt:lpwstr/>
      </vt:variant>
      <vt:variant>
        <vt:lpwstr>_Toc463730829</vt:lpwstr>
      </vt:variant>
      <vt:variant>
        <vt:i4>1310780</vt:i4>
      </vt:variant>
      <vt:variant>
        <vt:i4>160</vt:i4>
      </vt:variant>
      <vt:variant>
        <vt:i4>0</vt:i4>
      </vt:variant>
      <vt:variant>
        <vt:i4>5</vt:i4>
      </vt:variant>
      <vt:variant>
        <vt:lpwstr/>
      </vt:variant>
      <vt:variant>
        <vt:lpwstr>_Toc463730828</vt:lpwstr>
      </vt:variant>
      <vt:variant>
        <vt:i4>1310780</vt:i4>
      </vt:variant>
      <vt:variant>
        <vt:i4>154</vt:i4>
      </vt:variant>
      <vt:variant>
        <vt:i4>0</vt:i4>
      </vt:variant>
      <vt:variant>
        <vt:i4>5</vt:i4>
      </vt:variant>
      <vt:variant>
        <vt:lpwstr/>
      </vt:variant>
      <vt:variant>
        <vt:lpwstr>_Toc463730827</vt:lpwstr>
      </vt:variant>
      <vt:variant>
        <vt:i4>1310780</vt:i4>
      </vt:variant>
      <vt:variant>
        <vt:i4>148</vt:i4>
      </vt:variant>
      <vt:variant>
        <vt:i4>0</vt:i4>
      </vt:variant>
      <vt:variant>
        <vt:i4>5</vt:i4>
      </vt:variant>
      <vt:variant>
        <vt:lpwstr/>
      </vt:variant>
      <vt:variant>
        <vt:lpwstr>_Toc463730826</vt:lpwstr>
      </vt:variant>
      <vt:variant>
        <vt:i4>1310780</vt:i4>
      </vt:variant>
      <vt:variant>
        <vt:i4>142</vt:i4>
      </vt:variant>
      <vt:variant>
        <vt:i4>0</vt:i4>
      </vt:variant>
      <vt:variant>
        <vt:i4>5</vt:i4>
      </vt:variant>
      <vt:variant>
        <vt:lpwstr/>
      </vt:variant>
      <vt:variant>
        <vt:lpwstr>_Toc463730825</vt:lpwstr>
      </vt:variant>
      <vt:variant>
        <vt:i4>1310780</vt:i4>
      </vt:variant>
      <vt:variant>
        <vt:i4>136</vt:i4>
      </vt:variant>
      <vt:variant>
        <vt:i4>0</vt:i4>
      </vt:variant>
      <vt:variant>
        <vt:i4>5</vt:i4>
      </vt:variant>
      <vt:variant>
        <vt:lpwstr/>
      </vt:variant>
      <vt:variant>
        <vt:lpwstr>_Toc463730824</vt:lpwstr>
      </vt:variant>
      <vt:variant>
        <vt:i4>1310780</vt:i4>
      </vt:variant>
      <vt:variant>
        <vt:i4>130</vt:i4>
      </vt:variant>
      <vt:variant>
        <vt:i4>0</vt:i4>
      </vt:variant>
      <vt:variant>
        <vt:i4>5</vt:i4>
      </vt:variant>
      <vt:variant>
        <vt:lpwstr/>
      </vt:variant>
      <vt:variant>
        <vt:lpwstr>_Toc463730823</vt:lpwstr>
      </vt:variant>
      <vt:variant>
        <vt:i4>1310780</vt:i4>
      </vt:variant>
      <vt:variant>
        <vt:i4>124</vt:i4>
      </vt:variant>
      <vt:variant>
        <vt:i4>0</vt:i4>
      </vt:variant>
      <vt:variant>
        <vt:i4>5</vt:i4>
      </vt:variant>
      <vt:variant>
        <vt:lpwstr/>
      </vt:variant>
      <vt:variant>
        <vt:lpwstr>_Toc463730822</vt:lpwstr>
      </vt:variant>
      <vt:variant>
        <vt:i4>1310780</vt:i4>
      </vt:variant>
      <vt:variant>
        <vt:i4>118</vt:i4>
      </vt:variant>
      <vt:variant>
        <vt:i4>0</vt:i4>
      </vt:variant>
      <vt:variant>
        <vt:i4>5</vt:i4>
      </vt:variant>
      <vt:variant>
        <vt:lpwstr/>
      </vt:variant>
      <vt:variant>
        <vt:lpwstr>_Toc463730821</vt:lpwstr>
      </vt:variant>
      <vt:variant>
        <vt:i4>1310780</vt:i4>
      </vt:variant>
      <vt:variant>
        <vt:i4>112</vt:i4>
      </vt:variant>
      <vt:variant>
        <vt:i4>0</vt:i4>
      </vt:variant>
      <vt:variant>
        <vt:i4>5</vt:i4>
      </vt:variant>
      <vt:variant>
        <vt:lpwstr/>
      </vt:variant>
      <vt:variant>
        <vt:lpwstr>_Toc463730820</vt:lpwstr>
      </vt:variant>
      <vt:variant>
        <vt:i4>1507388</vt:i4>
      </vt:variant>
      <vt:variant>
        <vt:i4>106</vt:i4>
      </vt:variant>
      <vt:variant>
        <vt:i4>0</vt:i4>
      </vt:variant>
      <vt:variant>
        <vt:i4>5</vt:i4>
      </vt:variant>
      <vt:variant>
        <vt:lpwstr/>
      </vt:variant>
      <vt:variant>
        <vt:lpwstr>_Toc463730819</vt:lpwstr>
      </vt:variant>
      <vt:variant>
        <vt:i4>1507388</vt:i4>
      </vt:variant>
      <vt:variant>
        <vt:i4>100</vt:i4>
      </vt:variant>
      <vt:variant>
        <vt:i4>0</vt:i4>
      </vt:variant>
      <vt:variant>
        <vt:i4>5</vt:i4>
      </vt:variant>
      <vt:variant>
        <vt:lpwstr/>
      </vt:variant>
      <vt:variant>
        <vt:lpwstr>_Toc463730818</vt:lpwstr>
      </vt:variant>
      <vt:variant>
        <vt:i4>1507388</vt:i4>
      </vt:variant>
      <vt:variant>
        <vt:i4>94</vt:i4>
      </vt:variant>
      <vt:variant>
        <vt:i4>0</vt:i4>
      </vt:variant>
      <vt:variant>
        <vt:i4>5</vt:i4>
      </vt:variant>
      <vt:variant>
        <vt:lpwstr/>
      </vt:variant>
      <vt:variant>
        <vt:lpwstr>_Toc463730817</vt:lpwstr>
      </vt:variant>
      <vt:variant>
        <vt:i4>1507388</vt:i4>
      </vt:variant>
      <vt:variant>
        <vt:i4>88</vt:i4>
      </vt:variant>
      <vt:variant>
        <vt:i4>0</vt:i4>
      </vt:variant>
      <vt:variant>
        <vt:i4>5</vt:i4>
      </vt:variant>
      <vt:variant>
        <vt:lpwstr/>
      </vt:variant>
      <vt:variant>
        <vt:lpwstr>_Toc463730816</vt:lpwstr>
      </vt:variant>
      <vt:variant>
        <vt:i4>1507388</vt:i4>
      </vt:variant>
      <vt:variant>
        <vt:i4>82</vt:i4>
      </vt:variant>
      <vt:variant>
        <vt:i4>0</vt:i4>
      </vt:variant>
      <vt:variant>
        <vt:i4>5</vt:i4>
      </vt:variant>
      <vt:variant>
        <vt:lpwstr/>
      </vt:variant>
      <vt:variant>
        <vt:lpwstr>_Toc463730815</vt:lpwstr>
      </vt:variant>
      <vt:variant>
        <vt:i4>1507388</vt:i4>
      </vt:variant>
      <vt:variant>
        <vt:i4>76</vt:i4>
      </vt:variant>
      <vt:variant>
        <vt:i4>0</vt:i4>
      </vt:variant>
      <vt:variant>
        <vt:i4>5</vt:i4>
      </vt:variant>
      <vt:variant>
        <vt:lpwstr/>
      </vt:variant>
      <vt:variant>
        <vt:lpwstr>_Toc463730814</vt:lpwstr>
      </vt:variant>
      <vt:variant>
        <vt:i4>1507388</vt:i4>
      </vt:variant>
      <vt:variant>
        <vt:i4>70</vt:i4>
      </vt:variant>
      <vt:variant>
        <vt:i4>0</vt:i4>
      </vt:variant>
      <vt:variant>
        <vt:i4>5</vt:i4>
      </vt:variant>
      <vt:variant>
        <vt:lpwstr/>
      </vt:variant>
      <vt:variant>
        <vt:lpwstr>_Toc463730813</vt:lpwstr>
      </vt:variant>
      <vt:variant>
        <vt:i4>1507388</vt:i4>
      </vt:variant>
      <vt:variant>
        <vt:i4>64</vt:i4>
      </vt:variant>
      <vt:variant>
        <vt:i4>0</vt:i4>
      </vt:variant>
      <vt:variant>
        <vt:i4>5</vt:i4>
      </vt:variant>
      <vt:variant>
        <vt:lpwstr/>
      </vt:variant>
      <vt:variant>
        <vt:lpwstr>_Toc463730812</vt:lpwstr>
      </vt:variant>
      <vt:variant>
        <vt:i4>1507388</vt:i4>
      </vt:variant>
      <vt:variant>
        <vt:i4>58</vt:i4>
      </vt:variant>
      <vt:variant>
        <vt:i4>0</vt:i4>
      </vt:variant>
      <vt:variant>
        <vt:i4>5</vt:i4>
      </vt:variant>
      <vt:variant>
        <vt:lpwstr/>
      </vt:variant>
      <vt:variant>
        <vt:lpwstr>_Toc463730811</vt:lpwstr>
      </vt:variant>
      <vt:variant>
        <vt:i4>1507388</vt:i4>
      </vt:variant>
      <vt:variant>
        <vt:i4>52</vt:i4>
      </vt:variant>
      <vt:variant>
        <vt:i4>0</vt:i4>
      </vt:variant>
      <vt:variant>
        <vt:i4>5</vt:i4>
      </vt:variant>
      <vt:variant>
        <vt:lpwstr/>
      </vt:variant>
      <vt:variant>
        <vt:lpwstr>_Toc463730810</vt:lpwstr>
      </vt:variant>
      <vt:variant>
        <vt:i4>1441852</vt:i4>
      </vt:variant>
      <vt:variant>
        <vt:i4>46</vt:i4>
      </vt:variant>
      <vt:variant>
        <vt:i4>0</vt:i4>
      </vt:variant>
      <vt:variant>
        <vt:i4>5</vt:i4>
      </vt:variant>
      <vt:variant>
        <vt:lpwstr/>
      </vt:variant>
      <vt:variant>
        <vt:lpwstr>_Toc463730809</vt:lpwstr>
      </vt:variant>
      <vt:variant>
        <vt:i4>1441852</vt:i4>
      </vt:variant>
      <vt:variant>
        <vt:i4>40</vt:i4>
      </vt:variant>
      <vt:variant>
        <vt:i4>0</vt:i4>
      </vt:variant>
      <vt:variant>
        <vt:i4>5</vt:i4>
      </vt:variant>
      <vt:variant>
        <vt:lpwstr/>
      </vt:variant>
      <vt:variant>
        <vt:lpwstr>_Toc463730808</vt:lpwstr>
      </vt:variant>
      <vt:variant>
        <vt:i4>1441852</vt:i4>
      </vt:variant>
      <vt:variant>
        <vt:i4>34</vt:i4>
      </vt:variant>
      <vt:variant>
        <vt:i4>0</vt:i4>
      </vt:variant>
      <vt:variant>
        <vt:i4>5</vt:i4>
      </vt:variant>
      <vt:variant>
        <vt:lpwstr/>
      </vt:variant>
      <vt:variant>
        <vt:lpwstr>_Toc463730807</vt:lpwstr>
      </vt:variant>
      <vt:variant>
        <vt:i4>1441852</vt:i4>
      </vt:variant>
      <vt:variant>
        <vt:i4>28</vt:i4>
      </vt:variant>
      <vt:variant>
        <vt:i4>0</vt:i4>
      </vt:variant>
      <vt:variant>
        <vt:i4>5</vt:i4>
      </vt:variant>
      <vt:variant>
        <vt:lpwstr/>
      </vt:variant>
      <vt:variant>
        <vt:lpwstr>_Toc463730806</vt:lpwstr>
      </vt:variant>
      <vt:variant>
        <vt:i4>1441852</vt:i4>
      </vt:variant>
      <vt:variant>
        <vt:i4>22</vt:i4>
      </vt:variant>
      <vt:variant>
        <vt:i4>0</vt:i4>
      </vt:variant>
      <vt:variant>
        <vt:i4>5</vt:i4>
      </vt:variant>
      <vt:variant>
        <vt:lpwstr/>
      </vt:variant>
      <vt:variant>
        <vt:lpwstr>_Toc463730805</vt:lpwstr>
      </vt:variant>
      <vt:variant>
        <vt:i4>1441852</vt:i4>
      </vt:variant>
      <vt:variant>
        <vt:i4>16</vt:i4>
      </vt:variant>
      <vt:variant>
        <vt:i4>0</vt:i4>
      </vt:variant>
      <vt:variant>
        <vt:i4>5</vt:i4>
      </vt:variant>
      <vt:variant>
        <vt:lpwstr/>
      </vt:variant>
      <vt:variant>
        <vt:lpwstr>_Toc463730804</vt:lpwstr>
      </vt:variant>
      <vt:variant>
        <vt:i4>1441852</vt:i4>
      </vt:variant>
      <vt:variant>
        <vt:i4>10</vt:i4>
      </vt:variant>
      <vt:variant>
        <vt:i4>0</vt:i4>
      </vt:variant>
      <vt:variant>
        <vt:i4>5</vt:i4>
      </vt:variant>
      <vt:variant>
        <vt:lpwstr/>
      </vt:variant>
      <vt:variant>
        <vt:lpwstr>_Toc463730803</vt:lpwstr>
      </vt:variant>
      <vt:variant>
        <vt:i4>1441852</vt:i4>
      </vt:variant>
      <vt:variant>
        <vt:i4>4</vt:i4>
      </vt:variant>
      <vt:variant>
        <vt:i4>0</vt:i4>
      </vt:variant>
      <vt:variant>
        <vt:i4>5</vt:i4>
      </vt:variant>
      <vt:variant>
        <vt:lpwstr/>
      </vt:variant>
      <vt:variant>
        <vt:lpwstr>_Toc463730802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통합테스트 가이드</dc:title>
  <dc:subject>스마트사업부 SW개발 표준 프로세스</dc:subject>
  <dc:creator>VC스마트SW프로세스팀</dc:creator>
  <cp:keywords/>
  <cp:lastModifiedBy>송민영/책임연구원/SW Process Unit(minyoung.song@lge.com)</cp:lastModifiedBy>
  <cp:revision>9</cp:revision>
  <dcterms:created xsi:type="dcterms:W3CDTF">2021-06-15T05:41:00Z</dcterms:created>
  <dcterms:modified xsi:type="dcterms:W3CDTF">2022-08-09T14:18:00Z</dcterms:modified>
</cp:coreProperties>
</file>