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  <w:t>Git</w:t>
      </w:r>
    </w:p>
    <w:p>
      <w:pPr>
        <w:rPr>
          <w:rFonts w:ascii="Times New Roman" w:hAnsi="Times New Roman" w:eastAsia="Times New Roman" w:cs="Times New Roman"/>
          <w:color w:val="444444"/>
          <w:sz w:val="32"/>
          <w:szCs w:val="32"/>
          <w:highlight w:val="white"/>
        </w:rPr>
      </w:pPr>
    </w:p>
    <w:p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hAnsi="Times New Roman" w:eastAsia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>.</w:t>
      </w:r>
    </w:p>
    <w:p>
      <w:pPr>
        <w:shd w:val="clear" w:color="auto" w:fill="FFFFFF"/>
        <w:spacing w:after="220" w:line="408" w:lineRule="auto"/>
        <w:ind w:left="720"/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</w:p>
    <w:p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sz w:val="24"/>
          <w:szCs w:val="24"/>
          <w:shd w:val="clear" w:color="auto" w:fill="F7F7F8"/>
        </w:rPr>
        <w:t>A</w:t>
      </w:r>
    </w:p>
    <w:p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B</w:t>
      </w:r>
    </w:p>
    <w:p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C</w:t>
      </w:r>
    </w:p>
    <w:p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</w:t>
      </w:r>
    </w:p>
    <w:p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E</w:t>
      </w:r>
    </w:p>
    <w:p>
      <w:pPr>
        <w:shd w:val="clear" w:color="auto" w:fill="FFFFFF"/>
        <w:spacing w:before="300" w:after="300" w:line="408" w:lineRule="auto"/>
        <w:ind w:left="1440" w:hanging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</w:t>
      </w:r>
    </w:p>
    <w:p>
      <w:pPr>
        <w:shd w:val="clear" w:color="auto" w:fill="FFFFFF"/>
        <w:spacing w:before="300" w:after="300" w:line="408" w:lineRule="auto"/>
        <w:ind w:left="1440" w:hanging="72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Here is the output of the diff command:</w:t>
      </w:r>
    </w:p>
    <w:p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drawing>
          <wp:inline distT="0" distB="0" distL="0" distR="0">
            <wp:extent cx="4953000" cy="22542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?</w:t>
      </w:r>
    </w:p>
    <w:p>
      <w:pPr>
        <w:shd w:val="clear" w:color="auto" w:fill="FFFFFF"/>
        <w:spacing w:before="300" w:after="300" w:line="408" w:lineRule="auto"/>
        <w:ind w:left="2160" w:hanging="1440"/>
        <w:rPr>
          <w:rFonts w:hint="default" w:ascii="Times New Roman" w:hAnsi="Times New Roman" w:eastAsia="Times New Roman" w:cs="Times New Roman"/>
          <w:color w:val="0F2B3D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F2B3D"/>
          <w:sz w:val="24"/>
          <w:szCs w:val="24"/>
          <w:lang w:val="en-US"/>
        </w:rPr>
        <w:t>AB$C#%EF</w:t>
      </w:r>
    </w:p>
    <w:p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  T </w:t>
      </w:r>
    </w:p>
    <w:p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only be used to undo commits in the git repository.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  </w:t>
      </w:r>
    </w:p>
    <w:p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 Italic" w:hAnsi="Times New Roman Italic" w:eastAsia="Times New Roman" w:cs="Times New Roman Italic"/>
          <w:i/>
          <w:iCs/>
          <w:sz w:val="24"/>
          <w:szCs w:val="24"/>
          <w:highlight w:val="white"/>
          <w:lang w:val="en-US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4"/>
          <w:highlight w:val="white"/>
          <w:lang w:val="en-US"/>
        </w:rPr>
        <w:t xml:space="preserve"> Git reset can both unstage changes and undo commit. Git revert is used to create a new commit to undo the changes to the previous commit. </w:t>
      </w:r>
    </w:p>
    <w:p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 used to roll back to a certain commit hash (check the documentation if you are unsure).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</w:t>
      </w:r>
    </w:p>
    <w:p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 Italic" w:hAnsi="Times New Roman Italic" w:eastAsia="Times New Roman" w:cs="Times New Roman Italic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4"/>
          <w:lang w:val="en-US"/>
        </w:rPr>
        <w:t>The git checkout command can be used to switch to a specific commit by its hash, although in newer versions of Git, git switch is recommended for changing branches or commits.</w:t>
      </w:r>
    </w:p>
    <w:p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are unsure).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</w:t>
      </w:r>
    </w:p>
    <w:p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hAnsi="Times New Roman" w:eastAsia="Times New Roman" w:cs="Times New Roman"/>
          <w:sz w:val="24"/>
          <w:szCs w:val="24"/>
        </w:rPr>
        <w:t>will give you the same output.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F</w:t>
      </w:r>
    </w:p>
    <w:p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4"/>
          <w:lang w:val="en-US"/>
        </w:rPr>
        <w:t>git log -p shows the commit history along with the differences introduced in each commit, while git log only shows the commit messages.</w:t>
      </w:r>
    </w:p>
    <w:p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--oneline and git log --stat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will give you the same output.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F</w:t>
      </w:r>
    </w:p>
    <w:p>
      <w:pPr>
        <w:numPr>
          <w:numId w:val="0"/>
        </w:numPr>
        <w:shd w:val="clear" w:color="auto" w:fill="FFFFFF"/>
        <w:spacing w:line="408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/>
          <w:i/>
          <w:iCs/>
          <w:sz w:val="24"/>
          <w:szCs w:val="24"/>
          <w:lang w:val="en-US"/>
        </w:rPr>
        <w:t>git log --oneline gives a brief, one-line summary of each commit, while git log --stat provides a more detailed output including statistics about changes made in each commit.</w:t>
      </w:r>
    </w:p>
    <w:p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rather than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  <w:r>
        <w:rPr>
          <w:rFonts w:hint="default" w:ascii="Times New Roman" w:hAnsi="Times New Roman" w:eastAsia="Times New Roman" w:cs="Times New Roman"/>
          <w:sz w:val="24"/>
          <w:szCs w:val="24"/>
          <w:shd w:val="clear" w:color="auto" w:fill="F3F3F3"/>
          <w:lang w:val="en-US"/>
        </w:rPr>
        <w:t xml:space="preserve"> 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shd w:val="clear" w:color="auto" w:fill="F3F3F3"/>
          <w:lang w:val="en-US"/>
        </w:rPr>
        <w:t>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A3767"/>
    <w:multiLevelType w:val="multilevel"/>
    <w:tmpl w:val="15BA3767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370AE6"/>
    <w:multiLevelType w:val="multilevel"/>
    <w:tmpl w:val="58370A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A7"/>
    <w:rsid w:val="00444BA7"/>
    <w:rsid w:val="00CC07E5"/>
    <w:rsid w:val="00D2718A"/>
    <w:rsid w:val="00DE1C76"/>
    <w:rsid w:val="D25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1144</Characters>
  <Lines>9</Lines>
  <Paragraphs>2</Paragraphs>
  <TotalTime>60</TotalTime>
  <ScaleCrop>false</ScaleCrop>
  <LinksUpToDate>false</LinksUpToDate>
  <CharactersWithSpaces>1342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2021-10-15T09:21:00Z</dcterms:created>
  <dc:creator>Data</dc:creator>
  <cp:lastModifiedBy>WPS_1724682454</cp:lastModifiedBy>
  <dcterms:modified xsi:type="dcterms:W3CDTF">2024-08-26T22:37:02Z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