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E8AF" w14:textId="77777777" w:rsidR="00D03F5C" w:rsidRPr="005221E7" w:rsidRDefault="00D03F5C" w:rsidP="00D03F5C">
      <w:pPr>
        <w:spacing w:after="0"/>
        <w:ind w:firstLine="0"/>
        <w:jc w:val="center"/>
        <w:rPr>
          <w:b/>
        </w:rPr>
      </w:pPr>
      <w:r w:rsidRPr="005221E7">
        <w:rPr>
          <w:b/>
        </w:rPr>
        <w:t>МИНОБРНАУКИ РОССИИ</w:t>
      </w:r>
    </w:p>
    <w:p w14:paraId="4CC030C7" w14:textId="77777777" w:rsidR="00D03F5C" w:rsidRPr="005221E7" w:rsidRDefault="00D03F5C" w:rsidP="00D03F5C">
      <w:pPr>
        <w:spacing w:after="0"/>
        <w:ind w:firstLine="0"/>
        <w:jc w:val="center"/>
        <w:rPr>
          <w:b/>
        </w:rPr>
      </w:pPr>
      <w:r>
        <w:rPr>
          <w:b/>
        </w:rPr>
        <w:t>САНКТ-ПЕТЕРБУРГСКИЙ</w:t>
      </w:r>
      <w:r w:rsidRPr="005221E7">
        <w:rPr>
          <w:b/>
        </w:rPr>
        <w:t xml:space="preserve"> </w:t>
      </w:r>
      <w:r>
        <w:rPr>
          <w:b/>
        </w:rPr>
        <w:t>ГОСУДАРСТВЕННЫЙ</w:t>
      </w:r>
    </w:p>
    <w:p w14:paraId="041C2CC5" w14:textId="77777777" w:rsidR="00D03F5C" w:rsidRPr="005221E7" w:rsidRDefault="00D03F5C" w:rsidP="00D03F5C">
      <w:pPr>
        <w:spacing w:after="0"/>
        <w:ind w:firstLine="0"/>
        <w:jc w:val="center"/>
        <w:rPr>
          <w:b/>
        </w:rPr>
      </w:pPr>
      <w:r>
        <w:rPr>
          <w:b/>
        </w:rPr>
        <w:t>ЭЛЕКТРОТЕХНИЧЕСКИЙ УНИВЕРСИТЕТ</w:t>
      </w:r>
    </w:p>
    <w:p w14:paraId="47EE3950" w14:textId="77777777" w:rsidR="00D03F5C" w:rsidRPr="005221E7" w:rsidRDefault="00D03F5C" w:rsidP="00D03F5C">
      <w:pPr>
        <w:spacing w:after="0"/>
        <w:ind w:firstLine="0"/>
        <w:jc w:val="center"/>
        <w:rPr>
          <w:b/>
        </w:rPr>
      </w:pPr>
      <w:r w:rsidRPr="005221E7">
        <w:rPr>
          <w:b/>
        </w:rPr>
        <w:t>«ЛЭТИ» им. В.И. Ульянова (Ленина)</w:t>
      </w:r>
    </w:p>
    <w:p w14:paraId="1919914D" w14:textId="77777777" w:rsidR="00D03F5C" w:rsidRPr="005221E7" w:rsidRDefault="00D03F5C" w:rsidP="00D03F5C">
      <w:pPr>
        <w:spacing w:after="0"/>
        <w:ind w:firstLine="0"/>
        <w:jc w:val="center"/>
        <w:rPr>
          <w:b/>
        </w:rPr>
      </w:pPr>
      <w:r w:rsidRPr="005221E7">
        <w:rPr>
          <w:b/>
        </w:rPr>
        <w:t>Кафедра САПР</w:t>
      </w:r>
    </w:p>
    <w:p w14:paraId="04E7E548" w14:textId="77777777" w:rsidR="00D03F5C" w:rsidRPr="005221E7" w:rsidRDefault="00D03F5C" w:rsidP="00D03F5C">
      <w:pPr>
        <w:spacing w:after="0"/>
        <w:jc w:val="center"/>
        <w:rPr>
          <w:b/>
        </w:rPr>
      </w:pPr>
    </w:p>
    <w:p w14:paraId="4F53B85F" w14:textId="77777777" w:rsidR="00D03F5C" w:rsidRPr="005221E7" w:rsidRDefault="00D03F5C" w:rsidP="00D03F5C">
      <w:pPr>
        <w:spacing w:after="0"/>
        <w:jc w:val="center"/>
      </w:pPr>
    </w:p>
    <w:p w14:paraId="59D4FDB6" w14:textId="77777777" w:rsidR="00D03F5C" w:rsidRPr="005221E7" w:rsidRDefault="00D03F5C" w:rsidP="00D03F5C">
      <w:pPr>
        <w:spacing w:after="0"/>
        <w:ind w:firstLine="0"/>
      </w:pPr>
    </w:p>
    <w:p w14:paraId="5B1609DB" w14:textId="77777777" w:rsidR="00D03F5C" w:rsidRPr="005221E7" w:rsidRDefault="00D03F5C" w:rsidP="00D03F5C">
      <w:pPr>
        <w:spacing w:after="0"/>
        <w:jc w:val="center"/>
      </w:pPr>
    </w:p>
    <w:p w14:paraId="7784EF1F" w14:textId="77777777" w:rsidR="00D03F5C" w:rsidRPr="005221E7" w:rsidRDefault="00D03F5C" w:rsidP="00D03F5C">
      <w:pPr>
        <w:spacing w:after="0"/>
        <w:jc w:val="center"/>
      </w:pPr>
    </w:p>
    <w:p w14:paraId="41D66CED" w14:textId="77777777" w:rsidR="00D03F5C" w:rsidRDefault="00D03F5C" w:rsidP="00D03F5C">
      <w:pPr>
        <w:spacing w:after="0"/>
        <w:jc w:val="center"/>
      </w:pPr>
    </w:p>
    <w:p w14:paraId="2714579B" w14:textId="77777777" w:rsidR="00D03F5C" w:rsidRDefault="00D03F5C" w:rsidP="00D03F5C">
      <w:pPr>
        <w:spacing w:after="0"/>
        <w:ind w:firstLine="0"/>
        <w:jc w:val="center"/>
        <w:rPr>
          <w:b/>
          <w:bCs/>
        </w:rPr>
      </w:pPr>
      <w:r>
        <w:rPr>
          <w:b/>
          <w:bCs/>
        </w:rPr>
        <w:t>ОТЧЕТ</w:t>
      </w:r>
    </w:p>
    <w:p w14:paraId="3B992A04" w14:textId="361036D5" w:rsidR="00D03F5C" w:rsidRPr="00D03F5C" w:rsidRDefault="00D03F5C" w:rsidP="00D03F5C">
      <w:pPr>
        <w:spacing w:after="0"/>
        <w:ind w:firstLine="0"/>
        <w:jc w:val="center"/>
        <w:rPr>
          <w:b/>
          <w:bCs/>
        </w:rPr>
      </w:pPr>
      <w:r w:rsidRPr="005221E7">
        <w:rPr>
          <w:b/>
        </w:rPr>
        <w:t>по лабораторной работе №</w:t>
      </w:r>
      <w:r>
        <w:rPr>
          <w:b/>
        </w:rPr>
        <w:t>1</w:t>
      </w:r>
    </w:p>
    <w:p w14:paraId="6F0A5C43" w14:textId="77777777" w:rsidR="00D03F5C" w:rsidRDefault="00D03F5C" w:rsidP="00D03F5C">
      <w:pPr>
        <w:spacing w:after="0"/>
        <w:ind w:firstLine="0"/>
        <w:jc w:val="center"/>
        <w:rPr>
          <w:b/>
        </w:rPr>
      </w:pPr>
      <w:r w:rsidRPr="005221E7">
        <w:rPr>
          <w:b/>
        </w:rPr>
        <w:t>по дисциплине «</w:t>
      </w:r>
      <w:r>
        <w:rPr>
          <w:b/>
        </w:rPr>
        <w:t>Перспективные методы обработки и анализа данных</w:t>
      </w:r>
      <w:r w:rsidRPr="005221E7">
        <w:rPr>
          <w:b/>
        </w:rPr>
        <w:t>»</w:t>
      </w:r>
    </w:p>
    <w:p w14:paraId="23CF4A3B" w14:textId="16BF0478" w:rsidR="00D03F5C" w:rsidRPr="00D03F5C" w:rsidRDefault="00D03F5C" w:rsidP="00D03F5C">
      <w:pPr>
        <w:spacing w:after="0"/>
        <w:ind w:firstLine="0"/>
        <w:jc w:val="center"/>
        <w:rPr>
          <w:b/>
        </w:rPr>
      </w:pPr>
      <w:r w:rsidRPr="00C5033E">
        <w:rPr>
          <w:rFonts w:cs="Times New Roman"/>
          <w:b/>
          <w:bCs/>
          <w:szCs w:val="28"/>
        </w:rPr>
        <w:t>Тема: «</w:t>
      </w:r>
      <w:r>
        <w:rPr>
          <w:rFonts w:eastAsia="Times New Roman" w:cs="Times New Roman"/>
          <w:b/>
          <w:bCs/>
          <w:color w:val="000000"/>
          <w:szCs w:val="28"/>
          <w:lang w:eastAsia="ru-RU"/>
        </w:rPr>
        <w:t>Классификатор на основе логистической регрессии с градиентным спуском»</w:t>
      </w:r>
    </w:p>
    <w:p w14:paraId="625F7719" w14:textId="77777777" w:rsidR="00D03F5C" w:rsidRDefault="00D03F5C" w:rsidP="00D03F5C">
      <w:pPr>
        <w:spacing w:after="0"/>
      </w:pPr>
    </w:p>
    <w:p w14:paraId="0368E6BB" w14:textId="77777777" w:rsidR="00D03F5C" w:rsidRDefault="00D03F5C" w:rsidP="00D03F5C">
      <w:pPr>
        <w:spacing w:after="0"/>
      </w:pPr>
    </w:p>
    <w:p w14:paraId="6A6855F1" w14:textId="77777777" w:rsidR="00D03F5C" w:rsidRDefault="00D03F5C" w:rsidP="00D03F5C">
      <w:pPr>
        <w:spacing w:after="0"/>
      </w:pPr>
    </w:p>
    <w:p w14:paraId="3FB5FFBA" w14:textId="77777777" w:rsidR="00D03F5C" w:rsidRDefault="00D03F5C" w:rsidP="00D03F5C">
      <w:pPr>
        <w:spacing w:after="0"/>
      </w:pPr>
    </w:p>
    <w:p w14:paraId="4420621B" w14:textId="77777777" w:rsidR="00D03F5C" w:rsidRPr="002B7C2E" w:rsidRDefault="00D03F5C" w:rsidP="00D03F5C">
      <w:pPr>
        <w:spacing w:after="0"/>
      </w:pPr>
    </w:p>
    <w:p w14:paraId="29606FFD" w14:textId="77777777" w:rsidR="00D03F5C" w:rsidRDefault="00D03F5C" w:rsidP="00D03F5C">
      <w:pPr>
        <w:spacing w:after="0"/>
        <w:jc w:val="center"/>
      </w:pPr>
    </w:p>
    <w:p w14:paraId="73B51001" w14:textId="77777777" w:rsidR="00D03F5C" w:rsidRPr="005221E7" w:rsidRDefault="00D03F5C" w:rsidP="00D03F5C">
      <w:pPr>
        <w:spacing w:after="0"/>
        <w:jc w:val="center"/>
      </w:pPr>
    </w:p>
    <w:tbl>
      <w:tblPr>
        <w:tblW w:w="5000" w:type="pct"/>
        <w:tblLook w:val="04A0" w:firstRow="1" w:lastRow="0" w:firstColumn="1" w:lastColumn="0" w:noHBand="0" w:noVBand="1"/>
      </w:tblPr>
      <w:tblGrid>
        <w:gridCol w:w="3687"/>
        <w:gridCol w:w="2551"/>
        <w:gridCol w:w="3117"/>
      </w:tblGrid>
      <w:tr w:rsidR="00D03F5C" w:rsidRPr="005221E7" w14:paraId="3B437F2D" w14:textId="77777777" w:rsidTr="00D03F5C">
        <w:trPr>
          <w:trHeight w:val="614"/>
        </w:trPr>
        <w:tc>
          <w:tcPr>
            <w:tcW w:w="1970" w:type="pct"/>
            <w:vAlign w:val="bottom"/>
            <w:hideMark/>
          </w:tcPr>
          <w:p w14:paraId="0433E111" w14:textId="77777777" w:rsidR="00D03F5C" w:rsidRDefault="00D03F5C" w:rsidP="006660CE">
            <w:pPr>
              <w:spacing w:after="0"/>
            </w:pPr>
          </w:p>
          <w:p w14:paraId="554DEF77" w14:textId="77777777" w:rsidR="00D03F5C" w:rsidRPr="005221E7" w:rsidRDefault="00D03F5C" w:rsidP="00D03F5C">
            <w:pPr>
              <w:spacing w:after="0"/>
              <w:ind w:firstLine="0"/>
              <w:rPr>
                <w:lang w:val="en-US"/>
              </w:rPr>
            </w:pPr>
            <w:r w:rsidRPr="005221E7">
              <w:t xml:space="preserve">Студент гр. </w:t>
            </w:r>
            <w:r w:rsidRPr="005221E7">
              <w:rPr>
                <w:lang w:val="en-US"/>
              </w:rPr>
              <w:t>3352</w:t>
            </w:r>
          </w:p>
        </w:tc>
        <w:tc>
          <w:tcPr>
            <w:tcW w:w="1363" w:type="pct"/>
            <w:tcBorders>
              <w:top w:val="nil"/>
              <w:left w:val="nil"/>
              <w:bottom w:val="single" w:sz="4" w:space="0" w:color="auto"/>
              <w:right w:val="nil"/>
            </w:tcBorders>
            <w:vAlign w:val="bottom"/>
          </w:tcPr>
          <w:p w14:paraId="29E87B1A" w14:textId="77777777" w:rsidR="00D03F5C" w:rsidRPr="005221E7" w:rsidRDefault="00D03F5C" w:rsidP="006660CE">
            <w:pPr>
              <w:spacing w:after="0"/>
            </w:pPr>
          </w:p>
        </w:tc>
        <w:tc>
          <w:tcPr>
            <w:tcW w:w="1666" w:type="pct"/>
            <w:vAlign w:val="bottom"/>
            <w:hideMark/>
          </w:tcPr>
          <w:p w14:paraId="56C76A3D" w14:textId="77777777" w:rsidR="00D03F5C" w:rsidRPr="005221E7" w:rsidRDefault="00D03F5C" w:rsidP="006660CE">
            <w:pPr>
              <w:spacing w:after="0"/>
            </w:pPr>
            <w:r>
              <w:t>Портнов В. В.</w:t>
            </w:r>
          </w:p>
        </w:tc>
      </w:tr>
      <w:tr w:rsidR="00D03F5C" w:rsidRPr="005221E7" w14:paraId="62068DB6" w14:textId="77777777" w:rsidTr="00D03F5C">
        <w:trPr>
          <w:trHeight w:val="614"/>
        </w:trPr>
        <w:tc>
          <w:tcPr>
            <w:tcW w:w="1970" w:type="pct"/>
            <w:vAlign w:val="bottom"/>
            <w:hideMark/>
          </w:tcPr>
          <w:p w14:paraId="2772B319" w14:textId="77777777" w:rsidR="00D03F5C" w:rsidRPr="005221E7" w:rsidRDefault="00D03F5C" w:rsidP="00D03F5C">
            <w:pPr>
              <w:spacing w:after="0"/>
              <w:ind w:firstLine="0"/>
            </w:pPr>
            <w:r w:rsidRPr="005221E7">
              <w:t>Преподаватель</w:t>
            </w:r>
          </w:p>
        </w:tc>
        <w:tc>
          <w:tcPr>
            <w:tcW w:w="1363" w:type="pct"/>
            <w:tcBorders>
              <w:top w:val="single" w:sz="4" w:space="0" w:color="auto"/>
              <w:left w:val="nil"/>
              <w:bottom w:val="single" w:sz="4" w:space="0" w:color="auto"/>
              <w:right w:val="nil"/>
            </w:tcBorders>
            <w:vAlign w:val="bottom"/>
          </w:tcPr>
          <w:p w14:paraId="764D8013" w14:textId="77777777" w:rsidR="00D03F5C" w:rsidRPr="005221E7" w:rsidRDefault="00D03F5C" w:rsidP="006660CE">
            <w:pPr>
              <w:spacing w:after="0"/>
            </w:pPr>
          </w:p>
        </w:tc>
        <w:tc>
          <w:tcPr>
            <w:tcW w:w="1666" w:type="pct"/>
            <w:vAlign w:val="bottom"/>
            <w:hideMark/>
          </w:tcPr>
          <w:p w14:paraId="1637495F" w14:textId="77777777" w:rsidR="00D03F5C" w:rsidRPr="005221E7" w:rsidRDefault="00D03F5C" w:rsidP="006660CE">
            <w:pPr>
              <w:spacing w:after="0"/>
            </w:pPr>
            <w:r>
              <w:t>Боброва Ю.О.</w:t>
            </w:r>
          </w:p>
        </w:tc>
      </w:tr>
    </w:tbl>
    <w:p w14:paraId="307774E8" w14:textId="77777777" w:rsidR="00D03F5C" w:rsidRDefault="00D03F5C" w:rsidP="00D03F5C">
      <w:pPr>
        <w:spacing w:after="0"/>
        <w:rPr>
          <w:bCs/>
          <w:lang w:val="en-US"/>
        </w:rPr>
      </w:pPr>
    </w:p>
    <w:p w14:paraId="71CCB06F" w14:textId="77777777" w:rsidR="00D03F5C" w:rsidRPr="00854BF5" w:rsidRDefault="00D03F5C" w:rsidP="00D03F5C">
      <w:pPr>
        <w:spacing w:after="0"/>
        <w:jc w:val="center"/>
        <w:rPr>
          <w:bCs/>
        </w:rPr>
      </w:pPr>
    </w:p>
    <w:p w14:paraId="54998F74" w14:textId="77777777" w:rsidR="00D03F5C" w:rsidRPr="005221E7" w:rsidRDefault="00D03F5C" w:rsidP="00D03F5C">
      <w:pPr>
        <w:spacing w:after="0"/>
        <w:ind w:firstLine="0"/>
        <w:jc w:val="center"/>
        <w:rPr>
          <w:bCs/>
        </w:rPr>
      </w:pPr>
      <w:r w:rsidRPr="005221E7">
        <w:rPr>
          <w:bCs/>
        </w:rPr>
        <w:t>Санкт-Петербург</w:t>
      </w:r>
    </w:p>
    <w:p w14:paraId="24EA3FF1" w14:textId="32C330CD" w:rsidR="00BB4213" w:rsidRPr="00D03F5C" w:rsidRDefault="00D03F5C" w:rsidP="00D03F5C">
      <w:pPr>
        <w:spacing w:after="0"/>
        <w:ind w:firstLine="0"/>
        <w:jc w:val="center"/>
        <w:rPr>
          <w:bCs/>
        </w:rPr>
      </w:pPr>
      <w:r w:rsidRPr="005221E7">
        <w:rPr>
          <w:bCs/>
        </w:rPr>
        <w:t>202</w:t>
      </w:r>
      <w:r>
        <w:rPr>
          <w:bCs/>
          <w:lang w:val="en-US"/>
        </w:rPr>
        <w:t>6</w:t>
      </w:r>
    </w:p>
    <w:p w14:paraId="792849C6" w14:textId="2302C9B9" w:rsidR="007F7542" w:rsidRDefault="00D03F5C">
      <w:r w:rsidRPr="00D03F5C">
        <w:rPr>
          <w:b/>
          <w:bCs/>
        </w:rPr>
        <w:lastRenderedPageBreak/>
        <w:t>Цель работы</w:t>
      </w:r>
    </w:p>
    <w:p w14:paraId="49A3BFDD" w14:textId="7F1F0DF4" w:rsidR="00BB4213" w:rsidRDefault="007F7542">
      <w:r>
        <w:t>Р</w:t>
      </w:r>
      <w:r w:rsidR="00D03F5C">
        <w:t xml:space="preserve">азработка модели классификатора на основе логистической регрессии, изучение его свойств и принципов работы, получение навыков программирования на </w:t>
      </w:r>
      <w:r w:rsidR="00D03F5C">
        <w:rPr>
          <w:lang w:val="en-US"/>
        </w:rPr>
        <w:t>Python</w:t>
      </w:r>
      <w:r w:rsidR="00D03F5C">
        <w:t xml:space="preserve"> и использования модуля </w:t>
      </w:r>
      <w:r w:rsidR="00D03F5C">
        <w:rPr>
          <w:lang w:val="en-US"/>
        </w:rPr>
        <w:t>scikit</w:t>
      </w:r>
      <w:r w:rsidR="00D03F5C" w:rsidRPr="00D03F5C">
        <w:t>-</w:t>
      </w:r>
      <w:r w:rsidR="00D03F5C">
        <w:rPr>
          <w:lang w:val="en-US"/>
        </w:rPr>
        <w:t>learnt</w:t>
      </w:r>
      <w:r w:rsidR="00D03F5C">
        <w:t>.</w:t>
      </w:r>
    </w:p>
    <w:p w14:paraId="1AA5354A" w14:textId="5EB2042D" w:rsidR="00D03F5C" w:rsidRPr="0096569B" w:rsidRDefault="00D03F5C">
      <w:pPr>
        <w:rPr>
          <w:b/>
          <w:bCs/>
        </w:rPr>
      </w:pPr>
      <w:r w:rsidRPr="007F7542">
        <w:rPr>
          <w:b/>
          <w:bCs/>
        </w:rPr>
        <w:t>Основные теоретическое положения</w:t>
      </w:r>
    </w:p>
    <w:p w14:paraId="0DEE1CCA" w14:textId="77777777" w:rsidR="00D03F5C" w:rsidRPr="00D03F5C" w:rsidRDefault="00D03F5C">
      <w:pPr>
        <w:rPr>
          <w:rFonts w:eastAsiaTheme="minorEastAsia"/>
        </w:rPr>
      </w:pPr>
      <w:r>
        <w:t xml:space="preserve">Результат работы классификатора </w:t>
      </w:r>
      <m:oMath>
        <m:acc>
          <m:accPr>
            <m:ctrlPr>
              <w:rPr>
                <w:rFonts w:ascii="Cambria Math" w:hAnsi="Cambria Math"/>
                <w:i/>
              </w:rPr>
            </m:ctrlPr>
          </m:accPr>
          <m:e>
            <m:r>
              <w:rPr>
                <w:rFonts w:ascii="Cambria Math" w:hAnsi="Cambria Math"/>
              </w:rPr>
              <m:t>y</m:t>
            </m:r>
          </m:e>
        </m:acc>
      </m:oMath>
      <w:r w:rsidRPr="00D03F5C">
        <w:rPr>
          <w:rFonts w:eastAsiaTheme="minorEastAsia"/>
        </w:rPr>
        <w:t xml:space="preserve"> – </w:t>
      </w:r>
      <w:r>
        <w:rPr>
          <w:rFonts w:eastAsiaTheme="minorEastAsia"/>
        </w:rPr>
        <w:t xml:space="preserve">это вероятность наступления события для объекта </w:t>
      </w:r>
      <w:r>
        <w:rPr>
          <w:rFonts w:eastAsiaTheme="minorEastAsia"/>
          <w:lang w:val="en-US"/>
        </w:rPr>
        <w:t>X</w:t>
      </w:r>
      <w:r>
        <w:rPr>
          <w:rFonts w:eastAsiaTheme="minorEastAsia"/>
        </w:rPr>
        <w:t xml:space="preserve">, где </w:t>
      </w:r>
      <w:r>
        <w:rPr>
          <w:rFonts w:eastAsiaTheme="minorEastAsia"/>
          <w:lang w:val="en-US"/>
        </w:rPr>
        <w:t>X</w:t>
      </w:r>
      <w:r w:rsidRPr="00D03F5C">
        <w:rPr>
          <w:rFonts w:eastAsiaTheme="minorEastAsia"/>
        </w:rPr>
        <w:t xml:space="preserve"> </w:t>
      </w:r>
      <w:r>
        <w:rPr>
          <w:rFonts w:eastAsiaTheme="minorEastAsia"/>
        </w:rPr>
        <w:t>–</w:t>
      </w:r>
      <w:r w:rsidRPr="00D03F5C">
        <w:rPr>
          <w:rFonts w:eastAsiaTheme="minorEastAsia"/>
        </w:rPr>
        <w:t xml:space="preserve"> </w:t>
      </w:r>
      <w:r>
        <w:rPr>
          <w:rFonts w:eastAsiaTheme="minorEastAsia"/>
        </w:rPr>
        <w:t>вектор строка</w:t>
      </w:r>
      <w:r w:rsidRPr="00D03F5C">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ctrlPr>
              <w:rPr>
                <w:rFonts w:ascii="Cambria Math" w:eastAsiaTheme="minorEastAsia" w:hAnsi="Cambria Math"/>
                <w:i/>
              </w:rPr>
            </m:ctrlP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r>
          <w:rPr>
            <w:rFonts w:ascii="Cambria Math" w:eastAsiaTheme="minorEastAsia" w:hAnsi="Cambria Math"/>
          </w:rPr>
          <m:t>}</m:t>
        </m:r>
      </m:oMath>
      <w:r w:rsidRPr="00D03F5C">
        <w:rPr>
          <w:rFonts w:eastAsiaTheme="minorEastAsia"/>
        </w:rPr>
        <w:t xml:space="preserve"> </w:t>
      </w:r>
      <w:r>
        <w:rPr>
          <w:rFonts w:eastAsiaTheme="minorEastAsia"/>
        </w:rPr>
        <w:t xml:space="preserve">в </w:t>
      </w:r>
      <w:r>
        <w:rPr>
          <w:rFonts w:eastAsiaTheme="minorEastAsia"/>
          <w:lang w:val="en-US"/>
        </w:rPr>
        <w:t>n</w:t>
      </w:r>
      <w:r w:rsidRPr="00D03F5C">
        <w:rPr>
          <w:rFonts w:eastAsiaTheme="minorEastAsia"/>
        </w:rPr>
        <w:t>-</w:t>
      </w:r>
      <w:r>
        <w:rPr>
          <w:rFonts w:eastAsiaTheme="minorEastAsia"/>
        </w:rPr>
        <w:t>мерном пространстве, рассчитывается по формуле сигмоиды</w:t>
      </w:r>
      <w:r w:rsidRPr="00D03F5C">
        <w:rPr>
          <w:rFonts w:eastAsiaTheme="minorEastAsia"/>
        </w:rPr>
        <w:t>:</w:t>
      </w:r>
    </w:p>
    <w:p w14:paraId="1C7B5F1D" w14:textId="55998F13" w:rsidR="00D03F5C" w:rsidRPr="00D03F5C" w:rsidRDefault="00000000" w:rsidP="00D03F5C">
      <w:pPr>
        <w:jc w:val="center"/>
        <w:rPr>
          <w:rFonts w:eastAsiaTheme="minorEastAsia"/>
          <w:lang w:val="en-US"/>
        </w:rPr>
      </w:pPr>
      <m:oMathPara>
        <m:oMath>
          <m:acc>
            <m:accPr>
              <m:ctrlPr>
                <w:rPr>
                  <w:rFonts w:ascii="Cambria Math" w:hAnsi="Cambria Math"/>
                  <w:i/>
                </w:rPr>
              </m:ctrlPr>
            </m:accPr>
            <m:e>
              <m:r>
                <w:rPr>
                  <w:rFonts w:ascii="Cambria Math" w:hAnsi="Cambria Math"/>
                </w:rPr>
                <m:t>y</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r>
            <w:rPr>
              <w:rFonts w:ascii="Cambria Math" w:eastAsiaTheme="minorEastAsia" w:hAnsi="Cambria Math"/>
              <w:lang w:val="en-US"/>
            </w:rPr>
            <m:t>,</m:t>
          </m:r>
        </m:oMath>
      </m:oMathPara>
    </w:p>
    <w:p w14:paraId="43B20B40" w14:textId="08D010F3" w:rsidR="00D03F5C" w:rsidRPr="00D03F5C" w:rsidRDefault="00D03F5C" w:rsidP="00D03F5C">
      <w:pPr>
        <w:jc w:val="center"/>
        <w:rPr>
          <w:rFonts w:eastAsiaTheme="minorEastAsia"/>
          <w:lang w:val="en-US"/>
        </w:rPr>
      </w:pPr>
      <m:oMathPara>
        <m:oMath>
          <m:r>
            <w:rPr>
              <w:rFonts w:ascii="Cambria Math" w:eastAsiaTheme="minorEastAsia" w:hAnsi="Cambria Math"/>
              <w:lang w:val="en-US"/>
            </w:rPr>
            <m:t>Z=</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oMath>
      </m:oMathPara>
    </w:p>
    <w:p w14:paraId="54B346FD" w14:textId="537E33BF" w:rsidR="00D03F5C" w:rsidRDefault="00D03F5C" w:rsidP="00D03F5C">
      <w:pPr>
        <w:rPr>
          <w:rFonts w:eastAsiaTheme="minorEastAsia"/>
        </w:rPr>
      </w:pPr>
      <w:r>
        <w:rPr>
          <w:rFonts w:eastAsiaTheme="minorEastAsia"/>
        </w:rPr>
        <w:t>Метод логистической регрессии относится к методам обучения с учителем. Под обучением понимается оптимизационный алгоритм, минимизирующий ошибку предсказания. В результате обучения модели формируется набор коэффициентов, который используется для предсказаний на новых данных.</w:t>
      </w:r>
    </w:p>
    <w:p w14:paraId="6BBEF5DD" w14:textId="195B86DD" w:rsidR="00D03F5C" w:rsidRPr="00D03F5C" w:rsidRDefault="00D03F5C" w:rsidP="00D03F5C">
      <w:pPr>
        <w:rPr>
          <w:rFonts w:eastAsiaTheme="minorEastAsia"/>
        </w:rPr>
      </w:pPr>
      <w:r>
        <w:rPr>
          <w:rFonts w:eastAsiaTheme="minorEastAsia"/>
        </w:rPr>
        <w:t>Ошибка предсказания описывается с помощью функции потерь (</w:t>
      </w:r>
      <w:r>
        <w:rPr>
          <w:rFonts w:eastAsiaTheme="minorEastAsia"/>
          <w:lang w:val="en-US"/>
        </w:rPr>
        <w:t>loss</w:t>
      </w:r>
      <w:r w:rsidRPr="00D03F5C">
        <w:rPr>
          <w:rFonts w:eastAsiaTheme="minorEastAsia"/>
        </w:rPr>
        <w:t xml:space="preserve"> </w:t>
      </w:r>
      <w:r>
        <w:rPr>
          <w:rFonts w:eastAsiaTheme="minorEastAsia"/>
          <w:lang w:val="en-US"/>
        </w:rPr>
        <w:t>function</w:t>
      </w:r>
      <w:r>
        <w:rPr>
          <w:rFonts w:eastAsiaTheme="minorEastAsia"/>
        </w:rPr>
        <w:t>). Она может определяться разными способами, наиболее часто используемой является следующая функция</w:t>
      </w:r>
      <w:r w:rsidRPr="00D03F5C">
        <w:rPr>
          <w:rFonts w:eastAsiaTheme="minorEastAsia"/>
        </w:rPr>
        <w:t>:</w:t>
      </w:r>
    </w:p>
    <w:p w14:paraId="3C968DE6" w14:textId="65648DA0" w:rsidR="00D03F5C" w:rsidRPr="00D03F5C" w:rsidRDefault="00D03F5C" w:rsidP="00D03F5C">
      <w:pPr>
        <w:rPr>
          <w:rFonts w:eastAsiaTheme="minorEastAsia"/>
          <w:lang w:val="en-US"/>
        </w:rPr>
      </w:pPr>
      <m:oMathPara>
        <m:oMath>
          <m:r>
            <w:rPr>
              <w:rFonts w:ascii="Cambria Math" w:eastAsiaTheme="minorEastAsia" w:hAnsi="Cambria Math"/>
            </w:rPr>
            <m:t>l</m:t>
          </m:r>
          <m:r>
            <w:rPr>
              <w:rFonts w:ascii="Cambria Math" w:eastAsiaTheme="minorEastAsia" w:hAnsi="Cambria Math"/>
              <w:lang w:val="en-US"/>
            </w:rPr>
            <m:t>oss=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m:t>
              </m:r>
            </m:den>
          </m:f>
          <m:nary>
            <m:naryPr>
              <m:chr m:val="∑"/>
              <m:limLoc m:val="subSup"/>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log</m:t>
                      </m:r>
                    </m:fName>
                    <m:e>
                      <m:r>
                        <w:rPr>
                          <w:rFonts w:ascii="Cambria Math" w:eastAsiaTheme="minorEastAsia" w:hAnsi="Cambria Math"/>
                          <w:lang w:val="en-US"/>
                        </w:rPr>
                        <m:t>(1-</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func>
                  <m:r>
                    <w:rPr>
                      <w:rFonts w:ascii="Cambria Math" w:eastAsiaTheme="minorEastAsia" w:hAnsi="Cambria Math"/>
                      <w:lang w:val="en-US"/>
                    </w:rPr>
                    <m:t>),</m:t>
                  </m:r>
                </m:e>
              </m:func>
            </m:e>
          </m:nary>
        </m:oMath>
      </m:oMathPara>
    </w:p>
    <w:p w14:paraId="7050B69E" w14:textId="64C086FD" w:rsidR="00D03F5C" w:rsidRDefault="00D03F5C" w:rsidP="00D03F5C">
      <w:pPr>
        <w:ind w:firstLine="0"/>
        <w:rPr>
          <w:rFonts w:eastAsiaTheme="minorEastAsia"/>
        </w:rPr>
      </w:pPr>
      <w:r>
        <w:rPr>
          <w:rFonts w:eastAsiaTheme="minorEastAsia"/>
        </w:rPr>
        <w:t xml:space="preserve">где </w:t>
      </w:r>
      <w:r>
        <w:rPr>
          <w:rFonts w:eastAsiaTheme="minorEastAsia"/>
          <w:lang w:val="en-US"/>
        </w:rPr>
        <w:t>m</w:t>
      </w:r>
      <w:r w:rsidRPr="00D03F5C">
        <w:rPr>
          <w:rFonts w:eastAsiaTheme="minorEastAsia"/>
        </w:rPr>
        <w:t xml:space="preserve"> – </w:t>
      </w:r>
      <w:r>
        <w:rPr>
          <w:rFonts w:eastAsiaTheme="minorEastAsia"/>
        </w:rPr>
        <w:t xml:space="preserve">число объектов в выборке,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 действительное значение класса </w:t>
      </w:r>
      <w:r>
        <w:rPr>
          <w:rFonts w:eastAsiaTheme="minorEastAsia"/>
          <w:lang w:val="en-US"/>
        </w:rPr>
        <w:t>i</w:t>
      </w:r>
      <w:r w:rsidRPr="00D03F5C">
        <w:rPr>
          <w:rFonts w:eastAsiaTheme="minorEastAsia"/>
        </w:rPr>
        <w:t>-</w:t>
      </w:r>
      <w:r>
        <w:rPr>
          <w:rFonts w:eastAsiaTheme="minorEastAsia"/>
        </w:rPr>
        <w:t xml:space="preserve">го объекта (0 или 1),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ctrlPr>
              <w:rPr>
                <w:rFonts w:ascii="Cambria Math" w:eastAsiaTheme="minorEastAsia" w:hAnsi="Cambria Math"/>
                <w:i/>
                <w:lang w:val="en-US"/>
              </w:rPr>
            </m:ctrlPr>
          </m:e>
          <m:sub>
            <m:r>
              <w:rPr>
                <w:rFonts w:ascii="Cambria Math" w:eastAsiaTheme="minorEastAsia" w:hAnsi="Cambria Math"/>
                <w:lang w:val="en-US"/>
              </w:rPr>
              <m:t>i</m:t>
            </m:r>
          </m:sub>
        </m:sSub>
      </m:oMath>
      <w:r w:rsidRPr="00D03F5C">
        <w:rPr>
          <w:rFonts w:eastAsiaTheme="minorEastAsia"/>
        </w:rPr>
        <w:t xml:space="preserve"> </w:t>
      </w:r>
      <w:r>
        <w:rPr>
          <w:rFonts w:eastAsiaTheme="minorEastAsia"/>
        </w:rPr>
        <w:t>–</w:t>
      </w:r>
      <w:r w:rsidRPr="00D03F5C">
        <w:rPr>
          <w:rFonts w:eastAsiaTheme="minorEastAsia"/>
        </w:rPr>
        <w:t xml:space="preserve"> </w:t>
      </w:r>
      <w:r>
        <w:rPr>
          <w:rFonts w:eastAsiaTheme="minorEastAsia"/>
        </w:rPr>
        <w:t>выход сигмоидальной функции (результат предсказания, от 0 до 1).</w:t>
      </w:r>
    </w:p>
    <w:p w14:paraId="0C4DFA77" w14:textId="77777777" w:rsidR="007F7542" w:rsidRDefault="00D03F5C" w:rsidP="00D03F5C">
      <w:pPr>
        <w:ind w:firstLine="0"/>
        <w:rPr>
          <w:rFonts w:eastAsiaTheme="minorEastAsia"/>
        </w:rPr>
      </w:pPr>
      <w:r>
        <w:rPr>
          <w:rFonts w:eastAsiaTheme="minorEastAsia"/>
        </w:rPr>
        <w:tab/>
      </w:r>
      <w:r w:rsidR="007F7542">
        <w:rPr>
          <w:rFonts w:eastAsiaTheme="minorEastAsia"/>
        </w:rPr>
        <w:t xml:space="preserve">Чувствительность (истинно положительная пропорция) отражает долю положительных результатов, которые правильно идентифицированы как таковые. Иными словами, чувствительность диагностического текста </w:t>
      </w:r>
      <w:r w:rsidR="007F7542">
        <w:rPr>
          <w:rFonts w:eastAsiaTheme="minorEastAsia"/>
        </w:rPr>
        <w:lastRenderedPageBreak/>
        <w:t>показывает вероятность того, что больной субъект будет классифицирован именно как больной. Специфичность (истинно отрицательная пропорция) отражает долю отрицательных результатов, которые правильно идентифицированы как таковые, то есть вероятность того, что не больные субъекты будут классифицированы именно как не больные.</w:t>
      </w:r>
    </w:p>
    <w:p w14:paraId="3DBAA363" w14:textId="4D33F62F" w:rsidR="00D03F5C" w:rsidRDefault="007F7542" w:rsidP="00D03F5C">
      <w:pPr>
        <w:ind w:firstLine="0"/>
        <w:rPr>
          <w:rFonts w:eastAsiaTheme="minorEastAsia"/>
        </w:rPr>
      </w:pPr>
      <w:r>
        <w:rPr>
          <w:rFonts w:eastAsiaTheme="minorEastAsia"/>
        </w:rPr>
        <w:tab/>
        <w:t xml:space="preserve">Библиотека </w:t>
      </w:r>
      <w:r>
        <w:rPr>
          <w:rFonts w:eastAsiaTheme="minorEastAsia"/>
          <w:lang w:val="en-US"/>
        </w:rPr>
        <w:t>scikit</w:t>
      </w:r>
      <w:r w:rsidRPr="007F7542">
        <w:rPr>
          <w:rFonts w:eastAsiaTheme="minorEastAsia"/>
        </w:rPr>
        <w:t>-</w:t>
      </w:r>
      <w:r>
        <w:rPr>
          <w:rFonts w:eastAsiaTheme="minorEastAsia"/>
          <w:lang w:val="en-US"/>
        </w:rPr>
        <w:t>learn</w:t>
      </w:r>
      <w:r w:rsidRPr="007F7542">
        <w:rPr>
          <w:rFonts w:eastAsiaTheme="minorEastAsia"/>
        </w:rPr>
        <w:t xml:space="preserve"> </w:t>
      </w:r>
      <w:r>
        <w:rPr>
          <w:rFonts w:eastAsiaTheme="minorEastAsia"/>
        </w:rPr>
        <w:t>– одна из самых популярных библиотек для анализа данных. В частности в библиотеке реализован метод логрегрессии с возможностью настройки гиперпараметров модели, а также выбора оптимизационного алгоритма.</w:t>
      </w:r>
    </w:p>
    <w:p w14:paraId="6C29FFF8" w14:textId="75E8D2DD" w:rsidR="007F7542" w:rsidRPr="007F7542" w:rsidRDefault="007F7542" w:rsidP="00D03F5C">
      <w:pPr>
        <w:ind w:firstLine="0"/>
        <w:rPr>
          <w:rFonts w:eastAsiaTheme="minorEastAsia"/>
          <w:b/>
          <w:bCs/>
          <w:i/>
        </w:rPr>
      </w:pPr>
      <w:r>
        <w:rPr>
          <w:rFonts w:eastAsiaTheme="minorEastAsia"/>
        </w:rPr>
        <w:tab/>
      </w:r>
      <w:r w:rsidRPr="007F7542">
        <w:rPr>
          <w:rFonts w:eastAsiaTheme="minorEastAsia"/>
          <w:b/>
          <w:bCs/>
        </w:rPr>
        <w:t>Ход работы</w:t>
      </w:r>
    </w:p>
    <w:p w14:paraId="09CC176E" w14:textId="30EEF26F" w:rsidR="00D03F5C" w:rsidRDefault="00B65642" w:rsidP="00B65642">
      <w:r>
        <w:t xml:space="preserve">Для начала необходимо создать новый скрипт, в котором нужно импортировать модули </w:t>
      </w:r>
      <w:r>
        <w:rPr>
          <w:lang w:val="en-US"/>
        </w:rPr>
        <w:t>numpy</w:t>
      </w:r>
      <w:r>
        <w:t xml:space="preserve">, а также модель логистической регрессии из модуля </w:t>
      </w:r>
      <w:r>
        <w:rPr>
          <w:lang w:val="en-US"/>
        </w:rPr>
        <w:t>scikit</w:t>
      </w:r>
      <w:r w:rsidRPr="00B65642">
        <w:t>-</w:t>
      </w:r>
      <w:r>
        <w:rPr>
          <w:lang w:val="en-US"/>
        </w:rPr>
        <w:t>learn</w:t>
      </w:r>
      <w:r>
        <w:t xml:space="preserve"> (</w:t>
      </w:r>
      <w:r w:rsidR="0043350E">
        <w:t>р</w:t>
      </w:r>
      <w:r>
        <w:t>ис. 1).</w:t>
      </w:r>
    </w:p>
    <w:p w14:paraId="6E938077" w14:textId="77777777" w:rsidR="00B65642" w:rsidRDefault="00B65642" w:rsidP="00B65642">
      <w:pPr>
        <w:keepNext/>
        <w:jc w:val="center"/>
      </w:pPr>
      <w:r w:rsidRPr="00B65642">
        <w:rPr>
          <w:noProof/>
        </w:rPr>
        <w:drawing>
          <wp:inline distT="0" distB="0" distL="0" distR="0" wp14:anchorId="133E58DA" wp14:editId="59E353F9">
            <wp:extent cx="4029637" cy="428685"/>
            <wp:effectExtent l="0" t="0" r="0" b="9525"/>
            <wp:docPr id="1943192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2951" name=""/>
                    <pic:cNvPicPr/>
                  </pic:nvPicPr>
                  <pic:blipFill>
                    <a:blip r:embed="rId4"/>
                    <a:stretch>
                      <a:fillRect/>
                    </a:stretch>
                  </pic:blipFill>
                  <pic:spPr>
                    <a:xfrm>
                      <a:off x="0" y="0"/>
                      <a:ext cx="4029637" cy="428685"/>
                    </a:xfrm>
                    <a:prstGeom prst="rect">
                      <a:avLst/>
                    </a:prstGeom>
                  </pic:spPr>
                </pic:pic>
              </a:graphicData>
            </a:graphic>
          </wp:inline>
        </w:drawing>
      </w:r>
    </w:p>
    <w:p w14:paraId="53FF82B5" w14:textId="3873C7BD" w:rsidR="00B65642" w:rsidRDefault="00B65642" w:rsidP="00B65642">
      <w:pPr>
        <w:pStyle w:val="ad"/>
        <w:jc w:val="center"/>
      </w:pPr>
      <w:r>
        <w:t xml:space="preserve">Рисунок </w:t>
      </w:r>
      <w:fldSimple w:instr=" SEQ Рисунок \* ARABIC ">
        <w:r w:rsidR="00D476C0">
          <w:rPr>
            <w:noProof/>
          </w:rPr>
          <w:t>1</w:t>
        </w:r>
      </w:fldSimple>
      <w:r>
        <w:t xml:space="preserve"> – Импорт нужных модулей</w:t>
      </w:r>
    </w:p>
    <w:p w14:paraId="70151B3D" w14:textId="7984F32B" w:rsidR="00B65642" w:rsidRDefault="00B65642" w:rsidP="00B65642">
      <w:r>
        <w:t>После чего, необходимо воспользоваться функцией генерации данных из лабораторной работы №1, при помощи которой нужно создать четыре переменные</w:t>
      </w:r>
      <w:r w:rsidRPr="00B65642">
        <w:t xml:space="preserve">: </w:t>
      </w:r>
      <w:r>
        <w:rPr>
          <w:lang w:val="en-US"/>
        </w:rPr>
        <w:t>Xtrain</w:t>
      </w:r>
      <w:r w:rsidRPr="00B65642">
        <w:t xml:space="preserve">, </w:t>
      </w:r>
      <w:r>
        <w:rPr>
          <w:lang w:val="en-US"/>
        </w:rPr>
        <w:t>Ytrain</w:t>
      </w:r>
      <w:r w:rsidRPr="00B65642">
        <w:t xml:space="preserve">; </w:t>
      </w:r>
      <w:r>
        <w:rPr>
          <w:lang w:val="en-US"/>
        </w:rPr>
        <w:t>Xtest</w:t>
      </w:r>
      <w:r w:rsidRPr="00B65642">
        <w:t xml:space="preserve">, </w:t>
      </w:r>
      <w:r>
        <w:rPr>
          <w:lang w:val="en-US"/>
        </w:rPr>
        <w:t>Ytest</w:t>
      </w:r>
      <w:r w:rsidRPr="00B65642">
        <w:t>.</w:t>
      </w:r>
      <w:r>
        <w:t xml:space="preserve"> Здесь </w:t>
      </w:r>
      <w:r>
        <w:rPr>
          <w:lang w:val="en-US"/>
        </w:rPr>
        <w:t>X</w:t>
      </w:r>
      <w:r w:rsidRPr="00B65642">
        <w:t xml:space="preserve"> – </w:t>
      </w:r>
      <w:r>
        <w:t xml:space="preserve">объекты двух классов, параметры которых распределены нормально, а объекты классов хорошо разделимы. </w:t>
      </w:r>
      <w:r>
        <w:rPr>
          <w:lang w:val="en-US"/>
        </w:rPr>
        <w:t xml:space="preserve">Y – </w:t>
      </w:r>
      <w:r>
        <w:t>метки класса (</w:t>
      </w:r>
      <w:r w:rsidR="0043350E">
        <w:t>р</w:t>
      </w:r>
      <w:r>
        <w:t>ис. 2).</w:t>
      </w:r>
    </w:p>
    <w:p w14:paraId="52C1AC4E" w14:textId="77777777" w:rsidR="00B65642" w:rsidRDefault="00B65642" w:rsidP="00B65642">
      <w:pPr>
        <w:keepNext/>
        <w:jc w:val="center"/>
      </w:pPr>
      <w:r w:rsidRPr="00B65642">
        <w:rPr>
          <w:noProof/>
        </w:rPr>
        <w:drawing>
          <wp:inline distT="0" distB="0" distL="0" distR="0" wp14:anchorId="125AF9D8" wp14:editId="78F9E7C0">
            <wp:extent cx="2993366" cy="1577848"/>
            <wp:effectExtent l="0" t="0" r="0" b="3810"/>
            <wp:docPr id="1368331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1174" name=""/>
                    <pic:cNvPicPr/>
                  </pic:nvPicPr>
                  <pic:blipFill>
                    <a:blip r:embed="rId5"/>
                    <a:stretch>
                      <a:fillRect/>
                    </a:stretch>
                  </pic:blipFill>
                  <pic:spPr>
                    <a:xfrm>
                      <a:off x="0" y="0"/>
                      <a:ext cx="2996643" cy="1579576"/>
                    </a:xfrm>
                    <a:prstGeom prst="rect">
                      <a:avLst/>
                    </a:prstGeom>
                  </pic:spPr>
                </pic:pic>
              </a:graphicData>
            </a:graphic>
          </wp:inline>
        </w:drawing>
      </w:r>
    </w:p>
    <w:p w14:paraId="5C2EF976" w14:textId="34A4504A" w:rsidR="00B65642" w:rsidRDefault="00B65642" w:rsidP="00B65642">
      <w:pPr>
        <w:pStyle w:val="ad"/>
        <w:jc w:val="center"/>
      </w:pPr>
      <w:r>
        <w:t xml:space="preserve">Рисунок </w:t>
      </w:r>
      <w:fldSimple w:instr=" SEQ Рисунок \* ARABIC ">
        <w:r w:rsidR="00D476C0">
          <w:rPr>
            <w:noProof/>
          </w:rPr>
          <w:t>2</w:t>
        </w:r>
      </w:fldSimple>
      <w:r>
        <w:t xml:space="preserve"> – Генерация данных</w:t>
      </w:r>
    </w:p>
    <w:p w14:paraId="193D4FD0" w14:textId="5703EFE0" w:rsidR="00B65642" w:rsidRDefault="00B65642" w:rsidP="00B65642">
      <w:r>
        <w:lastRenderedPageBreak/>
        <w:t xml:space="preserve">Следом необходимо ознакомиться с документацией по </w:t>
      </w:r>
      <w:r>
        <w:rPr>
          <w:lang w:val="en-US"/>
        </w:rPr>
        <w:t>LogisticRegression</w:t>
      </w:r>
      <w:r>
        <w:t xml:space="preserve"> для модуля </w:t>
      </w:r>
      <w:r>
        <w:rPr>
          <w:lang w:val="en-US"/>
        </w:rPr>
        <w:t>scikit</w:t>
      </w:r>
      <w:r w:rsidRPr="00B65642">
        <w:t>-</w:t>
      </w:r>
      <w:r>
        <w:rPr>
          <w:lang w:val="en-US"/>
        </w:rPr>
        <w:t>learn</w:t>
      </w:r>
      <w:r>
        <w:t>. Опишем самые важные методы, а также параметры</w:t>
      </w:r>
      <w:r w:rsidR="008B4857">
        <w:t>.</w:t>
      </w:r>
    </w:p>
    <w:p w14:paraId="1E162F4C" w14:textId="77777777" w:rsidR="008B4857" w:rsidRPr="0096569B" w:rsidRDefault="008B4857" w:rsidP="008B4857">
      <w:r>
        <w:t xml:space="preserve">Основными параметрами можно считать </w:t>
      </w:r>
      <w:r>
        <w:rPr>
          <w:lang w:val="en-US"/>
        </w:rPr>
        <w:t>C</w:t>
      </w:r>
      <w:r w:rsidRPr="008B4857">
        <w:t xml:space="preserve"> </w:t>
      </w:r>
      <w:r>
        <w:t xml:space="preserve">– это обратная сила регуляции, чем меньше данный параметр, тем сильнее штраф, также стоит отметить </w:t>
      </w:r>
      <w:r>
        <w:rPr>
          <w:lang w:val="en-US"/>
        </w:rPr>
        <w:t>solver</w:t>
      </w:r>
      <w:r>
        <w:t xml:space="preserve">, который устанавливает алгоритм обучения (по умолчанию стоит </w:t>
      </w:r>
      <w:r>
        <w:rPr>
          <w:lang w:val="en-US"/>
        </w:rPr>
        <w:t>lbfgs</w:t>
      </w:r>
      <w:r>
        <w:t xml:space="preserve">), в нашем же случае необходимо воспользоваться методом </w:t>
      </w:r>
      <w:r>
        <w:rPr>
          <w:lang w:val="en-US"/>
        </w:rPr>
        <w:t>SAGA</w:t>
      </w:r>
      <w:r>
        <w:t xml:space="preserve">, т.е. стохастическим градиентным спуском, который поддерживает любую регуляризацию. Также необходимый параметр это </w:t>
      </w:r>
      <w:r>
        <w:rPr>
          <w:lang w:val="en-US"/>
        </w:rPr>
        <w:t>random</w:t>
      </w:r>
      <w:r w:rsidRPr="008B4857">
        <w:t>_</w:t>
      </w:r>
      <w:r>
        <w:rPr>
          <w:lang w:val="en-US"/>
        </w:rPr>
        <w:t>state</w:t>
      </w:r>
      <w:r>
        <w:t xml:space="preserve">, который устанавливает сид для воспроизводимости, а также </w:t>
      </w:r>
      <w:r>
        <w:rPr>
          <w:lang w:val="en-US"/>
        </w:rPr>
        <w:t>l</w:t>
      </w:r>
      <w:r w:rsidRPr="008B4857">
        <w:t>1_</w:t>
      </w:r>
      <w:r>
        <w:rPr>
          <w:lang w:val="en-US"/>
        </w:rPr>
        <w:t>ratio</w:t>
      </w:r>
      <w:r w:rsidRPr="008B4857">
        <w:t xml:space="preserve"> </w:t>
      </w:r>
      <w:r>
        <w:t xml:space="preserve">выбирает тип регуляризации (если поставить 0, то будет </w:t>
      </w:r>
      <w:r>
        <w:rPr>
          <w:lang w:val="en-US"/>
        </w:rPr>
        <w:t>L</w:t>
      </w:r>
      <w:r w:rsidRPr="008B4857">
        <w:t>2</w:t>
      </w:r>
      <w:r>
        <w:t xml:space="preserve">, если 1, то </w:t>
      </w:r>
      <w:r>
        <w:rPr>
          <w:lang w:val="en-US"/>
        </w:rPr>
        <w:t>L</w:t>
      </w:r>
      <w:r w:rsidRPr="008B4857">
        <w:t>1).</w:t>
      </w:r>
    </w:p>
    <w:p w14:paraId="3393E6DD" w14:textId="77777777" w:rsidR="008B4857" w:rsidRDefault="008B4857" w:rsidP="008B4857">
      <w:pPr>
        <w:rPr>
          <w:rFonts w:eastAsiaTheme="minorEastAsia"/>
        </w:rPr>
      </w:pPr>
      <w:r>
        <w:t xml:space="preserve">После обучения мы получаем коэффициенты </w:t>
      </w:r>
      <m:oMath>
        <m:sSub>
          <m:sSubPr>
            <m:ctrlPr>
              <w:rPr>
                <w:rFonts w:ascii="Cambria Math" w:hAnsi="Cambria Math"/>
                <w:i/>
                <w:lang w:val="en-US"/>
              </w:rPr>
            </m:ctrlPr>
          </m:sSubPr>
          <m:e>
            <m:r>
              <w:rPr>
                <w:rFonts w:ascii="Cambria Math" w:hAnsi="Cambria Math"/>
              </w:rPr>
              <m:t>b</m:t>
            </m:r>
            <m:ctrlPr>
              <w:rPr>
                <w:rFonts w:ascii="Cambria Math" w:hAnsi="Cambria Math"/>
                <w:i/>
              </w:rPr>
            </m:ctrlPr>
          </m:e>
          <m:sub>
            <m:r>
              <w:rPr>
                <w:rFonts w:ascii="Cambria Math" w:hAnsi="Cambria Math"/>
              </w:rPr>
              <m:t>1</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rPr>
              <m:t>2</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n</m:t>
            </m:r>
          </m:sub>
        </m:sSub>
      </m:oMath>
      <w:r w:rsidRPr="008B4857">
        <w:rPr>
          <w:rFonts w:eastAsiaTheme="minorEastAsia"/>
        </w:rPr>
        <w:t xml:space="preserve"> (</w:t>
      </w:r>
      <w:r>
        <w:rPr>
          <w:rFonts w:eastAsiaTheme="minorEastAsia"/>
          <w:lang w:val="en-US"/>
        </w:rPr>
        <w:t>coef</w:t>
      </w:r>
      <w:r w:rsidRPr="008B4857">
        <w:rPr>
          <w:rFonts w:eastAsiaTheme="minorEastAsia"/>
        </w:rPr>
        <w:t>_)</w:t>
      </w:r>
      <w:r>
        <w:rPr>
          <w:rFonts w:eastAsiaTheme="minorEastAsia"/>
        </w:rPr>
        <w:t xml:space="preserve">, также получаем свободный член </w:t>
      </w:r>
      <m:oMath>
        <m:sSub>
          <m:sSubPr>
            <m:ctrlPr>
              <w:rPr>
                <w:rFonts w:ascii="Cambria Math" w:eastAsiaTheme="minorEastAsia" w:hAnsi="Cambria Math"/>
                <w:i/>
                <w:lang w:val="en-US"/>
              </w:rPr>
            </m:ctrlPr>
          </m:sSubPr>
          <m:e>
            <m:r>
              <w:rPr>
                <w:rFonts w:ascii="Cambria Math" w:eastAsiaTheme="minorEastAsia" w:hAnsi="Cambria Math"/>
              </w:rPr>
              <m:t>b</m:t>
            </m:r>
            <m:ctrlPr>
              <w:rPr>
                <w:rFonts w:ascii="Cambria Math" w:eastAsiaTheme="minorEastAsia" w:hAnsi="Cambria Math"/>
                <w:i/>
              </w:rPr>
            </m:ctrlPr>
          </m:e>
          <m:sub>
            <m:r>
              <w:rPr>
                <w:rFonts w:ascii="Cambria Math" w:eastAsiaTheme="minorEastAsia" w:hAnsi="Cambria Math"/>
              </w:rPr>
              <m:t>0</m:t>
            </m:r>
          </m:sub>
        </m:sSub>
      </m:oMath>
      <w:r w:rsidRPr="008B4857">
        <w:rPr>
          <w:rFonts w:eastAsiaTheme="minorEastAsia"/>
        </w:rPr>
        <w:t xml:space="preserve"> </w:t>
      </w:r>
      <w:r>
        <w:rPr>
          <w:rFonts w:eastAsiaTheme="minorEastAsia"/>
        </w:rPr>
        <w:t>(</w:t>
      </w:r>
      <w:r>
        <w:rPr>
          <w:rFonts w:eastAsiaTheme="minorEastAsia"/>
          <w:lang w:val="en-US"/>
        </w:rPr>
        <w:t>intercept</w:t>
      </w:r>
      <w:r w:rsidRPr="008B4857">
        <w:rPr>
          <w:rFonts w:eastAsiaTheme="minorEastAsia"/>
        </w:rPr>
        <w:t>_)</w:t>
      </w:r>
      <w:r>
        <w:rPr>
          <w:rFonts w:eastAsiaTheme="minorEastAsia"/>
        </w:rPr>
        <w:t xml:space="preserve">, а также классы в порядке столбцов </w:t>
      </w:r>
      <w:r>
        <w:rPr>
          <w:rFonts w:eastAsiaTheme="minorEastAsia"/>
          <w:lang w:val="en-US"/>
        </w:rPr>
        <w:t>predict</w:t>
      </w:r>
      <w:r w:rsidRPr="008B4857">
        <w:rPr>
          <w:rFonts w:eastAsiaTheme="minorEastAsia"/>
        </w:rPr>
        <w:t>_</w:t>
      </w:r>
      <w:r>
        <w:rPr>
          <w:rFonts w:eastAsiaTheme="minorEastAsia"/>
          <w:lang w:val="en-US"/>
        </w:rPr>
        <w:t>proba</w:t>
      </w:r>
      <w:r w:rsidRPr="008B4857">
        <w:rPr>
          <w:rFonts w:eastAsiaTheme="minorEastAsia"/>
        </w:rPr>
        <w:t xml:space="preserve"> (</w:t>
      </w:r>
      <w:r>
        <w:rPr>
          <w:rFonts w:eastAsiaTheme="minorEastAsia"/>
          <w:lang w:val="en-US"/>
        </w:rPr>
        <w:t>classes</w:t>
      </w:r>
      <w:r w:rsidRPr="008B4857">
        <w:rPr>
          <w:rFonts w:eastAsiaTheme="minorEastAsia"/>
        </w:rPr>
        <w:t>_)</w:t>
      </w:r>
      <w:r>
        <w:rPr>
          <w:rFonts w:eastAsiaTheme="minorEastAsia"/>
        </w:rPr>
        <w:t>.</w:t>
      </w:r>
    </w:p>
    <w:p w14:paraId="0C633120" w14:textId="77777777" w:rsidR="0089431D" w:rsidRDefault="008B4857" w:rsidP="008B4857">
      <w:pPr>
        <w:rPr>
          <w:rFonts w:eastAsiaTheme="minorEastAsia"/>
        </w:rPr>
      </w:pPr>
      <w:r>
        <w:rPr>
          <w:rFonts w:eastAsiaTheme="minorEastAsia"/>
        </w:rPr>
        <w:t xml:space="preserve">Основными методами же являются </w:t>
      </w:r>
      <w:r>
        <w:rPr>
          <w:rFonts w:eastAsiaTheme="minorEastAsia"/>
          <w:lang w:val="en-US"/>
        </w:rPr>
        <w:t>fit</w:t>
      </w:r>
      <w:r w:rsidRPr="008B4857">
        <w:rPr>
          <w:rFonts w:eastAsiaTheme="minorEastAsia"/>
        </w:rPr>
        <w:t>(</w:t>
      </w:r>
      <w:r>
        <w:rPr>
          <w:rFonts w:eastAsiaTheme="minorEastAsia"/>
          <w:lang w:val="en-US"/>
        </w:rPr>
        <w:t>X</w:t>
      </w:r>
      <w:r w:rsidRPr="008B4857">
        <w:rPr>
          <w:rFonts w:eastAsiaTheme="minorEastAsia"/>
        </w:rPr>
        <w:t xml:space="preserve">, </w:t>
      </w:r>
      <w:r>
        <w:rPr>
          <w:rFonts w:eastAsiaTheme="minorEastAsia"/>
          <w:lang w:val="en-US"/>
        </w:rPr>
        <w:t>y</w:t>
      </w:r>
      <w:r w:rsidRPr="008B4857">
        <w:rPr>
          <w:rFonts w:eastAsiaTheme="minorEastAsia"/>
        </w:rPr>
        <w:t>)</w:t>
      </w:r>
      <w:r>
        <w:rPr>
          <w:rFonts w:eastAsiaTheme="minorEastAsia"/>
        </w:rPr>
        <w:t xml:space="preserve">, который отвечает за обучение модели, также </w:t>
      </w:r>
      <w:r>
        <w:rPr>
          <w:rFonts w:eastAsiaTheme="minorEastAsia"/>
          <w:lang w:val="en-US"/>
        </w:rPr>
        <w:t>predict</w:t>
      </w:r>
      <w:r w:rsidRPr="008B4857">
        <w:rPr>
          <w:rFonts w:eastAsiaTheme="minorEastAsia"/>
        </w:rPr>
        <w:t>(</w:t>
      </w:r>
      <w:r>
        <w:rPr>
          <w:rFonts w:eastAsiaTheme="minorEastAsia"/>
          <w:lang w:val="en-US"/>
        </w:rPr>
        <w:t>X</w:t>
      </w:r>
      <w:r w:rsidRPr="008B4857">
        <w:rPr>
          <w:rFonts w:eastAsiaTheme="minorEastAsia"/>
        </w:rPr>
        <w:t>)</w:t>
      </w:r>
      <w:r>
        <w:rPr>
          <w:rFonts w:eastAsiaTheme="minorEastAsia"/>
        </w:rPr>
        <w:t xml:space="preserve">, который показывает класс, </w:t>
      </w:r>
      <w:r>
        <w:rPr>
          <w:rFonts w:eastAsiaTheme="minorEastAsia"/>
          <w:lang w:val="en-US"/>
        </w:rPr>
        <w:t>predict</w:t>
      </w:r>
      <w:r w:rsidRPr="008B4857">
        <w:rPr>
          <w:rFonts w:eastAsiaTheme="minorEastAsia"/>
        </w:rPr>
        <w:t>_</w:t>
      </w:r>
      <w:r>
        <w:rPr>
          <w:rFonts w:eastAsiaTheme="minorEastAsia"/>
          <w:lang w:val="en-US"/>
        </w:rPr>
        <w:t>proba</w:t>
      </w:r>
      <w:r w:rsidRPr="008B4857">
        <w:rPr>
          <w:rFonts w:eastAsiaTheme="minorEastAsia"/>
        </w:rPr>
        <w:t>(</w:t>
      </w:r>
      <w:r>
        <w:rPr>
          <w:rFonts w:eastAsiaTheme="minorEastAsia"/>
          <w:lang w:val="en-US"/>
        </w:rPr>
        <w:t>X</w:t>
      </w:r>
      <w:r w:rsidRPr="008B4857">
        <w:rPr>
          <w:rFonts w:eastAsiaTheme="minorEastAsia"/>
        </w:rPr>
        <w:t>)</w:t>
      </w:r>
      <w:r>
        <w:rPr>
          <w:rFonts w:eastAsiaTheme="minorEastAsia"/>
        </w:rPr>
        <w:t xml:space="preserve">, которая показывает вероятности каждого класса, </w:t>
      </w:r>
      <w:r>
        <w:rPr>
          <w:rFonts w:eastAsiaTheme="minorEastAsia"/>
          <w:lang w:val="en-US"/>
        </w:rPr>
        <w:t>decision</w:t>
      </w:r>
      <w:r w:rsidRPr="008B4857">
        <w:rPr>
          <w:rFonts w:eastAsiaTheme="minorEastAsia"/>
        </w:rPr>
        <w:t>_</w:t>
      </w:r>
      <w:r>
        <w:rPr>
          <w:rFonts w:eastAsiaTheme="minorEastAsia"/>
          <w:lang w:val="en-US"/>
        </w:rPr>
        <w:t>function</w:t>
      </w:r>
      <w:r w:rsidRPr="008B4857">
        <w:rPr>
          <w:rFonts w:eastAsiaTheme="minorEastAsia"/>
        </w:rPr>
        <w:t>(</w:t>
      </w:r>
      <w:r>
        <w:rPr>
          <w:rFonts w:eastAsiaTheme="minorEastAsia"/>
          <w:lang w:val="en-US"/>
        </w:rPr>
        <w:t>X</w:t>
      </w:r>
      <w:r w:rsidRPr="008B4857">
        <w:rPr>
          <w:rFonts w:eastAsiaTheme="minorEastAsia"/>
        </w:rPr>
        <w:t>)</w:t>
      </w:r>
      <w:r>
        <w:rPr>
          <w:rFonts w:eastAsiaTheme="minorEastAsia"/>
        </w:rPr>
        <w:t xml:space="preserve">, который показывает значение </w:t>
      </w:r>
      <w:r>
        <w:rPr>
          <w:rFonts w:eastAsiaTheme="minorEastAsia"/>
          <w:lang w:val="en-US"/>
        </w:rPr>
        <w:t>z</w:t>
      </w:r>
      <w:r>
        <w:rPr>
          <w:rFonts w:eastAsiaTheme="minorEastAsia"/>
        </w:rPr>
        <w:t xml:space="preserve">, а также </w:t>
      </w:r>
      <w:r>
        <w:rPr>
          <w:rFonts w:eastAsiaTheme="minorEastAsia"/>
          <w:lang w:val="en-US"/>
        </w:rPr>
        <w:t>score</w:t>
      </w:r>
      <w:r w:rsidRPr="008B4857">
        <w:rPr>
          <w:rFonts w:eastAsiaTheme="minorEastAsia"/>
        </w:rPr>
        <w:t>(</w:t>
      </w:r>
      <w:r>
        <w:rPr>
          <w:rFonts w:eastAsiaTheme="minorEastAsia"/>
          <w:lang w:val="en-US"/>
        </w:rPr>
        <w:t>X</w:t>
      </w:r>
      <w:r w:rsidRPr="008B4857">
        <w:rPr>
          <w:rFonts w:eastAsiaTheme="minorEastAsia"/>
        </w:rPr>
        <w:t xml:space="preserve">, </w:t>
      </w:r>
      <w:r>
        <w:rPr>
          <w:rFonts w:eastAsiaTheme="minorEastAsia"/>
          <w:lang w:val="en-US"/>
        </w:rPr>
        <w:t>y</w:t>
      </w:r>
      <w:r w:rsidRPr="008B4857">
        <w:rPr>
          <w:rFonts w:eastAsiaTheme="minorEastAsia"/>
        </w:rPr>
        <w:t>)</w:t>
      </w:r>
      <w:r>
        <w:rPr>
          <w:rFonts w:eastAsiaTheme="minorEastAsia"/>
        </w:rPr>
        <w:t>, который показывает точность.</w:t>
      </w:r>
    </w:p>
    <w:p w14:paraId="25A1FF94" w14:textId="62BB83F2" w:rsidR="0089431D" w:rsidRDefault="0089431D" w:rsidP="0089431D">
      <w:r>
        <w:rPr>
          <w:rFonts w:eastAsiaTheme="minorEastAsia"/>
        </w:rPr>
        <w:t>После ознакомления необходимо обучить модель на обучающей выборке, используя мето</w:t>
      </w:r>
      <w:r>
        <w:t xml:space="preserve">д </w:t>
      </w:r>
      <w:r>
        <w:rPr>
          <w:lang w:val="en-US"/>
        </w:rPr>
        <w:t>fit</w:t>
      </w:r>
      <w:r w:rsidRPr="0089431D">
        <w:t>()</w:t>
      </w:r>
      <w:r>
        <w:t xml:space="preserve">. Чтобы получать воспроизводимые результаты, зафиксируем стартовое состояние, задав </w:t>
      </w:r>
      <w:r>
        <w:rPr>
          <w:lang w:val="en-US"/>
        </w:rPr>
        <w:t>random</w:t>
      </w:r>
      <w:r w:rsidRPr="0089431D">
        <w:t>_</w:t>
      </w:r>
      <w:r>
        <w:rPr>
          <w:lang w:val="en-US"/>
        </w:rPr>
        <w:t>state</w:t>
      </w:r>
      <w:r w:rsidRPr="0089431D">
        <w:t xml:space="preserve"> </w:t>
      </w:r>
      <w:r>
        <w:t xml:space="preserve">равным номеру 10. Также необходимо выбрать оптимизационный алгоритм </w:t>
      </w:r>
      <w:r>
        <w:rPr>
          <w:lang w:val="en-US"/>
        </w:rPr>
        <w:t>SAGA</w:t>
      </w:r>
      <w:r>
        <w:t>, т.к. он является наилучшим выбором при решении задачи классификации (</w:t>
      </w:r>
      <w:r w:rsidR="0043350E">
        <w:t>р</w:t>
      </w:r>
      <w:r>
        <w:t>ис 3).</w:t>
      </w:r>
    </w:p>
    <w:p w14:paraId="27685A50" w14:textId="77777777" w:rsidR="0089431D" w:rsidRDefault="0089431D" w:rsidP="0089431D">
      <w:pPr>
        <w:keepNext/>
        <w:ind w:firstLine="0"/>
        <w:jc w:val="center"/>
      </w:pPr>
      <w:r w:rsidRPr="0089431D">
        <w:rPr>
          <w:noProof/>
        </w:rPr>
        <w:drawing>
          <wp:inline distT="0" distB="0" distL="0" distR="0" wp14:anchorId="16961443" wp14:editId="3A864049">
            <wp:extent cx="5940425" cy="584835"/>
            <wp:effectExtent l="0" t="0" r="3175" b="5715"/>
            <wp:docPr id="1307552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2635" name=""/>
                    <pic:cNvPicPr/>
                  </pic:nvPicPr>
                  <pic:blipFill>
                    <a:blip r:embed="rId6"/>
                    <a:stretch>
                      <a:fillRect/>
                    </a:stretch>
                  </pic:blipFill>
                  <pic:spPr>
                    <a:xfrm>
                      <a:off x="0" y="0"/>
                      <a:ext cx="5940425" cy="584835"/>
                    </a:xfrm>
                    <a:prstGeom prst="rect">
                      <a:avLst/>
                    </a:prstGeom>
                  </pic:spPr>
                </pic:pic>
              </a:graphicData>
            </a:graphic>
          </wp:inline>
        </w:drawing>
      </w:r>
    </w:p>
    <w:p w14:paraId="58EACB89" w14:textId="3C85C737" w:rsidR="0089431D" w:rsidRDefault="0089431D" w:rsidP="0089431D">
      <w:pPr>
        <w:pStyle w:val="ad"/>
        <w:jc w:val="center"/>
      </w:pPr>
      <w:r>
        <w:t xml:space="preserve">Рисунок </w:t>
      </w:r>
      <w:fldSimple w:instr=" SEQ Рисунок \* ARABIC ">
        <w:r w:rsidR="00D476C0">
          <w:rPr>
            <w:noProof/>
          </w:rPr>
          <w:t>3</w:t>
        </w:r>
      </w:fldSimple>
      <w:r>
        <w:t xml:space="preserve"> – Обучение модели</w:t>
      </w:r>
    </w:p>
    <w:p w14:paraId="5CE57D62" w14:textId="22FB774A" w:rsidR="0089431D" w:rsidRDefault="0089431D" w:rsidP="0089431D">
      <w:r>
        <w:lastRenderedPageBreak/>
        <w:t xml:space="preserve">Следом необходимо получить предсказание для новых данных, используя методы </w:t>
      </w:r>
      <w:r>
        <w:rPr>
          <w:lang w:val="en-US"/>
        </w:rPr>
        <w:t>predict</w:t>
      </w:r>
      <w:r w:rsidRPr="0089431D">
        <w:t xml:space="preserve">() </w:t>
      </w:r>
      <w:r>
        <w:t xml:space="preserve">и </w:t>
      </w:r>
      <w:r>
        <w:rPr>
          <w:lang w:val="en-US"/>
        </w:rPr>
        <w:t>predict</w:t>
      </w:r>
      <w:r w:rsidRPr="0089431D">
        <w:t>_</w:t>
      </w:r>
      <w:r>
        <w:rPr>
          <w:lang w:val="en-US"/>
        </w:rPr>
        <w:t>proba</w:t>
      </w:r>
      <w:r w:rsidRPr="0089431D">
        <w:t>()</w:t>
      </w:r>
      <w:r>
        <w:t xml:space="preserve">. Их разница состоит в том, что </w:t>
      </w:r>
      <w:r>
        <w:rPr>
          <w:lang w:val="en-US"/>
        </w:rPr>
        <w:t>predict</w:t>
      </w:r>
      <w:r w:rsidRPr="0089431D">
        <w:t xml:space="preserve">() </w:t>
      </w:r>
      <w:r>
        <w:t xml:space="preserve">выдаёт к какому классу относится тот или иной объект, а </w:t>
      </w:r>
      <w:r>
        <w:rPr>
          <w:lang w:val="en-US"/>
        </w:rPr>
        <w:t>predict</w:t>
      </w:r>
      <w:r w:rsidRPr="0089431D">
        <w:t>_</w:t>
      </w:r>
      <w:r>
        <w:rPr>
          <w:lang w:val="en-US"/>
        </w:rPr>
        <w:t>proba</w:t>
      </w:r>
      <w:r w:rsidRPr="0089431D">
        <w:t xml:space="preserve">() </w:t>
      </w:r>
      <w:r>
        <w:t>возвращает вероятность каждого класса для каждого объекта</w:t>
      </w:r>
      <w:r w:rsidR="001E0802">
        <w:t xml:space="preserve"> (</w:t>
      </w:r>
      <w:r w:rsidR="0043350E">
        <w:t>р</w:t>
      </w:r>
      <w:r w:rsidR="001E0802">
        <w:t>ис. 4)</w:t>
      </w:r>
      <w:r>
        <w:t>.</w:t>
      </w:r>
    </w:p>
    <w:p w14:paraId="365FB1D3" w14:textId="77777777" w:rsidR="001E0802" w:rsidRDefault="0089431D" w:rsidP="001E0802">
      <w:pPr>
        <w:keepNext/>
        <w:jc w:val="center"/>
      </w:pPr>
      <w:r w:rsidRPr="0089431D">
        <w:rPr>
          <w:noProof/>
        </w:rPr>
        <w:drawing>
          <wp:inline distT="0" distB="0" distL="0" distR="0" wp14:anchorId="50633BF5" wp14:editId="0A00088A">
            <wp:extent cx="3553321" cy="590632"/>
            <wp:effectExtent l="0" t="0" r="9525" b="0"/>
            <wp:docPr id="1806602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2047" name=""/>
                    <pic:cNvPicPr/>
                  </pic:nvPicPr>
                  <pic:blipFill>
                    <a:blip r:embed="rId7"/>
                    <a:stretch>
                      <a:fillRect/>
                    </a:stretch>
                  </pic:blipFill>
                  <pic:spPr>
                    <a:xfrm>
                      <a:off x="0" y="0"/>
                      <a:ext cx="3553321" cy="590632"/>
                    </a:xfrm>
                    <a:prstGeom prst="rect">
                      <a:avLst/>
                    </a:prstGeom>
                  </pic:spPr>
                </pic:pic>
              </a:graphicData>
            </a:graphic>
          </wp:inline>
        </w:drawing>
      </w:r>
    </w:p>
    <w:p w14:paraId="2E5C5E0D" w14:textId="028C1354" w:rsidR="0089431D" w:rsidRDefault="001E0802" w:rsidP="001E0802">
      <w:pPr>
        <w:pStyle w:val="ad"/>
        <w:jc w:val="center"/>
      </w:pPr>
      <w:r>
        <w:t xml:space="preserve">Рисунок </w:t>
      </w:r>
      <w:fldSimple w:instr=" SEQ Рисунок \* ARABIC ">
        <w:r w:rsidR="00D476C0">
          <w:rPr>
            <w:noProof/>
          </w:rPr>
          <w:t>4</w:t>
        </w:r>
      </w:fldSimple>
      <w:r>
        <w:t xml:space="preserve"> – Получение предсказания для данных</w:t>
      </w:r>
    </w:p>
    <w:p w14:paraId="34ED702A" w14:textId="09EE0E51" w:rsidR="001E0802" w:rsidRDefault="001E0802" w:rsidP="001E0802">
      <w:r>
        <w:t xml:space="preserve">После этого необходимо оценить точность полученных предсказаний, используя метод </w:t>
      </w:r>
      <w:r>
        <w:rPr>
          <w:lang w:val="en-US"/>
        </w:rPr>
        <w:t>score</w:t>
      </w:r>
      <w:r w:rsidRPr="001E0802">
        <w:t>()</w:t>
      </w:r>
      <w:r>
        <w:t xml:space="preserve"> (</w:t>
      </w:r>
      <w:r w:rsidR="0043350E">
        <w:t>р</w:t>
      </w:r>
      <w:r>
        <w:t>ис. 5).</w:t>
      </w:r>
    </w:p>
    <w:p w14:paraId="345D3CF4" w14:textId="77777777" w:rsidR="001E0802" w:rsidRDefault="001E0802" w:rsidP="001E0802">
      <w:pPr>
        <w:keepNext/>
        <w:jc w:val="center"/>
      </w:pPr>
      <w:r w:rsidRPr="001E0802">
        <w:rPr>
          <w:noProof/>
        </w:rPr>
        <w:drawing>
          <wp:inline distT="0" distB="0" distL="0" distR="0" wp14:anchorId="5BEC6D40" wp14:editId="18281C99">
            <wp:extent cx="3410426" cy="590632"/>
            <wp:effectExtent l="0" t="0" r="0" b="0"/>
            <wp:docPr id="2029304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4907" name=""/>
                    <pic:cNvPicPr/>
                  </pic:nvPicPr>
                  <pic:blipFill>
                    <a:blip r:embed="rId8"/>
                    <a:stretch>
                      <a:fillRect/>
                    </a:stretch>
                  </pic:blipFill>
                  <pic:spPr>
                    <a:xfrm>
                      <a:off x="0" y="0"/>
                      <a:ext cx="3410426" cy="590632"/>
                    </a:xfrm>
                    <a:prstGeom prst="rect">
                      <a:avLst/>
                    </a:prstGeom>
                  </pic:spPr>
                </pic:pic>
              </a:graphicData>
            </a:graphic>
          </wp:inline>
        </w:drawing>
      </w:r>
    </w:p>
    <w:p w14:paraId="13BC6BBD" w14:textId="33CB1733" w:rsidR="001E0802" w:rsidRDefault="001E0802" w:rsidP="001E0802">
      <w:pPr>
        <w:pStyle w:val="ad"/>
        <w:jc w:val="center"/>
      </w:pPr>
      <w:r>
        <w:t xml:space="preserve">Рисунок </w:t>
      </w:r>
      <w:fldSimple w:instr=" SEQ Рисунок \* ARABIC ">
        <w:r w:rsidR="00D476C0">
          <w:rPr>
            <w:noProof/>
          </w:rPr>
          <w:t>5</w:t>
        </w:r>
      </w:fldSimple>
      <w:r>
        <w:t xml:space="preserve"> – Получение точности при помощи метода </w:t>
      </w:r>
      <w:r>
        <w:rPr>
          <w:lang w:val="en-US"/>
        </w:rPr>
        <w:t>score</w:t>
      </w:r>
      <w:r w:rsidRPr="001E0802">
        <w:t>()</w:t>
      </w:r>
    </w:p>
    <w:p w14:paraId="6CC5C247" w14:textId="77777777" w:rsidR="001E0802" w:rsidRDefault="001E0802" w:rsidP="001E0802">
      <w:r>
        <w:t>Следом необходимо визуализировать результаты классификации для обучающей и тестовой выборок, отобразим на гистограмме распределения вероятности, полученной на выходе из классификатора (Рис. 6).</w:t>
      </w:r>
    </w:p>
    <w:p w14:paraId="343B2497" w14:textId="77777777" w:rsidR="001E0802" w:rsidRDefault="001E0802" w:rsidP="001E0802">
      <w:pPr>
        <w:keepNext/>
        <w:ind w:firstLine="0"/>
        <w:jc w:val="center"/>
      </w:pPr>
      <w:r w:rsidRPr="001E0802">
        <w:rPr>
          <w:noProof/>
        </w:rPr>
        <w:drawing>
          <wp:inline distT="0" distB="0" distL="0" distR="0" wp14:anchorId="589CF6F4" wp14:editId="57B117E2">
            <wp:extent cx="5940425" cy="2132330"/>
            <wp:effectExtent l="0" t="0" r="3175" b="1270"/>
            <wp:docPr id="1521077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7302" name=""/>
                    <pic:cNvPicPr/>
                  </pic:nvPicPr>
                  <pic:blipFill>
                    <a:blip r:embed="rId9"/>
                    <a:stretch>
                      <a:fillRect/>
                    </a:stretch>
                  </pic:blipFill>
                  <pic:spPr>
                    <a:xfrm>
                      <a:off x="0" y="0"/>
                      <a:ext cx="5940425" cy="2132330"/>
                    </a:xfrm>
                    <a:prstGeom prst="rect">
                      <a:avLst/>
                    </a:prstGeom>
                  </pic:spPr>
                </pic:pic>
              </a:graphicData>
            </a:graphic>
          </wp:inline>
        </w:drawing>
      </w:r>
    </w:p>
    <w:p w14:paraId="48D4AB4C" w14:textId="1970AF49" w:rsidR="001E0802" w:rsidRDefault="001E0802" w:rsidP="001E0802">
      <w:pPr>
        <w:pStyle w:val="ad"/>
        <w:jc w:val="center"/>
      </w:pPr>
      <w:r>
        <w:t xml:space="preserve">Рисунок </w:t>
      </w:r>
      <w:fldSimple w:instr=" SEQ Рисунок \* ARABIC ">
        <w:r w:rsidR="00D476C0">
          <w:rPr>
            <w:noProof/>
          </w:rPr>
          <w:t>6</w:t>
        </w:r>
      </w:fldSimple>
      <w:r>
        <w:t xml:space="preserve"> – Визуализация результатов</w:t>
      </w:r>
    </w:p>
    <w:p w14:paraId="23B9FE1C" w14:textId="77777777" w:rsidR="001E0802" w:rsidRDefault="001E0802" w:rsidP="001E0802">
      <w:pPr>
        <w:keepNext/>
        <w:ind w:firstLine="0"/>
        <w:jc w:val="center"/>
      </w:pPr>
      <w:r>
        <w:rPr>
          <w:noProof/>
        </w:rPr>
        <w:lastRenderedPageBreak/>
        <w:drawing>
          <wp:inline distT="0" distB="0" distL="0" distR="0" wp14:anchorId="7D1B390D" wp14:editId="0BE6E3F1">
            <wp:extent cx="5940425" cy="1979930"/>
            <wp:effectExtent l="0" t="0" r="3175" b="1270"/>
            <wp:docPr id="1007221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979930"/>
                    </a:xfrm>
                    <a:prstGeom prst="rect">
                      <a:avLst/>
                    </a:prstGeom>
                    <a:noFill/>
                    <a:ln>
                      <a:noFill/>
                    </a:ln>
                  </pic:spPr>
                </pic:pic>
              </a:graphicData>
            </a:graphic>
          </wp:inline>
        </w:drawing>
      </w:r>
    </w:p>
    <w:p w14:paraId="4230502C" w14:textId="6F60DD58" w:rsidR="001E0802" w:rsidRDefault="001E0802" w:rsidP="001E0802">
      <w:pPr>
        <w:pStyle w:val="ad"/>
        <w:jc w:val="center"/>
      </w:pPr>
      <w:r>
        <w:t xml:space="preserve">Рисунок </w:t>
      </w:r>
      <w:fldSimple w:instr=" SEQ Рисунок \* ARABIC ">
        <w:r w:rsidR="00D476C0">
          <w:rPr>
            <w:noProof/>
          </w:rPr>
          <w:t>7</w:t>
        </w:r>
      </w:fldSimple>
      <w:r>
        <w:t xml:space="preserve"> – Полученные результаты</w:t>
      </w:r>
    </w:p>
    <w:p w14:paraId="7856E634" w14:textId="30E3A8EB" w:rsidR="001E0802" w:rsidRPr="0096569B" w:rsidRDefault="001E0802" w:rsidP="001E0802">
      <w:r>
        <w:t>На рис. 7 показаны две гистограммы, по данному рисунку можно сделать следующие выводы</w:t>
      </w:r>
      <w:r w:rsidRPr="001E0802">
        <w:t xml:space="preserve">: </w:t>
      </w:r>
      <w:r>
        <w:t xml:space="preserve">обе картинки похожи по форме, следовательно, модель ведёт себя одинаково как на </w:t>
      </w:r>
      <w:r>
        <w:rPr>
          <w:lang w:val="en-US"/>
        </w:rPr>
        <w:t>train</w:t>
      </w:r>
      <w:r>
        <w:t xml:space="preserve">, так и на </w:t>
      </w:r>
      <w:r>
        <w:rPr>
          <w:lang w:val="en-US"/>
        </w:rPr>
        <w:t>test</w:t>
      </w:r>
      <w:r>
        <w:t>, значит можно сказать, что модель не переобучилась</w:t>
      </w:r>
      <w:r w:rsidR="0043350E">
        <w:t>.</w:t>
      </w:r>
    </w:p>
    <w:p w14:paraId="35925D3C" w14:textId="2AE49C4E" w:rsidR="00D476C0" w:rsidRPr="00D476C0" w:rsidRDefault="00D476C0" w:rsidP="001E0802">
      <w:r>
        <w:t>Также построим гистограммы для выборок Б и В</w:t>
      </w:r>
      <w:r w:rsidRPr="00D476C0">
        <w:t xml:space="preserve"> (</w:t>
      </w:r>
      <w:r>
        <w:t>рис 8-9)</w:t>
      </w:r>
      <w:r w:rsidRPr="00D476C0">
        <w:t>:</w:t>
      </w:r>
    </w:p>
    <w:p w14:paraId="5DEE91BD" w14:textId="77777777" w:rsidR="00D476C0" w:rsidRDefault="00D476C0" w:rsidP="00D476C0">
      <w:pPr>
        <w:keepNext/>
        <w:ind w:firstLine="0"/>
        <w:jc w:val="center"/>
      </w:pPr>
      <w:r>
        <w:rPr>
          <w:noProof/>
        </w:rPr>
        <w:drawing>
          <wp:inline distT="0" distB="0" distL="0" distR="0" wp14:anchorId="2175837B" wp14:editId="6283A6E5">
            <wp:extent cx="4891177" cy="1630218"/>
            <wp:effectExtent l="0" t="0" r="5080" b="8255"/>
            <wp:docPr id="14030886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8328" cy="1632601"/>
                    </a:xfrm>
                    <a:prstGeom prst="rect">
                      <a:avLst/>
                    </a:prstGeom>
                    <a:noFill/>
                    <a:ln>
                      <a:noFill/>
                    </a:ln>
                  </pic:spPr>
                </pic:pic>
              </a:graphicData>
            </a:graphic>
          </wp:inline>
        </w:drawing>
      </w:r>
    </w:p>
    <w:p w14:paraId="4B1CAB8A" w14:textId="4A3FB285" w:rsidR="00D476C0" w:rsidRDefault="00D476C0" w:rsidP="00D476C0">
      <w:pPr>
        <w:pStyle w:val="ad"/>
        <w:jc w:val="center"/>
      </w:pPr>
      <w:r>
        <w:t xml:space="preserve">Рисунок </w:t>
      </w:r>
      <w:fldSimple w:instr=" SEQ Рисунок \* ARABIC ">
        <w:r>
          <w:rPr>
            <w:noProof/>
          </w:rPr>
          <w:t>8</w:t>
        </w:r>
      </w:fldSimple>
      <w:r>
        <w:t xml:space="preserve"> – Гистограмма выборки Б</w:t>
      </w:r>
    </w:p>
    <w:p w14:paraId="024CDE15" w14:textId="34B6B59B" w:rsidR="00D476C0" w:rsidRDefault="0096569B" w:rsidP="00D476C0">
      <w:pPr>
        <w:keepNext/>
        <w:ind w:firstLine="0"/>
        <w:jc w:val="center"/>
      </w:pPr>
      <w:r>
        <w:rPr>
          <w:noProof/>
        </w:rPr>
        <w:drawing>
          <wp:inline distT="0" distB="0" distL="0" distR="0" wp14:anchorId="107E3EFA" wp14:editId="6A34F27C">
            <wp:extent cx="5940425" cy="1979930"/>
            <wp:effectExtent l="0" t="0" r="3175" b="1270"/>
            <wp:docPr id="4477270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979930"/>
                    </a:xfrm>
                    <a:prstGeom prst="rect">
                      <a:avLst/>
                    </a:prstGeom>
                    <a:noFill/>
                    <a:ln>
                      <a:noFill/>
                    </a:ln>
                  </pic:spPr>
                </pic:pic>
              </a:graphicData>
            </a:graphic>
          </wp:inline>
        </w:drawing>
      </w:r>
    </w:p>
    <w:p w14:paraId="6B53CB71" w14:textId="1290DD34" w:rsidR="00D476C0" w:rsidRPr="00D476C0" w:rsidRDefault="00D476C0" w:rsidP="00D476C0">
      <w:pPr>
        <w:pStyle w:val="ad"/>
        <w:jc w:val="center"/>
      </w:pPr>
      <w:r>
        <w:t xml:space="preserve">Рисунок </w:t>
      </w:r>
      <w:fldSimple w:instr=" SEQ Рисунок \* ARABIC ">
        <w:r>
          <w:rPr>
            <w:noProof/>
          </w:rPr>
          <w:t>9</w:t>
        </w:r>
      </w:fldSimple>
      <w:r>
        <w:t xml:space="preserve"> – Гистограмма выборки В</w:t>
      </w:r>
    </w:p>
    <w:p w14:paraId="68605936" w14:textId="227CCF1C" w:rsidR="00D476C0" w:rsidRPr="0096569B" w:rsidRDefault="00D476C0" w:rsidP="001E0802">
      <w:pPr>
        <w:rPr>
          <w:lang w:val="en-US"/>
        </w:rPr>
      </w:pPr>
      <w:r>
        <w:lastRenderedPageBreak/>
        <w:t>По данным рисункам можно сделать выводы, что модель не может уверенно разделить классы, для выборки Б причиной является сильное пересечение нормальных распределений, а</w:t>
      </w:r>
      <w:r w:rsidR="0096569B">
        <w:t xml:space="preserve"> в выборке В большая часть объектов классифицируется уверенно, однако часть ошибок сделана с высокой уверенностью, всё это объясняется нелинейной формой классов, из-за чего граница логистической регрессии не может повторить изогнутую границу между классами, поэтому часть объектов оказывается по другую сторону от неё.</w:t>
      </w:r>
    </w:p>
    <w:p w14:paraId="26C82A60" w14:textId="5A82D633" w:rsidR="0043350E" w:rsidRDefault="0043350E" w:rsidP="001E0802">
      <w:r>
        <w:t>Далее необходимо рассчитать чувствительность и специфичность алгоритма, используя следующие формулы</w:t>
      </w:r>
      <w:r w:rsidRPr="0043350E">
        <w:t xml:space="preserve">: </w:t>
      </w:r>
    </w:p>
    <w:p w14:paraId="67D7BB3C" w14:textId="3CE271BE" w:rsidR="0043350E" w:rsidRPr="0043350E" w:rsidRDefault="0043350E" w:rsidP="001E0802">
      <w:r>
        <w:t>Чувствительность = кол-во правильно отнесенных объектов к классу 1</w:t>
      </w:r>
      <w:r w:rsidRPr="0043350E">
        <w:t>/</w:t>
      </w:r>
      <w:r>
        <w:t>общее кол-во объектов класса 1</w:t>
      </w:r>
      <w:r w:rsidRPr="0043350E">
        <w:t>;</w:t>
      </w:r>
    </w:p>
    <w:p w14:paraId="0965C4C3" w14:textId="563252AD" w:rsidR="0043350E" w:rsidRPr="0096569B" w:rsidRDefault="0043350E" w:rsidP="001E0802">
      <w:r>
        <w:t>Специфичность = кол-во отнесенных объектов к классу 0</w:t>
      </w:r>
      <w:r w:rsidRPr="0043350E">
        <w:t>/</w:t>
      </w:r>
      <w:r>
        <w:t>общее кол-во объектов класса 0</w:t>
      </w:r>
      <w:r w:rsidRPr="0043350E">
        <w:t>.</w:t>
      </w:r>
    </w:p>
    <w:p w14:paraId="7105542E" w14:textId="2C14EA45" w:rsidR="00D476C0" w:rsidRDefault="0043350E" w:rsidP="0096569B">
      <w:r>
        <w:t xml:space="preserve">Для этого напишем отдельную функцию (рис. </w:t>
      </w:r>
      <w:r w:rsidR="00D476C0">
        <w:t>10</w:t>
      </w:r>
      <w:r>
        <w:t>).</w:t>
      </w:r>
    </w:p>
    <w:p w14:paraId="3A131186" w14:textId="373F88D4" w:rsidR="00D476C0" w:rsidRDefault="00D476C0" w:rsidP="00D476C0">
      <w:pPr>
        <w:pStyle w:val="ad"/>
        <w:jc w:val="center"/>
      </w:pPr>
      <w:r>
        <w:t xml:space="preserve">Рисунок </w:t>
      </w:r>
      <w:fldSimple w:instr=" SEQ Рисунок \* ARABIC ">
        <w:r>
          <w:rPr>
            <w:noProof/>
          </w:rPr>
          <w:t>10</w:t>
        </w:r>
      </w:fldSimple>
    </w:p>
    <w:p w14:paraId="178EED48" w14:textId="77777777" w:rsidR="00165409" w:rsidRDefault="00165409" w:rsidP="00165409">
      <w:pPr>
        <w:keepNext/>
        <w:jc w:val="center"/>
      </w:pPr>
      <w:r w:rsidRPr="00165409">
        <w:rPr>
          <w:noProof/>
        </w:rPr>
        <w:drawing>
          <wp:inline distT="0" distB="0" distL="0" distR="0" wp14:anchorId="5CE28C34" wp14:editId="7A298CDD">
            <wp:extent cx="4429743" cy="2181529"/>
            <wp:effectExtent l="0" t="0" r="9525" b="9525"/>
            <wp:docPr id="1058680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80708" name=""/>
                    <pic:cNvPicPr/>
                  </pic:nvPicPr>
                  <pic:blipFill>
                    <a:blip r:embed="rId13"/>
                    <a:stretch>
                      <a:fillRect/>
                    </a:stretch>
                  </pic:blipFill>
                  <pic:spPr>
                    <a:xfrm>
                      <a:off x="0" y="0"/>
                      <a:ext cx="4429743" cy="2181529"/>
                    </a:xfrm>
                    <a:prstGeom prst="rect">
                      <a:avLst/>
                    </a:prstGeom>
                  </pic:spPr>
                </pic:pic>
              </a:graphicData>
            </a:graphic>
          </wp:inline>
        </w:drawing>
      </w:r>
    </w:p>
    <w:p w14:paraId="15CFC5D2" w14:textId="0857C603" w:rsidR="00165409" w:rsidRDefault="00165409" w:rsidP="00165409">
      <w:pPr>
        <w:pStyle w:val="ad"/>
        <w:jc w:val="center"/>
      </w:pPr>
      <w:r>
        <w:t xml:space="preserve">Рисунок </w:t>
      </w:r>
      <w:fldSimple w:instr=" SEQ Рисунок \* ARABIC ">
        <w:r w:rsidR="00D476C0">
          <w:rPr>
            <w:noProof/>
          </w:rPr>
          <w:t>11</w:t>
        </w:r>
      </w:fldSimple>
      <w:r>
        <w:t xml:space="preserve"> – Расчёт точности, чувствительности и специфичности</w:t>
      </w:r>
    </w:p>
    <w:p w14:paraId="02CFF2B8" w14:textId="556ABBBD" w:rsidR="00165409" w:rsidRPr="0096569B" w:rsidRDefault="00165409" w:rsidP="00165409">
      <w:r>
        <w:t>После чего необходимо свести полученные результаты в таблицу</w:t>
      </w:r>
      <w:r w:rsidRPr="00165409">
        <w:t>:</w:t>
      </w:r>
    </w:p>
    <w:p w14:paraId="3744AF93" w14:textId="50BCDB1A" w:rsidR="00165409" w:rsidRPr="00165409" w:rsidRDefault="00165409" w:rsidP="00165409">
      <w:pPr>
        <w:jc w:val="right"/>
      </w:pPr>
      <w:r>
        <w:t>Таблица 1 – Выборка А (хорошо разделимая)</w:t>
      </w:r>
    </w:p>
    <w:tbl>
      <w:tblPr>
        <w:tblStyle w:val="ae"/>
        <w:tblW w:w="0" w:type="auto"/>
        <w:tblLook w:val="04A0" w:firstRow="1" w:lastRow="0" w:firstColumn="1" w:lastColumn="0" w:noHBand="0" w:noVBand="1"/>
      </w:tblPr>
      <w:tblGrid>
        <w:gridCol w:w="1215"/>
        <w:gridCol w:w="1552"/>
        <w:gridCol w:w="1618"/>
        <w:gridCol w:w="2639"/>
        <w:gridCol w:w="2321"/>
      </w:tblGrid>
      <w:tr w:rsidR="00165409" w14:paraId="6E35809C" w14:textId="77777777" w:rsidTr="00165409">
        <w:tc>
          <w:tcPr>
            <w:tcW w:w="1215" w:type="dxa"/>
          </w:tcPr>
          <w:p w14:paraId="70CC8020" w14:textId="77777777" w:rsidR="00165409" w:rsidRPr="00165409" w:rsidRDefault="00165409" w:rsidP="00165409">
            <w:pPr>
              <w:ind w:firstLine="0"/>
            </w:pPr>
          </w:p>
        </w:tc>
        <w:tc>
          <w:tcPr>
            <w:tcW w:w="1552" w:type="dxa"/>
          </w:tcPr>
          <w:p w14:paraId="705C46A8" w14:textId="70D6DB58" w:rsidR="00165409" w:rsidRPr="00165409" w:rsidRDefault="00165409" w:rsidP="00165409">
            <w:pPr>
              <w:ind w:firstLine="0"/>
              <w:rPr>
                <w:b/>
                <w:bCs/>
              </w:rPr>
            </w:pPr>
            <w:r w:rsidRPr="00165409">
              <w:rPr>
                <w:b/>
                <w:bCs/>
              </w:rPr>
              <w:t>Число объектов</w:t>
            </w:r>
          </w:p>
        </w:tc>
        <w:tc>
          <w:tcPr>
            <w:tcW w:w="1618" w:type="dxa"/>
          </w:tcPr>
          <w:p w14:paraId="1F0F7EC3" w14:textId="36A38416" w:rsidR="00165409" w:rsidRPr="00165409" w:rsidRDefault="00165409" w:rsidP="00165409">
            <w:pPr>
              <w:ind w:firstLine="0"/>
              <w:rPr>
                <w:b/>
                <w:bCs/>
                <w:lang w:val="en-US"/>
              </w:rPr>
            </w:pPr>
            <w:r w:rsidRPr="00165409">
              <w:rPr>
                <w:b/>
                <w:bCs/>
              </w:rPr>
              <w:t xml:space="preserve">Точность, </w:t>
            </w:r>
            <w:r w:rsidRPr="00165409">
              <w:rPr>
                <w:b/>
                <w:bCs/>
                <w:lang w:val="en-US"/>
              </w:rPr>
              <w:t>%</w:t>
            </w:r>
          </w:p>
        </w:tc>
        <w:tc>
          <w:tcPr>
            <w:tcW w:w="2639" w:type="dxa"/>
          </w:tcPr>
          <w:p w14:paraId="307ECFB0" w14:textId="5CDD3275" w:rsidR="00165409" w:rsidRPr="00165409" w:rsidRDefault="00165409" w:rsidP="00165409">
            <w:pPr>
              <w:ind w:firstLine="0"/>
              <w:rPr>
                <w:b/>
                <w:bCs/>
                <w:lang w:val="en-US"/>
              </w:rPr>
            </w:pPr>
            <w:r w:rsidRPr="00165409">
              <w:rPr>
                <w:b/>
                <w:bCs/>
              </w:rPr>
              <w:t xml:space="preserve">Чувствительность, </w:t>
            </w:r>
            <w:r w:rsidRPr="00165409">
              <w:rPr>
                <w:b/>
                <w:bCs/>
                <w:lang w:val="en-US"/>
              </w:rPr>
              <w:t>%</w:t>
            </w:r>
          </w:p>
        </w:tc>
        <w:tc>
          <w:tcPr>
            <w:tcW w:w="2321" w:type="dxa"/>
          </w:tcPr>
          <w:p w14:paraId="0BF26C68" w14:textId="3CF7553A" w:rsidR="00165409" w:rsidRPr="00165409" w:rsidRDefault="00165409" w:rsidP="00165409">
            <w:pPr>
              <w:ind w:firstLine="0"/>
              <w:rPr>
                <w:b/>
                <w:bCs/>
                <w:lang w:val="en-US"/>
              </w:rPr>
            </w:pPr>
            <w:r w:rsidRPr="00165409">
              <w:rPr>
                <w:b/>
                <w:bCs/>
              </w:rPr>
              <w:t>Специфичность,</w:t>
            </w:r>
            <w:r w:rsidRPr="00165409">
              <w:rPr>
                <w:b/>
                <w:bCs/>
                <w:lang w:val="en-US"/>
              </w:rPr>
              <w:t xml:space="preserve"> %</w:t>
            </w:r>
          </w:p>
        </w:tc>
      </w:tr>
      <w:tr w:rsidR="00165409" w14:paraId="6F9901FC" w14:textId="77777777" w:rsidTr="00165409">
        <w:tc>
          <w:tcPr>
            <w:tcW w:w="1215" w:type="dxa"/>
          </w:tcPr>
          <w:p w14:paraId="1593CEAB" w14:textId="3AFAA310" w:rsidR="00165409" w:rsidRDefault="00165409" w:rsidP="00165409">
            <w:pPr>
              <w:ind w:firstLine="0"/>
              <w:rPr>
                <w:lang w:val="en-US"/>
              </w:rPr>
            </w:pPr>
            <w:r>
              <w:rPr>
                <w:lang w:val="en-US"/>
              </w:rPr>
              <w:t>Train</w:t>
            </w:r>
          </w:p>
        </w:tc>
        <w:tc>
          <w:tcPr>
            <w:tcW w:w="1552" w:type="dxa"/>
          </w:tcPr>
          <w:p w14:paraId="626C4279" w14:textId="35C9CA53" w:rsidR="00165409" w:rsidRDefault="00165409" w:rsidP="00165409">
            <w:pPr>
              <w:ind w:firstLine="0"/>
              <w:rPr>
                <w:lang w:val="en-US"/>
              </w:rPr>
            </w:pPr>
            <w:r>
              <w:rPr>
                <w:lang w:val="en-US"/>
              </w:rPr>
              <w:t>1400</w:t>
            </w:r>
          </w:p>
        </w:tc>
        <w:tc>
          <w:tcPr>
            <w:tcW w:w="1618" w:type="dxa"/>
          </w:tcPr>
          <w:p w14:paraId="6E3EF951" w14:textId="69ECA1F6" w:rsidR="00165409" w:rsidRDefault="0096569B" w:rsidP="00165409">
            <w:pPr>
              <w:ind w:firstLine="0"/>
              <w:rPr>
                <w:lang w:val="en-US"/>
              </w:rPr>
            </w:pPr>
            <w:r w:rsidRPr="0096569B">
              <w:rPr>
                <w:lang w:val="en-US"/>
              </w:rPr>
              <w:t>93.71</w:t>
            </w:r>
          </w:p>
        </w:tc>
        <w:tc>
          <w:tcPr>
            <w:tcW w:w="2639" w:type="dxa"/>
          </w:tcPr>
          <w:p w14:paraId="00EF7EB5" w14:textId="0353881A" w:rsidR="00165409" w:rsidRDefault="0096569B" w:rsidP="00165409">
            <w:pPr>
              <w:ind w:firstLine="0"/>
              <w:rPr>
                <w:lang w:val="en-US"/>
              </w:rPr>
            </w:pPr>
            <w:r w:rsidRPr="0096569B">
              <w:rPr>
                <w:lang w:val="en-US"/>
              </w:rPr>
              <w:t>94.37</w:t>
            </w:r>
          </w:p>
        </w:tc>
        <w:tc>
          <w:tcPr>
            <w:tcW w:w="2321" w:type="dxa"/>
          </w:tcPr>
          <w:p w14:paraId="7EDC96FA" w14:textId="434D89D8" w:rsidR="00165409" w:rsidRDefault="0096569B" w:rsidP="00165409">
            <w:pPr>
              <w:ind w:firstLine="0"/>
              <w:rPr>
                <w:lang w:val="en-US"/>
              </w:rPr>
            </w:pPr>
            <w:r w:rsidRPr="0096569B">
              <w:rPr>
                <w:lang w:val="en-US"/>
              </w:rPr>
              <w:t>93.04</w:t>
            </w:r>
          </w:p>
        </w:tc>
      </w:tr>
      <w:tr w:rsidR="00165409" w14:paraId="43D5AB58" w14:textId="77777777" w:rsidTr="00165409">
        <w:tc>
          <w:tcPr>
            <w:tcW w:w="1215" w:type="dxa"/>
          </w:tcPr>
          <w:p w14:paraId="180181B3" w14:textId="57E19C4A" w:rsidR="00165409" w:rsidRDefault="00165409" w:rsidP="00165409">
            <w:pPr>
              <w:ind w:firstLine="0"/>
              <w:rPr>
                <w:lang w:val="en-US"/>
              </w:rPr>
            </w:pPr>
            <w:r>
              <w:rPr>
                <w:lang w:val="en-US"/>
              </w:rPr>
              <w:t>Test</w:t>
            </w:r>
          </w:p>
        </w:tc>
        <w:tc>
          <w:tcPr>
            <w:tcW w:w="1552" w:type="dxa"/>
          </w:tcPr>
          <w:p w14:paraId="0CD96BE6" w14:textId="5181A6B2" w:rsidR="00165409" w:rsidRDefault="00165409" w:rsidP="00165409">
            <w:pPr>
              <w:ind w:firstLine="0"/>
              <w:rPr>
                <w:lang w:val="en-US"/>
              </w:rPr>
            </w:pPr>
            <w:r>
              <w:rPr>
                <w:lang w:val="en-US"/>
              </w:rPr>
              <w:t>600</w:t>
            </w:r>
          </w:p>
        </w:tc>
        <w:tc>
          <w:tcPr>
            <w:tcW w:w="1618" w:type="dxa"/>
          </w:tcPr>
          <w:p w14:paraId="0C0D0F0E" w14:textId="5999EF4F" w:rsidR="00165409" w:rsidRDefault="0096569B" w:rsidP="00165409">
            <w:pPr>
              <w:ind w:firstLine="0"/>
              <w:rPr>
                <w:lang w:val="en-US"/>
              </w:rPr>
            </w:pPr>
            <w:r w:rsidRPr="0096569B">
              <w:rPr>
                <w:lang w:val="en-US"/>
              </w:rPr>
              <w:t>94.67</w:t>
            </w:r>
          </w:p>
        </w:tc>
        <w:tc>
          <w:tcPr>
            <w:tcW w:w="2639" w:type="dxa"/>
          </w:tcPr>
          <w:p w14:paraId="6C073DE9" w14:textId="1E83D5C7" w:rsidR="00165409" w:rsidRDefault="0096569B" w:rsidP="00165409">
            <w:pPr>
              <w:ind w:firstLine="0"/>
              <w:rPr>
                <w:lang w:val="en-US"/>
              </w:rPr>
            </w:pPr>
            <w:r w:rsidRPr="0096569B">
              <w:rPr>
                <w:lang w:val="en-US"/>
              </w:rPr>
              <w:t>95.86</w:t>
            </w:r>
          </w:p>
        </w:tc>
        <w:tc>
          <w:tcPr>
            <w:tcW w:w="2321" w:type="dxa"/>
          </w:tcPr>
          <w:p w14:paraId="6CDF0BD4" w14:textId="6A2950B9" w:rsidR="00165409" w:rsidRDefault="0096569B" w:rsidP="00165409">
            <w:pPr>
              <w:ind w:firstLine="0"/>
              <w:rPr>
                <w:lang w:val="en-US"/>
              </w:rPr>
            </w:pPr>
            <w:r w:rsidRPr="0096569B">
              <w:rPr>
                <w:lang w:val="en-US"/>
              </w:rPr>
              <w:t>93.55</w:t>
            </w:r>
          </w:p>
        </w:tc>
      </w:tr>
    </w:tbl>
    <w:p w14:paraId="428F7EB1" w14:textId="77777777" w:rsidR="00165409" w:rsidRDefault="00165409" w:rsidP="00165409">
      <w:pPr>
        <w:jc w:val="right"/>
        <w:rPr>
          <w:lang w:val="en-US"/>
        </w:rPr>
      </w:pPr>
    </w:p>
    <w:p w14:paraId="2434A2EC" w14:textId="11FFB8B5" w:rsidR="00165409" w:rsidRPr="00165409" w:rsidRDefault="00165409" w:rsidP="00165409">
      <w:pPr>
        <w:jc w:val="right"/>
      </w:pPr>
      <w:r>
        <w:t xml:space="preserve">Таблица </w:t>
      </w:r>
      <w:r w:rsidRPr="00165409">
        <w:t>2</w:t>
      </w:r>
      <w:r>
        <w:t xml:space="preserve"> – Выборка Б (плохо разделимая)</w:t>
      </w:r>
    </w:p>
    <w:tbl>
      <w:tblPr>
        <w:tblStyle w:val="ae"/>
        <w:tblW w:w="0" w:type="auto"/>
        <w:tblLook w:val="04A0" w:firstRow="1" w:lastRow="0" w:firstColumn="1" w:lastColumn="0" w:noHBand="0" w:noVBand="1"/>
      </w:tblPr>
      <w:tblGrid>
        <w:gridCol w:w="1215"/>
        <w:gridCol w:w="1552"/>
        <w:gridCol w:w="1618"/>
        <w:gridCol w:w="2639"/>
        <w:gridCol w:w="2321"/>
      </w:tblGrid>
      <w:tr w:rsidR="00165409" w14:paraId="4823E981" w14:textId="77777777" w:rsidTr="006660CE">
        <w:tc>
          <w:tcPr>
            <w:tcW w:w="1869" w:type="dxa"/>
          </w:tcPr>
          <w:p w14:paraId="125AEECF" w14:textId="77777777" w:rsidR="00165409" w:rsidRPr="00165409" w:rsidRDefault="00165409" w:rsidP="006660CE">
            <w:pPr>
              <w:ind w:firstLine="0"/>
            </w:pPr>
          </w:p>
        </w:tc>
        <w:tc>
          <w:tcPr>
            <w:tcW w:w="1869" w:type="dxa"/>
          </w:tcPr>
          <w:p w14:paraId="45884215" w14:textId="77777777" w:rsidR="00165409" w:rsidRPr="00165409" w:rsidRDefault="00165409" w:rsidP="006660CE">
            <w:pPr>
              <w:ind w:firstLine="0"/>
              <w:rPr>
                <w:b/>
                <w:bCs/>
              </w:rPr>
            </w:pPr>
            <w:r w:rsidRPr="00165409">
              <w:rPr>
                <w:b/>
                <w:bCs/>
              </w:rPr>
              <w:t>Число объектов</w:t>
            </w:r>
          </w:p>
        </w:tc>
        <w:tc>
          <w:tcPr>
            <w:tcW w:w="1869" w:type="dxa"/>
          </w:tcPr>
          <w:p w14:paraId="175BF307" w14:textId="77777777" w:rsidR="00165409" w:rsidRPr="00165409" w:rsidRDefault="00165409" w:rsidP="006660CE">
            <w:pPr>
              <w:ind w:firstLine="0"/>
              <w:rPr>
                <w:b/>
                <w:bCs/>
                <w:lang w:val="en-US"/>
              </w:rPr>
            </w:pPr>
            <w:r w:rsidRPr="00165409">
              <w:rPr>
                <w:b/>
                <w:bCs/>
              </w:rPr>
              <w:t xml:space="preserve">Точность, </w:t>
            </w:r>
            <w:r w:rsidRPr="00165409">
              <w:rPr>
                <w:b/>
                <w:bCs/>
                <w:lang w:val="en-US"/>
              </w:rPr>
              <w:t>%</w:t>
            </w:r>
          </w:p>
        </w:tc>
        <w:tc>
          <w:tcPr>
            <w:tcW w:w="1869" w:type="dxa"/>
          </w:tcPr>
          <w:p w14:paraId="3D870D63" w14:textId="77777777" w:rsidR="00165409" w:rsidRPr="00165409" w:rsidRDefault="00165409" w:rsidP="006660CE">
            <w:pPr>
              <w:ind w:firstLine="0"/>
              <w:rPr>
                <w:b/>
                <w:bCs/>
                <w:lang w:val="en-US"/>
              </w:rPr>
            </w:pPr>
            <w:r w:rsidRPr="00165409">
              <w:rPr>
                <w:b/>
                <w:bCs/>
              </w:rPr>
              <w:t xml:space="preserve">Чувствительность, </w:t>
            </w:r>
            <w:r w:rsidRPr="00165409">
              <w:rPr>
                <w:b/>
                <w:bCs/>
                <w:lang w:val="en-US"/>
              </w:rPr>
              <w:t>%</w:t>
            </w:r>
          </w:p>
        </w:tc>
        <w:tc>
          <w:tcPr>
            <w:tcW w:w="1869" w:type="dxa"/>
          </w:tcPr>
          <w:p w14:paraId="01197180" w14:textId="77777777" w:rsidR="00165409" w:rsidRPr="00165409" w:rsidRDefault="00165409" w:rsidP="006660CE">
            <w:pPr>
              <w:ind w:firstLine="0"/>
              <w:rPr>
                <w:b/>
                <w:bCs/>
                <w:lang w:val="en-US"/>
              </w:rPr>
            </w:pPr>
            <w:r w:rsidRPr="00165409">
              <w:rPr>
                <w:b/>
                <w:bCs/>
              </w:rPr>
              <w:t>Специфичность,</w:t>
            </w:r>
            <w:r w:rsidRPr="00165409">
              <w:rPr>
                <w:b/>
                <w:bCs/>
                <w:lang w:val="en-US"/>
              </w:rPr>
              <w:t xml:space="preserve"> %</w:t>
            </w:r>
          </w:p>
        </w:tc>
      </w:tr>
      <w:tr w:rsidR="00165409" w14:paraId="26986AD8" w14:textId="77777777" w:rsidTr="006660CE">
        <w:tc>
          <w:tcPr>
            <w:tcW w:w="1869" w:type="dxa"/>
          </w:tcPr>
          <w:p w14:paraId="24C1E7F0" w14:textId="77777777" w:rsidR="00165409" w:rsidRDefault="00165409" w:rsidP="006660CE">
            <w:pPr>
              <w:ind w:firstLine="0"/>
              <w:rPr>
                <w:lang w:val="en-US"/>
              </w:rPr>
            </w:pPr>
            <w:r>
              <w:rPr>
                <w:lang w:val="en-US"/>
              </w:rPr>
              <w:t>Train</w:t>
            </w:r>
          </w:p>
        </w:tc>
        <w:tc>
          <w:tcPr>
            <w:tcW w:w="1869" w:type="dxa"/>
          </w:tcPr>
          <w:p w14:paraId="3DEB9A9C" w14:textId="77777777" w:rsidR="00165409" w:rsidRDefault="00165409" w:rsidP="006660CE">
            <w:pPr>
              <w:ind w:firstLine="0"/>
              <w:rPr>
                <w:lang w:val="en-US"/>
              </w:rPr>
            </w:pPr>
            <w:r>
              <w:rPr>
                <w:lang w:val="en-US"/>
              </w:rPr>
              <w:t>1400</w:t>
            </w:r>
          </w:p>
        </w:tc>
        <w:tc>
          <w:tcPr>
            <w:tcW w:w="1869" w:type="dxa"/>
          </w:tcPr>
          <w:p w14:paraId="129723E6" w14:textId="25622478" w:rsidR="00165409" w:rsidRDefault="0096569B" w:rsidP="006660CE">
            <w:pPr>
              <w:ind w:firstLine="0"/>
              <w:rPr>
                <w:lang w:val="en-US"/>
              </w:rPr>
            </w:pPr>
            <w:r w:rsidRPr="0096569B">
              <w:rPr>
                <w:lang w:val="en-US"/>
              </w:rPr>
              <w:t>67.07</w:t>
            </w:r>
          </w:p>
        </w:tc>
        <w:tc>
          <w:tcPr>
            <w:tcW w:w="1869" w:type="dxa"/>
          </w:tcPr>
          <w:p w14:paraId="4B48DE22" w14:textId="72F1B7C7" w:rsidR="00165409" w:rsidRDefault="0096569B" w:rsidP="006660CE">
            <w:pPr>
              <w:ind w:firstLine="0"/>
              <w:rPr>
                <w:lang w:val="en-US"/>
              </w:rPr>
            </w:pPr>
            <w:r w:rsidRPr="0096569B">
              <w:rPr>
                <w:lang w:val="en-US"/>
              </w:rPr>
              <w:t>66.67</w:t>
            </w:r>
          </w:p>
        </w:tc>
        <w:tc>
          <w:tcPr>
            <w:tcW w:w="1869" w:type="dxa"/>
          </w:tcPr>
          <w:p w14:paraId="457EA54E" w14:textId="1A9031AF" w:rsidR="00165409" w:rsidRDefault="0096569B" w:rsidP="006660CE">
            <w:pPr>
              <w:ind w:firstLine="0"/>
              <w:rPr>
                <w:lang w:val="en-US"/>
              </w:rPr>
            </w:pPr>
            <w:r w:rsidRPr="0096569B">
              <w:rPr>
                <w:lang w:val="en-US"/>
              </w:rPr>
              <w:t>67.49</w:t>
            </w:r>
          </w:p>
        </w:tc>
      </w:tr>
      <w:tr w:rsidR="00165409" w14:paraId="5F80FDF8" w14:textId="77777777" w:rsidTr="006660CE">
        <w:tc>
          <w:tcPr>
            <w:tcW w:w="1869" w:type="dxa"/>
          </w:tcPr>
          <w:p w14:paraId="40479B36" w14:textId="77777777" w:rsidR="00165409" w:rsidRDefault="00165409" w:rsidP="006660CE">
            <w:pPr>
              <w:ind w:firstLine="0"/>
              <w:rPr>
                <w:lang w:val="en-US"/>
              </w:rPr>
            </w:pPr>
            <w:r>
              <w:rPr>
                <w:lang w:val="en-US"/>
              </w:rPr>
              <w:t>Test</w:t>
            </w:r>
          </w:p>
        </w:tc>
        <w:tc>
          <w:tcPr>
            <w:tcW w:w="1869" w:type="dxa"/>
          </w:tcPr>
          <w:p w14:paraId="161A500B" w14:textId="77777777" w:rsidR="00165409" w:rsidRDefault="00165409" w:rsidP="006660CE">
            <w:pPr>
              <w:ind w:firstLine="0"/>
              <w:rPr>
                <w:lang w:val="en-US"/>
              </w:rPr>
            </w:pPr>
            <w:r>
              <w:rPr>
                <w:lang w:val="en-US"/>
              </w:rPr>
              <w:t>600</w:t>
            </w:r>
          </w:p>
        </w:tc>
        <w:tc>
          <w:tcPr>
            <w:tcW w:w="1869" w:type="dxa"/>
          </w:tcPr>
          <w:p w14:paraId="0A7D7F48" w14:textId="09AF5385" w:rsidR="00165409" w:rsidRDefault="0096569B" w:rsidP="006660CE">
            <w:pPr>
              <w:ind w:firstLine="0"/>
              <w:rPr>
                <w:lang w:val="en-US"/>
              </w:rPr>
            </w:pPr>
            <w:r w:rsidRPr="0096569B">
              <w:rPr>
                <w:lang w:val="en-US"/>
              </w:rPr>
              <w:t>66.50</w:t>
            </w:r>
          </w:p>
        </w:tc>
        <w:tc>
          <w:tcPr>
            <w:tcW w:w="1869" w:type="dxa"/>
          </w:tcPr>
          <w:p w14:paraId="0B889300" w14:textId="37C92D51" w:rsidR="00165409" w:rsidRDefault="0096569B" w:rsidP="006660CE">
            <w:pPr>
              <w:ind w:firstLine="0"/>
              <w:rPr>
                <w:lang w:val="en-US"/>
              </w:rPr>
            </w:pPr>
            <w:r w:rsidRPr="0096569B">
              <w:rPr>
                <w:lang w:val="en-US"/>
              </w:rPr>
              <w:t>62.33</w:t>
            </w:r>
          </w:p>
        </w:tc>
        <w:tc>
          <w:tcPr>
            <w:tcW w:w="1869" w:type="dxa"/>
          </w:tcPr>
          <w:p w14:paraId="117C1010" w14:textId="6129EB0F" w:rsidR="00165409" w:rsidRDefault="0096569B" w:rsidP="006660CE">
            <w:pPr>
              <w:ind w:firstLine="0"/>
              <w:rPr>
                <w:lang w:val="en-US"/>
              </w:rPr>
            </w:pPr>
            <w:r w:rsidRPr="0096569B">
              <w:rPr>
                <w:lang w:val="en-US"/>
              </w:rPr>
              <w:t>70.45</w:t>
            </w:r>
          </w:p>
        </w:tc>
      </w:tr>
    </w:tbl>
    <w:p w14:paraId="7A500E73" w14:textId="77777777" w:rsidR="00165409" w:rsidRDefault="00165409" w:rsidP="00165409">
      <w:pPr>
        <w:rPr>
          <w:lang w:val="en-US"/>
        </w:rPr>
      </w:pPr>
    </w:p>
    <w:p w14:paraId="377DDF4D" w14:textId="76C11E63" w:rsidR="00165409" w:rsidRPr="00165409" w:rsidRDefault="00165409" w:rsidP="00165409">
      <w:pPr>
        <w:jc w:val="right"/>
      </w:pPr>
      <w:r>
        <w:t xml:space="preserve">Таблица </w:t>
      </w:r>
      <w:r w:rsidRPr="00165409">
        <w:t>3</w:t>
      </w:r>
      <w:r>
        <w:t xml:space="preserve"> – Выборка В (нелинейно-пересекаемые)</w:t>
      </w:r>
    </w:p>
    <w:tbl>
      <w:tblPr>
        <w:tblStyle w:val="ae"/>
        <w:tblW w:w="0" w:type="auto"/>
        <w:tblLook w:val="04A0" w:firstRow="1" w:lastRow="0" w:firstColumn="1" w:lastColumn="0" w:noHBand="0" w:noVBand="1"/>
      </w:tblPr>
      <w:tblGrid>
        <w:gridCol w:w="1215"/>
        <w:gridCol w:w="1552"/>
        <w:gridCol w:w="1618"/>
        <w:gridCol w:w="2639"/>
        <w:gridCol w:w="2321"/>
      </w:tblGrid>
      <w:tr w:rsidR="00165409" w14:paraId="5D9DD6D8" w14:textId="77777777" w:rsidTr="006660CE">
        <w:tc>
          <w:tcPr>
            <w:tcW w:w="1869" w:type="dxa"/>
          </w:tcPr>
          <w:p w14:paraId="72EC5F9E" w14:textId="77777777" w:rsidR="00165409" w:rsidRPr="00165409" w:rsidRDefault="00165409" w:rsidP="006660CE">
            <w:pPr>
              <w:ind w:firstLine="0"/>
            </w:pPr>
          </w:p>
        </w:tc>
        <w:tc>
          <w:tcPr>
            <w:tcW w:w="1869" w:type="dxa"/>
          </w:tcPr>
          <w:p w14:paraId="711D17A6" w14:textId="77777777" w:rsidR="00165409" w:rsidRPr="00165409" w:rsidRDefault="00165409" w:rsidP="006660CE">
            <w:pPr>
              <w:ind w:firstLine="0"/>
              <w:rPr>
                <w:b/>
                <w:bCs/>
              </w:rPr>
            </w:pPr>
            <w:r w:rsidRPr="00165409">
              <w:rPr>
                <w:b/>
                <w:bCs/>
              </w:rPr>
              <w:t>Число объектов</w:t>
            </w:r>
          </w:p>
        </w:tc>
        <w:tc>
          <w:tcPr>
            <w:tcW w:w="1869" w:type="dxa"/>
          </w:tcPr>
          <w:p w14:paraId="042120D6" w14:textId="77777777" w:rsidR="00165409" w:rsidRPr="00165409" w:rsidRDefault="00165409" w:rsidP="006660CE">
            <w:pPr>
              <w:ind w:firstLine="0"/>
              <w:rPr>
                <w:b/>
                <w:bCs/>
                <w:lang w:val="en-US"/>
              </w:rPr>
            </w:pPr>
            <w:r w:rsidRPr="00165409">
              <w:rPr>
                <w:b/>
                <w:bCs/>
              </w:rPr>
              <w:t xml:space="preserve">Точность, </w:t>
            </w:r>
            <w:r w:rsidRPr="00165409">
              <w:rPr>
                <w:b/>
                <w:bCs/>
                <w:lang w:val="en-US"/>
              </w:rPr>
              <w:t>%</w:t>
            </w:r>
          </w:p>
        </w:tc>
        <w:tc>
          <w:tcPr>
            <w:tcW w:w="1869" w:type="dxa"/>
          </w:tcPr>
          <w:p w14:paraId="05F56A04" w14:textId="77777777" w:rsidR="00165409" w:rsidRPr="00165409" w:rsidRDefault="00165409" w:rsidP="006660CE">
            <w:pPr>
              <w:ind w:firstLine="0"/>
              <w:rPr>
                <w:b/>
                <w:bCs/>
                <w:lang w:val="en-US"/>
              </w:rPr>
            </w:pPr>
            <w:r w:rsidRPr="00165409">
              <w:rPr>
                <w:b/>
                <w:bCs/>
              </w:rPr>
              <w:t xml:space="preserve">Чувствительность, </w:t>
            </w:r>
            <w:r w:rsidRPr="00165409">
              <w:rPr>
                <w:b/>
                <w:bCs/>
                <w:lang w:val="en-US"/>
              </w:rPr>
              <w:t>%</w:t>
            </w:r>
          </w:p>
        </w:tc>
        <w:tc>
          <w:tcPr>
            <w:tcW w:w="1869" w:type="dxa"/>
          </w:tcPr>
          <w:p w14:paraId="32F0DEBD" w14:textId="77777777" w:rsidR="00165409" w:rsidRPr="00165409" w:rsidRDefault="00165409" w:rsidP="006660CE">
            <w:pPr>
              <w:ind w:firstLine="0"/>
              <w:rPr>
                <w:b/>
                <w:bCs/>
                <w:lang w:val="en-US"/>
              </w:rPr>
            </w:pPr>
            <w:r w:rsidRPr="00165409">
              <w:rPr>
                <w:b/>
                <w:bCs/>
              </w:rPr>
              <w:t>Специфичность,</w:t>
            </w:r>
            <w:r w:rsidRPr="00165409">
              <w:rPr>
                <w:b/>
                <w:bCs/>
                <w:lang w:val="en-US"/>
              </w:rPr>
              <w:t xml:space="preserve"> %</w:t>
            </w:r>
          </w:p>
        </w:tc>
      </w:tr>
      <w:tr w:rsidR="00165409" w14:paraId="4A781FB4" w14:textId="77777777" w:rsidTr="006660CE">
        <w:tc>
          <w:tcPr>
            <w:tcW w:w="1869" w:type="dxa"/>
          </w:tcPr>
          <w:p w14:paraId="0B4802AD" w14:textId="77777777" w:rsidR="00165409" w:rsidRDefault="00165409" w:rsidP="006660CE">
            <w:pPr>
              <w:ind w:firstLine="0"/>
              <w:rPr>
                <w:lang w:val="en-US"/>
              </w:rPr>
            </w:pPr>
            <w:r>
              <w:rPr>
                <w:lang w:val="en-US"/>
              </w:rPr>
              <w:t>Train</w:t>
            </w:r>
          </w:p>
        </w:tc>
        <w:tc>
          <w:tcPr>
            <w:tcW w:w="1869" w:type="dxa"/>
          </w:tcPr>
          <w:p w14:paraId="649B5108" w14:textId="77777777" w:rsidR="00165409" w:rsidRDefault="00165409" w:rsidP="006660CE">
            <w:pPr>
              <w:ind w:firstLine="0"/>
              <w:rPr>
                <w:lang w:val="en-US"/>
              </w:rPr>
            </w:pPr>
            <w:r>
              <w:rPr>
                <w:lang w:val="en-US"/>
              </w:rPr>
              <w:t>1400</w:t>
            </w:r>
          </w:p>
        </w:tc>
        <w:tc>
          <w:tcPr>
            <w:tcW w:w="1869" w:type="dxa"/>
          </w:tcPr>
          <w:p w14:paraId="358083DD" w14:textId="204E8D96" w:rsidR="00165409" w:rsidRDefault="0096569B" w:rsidP="006660CE">
            <w:pPr>
              <w:ind w:firstLine="0"/>
              <w:rPr>
                <w:lang w:val="en-US"/>
              </w:rPr>
            </w:pPr>
            <w:r w:rsidRPr="0096569B">
              <w:rPr>
                <w:lang w:val="en-US"/>
              </w:rPr>
              <w:t>81.00</w:t>
            </w:r>
          </w:p>
        </w:tc>
        <w:tc>
          <w:tcPr>
            <w:tcW w:w="1869" w:type="dxa"/>
          </w:tcPr>
          <w:p w14:paraId="1E4F749A" w14:textId="6A8A9BB0" w:rsidR="00165409" w:rsidRDefault="0096569B" w:rsidP="006660CE">
            <w:pPr>
              <w:ind w:firstLine="0"/>
              <w:rPr>
                <w:lang w:val="en-US"/>
              </w:rPr>
            </w:pPr>
            <w:r w:rsidRPr="0096569B">
              <w:rPr>
                <w:lang w:val="en-US"/>
              </w:rPr>
              <w:t>81.44</w:t>
            </w:r>
          </w:p>
        </w:tc>
        <w:tc>
          <w:tcPr>
            <w:tcW w:w="1869" w:type="dxa"/>
          </w:tcPr>
          <w:p w14:paraId="6938FE13" w14:textId="37A1266B" w:rsidR="00165409" w:rsidRDefault="0096569B" w:rsidP="006660CE">
            <w:pPr>
              <w:ind w:firstLine="0"/>
              <w:rPr>
                <w:lang w:val="en-US"/>
              </w:rPr>
            </w:pPr>
            <w:r w:rsidRPr="0096569B">
              <w:rPr>
                <w:lang w:val="en-US"/>
              </w:rPr>
              <w:t>80.55</w:t>
            </w:r>
          </w:p>
        </w:tc>
      </w:tr>
      <w:tr w:rsidR="00165409" w14:paraId="13CD5366" w14:textId="77777777" w:rsidTr="006660CE">
        <w:tc>
          <w:tcPr>
            <w:tcW w:w="1869" w:type="dxa"/>
          </w:tcPr>
          <w:p w14:paraId="7D651F71" w14:textId="77777777" w:rsidR="00165409" w:rsidRDefault="00165409" w:rsidP="006660CE">
            <w:pPr>
              <w:ind w:firstLine="0"/>
              <w:rPr>
                <w:lang w:val="en-US"/>
              </w:rPr>
            </w:pPr>
            <w:r>
              <w:rPr>
                <w:lang w:val="en-US"/>
              </w:rPr>
              <w:t>Test</w:t>
            </w:r>
          </w:p>
        </w:tc>
        <w:tc>
          <w:tcPr>
            <w:tcW w:w="1869" w:type="dxa"/>
          </w:tcPr>
          <w:p w14:paraId="2B743733" w14:textId="77777777" w:rsidR="00165409" w:rsidRDefault="00165409" w:rsidP="006660CE">
            <w:pPr>
              <w:ind w:firstLine="0"/>
              <w:rPr>
                <w:lang w:val="en-US"/>
              </w:rPr>
            </w:pPr>
            <w:r>
              <w:rPr>
                <w:lang w:val="en-US"/>
              </w:rPr>
              <w:t>600</w:t>
            </w:r>
          </w:p>
        </w:tc>
        <w:tc>
          <w:tcPr>
            <w:tcW w:w="1869" w:type="dxa"/>
          </w:tcPr>
          <w:p w14:paraId="247670D4" w14:textId="541AED1B" w:rsidR="00165409" w:rsidRDefault="0096569B" w:rsidP="006660CE">
            <w:pPr>
              <w:ind w:firstLine="0"/>
              <w:rPr>
                <w:lang w:val="en-US"/>
              </w:rPr>
            </w:pPr>
            <w:r w:rsidRPr="0096569B">
              <w:rPr>
                <w:lang w:val="en-US"/>
              </w:rPr>
              <w:t>82.00</w:t>
            </w:r>
          </w:p>
        </w:tc>
        <w:tc>
          <w:tcPr>
            <w:tcW w:w="1869" w:type="dxa"/>
          </w:tcPr>
          <w:p w14:paraId="6ED32B90" w14:textId="56EDF6C3" w:rsidR="00165409" w:rsidRDefault="0096569B" w:rsidP="006660CE">
            <w:pPr>
              <w:ind w:firstLine="0"/>
              <w:rPr>
                <w:lang w:val="en-US"/>
              </w:rPr>
            </w:pPr>
            <w:r w:rsidRPr="0096569B">
              <w:rPr>
                <w:lang w:val="en-US"/>
              </w:rPr>
              <w:t>78.57</w:t>
            </w:r>
          </w:p>
        </w:tc>
        <w:tc>
          <w:tcPr>
            <w:tcW w:w="1869" w:type="dxa"/>
          </w:tcPr>
          <w:p w14:paraId="363B1625" w14:textId="6B830E7F" w:rsidR="00165409" w:rsidRDefault="0096569B" w:rsidP="006660CE">
            <w:pPr>
              <w:ind w:firstLine="0"/>
              <w:rPr>
                <w:lang w:val="en-US"/>
              </w:rPr>
            </w:pPr>
            <w:r w:rsidRPr="0096569B">
              <w:rPr>
                <w:lang w:val="en-US"/>
              </w:rPr>
              <w:t>85.29</w:t>
            </w:r>
          </w:p>
        </w:tc>
      </w:tr>
    </w:tbl>
    <w:p w14:paraId="72C8259B" w14:textId="1C2E3BCB" w:rsidR="00BA4696" w:rsidRDefault="00BA4696" w:rsidP="00165409"/>
    <w:p w14:paraId="34B8AB72" w14:textId="77777777" w:rsidR="00BA4696" w:rsidRDefault="00BA4696">
      <w:pPr>
        <w:spacing w:line="259" w:lineRule="auto"/>
        <w:ind w:firstLine="0"/>
        <w:jc w:val="left"/>
      </w:pPr>
      <w:r>
        <w:br w:type="page"/>
      </w:r>
    </w:p>
    <w:p w14:paraId="50D52661" w14:textId="1006D75E" w:rsidR="00BA4696" w:rsidRDefault="00BA4696" w:rsidP="00165409">
      <w:pPr>
        <w:rPr>
          <w:b/>
          <w:bCs/>
        </w:rPr>
      </w:pPr>
      <w:r>
        <w:rPr>
          <w:b/>
          <w:bCs/>
        </w:rPr>
        <w:lastRenderedPageBreak/>
        <w:t>Код программы</w:t>
      </w:r>
    </w:p>
    <w:p w14:paraId="7487197F" w14:textId="5A4508DF" w:rsidR="00BA4696" w:rsidRPr="00BA4696" w:rsidRDefault="00BA4696" w:rsidP="00165409">
      <w:pPr>
        <w:rPr>
          <w:b/>
          <w:bCs/>
          <w:lang w:val="en-US"/>
        </w:rPr>
      </w:pPr>
      <w:r>
        <w:rPr>
          <w:b/>
          <w:bCs/>
          <w:lang w:val="en-US"/>
        </w:rPr>
        <w:t>main.py</w:t>
      </w:r>
    </w:p>
    <w:p w14:paraId="61266E34" w14:textId="77777777" w:rsidR="00BA4696" w:rsidRPr="00BA4696" w:rsidRDefault="00BA4696" w:rsidP="00BA4696">
      <w:pPr>
        <w:pStyle w:val="af"/>
        <w:rPr>
          <w:bCs w:val="0"/>
          <w:lang w:val="en-US"/>
        </w:rPr>
      </w:pPr>
      <w:r w:rsidRPr="00BA4696">
        <w:rPr>
          <w:bCs w:val="0"/>
          <w:lang w:val="en-US"/>
        </w:rPr>
        <w:t>import numpy as np</w:t>
      </w:r>
    </w:p>
    <w:p w14:paraId="1A5EB315" w14:textId="77777777" w:rsidR="00BA4696" w:rsidRPr="00BA4696" w:rsidRDefault="00BA4696" w:rsidP="00BA4696">
      <w:pPr>
        <w:pStyle w:val="af"/>
        <w:rPr>
          <w:bCs w:val="0"/>
          <w:lang w:val="en-US"/>
        </w:rPr>
      </w:pPr>
      <w:r w:rsidRPr="00BA4696">
        <w:rPr>
          <w:bCs w:val="0"/>
          <w:lang w:val="en-US"/>
        </w:rPr>
        <w:t>from sklearn.linear_model import LogisticRegression</w:t>
      </w:r>
    </w:p>
    <w:p w14:paraId="3E08FF93" w14:textId="77777777" w:rsidR="00BA4696" w:rsidRPr="00BA4696" w:rsidRDefault="00BA4696" w:rsidP="00BA4696">
      <w:pPr>
        <w:pStyle w:val="af"/>
        <w:rPr>
          <w:bCs w:val="0"/>
          <w:lang w:val="en-US"/>
        </w:rPr>
      </w:pPr>
    </w:p>
    <w:p w14:paraId="7A418729" w14:textId="77777777" w:rsidR="00BA4696" w:rsidRPr="00BA4696" w:rsidRDefault="00BA4696" w:rsidP="00BA4696">
      <w:pPr>
        <w:pStyle w:val="af"/>
        <w:rPr>
          <w:bCs w:val="0"/>
          <w:lang w:val="en-US"/>
        </w:rPr>
      </w:pPr>
      <w:r w:rsidRPr="00BA4696">
        <w:rPr>
          <w:bCs w:val="0"/>
          <w:lang w:val="en-US"/>
        </w:rPr>
        <w:t>import DataGenerator as dg</w:t>
      </w:r>
    </w:p>
    <w:p w14:paraId="3EEB2B27" w14:textId="77777777" w:rsidR="00BA4696" w:rsidRPr="00BA4696" w:rsidRDefault="00BA4696" w:rsidP="00BA4696">
      <w:pPr>
        <w:pStyle w:val="af"/>
        <w:rPr>
          <w:bCs w:val="0"/>
          <w:lang w:val="en-US"/>
        </w:rPr>
      </w:pPr>
      <w:r w:rsidRPr="00BA4696">
        <w:rPr>
          <w:bCs w:val="0"/>
          <w:lang w:val="en-US"/>
        </w:rPr>
        <w:t>import model</w:t>
      </w:r>
    </w:p>
    <w:p w14:paraId="5EE3495D" w14:textId="77777777" w:rsidR="00BA4696" w:rsidRPr="00BA4696" w:rsidRDefault="00BA4696" w:rsidP="00BA4696">
      <w:pPr>
        <w:pStyle w:val="af"/>
        <w:rPr>
          <w:bCs w:val="0"/>
          <w:lang w:val="en-US"/>
        </w:rPr>
      </w:pPr>
    </w:p>
    <w:p w14:paraId="50825897" w14:textId="77777777" w:rsidR="00BA4696" w:rsidRPr="00BA4696" w:rsidRDefault="00BA4696" w:rsidP="00BA4696">
      <w:pPr>
        <w:pStyle w:val="af"/>
        <w:rPr>
          <w:bCs w:val="0"/>
        </w:rPr>
      </w:pPr>
      <w:r w:rsidRPr="00BA4696">
        <w:rPr>
          <w:bCs w:val="0"/>
        </w:rPr>
        <w:t>#вот тут выборка А (т.е. хорошо разделимая)</w:t>
      </w:r>
    </w:p>
    <w:p w14:paraId="338D7099" w14:textId="77777777" w:rsidR="00BA4696" w:rsidRPr="00BA4696" w:rsidRDefault="00BA4696" w:rsidP="00BA4696">
      <w:pPr>
        <w:pStyle w:val="af"/>
        <w:rPr>
          <w:bCs w:val="0"/>
          <w:lang w:val="en-US"/>
        </w:rPr>
      </w:pPr>
      <w:r w:rsidRPr="00BA4696">
        <w:rPr>
          <w:bCs w:val="0"/>
          <w:lang w:val="en-US"/>
        </w:rPr>
        <w:t>mu0 = [0, 2, 3]</w:t>
      </w:r>
    </w:p>
    <w:p w14:paraId="54256BF5" w14:textId="77777777" w:rsidR="00BA4696" w:rsidRPr="00BA4696" w:rsidRDefault="00BA4696" w:rsidP="00BA4696">
      <w:pPr>
        <w:pStyle w:val="af"/>
        <w:rPr>
          <w:bCs w:val="0"/>
          <w:lang w:val="en-US"/>
        </w:rPr>
      </w:pPr>
      <w:r w:rsidRPr="00BA4696">
        <w:rPr>
          <w:bCs w:val="0"/>
          <w:lang w:val="en-US"/>
        </w:rPr>
        <w:t>mu1 = [3, 5, 1]</w:t>
      </w:r>
    </w:p>
    <w:p w14:paraId="3AAB6FB2" w14:textId="77777777" w:rsidR="00BA4696" w:rsidRPr="00BA4696" w:rsidRDefault="00BA4696" w:rsidP="00BA4696">
      <w:pPr>
        <w:pStyle w:val="af"/>
        <w:rPr>
          <w:bCs w:val="0"/>
          <w:lang w:val="en-US"/>
        </w:rPr>
      </w:pPr>
      <w:r w:rsidRPr="00BA4696">
        <w:rPr>
          <w:bCs w:val="0"/>
          <w:lang w:val="en-US"/>
        </w:rPr>
        <w:t>sigma0 = [2, 1, 2]</w:t>
      </w:r>
    </w:p>
    <w:p w14:paraId="5DE8C366" w14:textId="77777777" w:rsidR="00BA4696" w:rsidRPr="00BA4696" w:rsidRDefault="00BA4696" w:rsidP="00BA4696">
      <w:pPr>
        <w:pStyle w:val="af"/>
        <w:rPr>
          <w:bCs w:val="0"/>
          <w:lang w:val="en-US"/>
        </w:rPr>
      </w:pPr>
      <w:r w:rsidRPr="00BA4696">
        <w:rPr>
          <w:bCs w:val="0"/>
          <w:lang w:val="en-US"/>
        </w:rPr>
        <w:t>sigma1 = [1, 2, 1]</w:t>
      </w:r>
    </w:p>
    <w:p w14:paraId="459D01B0" w14:textId="77777777" w:rsidR="00BA4696" w:rsidRPr="00BA4696" w:rsidRDefault="00BA4696" w:rsidP="00BA4696">
      <w:pPr>
        <w:pStyle w:val="af"/>
        <w:rPr>
          <w:bCs w:val="0"/>
          <w:lang w:val="en-US"/>
        </w:rPr>
      </w:pPr>
    </w:p>
    <w:p w14:paraId="33568A6A" w14:textId="77777777" w:rsidR="00BA4696" w:rsidRPr="00BA4696" w:rsidRDefault="00BA4696" w:rsidP="00BA4696">
      <w:pPr>
        <w:pStyle w:val="af"/>
        <w:rPr>
          <w:bCs w:val="0"/>
          <w:lang w:val="en-US"/>
        </w:rPr>
      </w:pPr>
      <w:r w:rsidRPr="00BA4696">
        <w:rPr>
          <w:bCs w:val="0"/>
          <w:lang w:val="en-US"/>
        </w:rPr>
        <w:t>N = 1000</w:t>
      </w:r>
    </w:p>
    <w:p w14:paraId="1A08D74E" w14:textId="77777777" w:rsidR="00BA4696" w:rsidRPr="00BA4696" w:rsidRDefault="00BA4696" w:rsidP="00BA4696">
      <w:pPr>
        <w:pStyle w:val="af"/>
        <w:rPr>
          <w:bCs w:val="0"/>
          <w:lang w:val="en-US"/>
        </w:rPr>
      </w:pPr>
      <w:r w:rsidRPr="00BA4696">
        <w:rPr>
          <w:bCs w:val="0"/>
          <w:lang w:val="en-US"/>
        </w:rPr>
        <w:t>mu = [mu0, mu1]</w:t>
      </w:r>
    </w:p>
    <w:p w14:paraId="60389A29" w14:textId="77777777" w:rsidR="00BA4696" w:rsidRPr="00BA4696" w:rsidRDefault="00BA4696" w:rsidP="00BA4696">
      <w:pPr>
        <w:pStyle w:val="af"/>
        <w:rPr>
          <w:bCs w:val="0"/>
          <w:lang w:val="en-US"/>
        </w:rPr>
      </w:pPr>
      <w:r w:rsidRPr="00BA4696">
        <w:rPr>
          <w:bCs w:val="0"/>
          <w:lang w:val="en-US"/>
        </w:rPr>
        <w:t>sigma = [sigma0, sigma1]</w:t>
      </w:r>
    </w:p>
    <w:p w14:paraId="767EF407" w14:textId="77777777" w:rsidR="00BA4696" w:rsidRPr="00BA4696" w:rsidRDefault="00BA4696" w:rsidP="00BA4696">
      <w:pPr>
        <w:pStyle w:val="af"/>
        <w:rPr>
          <w:bCs w:val="0"/>
          <w:lang w:val="en-US"/>
        </w:rPr>
      </w:pPr>
    </w:p>
    <w:p w14:paraId="7F64A846" w14:textId="77777777" w:rsidR="00BA4696" w:rsidRPr="00BA4696" w:rsidRDefault="00BA4696" w:rsidP="00BA4696">
      <w:pPr>
        <w:pStyle w:val="af"/>
        <w:rPr>
          <w:bCs w:val="0"/>
          <w:lang w:val="en-US"/>
        </w:rPr>
      </w:pPr>
      <w:r w:rsidRPr="00BA4696">
        <w:rPr>
          <w:bCs w:val="0"/>
          <w:lang w:val="en-US"/>
        </w:rPr>
        <w:t>X, Y, class0, class1 = dg.norm_dataset(mu, sigma, N)</w:t>
      </w:r>
    </w:p>
    <w:p w14:paraId="53988FD2" w14:textId="77777777" w:rsidR="00BA4696" w:rsidRPr="00BA4696" w:rsidRDefault="00BA4696" w:rsidP="00BA4696">
      <w:pPr>
        <w:pStyle w:val="af"/>
        <w:rPr>
          <w:bCs w:val="0"/>
          <w:lang w:val="en-US"/>
        </w:rPr>
      </w:pPr>
    </w:p>
    <w:p w14:paraId="1ED25803" w14:textId="77777777" w:rsidR="00BA4696" w:rsidRPr="00BA4696" w:rsidRDefault="00BA4696" w:rsidP="00BA4696">
      <w:pPr>
        <w:pStyle w:val="af"/>
        <w:rPr>
          <w:bCs w:val="0"/>
          <w:lang w:val="en-US"/>
        </w:rPr>
      </w:pPr>
      <w:r w:rsidRPr="00BA4696">
        <w:rPr>
          <w:bCs w:val="0"/>
          <w:lang w:val="en-US"/>
        </w:rPr>
        <w:t>trainCount = round(0.7 * N * 2)</w:t>
      </w:r>
    </w:p>
    <w:p w14:paraId="06873413" w14:textId="77777777" w:rsidR="00BA4696" w:rsidRPr="00BA4696" w:rsidRDefault="00BA4696" w:rsidP="00BA4696">
      <w:pPr>
        <w:pStyle w:val="af"/>
        <w:rPr>
          <w:bCs w:val="0"/>
          <w:lang w:val="en-US"/>
        </w:rPr>
      </w:pPr>
      <w:r w:rsidRPr="00BA4696">
        <w:rPr>
          <w:bCs w:val="0"/>
          <w:lang w:val="en-US"/>
        </w:rPr>
        <w:t>Xtrain = X[0:trainCount]</w:t>
      </w:r>
    </w:p>
    <w:p w14:paraId="0BE56D3C" w14:textId="77777777" w:rsidR="00BA4696" w:rsidRPr="00BA4696" w:rsidRDefault="00BA4696" w:rsidP="00BA4696">
      <w:pPr>
        <w:pStyle w:val="af"/>
        <w:rPr>
          <w:bCs w:val="0"/>
          <w:lang w:val="en-US"/>
        </w:rPr>
      </w:pPr>
      <w:r w:rsidRPr="00BA4696">
        <w:rPr>
          <w:bCs w:val="0"/>
          <w:lang w:val="en-US"/>
        </w:rPr>
        <w:t>Xtest = X[trainCount:N * 2 + 1]</w:t>
      </w:r>
    </w:p>
    <w:p w14:paraId="7B9C5057" w14:textId="77777777" w:rsidR="00BA4696" w:rsidRPr="00BA4696" w:rsidRDefault="00BA4696" w:rsidP="00BA4696">
      <w:pPr>
        <w:pStyle w:val="af"/>
        <w:rPr>
          <w:bCs w:val="0"/>
          <w:lang w:val="en-US"/>
        </w:rPr>
      </w:pPr>
      <w:r w:rsidRPr="00BA4696">
        <w:rPr>
          <w:bCs w:val="0"/>
          <w:lang w:val="en-US"/>
        </w:rPr>
        <w:t>Ytrain = Y[0:trainCount]</w:t>
      </w:r>
    </w:p>
    <w:p w14:paraId="36C306A1" w14:textId="77777777" w:rsidR="00BA4696" w:rsidRPr="00BA4696" w:rsidRDefault="00BA4696" w:rsidP="00BA4696">
      <w:pPr>
        <w:pStyle w:val="af"/>
        <w:rPr>
          <w:bCs w:val="0"/>
          <w:lang w:val="en-US"/>
        </w:rPr>
      </w:pPr>
      <w:r w:rsidRPr="00BA4696">
        <w:rPr>
          <w:bCs w:val="0"/>
          <w:lang w:val="en-US"/>
        </w:rPr>
        <w:t>Ytest = Y[trainCount:N * 2 + 1]</w:t>
      </w:r>
    </w:p>
    <w:p w14:paraId="72E20D0D" w14:textId="77777777" w:rsidR="00BA4696" w:rsidRPr="00BA4696" w:rsidRDefault="00BA4696" w:rsidP="00BA4696">
      <w:pPr>
        <w:pStyle w:val="af"/>
        <w:rPr>
          <w:bCs w:val="0"/>
          <w:lang w:val="en-US"/>
        </w:rPr>
      </w:pPr>
    </w:p>
    <w:p w14:paraId="651B9F43" w14:textId="77777777" w:rsidR="00BA4696" w:rsidRPr="00BA4696" w:rsidRDefault="00BA4696" w:rsidP="00BA4696">
      <w:pPr>
        <w:pStyle w:val="af"/>
        <w:rPr>
          <w:bCs w:val="0"/>
          <w:lang w:val="en-US"/>
        </w:rPr>
      </w:pPr>
      <w:r w:rsidRPr="00BA4696">
        <w:rPr>
          <w:bCs w:val="0"/>
          <w:lang w:val="en-US"/>
        </w:rPr>
        <w:t>Pred_test, Pred_train = model.train(Xtrain, Xtest, Ytrain, Ytest, N)</w:t>
      </w:r>
    </w:p>
    <w:p w14:paraId="6FB9AAC6" w14:textId="77777777" w:rsidR="00BA4696" w:rsidRPr="00BA4696" w:rsidRDefault="00BA4696" w:rsidP="00BA4696">
      <w:pPr>
        <w:pStyle w:val="af"/>
        <w:rPr>
          <w:bCs w:val="0"/>
          <w:lang w:val="en-US"/>
        </w:rPr>
      </w:pPr>
    </w:p>
    <w:p w14:paraId="40D95B2D" w14:textId="77777777" w:rsidR="00BA4696" w:rsidRPr="00BA4696" w:rsidRDefault="00BA4696" w:rsidP="00BA4696">
      <w:pPr>
        <w:pStyle w:val="af"/>
        <w:rPr>
          <w:bCs w:val="0"/>
        </w:rPr>
      </w:pPr>
      <w:r w:rsidRPr="00BA4696">
        <w:rPr>
          <w:bCs w:val="0"/>
        </w:rPr>
        <w:t>print('Выборка А (Хорошо разделимые):')</w:t>
      </w:r>
    </w:p>
    <w:p w14:paraId="6D8BA0E4" w14:textId="77777777" w:rsidR="00BA4696" w:rsidRPr="00BA4696" w:rsidRDefault="00BA4696" w:rsidP="00BA4696">
      <w:pPr>
        <w:pStyle w:val="af"/>
        <w:rPr>
          <w:bCs w:val="0"/>
          <w:lang w:val="en-US"/>
        </w:rPr>
      </w:pPr>
      <w:r w:rsidRPr="00BA4696">
        <w:rPr>
          <w:bCs w:val="0"/>
          <w:lang w:val="en-US"/>
        </w:rPr>
        <w:t>acc, sens, spec = model.calculateAccSensSpec(Pred_test, Ytest)</w:t>
      </w:r>
    </w:p>
    <w:p w14:paraId="20A838FA" w14:textId="77777777" w:rsidR="00BA4696" w:rsidRPr="00BA4696" w:rsidRDefault="00BA4696" w:rsidP="00BA4696">
      <w:pPr>
        <w:pStyle w:val="af"/>
        <w:rPr>
          <w:bCs w:val="0"/>
        </w:rPr>
      </w:pPr>
      <w:r w:rsidRPr="00BA4696">
        <w:rPr>
          <w:bCs w:val="0"/>
        </w:rPr>
        <w:t>print(f"Test:  точность = {acc}, чувствительность = {sens}, специфичность = {spec}")</w:t>
      </w:r>
    </w:p>
    <w:p w14:paraId="709E82E5" w14:textId="77777777" w:rsidR="00BA4696" w:rsidRPr="00BA4696" w:rsidRDefault="00BA4696" w:rsidP="00BA4696">
      <w:pPr>
        <w:pStyle w:val="af"/>
        <w:rPr>
          <w:bCs w:val="0"/>
          <w:lang w:val="en-US"/>
        </w:rPr>
      </w:pPr>
      <w:r w:rsidRPr="00BA4696">
        <w:rPr>
          <w:bCs w:val="0"/>
          <w:lang w:val="en-US"/>
        </w:rPr>
        <w:t>acc, sens, spec = model.calculateAccSensSpec(Pred_train, Ytrain)</w:t>
      </w:r>
    </w:p>
    <w:p w14:paraId="0C106E40" w14:textId="77777777" w:rsidR="00BA4696" w:rsidRPr="00BA4696" w:rsidRDefault="00BA4696" w:rsidP="00BA4696">
      <w:pPr>
        <w:pStyle w:val="af"/>
        <w:rPr>
          <w:bCs w:val="0"/>
        </w:rPr>
      </w:pPr>
      <w:r w:rsidRPr="00BA4696">
        <w:rPr>
          <w:bCs w:val="0"/>
        </w:rPr>
        <w:t>print(f"Train:  точность = {acc}, чувствительность = {sens}, специфичность = {spec}")</w:t>
      </w:r>
    </w:p>
    <w:p w14:paraId="6D6245D2" w14:textId="77777777" w:rsidR="00BA4696" w:rsidRPr="00BA4696" w:rsidRDefault="00BA4696" w:rsidP="00BA4696">
      <w:pPr>
        <w:pStyle w:val="af"/>
        <w:rPr>
          <w:bCs w:val="0"/>
        </w:rPr>
      </w:pPr>
    </w:p>
    <w:p w14:paraId="6E1D6872" w14:textId="77777777" w:rsidR="00BA4696" w:rsidRPr="00BA4696" w:rsidRDefault="00BA4696" w:rsidP="00BA4696">
      <w:pPr>
        <w:pStyle w:val="af"/>
        <w:rPr>
          <w:bCs w:val="0"/>
        </w:rPr>
      </w:pPr>
      <w:r w:rsidRPr="00BA4696">
        <w:rPr>
          <w:bCs w:val="0"/>
        </w:rPr>
        <w:t>#тут начинается выборка Б (т.е. плохо разделимая)</w:t>
      </w:r>
    </w:p>
    <w:p w14:paraId="793CD1A0" w14:textId="77777777" w:rsidR="00BA4696" w:rsidRPr="0096569B" w:rsidRDefault="00BA4696" w:rsidP="00BA4696">
      <w:pPr>
        <w:pStyle w:val="af"/>
        <w:rPr>
          <w:bCs w:val="0"/>
          <w:lang w:val="en-US"/>
        </w:rPr>
      </w:pPr>
      <w:r w:rsidRPr="0096569B">
        <w:rPr>
          <w:bCs w:val="0"/>
          <w:lang w:val="en-US"/>
        </w:rPr>
        <w:lastRenderedPageBreak/>
        <w:t>mu0 = [0, 2, 3]</w:t>
      </w:r>
    </w:p>
    <w:p w14:paraId="2D42DCD7" w14:textId="77777777" w:rsidR="00BA4696" w:rsidRPr="0096569B" w:rsidRDefault="00BA4696" w:rsidP="00BA4696">
      <w:pPr>
        <w:pStyle w:val="af"/>
        <w:rPr>
          <w:bCs w:val="0"/>
          <w:lang w:val="en-US"/>
        </w:rPr>
      </w:pPr>
      <w:r w:rsidRPr="0096569B">
        <w:rPr>
          <w:bCs w:val="0"/>
          <w:lang w:val="en-US"/>
        </w:rPr>
        <w:t>mu1 = [1, 3, 2]</w:t>
      </w:r>
    </w:p>
    <w:p w14:paraId="791EE55D" w14:textId="77777777" w:rsidR="00BA4696" w:rsidRPr="00BA4696" w:rsidRDefault="00BA4696" w:rsidP="00BA4696">
      <w:pPr>
        <w:pStyle w:val="af"/>
        <w:rPr>
          <w:bCs w:val="0"/>
          <w:lang w:val="en-US"/>
        </w:rPr>
      </w:pPr>
      <w:r w:rsidRPr="00BA4696">
        <w:rPr>
          <w:bCs w:val="0"/>
          <w:lang w:val="en-US"/>
        </w:rPr>
        <w:t>sigma0 = [2, 1, 2]</w:t>
      </w:r>
    </w:p>
    <w:p w14:paraId="31522902" w14:textId="77777777" w:rsidR="00BA4696" w:rsidRPr="00BA4696" w:rsidRDefault="00BA4696" w:rsidP="00BA4696">
      <w:pPr>
        <w:pStyle w:val="af"/>
        <w:rPr>
          <w:bCs w:val="0"/>
          <w:lang w:val="en-US"/>
        </w:rPr>
      </w:pPr>
      <w:r w:rsidRPr="00BA4696">
        <w:rPr>
          <w:bCs w:val="0"/>
          <w:lang w:val="en-US"/>
        </w:rPr>
        <w:t>sigma1 = [2, 2, 3]</w:t>
      </w:r>
    </w:p>
    <w:p w14:paraId="37FBEDE5" w14:textId="77777777" w:rsidR="00BA4696" w:rsidRPr="00BA4696" w:rsidRDefault="00BA4696" w:rsidP="00BA4696">
      <w:pPr>
        <w:pStyle w:val="af"/>
        <w:rPr>
          <w:bCs w:val="0"/>
          <w:lang w:val="en-US"/>
        </w:rPr>
      </w:pPr>
    </w:p>
    <w:p w14:paraId="56E23E8F" w14:textId="77777777" w:rsidR="00BA4696" w:rsidRPr="00BA4696" w:rsidRDefault="00BA4696" w:rsidP="00BA4696">
      <w:pPr>
        <w:pStyle w:val="af"/>
        <w:rPr>
          <w:bCs w:val="0"/>
          <w:lang w:val="en-US"/>
        </w:rPr>
      </w:pPr>
      <w:r w:rsidRPr="00BA4696">
        <w:rPr>
          <w:bCs w:val="0"/>
          <w:lang w:val="en-US"/>
        </w:rPr>
        <w:t>mu = [mu0, mu1]</w:t>
      </w:r>
    </w:p>
    <w:p w14:paraId="4086E205" w14:textId="77777777" w:rsidR="00BA4696" w:rsidRPr="00BA4696" w:rsidRDefault="00BA4696" w:rsidP="00BA4696">
      <w:pPr>
        <w:pStyle w:val="af"/>
        <w:rPr>
          <w:bCs w:val="0"/>
          <w:lang w:val="en-US"/>
        </w:rPr>
      </w:pPr>
      <w:r w:rsidRPr="00BA4696">
        <w:rPr>
          <w:bCs w:val="0"/>
          <w:lang w:val="en-US"/>
        </w:rPr>
        <w:t>sigma = [sigma0, sigma1]</w:t>
      </w:r>
    </w:p>
    <w:p w14:paraId="1199AD24" w14:textId="77777777" w:rsidR="00BA4696" w:rsidRPr="00BA4696" w:rsidRDefault="00BA4696" w:rsidP="00BA4696">
      <w:pPr>
        <w:pStyle w:val="af"/>
        <w:rPr>
          <w:bCs w:val="0"/>
          <w:lang w:val="en-US"/>
        </w:rPr>
      </w:pPr>
    </w:p>
    <w:p w14:paraId="4F93F0F4" w14:textId="77777777" w:rsidR="00BA4696" w:rsidRPr="00BA4696" w:rsidRDefault="00BA4696" w:rsidP="00BA4696">
      <w:pPr>
        <w:pStyle w:val="af"/>
        <w:rPr>
          <w:bCs w:val="0"/>
          <w:lang w:val="en-US"/>
        </w:rPr>
      </w:pPr>
      <w:r w:rsidRPr="00BA4696">
        <w:rPr>
          <w:bCs w:val="0"/>
          <w:lang w:val="en-US"/>
        </w:rPr>
        <w:t>X, Y, class0, class1 = dg.norm_dataset(mu, sigma, N)</w:t>
      </w:r>
    </w:p>
    <w:p w14:paraId="798FA74A" w14:textId="77777777" w:rsidR="00BA4696" w:rsidRPr="00BA4696" w:rsidRDefault="00BA4696" w:rsidP="00BA4696">
      <w:pPr>
        <w:pStyle w:val="af"/>
        <w:rPr>
          <w:bCs w:val="0"/>
          <w:lang w:val="en-US"/>
        </w:rPr>
      </w:pPr>
    </w:p>
    <w:p w14:paraId="1711BC3E" w14:textId="77777777" w:rsidR="00BA4696" w:rsidRPr="00BA4696" w:rsidRDefault="00BA4696" w:rsidP="00BA4696">
      <w:pPr>
        <w:pStyle w:val="af"/>
        <w:rPr>
          <w:bCs w:val="0"/>
          <w:lang w:val="en-US"/>
        </w:rPr>
      </w:pPr>
      <w:r w:rsidRPr="00BA4696">
        <w:rPr>
          <w:bCs w:val="0"/>
          <w:lang w:val="en-US"/>
        </w:rPr>
        <w:t>trainCount = round(0.7 * N * 2)</w:t>
      </w:r>
    </w:p>
    <w:p w14:paraId="1E6F61D4" w14:textId="77777777" w:rsidR="00BA4696" w:rsidRPr="00BA4696" w:rsidRDefault="00BA4696" w:rsidP="00BA4696">
      <w:pPr>
        <w:pStyle w:val="af"/>
        <w:rPr>
          <w:bCs w:val="0"/>
          <w:lang w:val="en-US"/>
        </w:rPr>
      </w:pPr>
      <w:r w:rsidRPr="00BA4696">
        <w:rPr>
          <w:bCs w:val="0"/>
          <w:lang w:val="en-US"/>
        </w:rPr>
        <w:t>Xtrain = X[0:trainCount]</w:t>
      </w:r>
    </w:p>
    <w:p w14:paraId="3208CA8C" w14:textId="77777777" w:rsidR="00BA4696" w:rsidRPr="00BA4696" w:rsidRDefault="00BA4696" w:rsidP="00BA4696">
      <w:pPr>
        <w:pStyle w:val="af"/>
        <w:rPr>
          <w:bCs w:val="0"/>
          <w:lang w:val="en-US"/>
        </w:rPr>
      </w:pPr>
      <w:r w:rsidRPr="00BA4696">
        <w:rPr>
          <w:bCs w:val="0"/>
          <w:lang w:val="en-US"/>
        </w:rPr>
        <w:t>Xtest = X[trainCount:N * 2 + 1]</w:t>
      </w:r>
    </w:p>
    <w:p w14:paraId="164F301C" w14:textId="77777777" w:rsidR="00BA4696" w:rsidRPr="00BA4696" w:rsidRDefault="00BA4696" w:rsidP="00BA4696">
      <w:pPr>
        <w:pStyle w:val="af"/>
        <w:rPr>
          <w:bCs w:val="0"/>
          <w:lang w:val="en-US"/>
        </w:rPr>
      </w:pPr>
      <w:r w:rsidRPr="00BA4696">
        <w:rPr>
          <w:bCs w:val="0"/>
          <w:lang w:val="en-US"/>
        </w:rPr>
        <w:t>Ytrain = Y[0:trainCount]</w:t>
      </w:r>
    </w:p>
    <w:p w14:paraId="76F54E14" w14:textId="77777777" w:rsidR="00BA4696" w:rsidRPr="00BA4696" w:rsidRDefault="00BA4696" w:rsidP="00BA4696">
      <w:pPr>
        <w:pStyle w:val="af"/>
        <w:rPr>
          <w:bCs w:val="0"/>
          <w:lang w:val="en-US"/>
        </w:rPr>
      </w:pPr>
      <w:r w:rsidRPr="00BA4696">
        <w:rPr>
          <w:bCs w:val="0"/>
          <w:lang w:val="en-US"/>
        </w:rPr>
        <w:t>Ytest = Y[trainCount:N * 2 + 1]</w:t>
      </w:r>
    </w:p>
    <w:p w14:paraId="3BC1400A" w14:textId="77777777" w:rsidR="00BA4696" w:rsidRPr="00BA4696" w:rsidRDefault="00BA4696" w:rsidP="00BA4696">
      <w:pPr>
        <w:pStyle w:val="af"/>
        <w:rPr>
          <w:bCs w:val="0"/>
          <w:lang w:val="en-US"/>
        </w:rPr>
      </w:pPr>
    </w:p>
    <w:p w14:paraId="7FC29353" w14:textId="77777777" w:rsidR="00BA4696" w:rsidRPr="00BA4696" w:rsidRDefault="00BA4696" w:rsidP="00BA4696">
      <w:pPr>
        <w:pStyle w:val="af"/>
        <w:rPr>
          <w:bCs w:val="0"/>
          <w:lang w:val="en-US"/>
        </w:rPr>
      </w:pPr>
      <w:r w:rsidRPr="00BA4696">
        <w:rPr>
          <w:bCs w:val="0"/>
          <w:lang w:val="en-US"/>
        </w:rPr>
        <w:t>Pred_test, Pred_train = model.train(Xtrain, Xtest, Ytrain, Ytest, N)</w:t>
      </w:r>
    </w:p>
    <w:p w14:paraId="669AD33B" w14:textId="77777777" w:rsidR="00BA4696" w:rsidRPr="00BA4696" w:rsidRDefault="00BA4696" w:rsidP="00BA4696">
      <w:pPr>
        <w:pStyle w:val="af"/>
        <w:rPr>
          <w:bCs w:val="0"/>
        </w:rPr>
      </w:pPr>
      <w:r w:rsidRPr="00BA4696">
        <w:rPr>
          <w:bCs w:val="0"/>
        </w:rPr>
        <w:t>print('Выборка Б (Плохо разделимые):')</w:t>
      </w:r>
    </w:p>
    <w:p w14:paraId="5CA676D8" w14:textId="77777777" w:rsidR="00BA4696" w:rsidRPr="00BA4696" w:rsidRDefault="00BA4696" w:rsidP="00BA4696">
      <w:pPr>
        <w:pStyle w:val="af"/>
        <w:rPr>
          <w:bCs w:val="0"/>
          <w:lang w:val="en-US"/>
        </w:rPr>
      </w:pPr>
      <w:r w:rsidRPr="00BA4696">
        <w:rPr>
          <w:bCs w:val="0"/>
          <w:lang w:val="en-US"/>
        </w:rPr>
        <w:t>acc, sens, spec = model.calculateAccSensSpec(Pred_test, Ytest)</w:t>
      </w:r>
    </w:p>
    <w:p w14:paraId="792A1255" w14:textId="77777777" w:rsidR="00BA4696" w:rsidRPr="00BA4696" w:rsidRDefault="00BA4696" w:rsidP="00BA4696">
      <w:pPr>
        <w:pStyle w:val="af"/>
        <w:rPr>
          <w:bCs w:val="0"/>
        </w:rPr>
      </w:pPr>
      <w:r w:rsidRPr="00BA4696">
        <w:rPr>
          <w:bCs w:val="0"/>
        </w:rPr>
        <w:t>print(f"Test:  точность = {acc}, чувствительность = {sens}, специфичность = {spec}")</w:t>
      </w:r>
    </w:p>
    <w:p w14:paraId="5E0E4D39" w14:textId="77777777" w:rsidR="00BA4696" w:rsidRPr="00BA4696" w:rsidRDefault="00BA4696" w:rsidP="00BA4696">
      <w:pPr>
        <w:pStyle w:val="af"/>
        <w:rPr>
          <w:bCs w:val="0"/>
          <w:lang w:val="en-US"/>
        </w:rPr>
      </w:pPr>
      <w:r w:rsidRPr="00BA4696">
        <w:rPr>
          <w:bCs w:val="0"/>
          <w:lang w:val="en-US"/>
        </w:rPr>
        <w:t>acc, sens, spec = model.calculateAccSensSpec(Pred_train, Ytrain)</w:t>
      </w:r>
    </w:p>
    <w:p w14:paraId="65B577C5" w14:textId="77777777" w:rsidR="00BA4696" w:rsidRPr="00BA4696" w:rsidRDefault="00BA4696" w:rsidP="00BA4696">
      <w:pPr>
        <w:pStyle w:val="af"/>
        <w:rPr>
          <w:bCs w:val="0"/>
        </w:rPr>
      </w:pPr>
      <w:r w:rsidRPr="00BA4696">
        <w:rPr>
          <w:bCs w:val="0"/>
        </w:rPr>
        <w:t>print(f"Train:  точность = {acc}, чувствительность = {sens}, специфичность = {spec}")</w:t>
      </w:r>
    </w:p>
    <w:p w14:paraId="7DC0A844" w14:textId="77777777" w:rsidR="00BA4696" w:rsidRPr="00BA4696" w:rsidRDefault="00BA4696" w:rsidP="00BA4696">
      <w:pPr>
        <w:pStyle w:val="af"/>
        <w:rPr>
          <w:bCs w:val="0"/>
        </w:rPr>
      </w:pPr>
    </w:p>
    <w:p w14:paraId="63042187" w14:textId="77777777" w:rsidR="00BA4696" w:rsidRPr="00BA4696" w:rsidRDefault="00BA4696" w:rsidP="00BA4696">
      <w:pPr>
        <w:pStyle w:val="af"/>
        <w:rPr>
          <w:bCs w:val="0"/>
        </w:rPr>
      </w:pPr>
      <w:r w:rsidRPr="00BA4696">
        <w:rPr>
          <w:bCs w:val="0"/>
        </w:rPr>
        <w:t>#вот тут вот выборка В</w:t>
      </w:r>
    </w:p>
    <w:p w14:paraId="30871661" w14:textId="77777777" w:rsidR="00BA4696" w:rsidRPr="0096569B" w:rsidRDefault="00BA4696" w:rsidP="00BA4696">
      <w:pPr>
        <w:pStyle w:val="af"/>
        <w:rPr>
          <w:bCs w:val="0"/>
          <w:lang w:val="en-US"/>
        </w:rPr>
      </w:pPr>
      <w:r w:rsidRPr="0096569B">
        <w:rPr>
          <w:bCs w:val="0"/>
          <w:lang w:val="en-US"/>
        </w:rPr>
        <w:t>X, Y, class0, class1 = dg.norm_dataset(mu, sigma, N)</w:t>
      </w:r>
    </w:p>
    <w:p w14:paraId="49725503" w14:textId="77777777" w:rsidR="00BA4696" w:rsidRPr="0096569B" w:rsidRDefault="00BA4696" w:rsidP="00BA4696">
      <w:pPr>
        <w:pStyle w:val="af"/>
        <w:rPr>
          <w:bCs w:val="0"/>
          <w:lang w:val="en-US"/>
        </w:rPr>
      </w:pPr>
    </w:p>
    <w:p w14:paraId="423442C2" w14:textId="77777777" w:rsidR="00BA4696" w:rsidRPr="00BA4696" w:rsidRDefault="00BA4696" w:rsidP="00BA4696">
      <w:pPr>
        <w:pStyle w:val="af"/>
        <w:rPr>
          <w:bCs w:val="0"/>
          <w:lang w:val="en-US"/>
        </w:rPr>
      </w:pPr>
      <w:r w:rsidRPr="00BA4696">
        <w:rPr>
          <w:bCs w:val="0"/>
          <w:lang w:val="en-US"/>
        </w:rPr>
        <w:t>trainCount = round(0.7 * N * 2)</w:t>
      </w:r>
    </w:p>
    <w:p w14:paraId="69F1F12E" w14:textId="77777777" w:rsidR="00BA4696" w:rsidRPr="00BA4696" w:rsidRDefault="00BA4696" w:rsidP="00BA4696">
      <w:pPr>
        <w:pStyle w:val="af"/>
        <w:rPr>
          <w:bCs w:val="0"/>
          <w:lang w:val="en-US"/>
        </w:rPr>
      </w:pPr>
      <w:r w:rsidRPr="00BA4696">
        <w:rPr>
          <w:bCs w:val="0"/>
          <w:lang w:val="en-US"/>
        </w:rPr>
        <w:t>Xtrain = X[0:trainCount]</w:t>
      </w:r>
    </w:p>
    <w:p w14:paraId="01BE5059" w14:textId="77777777" w:rsidR="00BA4696" w:rsidRPr="00BA4696" w:rsidRDefault="00BA4696" w:rsidP="00BA4696">
      <w:pPr>
        <w:pStyle w:val="af"/>
        <w:rPr>
          <w:bCs w:val="0"/>
          <w:lang w:val="en-US"/>
        </w:rPr>
      </w:pPr>
      <w:r w:rsidRPr="00BA4696">
        <w:rPr>
          <w:bCs w:val="0"/>
          <w:lang w:val="en-US"/>
        </w:rPr>
        <w:t>Xtest = X[trainCount:N * 2 + 1]</w:t>
      </w:r>
    </w:p>
    <w:p w14:paraId="7D1D299D" w14:textId="77777777" w:rsidR="00BA4696" w:rsidRPr="00BA4696" w:rsidRDefault="00BA4696" w:rsidP="00BA4696">
      <w:pPr>
        <w:pStyle w:val="af"/>
        <w:rPr>
          <w:bCs w:val="0"/>
          <w:lang w:val="en-US"/>
        </w:rPr>
      </w:pPr>
      <w:r w:rsidRPr="00BA4696">
        <w:rPr>
          <w:bCs w:val="0"/>
          <w:lang w:val="en-US"/>
        </w:rPr>
        <w:t>Ytrain = Y[0:trainCount]</w:t>
      </w:r>
    </w:p>
    <w:p w14:paraId="62D27095" w14:textId="77777777" w:rsidR="00BA4696" w:rsidRPr="00BA4696" w:rsidRDefault="00BA4696" w:rsidP="00BA4696">
      <w:pPr>
        <w:pStyle w:val="af"/>
        <w:rPr>
          <w:bCs w:val="0"/>
          <w:lang w:val="en-US"/>
        </w:rPr>
      </w:pPr>
      <w:r w:rsidRPr="00BA4696">
        <w:rPr>
          <w:bCs w:val="0"/>
          <w:lang w:val="en-US"/>
        </w:rPr>
        <w:t>Ytest = Y[trainCount:N * 2 + 1]</w:t>
      </w:r>
    </w:p>
    <w:p w14:paraId="3E360156" w14:textId="77777777" w:rsidR="00BA4696" w:rsidRPr="00BA4696" w:rsidRDefault="00BA4696" w:rsidP="00BA4696">
      <w:pPr>
        <w:pStyle w:val="af"/>
        <w:rPr>
          <w:bCs w:val="0"/>
          <w:lang w:val="en-US"/>
        </w:rPr>
      </w:pPr>
    </w:p>
    <w:p w14:paraId="38DE07B9" w14:textId="77777777" w:rsidR="00BA4696" w:rsidRPr="00BA4696" w:rsidRDefault="00BA4696" w:rsidP="00BA4696">
      <w:pPr>
        <w:pStyle w:val="af"/>
        <w:rPr>
          <w:bCs w:val="0"/>
          <w:lang w:val="en-US"/>
        </w:rPr>
      </w:pPr>
      <w:r w:rsidRPr="00BA4696">
        <w:rPr>
          <w:bCs w:val="0"/>
          <w:lang w:val="en-US"/>
        </w:rPr>
        <w:t>Pred_test, Pred_train = model.train(Xtrain, Xtest, Ytrain, Ytest, N)</w:t>
      </w:r>
    </w:p>
    <w:p w14:paraId="38DB28FD" w14:textId="77777777" w:rsidR="00BA4696" w:rsidRPr="00BA4696" w:rsidRDefault="00BA4696" w:rsidP="00BA4696">
      <w:pPr>
        <w:pStyle w:val="af"/>
        <w:rPr>
          <w:bCs w:val="0"/>
        </w:rPr>
      </w:pPr>
      <w:r w:rsidRPr="00BA4696">
        <w:rPr>
          <w:bCs w:val="0"/>
        </w:rPr>
        <w:t>print('Выборка В (Нелинейно-пересекаемые):')</w:t>
      </w:r>
    </w:p>
    <w:p w14:paraId="4AC03126" w14:textId="77777777" w:rsidR="00BA4696" w:rsidRPr="00BA4696" w:rsidRDefault="00BA4696" w:rsidP="00BA4696">
      <w:pPr>
        <w:pStyle w:val="af"/>
        <w:rPr>
          <w:bCs w:val="0"/>
          <w:lang w:val="en-US"/>
        </w:rPr>
      </w:pPr>
      <w:r w:rsidRPr="00BA4696">
        <w:rPr>
          <w:bCs w:val="0"/>
          <w:lang w:val="en-US"/>
        </w:rPr>
        <w:t>acc, sens, spec = model.calculateAccSensSpec(Pred_test, Ytest)</w:t>
      </w:r>
    </w:p>
    <w:p w14:paraId="4A2A6455" w14:textId="77777777" w:rsidR="00BA4696" w:rsidRPr="00BA4696" w:rsidRDefault="00BA4696" w:rsidP="00BA4696">
      <w:pPr>
        <w:pStyle w:val="af"/>
        <w:rPr>
          <w:bCs w:val="0"/>
        </w:rPr>
      </w:pPr>
      <w:r w:rsidRPr="00BA4696">
        <w:rPr>
          <w:bCs w:val="0"/>
        </w:rPr>
        <w:t>print(f"Test:  точность = {acc}, чувствительность = {sens}, специфичность = {spec}")</w:t>
      </w:r>
    </w:p>
    <w:p w14:paraId="5757EF70" w14:textId="77777777" w:rsidR="00BA4696" w:rsidRPr="00BA4696" w:rsidRDefault="00BA4696" w:rsidP="00BA4696">
      <w:pPr>
        <w:pStyle w:val="af"/>
        <w:rPr>
          <w:bCs w:val="0"/>
          <w:lang w:val="en-US"/>
        </w:rPr>
      </w:pPr>
      <w:r w:rsidRPr="00BA4696">
        <w:rPr>
          <w:bCs w:val="0"/>
          <w:lang w:val="en-US"/>
        </w:rPr>
        <w:lastRenderedPageBreak/>
        <w:t>acc, sens, spec = model.calculateAccSensSpec(Pred_train, Ytrain)</w:t>
      </w:r>
    </w:p>
    <w:p w14:paraId="63897E5E" w14:textId="77777777" w:rsidR="00BA4696" w:rsidRPr="00BA4696" w:rsidRDefault="00BA4696" w:rsidP="00BA4696">
      <w:pPr>
        <w:pStyle w:val="af"/>
        <w:rPr>
          <w:bCs w:val="0"/>
        </w:rPr>
      </w:pPr>
      <w:r w:rsidRPr="00BA4696">
        <w:rPr>
          <w:bCs w:val="0"/>
        </w:rPr>
        <w:t>print(f"Train:  точность = {acc}, чувствительность = {sens}, специфичность = {spec}")</w:t>
      </w:r>
    </w:p>
    <w:p w14:paraId="7BE61C3B" w14:textId="36B49638" w:rsidR="00BA4696" w:rsidRDefault="00BA4696" w:rsidP="00BA4696">
      <w:pPr>
        <w:rPr>
          <w:b/>
          <w:bCs/>
          <w:lang w:val="en-US"/>
        </w:rPr>
      </w:pPr>
      <w:r>
        <w:rPr>
          <w:b/>
          <w:bCs/>
          <w:lang w:val="en-US"/>
        </w:rPr>
        <w:t>model.py:</w:t>
      </w:r>
    </w:p>
    <w:p w14:paraId="0F13EAEC" w14:textId="77777777" w:rsidR="00BA4696" w:rsidRPr="00BA4696" w:rsidRDefault="00BA4696" w:rsidP="00BA4696">
      <w:pPr>
        <w:pStyle w:val="af"/>
        <w:rPr>
          <w:lang w:val="en-US"/>
        </w:rPr>
      </w:pPr>
      <w:r w:rsidRPr="00BA4696">
        <w:rPr>
          <w:lang w:val="en-US"/>
        </w:rPr>
        <w:t>import numpy as np</w:t>
      </w:r>
    </w:p>
    <w:p w14:paraId="0A281E9A" w14:textId="77777777" w:rsidR="00BA4696" w:rsidRPr="00BA4696" w:rsidRDefault="00BA4696" w:rsidP="00BA4696">
      <w:pPr>
        <w:pStyle w:val="af"/>
        <w:rPr>
          <w:lang w:val="en-US"/>
        </w:rPr>
      </w:pPr>
      <w:r w:rsidRPr="00BA4696">
        <w:rPr>
          <w:lang w:val="en-US"/>
        </w:rPr>
        <w:t>from sklearn.linear_model import LogisticRegression</w:t>
      </w:r>
    </w:p>
    <w:p w14:paraId="402ABCA2" w14:textId="77777777" w:rsidR="00BA4696" w:rsidRPr="00BA4696" w:rsidRDefault="00BA4696" w:rsidP="00BA4696">
      <w:pPr>
        <w:pStyle w:val="af"/>
        <w:rPr>
          <w:lang w:val="en-US"/>
        </w:rPr>
      </w:pPr>
      <w:r w:rsidRPr="00BA4696">
        <w:rPr>
          <w:lang w:val="en-US"/>
        </w:rPr>
        <w:t>import matplotlib.pyplot as plt</w:t>
      </w:r>
    </w:p>
    <w:p w14:paraId="42935FA7" w14:textId="77777777" w:rsidR="00BA4696" w:rsidRPr="00BA4696" w:rsidRDefault="00BA4696" w:rsidP="00BA4696">
      <w:pPr>
        <w:pStyle w:val="af"/>
        <w:rPr>
          <w:lang w:val="en-US"/>
        </w:rPr>
      </w:pPr>
    </w:p>
    <w:p w14:paraId="2AC96A7A" w14:textId="77777777" w:rsidR="00BA4696" w:rsidRPr="00BA4696" w:rsidRDefault="00BA4696" w:rsidP="00BA4696">
      <w:pPr>
        <w:pStyle w:val="af"/>
        <w:rPr>
          <w:lang w:val="en-US"/>
        </w:rPr>
      </w:pPr>
      <w:r w:rsidRPr="00BA4696">
        <w:rPr>
          <w:lang w:val="en-US"/>
        </w:rPr>
        <w:t>def train(Xtrain, Xtest, Ytrain, Ytest, N):</w:t>
      </w:r>
    </w:p>
    <w:p w14:paraId="0C0697E0" w14:textId="77777777" w:rsidR="00BA4696" w:rsidRPr="00BA4696" w:rsidRDefault="00BA4696" w:rsidP="00BA4696">
      <w:pPr>
        <w:pStyle w:val="af"/>
        <w:rPr>
          <w:lang w:val="en-US"/>
        </w:rPr>
      </w:pPr>
    </w:p>
    <w:p w14:paraId="73FD1FC6" w14:textId="77777777" w:rsidR="00BA4696" w:rsidRPr="00BA4696" w:rsidRDefault="00BA4696" w:rsidP="00BA4696">
      <w:pPr>
        <w:pStyle w:val="af"/>
        <w:rPr>
          <w:lang w:val="en-US"/>
        </w:rPr>
      </w:pPr>
      <w:r w:rsidRPr="00BA4696">
        <w:rPr>
          <w:lang w:val="en-US"/>
        </w:rPr>
        <w:t>    Nvar = 10</w:t>
      </w:r>
    </w:p>
    <w:p w14:paraId="50B8DFFF" w14:textId="77777777" w:rsidR="00BA4696" w:rsidRPr="00BA4696" w:rsidRDefault="00BA4696" w:rsidP="00BA4696">
      <w:pPr>
        <w:pStyle w:val="af"/>
        <w:rPr>
          <w:lang w:val="en-US"/>
        </w:rPr>
      </w:pPr>
      <w:r w:rsidRPr="00BA4696">
        <w:rPr>
          <w:lang w:val="en-US"/>
        </w:rPr>
        <w:t>    clf = LogisticRegression(random_state=Nvar, solver='saga').fit(Xtrain, Ytrain)</w:t>
      </w:r>
    </w:p>
    <w:p w14:paraId="5F761738" w14:textId="77777777" w:rsidR="00BA4696" w:rsidRPr="00BA4696" w:rsidRDefault="00BA4696" w:rsidP="00BA4696">
      <w:pPr>
        <w:pStyle w:val="af"/>
        <w:rPr>
          <w:lang w:val="en-US"/>
        </w:rPr>
      </w:pPr>
    </w:p>
    <w:p w14:paraId="5065BA86" w14:textId="77777777" w:rsidR="00BA4696" w:rsidRPr="00BA4696" w:rsidRDefault="00BA4696" w:rsidP="00BA4696">
      <w:pPr>
        <w:pStyle w:val="af"/>
        <w:rPr>
          <w:lang w:val="en-US"/>
        </w:rPr>
      </w:pPr>
      <w:r w:rsidRPr="00BA4696">
        <w:rPr>
          <w:lang w:val="en-US"/>
        </w:rPr>
        <w:t>    Pred_train = clf.predict(Xtrain)</w:t>
      </w:r>
    </w:p>
    <w:p w14:paraId="69B19832" w14:textId="77777777" w:rsidR="00BA4696" w:rsidRPr="00BA4696" w:rsidRDefault="00BA4696" w:rsidP="00BA4696">
      <w:pPr>
        <w:pStyle w:val="af"/>
        <w:rPr>
          <w:lang w:val="en-US"/>
        </w:rPr>
      </w:pPr>
      <w:r w:rsidRPr="00BA4696">
        <w:rPr>
          <w:lang w:val="en-US"/>
        </w:rPr>
        <w:t>    Pred_train_proba = clf.predict_proba(Xtrain)</w:t>
      </w:r>
    </w:p>
    <w:p w14:paraId="5D28971F" w14:textId="77777777" w:rsidR="00BA4696" w:rsidRPr="00BA4696" w:rsidRDefault="00BA4696" w:rsidP="00BA4696">
      <w:pPr>
        <w:pStyle w:val="af"/>
        <w:rPr>
          <w:lang w:val="en-US"/>
        </w:rPr>
      </w:pPr>
    </w:p>
    <w:p w14:paraId="793A5BBF" w14:textId="77777777" w:rsidR="00BA4696" w:rsidRPr="00BA4696" w:rsidRDefault="00BA4696" w:rsidP="00BA4696">
      <w:pPr>
        <w:pStyle w:val="af"/>
        <w:rPr>
          <w:lang w:val="en-US"/>
        </w:rPr>
      </w:pPr>
      <w:r w:rsidRPr="00BA4696">
        <w:rPr>
          <w:lang w:val="en-US"/>
        </w:rPr>
        <w:t>    Pred_test = clf.predict(Xtest)</w:t>
      </w:r>
    </w:p>
    <w:p w14:paraId="4EDEA645" w14:textId="77777777" w:rsidR="00BA4696" w:rsidRPr="00BA4696" w:rsidRDefault="00BA4696" w:rsidP="00BA4696">
      <w:pPr>
        <w:pStyle w:val="af"/>
        <w:rPr>
          <w:lang w:val="en-US"/>
        </w:rPr>
      </w:pPr>
      <w:r w:rsidRPr="00BA4696">
        <w:rPr>
          <w:lang w:val="en-US"/>
        </w:rPr>
        <w:t>    Pred_test_proba = clf.predict_proba(Xtest)</w:t>
      </w:r>
    </w:p>
    <w:p w14:paraId="4E9D96E2" w14:textId="77777777" w:rsidR="00BA4696" w:rsidRPr="00BA4696" w:rsidRDefault="00BA4696" w:rsidP="00BA4696">
      <w:pPr>
        <w:pStyle w:val="af"/>
        <w:rPr>
          <w:lang w:val="en-US"/>
        </w:rPr>
      </w:pPr>
    </w:p>
    <w:p w14:paraId="0EB23292" w14:textId="77777777" w:rsidR="00BA4696" w:rsidRPr="00BA4696" w:rsidRDefault="00BA4696" w:rsidP="00BA4696">
      <w:pPr>
        <w:pStyle w:val="af"/>
        <w:rPr>
          <w:lang w:val="en-US"/>
        </w:rPr>
      </w:pPr>
      <w:r w:rsidRPr="00BA4696">
        <w:rPr>
          <w:lang w:val="en-US"/>
        </w:rPr>
        <w:t>    acc_train = clf.score(Xtrain, Ytrain)</w:t>
      </w:r>
    </w:p>
    <w:p w14:paraId="654AD60A" w14:textId="77777777" w:rsidR="00BA4696" w:rsidRPr="00BA4696" w:rsidRDefault="00BA4696" w:rsidP="00BA4696">
      <w:pPr>
        <w:pStyle w:val="af"/>
        <w:rPr>
          <w:lang w:val="en-US"/>
        </w:rPr>
      </w:pPr>
      <w:r w:rsidRPr="00BA4696">
        <w:rPr>
          <w:lang w:val="en-US"/>
        </w:rPr>
        <w:t>    acc_test = clf.score(Xtest, Ytest)</w:t>
      </w:r>
    </w:p>
    <w:p w14:paraId="03023705" w14:textId="77777777" w:rsidR="00BA4696" w:rsidRPr="00BA4696" w:rsidRDefault="00BA4696" w:rsidP="00BA4696">
      <w:pPr>
        <w:pStyle w:val="af"/>
        <w:rPr>
          <w:lang w:val="en-US"/>
        </w:rPr>
      </w:pPr>
    </w:p>
    <w:p w14:paraId="07057830" w14:textId="77777777" w:rsidR="00BA4696" w:rsidRPr="00BA4696" w:rsidRDefault="00BA4696" w:rsidP="00BA4696">
      <w:pPr>
        <w:pStyle w:val="af"/>
        <w:rPr>
          <w:lang w:val="en-US"/>
        </w:rPr>
      </w:pPr>
      <w:r w:rsidRPr="00BA4696">
        <w:rPr>
          <w:lang w:val="en-US"/>
        </w:rPr>
        <w:t>    fig, axes = plt.subplots(1, 2, figsize=(12, 4))</w:t>
      </w:r>
    </w:p>
    <w:p w14:paraId="77E073D9" w14:textId="77777777" w:rsidR="00BA4696" w:rsidRPr="00BA4696" w:rsidRDefault="00BA4696" w:rsidP="00BA4696">
      <w:pPr>
        <w:pStyle w:val="af"/>
        <w:rPr>
          <w:lang w:val="en-US"/>
        </w:rPr>
      </w:pPr>
    </w:p>
    <w:p w14:paraId="78C93552" w14:textId="77777777" w:rsidR="00BA4696" w:rsidRPr="00BA4696" w:rsidRDefault="00BA4696" w:rsidP="00BA4696">
      <w:pPr>
        <w:pStyle w:val="af"/>
        <w:rPr>
          <w:lang w:val="en-US"/>
        </w:rPr>
      </w:pPr>
      <w:r w:rsidRPr="00BA4696">
        <w:rPr>
          <w:lang w:val="en-US"/>
        </w:rPr>
        <w:t>    axes[0].hist(Pred_train_proba[Ytrain, 1], bins='auto', alpha=0.7, label='</w:t>
      </w:r>
      <w:r w:rsidRPr="00BA4696">
        <w:t>Класс</w:t>
      </w:r>
      <w:r w:rsidRPr="00BA4696">
        <w:rPr>
          <w:lang w:val="en-US"/>
        </w:rPr>
        <w:t xml:space="preserve"> 1')</w:t>
      </w:r>
    </w:p>
    <w:p w14:paraId="5A0F7244" w14:textId="77777777" w:rsidR="00BA4696" w:rsidRPr="00BA4696" w:rsidRDefault="00BA4696" w:rsidP="00BA4696">
      <w:pPr>
        <w:pStyle w:val="af"/>
        <w:rPr>
          <w:lang w:val="en-US"/>
        </w:rPr>
      </w:pPr>
      <w:r w:rsidRPr="00BA4696">
        <w:rPr>
          <w:lang w:val="en-US"/>
        </w:rPr>
        <w:t>    axes[0].hist(Pred_train_proba[~Ytrain, 1], bins='auto', alpha=0.7, label='</w:t>
      </w:r>
      <w:r w:rsidRPr="00BA4696">
        <w:t>Класс</w:t>
      </w:r>
      <w:r w:rsidRPr="00BA4696">
        <w:rPr>
          <w:lang w:val="en-US"/>
        </w:rPr>
        <w:t xml:space="preserve"> 0')</w:t>
      </w:r>
    </w:p>
    <w:p w14:paraId="1D9F6EB3" w14:textId="77777777" w:rsidR="00BA4696" w:rsidRPr="00BA4696" w:rsidRDefault="00BA4696" w:rsidP="00BA4696">
      <w:pPr>
        <w:pStyle w:val="af"/>
      </w:pPr>
      <w:r w:rsidRPr="00BA4696">
        <w:rPr>
          <w:lang w:val="en-US"/>
        </w:rPr>
        <w:t xml:space="preserve">    </w:t>
      </w:r>
      <w:r w:rsidRPr="00BA4696">
        <w:t>axes[0].set_title("Результаты классификации, трейн")</w:t>
      </w:r>
    </w:p>
    <w:p w14:paraId="08669442" w14:textId="77777777" w:rsidR="00BA4696" w:rsidRPr="00BA4696" w:rsidRDefault="00BA4696" w:rsidP="00BA4696">
      <w:pPr>
        <w:pStyle w:val="af"/>
      </w:pPr>
    </w:p>
    <w:p w14:paraId="62526989" w14:textId="77777777" w:rsidR="00BA4696" w:rsidRPr="00BA4696" w:rsidRDefault="00BA4696" w:rsidP="00BA4696">
      <w:pPr>
        <w:pStyle w:val="af"/>
        <w:rPr>
          <w:lang w:val="en-US"/>
        </w:rPr>
      </w:pPr>
      <w:r w:rsidRPr="00BA4696">
        <w:t xml:space="preserve">    </w:t>
      </w:r>
      <w:r w:rsidRPr="00BA4696">
        <w:rPr>
          <w:lang w:val="en-US"/>
        </w:rPr>
        <w:t>axes[1].hist(Pred_test_proba[Ytest, 1], bins='auto', alpha=0.7, label='</w:t>
      </w:r>
      <w:r w:rsidRPr="00BA4696">
        <w:t>Класс</w:t>
      </w:r>
      <w:r w:rsidRPr="00BA4696">
        <w:rPr>
          <w:lang w:val="en-US"/>
        </w:rPr>
        <w:t xml:space="preserve"> 1')</w:t>
      </w:r>
    </w:p>
    <w:p w14:paraId="0EA7AA81" w14:textId="77777777" w:rsidR="00BA4696" w:rsidRPr="00BA4696" w:rsidRDefault="00BA4696" w:rsidP="00BA4696">
      <w:pPr>
        <w:pStyle w:val="af"/>
        <w:rPr>
          <w:lang w:val="en-US"/>
        </w:rPr>
      </w:pPr>
      <w:r w:rsidRPr="00BA4696">
        <w:rPr>
          <w:lang w:val="en-US"/>
        </w:rPr>
        <w:t>    axes[1].hist(Pred_test_proba[~Ytest, 1], bins='auto', alpha=0.7, label='</w:t>
      </w:r>
      <w:r w:rsidRPr="00BA4696">
        <w:t>Класс</w:t>
      </w:r>
      <w:r w:rsidRPr="00BA4696">
        <w:rPr>
          <w:lang w:val="en-US"/>
        </w:rPr>
        <w:t xml:space="preserve"> 0')</w:t>
      </w:r>
    </w:p>
    <w:p w14:paraId="5144C265" w14:textId="77777777" w:rsidR="00BA4696" w:rsidRPr="00BA4696" w:rsidRDefault="00BA4696" w:rsidP="00BA4696">
      <w:pPr>
        <w:pStyle w:val="af"/>
      </w:pPr>
      <w:r w:rsidRPr="00BA4696">
        <w:rPr>
          <w:lang w:val="en-US"/>
        </w:rPr>
        <w:t xml:space="preserve">    </w:t>
      </w:r>
      <w:r w:rsidRPr="00BA4696">
        <w:t>axes[1].set_title("Результаты классификации, тест")</w:t>
      </w:r>
    </w:p>
    <w:p w14:paraId="55E28AFC" w14:textId="77777777" w:rsidR="00BA4696" w:rsidRPr="00BA4696" w:rsidRDefault="00BA4696" w:rsidP="00BA4696">
      <w:pPr>
        <w:pStyle w:val="af"/>
      </w:pPr>
    </w:p>
    <w:p w14:paraId="6EFACDC5" w14:textId="77777777" w:rsidR="00BA4696" w:rsidRPr="00BA4696" w:rsidRDefault="00BA4696" w:rsidP="00BA4696">
      <w:pPr>
        <w:pStyle w:val="af"/>
        <w:rPr>
          <w:lang w:val="en-US"/>
        </w:rPr>
      </w:pPr>
      <w:r w:rsidRPr="00BA4696">
        <w:t xml:space="preserve">    </w:t>
      </w:r>
      <w:r w:rsidRPr="00BA4696">
        <w:rPr>
          <w:lang w:val="en-US"/>
        </w:rPr>
        <w:t>plt.tight_layout()</w:t>
      </w:r>
    </w:p>
    <w:p w14:paraId="26B4F1CF" w14:textId="77777777" w:rsidR="00BA4696" w:rsidRPr="00BA4696" w:rsidRDefault="00BA4696" w:rsidP="00BA4696">
      <w:pPr>
        <w:pStyle w:val="af"/>
        <w:rPr>
          <w:lang w:val="en-US"/>
        </w:rPr>
      </w:pPr>
      <w:r w:rsidRPr="00BA4696">
        <w:rPr>
          <w:lang w:val="en-US"/>
        </w:rPr>
        <w:t>    plt.show()</w:t>
      </w:r>
    </w:p>
    <w:p w14:paraId="06AD53C4" w14:textId="77777777" w:rsidR="00BA4696" w:rsidRPr="00BA4696" w:rsidRDefault="00BA4696" w:rsidP="00BA4696">
      <w:pPr>
        <w:pStyle w:val="af"/>
        <w:rPr>
          <w:lang w:val="en-US"/>
        </w:rPr>
      </w:pPr>
      <w:r w:rsidRPr="00BA4696">
        <w:rPr>
          <w:lang w:val="en-US"/>
        </w:rPr>
        <w:lastRenderedPageBreak/>
        <w:t xml:space="preserve">    </w:t>
      </w:r>
    </w:p>
    <w:p w14:paraId="42733735" w14:textId="77777777" w:rsidR="00BA4696" w:rsidRPr="00BA4696" w:rsidRDefault="00BA4696" w:rsidP="00BA4696">
      <w:pPr>
        <w:pStyle w:val="af"/>
        <w:rPr>
          <w:lang w:val="en-US"/>
        </w:rPr>
      </w:pPr>
      <w:r w:rsidRPr="00BA4696">
        <w:rPr>
          <w:lang w:val="en-US"/>
        </w:rPr>
        <w:t>    return Pred_test, Pred_train</w:t>
      </w:r>
    </w:p>
    <w:p w14:paraId="5919BE26" w14:textId="77777777" w:rsidR="00BA4696" w:rsidRPr="00BA4696" w:rsidRDefault="00BA4696" w:rsidP="00BA4696">
      <w:pPr>
        <w:pStyle w:val="af"/>
        <w:rPr>
          <w:lang w:val="en-US"/>
        </w:rPr>
      </w:pPr>
    </w:p>
    <w:p w14:paraId="4BA0A619" w14:textId="77777777" w:rsidR="00BA4696" w:rsidRPr="00BA4696" w:rsidRDefault="00BA4696" w:rsidP="00BA4696">
      <w:pPr>
        <w:pStyle w:val="af"/>
        <w:rPr>
          <w:lang w:val="en-US"/>
        </w:rPr>
      </w:pPr>
      <w:r w:rsidRPr="00BA4696">
        <w:rPr>
          <w:lang w:val="en-US"/>
        </w:rPr>
        <w:t>def calculateAccSensSpec(Pred, Y):</w:t>
      </w:r>
    </w:p>
    <w:p w14:paraId="6D10F54E" w14:textId="77777777" w:rsidR="00BA4696" w:rsidRPr="00BA4696" w:rsidRDefault="00BA4696" w:rsidP="00BA4696">
      <w:pPr>
        <w:pStyle w:val="af"/>
        <w:rPr>
          <w:lang w:val="en-US"/>
        </w:rPr>
      </w:pPr>
      <w:r w:rsidRPr="00BA4696">
        <w:rPr>
          <w:lang w:val="en-US"/>
        </w:rPr>
        <w:t>    true_positive = sum((Pred == 1) &amp; (Y == 1))</w:t>
      </w:r>
    </w:p>
    <w:p w14:paraId="3E9FA493" w14:textId="77777777" w:rsidR="00BA4696" w:rsidRPr="00BA4696" w:rsidRDefault="00BA4696" w:rsidP="00BA4696">
      <w:pPr>
        <w:pStyle w:val="af"/>
        <w:rPr>
          <w:lang w:val="en-US"/>
        </w:rPr>
      </w:pPr>
      <w:r w:rsidRPr="00BA4696">
        <w:rPr>
          <w:lang w:val="en-US"/>
        </w:rPr>
        <w:t>    true_negative = sum((Pred == 0) &amp; (Y == 0))</w:t>
      </w:r>
    </w:p>
    <w:p w14:paraId="0D798355" w14:textId="77777777" w:rsidR="00BA4696" w:rsidRPr="00BA4696" w:rsidRDefault="00BA4696" w:rsidP="00BA4696">
      <w:pPr>
        <w:pStyle w:val="af"/>
        <w:rPr>
          <w:lang w:val="en-US"/>
        </w:rPr>
      </w:pPr>
      <w:r w:rsidRPr="00BA4696">
        <w:rPr>
          <w:lang w:val="en-US"/>
        </w:rPr>
        <w:t>    false_positive = sum((Pred == 1) &amp; (Y == 0))</w:t>
      </w:r>
    </w:p>
    <w:p w14:paraId="09B004E3" w14:textId="77777777" w:rsidR="00BA4696" w:rsidRPr="00BA4696" w:rsidRDefault="00BA4696" w:rsidP="00BA4696">
      <w:pPr>
        <w:pStyle w:val="af"/>
        <w:rPr>
          <w:lang w:val="en-US"/>
        </w:rPr>
      </w:pPr>
      <w:r w:rsidRPr="00BA4696">
        <w:rPr>
          <w:lang w:val="en-US"/>
        </w:rPr>
        <w:t>    false_negative = sum((Pred == 0) &amp; (Y == 1))</w:t>
      </w:r>
    </w:p>
    <w:p w14:paraId="40B82400" w14:textId="77777777" w:rsidR="00BA4696" w:rsidRPr="00BA4696" w:rsidRDefault="00BA4696" w:rsidP="00BA4696">
      <w:pPr>
        <w:pStyle w:val="af"/>
        <w:rPr>
          <w:lang w:val="en-US"/>
        </w:rPr>
      </w:pPr>
    </w:p>
    <w:p w14:paraId="7349DBEE" w14:textId="77777777" w:rsidR="00BA4696" w:rsidRPr="00BA4696" w:rsidRDefault="00BA4696" w:rsidP="00BA4696">
      <w:pPr>
        <w:pStyle w:val="af"/>
        <w:rPr>
          <w:lang w:val="en-US"/>
        </w:rPr>
      </w:pPr>
      <w:r w:rsidRPr="00BA4696">
        <w:rPr>
          <w:lang w:val="en-US"/>
        </w:rPr>
        <w:t>    acc = (true_positive + true_negative)/len(Y)</w:t>
      </w:r>
    </w:p>
    <w:p w14:paraId="738721AF" w14:textId="77777777" w:rsidR="00BA4696" w:rsidRPr="00BA4696" w:rsidRDefault="00BA4696" w:rsidP="00BA4696">
      <w:pPr>
        <w:pStyle w:val="af"/>
        <w:rPr>
          <w:lang w:val="en-US"/>
        </w:rPr>
      </w:pPr>
      <w:r w:rsidRPr="00BA4696">
        <w:rPr>
          <w:lang w:val="en-US"/>
        </w:rPr>
        <w:t>    sens = true_positive/(true_positive + false_negative)</w:t>
      </w:r>
    </w:p>
    <w:p w14:paraId="222429E4" w14:textId="77777777" w:rsidR="00BA4696" w:rsidRPr="00BA4696" w:rsidRDefault="00BA4696" w:rsidP="00BA4696">
      <w:pPr>
        <w:pStyle w:val="af"/>
        <w:rPr>
          <w:lang w:val="en-US"/>
        </w:rPr>
      </w:pPr>
      <w:r w:rsidRPr="00BA4696">
        <w:rPr>
          <w:lang w:val="en-US"/>
        </w:rPr>
        <w:t>    spec = true_negative/(true_negative + false_positive)</w:t>
      </w:r>
    </w:p>
    <w:p w14:paraId="6067D848" w14:textId="77777777" w:rsidR="00BA4696" w:rsidRPr="00BA4696" w:rsidRDefault="00BA4696" w:rsidP="00BA4696">
      <w:pPr>
        <w:pStyle w:val="af"/>
        <w:rPr>
          <w:lang w:val="en-US"/>
        </w:rPr>
      </w:pPr>
    </w:p>
    <w:p w14:paraId="0AE134CD" w14:textId="77777777" w:rsidR="00BA4696" w:rsidRPr="00BA4696" w:rsidRDefault="00BA4696" w:rsidP="00BA4696">
      <w:pPr>
        <w:pStyle w:val="af"/>
      </w:pPr>
      <w:r w:rsidRPr="00BA4696">
        <w:rPr>
          <w:lang w:val="en-US"/>
        </w:rPr>
        <w:t xml:space="preserve">    </w:t>
      </w:r>
      <w:r w:rsidRPr="00BA4696">
        <w:t>return(acc, sens, spec)</w:t>
      </w:r>
    </w:p>
    <w:p w14:paraId="48A13318" w14:textId="6CEAF67E" w:rsidR="00C31EEA" w:rsidRPr="0096569B" w:rsidRDefault="00C31EEA" w:rsidP="00BA4696">
      <w:pPr>
        <w:pStyle w:val="af"/>
      </w:pPr>
    </w:p>
    <w:p w14:paraId="0CFF2993" w14:textId="77777777" w:rsidR="00C31EEA" w:rsidRPr="0096569B" w:rsidRDefault="00C31EEA">
      <w:pPr>
        <w:spacing w:line="259" w:lineRule="auto"/>
        <w:ind w:firstLine="0"/>
        <w:jc w:val="left"/>
        <w:rPr>
          <w:rFonts w:ascii="Courier New" w:hAnsi="Courier New"/>
          <w:bCs/>
          <w:sz w:val="20"/>
        </w:rPr>
      </w:pPr>
      <w:r w:rsidRPr="0096569B">
        <w:br w:type="page"/>
      </w:r>
    </w:p>
    <w:p w14:paraId="26D5A36B" w14:textId="24898938" w:rsidR="00BA4696" w:rsidRDefault="00C31EEA" w:rsidP="00C31EEA">
      <w:pPr>
        <w:rPr>
          <w:b/>
          <w:bCs/>
        </w:rPr>
      </w:pPr>
      <w:r w:rsidRPr="00C31EEA">
        <w:rPr>
          <w:b/>
          <w:bCs/>
        </w:rPr>
        <w:lastRenderedPageBreak/>
        <w:t>Выводы</w:t>
      </w:r>
    </w:p>
    <w:p w14:paraId="0452D69D" w14:textId="60A2E521" w:rsidR="00C31EEA" w:rsidRDefault="00C31EEA" w:rsidP="00C31EEA">
      <w:r>
        <w:t>В ходе данной лабораторной работы был</w:t>
      </w:r>
      <w:r w:rsidR="00C062D3">
        <w:t xml:space="preserve">а разработана модель классификатора на основе логистической регрессии с использованием библиотеки </w:t>
      </w:r>
      <w:r w:rsidR="00C062D3">
        <w:rPr>
          <w:lang w:val="en-US"/>
        </w:rPr>
        <w:t>scikit</w:t>
      </w:r>
      <w:r w:rsidR="00C062D3" w:rsidRPr="00C062D3">
        <w:t>-</w:t>
      </w:r>
      <w:r w:rsidR="00C062D3">
        <w:rPr>
          <w:lang w:val="en-US"/>
        </w:rPr>
        <w:t>learn</w:t>
      </w:r>
      <w:r w:rsidR="00C062D3" w:rsidRPr="00C062D3">
        <w:t xml:space="preserve"> </w:t>
      </w:r>
      <w:r w:rsidR="00C062D3">
        <w:t xml:space="preserve">и оптимизационного алгоритма </w:t>
      </w:r>
      <w:r w:rsidR="00C062D3">
        <w:rPr>
          <w:lang w:val="en-US"/>
        </w:rPr>
        <w:t>SAGA</w:t>
      </w:r>
      <w:r w:rsidR="00C062D3">
        <w:t>, а также исследована её эффективность на трёх модельных выборках.</w:t>
      </w:r>
    </w:p>
    <w:p w14:paraId="14C18B69" w14:textId="25989D27" w:rsidR="00C062D3" w:rsidRPr="00C062D3" w:rsidRDefault="00C062D3" w:rsidP="00C31EEA">
      <w:r>
        <w:t>Также были сделаны выводы о том, что логистическая регрессия эффективная, когда классы линейно разделимы или близки к этому, и позволяет получить не только метку класса, но и вероятность принадлежности к нему. При сильном пересечении классов или нелинейной границе между ними её эффективность снижается, и для таких данных стоит использовать нелинейные методы классификации.</w:t>
      </w:r>
    </w:p>
    <w:sectPr w:rsidR="00C062D3" w:rsidRPr="00C062D3">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C1"/>
    <w:rsid w:val="00165409"/>
    <w:rsid w:val="001E0802"/>
    <w:rsid w:val="00312943"/>
    <w:rsid w:val="003206B0"/>
    <w:rsid w:val="0034547B"/>
    <w:rsid w:val="003A57FF"/>
    <w:rsid w:val="0043350E"/>
    <w:rsid w:val="00621E65"/>
    <w:rsid w:val="006863C1"/>
    <w:rsid w:val="00687343"/>
    <w:rsid w:val="007078D8"/>
    <w:rsid w:val="007D5A22"/>
    <w:rsid w:val="007F7542"/>
    <w:rsid w:val="0084091A"/>
    <w:rsid w:val="0089431D"/>
    <w:rsid w:val="008B4857"/>
    <w:rsid w:val="008E5C0C"/>
    <w:rsid w:val="0096569B"/>
    <w:rsid w:val="009D5355"/>
    <w:rsid w:val="00B65642"/>
    <w:rsid w:val="00BA4696"/>
    <w:rsid w:val="00BB4213"/>
    <w:rsid w:val="00C062D3"/>
    <w:rsid w:val="00C31EEA"/>
    <w:rsid w:val="00D03F5C"/>
    <w:rsid w:val="00D476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E555"/>
  <w15:chartTrackingRefBased/>
  <w15:docId w15:val="{8C89D14C-ED3A-4FDD-8CAE-3396EBD7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409"/>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6863C1"/>
    <w:pPr>
      <w:keepNext/>
      <w:keepLines/>
      <w:spacing w:before="360" w:after="80" w:line="259" w:lineRule="auto"/>
      <w:ind w:firstLine="0"/>
      <w:jc w:val="left"/>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863C1"/>
    <w:pPr>
      <w:keepNext/>
      <w:keepLines/>
      <w:spacing w:before="160" w:after="80" w:line="259" w:lineRule="auto"/>
      <w:ind w:firstLine="0"/>
      <w:jc w:val="left"/>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863C1"/>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6863C1"/>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sz w:val="22"/>
    </w:rPr>
  </w:style>
  <w:style w:type="paragraph" w:styleId="5">
    <w:name w:val="heading 5"/>
    <w:basedOn w:val="a"/>
    <w:next w:val="a"/>
    <w:link w:val="50"/>
    <w:uiPriority w:val="9"/>
    <w:semiHidden/>
    <w:unhideWhenUsed/>
    <w:qFormat/>
    <w:rsid w:val="006863C1"/>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sz w:val="22"/>
    </w:rPr>
  </w:style>
  <w:style w:type="paragraph" w:styleId="6">
    <w:name w:val="heading 6"/>
    <w:basedOn w:val="a"/>
    <w:next w:val="a"/>
    <w:link w:val="60"/>
    <w:uiPriority w:val="9"/>
    <w:semiHidden/>
    <w:unhideWhenUsed/>
    <w:qFormat/>
    <w:rsid w:val="006863C1"/>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sz w:val="22"/>
    </w:rPr>
  </w:style>
  <w:style w:type="paragraph" w:styleId="7">
    <w:name w:val="heading 7"/>
    <w:basedOn w:val="a"/>
    <w:next w:val="a"/>
    <w:link w:val="70"/>
    <w:uiPriority w:val="9"/>
    <w:semiHidden/>
    <w:unhideWhenUsed/>
    <w:qFormat/>
    <w:rsid w:val="006863C1"/>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sz w:val="22"/>
    </w:rPr>
  </w:style>
  <w:style w:type="paragraph" w:styleId="8">
    <w:name w:val="heading 8"/>
    <w:basedOn w:val="a"/>
    <w:next w:val="a"/>
    <w:link w:val="80"/>
    <w:uiPriority w:val="9"/>
    <w:semiHidden/>
    <w:unhideWhenUsed/>
    <w:qFormat/>
    <w:rsid w:val="006863C1"/>
    <w:pPr>
      <w:keepNext/>
      <w:keepLines/>
      <w:spacing w:after="0" w:line="259" w:lineRule="auto"/>
      <w:ind w:firstLine="0"/>
      <w:jc w:val="left"/>
      <w:outlineLvl w:val="7"/>
    </w:pPr>
    <w:rPr>
      <w:rFonts w:asciiTheme="minorHAnsi" w:eastAsiaTheme="majorEastAsia" w:hAnsiTheme="minorHAnsi" w:cstheme="majorBidi"/>
      <w:i/>
      <w:iCs/>
      <w:color w:val="272727" w:themeColor="text1" w:themeTint="D8"/>
      <w:sz w:val="22"/>
    </w:rPr>
  </w:style>
  <w:style w:type="paragraph" w:styleId="9">
    <w:name w:val="heading 9"/>
    <w:basedOn w:val="a"/>
    <w:next w:val="a"/>
    <w:link w:val="90"/>
    <w:uiPriority w:val="9"/>
    <w:semiHidden/>
    <w:unhideWhenUsed/>
    <w:qFormat/>
    <w:rsid w:val="006863C1"/>
    <w:pPr>
      <w:keepNext/>
      <w:keepLines/>
      <w:spacing w:after="0" w:line="259" w:lineRule="auto"/>
      <w:ind w:firstLine="0"/>
      <w:jc w:val="left"/>
      <w:outlineLvl w:val="8"/>
    </w:pPr>
    <w:rPr>
      <w:rFonts w:asciiTheme="minorHAnsi" w:eastAsiaTheme="majorEastAsia" w:hAnsiTheme="minorHAnsi" w:cstheme="majorBidi"/>
      <w:color w:val="272727" w:themeColor="text1" w:themeTint="D8"/>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63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863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863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863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63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63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63C1"/>
    <w:rPr>
      <w:rFonts w:eastAsiaTheme="majorEastAsia" w:cstheme="majorBidi"/>
      <w:color w:val="595959" w:themeColor="text1" w:themeTint="A6"/>
    </w:rPr>
  </w:style>
  <w:style w:type="character" w:customStyle="1" w:styleId="80">
    <w:name w:val="Заголовок 8 Знак"/>
    <w:basedOn w:val="a0"/>
    <w:link w:val="8"/>
    <w:uiPriority w:val="9"/>
    <w:semiHidden/>
    <w:rsid w:val="006863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63C1"/>
    <w:rPr>
      <w:rFonts w:eastAsiaTheme="majorEastAsia" w:cstheme="majorBidi"/>
      <w:color w:val="272727" w:themeColor="text1" w:themeTint="D8"/>
    </w:rPr>
  </w:style>
  <w:style w:type="paragraph" w:styleId="a3">
    <w:name w:val="Title"/>
    <w:basedOn w:val="a"/>
    <w:next w:val="a"/>
    <w:link w:val="a4"/>
    <w:uiPriority w:val="10"/>
    <w:qFormat/>
    <w:rsid w:val="006863C1"/>
    <w:pPr>
      <w:spacing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63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63C1"/>
    <w:pPr>
      <w:numPr>
        <w:ilvl w:val="1"/>
      </w:numPr>
      <w:spacing w:line="259" w:lineRule="auto"/>
      <w:ind w:firstLine="709"/>
      <w:jc w:val="left"/>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863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63C1"/>
    <w:pPr>
      <w:spacing w:before="160" w:line="259" w:lineRule="auto"/>
      <w:ind w:firstLine="0"/>
      <w:jc w:val="center"/>
    </w:pPr>
    <w:rPr>
      <w:rFonts w:asciiTheme="minorHAnsi" w:hAnsiTheme="minorHAnsi"/>
      <w:i/>
      <w:iCs/>
      <w:color w:val="404040" w:themeColor="text1" w:themeTint="BF"/>
      <w:sz w:val="22"/>
    </w:rPr>
  </w:style>
  <w:style w:type="character" w:customStyle="1" w:styleId="22">
    <w:name w:val="Цитата 2 Знак"/>
    <w:basedOn w:val="a0"/>
    <w:link w:val="21"/>
    <w:uiPriority w:val="29"/>
    <w:rsid w:val="006863C1"/>
    <w:rPr>
      <w:i/>
      <w:iCs/>
      <w:color w:val="404040" w:themeColor="text1" w:themeTint="BF"/>
    </w:rPr>
  </w:style>
  <w:style w:type="paragraph" w:styleId="a7">
    <w:name w:val="List Paragraph"/>
    <w:basedOn w:val="a"/>
    <w:uiPriority w:val="34"/>
    <w:qFormat/>
    <w:rsid w:val="006863C1"/>
    <w:pPr>
      <w:spacing w:line="259" w:lineRule="auto"/>
      <w:ind w:left="720" w:firstLine="0"/>
      <w:contextualSpacing/>
      <w:jc w:val="left"/>
    </w:pPr>
    <w:rPr>
      <w:rFonts w:asciiTheme="minorHAnsi" w:hAnsiTheme="minorHAnsi"/>
      <w:sz w:val="22"/>
    </w:rPr>
  </w:style>
  <w:style w:type="character" w:styleId="a8">
    <w:name w:val="Intense Emphasis"/>
    <w:basedOn w:val="a0"/>
    <w:uiPriority w:val="21"/>
    <w:qFormat/>
    <w:rsid w:val="006863C1"/>
    <w:rPr>
      <w:i/>
      <w:iCs/>
      <w:color w:val="2F5496" w:themeColor="accent1" w:themeShade="BF"/>
    </w:rPr>
  </w:style>
  <w:style w:type="paragraph" w:styleId="a9">
    <w:name w:val="Intense Quote"/>
    <w:basedOn w:val="a"/>
    <w:next w:val="a"/>
    <w:link w:val="aa"/>
    <w:uiPriority w:val="30"/>
    <w:qFormat/>
    <w:rsid w:val="006863C1"/>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sz w:val="22"/>
    </w:rPr>
  </w:style>
  <w:style w:type="character" w:customStyle="1" w:styleId="aa">
    <w:name w:val="Выделенная цитата Знак"/>
    <w:basedOn w:val="a0"/>
    <w:link w:val="a9"/>
    <w:uiPriority w:val="30"/>
    <w:rsid w:val="006863C1"/>
    <w:rPr>
      <w:i/>
      <w:iCs/>
      <w:color w:val="2F5496" w:themeColor="accent1" w:themeShade="BF"/>
    </w:rPr>
  </w:style>
  <w:style w:type="character" w:styleId="ab">
    <w:name w:val="Intense Reference"/>
    <w:basedOn w:val="a0"/>
    <w:uiPriority w:val="32"/>
    <w:qFormat/>
    <w:rsid w:val="006863C1"/>
    <w:rPr>
      <w:b/>
      <w:bCs/>
      <w:smallCaps/>
      <w:color w:val="2F5496" w:themeColor="accent1" w:themeShade="BF"/>
      <w:spacing w:val="5"/>
    </w:rPr>
  </w:style>
  <w:style w:type="character" w:styleId="ac">
    <w:name w:val="Placeholder Text"/>
    <w:basedOn w:val="a0"/>
    <w:uiPriority w:val="99"/>
    <w:semiHidden/>
    <w:rsid w:val="00D03F5C"/>
    <w:rPr>
      <w:color w:val="666666"/>
    </w:rPr>
  </w:style>
  <w:style w:type="paragraph" w:styleId="ad">
    <w:name w:val="caption"/>
    <w:basedOn w:val="a"/>
    <w:next w:val="a"/>
    <w:uiPriority w:val="35"/>
    <w:unhideWhenUsed/>
    <w:qFormat/>
    <w:rsid w:val="00B65642"/>
    <w:pPr>
      <w:spacing w:after="200" w:line="240" w:lineRule="auto"/>
    </w:pPr>
    <w:rPr>
      <w:iCs/>
      <w:color w:val="000000" w:themeColor="text1"/>
      <w:szCs w:val="18"/>
    </w:rPr>
  </w:style>
  <w:style w:type="table" w:styleId="ae">
    <w:name w:val="Table Grid"/>
    <w:basedOn w:val="a1"/>
    <w:uiPriority w:val="39"/>
    <w:rsid w:val="00165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Код"/>
    <w:basedOn w:val="a"/>
    <w:link w:val="af0"/>
    <w:qFormat/>
    <w:rsid w:val="00BA4696"/>
    <w:pPr>
      <w:spacing w:line="240" w:lineRule="auto"/>
    </w:pPr>
    <w:rPr>
      <w:rFonts w:ascii="Courier New" w:hAnsi="Courier New"/>
      <w:bCs/>
      <w:sz w:val="20"/>
    </w:rPr>
  </w:style>
  <w:style w:type="character" w:customStyle="1" w:styleId="af0">
    <w:name w:val="Код Знак"/>
    <w:basedOn w:val="a0"/>
    <w:link w:val="af"/>
    <w:rsid w:val="00BA4696"/>
    <w:rPr>
      <w:rFonts w:ascii="Courier New" w:hAnsi="Courier New"/>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13</Pages>
  <Words>1762</Words>
  <Characters>10047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Portnov</dc:creator>
  <cp:keywords/>
  <dc:description/>
  <cp:lastModifiedBy>Vadim Portnov</cp:lastModifiedBy>
  <cp:revision>10</cp:revision>
  <dcterms:created xsi:type="dcterms:W3CDTF">2026-09-27T10:29:00Z</dcterms:created>
  <dcterms:modified xsi:type="dcterms:W3CDTF">2026-09-27T20:18:00Z</dcterms:modified>
</cp:coreProperties>
</file>