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86" w:rsidRPr="00C96586" w:rsidRDefault="00C96586" w:rsidP="00C96586">
      <w:pPr>
        <w:pStyle w:val="BodyText"/>
        <w:spacing w:before="37" w:line="283" w:lineRule="exact"/>
        <w:ind w:left="1309"/>
        <w:rPr>
          <w:b/>
          <w:bCs/>
          <w:spacing w:val="-5"/>
          <w:sz w:val="28"/>
          <w:szCs w:val="28"/>
        </w:rPr>
      </w:pPr>
      <w:r w:rsidRPr="00C96586">
        <w:rPr>
          <w:b/>
          <w:bCs/>
          <w:spacing w:val="-5"/>
          <w:sz w:val="28"/>
          <w:szCs w:val="28"/>
        </w:rPr>
        <w:t>Software Requirement Specification (SRS)</w:t>
      </w:r>
    </w:p>
    <w:p w:rsidR="00C96586" w:rsidRPr="00C96586" w:rsidRDefault="00C96586" w:rsidP="00C96586">
      <w:pPr>
        <w:pStyle w:val="BodyText"/>
        <w:spacing w:before="37" w:line="283" w:lineRule="exact"/>
        <w:ind w:left="1309"/>
        <w:rPr>
          <w:b/>
          <w:bCs/>
          <w:spacing w:val="-5"/>
          <w:sz w:val="28"/>
          <w:szCs w:val="28"/>
        </w:rPr>
      </w:pPr>
      <w:r w:rsidRPr="00C96586">
        <w:rPr>
          <w:b/>
          <w:bCs/>
          <w:spacing w:val="-5"/>
          <w:sz w:val="28"/>
          <w:szCs w:val="28"/>
        </w:rPr>
        <w:t>Overall Description</w:t>
      </w:r>
    </w:p>
    <w:p w:rsidR="00C96586" w:rsidRDefault="00C96586" w:rsidP="00C96586">
      <w:pPr>
        <w:pStyle w:val="BodyText"/>
        <w:spacing w:before="37" w:line="283" w:lineRule="exact"/>
        <w:ind w:left="1309"/>
        <w:rPr>
          <w:spacing w:val="-5"/>
        </w:rPr>
      </w:pPr>
    </w:p>
    <w:p w:rsidR="00C96586" w:rsidRDefault="00C96586" w:rsidP="00C96586">
      <w:pPr>
        <w:pStyle w:val="BodyText"/>
        <w:spacing w:before="37" w:line="283" w:lineRule="exact"/>
        <w:ind w:left="1309"/>
      </w:pPr>
      <w:proofErr w:type="spellStart"/>
      <w:proofErr w:type="gramStart"/>
      <w:r>
        <w:rPr>
          <w:spacing w:val="-5"/>
        </w:rPr>
        <w:t>i</w:t>
      </w:r>
      <w:proofErr w:type="spellEnd"/>
      <w:proofErr w:type="gramEnd"/>
      <w:r>
        <w:rPr>
          <w:spacing w:val="-5"/>
        </w:rPr>
        <w:t>.</w:t>
      </w:r>
    </w:p>
    <w:p w:rsidR="00C96586" w:rsidRDefault="00C96586" w:rsidP="00C96586">
      <w:pPr>
        <w:pStyle w:val="Heading4"/>
        <w:spacing w:line="283" w:lineRule="exact"/>
        <w:ind w:left="1780"/>
        <w:rPr>
          <w:b w:val="0"/>
        </w:rPr>
      </w:pPr>
      <w:r>
        <w:t>Product</w:t>
      </w:r>
      <w:r>
        <w:rPr>
          <w:spacing w:val="-3"/>
        </w:rPr>
        <w:t xml:space="preserve"> </w:t>
      </w:r>
      <w:r>
        <w:rPr>
          <w:spacing w:val="-2"/>
        </w:rPr>
        <w:t>Functions</w:t>
      </w:r>
      <w:r>
        <w:rPr>
          <w:b w:val="0"/>
          <w:spacing w:val="-2"/>
        </w:rPr>
        <w:t>:</w:t>
      </w:r>
    </w:p>
    <w:p w:rsidR="00C96586" w:rsidRDefault="00C96586" w:rsidP="00C96586">
      <w:pPr>
        <w:pStyle w:val="BodyText"/>
        <w:spacing w:before="14"/>
      </w:pP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line="360" w:lineRule="auto"/>
        <w:ind w:right="1197"/>
        <w:rPr>
          <w:rFonts w:ascii="Arial" w:hAnsi="Arial"/>
          <w:sz w:val="20"/>
        </w:rPr>
      </w:pPr>
      <w:r>
        <w:rPr>
          <w:b/>
          <w:sz w:val="24"/>
        </w:rPr>
        <w:t>3D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Visualization: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3D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interior designs, including furniture placement, color schemes, and lighting.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line="360" w:lineRule="auto"/>
        <w:ind w:right="1011"/>
        <w:rPr>
          <w:rFonts w:ascii="Arial" w:hAnsi="Arial"/>
          <w:sz w:val="20"/>
        </w:rPr>
      </w:pP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designers</w:t>
      </w:r>
      <w:r>
        <w:rPr>
          <w:spacing w:val="-5"/>
          <w:sz w:val="24"/>
        </w:rPr>
        <w:t xml:space="preserve"> </w:t>
      </w:r>
      <w:r>
        <w:rPr>
          <w:sz w:val="24"/>
        </w:rPr>
        <w:t>and clients to work together on design projects.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line="362" w:lineRule="auto"/>
        <w:ind w:right="1255"/>
        <w:rPr>
          <w:rFonts w:ascii="Arial" w:hAnsi="Arial"/>
          <w:sz w:val="20"/>
        </w:rPr>
      </w:pPr>
      <w:r>
        <w:rPr>
          <w:b/>
          <w:sz w:val="24"/>
        </w:rPr>
        <w:t>Customization: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customize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elements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layouts,</w:t>
      </w:r>
      <w:r>
        <w:rPr>
          <w:spacing w:val="-5"/>
          <w:sz w:val="24"/>
        </w:rPr>
        <w:t xml:space="preserve"> </w:t>
      </w:r>
      <w:r>
        <w:rPr>
          <w:sz w:val="24"/>
        </w:rPr>
        <w:t>colors, and materials to meet user preferences.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line="360" w:lineRule="auto"/>
        <w:ind w:right="1336"/>
        <w:rPr>
          <w:rFonts w:ascii="Arial" w:hAnsi="Arial"/>
          <w:sz w:val="20"/>
        </w:rPr>
      </w:pPr>
      <w:r>
        <w:rPr>
          <w:b/>
          <w:sz w:val="24"/>
        </w:rPr>
        <w:t>Cost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Estimation: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estimating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choices and materials.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line="259" w:lineRule="auto"/>
        <w:ind w:right="1007"/>
        <w:rPr>
          <w:rFonts w:ascii="Arial" w:hAnsi="Arial"/>
          <w:sz w:val="20"/>
        </w:rPr>
      </w:pPr>
      <w:r>
        <w:rPr>
          <w:b/>
          <w:sz w:val="24"/>
        </w:rPr>
        <w:t>Feedback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System: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revisions on design concepts.</w:t>
      </w:r>
    </w:p>
    <w:p w:rsidR="00C96586" w:rsidRDefault="00C96586" w:rsidP="00C96586">
      <w:pPr>
        <w:pStyle w:val="BodyText"/>
        <w:spacing w:before="272" w:line="264" w:lineRule="exact"/>
        <w:ind w:left="1254"/>
      </w:pPr>
      <w:proofErr w:type="gramStart"/>
      <w:r>
        <w:rPr>
          <w:spacing w:val="-5"/>
        </w:rPr>
        <w:t>ii</w:t>
      </w:r>
      <w:proofErr w:type="gramEnd"/>
      <w:r>
        <w:rPr>
          <w:spacing w:val="-5"/>
        </w:rPr>
        <w:t>.</w:t>
      </w:r>
    </w:p>
    <w:p w:rsidR="00C96586" w:rsidRDefault="00C96586" w:rsidP="00C96586">
      <w:pPr>
        <w:pStyle w:val="Heading4"/>
        <w:spacing w:line="264" w:lineRule="exact"/>
        <w:ind w:left="1780"/>
        <w:rPr>
          <w:b w:val="0"/>
        </w:rPr>
      </w:pPr>
      <w:r>
        <w:t>User</w:t>
      </w:r>
      <w:r>
        <w:rPr>
          <w:spacing w:val="-3"/>
        </w:rPr>
        <w:t xml:space="preserve"> </w:t>
      </w:r>
      <w:r>
        <w:rPr>
          <w:spacing w:val="-2"/>
        </w:rPr>
        <w:t>Characteristics</w:t>
      </w:r>
      <w:r>
        <w:rPr>
          <w:b w:val="0"/>
          <w:spacing w:val="-2"/>
        </w:rPr>
        <w:t>: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before="237" w:line="357" w:lineRule="auto"/>
        <w:ind w:right="1078"/>
        <w:rPr>
          <w:rFonts w:ascii="Arial" w:hAnsi="Arial"/>
          <w:sz w:val="24"/>
        </w:rPr>
      </w:pPr>
      <w:r>
        <w:rPr>
          <w:b/>
          <w:sz w:val="24"/>
        </w:rPr>
        <w:t>Designers: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6"/>
          <w:sz w:val="24"/>
        </w:rPr>
        <w:t xml:space="preserve"> </w:t>
      </w:r>
      <w:r>
        <w:rPr>
          <w:sz w:val="24"/>
        </w:rPr>
        <w:t>interior</w:t>
      </w:r>
      <w:r>
        <w:rPr>
          <w:spacing w:val="-5"/>
          <w:sz w:val="24"/>
        </w:rPr>
        <w:t xml:space="preserve"> </w:t>
      </w:r>
      <w:r>
        <w:rPr>
          <w:sz w:val="24"/>
        </w:rPr>
        <w:t>designers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 visualize designs for clients.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before="53" w:line="362" w:lineRule="auto"/>
        <w:ind w:right="619"/>
        <w:rPr>
          <w:rFonts w:ascii="Arial" w:hAnsi="Arial"/>
          <w:sz w:val="24"/>
        </w:rPr>
      </w:pPr>
      <w:r>
        <w:rPr>
          <w:b/>
          <w:sz w:val="24"/>
        </w:rPr>
        <w:t>Clients/Homeowners: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"/>
          <w:sz w:val="24"/>
        </w:rPr>
        <w:t xml:space="preserve"> </w:t>
      </w:r>
      <w:r>
        <w:rPr>
          <w:sz w:val="24"/>
        </w:rPr>
        <w:t>seeking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remodel</w:t>
      </w:r>
      <w:r>
        <w:rPr>
          <w:spacing w:val="-5"/>
          <w:sz w:val="24"/>
        </w:rPr>
        <w:t xml:space="preserve"> </w:t>
      </w:r>
      <w:r>
        <w:rPr>
          <w:sz w:val="24"/>
        </w:rPr>
        <w:t>their interior spaces, who collaborate with designers using the software.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before="45" w:line="259" w:lineRule="auto"/>
        <w:ind w:right="611"/>
        <w:rPr>
          <w:rFonts w:ascii="Arial" w:hAnsi="Arial"/>
          <w:sz w:val="24"/>
        </w:rPr>
      </w:pP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personnel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software's installation, updates, and technical support.</w:t>
      </w:r>
    </w:p>
    <w:p w:rsidR="00C96586" w:rsidRDefault="00C96586" w:rsidP="00C96586">
      <w:pPr>
        <w:pStyle w:val="BodyText"/>
        <w:spacing w:before="137"/>
      </w:pPr>
    </w:p>
    <w:p w:rsidR="00C96586" w:rsidRDefault="00C96586" w:rsidP="00C96586">
      <w:pPr>
        <w:pStyle w:val="BodyText"/>
        <w:spacing w:line="272" w:lineRule="exact"/>
        <w:ind w:left="1199"/>
      </w:pPr>
      <w:proofErr w:type="gramStart"/>
      <w:r>
        <w:rPr>
          <w:spacing w:val="-4"/>
        </w:rPr>
        <w:t>iii</w:t>
      </w:r>
      <w:proofErr w:type="gramEnd"/>
      <w:r>
        <w:rPr>
          <w:spacing w:val="-4"/>
        </w:rPr>
        <w:t>.</w:t>
      </w:r>
    </w:p>
    <w:p w:rsidR="00C96586" w:rsidRDefault="00C96586" w:rsidP="00C96586">
      <w:pPr>
        <w:pStyle w:val="Heading4"/>
        <w:spacing w:line="272" w:lineRule="exact"/>
        <w:ind w:left="1780"/>
        <w:rPr>
          <w:b w:val="0"/>
        </w:rPr>
      </w:pPr>
      <w:r>
        <w:t>General</w:t>
      </w:r>
      <w:r>
        <w:rPr>
          <w:spacing w:val="-3"/>
        </w:rPr>
        <w:t xml:space="preserve"> </w:t>
      </w: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before="237" w:line="360" w:lineRule="auto"/>
        <w:ind w:right="614"/>
        <w:rPr>
          <w:rFonts w:ascii="Arial" w:hAnsi="Arial"/>
          <w:sz w:val="24"/>
        </w:rPr>
      </w:pPr>
      <w:r>
        <w:rPr>
          <w:b/>
          <w:sz w:val="24"/>
        </w:rPr>
        <w:t>Hardware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requirements, such as graphics capabilities for rendering 3D designs.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before="50" w:line="362" w:lineRule="auto"/>
        <w:ind w:right="1282"/>
        <w:rPr>
          <w:rFonts w:ascii="Arial" w:hAnsi="Arial"/>
          <w:sz w:val="24"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Compatibility: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and software versions, ensuring accessibility for a wide range of users.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before="44" w:line="360" w:lineRule="auto"/>
        <w:ind w:right="813"/>
        <w:rPr>
          <w:rFonts w:ascii="Arial" w:hAnsi="Arial"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protect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data, designs, and intellectual property.</w:t>
      </w:r>
    </w:p>
    <w:p w:rsidR="00C96586" w:rsidRDefault="00C96586" w:rsidP="00C96586">
      <w:pPr>
        <w:pStyle w:val="ListParagraph"/>
        <w:numPr>
          <w:ilvl w:val="0"/>
          <w:numId w:val="2"/>
        </w:numPr>
        <w:tabs>
          <w:tab w:val="left" w:pos="2500"/>
        </w:tabs>
        <w:spacing w:before="50" w:line="259" w:lineRule="auto"/>
        <w:ind w:right="1179"/>
        <w:rPr>
          <w:rFonts w:ascii="Arial" w:hAnsi="Arial"/>
          <w:sz w:val="24"/>
        </w:rPr>
      </w:pPr>
      <w:r>
        <w:rPr>
          <w:b/>
          <w:sz w:val="24"/>
        </w:rPr>
        <w:t>Scalability: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growing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without compromising performance.</w:t>
      </w:r>
    </w:p>
    <w:p w:rsidR="00C96586" w:rsidRDefault="00C96586" w:rsidP="00C96586">
      <w:pPr>
        <w:spacing w:line="259" w:lineRule="auto"/>
        <w:rPr>
          <w:rFonts w:ascii="Arial" w:hAnsi="Arial"/>
          <w:sz w:val="24"/>
        </w:rPr>
        <w:sectPr w:rsidR="00C96586">
          <w:headerReference w:type="default" r:id="rId7"/>
          <w:pgSz w:w="11910" w:h="16840"/>
          <w:pgMar w:top="1140" w:right="360" w:bottom="280" w:left="380" w:header="0" w:footer="0" w:gutter="0"/>
          <w:cols w:space="720"/>
        </w:sectPr>
      </w:pPr>
    </w:p>
    <w:p w:rsidR="00C96586" w:rsidRDefault="00C96586" w:rsidP="00C96586">
      <w:pPr>
        <w:spacing w:before="42"/>
        <w:ind w:right="1071"/>
        <w:jc w:val="right"/>
      </w:pPr>
      <w:r>
        <w:rPr>
          <w:spacing w:val="-5"/>
        </w:rPr>
        <w:lastRenderedPageBreak/>
        <w:t>10</w:t>
      </w:r>
    </w:p>
    <w:p w:rsidR="00C96586" w:rsidRDefault="00C96586" w:rsidP="00C96586">
      <w:pPr>
        <w:pStyle w:val="BodyText"/>
        <w:spacing w:before="74"/>
      </w:pPr>
    </w:p>
    <w:p w:rsidR="00C96586" w:rsidRDefault="00C96586" w:rsidP="00C96586">
      <w:pPr>
        <w:pStyle w:val="BodyText"/>
        <w:spacing w:before="1" w:line="372" w:lineRule="auto"/>
        <w:ind w:left="2500" w:right="1199" w:hanging="56"/>
      </w:pP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Training:</w:t>
      </w:r>
      <w:r>
        <w:rPr>
          <w:b/>
          <w:spacing w:val="-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smooth adoption and usage of the software.</w:t>
      </w:r>
    </w:p>
    <w:p w:rsidR="00C96586" w:rsidRDefault="00C96586" w:rsidP="00C96586">
      <w:pPr>
        <w:pStyle w:val="BodyText"/>
        <w:spacing w:before="176"/>
      </w:pPr>
    </w:p>
    <w:p w:rsidR="00C96586" w:rsidRDefault="00C96586" w:rsidP="00C96586">
      <w:pPr>
        <w:pStyle w:val="ListParagraph"/>
        <w:tabs>
          <w:tab w:val="left" w:pos="1806"/>
        </w:tabs>
        <w:ind w:left="1806" w:firstLine="0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:rsidR="00C96586" w:rsidRDefault="00C96586" w:rsidP="00C96586">
      <w:pPr>
        <w:pStyle w:val="BodyText"/>
        <w:spacing w:before="218"/>
        <w:rPr>
          <w:b/>
          <w:sz w:val="20"/>
        </w:rPr>
      </w:pPr>
    </w:p>
    <w:tbl>
      <w:tblPr>
        <w:tblW w:w="0" w:type="auto"/>
        <w:tblInd w:w="96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6937"/>
      </w:tblGrid>
      <w:tr w:rsidR="00C96586" w:rsidTr="00F6621C">
        <w:trPr>
          <w:trHeight w:val="1143"/>
        </w:trPr>
        <w:tc>
          <w:tcPr>
            <w:tcW w:w="2063" w:type="dxa"/>
          </w:tcPr>
          <w:p w:rsidR="00C96586" w:rsidRDefault="00C96586" w:rsidP="00F6621C">
            <w:pPr>
              <w:pStyle w:val="TableParagraph"/>
              <w:spacing w:before="51" w:line="360" w:lineRule="auto"/>
              <w:ind w:left="105" w:right="1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Registration/Login</w:t>
            </w:r>
          </w:p>
        </w:tc>
        <w:tc>
          <w:tcPr>
            <w:tcW w:w="6937" w:type="dxa"/>
          </w:tcPr>
          <w:p w:rsidR="00C96586" w:rsidRDefault="00C96586" w:rsidP="00F6621C">
            <w:pPr>
              <w:pStyle w:val="TableParagraph"/>
              <w:spacing w:before="52" w:line="223" w:lineRule="auto"/>
              <w:ind w:left="149" w:right="8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accounts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interior design platform.</w:t>
            </w:r>
          </w:p>
        </w:tc>
      </w:tr>
      <w:tr w:rsidR="00C96586" w:rsidTr="00F6621C">
        <w:trPr>
          <w:trHeight w:val="989"/>
        </w:trPr>
        <w:tc>
          <w:tcPr>
            <w:tcW w:w="2063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 w:line="357" w:lineRule="auto"/>
              <w:ind w:left="105" w:righ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Profile Management</w:t>
            </w:r>
          </w:p>
        </w:tc>
        <w:tc>
          <w:tcPr>
            <w:tcW w:w="6937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 w:line="256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design preferences.</w:t>
            </w:r>
          </w:p>
        </w:tc>
      </w:tr>
      <w:tr w:rsidR="00C96586" w:rsidTr="00F6621C">
        <w:trPr>
          <w:trHeight w:val="992"/>
        </w:trPr>
        <w:tc>
          <w:tcPr>
            <w:tcW w:w="2063" w:type="dxa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Room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Creation</w:t>
            </w:r>
          </w:p>
        </w:tc>
        <w:tc>
          <w:tcPr>
            <w:tcW w:w="6937" w:type="dxa"/>
          </w:tcPr>
          <w:p w:rsidR="00C96586" w:rsidRDefault="00C96586" w:rsidP="00F6621C">
            <w:pPr>
              <w:pStyle w:val="TableParagraph"/>
              <w:spacing w:before="52"/>
              <w:ind w:left="106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layout.</w:t>
            </w:r>
          </w:p>
        </w:tc>
      </w:tr>
      <w:tr w:rsidR="00C96586" w:rsidTr="00F6621C">
        <w:trPr>
          <w:trHeight w:val="987"/>
        </w:trPr>
        <w:tc>
          <w:tcPr>
            <w:tcW w:w="2063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Furniture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Catalog</w:t>
            </w:r>
          </w:p>
        </w:tc>
        <w:tc>
          <w:tcPr>
            <w:tcW w:w="6937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catalog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furniture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styles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brands.</w:t>
            </w:r>
          </w:p>
        </w:tc>
      </w:tr>
      <w:tr w:rsidR="00C96586" w:rsidTr="00F6621C">
        <w:trPr>
          <w:trHeight w:val="1007"/>
        </w:trPr>
        <w:tc>
          <w:tcPr>
            <w:tcW w:w="2063" w:type="dxa"/>
          </w:tcPr>
          <w:p w:rsidR="00C96586" w:rsidRDefault="00C96586" w:rsidP="00F6621C">
            <w:pPr>
              <w:pStyle w:val="TableParagraph"/>
              <w:spacing w:before="52" w:line="372" w:lineRule="auto"/>
              <w:ind w:left="105" w:righ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Furniture Placement</w:t>
            </w:r>
          </w:p>
        </w:tc>
        <w:tc>
          <w:tcPr>
            <w:tcW w:w="6937" w:type="dxa"/>
          </w:tcPr>
          <w:p w:rsidR="00C96586" w:rsidRDefault="00C96586" w:rsidP="00F6621C">
            <w:pPr>
              <w:pStyle w:val="TableParagraph"/>
              <w:spacing w:before="52" w:line="256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furniture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catalog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 within the virtual room.</w:t>
            </w:r>
          </w:p>
        </w:tc>
      </w:tr>
      <w:tr w:rsidR="00C96586" w:rsidTr="00F6621C">
        <w:trPr>
          <w:trHeight w:val="987"/>
        </w:trPr>
        <w:tc>
          <w:tcPr>
            <w:tcW w:w="2063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1" w:line="374" w:lineRule="auto"/>
              <w:ind w:left="105" w:righ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Customization Options</w:t>
            </w:r>
          </w:p>
        </w:tc>
        <w:tc>
          <w:tcPr>
            <w:tcW w:w="6937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1" w:line="259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furniture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items,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size.</w:t>
            </w:r>
          </w:p>
        </w:tc>
      </w:tr>
      <w:tr w:rsidR="00C96586" w:rsidTr="00F6621C">
        <w:trPr>
          <w:trHeight w:val="993"/>
        </w:trPr>
        <w:tc>
          <w:tcPr>
            <w:tcW w:w="2063" w:type="dxa"/>
          </w:tcPr>
          <w:p w:rsidR="00C96586" w:rsidRDefault="00C96586" w:rsidP="00F6621C">
            <w:pPr>
              <w:pStyle w:val="TableParagraph"/>
              <w:spacing w:before="51" w:line="360" w:lineRule="auto"/>
              <w:ind w:left="105" w:righ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 Collaboration</w:t>
            </w:r>
          </w:p>
        </w:tc>
        <w:tc>
          <w:tcPr>
            <w:tcW w:w="6937" w:type="dxa"/>
          </w:tcPr>
          <w:p w:rsidR="00C96586" w:rsidRDefault="00C96586" w:rsidP="00F6621C">
            <w:pPr>
              <w:pStyle w:val="TableParagraph"/>
              <w:spacing w:before="51" w:line="259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collaborate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share </w:t>
            </w:r>
            <w:r>
              <w:rPr>
                <w:spacing w:val="-2"/>
                <w:sz w:val="24"/>
              </w:rPr>
              <w:t>feedback.</w:t>
            </w:r>
          </w:p>
        </w:tc>
      </w:tr>
      <w:tr w:rsidR="00C96586" w:rsidTr="00F6621C">
        <w:trPr>
          <w:trHeight w:val="987"/>
        </w:trPr>
        <w:tc>
          <w:tcPr>
            <w:tcW w:w="2063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3D </w:t>
            </w:r>
            <w:r>
              <w:rPr>
                <w:b/>
                <w:spacing w:val="-2"/>
                <w:sz w:val="24"/>
              </w:rPr>
              <w:t>Visualization</w:t>
            </w:r>
          </w:p>
        </w:tc>
        <w:tc>
          <w:tcPr>
            <w:tcW w:w="6937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1" w:line="259" w:lineRule="auto"/>
              <w:ind w:left="106" w:right="823"/>
              <w:rPr>
                <w:sz w:val="24"/>
              </w:rPr>
            </w:pPr>
            <w:r>
              <w:rPr>
                <w:sz w:val="24"/>
              </w:rPr>
              <w:t>Realistic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rendering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rooms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visual </w:t>
            </w:r>
            <w:r>
              <w:rPr>
                <w:spacing w:val="-2"/>
                <w:sz w:val="24"/>
              </w:rPr>
              <w:t>representation.</w:t>
            </w:r>
          </w:p>
        </w:tc>
      </w:tr>
      <w:tr w:rsidR="00C96586" w:rsidTr="00F6621C">
        <w:trPr>
          <w:trHeight w:val="995"/>
        </w:trPr>
        <w:tc>
          <w:tcPr>
            <w:tcW w:w="2063" w:type="dxa"/>
          </w:tcPr>
          <w:p w:rsidR="00C96586" w:rsidRDefault="00C96586" w:rsidP="00F6621C">
            <w:pPr>
              <w:pStyle w:val="TableParagraph"/>
              <w:spacing w:before="52" w:line="372" w:lineRule="auto"/>
              <w:ind w:left="105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Virtual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Reality (VR) Mode</w:t>
            </w:r>
          </w:p>
        </w:tc>
        <w:tc>
          <w:tcPr>
            <w:tcW w:w="6937" w:type="dxa"/>
          </w:tcPr>
          <w:p w:rsidR="00C96586" w:rsidRDefault="00C96586" w:rsidP="00F6621C">
            <w:pPr>
              <w:pStyle w:val="TableParagraph"/>
              <w:spacing w:before="52" w:line="259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rooms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virtual reality for immersive experiences.</w:t>
            </w:r>
          </w:p>
        </w:tc>
      </w:tr>
      <w:tr w:rsidR="00C96586" w:rsidTr="00F6621C">
        <w:trPr>
          <w:trHeight w:val="989"/>
        </w:trPr>
        <w:tc>
          <w:tcPr>
            <w:tcW w:w="2063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Estimation</w:t>
            </w:r>
          </w:p>
        </w:tc>
        <w:tc>
          <w:tcPr>
            <w:tcW w:w="6937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 w:line="256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Estimate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furniture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design </w:t>
            </w:r>
            <w:r>
              <w:rPr>
                <w:spacing w:val="-2"/>
                <w:sz w:val="24"/>
              </w:rPr>
              <w:t>project.</w:t>
            </w:r>
          </w:p>
        </w:tc>
      </w:tr>
      <w:tr w:rsidR="00C96586" w:rsidTr="00F6621C">
        <w:trPr>
          <w:trHeight w:val="990"/>
        </w:trPr>
        <w:tc>
          <w:tcPr>
            <w:tcW w:w="2063" w:type="dxa"/>
          </w:tcPr>
          <w:p w:rsidR="00C96586" w:rsidRDefault="00C96586" w:rsidP="00F6621C">
            <w:pPr>
              <w:pStyle w:val="TableParagraph"/>
              <w:spacing w:before="52" w:line="372" w:lineRule="auto"/>
              <w:ind w:left="105" w:right="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Shopping Integration</w:t>
            </w:r>
          </w:p>
        </w:tc>
        <w:tc>
          <w:tcPr>
            <w:tcW w:w="6937" w:type="dxa"/>
          </w:tcPr>
          <w:p w:rsidR="00C96586" w:rsidRDefault="00C96586" w:rsidP="00F6621C">
            <w:pPr>
              <w:pStyle w:val="TableParagraph"/>
              <w:spacing w:before="52" w:line="259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Integration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furniture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items within the platform.</w:t>
            </w:r>
          </w:p>
        </w:tc>
      </w:tr>
    </w:tbl>
    <w:p w:rsidR="00C96586" w:rsidRDefault="00C96586" w:rsidP="00C96586">
      <w:pPr>
        <w:spacing w:line="259" w:lineRule="auto"/>
        <w:rPr>
          <w:sz w:val="24"/>
        </w:rPr>
        <w:sectPr w:rsidR="00C96586">
          <w:headerReference w:type="default" r:id="rId8"/>
          <w:pgSz w:w="11910" w:h="16840"/>
          <w:pgMar w:top="660" w:right="360" w:bottom="280" w:left="380" w:header="0" w:footer="0" w:gutter="0"/>
          <w:cols w:space="720"/>
        </w:sectPr>
      </w:pPr>
    </w:p>
    <w:tbl>
      <w:tblPr>
        <w:tblW w:w="0" w:type="auto"/>
        <w:tblInd w:w="96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6937"/>
      </w:tblGrid>
      <w:tr w:rsidR="00C96586" w:rsidTr="00F6621C">
        <w:trPr>
          <w:trHeight w:val="989"/>
        </w:trPr>
        <w:tc>
          <w:tcPr>
            <w:tcW w:w="2063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Inspiration</w:t>
            </w:r>
          </w:p>
        </w:tc>
        <w:tc>
          <w:tcPr>
            <w:tcW w:w="6937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 w:line="259" w:lineRule="auto"/>
              <w:ind w:left="106" w:right="408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inspiration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collections,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articles,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 user-generated content.</w:t>
            </w:r>
          </w:p>
        </w:tc>
      </w:tr>
    </w:tbl>
    <w:p w:rsidR="00C96586" w:rsidRDefault="00C96586" w:rsidP="00C96586">
      <w:pPr>
        <w:spacing w:line="259" w:lineRule="auto"/>
        <w:rPr>
          <w:sz w:val="24"/>
        </w:rPr>
        <w:sectPr w:rsidR="00C96586">
          <w:headerReference w:type="default" r:id="rId9"/>
          <w:pgSz w:w="11910" w:h="16840"/>
          <w:pgMar w:top="1160" w:right="360" w:bottom="280" w:left="380" w:header="0" w:footer="0" w:gutter="0"/>
          <w:cols w:space="720"/>
        </w:sectPr>
      </w:pPr>
    </w:p>
    <w:p w:rsidR="00C96586" w:rsidRDefault="00C96586" w:rsidP="00C96586">
      <w:pPr>
        <w:pStyle w:val="ListParagraph"/>
        <w:tabs>
          <w:tab w:val="left" w:pos="1806"/>
        </w:tabs>
        <w:ind w:left="1806" w:firstLine="0"/>
        <w:rPr>
          <w:b/>
          <w:sz w:val="24"/>
        </w:rPr>
      </w:pPr>
      <w:r>
        <w:rPr>
          <w:b/>
          <w:sz w:val="24"/>
        </w:rPr>
        <w:lastRenderedPageBreak/>
        <w:t>Non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:rsidR="00C96586" w:rsidRDefault="00C96586" w:rsidP="00C96586">
      <w:pPr>
        <w:pStyle w:val="BodyText"/>
        <w:spacing w:before="218"/>
        <w:rPr>
          <w:b/>
          <w:sz w:val="20"/>
        </w:rPr>
      </w:pPr>
    </w:p>
    <w:tbl>
      <w:tblPr>
        <w:tblW w:w="0" w:type="auto"/>
        <w:tblInd w:w="96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7090"/>
      </w:tblGrid>
      <w:tr w:rsidR="00C96586" w:rsidTr="00F6621C">
        <w:trPr>
          <w:trHeight w:val="1275"/>
        </w:trPr>
        <w:tc>
          <w:tcPr>
            <w:tcW w:w="1926" w:type="dxa"/>
          </w:tcPr>
          <w:p w:rsidR="00C96586" w:rsidRDefault="00C96586" w:rsidP="00F6621C">
            <w:pPr>
              <w:pStyle w:val="TableParagraph"/>
              <w:spacing w:before="51" w:line="360" w:lineRule="auto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Non-Functional Requirement</w:t>
            </w:r>
          </w:p>
        </w:tc>
        <w:tc>
          <w:tcPr>
            <w:tcW w:w="7090" w:type="dxa"/>
          </w:tcPr>
          <w:p w:rsidR="00C96586" w:rsidRDefault="00C96586" w:rsidP="00F6621C">
            <w:pPr>
              <w:pStyle w:val="TableParagraph"/>
              <w:spacing w:before="5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C96586" w:rsidTr="00F6621C">
        <w:trPr>
          <w:trHeight w:val="1282"/>
        </w:trPr>
        <w:tc>
          <w:tcPr>
            <w:tcW w:w="1926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7090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3" w:line="259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interactions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ensure a smooth and responsive user experience.</w:t>
            </w:r>
          </w:p>
        </w:tc>
      </w:tr>
      <w:tr w:rsidR="00C96586" w:rsidTr="00F6621C">
        <w:trPr>
          <w:trHeight w:val="1275"/>
        </w:trPr>
        <w:tc>
          <w:tcPr>
            <w:tcW w:w="1926" w:type="dxa"/>
          </w:tcPr>
          <w:p w:rsidR="00C96586" w:rsidRDefault="00C96586" w:rsidP="00F6621C">
            <w:pPr>
              <w:pStyle w:val="TableParagraph"/>
              <w:spacing w:before="5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7090" w:type="dxa"/>
          </w:tcPr>
          <w:p w:rsidR="00C96586" w:rsidRDefault="00C96586" w:rsidP="00F6621C">
            <w:pPr>
              <w:pStyle w:val="TableParagraph"/>
              <w:spacing w:before="53" w:line="256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users and designs without a significant decrease in performance.</w:t>
            </w:r>
          </w:p>
        </w:tc>
      </w:tr>
      <w:tr w:rsidR="00C96586" w:rsidTr="00F6621C">
        <w:trPr>
          <w:trHeight w:val="1270"/>
        </w:trPr>
        <w:tc>
          <w:tcPr>
            <w:tcW w:w="1926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7090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 w:line="259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reliability,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minimal downtime and data loss.</w:t>
            </w:r>
          </w:p>
        </w:tc>
      </w:tr>
      <w:tr w:rsidR="00C96586" w:rsidTr="00F6621C">
        <w:trPr>
          <w:trHeight w:val="1288"/>
        </w:trPr>
        <w:tc>
          <w:tcPr>
            <w:tcW w:w="1926" w:type="dxa"/>
          </w:tcPr>
          <w:p w:rsidR="00C96586" w:rsidRDefault="00C96586" w:rsidP="00F6621C">
            <w:pPr>
              <w:pStyle w:val="TableParagraph"/>
              <w:spacing w:before="5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7090" w:type="dxa"/>
          </w:tcPr>
          <w:p w:rsidR="00C96586" w:rsidRDefault="00C96586" w:rsidP="00F6621C">
            <w:pPr>
              <w:pStyle w:val="TableParagraph"/>
              <w:spacing w:before="51" w:line="259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transmitted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encryption protocols to prevent unauthorized access.</w:t>
            </w:r>
          </w:p>
        </w:tc>
      </w:tr>
      <w:tr w:rsidR="00C96586" w:rsidTr="00F6621C">
        <w:trPr>
          <w:trHeight w:val="1270"/>
        </w:trPr>
        <w:tc>
          <w:tcPr>
            <w:tcW w:w="1926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3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7090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3" w:line="256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navigate,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requiring minimal training for users to operate effectively.</w:t>
            </w:r>
          </w:p>
        </w:tc>
      </w:tr>
      <w:tr w:rsidR="00C96586" w:rsidTr="00F6621C">
        <w:trPr>
          <w:trHeight w:val="1273"/>
        </w:trPr>
        <w:tc>
          <w:tcPr>
            <w:tcW w:w="1926" w:type="dxa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Compatibility</w:t>
            </w:r>
          </w:p>
        </w:tc>
        <w:tc>
          <w:tcPr>
            <w:tcW w:w="7090" w:type="dxa"/>
          </w:tcPr>
          <w:p w:rsidR="00C96586" w:rsidRDefault="00C96586" w:rsidP="00F6621C">
            <w:pPr>
              <w:pStyle w:val="TableParagraph"/>
              <w:spacing w:before="52" w:line="259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compatible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browsers to accommodate various user preferences.</w:t>
            </w:r>
          </w:p>
        </w:tc>
      </w:tr>
      <w:tr w:rsidR="00C96586" w:rsidTr="00F6621C">
        <w:trPr>
          <w:trHeight w:val="1286"/>
        </w:trPr>
        <w:tc>
          <w:tcPr>
            <w:tcW w:w="1926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Accessibility</w:t>
            </w:r>
          </w:p>
        </w:tc>
        <w:tc>
          <w:tcPr>
            <w:tcW w:w="7090" w:type="dxa"/>
            <w:shd w:val="clear" w:color="auto" w:fill="F1F1F1"/>
          </w:tcPr>
          <w:p w:rsidR="00C96586" w:rsidRDefault="00C96586" w:rsidP="00F6621C">
            <w:pPr>
              <w:pStyle w:val="TableParagraph"/>
              <w:spacing w:before="52" w:line="259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The platform should be accessible to users with disabilities, following accessibility standards such as WCAG.</w:t>
            </w:r>
          </w:p>
        </w:tc>
      </w:tr>
      <w:tr w:rsidR="00C96586" w:rsidTr="00F6621C">
        <w:trPr>
          <w:trHeight w:val="1887"/>
        </w:trPr>
        <w:tc>
          <w:tcPr>
            <w:tcW w:w="1926" w:type="dxa"/>
          </w:tcPr>
          <w:p w:rsidR="00C96586" w:rsidRDefault="00C96586" w:rsidP="00F6621C">
            <w:pPr>
              <w:pStyle w:val="TableParagraph"/>
              <w:spacing w:before="52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Maintainability</w:t>
            </w:r>
          </w:p>
        </w:tc>
        <w:tc>
          <w:tcPr>
            <w:tcW w:w="7090" w:type="dxa"/>
          </w:tcPr>
          <w:p w:rsidR="00C96586" w:rsidRDefault="00C96586" w:rsidP="00F6621C">
            <w:pPr>
              <w:pStyle w:val="TableParagraph"/>
              <w:spacing w:before="52" w:line="259" w:lineRule="auto"/>
              <w:ind w:left="106" w:right="15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modular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wellcommented</w:t>
            </w:r>
            <w:proofErr w:type="spellEnd"/>
            <w:r>
              <w:rPr>
                <w:sz w:val="24"/>
              </w:rPr>
              <w:t xml:space="preserve"> code to facilitate future maintenance and updates.</w:t>
            </w:r>
          </w:p>
        </w:tc>
      </w:tr>
    </w:tbl>
    <w:p w:rsidR="00C96586" w:rsidRDefault="00C96586" w:rsidP="00C96586">
      <w:pPr>
        <w:spacing w:line="259" w:lineRule="auto"/>
        <w:rPr>
          <w:sz w:val="24"/>
        </w:rPr>
        <w:sectPr w:rsidR="00C96586">
          <w:headerReference w:type="default" r:id="rId10"/>
          <w:pgSz w:w="11910" w:h="16840"/>
          <w:pgMar w:top="740" w:right="360" w:bottom="280" w:left="380" w:header="534" w:footer="0" w:gutter="0"/>
          <w:pgNumType w:start="12"/>
          <w:cols w:space="720"/>
        </w:sectPr>
      </w:pPr>
    </w:p>
    <w:p w:rsidR="00A77A39" w:rsidRDefault="00A77A39" w:rsidP="00C96586">
      <w:pPr>
        <w:jc w:val="right"/>
      </w:pPr>
      <w:bookmarkStart w:id="0" w:name="_GoBack"/>
      <w:bookmarkEnd w:id="0"/>
    </w:p>
    <w:sectPr w:rsidR="00A77A39" w:rsidSect="00F8158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DC1" w:rsidRDefault="000C6DC1" w:rsidP="00C96586">
      <w:r>
        <w:separator/>
      </w:r>
    </w:p>
  </w:endnote>
  <w:endnote w:type="continuationSeparator" w:id="0">
    <w:p w:rsidR="000C6DC1" w:rsidRDefault="000C6DC1" w:rsidP="00C9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DC1" w:rsidRDefault="000C6DC1" w:rsidP="00C96586">
      <w:r>
        <w:separator/>
      </w:r>
    </w:p>
  </w:footnote>
  <w:footnote w:type="continuationSeparator" w:id="0">
    <w:p w:rsidR="000C6DC1" w:rsidRDefault="000C6DC1" w:rsidP="00C96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89" w:rsidRDefault="000C6DC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89" w:rsidRDefault="000C6DC1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89" w:rsidRDefault="000C6DC1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89" w:rsidRDefault="000C6DC1">
    <w:pPr>
      <w:pStyle w:val="BodyText"/>
      <w:spacing w:line="14" w:lineRule="auto"/>
      <w:rPr>
        <w:sz w:val="20"/>
      </w:rPr>
    </w:pPr>
    <w:r>
      <w:rPr>
        <w:noProof/>
        <w:lang w:bidi="ur-PK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7194D97" wp14:editId="50C299D5">
              <wp:simplePos x="0" y="0"/>
              <wp:positionH relativeFrom="page">
                <wp:posOffset>6467855</wp:posOffset>
              </wp:positionH>
              <wp:positionV relativeFrom="page">
                <wp:posOffset>326168</wp:posOffset>
              </wp:positionV>
              <wp:extent cx="231775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7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11E89" w:rsidRDefault="000C6DC1">
                          <w:pPr>
                            <w:spacing w:line="245" w:lineRule="exact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94D97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26" type="#_x0000_t202" style="position:absolute;margin-left:509.3pt;margin-top:25.7pt;width:18.2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" filled="f" stroked="f">
              <v:path arrowok="t"/>
              <v:textbox inset="0,0,0,0">
                <w:txbxContent>
                  <w:p w:rsidR="00211E89" w:rsidRDefault="000C6DC1">
                    <w:pPr>
                      <w:spacing w:line="245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E5E5E"/>
    <w:multiLevelType w:val="hybridMultilevel"/>
    <w:tmpl w:val="F87C6088"/>
    <w:lvl w:ilvl="0" w:tplc="BEC045D8">
      <w:numFmt w:val="bullet"/>
      <w:lvlText w:val="•"/>
      <w:lvlJc w:val="left"/>
      <w:pPr>
        <w:ind w:left="2500" w:hanging="360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04160B2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2" w:tplc="FDC05186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3" w:tplc="DA208AE2"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4" w:tplc="A3A8D92E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5" w:tplc="3C8AE834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6" w:tplc="9DB0E628">
      <w:numFmt w:val="bullet"/>
      <w:lvlText w:val="•"/>
      <w:lvlJc w:val="left"/>
      <w:pPr>
        <w:ind w:left="7699" w:hanging="360"/>
      </w:pPr>
      <w:rPr>
        <w:rFonts w:hint="default"/>
        <w:lang w:val="en-US" w:eastAsia="en-US" w:bidi="ar-SA"/>
      </w:rPr>
    </w:lvl>
    <w:lvl w:ilvl="7" w:tplc="2BF24004">
      <w:numFmt w:val="bullet"/>
      <w:lvlText w:val="•"/>
      <w:lvlJc w:val="left"/>
      <w:pPr>
        <w:ind w:left="8566" w:hanging="360"/>
      </w:pPr>
      <w:rPr>
        <w:rFonts w:hint="default"/>
        <w:lang w:val="en-US" w:eastAsia="en-US" w:bidi="ar-SA"/>
      </w:rPr>
    </w:lvl>
    <w:lvl w:ilvl="8" w:tplc="57FCF982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>
    <w:nsid w:val="745C328F"/>
    <w:multiLevelType w:val="hybridMultilevel"/>
    <w:tmpl w:val="CC7EB50E"/>
    <w:lvl w:ilvl="0" w:tplc="667043A4">
      <w:start w:val="4"/>
      <w:numFmt w:val="lowerRoman"/>
      <w:lvlText w:val="%1."/>
      <w:lvlJc w:val="left"/>
      <w:pPr>
        <w:ind w:left="1806" w:hanging="584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50032E2">
      <w:numFmt w:val="bullet"/>
      <w:lvlText w:val="•"/>
      <w:lvlJc w:val="left"/>
      <w:pPr>
        <w:ind w:left="2736" w:hanging="584"/>
      </w:pPr>
      <w:rPr>
        <w:rFonts w:hint="default"/>
        <w:lang w:val="en-US" w:eastAsia="en-US" w:bidi="ar-SA"/>
      </w:rPr>
    </w:lvl>
    <w:lvl w:ilvl="2" w:tplc="5772213C">
      <w:numFmt w:val="bullet"/>
      <w:lvlText w:val="•"/>
      <w:lvlJc w:val="left"/>
      <w:pPr>
        <w:ind w:left="3673" w:hanging="584"/>
      </w:pPr>
      <w:rPr>
        <w:rFonts w:hint="default"/>
        <w:lang w:val="en-US" w:eastAsia="en-US" w:bidi="ar-SA"/>
      </w:rPr>
    </w:lvl>
    <w:lvl w:ilvl="3" w:tplc="5F023560">
      <w:numFmt w:val="bullet"/>
      <w:lvlText w:val="•"/>
      <w:lvlJc w:val="left"/>
      <w:pPr>
        <w:ind w:left="4609" w:hanging="584"/>
      </w:pPr>
      <w:rPr>
        <w:rFonts w:hint="default"/>
        <w:lang w:val="en-US" w:eastAsia="en-US" w:bidi="ar-SA"/>
      </w:rPr>
    </w:lvl>
    <w:lvl w:ilvl="4" w:tplc="FDF09E2C">
      <w:numFmt w:val="bullet"/>
      <w:lvlText w:val="•"/>
      <w:lvlJc w:val="left"/>
      <w:pPr>
        <w:ind w:left="5546" w:hanging="584"/>
      </w:pPr>
      <w:rPr>
        <w:rFonts w:hint="default"/>
        <w:lang w:val="en-US" w:eastAsia="en-US" w:bidi="ar-SA"/>
      </w:rPr>
    </w:lvl>
    <w:lvl w:ilvl="5" w:tplc="97C86A5A">
      <w:numFmt w:val="bullet"/>
      <w:lvlText w:val="•"/>
      <w:lvlJc w:val="left"/>
      <w:pPr>
        <w:ind w:left="6483" w:hanging="584"/>
      </w:pPr>
      <w:rPr>
        <w:rFonts w:hint="default"/>
        <w:lang w:val="en-US" w:eastAsia="en-US" w:bidi="ar-SA"/>
      </w:rPr>
    </w:lvl>
    <w:lvl w:ilvl="6" w:tplc="828E1A14">
      <w:numFmt w:val="bullet"/>
      <w:lvlText w:val="•"/>
      <w:lvlJc w:val="left"/>
      <w:pPr>
        <w:ind w:left="7419" w:hanging="584"/>
      </w:pPr>
      <w:rPr>
        <w:rFonts w:hint="default"/>
        <w:lang w:val="en-US" w:eastAsia="en-US" w:bidi="ar-SA"/>
      </w:rPr>
    </w:lvl>
    <w:lvl w:ilvl="7" w:tplc="BFC45880">
      <w:numFmt w:val="bullet"/>
      <w:lvlText w:val="•"/>
      <w:lvlJc w:val="left"/>
      <w:pPr>
        <w:ind w:left="8356" w:hanging="584"/>
      </w:pPr>
      <w:rPr>
        <w:rFonts w:hint="default"/>
        <w:lang w:val="en-US" w:eastAsia="en-US" w:bidi="ar-SA"/>
      </w:rPr>
    </w:lvl>
    <w:lvl w:ilvl="8" w:tplc="8FA67582">
      <w:numFmt w:val="bullet"/>
      <w:lvlText w:val="•"/>
      <w:lvlJc w:val="left"/>
      <w:pPr>
        <w:ind w:left="9292" w:hanging="5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86"/>
    <w:rsid w:val="000C6DC1"/>
    <w:rsid w:val="00A77A39"/>
    <w:rsid w:val="00C96586"/>
    <w:rsid w:val="00F8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EDED5C-2DED-48EC-96E3-43206AEF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9658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C96586"/>
    <w:pPr>
      <w:ind w:left="104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96586"/>
    <w:pPr>
      <w:ind w:left="104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96586"/>
    <w:rPr>
      <w:rFonts w:ascii="Carlito" w:eastAsia="Carlito" w:hAnsi="Carlito" w:cs="Carlito"/>
      <w:b/>
      <w:bCs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C96586"/>
    <w:rPr>
      <w:rFonts w:ascii="Carlito" w:eastAsia="Carlito" w:hAnsi="Carlito" w:cs="Carlito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C965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6586"/>
    <w:rPr>
      <w:rFonts w:ascii="Carlito" w:eastAsia="Carlito" w:hAnsi="Carlito" w:cs="Carlito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C96586"/>
    <w:pPr>
      <w:ind w:left="1780" w:hanging="360"/>
    </w:pPr>
  </w:style>
  <w:style w:type="paragraph" w:customStyle="1" w:styleId="TableParagraph">
    <w:name w:val="Table Paragraph"/>
    <w:basedOn w:val="Normal"/>
    <w:uiPriority w:val="1"/>
    <w:qFormat/>
    <w:rsid w:val="00C96586"/>
  </w:style>
  <w:style w:type="paragraph" w:styleId="Header">
    <w:name w:val="header"/>
    <w:basedOn w:val="Normal"/>
    <w:link w:val="HeaderChar"/>
    <w:uiPriority w:val="99"/>
    <w:unhideWhenUsed/>
    <w:rsid w:val="00C9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586"/>
    <w:rPr>
      <w:rFonts w:ascii="Carlito" w:eastAsia="Carlito" w:hAnsi="Carlito" w:cs="Carlito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9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586"/>
    <w:rPr>
      <w:rFonts w:ascii="Carlito" w:eastAsia="Carlito" w:hAnsi="Carlito" w:cs="Carli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2025-01-14T17:30:00Z</dcterms:created>
  <dcterms:modified xsi:type="dcterms:W3CDTF">2025-01-14T17:42:00Z</dcterms:modified>
</cp:coreProperties>
</file>