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31133" w14:textId="4AF627C5" w:rsidR="0068132D" w:rsidRDefault="0068132D" w:rsidP="0068132D">
      <w:pPr>
        <w:pStyle w:val="Heading1"/>
        <w:jc w:val="center"/>
        <w:rPr>
          <w:sz w:val="40"/>
          <w:szCs w:val="40"/>
        </w:rPr>
      </w:pPr>
      <w:bookmarkStart w:id="0" w:name="_GoBack"/>
      <w:bookmarkEnd w:id="0"/>
      <w:r w:rsidRPr="0068132D">
        <w:rPr>
          <w:sz w:val="40"/>
          <w:szCs w:val="40"/>
        </w:rPr>
        <w:t>NN Assignment Report</w:t>
      </w:r>
    </w:p>
    <w:p w14:paraId="0043F1C2" w14:textId="56E18E77" w:rsidR="002752DE" w:rsidRDefault="002752DE" w:rsidP="002752DE">
      <w:r>
        <w:t>Taimoor Aslam                                                                                                                                          04071713016                                                                                                                                                              BS-CS 7th</w:t>
      </w:r>
    </w:p>
    <w:p w14:paraId="1E7F3D4F" w14:textId="77777777" w:rsidR="002752DE" w:rsidRPr="002752DE" w:rsidRDefault="002752DE" w:rsidP="002752DE"/>
    <w:p w14:paraId="19B0DB80" w14:textId="403B9E12" w:rsidR="0068132D" w:rsidRDefault="0068132D" w:rsidP="0068132D">
      <w:pPr>
        <w:pStyle w:val="Heading2"/>
      </w:pPr>
      <w:r>
        <w:t>Dataset Description</w:t>
      </w:r>
    </w:p>
    <w:p w14:paraId="4A2BDDEC" w14:textId="70FDE6B3" w:rsidR="0068132D" w:rsidRPr="0068132D" w:rsidRDefault="0068132D" w:rsidP="0068132D">
      <w:pPr>
        <w:rPr>
          <w:rFonts w:asciiTheme="majorHAnsi" w:hAnsiTheme="majorHAnsi" w:cstheme="majorHAnsi"/>
          <w:b/>
          <w:bCs/>
        </w:rPr>
      </w:pPr>
      <w:r w:rsidRPr="0068132D">
        <w:rPr>
          <w:rFonts w:asciiTheme="majorHAnsi" w:hAnsiTheme="majorHAnsi" w:cstheme="majorHAnsi"/>
          <w:b/>
          <w:bCs/>
        </w:rPr>
        <w:t>Title: Gender Recognition by voice</w:t>
      </w:r>
    </w:p>
    <w:p w14:paraId="30E18CB4" w14:textId="77777777" w:rsidR="0068132D" w:rsidRPr="0068132D" w:rsidRDefault="0068132D" w:rsidP="0068132D">
      <w:pPr>
        <w:pStyle w:val="NormalWeb"/>
        <w:shd w:val="clear" w:color="auto" w:fill="FFFFFF"/>
        <w:spacing w:before="158" w:beforeAutospacing="0" w:after="158" w:afterAutospacing="0"/>
        <w:textAlignment w:val="baseline"/>
        <w:rPr>
          <w:rFonts w:asciiTheme="majorHAnsi" w:hAnsiTheme="majorHAnsi" w:cstheme="majorHAnsi"/>
          <w:sz w:val="22"/>
          <w:szCs w:val="22"/>
        </w:rPr>
      </w:pPr>
      <w:r w:rsidRPr="0068132D">
        <w:rPr>
          <w:rFonts w:asciiTheme="majorHAnsi" w:hAnsiTheme="majorHAnsi" w:cstheme="majorHAnsi"/>
          <w:sz w:val="22"/>
          <w:szCs w:val="22"/>
        </w:rPr>
        <w:t>Gender Recognition by Voice and Speech Analysis</w:t>
      </w:r>
    </w:p>
    <w:p w14:paraId="37431ADC" w14:textId="057BE7CB" w:rsidR="0068132D" w:rsidRPr="0068132D" w:rsidRDefault="0068132D" w:rsidP="0068132D">
      <w:pPr>
        <w:pStyle w:val="NormalWeb"/>
        <w:shd w:val="clear" w:color="auto" w:fill="FFFFFF"/>
        <w:spacing w:before="0" w:beforeAutospacing="0" w:after="0" w:afterAutospacing="0"/>
        <w:textAlignment w:val="baseline"/>
        <w:rPr>
          <w:rFonts w:asciiTheme="majorHAnsi" w:hAnsiTheme="majorHAnsi" w:cstheme="majorHAnsi"/>
          <w:sz w:val="22"/>
          <w:szCs w:val="22"/>
        </w:rPr>
      </w:pPr>
      <w:r w:rsidRPr="0068132D">
        <w:rPr>
          <w:rFonts w:asciiTheme="majorHAnsi" w:hAnsiTheme="majorHAnsi" w:cstheme="majorHAnsi"/>
          <w:sz w:val="22"/>
          <w:szCs w:val="22"/>
        </w:rPr>
        <w:t xml:space="preserve">This database was created to identify a voice as male or female, based upon acoustic properties of the voice and speech. The dataset consists of 3,168 recorded voice samples, collected from male and female speakers. The voice samples are pre-processed by acoustic analysis in R using the </w:t>
      </w:r>
      <w:proofErr w:type="spellStart"/>
      <w:r w:rsidRPr="0068132D">
        <w:rPr>
          <w:rFonts w:asciiTheme="majorHAnsi" w:hAnsiTheme="majorHAnsi" w:cstheme="majorHAnsi"/>
          <w:sz w:val="22"/>
          <w:szCs w:val="22"/>
        </w:rPr>
        <w:t>seewave</w:t>
      </w:r>
      <w:proofErr w:type="spellEnd"/>
      <w:r w:rsidRPr="0068132D">
        <w:rPr>
          <w:rFonts w:asciiTheme="majorHAnsi" w:hAnsiTheme="majorHAnsi" w:cstheme="majorHAnsi"/>
          <w:sz w:val="22"/>
          <w:szCs w:val="22"/>
        </w:rPr>
        <w:t xml:space="preserve"> and </w:t>
      </w:r>
      <w:proofErr w:type="spellStart"/>
      <w:r w:rsidRPr="0068132D">
        <w:rPr>
          <w:rFonts w:asciiTheme="majorHAnsi" w:hAnsiTheme="majorHAnsi" w:cstheme="majorHAnsi"/>
          <w:sz w:val="22"/>
          <w:szCs w:val="22"/>
        </w:rPr>
        <w:t>tuneR</w:t>
      </w:r>
      <w:proofErr w:type="spellEnd"/>
      <w:r w:rsidRPr="0068132D">
        <w:rPr>
          <w:rFonts w:asciiTheme="majorHAnsi" w:hAnsiTheme="majorHAnsi" w:cstheme="majorHAnsi"/>
          <w:sz w:val="22"/>
          <w:szCs w:val="22"/>
        </w:rPr>
        <w:t xml:space="preserve"> packages, with an analyzed frequency range of 0hz-280hz (</w:t>
      </w:r>
      <w:r>
        <w:rPr>
          <w:rFonts w:asciiTheme="majorHAnsi" w:hAnsiTheme="majorHAnsi" w:cstheme="majorHAnsi"/>
          <w:sz w:val="22"/>
          <w:szCs w:val="22"/>
        </w:rPr>
        <w:t>human vocal range</w:t>
      </w:r>
      <w:r w:rsidRPr="0068132D">
        <w:rPr>
          <w:rFonts w:asciiTheme="majorHAnsi" w:hAnsiTheme="majorHAnsi" w:cstheme="majorHAnsi"/>
          <w:sz w:val="22"/>
          <w:szCs w:val="22"/>
        </w:rPr>
        <w:t>).</w:t>
      </w:r>
    </w:p>
    <w:p w14:paraId="246A29C3" w14:textId="77777777" w:rsidR="0068132D" w:rsidRPr="0068132D" w:rsidRDefault="0068132D" w:rsidP="0068132D">
      <w:pPr>
        <w:pStyle w:val="NormalWeb"/>
        <w:shd w:val="clear" w:color="auto" w:fill="FFFFFF"/>
        <w:spacing w:before="158" w:beforeAutospacing="0" w:after="158" w:afterAutospacing="0"/>
        <w:textAlignment w:val="baseline"/>
        <w:rPr>
          <w:rFonts w:asciiTheme="majorHAnsi" w:hAnsiTheme="majorHAnsi" w:cstheme="majorHAnsi"/>
          <w:sz w:val="22"/>
          <w:szCs w:val="22"/>
        </w:rPr>
      </w:pPr>
      <w:r w:rsidRPr="0068132D">
        <w:rPr>
          <w:rFonts w:asciiTheme="majorHAnsi" w:hAnsiTheme="majorHAnsi" w:cstheme="majorHAnsi"/>
          <w:sz w:val="22"/>
          <w:szCs w:val="22"/>
        </w:rPr>
        <w:t>The following acoustic properties of each voice are measured and included within the CSV:</w:t>
      </w:r>
    </w:p>
    <w:p w14:paraId="17D0EE64" w14:textId="77777777" w:rsidR="0068132D" w:rsidRPr="0068132D" w:rsidRDefault="0068132D" w:rsidP="0068132D">
      <w:pPr>
        <w:numPr>
          <w:ilvl w:val="0"/>
          <w:numId w:val="2"/>
        </w:numPr>
        <w:shd w:val="clear" w:color="auto" w:fill="FFFFFF"/>
        <w:spacing w:after="0" w:line="240" w:lineRule="auto"/>
        <w:textAlignment w:val="baseline"/>
        <w:rPr>
          <w:rFonts w:asciiTheme="majorHAnsi" w:hAnsiTheme="majorHAnsi" w:cstheme="majorHAnsi"/>
        </w:rPr>
      </w:pPr>
      <w:proofErr w:type="spellStart"/>
      <w:r w:rsidRPr="0068132D">
        <w:rPr>
          <w:rStyle w:val="Strong"/>
          <w:rFonts w:asciiTheme="majorHAnsi" w:hAnsiTheme="majorHAnsi" w:cstheme="majorHAnsi"/>
          <w:b w:val="0"/>
          <w:bCs w:val="0"/>
          <w:bdr w:val="none" w:sz="0" w:space="0" w:color="auto" w:frame="1"/>
        </w:rPr>
        <w:t>meanfreq</w:t>
      </w:r>
      <w:proofErr w:type="spellEnd"/>
      <w:r w:rsidRPr="0068132D">
        <w:rPr>
          <w:rFonts w:asciiTheme="majorHAnsi" w:hAnsiTheme="majorHAnsi" w:cstheme="majorHAnsi"/>
        </w:rPr>
        <w:t>: mean frequency (in kHz)</w:t>
      </w:r>
    </w:p>
    <w:p w14:paraId="45562FEB" w14:textId="77777777" w:rsidR="0068132D" w:rsidRPr="0068132D" w:rsidRDefault="0068132D" w:rsidP="0068132D">
      <w:pPr>
        <w:numPr>
          <w:ilvl w:val="0"/>
          <w:numId w:val="2"/>
        </w:numPr>
        <w:shd w:val="clear" w:color="auto" w:fill="FFFFFF"/>
        <w:spacing w:after="0" w:line="240" w:lineRule="auto"/>
        <w:textAlignment w:val="baseline"/>
        <w:rPr>
          <w:rFonts w:asciiTheme="majorHAnsi" w:hAnsiTheme="majorHAnsi" w:cstheme="majorHAnsi"/>
        </w:rPr>
      </w:pPr>
      <w:proofErr w:type="spellStart"/>
      <w:r w:rsidRPr="0068132D">
        <w:rPr>
          <w:rStyle w:val="Strong"/>
          <w:rFonts w:asciiTheme="majorHAnsi" w:hAnsiTheme="majorHAnsi" w:cstheme="majorHAnsi"/>
          <w:b w:val="0"/>
          <w:bCs w:val="0"/>
          <w:bdr w:val="none" w:sz="0" w:space="0" w:color="auto" w:frame="1"/>
        </w:rPr>
        <w:t>sd</w:t>
      </w:r>
      <w:proofErr w:type="spellEnd"/>
      <w:r w:rsidRPr="0068132D">
        <w:rPr>
          <w:rFonts w:asciiTheme="majorHAnsi" w:hAnsiTheme="majorHAnsi" w:cstheme="majorHAnsi"/>
        </w:rPr>
        <w:t>: standard deviation of frequency</w:t>
      </w:r>
    </w:p>
    <w:p w14:paraId="1679300D" w14:textId="77777777" w:rsidR="0068132D" w:rsidRPr="0068132D" w:rsidRDefault="0068132D" w:rsidP="0068132D">
      <w:pPr>
        <w:numPr>
          <w:ilvl w:val="0"/>
          <w:numId w:val="2"/>
        </w:numPr>
        <w:shd w:val="clear" w:color="auto" w:fill="FFFFFF"/>
        <w:spacing w:after="0" w:line="240" w:lineRule="auto"/>
        <w:textAlignment w:val="baseline"/>
        <w:rPr>
          <w:rFonts w:asciiTheme="majorHAnsi" w:hAnsiTheme="majorHAnsi" w:cstheme="majorHAnsi"/>
        </w:rPr>
      </w:pPr>
      <w:r w:rsidRPr="0068132D">
        <w:rPr>
          <w:rStyle w:val="Strong"/>
          <w:rFonts w:asciiTheme="majorHAnsi" w:hAnsiTheme="majorHAnsi" w:cstheme="majorHAnsi"/>
          <w:b w:val="0"/>
          <w:bCs w:val="0"/>
          <w:bdr w:val="none" w:sz="0" w:space="0" w:color="auto" w:frame="1"/>
        </w:rPr>
        <w:t>median</w:t>
      </w:r>
      <w:r w:rsidRPr="0068132D">
        <w:rPr>
          <w:rFonts w:asciiTheme="majorHAnsi" w:hAnsiTheme="majorHAnsi" w:cstheme="majorHAnsi"/>
        </w:rPr>
        <w:t>: median frequency (in kHz)</w:t>
      </w:r>
    </w:p>
    <w:p w14:paraId="423528DB" w14:textId="77777777" w:rsidR="0068132D" w:rsidRPr="0068132D" w:rsidRDefault="0068132D" w:rsidP="0068132D">
      <w:pPr>
        <w:numPr>
          <w:ilvl w:val="0"/>
          <w:numId w:val="2"/>
        </w:numPr>
        <w:shd w:val="clear" w:color="auto" w:fill="FFFFFF"/>
        <w:spacing w:after="0" w:line="240" w:lineRule="auto"/>
        <w:textAlignment w:val="baseline"/>
        <w:rPr>
          <w:rFonts w:asciiTheme="majorHAnsi" w:hAnsiTheme="majorHAnsi" w:cstheme="majorHAnsi"/>
        </w:rPr>
      </w:pPr>
      <w:r w:rsidRPr="0068132D">
        <w:rPr>
          <w:rStyle w:val="Strong"/>
          <w:rFonts w:asciiTheme="majorHAnsi" w:hAnsiTheme="majorHAnsi" w:cstheme="majorHAnsi"/>
          <w:b w:val="0"/>
          <w:bCs w:val="0"/>
          <w:bdr w:val="none" w:sz="0" w:space="0" w:color="auto" w:frame="1"/>
        </w:rPr>
        <w:t>Q25</w:t>
      </w:r>
      <w:r w:rsidRPr="0068132D">
        <w:rPr>
          <w:rFonts w:asciiTheme="majorHAnsi" w:hAnsiTheme="majorHAnsi" w:cstheme="majorHAnsi"/>
        </w:rPr>
        <w:t>: first quantile (in kHz)</w:t>
      </w:r>
    </w:p>
    <w:p w14:paraId="0C6D3400" w14:textId="77777777" w:rsidR="0068132D" w:rsidRPr="0068132D" w:rsidRDefault="0068132D" w:rsidP="0068132D">
      <w:pPr>
        <w:numPr>
          <w:ilvl w:val="0"/>
          <w:numId w:val="2"/>
        </w:numPr>
        <w:shd w:val="clear" w:color="auto" w:fill="FFFFFF"/>
        <w:spacing w:after="0" w:line="240" w:lineRule="auto"/>
        <w:textAlignment w:val="baseline"/>
        <w:rPr>
          <w:rFonts w:asciiTheme="majorHAnsi" w:hAnsiTheme="majorHAnsi" w:cstheme="majorHAnsi"/>
        </w:rPr>
      </w:pPr>
      <w:r w:rsidRPr="0068132D">
        <w:rPr>
          <w:rStyle w:val="Strong"/>
          <w:rFonts w:asciiTheme="majorHAnsi" w:hAnsiTheme="majorHAnsi" w:cstheme="majorHAnsi"/>
          <w:b w:val="0"/>
          <w:bCs w:val="0"/>
          <w:bdr w:val="none" w:sz="0" w:space="0" w:color="auto" w:frame="1"/>
        </w:rPr>
        <w:t>Q75</w:t>
      </w:r>
      <w:r w:rsidRPr="0068132D">
        <w:rPr>
          <w:rFonts w:asciiTheme="majorHAnsi" w:hAnsiTheme="majorHAnsi" w:cstheme="majorHAnsi"/>
        </w:rPr>
        <w:t>: third quantile (in kHz)</w:t>
      </w:r>
    </w:p>
    <w:p w14:paraId="5470A0B1" w14:textId="77777777" w:rsidR="0068132D" w:rsidRPr="0068132D" w:rsidRDefault="0068132D" w:rsidP="0068132D">
      <w:pPr>
        <w:numPr>
          <w:ilvl w:val="0"/>
          <w:numId w:val="2"/>
        </w:numPr>
        <w:shd w:val="clear" w:color="auto" w:fill="FFFFFF"/>
        <w:spacing w:after="0" w:line="240" w:lineRule="auto"/>
        <w:textAlignment w:val="baseline"/>
        <w:rPr>
          <w:rFonts w:asciiTheme="majorHAnsi" w:hAnsiTheme="majorHAnsi" w:cstheme="majorHAnsi"/>
        </w:rPr>
      </w:pPr>
      <w:r w:rsidRPr="0068132D">
        <w:rPr>
          <w:rStyle w:val="Strong"/>
          <w:rFonts w:asciiTheme="majorHAnsi" w:hAnsiTheme="majorHAnsi" w:cstheme="majorHAnsi"/>
          <w:b w:val="0"/>
          <w:bCs w:val="0"/>
          <w:bdr w:val="none" w:sz="0" w:space="0" w:color="auto" w:frame="1"/>
        </w:rPr>
        <w:t>IQR</w:t>
      </w:r>
      <w:r w:rsidRPr="0068132D">
        <w:rPr>
          <w:rFonts w:asciiTheme="majorHAnsi" w:hAnsiTheme="majorHAnsi" w:cstheme="majorHAnsi"/>
        </w:rPr>
        <w:t xml:space="preserve">: </w:t>
      </w:r>
      <w:proofErr w:type="spellStart"/>
      <w:r w:rsidRPr="0068132D">
        <w:rPr>
          <w:rFonts w:asciiTheme="majorHAnsi" w:hAnsiTheme="majorHAnsi" w:cstheme="majorHAnsi"/>
        </w:rPr>
        <w:t>interquantile</w:t>
      </w:r>
      <w:proofErr w:type="spellEnd"/>
      <w:r w:rsidRPr="0068132D">
        <w:rPr>
          <w:rFonts w:asciiTheme="majorHAnsi" w:hAnsiTheme="majorHAnsi" w:cstheme="majorHAnsi"/>
        </w:rPr>
        <w:t xml:space="preserve"> range (in kHz)</w:t>
      </w:r>
    </w:p>
    <w:p w14:paraId="7FD18515" w14:textId="77777777" w:rsidR="0068132D" w:rsidRPr="0068132D" w:rsidRDefault="0068132D" w:rsidP="0068132D">
      <w:pPr>
        <w:numPr>
          <w:ilvl w:val="0"/>
          <w:numId w:val="2"/>
        </w:numPr>
        <w:shd w:val="clear" w:color="auto" w:fill="FFFFFF"/>
        <w:spacing w:after="0" w:line="240" w:lineRule="auto"/>
        <w:textAlignment w:val="baseline"/>
        <w:rPr>
          <w:rFonts w:asciiTheme="majorHAnsi" w:hAnsiTheme="majorHAnsi" w:cstheme="majorHAnsi"/>
        </w:rPr>
      </w:pPr>
      <w:r w:rsidRPr="0068132D">
        <w:rPr>
          <w:rStyle w:val="Strong"/>
          <w:rFonts w:asciiTheme="majorHAnsi" w:hAnsiTheme="majorHAnsi" w:cstheme="majorHAnsi"/>
          <w:b w:val="0"/>
          <w:bCs w:val="0"/>
          <w:bdr w:val="none" w:sz="0" w:space="0" w:color="auto" w:frame="1"/>
        </w:rPr>
        <w:t>skew</w:t>
      </w:r>
      <w:r w:rsidRPr="0068132D">
        <w:rPr>
          <w:rFonts w:asciiTheme="majorHAnsi" w:hAnsiTheme="majorHAnsi" w:cstheme="majorHAnsi"/>
        </w:rPr>
        <w:t xml:space="preserve">: skewness (see note in </w:t>
      </w:r>
      <w:proofErr w:type="spellStart"/>
      <w:r w:rsidRPr="0068132D">
        <w:rPr>
          <w:rFonts w:asciiTheme="majorHAnsi" w:hAnsiTheme="majorHAnsi" w:cstheme="majorHAnsi"/>
        </w:rPr>
        <w:t>specprop</w:t>
      </w:r>
      <w:proofErr w:type="spellEnd"/>
      <w:r w:rsidRPr="0068132D">
        <w:rPr>
          <w:rFonts w:asciiTheme="majorHAnsi" w:hAnsiTheme="majorHAnsi" w:cstheme="majorHAnsi"/>
        </w:rPr>
        <w:t xml:space="preserve"> description)</w:t>
      </w:r>
    </w:p>
    <w:p w14:paraId="23EB6E37" w14:textId="77777777" w:rsidR="0068132D" w:rsidRPr="0068132D" w:rsidRDefault="0068132D" w:rsidP="0068132D">
      <w:pPr>
        <w:numPr>
          <w:ilvl w:val="0"/>
          <w:numId w:val="2"/>
        </w:numPr>
        <w:shd w:val="clear" w:color="auto" w:fill="FFFFFF"/>
        <w:spacing w:after="0" w:line="240" w:lineRule="auto"/>
        <w:textAlignment w:val="baseline"/>
        <w:rPr>
          <w:rFonts w:asciiTheme="majorHAnsi" w:hAnsiTheme="majorHAnsi" w:cstheme="majorHAnsi"/>
        </w:rPr>
      </w:pPr>
      <w:proofErr w:type="spellStart"/>
      <w:r w:rsidRPr="0068132D">
        <w:rPr>
          <w:rStyle w:val="Strong"/>
          <w:rFonts w:asciiTheme="majorHAnsi" w:hAnsiTheme="majorHAnsi" w:cstheme="majorHAnsi"/>
          <w:b w:val="0"/>
          <w:bCs w:val="0"/>
          <w:bdr w:val="none" w:sz="0" w:space="0" w:color="auto" w:frame="1"/>
        </w:rPr>
        <w:t>kurt</w:t>
      </w:r>
      <w:proofErr w:type="spellEnd"/>
      <w:r w:rsidRPr="0068132D">
        <w:rPr>
          <w:rFonts w:asciiTheme="majorHAnsi" w:hAnsiTheme="majorHAnsi" w:cstheme="majorHAnsi"/>
        </w:rPr>
        <w:t xml:space="preserve">: kurtosis (see note in </w:t>
      </w:r>
      <w:proofErr w:type="spellStart"/>
      <w:r w:rsidRPr="0068132D">
        <w:rPr>
          <w:rFonts w:asciiTheme="majorHAnsi" w:hAnsiTheme="majorHAnsi" w:cstheme="majorHAnsi"/>
        </w:rPr>
        <w:t>specprop</w:t>
      </w:r>
      <w:proofErr w:type="spellEnd"/>
      <w:r w:rsidRPr="0068132D">
        <w:rPr>
          <w:rFonts w:asciiTheme="majorHAnsi" w:hAnsiTheme="majorHAnsi" w:cstheme="majorHAnsi"/>
        </w:rPr>
        <w:t xml:space="preserve"> description)</w:t>
      </w:r>
    </w:p>
    <w:p w14:paraId="19F009ED" w14:textId="77777777" w:rsidR="0068132D" w:rsidRPr="0068132D" w:rsidRDefault="0068132D" w:rsidP="0068132D">
      <w:pPr>
        <w:numPr>
          <w:ilvl w:val="0"/>
          <w:numId w:val="2"/>
        </w:numPr>
        <w:shd w:val="clear" w:color="auto" w:fill="FFFFFF"/>
        <w:spacing w:after="0" w:line="240" w:lineRule="auto"/>
        <w:textAlignment w:val="baseline"/>
        <w:rPr>
          <w:rFonts w:asciiTheme="majorHAnsi" w:hAnsiTheme="majorHAnsi" w:cstheme="majorHAnsi"/>
        </w:rPr>
      </w:pPr>
      <w:proofErr w:type="spellStart"/>
      <w:r w:rsidRPr="0068132D">
        <w:rPr>
          <w:rStyle w:val="Strong"/>
          <w:rFonts w:asciiTheme="majorHAnsi" w:hAnsiTheme="majorHAnsi" w:cstheme="majorHAnsi"/>
          <w:b w:val="0"/>
          <w:bCs w:val="0"/>
          <w:bdr w:val="none" w:sz="0" w:space="0" w:color="auto" w:frame="1"/>
        </w:rPr>
        <w:t>sp.ent</w:t>
      </w:r>
      <w:proofErr w:type="spellEnd"/>
      <w:r w:rsidRPr="0068132D">
        <w:rPr>
          <w:rFonts w:asciiTheme="majorHAnsi" w:hAnsiTheme="majorHAnsi" w:cstheme="majorHAnsi"/>
        </w:rPr>
        <w:t>: spectral entropy</w:t>
      </w:r>
    </w:p>
    <w:p w14:paraId="28B989B0" w14:textId="77777777" w:rsidR="0068132D" w:rsidRPr="0068132D" w:rsidRDefault="0068132D" w:rsidP="0068132D">
      <w:pPr>
        <w:numPr>
          <w:ilvl w:val="0"/>
          <w:numId w:val="2"/>
        </w:numPr>
        <w:shd w:val="clear" w:color="auto" w:fill="FFFFFF"/>
        <w:spacing w:after="0" w:line="240" w:lineRule="auto"/>
        <w:textAlignment w:val="baseline"/>
        <w:rPr>
          <w:rFonts w:asciiTheme="majorHAnsi" w:hAnsiTheme="majorHAnsi" w:cstheme="majorHAnsi"/>
        </w:rPr>
      </w:pPr>
      <w:proofErr w:type="spellStart"/>
      <w:r w:rsidRPr="0068132D">
        <w:rPr>
          <w:rStyle w:val="Strong"/>
          <w:rFonts w:asciiTheme="majorHAnsi" w:hAnsiTheme="majorHAnsi" w:cstheme="majorHAnsi"/>
          <w:b w:val="0"/>
          <w:bCs w:val="0"/>
          <w:bdr w:val="none" w:sz="0" w:space="0" w:color="auto" w:frame="1"/>
        </w:rPr>
        <w:t>sfm</w:t>
      </w:r>
      <w:proofErr w:type="spellEnd"/>
      <w:r w:rsidRPr="0068132D">
        <w:rPr>
          <w:rFonts w:asciiTheme="majorHAnsi" w:hAnsiTheme="majorHAnsi" w:cstheme="majorHAnsi"/>
        </w:rPr>
        <w:t>: spectral flatness</w:t>
      </w:r>
    </w:p>
    <w:p w14:paraId="70E3EE71" w14:textId="77777777" w:rsidR="0068132D" w:rsidRPr="0068132D" w:rsidRDefault="0068132D" w:rsidP="0068132D">
      <w:pPr>
        <w:numPr>
          <w:ilvl w:val="0"/>
          <w:numId w:val="2"/>
        </w:numPr>
        <w:shd w:val="clear" w:color="auto" w:fill="FFFFFF"/>
        <w:spacing w:after="0" w:line="240" w:lineRule="auto"/>
        <w:textAlignment w:val="baseline"/>
        <w:rPr>
          <w:rFonts w:asciiTheme="majorHAnsi" w:hAnsiTheme="majorHAnsi" w:cstheme="majorHAnsi"/>
        </w:rPr>
      </w:pPr>
      <w:r w:rsidRPr="0068132D">
        <w:rPr>
          <w:rStyle w:val="Strong"/>
          <w:rFonts w:asciiTheme="majorHAnsi" w:hAnsiTheme="majorHAnsi" w:cstheme="majorHAnsi"/>
          <w:b w:val="0"/>
          <w:bCs w:val="0"/>
          <w:bdr w:val="none" w:sz="0" w:space="0" w:color="auto" w:frame="1"/>
        </w:rPr>
        <w:t>mode</w:t>
      </w:r>
      <w:r w:rsidRPr="0068132D">
        <w:rPr>
          <w:rFonts w:asciiTheme="majorHAnsi" w:hAnsiTheme="majorHAnsi" w:cstheme="majorHAnsi"/>
        </w:rPr>
        <w:t>: mode frequency</w:t>
      </w:r>
    </w:p>
    <w:p w14:paraId="733F4628" w14:textId="77777777" w:rsidR="0068132D" w:rsidRPr="0068132D" w:rsidRDefault="0068132D" w:rsidP="0068132D">
      <w:pPr>
        <w:numPr>
          <w:ilvl w:val="0"/>
          <w:numId w:val="2"/>
        </w:numPr>
        <w:shd w:val="clear" w:color="auto" w:fill="FFFFFF"/>
        <w:spacing w:after="0" w:line="240" w:lineRule="auto"/>
        <w:textAlignment w:val="baseline"/>
        <w:rPr>
          <w:rFonts w:asciiTheme="majorHAnsi" w:hAnsiTheme="majorHAnsi" w:cstheme="majorHAnsi"/>
        </w:rPr>
      </w:pPr>
      <w:r w:rsidRPr="0068132D">
        <w:rPr>
          <w:rStyle w:val="Strong"/>
          <w:rFonts w:asciiTheme="majorHAnsi" w:hAnsiTheme="majorHAnsi" w:cstheme="majorHAnsi"/>
          <w:b w:val="0"/>
          <w:bCs w:val="0"/>
          <w:bdr w:val="none" w:sz="0" w:space="0" w:color="auto" w:frame="1"/>
        </w:rPr>
        <w:t>centroid</w:t>
      </w:r>
      <w:r w:rsidRPr="0068132D">
        <w:rPr>
          <w:rFonts w:asciiTheme="majorHAnsi" w:hAnsiTheme="majorHAnsi" w:cstheme="majorHAnsi"/>
        </w:rPr>
        <w:t xml:space="preserve">: frequency centroid (see </w:t>
      </w:r>
      <w:proofErr w:type="spellStart"/>
      <w:r w:rsidRPr="0068132D">
        <w:rPr>
          <w:rFonts w:asciiTheme="majorHAnsi" w:hAnsiTheme="majorHAnsi" w:cstheme="majorHAnsi"/>
        </w:rPr>
        <w:t>specprop</w:t>
      </w:r>
      <w:proofErr w:type="spellEnd"/>
      <w:r w:rsidRPr="0068132D">
        <w:rPr>
          <w:rFonts w:asciiTheme="majorHAnsi" w:hAnsiTheme="majorHAnsi" w:cstheme="majorHAnsi"/>
        </w:rPr>
        <w:t>)</w:t>
      </w:r>
    </w:p>
    <w:p w14:paraId="5D7355F4" w14:textId="77777777" w:rsidR="0068132D" w:rsidRPr="0068132D" w:rsidRDefault="0068132D" w:rsidP="0068132D">
      <w:pPr>
        <w:numPr>
          <w:ilvl w:val="0"/>
          <w:numId w:val="2"/>
        </w:numPr>
        <w:shd w:val="clear" w:color="auto" w:fill="FFFFFF"/>
        <w:spacing w:after="0" w:line="240" w:lineRule="auto"/>
        <w:textAlignment w:val="baseline"/>
        <w:rPr>
          <w:rFonts w:asciiTheme="majorHAnsi" w:hAnsiTheme="majorHAnsi" w:cstheme="majorHAnsi"/>
        </w:rPr>
      </w:pPr>
      <w:proofErr w:type="spellStart"/>
      <w:r w:rsidRPr="0068132D">
        <w:rPr>
          <w:rStyle w:val="Strong"/>
          <w:rFonts w:asciiTheme="majorHAnsi" w:hAnsiTheme="majorHAnsi" w:cstheme="majorHAnsi"/>
          <w:b w:val="0"/>
          <w:bCs w:val="0"/>
          <w:bdr w:val="none" w:sz="0" w:space="0" w:color="auto" w:frame="1"/>
        </w:rPr>
        <w:t>peakf</w:t>
      </w:r>
      <w:proofErr w:type="spellEnd"/>
      <w:r w:rsidRPr="0068132D">
        <w:rPr>
          <w:rFonts w:asciiTheme="majorHAnsi" w:hAnsiTheme="majorHAnsi" w:cstheme="majorHAnsi"/>
        </w:rPr>
        <w:t>: peak frequency (frequency with highest energy)</w:t>
      </w:r>
    </w:p>
    <w:p w14:paraId="2CB5615C" w14:textId="77777777" w:rsidR="0068132D" w:rsidRPr="0068132D" w:rsidRDefault="0068132D" w:rsidP="0068132D">
      <w:pPr>
        <w:numPr>
          <w:ilvl w:val="0"/>
          <w:numId w:val="2"/>
        </w:numPr>
        <w:shd w:val="clear" w:color="auto" w:fill="FFFFFF"/>
        <w:spacing w:after="0" w:line="240" w:lineRule="auto"/>
        <w:textAlignment w:val="baseline"/>
        <w:rPr>
          <w:rFonts w:asciiTheme="majorHAnsi" w:hAnsiTheme="majorHAnsi" w:cstheme="majorHAnsi"/>
        </w:rPr>
      </w:pPr>
      <w:proofErr w:type="spellStart"/>
      <w:r w:rsidRPr="0068132D">
        <w:rPr>
          <w:rStyle w:val="Strong"/>
          <w:rFonts w:asciiTheme="majorHAnsi" w:hAnsiTheme="majorHAnsi" w:cstheme="majorHAnsi"/>
          <w:b w:val="0"/>
          <w:bCs w:val="0"/>
          <w:bdr w:val="none" w:sz="0" w:space="0" w:color="auto" w:frame="1"/>
        </w:rPr>
        <w:t>meanfun</w:t>
      </w:r>
      <w:proofErr w:type="spellEnd"/>
      <w:r w:rsidRPr="0068132D">
        <w:rPr>
          <w:rFonts w:asciiTheme="majorHAnsi" w:hAnsiTheme="majorHAnsi" w:cstheme="majorHAnsi"/>
        </w:rPr>
        <w:t>: average of fundamental frequency measured across acoustic signal</w:t>
      </w:r>
    </w:p>
    <w:p w14:paraId="4564D998" w14:textId="77777777" w:rsidR="0068132D" w:rsidRPr="0068132D" w:rsidRDefault="0068132D" w:rsidP="0068132D">
      <w:pPr>
        <w:numPr>
          <w:ilvl w:val="0"/>
          <w:numId w:val="2"/>
        </w:numPr>
        <w:shd w:val="clear" w:color="auto" w:fill="FFFFFF"/>
        <w:spacing w:after="0" w:line="240" w:lineRule="auto"/>
        <w:textAlignment w:val="baseline"/>
        <w:rPr>
          <w:rFonts w:asciiTheme="majorHAnsi" w:hAnsiTheme="majorHAnsi" w:cstheme="majorHAnsi"/>
        </w:rPr>
      </w:pPr>
      <w:proofErr w:type="spellStart"/>
      <w:r w:rsidRPr="0068132D">
        <w:rPr>
          <w:rStyle w:val="Strong"/>
          <w:rFonts w:asciiTheme="majorHAnsi" w:hAnsiTheme="majorHAnsi" w:cstheme="majorHAnsi"/>
          <w:b w:val="0"/>
          <w:bCs w:val="0"/>
          <w:bdr w:val="none" w:sz="0" w:space="0" w:color="auto" w:frame="1"/>
        </w:rPr>
        <w:t>minfun</w:t>
      </w:r>
      <w:proofErr w:type="spellEnd"/>
      <w:r w:rsidRPr="0068132D">
        <w:rPr>
          <w:rFonts w:asciiTheme="majorHAnsi" w:hAnsiTheme="majorHAnsi" w:cstheme="majorHAnsi"/>
        </w:rPr>
        <w:t>: minimum fundamental frequency measured across acoustic signal</w:t>
      </w:r>
    </w:p>
    <w:p w14:paraId="48FC6785" w14:textId="77777777" w:rsidR="0068132D" w:rsidRPr="0068132D" w:rsidRDefault="0068132D" w:rsidP="0068132D">
      <w:pPr>
        <w:numPr>
          <w:ilvl w:val="0"/>
          <w:numId w:val="2"/>
        </w:numPr>
        <w:shd w:val="clear" w:color="auto" w:fill="FFFFFF"/>
        <w:spacing w:after="0" w:line="240" w:lineRule="auto"/>
        <w:textAlignment w:val="baseline"/>
        <w:rPr>
          <w:rFonts w:asciiTheme="majorHAnsi" w:hAnsiTheme="majorHAnsi" w:cstheme="majorHAnsi"/>
        </w:rPr>
      </w:pPr>
      <w:proofErr w:type="spellStart"/>
      <w:r w:rsidRPr="0068132D">
        <w:rPr>
          <w:rStyle w:val="Strong"/>
          <w:rFonts w:asciiTheme="majorHAnsi" w:hAnsiTheme="majorHAnsi" w:cstheme="majorHAnsi"/>
          <w:b w:val="0"/>
          <w:bCs w:val="0"/>
          <w:bdr w:val="none" w:sz="0" w:space="0" w:color="auto" w:frame="1"/>
        </w:rPr>
        <w:t>maxfun</w:t>
      </w:r>
      <w:proofErr w:type="spellEnd"/>
      <w:r w:rsidRPr="0068132D">
        <w:rPr>
          <w:rFonts w:asciiTheme="majorHAnsi" w:hAnsiTheme="majorHAnsi" w:cstheme="majorHAnsi"/>
        </w:rPr>
        <w:t>: maximum fundamental frequency measured across acoustic signal</w:t>
      </w:r>
    </w:p>
    <w:p w14:paraId="161C4837" w14:textId="77777777" w:rsidR="0068132D" w:rsidRPr="0068132D" w:rsidRDefault="0068132D" w:rsidP="0068132D">
      <w:pPr>
        <w:numPr>
          <w:ilvl w:val="0"/>
          <w:numId w:val="2"/>
        </w:numPr>
        <w:shd w:val="clear" w:color="auto" w:fill="FFFFFF"/>
        <w:spacing w:after="0" w:line="240" w:lineRule="auto"/>
        <w:textAlignment w:val="baseline"/>
        <w:rPr>
          <w:rFonts w:asciiTheme="majorHAnsi" w:hAnsiTheme="majorHAnsi" w:cstheme="majorHAnsi"/>
        </w:rPr>
      </w:pPr>
      <w:proofErr w:type="spellStart"/>
      <w:r w:rsidRPr="0068132D">
        <w:rPr>
          <w:rStyle w:val="Strong"/>
          <w:rFonts w:asciiTheme="majorHAnsi" w:hAnsiTheme="majorHAnsi" w:cstheme="majorHAnsi"/>
          <w:b w:val="0"/>
          <w:bCs w:val="0"/>
          <w:bdr w:val="none" w:sz="0" w:space="0" w:color="auto" w:frame="1"/>
        </w:rPr>
        <w:t>meandom</w:t>
      </w:r>
      <w:proofErr w:type="spellEnd"/>
      <w:r w:rsidRPr="0068132D">
        <w:rPr>
          <w:rFonts w:asciiTheme="majorHAnsi" w:hAnsiTheme="majorHAnsi" w:cstheme="majorHAnsi"/>
        </w:rPr>
        <w:t>: average of dominant frequency measured across acoustic signal</w:t>
      </w:r>
    </w:p>
    <w:p w14:paraId="560B12DD" w14:textId="77777777" w:rsidR="0068132D" w:rsidRPr="0068132D" w:rsidRDefault="0068132D" w:rsidP="0068132D">
      <w:pPr>
        <w:numPr>
          <w:ilvl w:val="0"/>
          <w:numId w:val="2"/>
        </w:numPr>
        <w:shd w:val="clear" w:color="auto" w:fill="FFFFFF"/>
        <w:spacing w:after="0" w:line="240" w:lineRule="auto"/>
        <w:textAlignment w:val="baseline"/>
        <w:rPr>
          <w:rFonts w:asciiTheme="majorHAnsi" w:hAnsiTheme="majorHAnsi" w:cstheme="majorHAnsi"/>
        </w:rPr>
      </w:pPr>
      <w:proofErr w:type="spellStart"/>
      <w:r w:rsidRPr="0068132D">
        <w:rPr>
          <w:rStyle w:val="Strong"/>
          <w:rFonts w:asciiTheme="majorHAnsi" w:hAnsiTheme="majorHAnsi" w:cstheme="majorHAnsi"/>
          <w:b w:val="0"/>
          <w:bCs w:val="0"/>
          <w:bdr w:val="none" w:sz="0" w:space="0" w:color="auto" w:frame="1"/>
        </w:rPr>
        <w:t>mindom</w:t>
      </w:r>
      <w:proofErr w:type="spellEnd"/>
      <w:r w:rsidRPr="0068132D">
        <w:rPr>
          <w:rFonts w:asciiTheme="majorHAnsi" w:hAnsiTheme="majorHAnsi" w:cstheme="majorHAnsi"/>
        </w:rPr>
        <w:t>: minimum of dominant frequency measured across acoustic signal</w:t>
      </w:r>
    </w:p>
    <w:p w14:paraId="01DF7A8F" w14:textId="77777777" w:rsidR="0068132D" w:rsidRPr="0068132D" w:rsidRDefault="0068132D" w:rsidP="0068132D">
      <w:pPr>
        <w:numPr>
          <w:ilvl w:val="0"/>
          <w:numId w:val="2"/>
        </w:numPr>
        <w:shd w:val="clear" w:color="auto" w:fill="FFFFFF"/>
        <w:spacing w:after="0" w:line="240" w:lineRule="auto"/>
        <w:textAlignment w:val="baseline"/>
        <w:rPr>
          <w:rFonts w:asciiTheme="majorHAnsi" w:hAnsiTheme="majorHAnsi" w:cstheme="majorHAnsi"/>
        </w:rPr>
      </w:pPr>
      <w:proofErr w:type="spellStart"/>
      <w:r w:rsidRPr="0068132D">
        <w:rPr>
          <w:rStyle w:val="Strong"/>
          <w:rFonts w:asciiTheme="majorHAnsi" w:hAnsiTheme="majorHAnsi" w:cstheme="majorHAnsi"/>
          <w:b w:val="0"/>
          <w:bCs w:val="0"/>
          <w:bdr w:val="none" w:sz="0" w:space="0" w:color="auto" w:frame="1"/>
        </w:rPr>
        <w:t>maxdom</w:t>
      </w:r>
      <w:proofErr w:type="spellEnd"/>
      <w:r w:rsidRPr="0068132D">
        <w:rPr>
          <w:rFonts w:asciiTheme="majorHAnsi" w:hAnsiTheme="majorHAnsi" w:cstheme="majorHAnsi"/>
        </w:rPr>
        <w:t>: maximum of dominant frequency measured across acoustic signal</w:t>
      </w:r>
    </w:p>
    <w:p w14:paraId="756D845B" w14:textId="77777777" w:rsidR="0068132D" w:rsidRPr="0068132D" w:rsidRDefault="0068132D" w:rsidP="0068132D">
      <w:pPr>
        <w:numPr>
          <w:ilvl w:val="0"/>
          <w:numId w:val="2"/>
        </w:numPr>
        <w:shd w:val="clear" w:color="auto" w:fill="FFFFFF"/>
        <w:spacing w:after="0" w:line="240" w:lineRule="auto"/>
        <w:textAlignment w:val="baseline"/>
        <w:rPr>
          <w:rFonts w:asciiTheme="majorHAnsi" w:hAnsiTheme="majorHAnsi" w:cstheme="majorHAnsi"/>
        </w:rPr>
      </w:pPr>
      <w:proofErr w:type="spellStart"/>
      <w:r w:rsidRPr="0068132D">
        <w:rPr>
          <w:rStyle w:val="Strong"/>
          <w:rFonts w:asciiTheme="majorHAnsi" w:hAnsiTheme="majorHAnsi" w:cstheme="majorHAnsi"/>
          <w:b w:val="0"/>
          <w:bCs w:val="0"/>
          <w:bdr w:val="none" w:sz="0" w:space="0" w:color="auto" w:frame="1"/>
        </w:rPr>
        <w:t>dfrange</w:t>
      </w:r>
      <w:proofErr w:type="spellEnd"/>
      <w:r w:rsidRPr="0068132D">
        <w:rPr>
          <w:rFonts w:asciiTheme="majorHAnsi" w:hAnsiTheme="majorHAnsi" w:cstheme="majorHAnsi"/>
        </w:rPr>
        <w:t>: range of dominant frequency measured across acoustic signal</w:t>
      </w:r>
    </w:p>
    <w:p w14:paraId="057B910C" w14:textId="77777777" w:rsidR="0068132D" w:rsidRPr="0068132D" w:rsidRDefault="0068132D" w:rsidP="0068132D">
      <w:pPr>
        <w:numPr>
          <w:ilvl w:val="0"/>
          <w:numId w:val="2"/>
        </w:numPr>
        <w:shd w:val="clear" w:color="auto" w:fill="FFFFFF"/>
        <w:spacing w:after="0" w:line="240" w:lineRule="auto"/>
        <w:textAlignment w:val="baseline"/>
        <w:rPr>
          <w:rFonts w:asciiTheme="majorHAnsi" w:hAnsiTheme="majorHAnsi" w:cstheme="majorHAnsi"/>
        </w:rPr>
      </w:pPr>
      <w:proofErr w:type="spellStart"/>
      <w:r w:rsidRPr="0068132D">
        <w:rPr>
          <w:rStyle w:val="Strong"/>
          <w:rFonts w:asciiTheme="majorHAnsi" w:hAnsiTheme="majorHAnsi" w:cstheme="majorHAnsi"/>
          <w:b w:val="0"/>
          <w:bCs w:val="0"/>
          <w:bdr w:val="none" w:sz="0" w:space="0" w:color="auto" w:frame="1"/>
        </w:rPr>
        <w:t>modindx</w:t>
      </w:r>
      <w:proofErr w:type="spellEnd"/>
      <w:r w:rsidRPr="0068132D">
        <w:rPr>
          <w:rFonts w:asciiTheme="majorHAnsi" w:hAnsiTheme="majorHAnsi" w:cstheme="majorHAnsi"/>
        </w:rPr>
        <w:t>: modulation index. Calculated as the accumulated absolute difference between adjacent measurements of fundamental frequencies divided by the frequency range</w:t>
      </w:r>
    </w:p>
    <w:p w14:paraId="707838D2" w14:textId="77777777" w:rsidR="0068132D" w:rsidRPr="0068132D" w:rsidRDefault="0068132D" w:rsidP="0068132D">
      <w:pPr>
        <w:numPr>
          <w:ilvl w:val="0"/>
          <w:numId w:val="2"/>
        </w:numPr>
        <w:shd w:val="clear" w:color="auto" w:fill="FFFFFF"/>
        <w:spacing w:after="0" w:line="240" w:lineRule="auto"/>
        <w:textAlignment w:val="baseline"/>
        <w:rPr>
          <w:rFonts w:asciiTheme="majorHAnsi" w:hAnsiTheme="majorHAnsi" w:cstheme="majorHAnsi"/>
        </w:rPr>
      </w:pPr>
      <w:r w:rsidRPr="0068132D">
        <w:rPr>
          <w:rStyle w:val="Strong"/>
          <w:rFonts w:asciiTheme="majorHAnsi" w:hAnsiTheme="majorHAnsi" w:cstheme="majorHAnsi"/>
          <w:b w:val="0"/>
          <w:bCs w:val="0"/>
          <w:bdr w:val="none" w:sz="0" w:space="0" w:color="auto" w:frame="1"/>
        </w:rPr>
        <w:t>label</w:t>
      </w:r>
      <w:r w:rsidRPr="0068132D">
        <w:rPr>
          <w:rFonts w:asciiTheme="majorHAnsi" w:hAnsiTheme="majorHAnsi" w:cstheme="majorHAnsi"/>
        </w:rPr>
        <w:t>: male or female</w:t>
      </w:r>
    </w:p>
    <w:p w14:paraId="7D37E7EF" w14:textId="7A6DA857" w:rsidR="0068132D" w:rsidRPr="00ED4665" w:rsidRDefault="00ED4665" w:rsidP="00ED4665">
      <w:pPr>
        <w:pStyle w:val="Heading2"/>
        <w:rPr>
          <w:b/>
          <w:bCs/>
        </w:rPr>
      </w:pPr>
      <w:r w:rsidRPr="00ED4665">
        <w:rPr>
          <w:b/>
          <w:bCs/>
        </w:rPr>
        <w:t>Explanation</w:t>
      </w:r>
      <w:r>
        <w:rPr>
          <w:b/>
          <w:bCs/>
        </w:rPr>
        <w:t xml:space="preserve"> of work done</w:t>
      </w:r>
    </w:p>
    <w:p w14:paraId="02CAA76A" w14:textId="5AFF9D73" w:rsidR="0068132D" w:rsidRDefault="0068132D" w:rsidP="0068132D">
      <w:pPr>
        <w:rPr>
          <w:rFonts w:asciiTheme="majorHAnsi" w:hAnsiTheme="majorHAnsi" w:cstheme="majorHAnsi"/>
        </w:rPr>
      </w:pPr>
      <w:r>
        <w:rPr>
          <w:rFonts w:asciiTheme="majorHAnsi" w:hAnsiTheme="majorHAnsi" w:cstheme="majorHAnsi"/>
        </w:rPr>
        <w:t xml:space="preserve">I used this dataset to train my model based on whether a voice is of male or female using attributes of the voice which are mentioned above. My dataset contains 3,168 records and I divided my dataset into training set and test set with ratios 80 and 20 respectively.  I used two approaches named sequential </w:t>
      </w:r>
      <w:proofErr w:type="gramStart"/>
      <w:r w:rsidR="00ED4665">
        <w:rPr>
          <w:rFonts w:asciiTheme="majorHAnsi" w:hAnsiTheme="majorHAnsi" w:cstheme="majorHAnsi"/>
        </w:rPr>
        <w:t>model(</w:t>
      </w:r>
      <w:proofErr w:type="gramEnd"/>
      <w:r w:rsidR="00ED4665">
        <w:rPr>
          <w:rFonts w:asciiTheme="majorHAnsi" w:hAnsiTheme="majorHAnsi" w:cstheme="majorHAnsi"/>
        </w:rPr>
        <w:t>Logistic</w:t>
      </w:r>
      <w:r>
        <w:rPr>
          <w:rFonts w:asciiTheme="majorHAnsi" w:hAnsiTheme="majorHAnsi" w:cstheme="majorHAnsi"/>
        </w:rPr>
        <w:t xml:space="preserve"> Regression) and two layer model ( Multi-layer Network) to train my model to predict </w:t>
      </w:r>
      <w:r>
        <w:rPr>
          <w:rFonts w:asciiTheme="majorHAnsi" w:hAnsiTheme="majorHAnsi" w:cstheme="majorHAnsi"/>
        </w:rPr>
        <w:lastRenderedPageBreak/>
        <w:t>which has greater accuracy rate</w:t>
      </w:r>
      <w:r w:rsidR="00ED4665">
        <w:rPr>
          <w:rFonts w:asciiTheme="majorHAnsi" w:hAnsiTheme="majorHAnsi" w:cstheme="majorHAnsi"/>
        </w:rPr>
        <w:t xml:space="preserve">. The learning rate values I used are 1.0, 0.5,0.01,0.001,0.001,0.0001 and epochs for each learning rate are 1000.  In </w:t>
      </w:r>
      <w:proofErr w:type="gramStart"/>
      <w:r w:rsidR="00ED4665">
        <w:rPr>
          <w:rFonts w:asciiTheme="majorHAnsi" w:hAnsiTheme="majorHAnsi" w:cstheme="majorHAnsi"/>
        </w:rPr>
        <w:t>two layer</w:t>
      </w:r>
      <w:proofErr w:type="gramEnd"/>
      <w:r w:rsidR="00ED4665">
        <w:rPr>
          <w:rFonts w:asciiTheme="majorHAnsi" w:hAnsiTheme="majorHAnsi" w:cstheme="majorHAnsi"/>
        </w:rPr>
        <w:t xml:space="preserve"> network I used combinations of sigmoid, </w:t>
      </w:r>
      <w:proofErr w:type="spellStart"/>
      <w:r w:rsidR="00ED4665">
        <w:rPr>
          <w:rFonts w:asciiTheme="majorHAnsi" w:hAnsiTheme="majorHAnsi" w:cstheme="majorHAnsi"/>
        </w:rPr>
        <w:t>relu</w:t>
      </w:r>
      <w:proofErr w:type="spellEnd"/>
      <w:r w:rsidR="00ED4665">
        <w:rPr>
          <w:rFonts w:asciiTheme="majorHAnsi" w:hAnsiTheme="majorHAnsi" w:cstheme="majorHAnsi"/>
        </w:rPr>
        <w:t xml:space="preserve"> and tanh activation functions in hidden layer </w:t>
      </w:r>
      <w:r w:rsidR="0045041D">
        <w:rPr>
          <w:rFonts w:asciiTheme="majorHAnsi" w:hAnsiTheme="majorHAnsi" w:cstheme="majorHAnsi"/>
        </w:rPr>
        <w:t>and output layer and the results are as follows.</w:t>
      </w:r>
    </w:p>
    <w:p w14:paraId="665C178B" w14:textId="76002F19" w:rsidR="00EF5DC1" w:rsidRDefault="00EF5DC1" w:rsidP="0068132D">
      <w:pPr>
        <w:rPr>
          <w:rFonts w:asciiTheme="majorHAnsi" w:hAnsiTheme="majorHAnsi" w:cstheme="majorHAnsi"/>
        </w:rPr>
      </w:pPr>
    </w:p>
    <w:p w14:paraId="001BB8BD" w14:textId="428AD871" w:rsidR="00EF5DC1" w:rsidRDefault="00EF5DC1" w:rsidP="0068132D">
      <w:pPr>
        <w:rPr>
          <w:rFonts w:asciiTheme="majorHAnsi" w:hAnsiTheme="majorHAnsi" w:cstheme="majorHAnsi"/>
        </w:rPr>
      </w:pPr>
    </w:p>
    <w:p w14:paraId="639E4037" w14:textId="35EA5969" w:rsidR="00EF5DC1" w:rsidRDefault="00EF5DC1" w:rsidP="00EF5DC1">
      <w:pPr>
        <w:pStyle w:val="Heading2"/>
        <w:rPr>
          <w:b/>
          <w:bCs/>
        </w:rPr>
      </w:pPr>
      <w:r w:rsidRPr="00EF5DC1">
        <w:rPr>
          <w:b/>
          <w:bCs/>
        </w:rPr>
        <w:t>Analysis</w:t>
      </w:r>
    </w:p>
    <w:p w14:paraId="7A74DED8" w14:textId="57A4475E" w:rsidR="00EF5DC1" w:rsidRPr="0045041D" w:rsidRDefault="00EF5DC1" w:rsidP="00EF5DC1">
      <w:pPr>
        <w:pStyle w:val="ListParagraph"/>
        <w:numPr>
          <w:ilvl w:val="0"/>
          <w:numId w:val="3"/>
        </w:numPr>
        <w:rPr>
          <w:b/>
          <w:bCs/>
        </w:rPr>
      </w:pPr>
      <w:r w:rsidRPr="0045041D">
        <w:rPr>
          <w:b/>
          <w:bCs/>
        </w:rPr>
        <w:t>Sequential Model</w:t>
      </w:r>
    </w:p>
    <w:p w14:paraId="5D148DB6" w14:textId="5452D343" w:rsidR="002E1C29" w:rsidRDefault="002E1C29" w:rsidP="0068132D">
      <w:pPr>
        <w:rPr>
          <w:rFonts w:asciiTheme="majorHAnsi" w:hAnsiTheme="majorHAnsi" w:cstheme="majorHAnsi"/>
        </w:rPr>
      </w:pPr>
      <w:r>
        <w:rPr>
          <w:rFonts w:asciiTheme="majorHAnsi" w:hAnsiTheme="majorHAnsi" w:cstheme="majorHAnsi"/>
          <w:noProof/>
        </w:rPr>
        <w:drawing>
          <wp:inline distT="0" distB="0" distL="0" distR="0" wp14:anchorId="1C4B17C6" wp14:editId="27830A08">
            <wp:extent cx="5048955" cy="273405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model.PNG"/>
                    <pic:cNvPicPr/>
                  </pic:nvPicPr>
                  <pic:blipFill>
                    <a:blip r:embed="rId5">
                      <a:extLst>
                        <a:ext uri="{28A0092B-C50C-407E-A947-70E740481C1C}">
                          <a14:useLocalDpi xmlns:a14="http://schemas.microsoft.com/office/drawing/2010/main" val="0"/>
                        </a:ext>
                      </a:extLst>
                    </a:blip>
                    <a:stretch>
                      <a:fillRect/>
                    </a:stretch>
                  </pic:blipFill>
                  <pic:spPr>
                    <a:xfrm>
                      <a:off x="0" y="0"/>
                      <a:ext cx="5048955" cy="2734057"/>
                    </a:xfrm>
                    <a:prstGeom prst="rect">
                      <a:avLst/>
                    </a:prstGeom>
                  </pic:spPr>
                </pic:pic>
              </a:graphicData>
            </a:graphic>
          </wp:inline>
        </w:drawing>
      </w:r>
    </w:p>
    <w:p w14:paraId="087FA3AF" w14:textId="37419F72" w:rsidR="00EF5DC1" w:rsidRDefault="00EF5DC1" w:rsidP="00EF5DC1">
      <w:pPr>
        <w:rPr>
          <w:rFonts w:asciiTheme="majorHAnsi" w:hAnsiTheme="majorHAnsi" w:cstheme="majorHAnsi"/>
          <w:b/>
          <w:bCs/>
        </w:rPr>
      </w:pPr>
      <w:r>
        <w:rPr>
          <w:rFonts w:asciiTheme="majorHAnsi" w:hAnsiTheme="majorHAnsi" w:cstheme="majorHAnsi"/>
          <w:b/>
          <w:bCs/>
        </w:rPr>
        <w:t xml:space="preserve">                                                              </w:t>
      </w:r>
      <w:r w:rsidRPr="00EF5DC1">
        <w:rPr>
          <w:rFonts w:asciiTheme="majorHAnsi" w:hAnsiTheme="majorHAnsi" w:cstheme="majorHAnsi"/>
          <w:b/>
          <w:bCs/>
        </w:rPr>
        <w:t>Fig.1</w:t>
      </w:r>
    </w:p>
    <w:p w14:paraId="3E5FAC09" w14:textId="1E1C099D" w:rsidR="00EF5DC1" w:rsidRDefault="00EF5DC1" w:rsidP="0068132D">
      <w:pPr>
        <w:rPr>
          <w:rFonts w:asciiTheme="majorHAnsi" w:hAnsiTheme="majorHAnsi" w:cstheme="majorHAnsi"/>
        </w:rPr>
      </w:pPr>
      <w:r>
        <w:rPr>
          <w:rFonts w:asciiTheme="majorHAnsi" w:hAnsiTheme="majorHAnsi" w:cstheme="majorHAnsi"/>
        </w:rPr>
        <w:t>In fig.1 we can see that at learning rate 0.0</w:t>
      </w:r>
      <w:r w:rsidR="00925A76">
        <w:rPr>
          <w:rFonts w:asciiTheme="majorHAnsi" w:hAnsiTheme="majorHAnsi" w:cstheme="majorHAnsi"/>
        </w:rPr>
        <w:t>0</w:t>
      </w:r>
      <w:r>
        <w:rPr>
          <w:rFonts w:asciiTheme="majorHAnsi" w:hAnsiTheme="majorHAnsi" w:cstheme="majorHAnsi"/>
        </w:rPr>
        <w:t>1</w:t>
      </w:r>
      <w:r w:rsidR="00704CDA">
        <w:rPr>
          <w:rFonts w:asciiTheme="majorHAnsi" w:hAnsiTheme="majorHAnsi" w:cstheme="majorHAnsi"/>
        </w:rPr>
        <w:t xml:space="preserve"> and 0.01</w:t>
      </w:r>
      <w:r>
        <w:rPr>
          <w:rFonts w:asciiTheme="majorHAnsi" w:hAnsiTheme="majorHAnsi" w:cstheme="majorHAnsi"/>
        </w:rPr>
        <w:t xml:space="preserve"> </w:t>
      </w:r>
      <w:r w:rsidR="00704CDA">
        <w:rPr>
          <w:rFonts w:asciiTheme="majorHAnsi" w:hAnsiTheme="majorHAnsi" w:cstheme="majorHAnsi"/>
        </w:rPr>
        <w:t>gives the same minimum cost</w:t>
      </w:r>
      <w:r>
        <w:rPr>
          <w:rFonts w:asciiTheme="majorHAnsi" w:hAnsiTheme="majorHAnsi" w:cstheme="majorHAnsi"/>
        </w:rPr>
        <w:t xml:space="preserve">. </w:t>
      </w:r>
      <w:r w:rsidR="00ED4665">
        <w:rPr>
          <w:rFonts w:asciiTheme="majorHAnsi" w:hAnsiTheme="majorHAnsi" w:cstheme="majorHAnsi"/>
        </w:rPr>
        <w:t>So,</w:t>
      </w:r>
      <w:r>
        <w:rPr>
          <w:rFonts w:asciiTheme="majorHAnsi" w:hAnsiTheme="majorHAnsi" w:cstheme="majorHAnsi"/>
        </w:rPr>
        <w:t xml:space="preserve"> in my opinion it is the best option than other learning</w:t>
      </w:r>
      <w:r w:rsidR="00ED4665">
        <w:rPr>
          <w:rFonts w:asciiTheme="majorHAnsi" w:hAnsiTheme="majorHAnsi" w:cstheme="majorHAnsi"/>
        </w:rPr>
        <w:t xml:space="preserve"> rate</w:t>
      </w:r>
      <w:r>
        <w:rPr>
          <w:rFonts w:asciiTheme="majorHAnsi" w:hAnsiTheme="majorHAnsi" w:cstheme="majorHAnsi"/>
        </w:rPr>
        <w:t xml:space="preserve"> values as it consistently decreases as the number of epochs increases.</w:t>
      </w:r>
    </w:p>
    <w:p w14:paraId="45B75DE2" w14:textId="77777777" w:rsidR="00EF5DC1" w:rsidRPr="00EF5DC1" w:rsidRDefault="00EF5DC1" w:rsidP="0068132D">
      <w:pPr>
        <w:rPr>
          <w:rFonts w:asciiTheme="majorHAnsi" w:hAnsiTheme="majorHAnsi" w:cstheme="majorHAnsi"/>
        </w:rPr>
      </w:pPr>
    </w:p>
    <w:p w14:paraId="1842F181" w14:textId="1B45C2DA" w:rsidR="0068132D" w:rsidRDefault="00EF5DC1" w:rsidP="0068132D">
      <w:pPr>
        <w:rPr>
          <w:rFonts w:asciiTheme="majorHAnsi" w:hAnsiTheme="majorHAnsi" w:cstheme="majorHAnsi"/>
        </w:rPr>
      </w:pPr>
      <w:r>
        <w:rPr>
          <w:rFonts w:asciiTheme="majorHAnsi" w:hAnsiTheme="majorHAnsi" w:cstheme="majorHAnsi"/>
          <w:noProof/>
        </w:rPr>
        <w:lastRenderedPageBreak/>
        <w:drawing>
          <wp:inline distT="0" distB="0" distL="0" distR="0" wp14:anchorId="56C05E8C" wp14:editId="781A1287">
            <wp:extent cx="4124901" cy="271500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modelcost.PNG"/>
                    <pic:cNvPicPr/>
                  </pic:nvPicPr>
                  <pic:blipFill>
                    <a:blip r:embed="rId6">
                      <a:extLst>
                        <a:ext uri="{28A0092B-C50C-407E-A947-70E740481C1C}">
                          <a14:useLocalDpi xmlns:a14="http://schemas.microsoft.com/office/drawing/2010/main" val="0"/>
                        </a:ext>
                      </a:extLst>
                    </a:blip>
                    <a:stretch>
                      <a:fillRect/>
                    </a:stretch>
                  </pic:blipFill>
                  <pic:spPr>
                    <a:xfrm>
                      <a:off x="0" y="0"/>
                      <a:ext cx="4124901" cy="2715004"/>
                    </a:xfrm>
                    <a:prstGeom prst="rect">
                      <a:avLst/>
                    </a:prstGeom>
                  </pic:spPr>
                </pic:pic>
              </a:graphicData>
            </a:graphic>
          </wp:inline>
        </w:drawing>
      </w:r>
    </w:p>
    <w:p w14:paraId="5E50D7C5" w14:textId="762AF696" w:rsidR="00EF5DC1" w:rsidRDefault="00EF5DC1" w:rsidP="0068132D">
      <w:pPr>
        <w:rPr>
          <w:rFonts w:asciiTheme="majorHAnsi" w:hAnsiTheme="majorHAnsi" w:cstheme="majorHAnsi"/>
          <w:b/>
          <w:bCs/>
        </w:rPr>
      </w:pPr>
      <w:r>
        <w:rPr>
          <w:rFonts w:asciiTheme="majorHAnsi" w:hAnsiTheme="majorHAnsi" w:cstheme="majorHAnsi"/>
          <w:b/>
          <w:bCs/>
        </w:rPr>
        <w:t xml:space="preserve">                                                                   </w:t>
      </w:r>
      <w:r w:rsidRPr="00EF5DC1">
        <w:rPr>
          <w:rFonts w:asciiTheme="majorHAnsi" w:hAnsiTheme="majorHAnsi" w:cstheme="majorHAnsi"/>
          <w:b/>
          <w:bCs/>
        </w:rPr>
        <w:t>Fig.2</w:t>
      </w:r>
    </w:p>
    <w:p w14:paraId="740E5AB5" w14:textId="6E0A4B95" w:rsidR="0045041D" w:rsidRDefault="00EF5DC1" w:rsidP="0068132D">
      <w:pPr>
        <w:rPr>
          <w:rFonts w:asciiTheme="majorHAnsi" w:hAnsiTheme="majorHAnsi" w:cstheme="majorHAnsi"/>
        </w:rPr>
      </w:pPr>
      <w:r>
        <w:rPr>
          <w:rFonts w:asciiTheme="majorHAnsi" w:hAnsiTheme="majorHAnsi" w:cstheme="majorHAnsi"/>
        </w:rPr>
        <w:t>In fig.</w:t>
      </w:r>
      <w:r w:rsidR="00ED4665">
        <w:rPr>
          <w:rFonts w:asciiTheme="majorHAnsi" w:hAnsiTheme="majorHAnsi" w:cstheme="majorHAnsi"/>
        </w:rPr>
        <w:t>2 we</w:t>
      </w:r>
      <w:r>
        <w:rPr>
          <w:rFonts w:asciiTheme="majorHAnsi" w:hAnsiTheme="majorHAnsi" w:cstheme="majorHAnsi"/>
        </w:rPr>
        <w:t xml:space="preserve"> can see that learning rate 0.001</w:t>
      </w:r>
      <w:r w:rsidR="00ED4665">
        <w:rPr>
          <w:rFonts w:asciiTheme="majorHAnsi" w:hAnsiTheme="majorHAnsi" w:cstheme="majorHAnsi"/>
        </w:rPr>
        <w:t xml:space="preserve"> gives the best accuracy than others. So, in my opinion it is the best option than other learning rate values as it gives highest accuracy value.</w:t>
      </w:r>
    </w:p>
    <w:p w14:paraId="4A5F2EB7" w14:textId="59499E68" w:rsidR="0045041D" w:rsidRPr="0045041D" w:rsidRDefault="0045041D" w:rsidP="0045041D">
      <w:pPr>
        <w:pStyle w:val="ListParagraph"/>
        <w:numPr>
          <w:ilvl w:val="0"/>
          <w:numId w:val="3"/>
        </w:numPr>
        <w:rPr>
          <w:rFonts w:asciiTheme="majorHAnsi" w:hAnsiTheme="majorHAnsi" w:cstheme="majorHAnsi"/>
          <w:b/>
          <w:bCs/>
        </w:rPr>
      </w:pPr>
      <w:r w:rsidRPr="0045041D">
        <w:rPr>
          <w:rFonts w:asciiTheme="majorHAnsi" w:hAnsiTheme="majorHAnsi" w:cstheme="majorHAnsi"/>
          <w:b/>
          <w:bCs/>
        </w:rPr>
        <w:t>Two Layer Network</w:t>
      </w:r>
      <w:r>
        <w:rPr>
          <w:rFonts w:asciiTheme="majorHAnsi" w:hAnsiTheme="majorHAnsi" w:cstheme="majorHAnsi"/>
          <w:b/>
          <w:bCs/>
        </w:rPr>
        <w:t xml:space="preserve"> with activation functions </w:t>
      </w:r>
      <w:proofErr w:type="gramStart"/>
      <w:r>
        <w:rPr>
          <w:rFonts w:asciiTheme="majorHAnsi" w:hAnsiTheme="majorHAnsi" w:cstheme="majorHAnsi"/>
          <w:b/>
          <w:bCs/>
        </w:rPr>
        <w:t>( hidden</w:t>
      </w:r>
      <w:proofErr w:type="gramEnd"/>
      <w:r>
        <w:rPr>
          <w:rFonts w:asciiTheme="majorHAnsi" w:hAnsiTheme="majorHAnsi" w:cstheme="majorHAnsi"/>
          <w:b/>
          <w:bCs/>
        </w:rPr>
        <w:t xml:space="preserve"> layer: sigmoid, output layer: sigmoid)</w:t>
      </w:r>
    </w:p>
    <w:p w14:paraId="3D3E8F34" w14:textId="77777777" w:rsidR="0045041D" w:rsidRDefault="0045041D" w:rsidP="0068132D">
      <w:pPr>
        <w:rPr>
          <w:rFonts w:asciiTheme="majorHAnsi" w:hAnsiTheme="majorHAnsi" w:cstheme="majorHAnsi"/>
        </w:rPr>
      </w:pPr>
    </w:p>
    <w:p w14:paraId="06976EEA" w14:textId="6C578E41" w:rsidR="00ED4665" w:rsidRDefault="0045041D" w:rsidP="0068132D">
      <w:pPr>
        <w:rPr>
          <w:rFonts w:asciiTheme="majorHAnsi" w:hAnsiTheme="majorHAnsi" w:cstheme="majorHAnsi"/>
        </w:rPr>
      </w:pPr>
      <w:r>
        <w:rPr>
          <w:rFonts w:asciiTheme="majorHAnsi" w:hAnsiTheme="majorHAnsi" w:cstheme="majorHAnsi"/>
          <w:noProof/>
        </w:rPr>
        <w:drawing>
          <wp:inline distT="0" distB="0" distL="0" distR="0" wp14:anchorId="7FAAD309" wp14:editId="3A9CF23E">
            <wp:extent cx="5163271" cy="273405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163271" cy="2734057"/>
                    </a:xfrm>
                    <a:prstGeom prst="rect">
                      <a:avLst/>
                    </a:prstGeom>
                  </pic:spPr>
                </pic:pic>
              </a:graphicData>
            </a:graphic>
          </wp:inline>
        </w:drawing>
      </w:r>
    </w:p>
    <w:p w14:paraId="75F93AC9" w14:textId="524B543F" w:rsidR="0045041D" w:rsidRDefault="0045041D" w:rsidP="0068132D">
      <w:pPr>
        <w:rPr>
          <w:rFonts w:asciiTheme="majorHAnsi" w:hAnsiTheme="majorHAnsi" w:cstheme="majorHAnsi"/>
          <w:b/>
          <w:bCs/>
        </w:rPr>
      </w:pPr>
      <w:r>
        <w:rPr>
          <w:rFonts w:asciiTheme="majorHAnsi" w:hAnsiTheme="majorHAnsi" w:cstheme="majorHAnsi"/>
          <w:b/>
          <w:bCs/>
        </w:rPr>
        <w:t xml:space="preserve">                                                                 </w:t>
      </w:r>
      <w:r w:rsidRPr="0045041D">
        <w:rPr>
          <w:rFonts w:asciiTheme="majorHAnsi" w:hAnsiTheme="majorHAnsi" w:cstheme="majorHAnsi"/>
          <w:b/>
          <w:bCs/>
        </w:rPr>
        <w:t>Fig.3</w:t>
      </w:r>
    </w:p>
    <w:p w14:paraId="26F38C6B" w14:textId="11AB0D20" w:rsidR="0045041D" w:rsidRDefault="0045041D" w:rsidP="0045041D">
      <w:pPr>
        <w:rPr>
          <w:rFonts w:asciiTheme="majorHAnsi" w:hAnsiTheme="majorHAnsi" w:cstheme="majorHAnsi"/>
        </w:rPr>
      </w:pPr>
      <w:r>
        <w:rPr>
          <w:rFonts w:asciiTheme="majorHAnsi" w:hAnsiTheme="majorHAnsi" w:cstheme="majorHAnsi"/>
        </w:rPr>
        <w:t>In fig.3 we can see that at learning rate 0.01 the cost is minimum. So, in my opinion it is the best option than other learning rate values as it consistently decreases as the number of epochs increases.</w:t>
      </w:r>
    </w:p>
    <w:p w14:paraId="2EEBCBBB" w14:textId="77777777" w:rsidR="0045041D" w:rsidRPr="0045041D" w:rsidRDefault="0045041D" w:rsidP="0068132D">
      <w:pPr>
        <w:rPr>
          <w:rFonts w:asciiTheme="majorHAnsi" w:hAnsiTheme="majorHAnsi" w:cstheme="majorHAnsi"/>
          <w:b/>
          <w:bCs/>
        </w:rPr>
      </w:pPr>
    </w:p>
    <w:p w14:paraId="2EF47220" w14:textId="5726C27B" w:rsidR="0068132D" w:rsidRDefault="0045041D" w:rsidP="0068132D">
      <w:pPr>
        <w:rPr>
          <w:rFonts w:asciiTheme="majorHAnsi" w:hAnsiTheme="majorHAnsi" w:cstheme="majorHAnsi"/>
        </w:rPr>
      </w:pPr>
      <w:r>
        <w:rPr>
          <w:rFonts w:asciiTheme="majorHAnsi" w:hAnsiTheme="majorHAnsi" w:cstheme="majorHAnsi"/>
          <w:noProof/>
        </w:rPr>
        <w:lastRenderedPageBreak/>
        <w:drawing>
          <wp:inline distT="0" distB="0" distL="0" distR="0" wp14:anchorId="3C35523B" wp14:editId="7CEACF7C">
            <wp:extent cx="4267796" cy="27435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4267796" cy="2743583"/>
                    </a:xfrm>
                    <a:prstGeom prst="rect">
                      <a:avLst/>
                    </a:prstGeom>
                  </pic:spPr>
                </pic:pic>
              </a:graphicData>
            </a:graphic>
          </wp:inline>
        </w:drawing>
      </w:r>
    </w:p>
    <w:p w14:paraId="04FFBB09" w14:textId="63593E7C" w:rsidR="0045041D" w:rsidRDefault="0045041D" w:rsidP="0068132D">
      <w:pPr>
        <w:rPr>
          <w:rFonts w:asciiTheme="majorHAnsi" w:hAnsiTheme="majorHAnsi" w:cstheme="majorHAnsi"/>
          <w:b/>
          <w:bCs/>
        </w:rPr>
      </w:pPr>
      <w:r>
        <w:rPr>
          <w:rFonts w:asciiTheme="majorHAnsi" w:hAnsiTheme="majorHAnsi" w:cstheme="majorHAnsi"/>
          <w:b/>
          <w:bCs/>
        </w:rPr>
        <w:t xml:space="preserve">                                                               Fig.4</w:t>
      </w:r>
    </w:p>
    <w:p w14:paraId="469FFBC6" w14:textId="4BC729C5" w:rsidR="0045041D" w:rsidRDefault="0045041D" w:rsidP="0045041D">
      <w:pPr>
        <w:rPr>
          <w:rFonts w:asciiTheme="majorHAnsi" w:hAnsiTheme="majorHAnsi" w:cstheme="majorHAnsi"/>
        </w:rPr>
      </w:pPr>
      <w:r>
        <w:rPr>
          <w:rFonts w:asciiTheme="majorHAnsi" w:hAnsiTheme="majorHAnsi" w:cstheme="majorHAnsi"/>
        </w:rPr>
        <w:t>In fig.2 we can see that learning rate 0.0001 gives the best accuracy than others. So, in my opinion it is the best option than other learning rate values as it gives highest accuracy value.</w:t>
      </w:r>
    </w:p>
    <w:p w14:paraId="2FBB7A7D" w14:textId="5F30E9E6" w:rsidR="00E87151" w:rsidRPr="0045041D" w:rsidRDefault="00E87151" w:rsidP="00E87151">
      <w:pPr>
        <w:pStyle w:val="ListParagraph"/>
        <w:numPr>
          <w:ilvl w:val="0"/>
          <w:numId w:val="3"/>
        </w:numPr>
        <w:rPr>
          <w:rFonts w:asciiTheme="majorHAnsi" w:hAnsiTheme="majorHAnsi" w:cstheme="majorHAnsi"/>
          <w:b/>
          <w:bCs/>
        </w:rPr>
      </w:pPr>
      <w:r w:rsidRPr="0045041D">
        <w:rPr>
          <w:rFonts w:asciiTheme="majorHAnsi" w:hAnsiTheme="majorHAnsi" w:cstheme="majorHAnsi"/>
          <w:b/>
          <w:bCs/>
        </w:rPr>
        <w:t>Two Layer Network</w:t>
      </w:r>
      <w:r>
        <w:rPr>
          <w:rFonts w:asciiTheme="majorHAnsi" w:hAnsiTheme="majorHAnsi" w:cstheme="majorHAnsi"/>
          <w:b/>
          <w:bCs/>
        </w:rPr>
        <w:t xml:space="preserve"> with activation functions </w:t>
      </w:r>
      <w:proofErr w:type="gramStart"/>
      <w:r>
        <w:rPr>
          <w:rFonts w:asciiTheme="majorHAnsi" w:hAnsiTheme="majorHAnsi" w:cstheme="majorHAnsi"/>
          <w:b/>
          <w:bCs/>
        </w:rPr>
        <w:t>( hidden</w:t>
      </w:r>
      <w:proofErr w:type="gramEnd"/>
      <w:r>
        <w:rPr>
          <w:rFonts w:asciiTheme="majorHAnsi" w:hAnsiTheme="majorHAnsi" w:cstheme="majorHAnsi"/>
          <w:b/>
          <w:bCs/>
        </w:rPr>
        <w:t xml:space="preserve"> layer: </w:t>
      </w:r>
      <w:proofErr w:type="spellStart"/>
      <w:r>
        <w:rPr>
          <w:rFonts w:asciiTheme="majorHAnsi" w:hAnsiTheme="majorHAnsi" w:cstheme="majorHAnsi"/>
          <w:b/>
          <w:bCs/>
        </w:rPr>
        <w:t>relu</w:t>
      </w:r>
      <w:proofErr w:type="spellEnd"/>
      <w:r>
        <w:rPr>
          <w:rFonts w:asciiTheme="majorHAnsi" w:hAnsiTheme="majorHAnsi" w:cstheme="majorHAnsi"/>
          <w:b/>
          <w:bCs/>
        </w:rPr>
        <w:t xml:space="preserve">, output layer: </w:t>
      </w:r>
      <w:proofErr w:type="spellStart"/>
      <w:r>
        <w:rPr>
          <w:rFonts w:asciiTheme="majorHAnsi" w:hAnsiTheme="majorHAnsi" w:cstheme="majorHAnsi"/>
          <w:b/>
          <w:bCs/>
        </w:rPr>
        <w:t>relu</w:t>
      </w:r>
      <w:proofErr w:type="spellEnd"/>
      <w:r>
        <w:rPr>
          <w:rFonts w:asciiTheme="majorHAnsi" w:hAnsiTheme="majorHAnsi" w:cstheme="majorHAnsi"/>
          <w:b/>
          <w:bCs/>
        </w:rPr>
        <w:t>)</w:t>
      </w:r>
    </w:p>
    <w:p w14:paraId="329A49E0" w14:textId="77777777" w:rsidR="00E87151" w:rsidRPr="00E87151" w:rsidRDefault="00E87151" w:rsidP="00E87151">
      <w:pPr>
        <w:pStyle w:val="ListParagraph"/>
        <w:rPr>
          <w:rFonts w:asciiTheme="majorHAnsi" w:hAnsiTheme="majorHAnsi" w:cstheme="majorHAnsi"/>
        </w:rPr>
      </w:pPr>
    </w:p>
    <w:p w14:paraId="71BEFA94" w14:textId="6E0EE6D9" w:rsidR="0045041D" w:rsidRDefault="00E87151" w:rsidP="0068132D">
      <w:pPr>
        <w:rPr>
          <w:rFonts w:asciiTheme="majorHAnsi" w:hAnsiTheme="majorHAnsi" w:cstheme="majorHAnsi"/>
          <w:b/>
          <w:bCs/>
        </w:rPr>
      </w:pPr>
      <w:r>
        <w:rPr>
          <w:rFonts w:asciiTheme="majorHAnsi" w:hAnsiTheme="majorHAnsi" w:cstheme="majorHAnsi"/>
          <w:b/>
          <w:bCs/>
          <w:noProof/>
        </w:rPr>
        <w:drawing>
          <wp:inline distT="0" distB="0" distL="0" distR="0" wp14:anchorId="6BCDCCAF" wp14:editId="558EAC5C">
            <wp:extent cx="5106113" cy="273405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PNG"/>
                    <pic:cNvPicPr/>
                  </pic:nvPicPr>
                  <pic:blipFill>
                    <a:blip r:embed="rId9">
                      <a:extLst>
                        <a:ext uri="{28A0092B-C50C-407E-A947-70E740481C1C}">
                          <a14:useLocalDpi xmlns:a14="http://schemas.microsoft.com/office/drawing/2010/main" val="0"/>
                        </a:ext>
                      </a:extLst>
                    </a:blip>
                    <a:stretch>
                      <a:fillRect/>
                    </a:stretch>
                  </pic:blipFill>
                  <pic:spPr>
                    <a:xfrm>
                      <a:off x="0" y="0"/>
                      <a:ext cx="5106113" cy="2734057"/>
                    </a:xfrm>
                    <a:prstGeom prst="rect">
                      <a:avLst/>
                    </a:prstGeom>
                  </pic:spPr>
                </pic:pic>
              </a:graphicData>
            </a:graphic>
          </wp:inline>
        </w:drawing>
      </w:r>
    </w:p>
    <w:p w14:paraId="4CBB0C97" w14:textId="6BAEDBB8" w:rsidR="00E87151" w:rsidRDefault="00E87151" w:rsidP="00E87151">
      <w:pPr>
        <w:ind w:left="2160" w:firstLine="720"/>
        <w:rPr>
          <w:rFonts w:asciiTheme="majorHAnsi" w:hAnsiTheme="majorHAnsi" w:cstheme="majorHAnsi"/>
          <w:b/>
          <w:bCs/>
        </w:rPr>
      </w:pPr>
      <w:r>
        <w:rPr>
          <w:rFonts w:asciiTheme="majorHAnsi" w:hAnsiTheme="majorHAnsi" w:cstheme="majorHAnsi"/>
          <w:b/>
          <w:bCs/>
        </w:rPr>
        <w:t>Fig.5</w:t>
      </w:r>
    </w:p>
    <w:p w14:paraId="4799B057" w14:textId="2E8BDBF4" w:rsidR="00E87151" w:rsidRDefault="00E87151" w:rsidP="00E87151">
      <w:pPr>
        <w:rPr>
          <w:rFonts w:asciiTheme="majorHAnsi" w:hAnsiTheme="majorHAnsi" w:cstheme="majorHAnsi"/>
        </w:rPr>
      </w:pPr>
      <w:r>
        <w:rPr>
          <w:rFonts w:asciiTheme="majorHAnsi" w:hAnsiTheme="majorHAnsi" w:cstheme="majorHAnsi"/>
        </w:rPr>
        <w:t>In fig.</w:t>
      </w:r>
      <w:r>
        <w:rPr>
          <w:rFonts w:asciiTheme="majorHAnsi" w:hAnsiTheme="majorHAnsi" w:cstheme="majorHAnsi"/>
        </w:rPr>
        <w:t>5</w:t>
      </w:r>
      <w:r>
        <w:rPr>
          <w:rFonts w:asciiTheme="majorHAnsi" w:hAnsiTheme="majorHAnsi" w:cstheme="majorHAnsi"/>
        </w:rPr>
        <w:t xml:space="preserve"> we can see that at learning rate 0.01 the cost is minimum. So, in my opinion it is the best option than other learning rate values as it consistently decreases as the number of epochs increases.</w:t>
      </w:r>
    </w:p>
    <w:p w14:paraId="4681D98F" w14:textId="4DA1AF9F" w:rsidR="00E87151" w:rsidRDefault="00E87151" w:rsidP="00E87151">
      <w:pPr>
        <w:rPr>
          <w:rFonts w:asciiTheme="majorHAnsi" w:hAnsiTheme="majorHAnsi" w:cstheme="majorHAnsi"/>
        </w:rPr>
      </w:pPr>
      <w:r>
        <w:rPr>
          <w:rFonts w:asciiTheme="majorHAnsi" w:hAnsiTheme="majorHAnsi" w:cstheme="majorHAnsi"/>
          <w:noProof/>
        </w:rPr>
        <w:lastRenderedPageBreak/>
        <w:drawing>
          <wp:inline distT="0" distB="0" distL="0" distR="0" wp14:anchorId="2902BCB3" wp14:editId="579B539F">
            <wp:extent cx="4286848" cy="27816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PNG"/>
                    <pic:cNvPicPr/>
                  </pic:nvPicPr>
                  <pic:blipFill>
                    <a:blip r:embed="rId10">
                      <a:extLst>
                        <a:ext uri="{28A0092B-C50C-407E-A947-70E740481C1C}">
                          <a14:useLocalDpi xmlns:a14="http://schemas.microsoft.com/office/drawing/2010/main" val="0"/>
                        </a:ext>
                      </a:extLst>
                    </a:blip>
                    <a:stretch>
                      <a:fillRect/>
                    </a:stretch>
                  </pic:blipFill>
                  <pic:spPr>
                    <a:xfrm>
                      <a:off x="0" y="0"/>
                      <a:ext cx="4286848" cy="2781688"/>
                    </a:xfrm>
                    <a:prstGeom prst="rect">
                      <a:avLst/>
                    </a:prstGeom>
                  </pic:spPr>
                </pic:pic>
              </a:graphicData>
            </a:graphic>
          </wp:inline>
        </w:drawing>
      </w:r>
    </w:p>
    <w:p w14:paraId="4EDB4FE3" w14:textId="099AEDE2" w:rsidR="00E87151" w:rsidRDefault="00E87151" w:rsidP="00E87151">
      <w:pPr>
        <w:rPr>
          <w:rFonts w:asciiTheme="majorHAnsi" w:hAnsiTheme="majorHAnsi" w:cstheme="majorHAnsi"/>
          <w:b/>
          <w:bCs/>
        </w:rPr>
      </w:pPr>
      <w:r>
        <w:rPr>
          <w:rFonts w:asciiTheme="majorHAnsi" w:hAnsiTheme="majorHAnsi" w:cstheme="majorHAnsi"/>
          <w:b/>
          <w:bCs/>
        </w:rPr>
        <w:t xml:space="preserve">                                                                </w:t>
      </w:r>
      <w:r w:rsidRPr="00E87151">
        <w:rPr>
          <w:rFonts w:asciiTheme="majorHAnsi" w:hAnsiTheme="majorHAnsi" w:cstheme="majorHAnsi"/>
          <w:b/>
          <w:bCs/>
        </w:rPr>
        <w:t>Fig.6</w:t>
      </w:r>
    </w:p>
    <w:p w14:paraId="25054C5C" w14:textId="133B418B" w:rsidR="00E87151" w:rsidRDefault="00E87151" w:rsidP="00E87151">
      <w:pPr>
        <w:rPr>
          <w:rFonts w:asciiTheme="majorHAnsi" w:hAnsiTheme="majorHAnsi" w:cstheme="majorHAnsi"/>
        </w:rPr>
      </w:pPr>
      <w:r>
        <w:rPr>
          <w:rFonts w:asciiTheme="majorHAnsi" w:hAnsiTheme="majorHAnsi" w:cstheme="majorHAnsi"/>
        </w:rPr>
        <w:t>In fig.</w:t>
      </w:r>
      <w:r>
        <w:rPr>
          <w:rFonts w:asciiTheme="majorHAnsi" w:hAnsiTheme="majorHAnsi" w:cstheme="majorHAnsi"/>
        </w:rPr>
        <w:t>6</w:t>
      </w:r>
      <w:r>
        <w:rPr>
          <w:rFonts w:asciiTheme="majorHAnsi" w:hAnsiTheme="majorHAnsi" w:cstheme="majorHAnsi"/>
        </w:rPr>
        <w:t xml:space="preserve"> we can see that learning rate 0.0001 gives the best accuracy than others. So, in my opinion it is the best option than other learning rate values as it gives highest accuracy value.</w:t>
      </w:r>
    </w:p>
    <w:p w14:paraId="17A4B6CB" w14:textId="77777777" w:rsidR="00E87151" w:rsidRPr="00E87151" w:rsidRDefault="00E87151" w:rsidP="00E87151">
      <w:pPr>
        <w:rPr>
          <w:rFonts w:asciiTheme="majorHAnsi" w:hAnsiTheme="majorHAnsi" w:cstheme="majorHAnsi"/>
          <w:b/>
          <w:bCs/>
        </w:rPr>
      </w:pPr>
    </w:p>
    <w:p w14:paraId="4AC02008" w14:textId="77777777" w:rsidR="00E87151" w:rsidRDefault="00E87151" w:rsidP="0068132D">
      <w:pPr>
        <w:rPr>
          <w:rFonts w:asciiTheme="majorHAnsi" w:hAnsiTheme="majorHAnsi" w:cstheme="majorHAnsi"/>
          <w:b/>
          <w:bCs/>
        </w:rPr>
      </w:pPr>
    </w:p>
    <w:p w14:paraId="2AF1BFB8" w14:textId="18F37511" w:rsidR="00E87151" w:rsidRDefault="00E87151" w:rsidP="00E87151">
      <w:pPr>
        <w:pStyle w:val="ListParagraph"/>
        <w:numPr>
          <w:ilvl w:val="0"/>
          <w:numId w:val="3"/>
        </w:numPr>
        <w:rPr>
          <w:rFonts w:asciiTheme="majorHAnsi" w:hAnsiTheme="majorHAnsi" w:cstheme="majorHAnsi"/>
          <w:b/>
          <w:bCs/>
        </w:rPr>
      </w:pPr>
      <w:r w:rsidRPr="0045041D">
        <w:rPr>
          <w:rFonts w:asciiTheme="majorHAnsi" w:hAnsiTheme="majorHAnsi" w:cstheme="majorHAnsi"/>
          <w:b/>
          <w:bCs/>
        </w:rPr>
        <w:t>Two Layer Network</w:t>
      </w:r>
      <w:r>
        <w:rPr>
          <w:rFonts w:asciiTheme="majorHAnsi" w:hAnsiTheme="majorHAnsi" w:cstheme="majorHAnsi"/>
          <w:b/>
          <w:bCs/>
        </w:rPr>
        <w:t xml:space="preserve"> with activation functions </w:t>
      </w:r>
      <w:proofErr w:type="gramStart"/>
      <w:r>
        <w:rPr>
          <w:rFonts w:asciiTheme="majorHAnsi" w:hAnsiTheme="majorHAnsi" w:cstheme="majorHAnsi"/>
          <w:b/>
          <w:bCs/>
        </w:rPr>
        <w:t>( hidden</w:t>
      </w:r>
      <w:proofErr w:type="gramEnd"/>
      <w:r>
        <w:rPr>
          <w:rFonts w:asciiTheme="majorHAnsi" w:hAnsiTheme="majorHAnsi" w:cstheme="majorHAnsi"/>
          <w:b/>
          <w:bCs/>
        </w:rPr>
        <w:t xml:space="preserve"> layer: </w:t>
      </w:r>
      <w:r>
        <w:rPr>
          <w:rFonts w:asciiTheme="majorHAnsi" w:hAnsiTheme="majorHAnsi" w:cstheme="majorHAnsi"/>
          <w:b/>
          <w:bCs/>
        </w:rPr>
        <w:t>tanh</w:t>
      </w:r>
      <w:r>
        <w:rPr>
          <w:rFonts w:asciiTheme="majorHAnsi" w:hAnsiTheme="majorHAnsi" w:cstheme="majorHAnsi"/>
          <w:b/>
          <w:bCs/>
        </w:rPr>
        <w:t>, output layer: sigmoid)</w:t>
      </w:r>
    </w:p>
    <w:p w14:paraId="4EDEDF72" w14:textId="78E6E372" w:rsidR="00E87151" w:rsidRDefault="00E87151" w:rsidP="00E87151">
      <w:pPr>
        <w:pStyle w:val="ListParagraph"/>
        <w:rPr>
          <w:rFonts w:asciiTheme="majorHAnsi" w:hAnsiTheme="majorHAnsi" w:cstheme="majorHAnsi"/>
          <w:b/>
          <w:bCs/>
        </w:rPr>
      </w:pPr>
      <w:r>
        <w:rPr>
          <w:rFonts w:asciiTheme="majorHAnsi" w:hAnsiTheme="majorHAnsi" w:cstheme="majorHAnsi"/>
          <w:b/>
          <w:bCs/>
          <w:noProof/>
        </w:rPr>
        <w:drawing>
          <wp:inline distT="0" distB="0" distL="0" distR="0" wp14:anchorId="50333A33" wp14:editId="212F080A">
            <wp:extent cx="5058481" cy="26673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PNG"/>
                    <pic:cNvPicPr/>
                  </pic:nvPicPr>
                  <pic:blipFill>
                    <a:blip r:embed="rId11">
                      <a:extLst>
                        <a:ext uri="{28A0092B-C50C-407E-A947-70E740481C1C}">
                          <a14:useLocalDpi xmlns:a14="http://schemas.microsoft.com/office/drawing/2010/main" val="0"/>
                        </a:ext>
                      </a:extLst>
                    </a:blip>
                    <a:stretch>
                      <a:fillRect/>
                    </a:stretch>
                  </pic:blipFill>
                  <pic:spPr>
                    <a:xfrm>
                      <a:off x="0" y="0"/>
                      <a:ext cx="5058481" cy="2667372"/>
                    </a:xfrm>
                    <a:prstGeom prst="rect">
                      <a:avLst/>
                    </a:prstGeom>
                  </pic:spPr>
                </pic:pic>
              </a:graphicData>
            </a:graphic>
          </wp:inline>
        </w:drawing>
      </w:r>
    </w:p>
    <w:p w14:paraId="4CB07F47" w14:textId="72DC4CDE" w:rsidR="00925A76" w:rsidRDefault="00925A76" w:rsidP="00E87151">
      <w:pPr>
        <w:pStyle w:val="ListParagraph"/>
        <w:rPr>
          <w:rFonts w:asciiTheme="majorHAnsi" w:hAnsiTheme="majorHAnsi" w:cstheme="majorHAnsi"/>
          <w:b/>
          <w:bCs/>
        </w:rPr>
      </w:pPr>
      <w:r>
        <w:rPr>
          <w:rFonts w:asciiTheme="majorHAnsi" w:hAnsiTheme="majorHAnsi" w:cstheme="majorHAnsi"/>
          <w:b/>
          <w:bCs/>
        </w:rPr>
        <w:t xml:space="preserve">                                                               Fig.7</w:t>
      </w:r>
    </w:p>
    <w:p w14:paraId="60E59468" w14:textId="65946D3B" w:rsidR="00925A76" w:rsidRDefault="00925A76" w:rsidP="00925A76">
      <w:pPr>
        <w:rPr>
          <w:rFonts w:asciiTheme="majorHAnsi" w:hAnsiTheme="majorHAnsi" w:cstheme="majorHAnsi"/>
        </w:rPr>
      </w:pPr>
      <w:r>
        <w:rPr>
          <w:rFonts w:asciiTheme="majorHAnsi" w:hAnsiTheme="majorHAnsi" w:cstheme="majorHAnsi"/>
        </w:rPr>
        <w:t>In fig.</w:t>
      </w:r>
      <w:r>
        <w:rPr>
          <w:rFonts w:asciiTheme="majorHAnsi" w:hAnsiTheme="majorHAnsi" w:cstheme="majorHAnsi"/>
        </w:rPr>
        <w:t>7</w:t>
      </w:r>
      <w:r>
        <w:rPr>
          <w:rFonts w:asciiTheme="majorHAnsi" w:hAnsiTheme="majorHAnsi" w:cstheme="majorHAnsi"/>
        </w:rPr>
        <w:t xml:space="preserve"> we can see that at learning rate 0.01 the cost is minimum. So, in my opinion it is the best option than other learning rate values as it consistently decreases as the number of epochs increases.</w:t>
      </w:r>
    </w:p>
    <w:p w14:paraId="0A2F4E06" w14:textId="4AF14C49" w:rsidR="00925A76" w:rsidRDefault="00925A76" w:rsidP="00925A76">
      <w:pPr>
        <w:rPr>
          <w:rFonts w:asciiTheme="majorHAnsi" w:hAnsiTheme="majorHAnsi" w:cstheme="majorHAnsi"/>
        </w:rPr>
      </w:pPr>
      <w:r>
        <w:rPr>
          <w:rFonts w:asciiTheme="majorHAnsi" w:hAnsiTheme="majorHAnsi" w:cstheme="majorHAnsi"/>
          <w:noProof/>
        </w:rPr>
        <w:lastRenderedPageBreak/>
        <w:drawing>
          <wp:inline distT="0" distB="0" distL="0" distR="0" wp14:anchorId="1FBA091C" wp14:editId="7F35B0CD">
            <wp:extent cx="4582164" cy="284837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PNG"/>
                    <pic:cNvPicPr/>
                  </pic:nvPicPr>
                  <pic:blipFill>
                    <a:blip r:embed="rId12">
                      <a:extLst>
                        <a:ext uri="{28A0092B-C50C-407E-A947-70E740481C1C}">
                          <a14:useLocalDpi xmlns:a14="http://schemas.microsoft.com/office/drawing/2010/main" val="0"/>
                        </a:ext>
                      </a:extLst>
                    </a:blip>
                    <a:stretch>
                      <a:fillRect/>
                    </a:stretch>
                  </pic:blipFill>
                  <pic:spPr>
                    <a:xfrm>
                      <a:off x="0" y="0"/>
                      <a:ext cx="4582164" cy="2848373"/>
                    </a:xfrm>
                    <a:prstGeom prst="rect">
                      <a:avLst/>
                    </a:prstGeom>
                  </pic:spPr>
                </pic:pic>
              </a:graphicData>
            </a:graphic>
          </wp:inline>
        </w:drawing>
      </w:r>
    </w:p>
    <w:p w14:paraId="26086264" w14:textId="32F71E78" w:rsidR="00925A76" w:rsidRDefault="00925A76" w:rsidP="00925A76">
      <w:pPr>
        <w:rPr>
          <w:rFonts w:asciiTheme="majorHAnsi" w:hAnsiTheme="majorHAnsi" w:cstheme="majorHAnsi"/>
          <w:b/>
          <w:bCs/>
        </w:rPr>
      </w:pPr>
      <w:r>
        <w:rPr>
          <w:rFonts w:asciiTheme="majorHAnsi" w:hAnsiTheme="majorHAnsi" w:cstheme="majorHAnsi"/>
          <w:b/>
          <w:bCs/>
        </w:rPr>
        <w:t xml:space="preserve">                                                                     </w:t>
      </w:r>
      <w:r w:rsidRPr="00925A76">
        <w:rPr>
          <w:rFonts w:asciiTheme="majorHAnsi" w:hAnsiTheme="majorHAnsi" w:cstheme="majorHAnsi"/>
          <w:b/>
          <w:bCs/>
        </w:rPr>
        <w:t>Fig.8</w:t>
      </w:r>
    </w:p>
    <w:p w14:paraId="5DDF5CBB" w14:textId="5F8792E3" w:rsidR="00925A76" w:rsidRDefault="00925A76" w:rsidP="00925A76">
      <w:pPr>
        <w:rPr>
          <w:rFonts w:asciiTheme="majorHAnsi" w:hAnsiTheme="majorHAnsi" w:cstheme="majorHAnsi"/>
        </w:rPr>
      </w:pPr>
      <w:r>
        <w:rPr>
          <w:rFonts w:asciiTheme="majorHAnsi" w:hAnsiTheme="majorHAnsi" w:cstheme="majorHAnsi"/>
        </w:rPr>
        <w:t>In fig.</w:t>
      </w:r>
      <w:r>
        <w:rPr>
          <w:rFonts w:asciiTheme="majorHAnsi" w:hAnsiTheme="majorHAnsi" w:cstheme="majorHAnsi"/>
        </w:rPr>
        <w:t>8</w:t>
      </w:r>
      <w:r>
        <w:rPr>
          <w:rFonts w:asciiTheme="majorHAnsi" w:hAnsiTheme="majorHAnsi" w:cstheme="majorHAnsi"/>
        </w:rPr>
        <w:t xml:space="preserve"> we can see that learning rate 0.0001 gives the best accuracy than others. So, in my opinion it is the best option than other learning rate values as it gives highest accuracy value.</w:t>
      </w:r>
    </w:p>
    <w:p w14:paraId="6F1AFC62" w14:textId="79512758" w:rsidR="00925A76" w:rsidRDefault="00925A76" w:rsidP="00925A76">
      <w:pPr>
        <w:rPr>
          <w:rFonts w:asciiTheme="majorHAnsi" w:hAnsiTheme="majorHAnsi" w:cstheme="majorHAnsi"/>
        </w:rPr>
      </w:pPr>
    </w:p>
    <w:p w14:paraId="395F62F7" w14:textId="1B646B49" w:rsidR="00925A76" w:rsidRDefault="00925A76" w:rsidP="00925A76">
      <w:pPr>
        <w:rPr>
          <w:rFonts w:asciiTheme="majorHAnsi" w:hAnsiTheme="majorHAnsi" w:cstheme="majorHAnsi"/>
        </w:rPr>
      </w:pPr>
    </w:p>
    <w:p w14:paraId="25004046" w14:textId="65304C46" w:rsidR="00925A76" w:rsidRDefault="00925A76" w:rsidP="00925A76">
      <w:pPr>
        <w:rPr>
          <w:rFonts w:asciiTheme="majorHAnsi" w:hAnsiTheme="majorHAnsi" w:cstheme="majorHAnsi"/>
        </w:rPr>
      </w:pPr>
    </w:p>
    <w:p w14:paraId="38F66A91" w14:textId="0A460154" w:rsidR="00925A76" w:rsidRDefault="00925A76" w:rsidP="00925A76">
      <w:pPr>
        <w:pStyle w:val="ListParagraph"/>
        <w:numPr>
          <w:ilvl w:val="0"/>
          <w:numId w:val="3"/>
        </w:numPr>
        <w:rPr>
          <w:rFonts w:asciiTheme="majorHAnsi" w:hAnsiTheme="majorHAnsi" w:cstheme="majorHAnsi"/>
          <w:b/>
          <w:bCs/>
        </w:rPr>
      </w:pPr>
      <w:r w:rsidRPr="00925A76">
        <w:rPr>
          <w:rFonts w:asciiTheme="majorHAnsi" w:hAnsiTheme="majorHAnsi" w:cstheme="majorHAnsi"/>
          <w:b/>
          <w:bCs/>
        </w:rPr>
        <w:t xml:space="preserve">Two Layer Network with activation functions </w:t>
      </w:r>
      <w:proofErr w:type="gramStart"/>
      <w:r w:rsidRPr="00925A76">
        <w:rPr>
          <w:rFonts w:asciiTheme="majorHAnsi" w:hAnsiTheme="majorHAnsi" w:cstheme="majorHAnsi"/>
          <w:b/>
          <w:bCs/>
        </w:rPr>
        <w:t>( hidden</w:t>
      </w:r>
      <w:proofErr w:type="gramEnd"/>
      <w:r w:rsidRPr="00925A76">
        <w:rPr>
          <w:rFonts w:asciiTheme="majorHAnsi" w:hAnsiTheme="majorHAnsi" w:cstheme="majorHAnsi"/>
          <w:b/>
          <w:bCs/>
        </w:rPr>
        <w:t xml:space="preserve"> layer: </w:t>
      </w:r>
      <w:proofErr w:type="spellStart"/>
      <w:r>
        <w:rPr>
          <w:rFonts w:asciiTheme="majorHAnsi" w:hAnsiTheme="majorHAnsi" w:cstheme="majorHAnsi"/>
          <w:b/>
          <w:bCs/>
        </w:rPr>
        <w:t>relu</w:t>
      </w:r>
      <w:proofErr w:type="spellEnd"/>
      <w:r w:rsidRPr="00925A76">
        <w:rPr>
          <w:rFonts w:asciiTheme="majorHAnsi" w:hAnsiTheme="majorHAnsi" w:cstheme="majorHAnsi"/>
          <w:b/>
          <w:bCs/>
        </w:rPr>
        <w:t>, output layer: sigmoid)</w:t>
      </w:r>
    </w:p>
    <w:p w14:paraId="3AADA9B0" w14:textId="7BEB9378" w:rsidR="00925A76" w:rsidRDefault="00925A76" w:rsidP="00925A76">
      <w:pPr>
        <w:pStyle w:val="ListParagraph"/>
        <w:rPr>
          <w:rFonts w:asciiTheme="majorHAnsi" w:hAnsiTheme="majorHAnsi" w:cstheme="majorHAnsi"/>
          <w:b/>
          <w:bCs/>
        </w:rPr>
      </w:pPr>
      <w:r>
        <w:rPr>
          <w:rFonts w:asciiTheme="majorHAnsi" w:hAnsiTheme="majorHAnsi" w:cstheme="majorHAnsi"/>
          <w:b/>
          <w:bCs/>
          <w:noProof/>
        </w:rPr>
        <w:drawing>
          <wp:inline distT="0" distB="0" distL="0" distR="0" wp14:anchorId="281D35DD" wp14:editId="7757BC9C">
            <wp:extent cx="5125165" cy="273405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PNG"/>
                    <pic:cNvPicPr/>
                  </pic:nvPicPr>
                  <pic:blipFill>
                    <a:blip r:embed="rId13">
                      <a:extLst>
                        <a:ext uri="{28A0092B-C50C-407E-A947-70E740481C1C}">
                          <a14:useLocalDpi xmlns:a14="http://schemas.microsoft.com/office/drawing/2010/main" val="0"/>
                        </a:ext>
                      </a:extLst>
                    </a:blip>
                    <a:stretch>
                      <a:fillRect/>
                    </a:stretch>
                  </pic:blipFill>
                  <pic:spPr>
                    <a:xfrm>
                      <a:off x="0" y="0"/>
                      <a:ext cx="5125165" cy="2734057"/>
                    </a:xfrm>
                    <a:prstGeom prst="rect">
                      <a:avLst/>
                    </a:prstGeom>
                  </pic:spPr>
                </pic:pic>
              </a:graphicData>
            </a:graphic>
          </wp:inline>
        </w:drawing>
      </w:r>
    </w:p>
    <w:p w14:paraId="17856AE4" w14:textId="3DAF0338" w:rsidR="00925A76" w:rsidRDefault="00925A76" w:rsidP="00925A76">
      <w:pPr>
        <w:pStyle w:val="ListParagraph"/>
        <w:rPr>
          <w:rFonts w:asciiTheme="majorHAnsi" w:hAnsiTheme="majorHAnsi" w:cstheme="majorHAnsi"/>
          <w:b/>
          <w:bCs/>
        </w:rPr>
      </w:pPr>
      <w:r>
        <w:rPr>
          <w:rFonts w:asciiTheme="majorHAnsi" w:hAnsiTheme="majorHAnsi" w:cstheme="majorHAnsi"/>
          <w:b/>
          <w:bCs/>
        </w:rPr>
        <w:t xml:space="preserve">                                                                Fig.9</w:t>
      </w:r>
    </w:p>
    <w:p w14:paraId="7680A1B2" w14:textId="59F9CE01" w:rsidR="00925A76" w:rsidRDefault="00925A76" w:rsidP="00925A76">
      <w:pPr>
        <w:rPr>
          <w:rFonts w:asciiTheme="majorHAnsi" w:hAnsiTheme="majorHAnsi" w:cstheme="majorHAnsi"/>
        </w:rPr>
      </w:pPr>
      <w:r>
        <w:rPr>
          <w:rFonts w:asciiTheme="majorHAnsi" w:hAnsiTheme="majorHAnsi" w:cstheme="majorHAnsi"/>
        </w:rPr>
        <w:lastRenderedPageBreak/>
        <w:t>In fig.</w:t>
      </w:r>
      <w:r>
        <w:rPr>
          <w:rFonts w:asciiTheme="majorHAnsi" w:hAnsiTheme="majorHAnsi" w:cstheme="majorHAnsi"/>
        </w:rPr>
        <w:t>9</w:t>
      </w:r>
      <w:r>
        <w:rPr>
          <w:rFonts w:asciiTheme="majorHAnsi" w:hAnsiTheme="majorHAnsi" w:cstheme="majorHAnsi"/>
        </w:rPr>
        <w:t xml:space="preserve"> we can see that at learning rate 0.01</w:t>
      </w:r>
      <w:r>
        <w:rPr>
          <w:rFonts w:asciiTheme="majorHAnsi" w:hAnsiTheme="majorHAnsi" w:cstheme="majorHAnsi"/>
        </w:rPr>
        <w:t xml:space="preserve"> and 0.001 gives</w:t>
      </w:r>
      <w:r>
        <w:rPr>
          <w:rFonts w:asciiTheme="majorHAnsi" w:hAnsiTheme="majorHAnsi" w:cstheme="majorHAnsi"/>
        </w:rPr>
        <w:t xml:space="preserve"> the minimum</w:t>
      </w:r>
      <w:r>
        <w:rPr>
          <w:rFonts w:asciiTheme="majorHAnsi" w:hAnsiTheme="majorHAnsi" w:cstheme="majorHAnsi"/>
        </w:rPr>
        <w:t xml:space="preserve"> cost</w:t>
      </w:r>
      <w:r>
        <w:rPr>
          <w:rFonts w:asciiTheme="majorHAnsi" w:hAnsiTheme="majorHAnsi" w:cstheme="majorHAnsi"/>
        </w:rPr>
        <w:t>. So, in my opinion it is the best option than other learning rate values as it consistently decreases as the number of epochs increases.</w:t>
      </w:r>
    </w:p>
    <w:p w14:paraId="53641791" w14:textId="184D54CA" w:rsidR="00925A76" w:rsidRDefault="00925A76" w:rsidP="00925A76">
      <w:pPr>
        <w:rPr>
          <w:rFonts w:asciiTheme="majorHAnsi" w:hAnsiTheme="majorHAnsi" w:cstheme="majorHAnsi"/>
        </w:rPr>
      </w:pPr>
      <w:r>
        <w:rPr>
          <w:rFonts w:asciiTheme="majorHAnsi" w:hAnsiTheme="majorHAnsi" w:cstheme="majorHAnsi"/>
          <w:noProof/>
        </w:rPr>
        <w:drawing>
          <wp:inline distT="0" distB="0" distL="0" distR="0" wp14:anchorId="758F567F" wp14:editId="7EB66337">
            <wp:extent cx="4525006" cy="28007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6.PNG"/>
                    <pic:cNvPicPr/>
                  </pic:nvPicPr>
                  <pic:blipFill>
                    <a:blip r:embed="rId14">
                      <a:extLst>
                        <a:ext uri="{28A0092B-C50C-407E-A947-70E740481C1C}">
                          <a14:useLocalDpi xmlns:a14="http://schemas.microsoft.com/office/drawing/2010/main" val="0"/>
                        </a:ext>
                      </a:extLst>
                    </a:blip>
                    <a:stretch>
                      <a:fillRect/>
                    </a:stretch>
                  </pic:blipFill>
                  <pic:spPr>
                    <a:xfrm>
                      <a:off x="0" y="0"/>
                      <a:ext cx="4525006" cy="2800741"/>
                    </a:xfrm>
                    <a:prstGeom prst="rect">
                      <a:avLst/>
                    </a:prstGeom>
                  </pic:spPr>
                </pic:pic>
              </a:graphicData>
            </a:graphic>
          </wp:inline>
        </w:drawing>
      </w:r>
    </w:p>
    <w:p w14:paraId="69BA8ADE" w14:textId="0238EB87" w:rsidR="00925A76" w:rsidRDefault="00925A76" w:rsidP="00925A76">
      <w:pPr>
        <w:rPr>
          <w:rFonts w:asciiTheme="majorHAnsi" w:hAnsiTheme="majorHAnsi" w:cstheme="majorHAnsi"/>
          <w:b/>
          <w:bCs/>
        </w:rPr>
      </w:pPr>
      <w:r>
        <w:rPr>
          <w:rFonts w:asciiTheme="majorHAnsi" w:hAnsiTheme="majorHAnsi" w:cstheme="majorHAnsi"/>
          <w:b/>
          <w:bCs/>
        </w:rPr>
        <w:t xml:space="preserve">                                                                 </w:t>
      </w:r>
      <w:r w:rsidRPr="00925A76">
        <w:rPr>
          <w:rFonts w:asciiTheme="majorHAnsi" w:hAnsiTheme="majorHAnsi" w:cstheme="majorHAnsi"/>
          <w:b/>
          <w:bCs/>
        </w:rPr>
        <w:t>Fig.10</w:t>
      </w:r>
    </w:p>
    <w:p w14:paraId="74A021B6" w14:textId="77529E8A" w:rsidR="00925A76" w:rsidRDefault="00925A76" w:rsidP="00925A76">
      <w:pPr>
        <w:rPr>
          <w:rFonts w:asciiTheme="majorHAnsi" w:hAnsiTheme="majorHAnsi" w:cstheme="majorHAnsi"/>
        </w:rPr>
      </w:pPr>
      <w:r>
        <w:rPr>
          <w:rFonts w:asciiTheme="majorHAnsi" w:hAnsiTheme="majorHAnsi" w:cstheme="majorHAnsi"/>
        </w:rPr>
        <w:t>In fig.</w:t>
      </w:r>
      <w:r>
        <w:rPr>
          <w:rFonts w:asciiTheme="majorHAnsi" w:hAnsiTheme="majorHAnsi" w:cstheme="majorHAnsi"/>
        </w:rPr>
        <w:t>10</w:t>
      </w:r>
      <w:r>
        <w:rPr>
          <w:rFonts w:asciiTheme="majorHAnsi" w:hAnsiTheme="majorHAnsi" w:cstheme="majorHAnsi"/>
        </w:rPr>
        <w:t xml:space="preserve"> we can see that learning rate 0.001 gives the best accuracy than others. So, in my opinion it is the best option than other learning rate values as it gives highest accuracy value.</w:t>
      </w:r>
    </w:p>
    <w:p w14:paraId="5CB05B01" w14:textId="77777777" w:rsidR="00925A76" w:rsidRPr="00925A76" w:rsidRDefault="00925A76" w:rsidP="00925A76">
      <w:pPr>
        <w:rPr>
          <w:rFonts w:asciiTheme="majorHAnsi" w:hAnsiTheme="majorHAnsi" w:cstheme="majorHAnsi"/>
          <w:b/>
          <w:bCs/>
        </w:rPr>
      </w:pPr>
    </w:p>
    <w:p w14:paraId="7E1B4059" w14:textId="77777777" w:rsidR="00925A76" w:rsidRDefault="00925A76" w:rsidP="00925A76">
      <w:pPr>
        <w:pStyle w:val="ListParagraph"/>
        <w:rPr>
          <w:rFonts w:asciiTheme="majorHAnsi" w:hAnsiTheme="majorHAnsi" w:cstheme="majorHAnsi"/>
          <w:b/>
          <w:bCs/>
        </w:rPr>
      </w:pPr>
    </w:p>
    <w:p w14:paraId="307617C9" w14:textId="77777777" w:rsidR="00925A76" w:rsidRPr="00925A76" w:rsidRDefault="00925A76" w:rsidP="00925A76">
      <w:pPr>
        <w:pStyle w:val="ListParagraph"/>
        <w:rPr>
          <w:rFonts w:asciiTheme="majorHAnsi" w:hAnsiTheme="majorHAnsi" w:cstheme="majorHAnsi"/>
          <w:b/>
          <w:bCs/>
        </w:rPr>
      </w:pPr>
    </w:p>
    <w:p w14:paraId="08EAF645" w14:textId="34A9989D" w:rsidR="00925A76" w:rsidRDefault="00925A76" w:rsidP="00925A76">
      <w:pPr>
        <w:pStyle w:val="Heading2"/>
      </w:pPr>
      <w:r>
        <w:t>Conclusion</w:t>
      </w:r>
    </w:p>
    <w:p w14:paraId="69508AEF" w14:textId="1DE6D48C" w:rsidR="00704CDA" w:rsidRPr="00704CDA" w:rsidRDefault="00704CDA" w:rsidP="00704CDA">
      <w:r>
        <w:t>We used sequential and two-layer model to train our model and analyzed above. So, the conclusion is that both the models gives same accuracy rate and cost per epoch for the given learning rates. We can use any of the above models to train our model to get best accuracy and low cost as per required.</w:t>
      </w:r>
    </w:p>
    <w:p w14:paraId="417791B6" w14:textId="77777777" w:rsidR="00925A76" w:rsidRPr="00925A76" w:rsidRDefault="00925A76" w:rsidP="00925A76"/>
    <w:p w14:paraId="4D58AC86" w14:textId="77777777" w:rsidR="00925A76" w:rsidRPr="00925A76" w:rsidRDefault="00925A76" w:rsidP="00925A76">
      <w:pPr>
        <w:rPr>
          <w:rFonts w:asciiTheme="majorHAnsi" w:hAnsiTheme="majorHAnsi" w:cstheme="majorHAnsi"/>
          <w:b/>
          <w:bCs/>
        </w:rPr>
      </w:pPr>
    </w:p>
    <w:p w14:paraId="087DE5CD" w14:textId="77777777" w:rsidR="00925A76" w:rsidRPr="0045041D" w:rsidRDefault="00925A76" w:rsidP="00E87151">
      <w:pPr>
        <w:pStyle w:val="ListParagraph"/>
        <w:rPr>
          <w:rFonts w:asciiTheme="majorHAnsi" w:hAnsiTheme="majorHAnsi" w:cstheme="majorHAnsi"/>
          <w:b/>
          <w:bCs/>
        </w:rPr>
      </w:pPr>
    </w:p>
    <w:p w14:paraId="0720686D" w14:textId="77777777" w:rsidR="0045041D" w:rsidRPr="00E87151" w:rsidRDefault="0045041D" w:rsidP="00E87151">
      <w:pPr>
        <w:pStyle w:val="ListParagraph"/>
        <w:rPr>
          <w:rFonts w:asciiTheme="majorHAnsi" w:hAnsiTheme="majorHAnsi" w:cstheme="majorHAnsi"/>
          <w:b/>
          <w:bCs/>
        </w:rPr>
      </w:pPr>
    </w:p>
    <w:sectPr w:rsidR="0045041D" w:rsidRPr="00E87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42979"/>
    <w:multiLevelType w:val="hybridMultilevel"/>
    <w:tmpl w:val="F62ED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36BDA"/>
    <w:multiLevelType w:val="multilevel"/>
    <w:tmpl w:val="A0E2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560C4B"/>
    <w:multiLevelType w:val="hybridMultilevel"/>
    <w:tmpl w:val="AD483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53414F"/>
    <w:multiLevelType w:val="multilevel"/>
    <w:tmpl w:val="5B820E4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62529C"/>
    <w:multiLevelType w:val="hybridMultilevel"/>
    <w:tmpl w:val="F62ED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954291"/>
    <w:multiLevelType w:val="hybridMultilevel"/>
    <w:tmpl w:val="F62ED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32D"/>
    <w:rsid w:val="002752DE"/>
    <w:rsid w:val="002E1C29"/>
    <w:rsid w:val="00303616"/>
    <w:rsid w:val="00446710"/>
    <w:rsid w:val="0045041D"/>
    <w:rsid w:val="0046584D"/>
    <w:rsid w:val="0068132D"/>
    <w:rsid w:val="00704CDA"/>
    <w:rsid w:val="00925A76"/>
    <w:rsid w:val="00AF268B"/>
    <w:rsid w:val="00E87151"/>
    <w:rsid w:val="00ED4665"/>
    <w:rsid w:val="00E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273D"/>
  <w15:chartTrackingRefBased/>
  <w15:docId w15:val="{A706566B-3001-41E6-B362-4C2FB2C01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3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13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3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132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813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132D"/>
    <w:rPr>
      <w:color w:val="0000FF"/>
      <w:u w:val="single"/>
    </w:rPr>
  </w:style>
  <w:style w:type="character" w:styleId="Strong">
    <w:name w:val="Strong"/>
    <w:basedOn w:val="DefaultParagraphFont"/>
    <w:uiPriority w:val="22"/>
    <w:qFormat/>
    <w:rsid w:val="0068132D"/>
    <w:rPr>
      <w:b/>
      <w:bCs/>
    </w:rPr>
  </w:style>
  <w:style w:type="paragraph" w:styleId="ListParagraph">
    <w:name w:val="List Paragraph"/>
    <w:basedOn w:val="Normal"/>
    <w:uiPriority w:val="34"/>
    <w:qFormat/>
    <w:rsid w:val="00EF5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84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7</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Taimoor</dc:creator>
  <cp:keywords/>
  <dc:description/>
  <cp:lastModifiedBy>Taimoor</cp:lastModifiedBy>
  <cp:revision>6</cp:revision>
  <dcterms:created xsi:type="dcterms:W3CDTF">2020-12-27T12:11:00Z</dcterms:created>
  <dcterms:modified xsi:type="dcterms:W3CDTF">2020-12-28T16:35:00Z</dcterms:modified>
</cp:coreProperties>
</file>