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6D56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import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static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org.junit.Assert.*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006657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362F93D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import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models.Edge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0066A3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import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models.Node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6E4E02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import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org.junit.Test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B397EB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BD7C925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404C61D0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Testing strategy for the Edge class</w:t>
      </w:r>
    </w:p>
    <w:p w14:paraId="4D514C71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42EE69C3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Partition the inputs as follows:</w:t>
      </w:r>
    </w:p>
    <w:p w14:paraId="4F5C2818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1D7AFAC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the Edge constructor:</w:t>
      </w:r>
    </w:p>
    <w:p w14:paraId="11F3B13C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with different starting and ending nodes.</w:t>
      </w:r>
    </w:p>
    <w:p w14:paraId="4CE317D3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3F15C900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getStartNode() and getEndNode():</w:t>
      </w:r>
    </w:p>
    <w:p w14:paraId="41CCEC8D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getting the start and end nodes and verify they are correct.</w:t>
      </w:r>
    </w:p>
    <w:p w14:paraId="6D9BB81C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09F2F0AD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setWeight(int weight) and getWeight():</w:t>
      </w:r>
    </w:p>
    <w:p w14:paraId="4807E2E8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setting a new weight and verify that getWeight() returns the correct value.</w:t>
      </w:r>
    </w:p>
    <w:p w14:paraId="7198B1C0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setting a negative weight and verify that getWeight() returns the correct value.</w:t>
      </w:r>
    </w:p>
    <w:p w14:paraId="09E7F9EE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236BD796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containsNode(Node node):</w:t>
      </w:r>
    </w:p>
    <w:p w14:paraId="7B3A4AD6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with a node that is part of the edge and expect true.</w:t>
      </w:r>
    </w:p>
    <w:p w14:paraId="0656008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with a node that is not part of the edge and expect false.</w:t>
      </w:r>
    </w:p>
    <w:p w14:paraId="2C5F46F0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5E311D62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equals(Edge edge):</w:t>
      </w:r>
    </w:p>
    <w:p w14:paraId="1D411B4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with an equivalent edge and expect true.</w:t>
      </w:r>
    </w:p>
    <w:p w14:paraId="65C07B76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with a non-equivalent edge and expect false.</w:t>
      </w:r>
    </w:p>
    <w:p w14:paraId="244D43B2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432AD7BC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For toString():</w:t>
      </w:r>
    </w:p>
    <w:p w14:paraId="5DA3197E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- Test getting the string representation of the edge and verify it matches the expected format.</w:t>
      </w:r>
    </w:p>
    <w:p w14:paraId="5515DA94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426F3782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 Exhaustive Cartesian coverage of partitions for each method.</w:t>
      </w:r>
    </w:p>
    <w:p w14:paraId="3FB1449A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0EA1A1A3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class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EdgeTest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C2ADF3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C9824E8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Edge constructor with different starting and ending nodes</w:t>
      </w:r>
    </w:p>
    <w:p w14:paraId="23CCCC1F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02BF9436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testEdgeConstructor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AA59205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DF785A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18D772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(node1, node2);</w:t>
      </w:r>
    </w:p>
    <w:p w14:paraId="780E1B4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(node1,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getStartNode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039C7F7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(node2,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getEndNode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3B91FBA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0309FA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0FA2626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getStartNode() and getEndNode()</w:t>
      </w:r>
    </w:p>
    <w:p w14:paraId="63A61E86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76EDF42C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testGetStartAndEndNodes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1BD3D50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E5ED51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CE32A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(node1, node2);</w:t>
      </w:r>
    </w:p>
    <w:p w14:paraId="3F7A6F83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(node1,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getStartNode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714C091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(node2,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getEndNode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22C5B8F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C1517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55F3E3D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setWeight(int weight) and getWeight()</w:t>
      </w:r>
    </w:p>
    <w:p w14:paraId="21E3753E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2E157F27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testSetAndgetWeight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9BBB46B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10517A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setWeight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5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695702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5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getWeight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33BAC70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3531948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setWeight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3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FDBBC5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3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getWeight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2193B86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0D5E0B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4DDA815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containsNode(Node node)</w:t>
      </w:r>
    </w:p>
    <w:p w14:paraId="2686108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0035289F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testContainsNode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2640EDE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9B097B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C789B0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(node1, node2);</w:t>
      </w:r>
    </w:p>
    <w:p w14:paraId="3AF9CE00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C609E2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Test with a node that is part of the edge</w:t>
      </w:r>
    </w:p>
    <w:p w14:paraId="41A03B4C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containsNode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(node1));</w:t>
      </w:r>
    </w:p>
    <w:p w14:paraId="3B0FB97D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54BB2F2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Test with a node that is not part of the edge</w:t>
      </w:r>
    </w:p>
    <w:p w14:paraId="241CD325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assertFalse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containsNode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3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00DCF522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B4BFCA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C2E8931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equals(Edge edge)</w:t>
      </w:r>
    </w:p>
    <w:p w14:paraId="1051F5D2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335024AC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49BBAD8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5BBA94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116588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(node1, node2);</w:t>
      </w:r>
    </w:p>
    <w:p w14:paraId="5570DADC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(node1, node2);</w:t>
      </w:r>
    </w:p>
    <w:p w14:paraId="65891C8F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581996B4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Test with an equivalent edge</w:t>
      </w:r>
    </w:p>
    <w:p w14:paraId="68B761C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assertTrue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(edge2));</w:t>
      </w:r>
    </w:p>
    <w:p w14:paraId="5E2F5986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598A4D0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Test with a non-equivalent edge</w:t>
      </w:r>
    </w:p>
    <w:p w14:paraId="29BA2691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assertFalse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(node1,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3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))));</w:t>
      </w:r>
    </w:p>
    <w:p w14:paraId="6566496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1B3EF4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504AC924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covers toString()</w:t>
      </w:r>
    </w:p>
    <w:p w14:paraId="60135440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@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609403D9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6A8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void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testToString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9648B8D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4A7365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node2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Node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39B4FE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(node1, node2);</w:t>
      </w:r>
    </w:p>
    <w:p w14:paraId="70E1632A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246A8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"Edge ~ 1 - 2"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6A8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edge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246A8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toString</w:t>
      </w: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1A63BDF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5385FF" w14:textId="77777777" w:rsidR="001155AA" w:rsidRPr="00246A80" w:rsidRDefault="001155AA" w:rsidP="001155A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246A8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2DE319" w14:textId="77777777" w:rsidR="00785661" w:rsidRDefault="00785661"/>
    <w:sectPr w:rsidR="0078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AA"/>
    <w:rsid w:val="001155AA"/>
    <w:rsid w:val="0078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0B8E"/>
  <w15:chartTrackingRefBased/>
  <w15:docId w15:val="{1C3F17FE-BC16-45B1-A5CE-4E538EEC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</dc:creator>
  <cp:keywords/>
  <dc:description/>
  <cp:lastModifiedBy>Aslam</cp:lastModifiedBy>
  <cp:revision>1</cp:revision>
  <dcterms:created xsi:type="dcterms:W3CDTF">2023-12-20T14:22:00Z</dcterms:created>
  <dcterms:modified xsi:type="dcterms:W3CDTF">2023-12-20T14:23:00Z</dcterms:modified>
</cp:coreProperties>
</file>