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D09" w:rsidRPr="00EA1D09" w:rsidRDefault="00EA1D09" w:rsidP="00633605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EA1D09">
        <w:rPr>
          <w:rFonts w:ascii="Arial" w:eastAsia="Times New Roman" w:hAnsi="Arial" w:cs="Arial"/>
          <w:color w:val="1F1F1F"/>
          <w:sz w:val="24"/>
          <w:szCs w:val="24"/>
        </w:rPr>
        <w:t>Project Title</w:t>
      </w:r>
      <w:r>
        <w:rPr>
          <w:rFonts w:ascii="Arial" w:eastAsia="Times New Roman" w:hAnsi="Arial" w:cs="Arial"/>
          <w:color w:val="1F1F1F"/>
          <w:sz w:val="24"/>
          <w:szCs w:val="24"/>
        </w:rPr>
        <w:t xml:space="preserve"> – </w:t>
      </w:r>
      <w:r w:rsidR="00633605">
        <w:rPr>
          <w:rFonts w:ascii="Arial" w:eastAsia="Times New Roman" w:hAnsi="Arial" w:cs="Arial"/>
          <w:color w:val="1F1F1F"/>
          <w:sz w:val="24"/>
          <w:szCs w:val="24"/>
        </w:rPr>
        <w:t>DocPat</w:t>
      </w:r>
      <w:r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r w:rsidR="00652DFF">
        <w:rPr>
          <w:rFonts w:ascii="Arial" w:eastAsia="Times New Roman" w:hAnsi="Arial" w:cs="Arial"/>
          <w:color w:val="1F1F1F"/>
          <w:sz w:val="24"/>
          <w:szCs w:val="24"/>
        </w:rPr>
        <w:t>Dashboard</w:t>
      </w:r>
    </w:p>
    <w:p w:rsidR="00EA1D09" w:rsidRPr="00EA1D09" w:rsidRDefault="00EA1D09" w:rsidP="00EA1D09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EA1D09">
        <w:rPr>
          <w:rFonts w:ascii="Arial" w:eastAsia="Times New Roman" w:hAnsi="Arial" w:cs="Arial"/>
          <w:color w:val="1F1F1F"/>
          <w:sz w:val="24"/>
          <w:szCs w:val="24"/>
        </w:rPr>
        <w:t>1. Introduction</w:t>
      </w:r>
    </w:p>
    <w:p w:rsidR="00EA1D09" w:rsidRDefault="00633605" w:rsidP="00633605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  This Web application</w:t>
      </w:r>
      <w:r w:rsidR="00EA1D09" w:rsidRPr="00EA1D09">
        <w:rPr>
          <w:rFonts w:ascii="Arial" w:eastAsia="Times New Roman" w:hAnsi="Arial" w:cs="Arial"/>
          <w:color w:val="1F1F1F"/>
          <w:sz w:val="21"/>
          <w:szCs w:val="21"/>
        </w:rPr>
        <w:t xml:space="preserve"> contains all the necessary information that is necessary for maintaining </w:t>
      </w:r>
      <w:r>
        <w:rPr>
          <w:rFonts w:ascii="Arial" w:eastAsia="Times New Roman" w:hAnsi="Arial" w:cs="Arial"/>
          <w:color w:val="1F1F1F"/>
          <w:sz w:val="21"/>
          <w:szCs w:val="21"/>
        </w:rPr>
        <w:t xml:space="preserve">a </w:t>
      </w:r>
      <w:r w:rsidR="00EA1D09" w:rsidRPr="00EA1D09">
        <w:rPr>
          <w:rFonts w:ascii="Arial" w:eastAsia="Times New Roman" w:hAnsi="Arial" w:cs="Arial"/>
          <w:color w:val="1F1F1F"/>
          <w:sz w:val="21"/>
          <w:szCs w:val="21"/>
        </w:rPr>
        <w:t>patient’s history, test reports</w:t>
      </w:r>
      <w:r>
        <w:rPr>
          <w:rFonts w:ascii="Arial" w:eastAsia="Times New Roman" w:hAnsi="Arial" w:cs="Arial"/>
          <w:color w:val="1F1F1F"/>
          <w:sz w:val="21"/>
          <w:szCs w:val="21"/>
        </w:rPr>
        <w:t>,</w:t>
      </w:r>
      <w:r w:rsidR="00EA1D09" w:rsidRPr="00EA1D09">
        <w:rPr>
          <w:rFonts w:ascii="Arial" w:eastAsia="Times New Roman" w:hAnsi="Arial" w:cs="Arial"/>
          <w:color w:val="1F1F1F"/>
          <w:sz w:val="21"/>
          <w:szCs w:val="21"/>
        </w:rPr>
        <w:t xml:space="preserve"> and medical record</w:t>
      </w:r>
      <w:r>
        <w:rPr>
          <w:rFonts w:ascii="Arial" w:eastAsia="Times New Roman" w:hAnsi="Arial" w:cs="Arial"/>
          <w:color w:val="1F1F1F"/>
          <w:sz w:val="21"/>
          <w:szCs w:val="21"/>
        </w:rPr>
        <w:t>. The</w:t>
      </w:r>
      <w:r w:rsidR="00EA1D09"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1F1F1F"/>
          <w:sz w:val="21"/>
          <w:szCs w:val="21"/>
        </w:rPr>
        <w:t xml:space="preserve">application </w:t>
      </w:r>
      <w:proofErr w:type="gramStart"/>
      <w:r>
        <w:rPr>
          <w:rFonts w:ascii="Arial" w:eastAsia="Times New Roman" w:hAnsi="Arial" w:cs="Arial"/>
          <w:color w:val="1F1F1F"/>
          <w:sz w:val="21"/>
          <w:szCs w:val="21"/>
        </w:rPr>
        <w:t>will be</w:t>
      </w:r>
      <w:r w:rsidR="00EA1D09">
        <w:rPr>
          <w:rFonts w:ascii="Arial" w:eastAsia="Times New Roman" w:hAnsi="Arial" w:cs="Arial"/>
          <w:color w:val="1F1F1F"/>
          <w:sz w:val="21"/>
          <w:szCs w:val="21"/>
        </w:rPr>
        <w:t xml:space="preserve"> developed</w:t>
      </w:r>
      <w:proofErr w:type="gramEnd"/>
      <w:r w:rsidR="00EA1D09"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1F1F1F"/>
          <w:sz w:val="21"/>
          <w:szCs w:val="21"/>
        </w:rPr>
        <w:t xml:space="preserve">mainly </w:t>
      </w:r>
      <w:r w:rsidR="00EA1D09">
        <w:rPr>
          <w:rFonts w:ascii="Arial" w:eastAsia="Times New Roman" w:hAnsi="Arial" w:cs="Arial"/>
          <w:color w:val="1F1F1F"/>
          <w:sz w:val="21"/>
          <w:szCs w:val="21"/>
        </w:rPr>
        <w:t xml:space="preserve">from </w:t>
      </w:r>
      <w:r>
        <w:rPr>
          <w:rFonts w:ascii="Arial" w:eastAsia="Times New Roman" w:hAnsi="Arial" w:cs="Arial"/>
          <w:color w:val="1F1F1F"/>
          <w:sz w:val="21"/>
          <w:szCs w:val="21"/>
        </w:rPr>
        <w:t xml:space="preserve">the </w:t>
      </w:r>
      <w:r w:rsidR="00EA1D09">
        <w:rPr>
          <w:rFonts w:ascii="Arial" w:eastAsia="Times New Roman" w:hAnsi="Arial" w:cs="Arial"/>
          <w:color w:val="1F1F1F"/>
          <w:sz w:val="21"/>
          <w:szCs w:val="21"/>
        </w:rPr>
        <w:t xml:space="preserve">patient’s point of view. </w:t>
      </w:r>
    </w:p>
    <w:p w:rsidR="007838B8" w:rsidRPr="00B325EC" w:rsidRDefault="00633605" w:rsidP="00633605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List of features expected to be in the initial release will be </w:t>
      </w:r>
      <w:r w:rsidR="003A1CC5">
        <w:rPr>
          <w:rFonts w:ascii="Arial" w:eastAsia="Times New Roman" w:hAnsi="Arial" w:cs="Arial"/>
          <w:color w:val="1F1F1F"/>
          <w:sz w:val="21"/>
          <w:szCs w:val="21"/>
        </w:rPr>
        <w:t xml:space="preserve">the </w:t>
      </w:r>
      <w:r>
        <w:rPr>
          <w:rFonts w:ascii="Arial" w:eastAsia="Times New Roman" w:hAnsi="Arial" w:cs="Arial"/>
          <w:color w:val="1F1F1F"/>
          <w:sz w:val="21"/>
          <w:szCs w:val="21"/>
        </w:rPr>
        <w:t>Patient’s medical history, records, test reports, number of visits into the hospital, the reason for visits, expected next visit, any vaccination due date, appointment</w:t>
      </w:r>
      <w:r w:rsidR="003A1CC5">
        <w:rPr>
          <w:rFonts w:ascii="Arial" w:eastAsia="Times New Roman" w:hAnsi="Arial" w:cs="Arial"/>
          <w:color w:val="1F1F1F"/>
          <w:sz w:val="21"/>
          <w:szCs w:val="21"/>
        </w:rPr>
        <w:t>,</w:t>
      </w:r>
      <w:r>
        <w:rPr>
          <w:rFonts w:ascii="Arial" w:eastAsia="Times New Roman" w:hAnsi="Arial" w:cs="Arial"/>
          <w:color w:val="1F1F1F"/>
          <w:sz w:val="21"/>
          <w:szCs w:val="21"/>
        </w:rPr>
        <w:t xml:space="preserve"> and blogs about respected patients disease.</w:t>
      </w:r>
      <w:bookmarkStart w:id="0" w:name="_GoBack"/>
      <w:bookmarkEnd w:id="0"/>
    </w:p>
    <w:sectPr w:rsidR="007838B8" w:rsidRPr="00B32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C641A"/>
    <w:multiLevelType w:val="multilevel"/>
    <w:tmpl w:val="E808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E17D39"/>
    <w:multiLevelType w:val="multilevel"/>
    <w:tmpl w:val="8398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5216F6"/>
    <w:multiLevelType w:val="multilevel"/>
    <w:tmpl w:val="1236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F7342D"/>
    <w:multiLevelType w:val="multilevel"/>
    <w:tmpl w:val="AD9E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I0sjAxMjcxsbSwsDBR0lEKTi0uzszPAykwqgUAk9ipGiwAAAA="/>
  </w:docVars>
  <w:rsids>
    <w:rsidRoot w:val="00FE19C7"/>
    <w:rsid w:val="00202BA1"/>
    <w:rsid w:val="003A1CC5"/>
    <w:rsid w:val="004D4792"/>
    <w:rsid w:val="00633605"/>
    <w:rsid w:val="00652DFF"/>
    <w:rsid w:val="00840FB3"/>
    <w:rsid w:val="00B325EC"/>
    <w:rsid w:val="00EA1D09"/>
    <w:rsid w:val="00F67628"/>
    <w:rsid w:val="00FE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2942E"/>
  <w15:chartTrackingRefBased/>
  <w15:docId w15:val="{89FA4FED-FE31-4513-95E4-752635F4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1D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1D0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A1D0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2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97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Tahreem</dc:creator>
  <cp:keywords/>
  <dc:description/>
  <cp:lastModifiedBy>Tahreem</cp:lastModifiedBy>
  <cp:revision>8</cp:revision>
  <dcterms:created xsi:type="dcterms:W3CDTF">2020-05-02T21:26:00Z</dcterms:created>
  <dcterms:modified xsi:type="dcterms:W3CDTF">2020-05-04T18:46:00Z</dcterms:modified>
</cp:coreProperties>
</file>