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5C43" w14:textId="433CD8F7" w:rsidR="002A6D84" w:rsidRDefault="00C20C5E">
      <w:pPr>
        <w:spacing w:before="300" w:after="200"/>
        <w:jc w:val="center"/>
      </w:pPr>
      <w:r>
        <w:rPr>
          <w:b/>
          <w:bCs/>
          <w:sz w:val="36"/>
          <w:szCs w:val="36"/>
        </w:rPr>
        <w:t xml:space="preserve">Lecture </w:t>
      </w:r>
      <w:r w:rsidR="00E22BA2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Worksheet</w:t>
      </w:r>
    </w:p>
    <w:p w14:paraId="39FC5C44" w14:textId="77777777" w:rsidR="002A6D84" w:rsidRDefault="00C20C5E">
      <w:pPr>
        <w:spacing w:after="10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Distance-Vector Protocols</w:t>
      </w:r>
    </w:p>
    <w:p w14:paraId="3F576A37" w14:textId="73EFBE86" w:rsidR="00E22BA2" w:rsidRPr="00E22BA2" w:rsidRDefault="00E22BA2">
      <w:pPr>
        <w:spacing w:after="100"/>
        <w:jc w:val="center"/>
      </w:pPr>
      <w:r>
        <w:rPr>
          <w:i/>
          <w:iCs/>
        </w:rPr>
        <w:t>CMSI 3550 | Networks and Internets</w:t>
      </w:r>
    </w:p>
    <w:p w14:paraId="39FC5C46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1: Conceptual Understanding</w:t>
      </w:r>
    </w:p>
    <w:p w14:paraId="39FC5C47" w14:textId="77777777" w:rsidR="002A6D84" w:rsidRDefault="00C20C5E">
      <w:pPr>
        <w:spacing w:before="200" w:after="120"/>
      </w:pPr>
      <w:r>
        <w:rPr>
          <w:b/>
          <w:bCs/>
        </w:rPr>
        <w:t xml:space="preserve">1. </w:t>
      </w:r>
      <w:r>
        <w:t>In one sentence, describe the core idea behind distance-vector routing.</w:t>
      </w:r>
    </w:p>
    <w:p w14:paraId="39FC5C48" w14:textId="27A1A25E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49" w14:textId="63CAB3CA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4A" w14:textId="77777777" w:rsidR="002A6D84" w:rsidRDefault="00C20C5E">
      <w:pPr>
        <w:spacing w:before="200" w:after="120"/>
      </w:pPr>
      <w:r>
        <w:rPr>
          <w:b/>
          <w:bCs/>
        </w:rPr>
        <w:t xml:space="preserve">2. </w:t>
      </w:r>
      <w:r>
        <w:t>What information does a router share with its neighbors in distance-vector? What does it NOT share?</w:t>
      </w:r>
    </w:p>
    <w:p w14:paraId="39FC5C4B" w14:textId="77777777" w:rsidR="002A6D84" w:rsidRDefault="00C20C5E">
      <w:pPr>
        <w:spacing w:after="100"/>
      </w:pPr>
      <w:r>
        <w:rPr>
          <w:b/>
          <w:bCs/>
        </w:rPr>
        <w:t xml:space="preserve">    a) </w:t>
      </w:r>
      <w:r>
        <w:t>Information shared:</w:t>
      </w:r>
    </w:p>
    <w:p w14:paraId="39FC5C4C" w14:textId="6DC3E915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4D" w14:textId="77777777" w:rsidR="002A6D84" w:rsidRDefault="00C20C5E">
      <w:pPr>
        <w:spacing w:after="100"/>
      </w:pPr>
      <w:r>
        <w:rPr>
          <w:b/>
          <w:bCs/>
        </w:rPr>
        <w:t xml:space="preserve">    b) </w:t>
      </w:r>
      <w:r>
        <w:t>Information NOT shared:</w:t>
      </w:r>
    </w:p>
    <w:p w14:paraId="39FC5C4E" w14:textId="7DE0A4D0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4F" w14:textId="77777777" w:rsidR="002A6D84" w:rsidRDefault="00C20C5E">
      <w:pPr>
        <w:spacing w:before="200" w:after="120"/>
      </w:pPr>
      <w:r>
        <w:rPr>
          <w:b/>
          <w:bCs/>
        </w:rPr>
        <w:t xml:space="preserve">3. </w:t>
      </w:r>
      <w:r>
        <w:t>Why is distance-vector called "distributed Bellman-Ford"? What makes it distributed?</w:t>
      </w:r>
    </w:p>
    <w:p w14:paraId="39FC5C50" w14:textId="12743AE2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51" w14:textId="76E95376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52" w14:textId="0CE24228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53" w14:textId="77777777" w:rsidR="002A6D84" w:rsidRDefault="00C20C5E">
      <w:pPr>
        <w:spacing w:before="200" w:after="120"/>
      </w:pPr>
      <w:r>
        <w:rPr>
          <w:b/>
          <w:bCs/>
        </w:rPr>
        <w:t xml:space="preserve">4. </w:t>
      </w:r>
      <w:r>
        <w:t>Match each rule to the problem it solves:</w:t>
      </w:r>
    </w:p>
    <w:p w14:paraId="39FC5C54" w14:textId="77777777" w:rsidR="002A6D84" w:rsidRDefault="00C20C5E">
      <w:pPr>
        <w:spacing w:after="100"/>
      </w:pPr>
      <w:r>
        <w:rPr>
          <w:sz w:val="20"/>
          <w:szCs w:val="20"/>
        </w:rPr>
        <w:t xml:space="preserve">    Rules: (A) TTL/Expiring  (B) Periodic resending  (C) Accept from next-hop  (D) Poison</w:t>
      </w:r>
    </w:p>
    <w:p w14:paraId="39FC5C55" w14:textId="77777777" w:rsidR="002A6D84" w:rsidRDefault="00C20C5E">
      <w:pPr>
        <w:spacing w:after="60"/>
      </w:pPr>
      <w:r>
        <w:rPr>
          <w:sz w:val="20"/>
          <w:szCs w:val="20"/>
        </w:rPr>
        <w:t xml:space="preserve">    ____ Packets can get dropped</w:t>
      </w:r>
    </w:p>
    <w:p w14:paraId="39FC5C56" w14:textId="77777777" w:rsidR="002A6D84" w:rsidRDefault="00C20C5E">
      <w:pPr>
        <w:spacing w:after="60"/>
      </w:pPr>
      <w:r>
        <w:rPr>
          <w:sz w:val="20"/>
          <w:szCs w:val="20"/>
        </w:rPr>
        <w:t xml:space="preserve">    ____ Links and routers can fail</w:t>
      </w:r>
    </w:p>
    <w:p w14:paraId="39FC5C57" w14:textId="77777777" w:rsidR="002A6D84" w:rsidRDefault="00C20C5E">
      <w:pPr>
        <w:spacing w:after="60"/>
      </w:pPr>
      <w:r>
        <w:rPr>
          <w:sz w:val="20"/>
          <w:szCs w:val="20"/>
        </w:rPr>
        <w:t xml:space="preserve">    ____ Topology changes and paths get worse</w:t>
      </w:r>
    </w:p>
    <w:p w14:paraId="39FC5C58" w14:textId="77777777" w:rsidR="002A6D84" w:rsidRDefault="00C20C5E">
      <w:pPr>
        <w:spacing w:after="150"/>
      </w:pPr>
      <w:r>
        <w:rPr>
          <w:sz w:val="20"/>
          <w:szCs w:val="20"/>
        </w:rPr>
        <w:t xml:space="preserve">    ____ Need to alert neighbors quickly when a route breaks</w:t>
      </w:r>
    </w:p>
    <w:p w14:paraId="39FC5C59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2: Bellman-Ford Convergence</w:t>
      </w:r>
    </w:p>
    <w:p w14:paraId="39FC5C5A" w14:textId="77777777" w:rsidR="002A6D84" w:rsidRDefault="00C20C5E">
      <w:pPr>
        <w:spacing w:after="120"/>
      </w:pPr>
      <w:r>
        <w:t>Consider the following network topology. All link costs are 1. Router A is directly connected to destination X.</w:t>
      </w:r>
    </w:p>
    <w:p w14:paraId="39FC5C5B" w14:textId="77777777" w:rsidR="002A6D84" w:rsidRDefault="002A6D84">
      <w:pPr>
        <w:spacing w:after="200"/>
      </w:pPr>
    </w:p>
    <w:p w14:paraId="39FC5C5C" w14:textId="77777777" w:rsidR="002A6D84" w:rsidRDefault="00C20C5E">
      <w:r>
        <w:rPr>
          <w:rFonts w:ascii="Courier New" w:eastAsia="Courier New" w:hAnsi="Courier New" w:cs="Courier New"/>
        </w:rPr>
        <w:t xml:space="preserve">        X -------- A -------- B</w:t>
      </w:r>
    </w:p>
    <w:p w14:paraId="39FC5C5D" w14:textId="77777777" w:rsidR="002A6D84" w:rsidRDefault="00C20C5E">
      <w:r>
        <w:rPr>
          <w:rFonts w:ascii="Courier New" w:eastAsia="Courier New" w:hAnsi="Courier New" w:cs="Courier New"/>
        </w:rPr>
        <w:t xml:space="preserve">                   |          |</w:t>
      </w:r>
    </w:p>
    <w:p w14:paraId="39FC5C5E" w14:textId="77777777" w:rsidR="002A6D84" w:rsidRDefault="00C20C5E">
      <w:r>
        <w:rPr>
          <w:rFonts w:ascii="Courier New" w:eastAsia="Courier New" w:hAnsi="Courier New" w:cs="Courier New"/>
        </w:rPr>
        <w:t xml:space="preserve">                   |          |</w:t>
      </w:r>
    </w:p>
    <w:p w14:paraId="39FC5C5F" w14:textId="77777777" w:rsidR="002A6D84" w:rsidRDefault="00C20C5E">
      <w:pPr>
        <w:spacing w:after="200"/>
      </w:pPr>
      <w:r>
        <w:rPr>
          <w:rFonts w:ascii="Courier New" w:eastAsia="Courier New" w:hAnsi="Courier New" w:cs="Courier New"/>
        </w:rPr>
        <w:t xml:space="preserve">                   C -------- D</w:t>
      </w:r>
    </w:p>
    <w:p w14:paraId="20A5F7BE" w14:textId="77777777" w:rsidR="00E22BA2" w:rsidRDefault="00E22BA2">
      <w:pPr>
        <w:spacing w:before="200" w:after="120"/>
        <w:rPr>
          <w:b/>
          <w:bCs/>
        </w:rPr>
      </w:pPr>
    </w:p>
    <w:p w14:paraId="096C1DFC" w14:textId="77777777" w:rsidR="00E22BA2" w:rsidRDefault="00E22BA2">
      <w:pPr>
        <w:spacing w:before="200" w:after="120"/>
        <w:rPr>
          <w:b/>
          <w:bCs/>
        </w:rPr>
      </w:pPr>
    </w:p>
    <w:p w14:paraId="39FC5C60" w14:textId="1A1DEF25" w:rsidR="002A6D84" w:rsidRDefault="00C20C5E">
      <w:pPr>
        <w:spacing w:before="200" w:after="120"/>
      </w:pPr>
      <w:r>
        <w:rPr>
          <w:b/>
          <w:bCs/>
        </w:rPr>
        <w:t xml:space="preserve">5. </w:t>
      </w:r>
      <w:r>
        <w:t>Starting with empty tables, trace the Bellman-Ford algorithm. Fill in each router's table after convergence. (Assume A has a static route to X with cost 1.)</w:t>
      </w:r>
    </w:p>
    <w:p w14:paraId="39FC5C61" w14:textId="77777777" w:rsidR="002A6D84" w:rsidRDefault="002A6D84">
      <w:pPr>
        <w:spacing w:after="200"/>
      </w:pPr>
    </w:p>
    <w:tbl>
      <w:tblPr>
        <w:tblW w:w="11425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1"/>
        <w:gridCol w:w="5604"/>
      </w:tblGrid>
      <w:tr w:rsidR="002A6D84" w14:paraId="39FC5C76" w14:textId="77777777" w:rsidTr="00832370">
        <w:tc>
          <w:tcPr>
            <w:tcW w:w="5821" w:type="dxa"/>
          </w:tcPr>
          <w:p w14:paraId="39FC5C62" w14:textId="77777777" w:rsidR="002A6D84" w:rsidRDefault="00C20C5E">
            <w:pPr>
              <w:spacing w:before="100" w:after="50"/>
            </w:pPr>
            <w:r>
              <w:rPr>
                <w:b/>
                <w:bCs/>
              </w:rPr>
              <w:lastRenderedPageBreak/>
              <w:t>A's Table</w:t>
            </w:r>
          </w:p>
          <w:tbl>
            <w:tblPr>
              <w:tblW w:w="52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16"/>
              <w:gridCol w:w="1710"/>
              <w:gridCol w:w="2070"/>
            </w:tblGrid>
            <w:tr w:rsidR="002A6D84" w14:paraId="39FC5C66" w14:textId="77777777" w:rsidTr="00241A4C">
              <w:tc>
                <w:tcPr>
                  <w:tcW w:w="151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3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To:</w:t>
                  </w:r>
                </w:p>
              </w:tc>
              <w:tc>
                <w:tcPr>
                  <w:tcW w:w="17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4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Via:</w:t>
                  </w:r>
                </w:p>
              </w:tc>
              <w:tc>
                <w:tcPr>
                  <w:tcW w:w="207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5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Cost:</w:t>
                  </w:r>
                </w:p>
              </w:tc>
            </w:tr>
            <w:tr w:rsidR="002A6D84" w14:paraId="39FC5C6A" w14:textId="77777777" w:rsidTr="00241A4C">
              <w:tc>
                <w:tcPr>
                  <w:tcW w:w="151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67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68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207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69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</w:tr>
          </w:tbl>
          <w:p w14:paraId="39FC5C6B" w14:textId="77777777" w:rsidR="002A6D84" w:rsidRDefault="002A6D84"/>
        </w:tc>
        <w:tc>
          <w:tcPr>
            <w:tcW w:w="5604" w:type="dxa"/>
          </w:tcPr>
          <w:p w14:paraId="39FC5C6C" w14:textId="3AC1543A" w:rsidR="002A6D84" w:rsidRDefault="00832370">
            <w:pPr>
              <w:spacing w:before="100" w:after="50"/>
            </w:pPr>
            <w:r>
              <w:rPr>
                <w:b/>
                <w:bCs/>
              </w:rPr>
              <w:t xml:space="preserve">        </w:t>
            </w:r>
            <w:r w:rsidR="00C20C5E">
              <w:rPr>
                <w:b/>
                <w:bCs/>
              </w:rPr>
              <w:t>B's Table</w:t>
            </w:r>
          </w:p>
          <w:tbl>
            <w:tblPr>
              <w:tblW w:w="5003" w:type="dxa"/>
              <w:tblInd w:w="4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6"/>
              <w:gridCol w:w="1350"/>
              <w:gridCol w:w="2047"/>
            </w:tblGrid>
            <w:tr w:rsidR="002A6D84" w14:paraId="39FC5C70" w14:textId="77777777" w:rsidTr="00CF14E7">
              <w:tc>
                <w:tcPr>
                  <w:tcW w:w="160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D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To:</w:t>
                  </w:r>
                </w:p>
              </w:tc>
              <w:tc>
                <w:tcPr>
                  <w:tcW w:w="135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E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Via:</w:t>
                  </w:r>
                </w:p>
              </w:tc>
              <w:tc>
                <w:tcPr>
                  <w:tcW w:w="204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6F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Cost:</w:t>
                  </w:r>
                </w:p>
              </w:tc>
            </w:tr>
            <w:tr w:rsidR="002A6D84" w14:paraId="39FC5C74" w14:textId="77777777" w:rsidTr="00CF14E7">
              <w:tc>
                <w:tcPr>
                  <w:tcW w:w="160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1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135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2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204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3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</w:tr>
          </w:tbl>
          <w:p w14:paraId="39FC5C75" w14:textId="77777777" w:rsidR="002A6D84" w:rsidRDefault="002A6D84"/>
        </w:tc>
      </w:tr>
      <w:tr w:rsidR="002A6D84" w14:paraId="39FC5C8B" w14:textId="77777777" w:rsidTr="00832370">
        <w:tc>
          <w:tcPr>
            <w:tcW w:w="5821" w:type="dxa"/>
          </w:tcPr>
          <w:p w14:paraId="39FC5C77" w14:textId="77777777" w:rsidR="002A6D84" w:rsidRDefault="00C20C5E">
            <w:pPr>
              <w:spacing w:before="100" w:after="50"/>
            </w:pPr>
            <w:r>
              <w:rPr>
                <w:b/>
                <w:bCs/>
              </w:rPr>
              <w:t>C's Table</w:t>
            </w:r>
          </w:p>
          <w:tbl>
            <w:tblPr>
              <w:tblW w:w="52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16"/>
              <w:gridCol w:w="1710"/>
              <w:gridCol w:w="2070"/>
            </w:tblGrid>
            <w:tr w:rsidR="002A6D84" w14:paraId="39FC5C7B" w14:textId="77777777" w:rsidTr="00241A4C">
              <w:tc>
                <w:tcPr>
                  <w:tcW w:w="151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78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To:</w:t>
                  </w:r>
                </w:p>
              </w:tc>
              <w:tc>
                <w:tcPr>
                  <w:tcW w:w="17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79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Via:</w:t>
                  </w:r>
                </w:p>
              </w:tc>
              <w:tc>
                <w:tcPr>
                  <w:tcW w:w="207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7A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Cost:</w:t>
                  </w:r>
                </w:p>
              </w:tc>
            </w:tr>
            <w:tr w:rsidR="002A6D84" w14:paraId="39FC5C7F" w14:textId="77777777" w:rsidTr="00241A4C">
              <w:tc>
                <w:tcPr>
                  <w:tcW w:w="151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C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D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207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7E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</w:tr>
          </w:tbl>
          <w:p w14:paraId="39FC5C80" w14:textId="77777777" w:rsidR="002A6D84" w:rsidRDefault="002A6D84"/>
        </w:tc>
        <w:tc>
          <w:tcPr>
            <w:tcW w:w="5604" w:type="dxa"/>
          </w:tcPr>
          <w:p w14:paraId="39FC5C81" w14:textId="5D2D60CC" w:rsidR="002A6D84" w:rsidRDefault="00832370">
            <w:pPr>
              <w:spacing w:before="100" w:after="50"/>
            </w:pPr>
            <w:r>
              <w:rPr>
                <w:b/>
                <w:bCs/>
              </w:rPr>
              <w:t xml:space="preserve">        </w:t>
            </w:r>
            <w:r w:rsidR="00C20C5E">
              <w:rPr>
                <w:b/>
                <w:bCs/>
              </w:rPr>
              <w:t>D's Table</w:t>
            </w:r>
          </w:p>
          <w:tbl>
            <w:tblPr>
              <w:tblW w:w="5003" w:type="dxa"/>
              <w:tblInd w:w="4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6"/>
              <w:gridCol w:w="1350"/>
              <w:gridCol w:w="2047"/>
            </w:tblGrid>
            <w:tr w:rsidR="002A6D84" w14:paraId="39FC5C85" w14:textId="77777777" w:rsidTr="00CF14E7">
              <w:tc>
                <w:tcPr>
                  <w:tcW w:w="160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82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To:</w:t>
                  </w:r>
                </w:p>
              </w:tc>
              <w:tc>
                <w:tcPr>
                  <w:tcW w:w="135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83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Via:</w:t>
                  </w:r>
                </w:p>
              </w:tc>
              <w:tc>
                <w:tcPr>
                  <w:tcW w:w="204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E8E8E8"/>
                </w:tcPr>
                <w:p w14:paraId="39FC5C84" w14:textId="77777777" w:rsidR="002A6D84" w:rsidRDefault="00C20C5E">
                  <w:pPr>
                    <w:jc w:val="center"/>
                  </w:pPr>
                  <w:r>
                    <w:rPr>
                      <w:b/>
                      <w:bCs/>
                    </w:rPr>
                    <w:t>Cost:</w:t>
                  </w:r>
                </w:p>
              </w:tc>
            </w:tr>
            <w:tr w:rsidR="002A6D84" w14:paraId="39FC5C89" w14:textId="77777777" w:rsidTr="00CF14E7">
              <w:tc>
                <w:tcPr>
                  <w:tcW w:w="160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86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135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87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  <w:tc>
                <w:tcPr>
                  <w:tcW w:w="204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FC5C88" w14:textId="77777777" w:rsidR="002A6D84" w:rsidRDefault="00C20C5E">
                  <w:pPr>
                    <w:spacing w:after="120"/>
                  </w:pPr>
                  <w:r>
                    <w:t xml:space="preserve"> </w:t>
                  </w:r>
                </w:p>
              </w:tc>
            </w:tr>
          </w:tbl>
          <w:p w14:paraId="39FC5C8A" w14:textId="77777777" w:rsidR="002A6D84" w:rsidRDefault="002A6D84"/>
        </w:tc>
      </w:tr>
    </w:tbl>
    <w:p w14:paraId="39FC5C8C" w14:textId="77777777" w:rsidR="002A6D84" w:rsidRDefault="002A6D84">
      <w:pPr>
        <w:spacing w:after="200"/>
      </w:pPr>
    </w:p>
    <w:p w14:paraId="39FC5C8D" w14:textId="77777777" w:rsidR="002A6D84" w:rsidRDefault="00C20C5E">
      <w:pPr>
        <w:spacing w:before="200" w:after="120"/>
      </w:pPr>
      <w:r>
        <w:rPr>
          <w:b/>
          <w:bCs/>
        </w:rPr>
        <w:t xml:space="preserve">6. </w:t>
      </w:r>
      <w:r>
        <w:t>How many rounds of advertisements are needed for all routers to learn about X?</w:t>
      </w:r>
    </w:p>
    <w:p w14:paraId="39FC5C8E" w14:textId="5486B5C8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8F" w14:textId="77777777" w:rsidR="002A6D84" w:rsidRDefault="00C20C5E">
      <w:pPr>
        <w:spacing w:before="200" w:after="120"/>
      </w:pPr>
      <w:r>
        <w:rPr>
          <w:b/>
          <w:bCs/>
        </w:rPr>
        <w:t xml:space="preserve">7. </w:t>
      </w:r>
      <w:r>
        <w:t>Router D could learn about X via two paths. Which path does it choose and why?</w:t>
      </w:r>
    </w:p>
    <w:p w14:paraId="39FC5C90" w14:textId="32CBEEF6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91" w14:textId="61139110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92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3: Unequal Link Costs</w:t>
      </w:r>
    </w:p>
    <w:p w14:paraId="39FC5C93" w14:textId="77777777" w:rsidR="002A6D84" w:rsidRDefault="00C20C5E">
      <w:pPr>
        <w:spacing w:after="120"/>
      </w:pPr>
      <w:r>
        <w:t>Consider this network where link costs are labeled:</w:t>
      </w:r>
    </w:p>
    <w:p w14:paraId="39FC5C94" w14:textId="77777777" w:rsidR="002A6D84" w:rsidRDefault="002A6D84">
      <w:pPr>
        <w:spacing w:after="200"/>
      </w:pPr>
    </w:p>
    <w:p w14:paraId="39FC5C95" w14:textId="77777777" w:rsidR="002A6D84" w:rsidRDefault="00C20C5E">
      <w:r>
        <w:rPr>
          <w:rFonts w:ascii="Courier New" w:eastAsia="Courier New" w:hAnsi="Courier New" w:cs="Courier New"/>
        </w:rPr>
        <w:t xml:space="preserve">              1          5</w:t>
      </w:r>
    </w:p>
    <w:p w14:paraId="39FC5C96" w14:textId="77777777" w:rsidR="002A6D84" w:rsidRDefault="00C20C5E">
      <w:r>
        <w:rPr>
          <w:rFonts w:ascii="Courier New" w:eastAsia="Courier New" w:hAnsi="Courier New" w:cs="Courier New"/>
        </w:rPr>
        <w:t xml:space="preserve">        A -------- R1 -------- R2</w:t>
      </w:r>
    </w:p>
    <w:p w14:paraId="39FC5C97" w14:textId="77777777" w:rsidR="002A6D84" w:rsidRDefault="00C20C5E">
      <w:r>
        <w:rPr>
          <w:rFonts w:ascii="Courier New" w:eastAsia="Courier New" w:hAnsi="Courier New" w:cs="Courier New"/>
        </w:rPr>
        <w:t xml:space="preserve">                    \        /</w:t>
      </w:r>
    </w:p>
    <w:p w14:paraId="39FC5C98" w14:textId="77777777" w:rsidR="002A6D84" w:rsidRDefault="00C20C5E">
      <w:r>
        <w:rPr>
          <w:rFonts w:ascii="Courier New" w:eastAsia="Courier New" w:hAnsi="Courier New" w:cs="Courier New"/>
        </w:rPr>
        <w:t xml:space="preserve">                   2 \      / 2</w:t>
      </w:r>
    </w:p>
    <w:p w14:paraId="39FC5C99" w14:textId="77777777" w:rsidR="002A6D84" w:rsidRDefault="00C20C5E">
      <w:r>
        <w:rPr>
          <w:rFonts w:ascii="Courier New" w:eastAsia="Courier New" w:hAnsi="Courier New" w:cs="Courier New"/>
        </w:rPr>
        <w:t xml:space="preserve">                      \    /</w:t>
      </w:r>
    </w:p>
    <w:p w14:paraId="39FC5C9A" w14:textId="77777777" w:rsidR="002A6D84" w:rsidRDefault="00C20C5E">
      <w:pPr>
        <w:spacing w:after="200"/>
      </w:pPr>
      <w:r>
        <w:rPr>
          <w:rFonts w:ascii="Courier New" w:eastAsia="Courier New" w:hAnsi="Courier New" w:cs="Courier New"/>
        </w:rPr>
        <w:t xml:space="preserve">                        R3</w:t>
      </w:r>
    </w:p>
    <w:p w14:paraId="39FC5C9B" w14:textId="77777777" w:rsidR="002A6D84" w:rsidRDefault="00C20C5E">
      <w:pPr>
        <w:spacing w:before="200" w:after="120"/>
      </w:pPr>
      <w:r>
        <w:rPr>
          <w:b/>
          <w:bCs/>
        </w:rPr>
        <w:t xml:space="preserve">8. </w:t>
      </w:r>
      <w:r>
        <w:t>After convergence, what is R2's least-cost path to A? Show your work.</w:t>
      </w:r>
    </w:p>
    <w:p w14:paraId="39FC5C9C" w14:textId="0C3FD6AC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9D" w14:textId="1FBCD513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9E" w14:textId="7F410612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9F" w14:textId="77777777" w:rsidR="002A6D84" w:rsidRDefault="00C20C5E">
      <w:pPr>
        <w:spacing w:before="200" w:after="120"/>
      </w:pPr>
      <w:r>
        <w:rPr>
          <w:b/>
          <w:bCs/>
        </w:rPr>
        <w:t xml:space="preserve">9. </w:t>
      </w:r>
      <w:r>
        <w:t>R2 first hears "A is 1 away" from R1 (cost = 1+5=6). Later, R2 hears "A is 3 away" from R3. Does R2 update its table? Why or why not?</w:t>
      </w:r>
    </w:p>
    <w:p w14:paraId="39FC5CA0" w14:textId="26DC2C31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A1" w14:textId="5307CAAA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A2" w14:textId="6CF6C122" w:rsidR="002A6D84" w:rsidRDefault="002A6D84"/>
    <w:p w14:paraId="39FC5CA3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4: Handling Failures (TTL and Poison)</w:t>
      </w:r>
    </w:p>
    <w:p w14:paraId="39FC5CA4" w14:textId="77777777" w:rsidR="002A6D84" w:rsidRDefault="00C20C5E">
      <w:pPr>
        <w:spacing w:after="120"/>
      </w:pPr>
      <w:r>
        <w:t>Consider a simple chain: A --- R1 --- R2 --- R3. All link costs are 1. TTL = 11 seconds. Advertisement interval = 5 seconds.</w:t>
      </w:r>
    </w:p>
    <w:p w14:paraId="39FC5CA5" w14:textId="77777777" w:rsidR="002A6D84" w:rsidRDefault="002A6D84">
      <w:pPr>
        <w:spacing w:after="200"/>
      </w:pPr>
    </w:p>
    <w:p w14:paraId="581DCA2A" w14:textId="77777777" w:rsidR="005D3A4E" w:rsidRDefault="005D3A4E">
      <w:pPr>
        <w:spacing w:after="200"/>
      </w:pPr>
    </w:p>
    <w:p w14:paraId="6793285D" w14:textId="77777777" w:rsidR="00677D68" w:rsidRDefault="00677D68">
      <w:pPr>
        <w:spacing w:after="200"/>
      </w:pPr>
    </w:p>
    <w:p w14:paraId="3F9C9835" w14:textId="77777777" w:rsidR="00677D68" w:rsidRDefault="00677D68">
      <w:pPr>
        <w:spacing w:after="200"/>
      </w:pPr>
    </w:p>
    <w:p w14:paraId="39FC5CA6" w14:textId="77777777" w:rsidR="002A6D84" w:rsidRDefault="00C20C5E">
      <w:pPr>
        <w:spacing w:before="200" w:after="120"/>
      </w:pPr>
      <w:r>
        <w:rPr>
          <w:b/>
          <w:bCs/>
        </w:rPr>
        <w:lastRenderedPageBreak/>
        <w:t xml:space="preserve">10. </w:t>
      </w:r>
      <w:r>
        <w:t>At t=0, R3 learns about A with cost 3 via R2. Fill in R3's table state at each time:</w:t>
      </w:r>
    </w:p>
    <w:p w14:paraId="39FC5CA7" w14:textId="77777777" w:rsidR="002A6D84" w:rsidRDefault="002A6D84">
      <w:pPr>
        <w:spacing w:after="20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</w:tblGrid>
      <w:tr w:rsidR="002A6D84" w14:paraId="39FC5CAD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A8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A9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AA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AB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AC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TTL</w:t>
            </w:r>
          </w:p>
        </w:tc>
      </w:tr>
      <w:tr w:rsidR="002A6D84" w14:paraId="39FC5CB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AE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t=0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AF" w14:textId="77777777" w:rsidR="002A6D84" w:rsidRDefault="00C20C5E">
            <w:pPr>
              <w:jc w:val="center"/>
            </w:pPr>
            <w:r>
              <w:rPr>
                <w:sz w:val="18"/>
                <w:szCs w:val="18"/>
              </w:rPr>
              <w:t>Learn route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0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1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2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B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4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t=4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5" w14:textId="77777777" w:rsidR="002A6D84" w:rsidRDefault="00C20C5E">
            <w:pPr>
              <w:jc w:val="center"/>
            </w:pPr>
            <w:r>
              <w:rPr>
                <w:sz w:val="18"/>
                <w:szCs w:val="18"/>
              </w:rPr>
              <w:t>Waiting...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6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7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8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B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A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t=5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B" w14:textId="77777777" w:rsidR="002A6D84" w:rsidRDefault="00C20C5E">
            <w:pPr>
              <w:jc w:val="center"/>
            </w:pPr>
            <w:r>
              <w:rPr>
                <w:sz w:val="18"/>
                <w:szCs w:val="18"/>
              </w:rPr>
              <w:t>Periodic 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C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D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BE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C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0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t=6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1" w14:textId="77777777" w:rsidR="002A6D84" w:rsidRDefault="00C20C5E">
            <w:pPr>
              <w:jc w:val="center"/>
            </w:pPr>
            <w:r>
              <w:rPr>
                <w:sz w:val="18"/>
                <w:szCs w:val="18"/>
              </w:rPr>
              <w:t>Link R1-R2 fails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2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3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4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C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6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t=16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7" w14:textId="77777777" w:rsidR="002A6D84" w:rsidRDefault="00C20C5E">
            <w:pPr>
              <w:jc w:val="center"/>
            </w:pPr>
            <w:r>
              <w:rPr>
                <w:sz w:val="18"/>
                <w:szCs w:val="18"/>
              </w:rPr>
              <w:t>???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8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9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CA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</w:tbl>
    <w:p w14:paraId="39FC5CCC" w14:textId="77777777" w:rsidR="002A6D84" w:rsidRDefault="002A6D84">
      <w:pPr>
        <w:spacing w:after="200"/>
      </w:pPr>
    </w:p>
    <w:p w14:paraId="39FC5CCD" w14:textId="77777777" w:rsidR="002A6D84" w:rsidRDefault="00C20C5E">
      <w:pPr>
        <w:spacing w:before="200" w:after="120"/>
      </w:pPr>
      <w:r>
        <w:rPr>
          <w:b/>
          <w:bCs/>
        </w:rPr>
        <w:t xml:space="preserve">11. </w:t>
      </w:r>
      <w:r>
        <w:t>Without poison: How long after the link failure does R3 finally remove its stale route to A?</w:t>
      </w:r>
    </w:p>
    <w:p w14:paraId="39FC5CCE" w14:textId="2D30AE6F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CF" w14:textId="77777777" w:rsidR="002A6D84" w:rsidRDefault="00C20C5E">
      <w:pPr>
        <w:spacing w:before="200" w:after="120"/>
      </w:pPr>
      <w:r>
        <w:rPr>
          <w:b/>
          <w:bCs/>
        </w:rPr>
        <w:t xml:space="preserve">12. </w:t>
      </w:r>
      <w:r>
        <w:t>With poison: If R2 sends a poison advertisement immediately when R1-R2 fails, what happens at R3?</w:t>
      </w:r>
    </w:p>
    <w:p w14:paraId="39FC5CD0" w14:textId="126FABFA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1" w14:textId="6F7F4E83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2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5: Split Horizon and Poison Reverse</w:t>
      </w:r>
    </w:p>
    <w:p w14:paraId="39FC5CD3" w14:textId="77777777" w:rsidR="002A6D84" w:rsidRDefault="00C20C5E">
      <w:pPr>
        <w:spacing w:after="120"/>
      </w:pPr>
      <w:r>
        <w:t>Consider the chain: A --- R1 --- R2 --- R3 (all link costs = 1). The network has converged.</w:t>
      </w:r>
    </w:p>
    <w:p w14:paraId="39FC5CD4" w14:textId="77777777" w:rsidR="002A6D84" w:rsidRDefault="002A6D84">
      <w:pPr>
        <w:spacing w:after="200"/>
      </w:pPr>
    </w:p>
    <w:p w14:paraId="39FC5CD5" w14:textId="77777777" w:rsidR="002A6D84" w:rsidRDefault="00C20C5E">
      <w:pPr>
        <w:spacing w:before="200" w:after="120"/>
      </w:pPr>
      <w:r>
        <w:rPr>
          <w:b/>
          <w:bCs/>
        </w:rPr>
        <w:t xml:space="preserve">13. </w:t>
      </w:r>
      <w:r>
        <w:t>R2 learned about A from R1. Under split horizon, to whom does R2 advertise its route to A?</w:t>
      </w:r>
    </w:p>
    <w:p w14:paraId="39FC5CD6" w14:textId="02EF8C8A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7" w14:textId="77777777" w:rsidR="002A6D84" w:rsidRDefault="00C20C5E">
      <w:pPr>
        <w:spacing w:before="200" w:after="120"/>
      </w:pPr>
      <w:r>
        <w:rPr>
          <w:b/>
          <w:bCs/>
        </w:rPr>
        <w:t xml:space="preserve">14. </w:t>
      </w:r>
      <w:r>
        <w:t>Under poison reverse, what does R2 advertise to R1 about destination A?</w:t>
      </w:r>
    </w:p>
    <w:p w14:paraId="39FC5CD8" w14:textId="08B67FDA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9" w14:textId="77777777" w:rsidR="002A6D84" w:rsidRDefault="00C20C5E">
      <w:pPr>
        <w:spacing w:before="200" w:after="120"/>
      </w:pPr>
      <w:r>
        <w:rPr>
          <w:b/>
          <w:bCs/>
        </w:rPr>
        <w:t xml:space="preserve">15. </w:t>
      </w:r>
      <w:r>
        <w:t xml:space="preserve">Explain in your own words why split </w:t>
      </w:r>
      <w:proofErr w:type="gramStart"/>
      <w:r>
        <w:t>horizon</w:t>
      </w:r>
      <w:proofErr w:type="gramEnd"/>
      <w:r>
        <w:t xml:space="preserve"> prevents the following scenario:</w:t>
      </w:r>
    </w:p>
    <w:p w14:paraId="39FC5CDA" w14:textId="77777777" w:rsidR="002A6D84" w:rsidRDefault="00C20C5E">
      <w:pPr>
        <w:spacing w:after="120"/>
      </w:pPr>
      <w:r>
        <w:t xml:space="preserve">    "R1's link to A fails. R2 still has a stale route via R1. R2 </w:t>
      </w:r>
      <w:proofErr w:type="gramStart"/>
      <w:r>
        <w:t>advertises to</w:t>
      </w:r>
      <w:proofErr w:type="gramEnd"/>
      <w:r>
        <w:t xml:space="preserve"> R1. R1 accepts."</w:t>
      </w:r>
    </w:p>
    <w:p w14:paraId="39FC5CDB" w14:textId="0BBC287C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C" w14:textId="1517D7D5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D" w14:textId="2FF2EE12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CDE" w14:textId="15A4012F" w:rsidR="002A6D84" w:rsidRDefault="002A6D84"/>
    <w:p w14:paraId="39FC5CDF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6: Count to Infinity</w:t>
      </w:r>
    </w:p>
    <w:p w14:paraId="39FC5CE0" w14:textId="77777777" w:rsidR="002A6D84" w:rsidRDefault="00C20C5E">
      <w:pPr>
        <w:spacing w:after="120"/>
      </w:pPr>
      <w:r>
        <w:t>Consider this triangle topology with all link costs = 1:</w:t>
      </w:r>
    </w:p>
    <w:p w14:paraId="39FC5CE1" w14:textId="77777777" w:rsidR="002A6D84" w:rsidRDefault="002A6D84">
      <w:pPr>
        <w:spacing w:after="200"/>
      </w:pPr>
    </w:p>
    <w:p w14:paraId="39FC5CE2" w14:textId="77777777" w:rsidR="002A6D84" w:rsidRDefault="00C20C5E">
      <w:r>
        <w:rPr>
          <w:rFonts w:ascii="Courier New" w:eastAsia="Courier New" w:hAnsi="Courier New" w:cs="Courier New"/>
        </w:rPr>
        <w:t xml:space="preserve">                    R1</w:t>
      </w:r>
    </w:p>
    <w:p w14:paraId="39FC5CE3" w14:textId="77777777" w:rsidR="002A6D84" w:rsidRDefault="00C20C5E">
      <w:r>
        <w:rPr>
          <w:rFonts w:ascii="Courier New" w:eastAsia="Courier New" w:hAnsi="Courier New" w:cs="Courier New"/>
        </w:rPr>
        <w:t xml:space="preserve">                   /  \</w:t>
      </w:r>
    </w:p>
    <w:p w14:paraId="39FC5CE4" w14:textId="77777777" w:rsidR="002A6D84" w:rsidRDefault="00C20C5E">
      <w:pPr>
        <w:spacing w:after="200"/>
      </w:pPr>
      <w:r>
        <w:rPr>
          <w:rFonts w:ascii="Courier New" w:eastAsia="Courier New" w:hAnsi="Courier New" w:cs="Courier New"/>
        </w:rPr>
        <w:t xml:space="preserve">              A---R3----R2</w:t>
      </w:r>
    </w:p>
    <w:p w14:paraId="39FC5CE5" w14:textId="77777777" w:rsidR="002A6D84" w:rsidRDefault="00C20C5E">
      <w:pPr>
        <w:spacing w:after="120"/>
      </w:pPr>
      <w:r>
        <w:t>Initial state after convergence: R1 reaches A via R3 (cost 2), R2 reaches A via R3 (cost 2), R3 reaches A directly (cost 1).</w:t>
      </w:r>
    </w:p>
    <w:p w14:paraId="39FC5CE6" w14:textId="77777777" w:rsidR="002A6D84" w:rsidRDefault="002A6D84">
      <w:pPr>
        <w:spacing w:after="200"/>
      </w:pPr>
    </w:p>
    <w:p w14:paraId="39FC5CE7" w14:textId="77777777" w:rsidR="002A6D84" w:rsidRDefault="00C20C5E">
      <w:pPr>
        <w:spacing w:after="120"/>
      </w:pPr>
      <w:r>
        <w:t>Now the link A---R3 fails. R3's poison reaches R2 but NOT R1 (packet dropped).</w:t>
      </w:r>
    </w:p>
    <w:p w14:paraId="39FC5CE8" w14:textId="77777777" w:rsidR="002A6D84" w:rsidRDefault="002A6D84">
      <w:pPr>
        <w:spacing w:after="200"/>
      </w:pPr>
    </w:p>
    <w:p w14:paraId="39FC5CE9" w14:textId="77777777" w:rsidR="002A6D84" w:rsidRDefault="00C20C5E">
      <w:pPr>
        <w:spacing w:before="200" w:after="120"/>
      </w:pPr>
      <w:r>
        <w:rPr>
          <w:b/>
          <w:bCs/>
        </w:rPr>
        <w:t xml:space="preserve">16. </w:t>
      </w:r>
      <w:r>
        <w:t>Trace the count-to-infinity. Fill in each router's cost to A after each round of advertisements:</w:t>
      </w:r>
    </w:p>
    <w:p w14:paraId="39FC5CEA" w14:textId="77777777" w:rsidR="002A6D84" w:rsidRDefault="002A6D84">
      <w:pPr>
        <w:spacing w:after="2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2400"/>
      </w:tblGrid>
      <w:tr w:rsidR="002A6D84" w14:paraId="39FC5CE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EB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Round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EC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R1's cost to 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ED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R2's cost to 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CEE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R3's cost to A</w:t>
            </w:r>
          </w:p>
        </w:tc>
      </w:tr>
      <w:tr w:rsidR="002A6D84" w14:paraId="39FC5CF4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0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1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2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3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F9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5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6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7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8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CF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A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B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C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D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0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CFF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0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1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2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08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4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5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6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7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0D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9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A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B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C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12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E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0F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0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1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1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3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4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5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6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1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8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9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A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1B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</w:tbl>
    <w:p w14:paraId="39FC5D1D" w14:textId="77777777" w:rsidR="002A6D84" w:rsidRDefault="002A6D84">
      <w:pPr>
        <w:spacing w:after="200"/>
      </w:pPr>
    </w:p>
    <w:p w14:paraId="39FC5D1E" w14:textId="77777777" w:rsidR="002A6D84" w:rsidRDefault="00C20C5E">
      <w:pPr>
        <w:spacing w:before="200" w:after="120"/>
      </w:pPr>
      <w:r>
        <w:rPr>
          <w:b/>
          <w:bCs/>
        </w:rPr>
        <w:t xml:space="preserve">17. </w:t>
      </w:r>
      <w:r>
        <w:t>At what cost do the routers finally stop counting? Why?</w:t>
      </w:r>
    </w:p>
    <w:p w14:paraId="39FC5D1F" w14:textId="419D1E2F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D20" w14:textId="4D0BCA6D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D21" w14:textId="77777777" w:rsidR="002A6D84" w:rsidRDefault="00C20C5E">
      <w:pPr>
        <w:spacing w:before="200" w:after="120"/>
      </w:pPr>
      <w:r>
        <w:rPr>
          <w:b/>
          <w:bCs/>
        </w:rPr>
        <w:t xml:space="preserve">18. </w:t>
      </w:r>
      <w:r>
        <w:t>Why doesn't split horizon prevent this 3-router loop?</w:t>
      </w:r>
    </w:p>
    <w:p w14:paraId="39FC5D22" w14:textId="33209B55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D23" w14:textId="1BBDB5A6" w:rsidR="002A6D84" w:rsidRDefault="00C20C5E">
      <w:pPr>
        <w:spacing w:after="80"/>
      </w:pPr>
      <w:r>
        <w:rPr>
          <w:color w:val="AAAAAA"/>
        </w:rPr>
        <w:t>___________________________________________________________________________________</w:t>
      </w:r>
    </w:p>
    <w:p w14:paraId="39FC5D24" w14:textId="77777777" w:rsidR="002A6D84" w:rsidRDefault="00C20C5E">
      <w:pPr>
        <w:spacing w:before="300" w:after="150"/>
      </w:pPr>
      <w:r>
        <w:rPr>
          <w:b/>
          <w:bCs/>
          <w:sz w:val="28"/>
          <w:szCs w:val="28"/>
        </w:rPr>
        <w:t>Part 7: Putting It All Together</w:t>
      </w:r>
    </w:p>
    <w:p w14:paraId="39FC5D25" w14:textId="77777777" w:rsidR="002A6D84" w:rsidRDefault="00C20C5E">
      <w:pPr>
        <w:spacing w:before="200" w:after="120"/>
      </w:pPr>
      <w:r>
        <w:rPr>
          <w:b/>
          <w:bCs/>
        </w:rPr>
        <w:t xml:space="preserve">19. </w:t>
      </w:r>
      <w:r>
        <w:t>List all 7 distance-vector rules and briefly state what problem each solves:</w:t>
      </w:r>
    </w:p>
    <w:p w14:paraId="39FC5D26" w14:textId="77777777" w:rsidR="002A6D84" w:rsidRDefault="002A6D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5260"/>
      </w:tblGrid>
      <w:tr w:rsidR="002A6D84" w14:paraId="39FC5D2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D27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D28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Rule Name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FC5D29" w14:textId="77777777" w:rsidR="002A6D84" w:rsidRDefault="00C20C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Problem Solved</w:t>
            </w:r>
          </w:p>
        </w:tc>
      </w:tr>
      <w:tr w:rsidR="002A6D84" w14:paraId="39FC5D2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2B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2C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2D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3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2F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0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1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3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3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4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5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3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7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8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9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3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B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C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D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4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3F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40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41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  <w:tr w:rsidR="002A6D84" w14:paraId="39FC5D4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43" w14:textId="77777777" w:rsidR="002A6D84" w:rsidRDefault="00C20C5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44" w14:textId="77777777" w:rsidR="002A6D84" w:rsidRDefault="00C20C5E">
            <w:pPr>
              <w:spacing w:after="120"/>
            </w:pPr>
            <w:r>
              <w:t xml:space="preserve"> </w:t>
            </w:r>
          </w:p>
        </w:tc>
        <w:tc>
          <w:tcPr>
            <w:tcW w:w="5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5D45" w14:textId="77777777" w:rsidR="002A6D84" w:rsidRDefault="00C20C5E">
            <w:pPr>
              <w:spacing w:after="120"/>
            </w:pPr>
            <w:r>
              <w:t xml:space="preserve"> </w:t>
            </w:r>
          </w:p>
        </w:tc>
      </w:tr>
    </w:tbl>
    <w:p w14:paraId="39FC5D47" w14:textId="77777777" w:rsidR="002A6D84" w:rsidRDefault="002A6D84">
      <w:pPr>
        <w:spacing w:after="200"/>
      </w:pPr>
    </w:p>
    <w:p w14:paraId="39FC5D4C" w14:textId="289987F8" w:rsidR="002A6D84" w:rsidRDefault="002A6D84"/>
    <w:sectPr w:rsidR="002A6D84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5072"/>
    <w:multiLevelType w:val="hybridMultilevel"/>
    <w:tmpl w:val="AE5A62A2"/>
    <w:lvl w:ilvl="0" w:tplc="43B60006">
      <w:start w:val="1"/>
      <w:numFmt w:val="bullet"/>
      <w:lvlText w:val="●"/>
      <w:lvlJc w:val="left"/>
      <w:pPr>
        <w:ind w:left="720" w:hanging="360"/>
      </w:pPr>
    </w:lvl>
    <w:lvl w:ilvl="1" w:tplc="39421C02">
      <w:start w:val="1"/>
      <w:numFmt w:val="bullet"/>
      <w:lvlText w:val="○"/>
      <w:lvlJc w:val="left"/>
      <w:pPr>
        <w:ind w:left="1440" w:hanging="360"/>
      </w:pPr>
    </w:lvl>
    <w:lvl w:ilvl="2" w:tplc="F5101696">
      <w:start w:val="1"/>
      <w:numFmt w:val="bullet"/>
      <w:lvlText w:val="■"/>
      <w:lvlJc w:val="left"/>
      <w:pPr>
        <w:ind w:left="2160" w:hanging="360"/>
      </w:pPr>
    </w:lvl>
    <w:lvl w:ilvl="3" w:tplc="B770F2AA">
      <w:start w:val="1"/>
      <w:numFmt w:val="bullet"/>
      <w:lvlText w:val="●"/>
      <w:lvlJc w:val="left"/>
      <w:pPr>
        <w:ind w:left="2880" w:hanging="360"/>
      </w:pPr>
    </w:lvl>
    <w:lvl w:ilvl="4" w:tplc="121293F0">
      <w:start w:val="1"/>
      <w:numFmt w:val="bullet"/>
      <w:lvlText w:val="○"/>
      <w:lvlJc w:val="left"/>
      <w:pPr>
        <w:ind w:left="3600" w:hanging="360"/>
      </w:pPr>
    </w:lvl>
    <w:lvl w:ilvl="5" w:tplc="F232EF72">
      <w:start w:val="1"/>
      <w:numFmt w:val="bullet"/>
      <w:lvlText w:val="■"/>
      <w:lvlJc w:val="left"/>
      <w:pPr>
        <w:ind w:left="4320" w:hanging="360"/>
      </w:pPr>
    </w:lvl>
    <w:lvl w:ilvl="6" w:tplc="A0C41E14">
      <w:start w:val="1"/>
      <w:numFmt w:val="bullet"/>
      <w:lvlText w:val="●"/>
      <w:lvlJc w:val="left"/>
      <w:pPr>
        <w:ind w:left="5040" w:hanging="360"/>
      </w:pPr>
    </w:lvl>
    <w:lvl w:ilvl="7" w:tplc="3ED4CD34">
      <w:start w:val="1"/>
      <w:numFmt w:val="bullet"/>
      <w:lvlText w:val="●"/>
      <w:lvlJc w:val="left"/>
      <w:pPr>
        <w:ind w:left="5760" w:hanging="360"/>
      </w:pPr>
    </w:lvl>
    <w:lvl w:ilvl="8" w:tplc="FEF811D4">
      <w:start w:val="1"/>
      <w:numFmt w:val="bullet"/>
      <w:lvlText w:val="●"/>
      <w:lvlJc w:val="left"/>
      <w:pPr>
        <w:ind w:left="6480" w:hanging="360"/>
      </w:pPr>
    </w:lvl>
  </w:abstractNum>
  <w:num w:numId="1" w16cid:durableId="1062632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84"/>
    <w:rsid w:val="00017C1E"/>
    <w:rsid w:val="001676AE"/>
    <w:rsid w:val="001A2B08"/>
    <w:rsid w:val="00241A4C"/>
    <w:rsid w:val="002A6D84"/>
    <w:rsid w:val="005D3A4E"/>
    <w:rsid w:val="006345CD"/>
    <w:rsid w:val="00677D68"/>
    <w:rsid w:val="00832370"/>
    <w:rsid w:val="008C4146"/>
    <w:rsid w:val="009B198F"/>
    <w:rsid w:val="00A3120B"/>
    <w:rsid w:val="00AF2B5F"/>
    <w:rsid w:val="00B0386A"/>
    <w:rsid w:val="00B721DF"/>
    <w:rsid w:val="00C20C5E"/>
    <w:rsid w:val="00CF14E7"/>
    <w:rsid w:val="00E2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5C43"/>
  <w15:docId w15:val="{3E46526E-B6D9-4B86-BBAC-9C0C1019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12</cp:revision>
  <dcterms:created xsi:type="dcterms:W3CDTF">2026-02-02T22:02:00Z</dcterms:created>
  <dcterms:modified xsi:type="dcterms:W3CDTF">2026-02-26T20:05:00Z</dcterms:modified>
</cp:coreProperties>
</file>