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76420990"/>
        <w:docPartObj>
          <w:docPartGallery w:val="Cover Pages"/>
          <w:docPartUnique/>
        </w:docPartObj>
      </w:sdtPr>
      <w:sdtEndPr>
        <w:rPr>
          <w:rFonts w:asciiTheme="minorHAnsi" w:eastAsiaTheme="minorHAnsi" w:hAnsiTheme="minorHAnsi" w:cstheme="minorBidi"/>
          <w:b/>
          <w:caps w:val="0"/>
        </w:rPr>
      </w:sdtEndPr>
      <w:sdtContent>
        <w:tbl>
          <w:tblPr>
            <w:tblW w:w="5008" w:type="pct"/>
            <w:jc w:val="center"/>
            <w:tblLook w:val="04A0" w:firstRow="1" w:lastRow="0" w:firstColumn="1" w:lastColumn="0" w:noHBand="0" w:noVBand="1"/>
          </w:tblPr>
          <w:tblGrid>
            <w:gridCol w:w="9257"/>
          </w:tblGrid>
          <w:tr w:rsidR="00F66BB8" w:rsidTr="00F66BB8">
            <w:trPr>
              <w:trHeight w:val="2269"/>
              <w:jc w:val="center"/>
            </w:trPr>
            <w:sdt>
              <w:sdtPr>
                <w:rPr>
                  <w:rFonts w:asciiTheme="majorHAnsi" w:eastAsiaTheme="majorEastAsia" w:hAnsiTheme="majorHAnsi" w:cstheme="majorBidi"/>
                  <w:caps/>
                  <w:lang w:val="en-GB" w:eastAsia="en-US"/>
                </w:rPr>
                <w:alias w:val="Company"/>
                <w:id w:val="15524243"/>
                <w:placeholder>
                  <w:docPart w:val="6AD4F605DFFA4D6EB5568D4815E12B2F"/>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F66BB8" w:rsidRDefault="00F66BB8">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University of Nottingham</w:t>
                    </w:r>
                  </w:p>
                </w:tc>
              </w:sdtContent>
            </w:sdt>
          </w:tr>
          <w:tr w:rsidR="00F66BB8" w:rsidTr="00F66BB8">
            <w:trPr>
              <w:trHeight w:val="2269"/>
              <w:jc w:val="center"/>
            </w:trPr>
            <w:tc>
              <w:tcPr>
                <w:tcW w:w="5000" w:type="pct"/>
              </w:tcPr>
              <w:p w:rsidR="00F66BB8" w:rsidRDefault="00F66BB8">
                <w:pPr>
                  <w:pStyle w:val="NoSpacing"/>
                  <w:jc w:val="center"/>
                  <w:rPr>
                    <w:rFonts w:asciiTheme="majorHAnsi" w:eastAsiaTheme="majorEastAsia" w:hAnsiTheme="majorHAnsi" w:cstheme="majorBidi"/>
                    <w:caps/>
                  </w:rPr>
                </w:pPr>
              </w:p>
            </w:tc>
          </w:tr>
          <w:tr w:rsidR="00F66BB8" w:rsidTr="00F66BB8">
            <w:trPr>
              <w:trHeight w:val="1135"/>
              <w:jc w:val="center"/>
            </w:trPr>
            <w:sdt>
              <w:sdtPr>
                <w:rPr>
                  <w:rFonts w:asciiTheme="majorHAnsi" w:eastAsiaTheme="majorEastAsia" w:hAnsiTheme="majorHAnsi" w:cstheme="majorBidi"/>
                  <w:sz w:val="80"/>
                  <w:szCs w:val="80"/>
                </w:rPr>
                <w:alias w:val="Title"/>
                <w:id w:val="15524250"/>
                <w:placeholder>
                  <w:docPart w:val="CC4F53F4503A411CB85256E9637E37F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66BB8" w:rsidRDefault="00F66BB8" w:rsidP="00F66BB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G53CMP Compilers</w:t>
                    </w:r>
                  </w:p>
                </w:tc>
              </w:sdtContent>
            </w:sdt>
          </w:tr>
          <w:tr w:rsidR="00F66BB8" w:rsidTr="00F66BB8">
            <w:trPr>
              <w:trHeight w:val="567"/>
              <w:jc w:val="center"/>
            </w:trPr>
            <w:tc>
              <w:tcPr>
                <w:tcW w:w="5000" w:type="pct"/>
                <w:tcBorders>
                  <w:top w:val="single" w:sz="4" w:space="0" w:color="4F81BD" w:themeColor="accent1"/>
                </w:tcBorders>
                <w:vAlign w:val="center"/>
              </w:tcPr>
              <w:p w:rsidR="00F66BB8" w:rsidRPr="002D42E1" w:rsidRDefault="002D42E1" w:rsidP="00F66BB8">
                <w:pPr>
                  <w:pStyle w:val="NoSpacing"/>
                  <w:jc w:val="center"/>
                  <w:rPr>
                    <w:rFonts w:asciiTheme="majorHAnsi" w:eastAsiaTheme="majorEastAsia" w:hAnsiTheme="majorHAnsi" w:cstheme="majorBidi"/>
                    <w:sz w:val="36"/>
                    <w:szCs w:val="44"/>
                  </w:rPr>
                </w:pPr>
                <w:r w:rsidRPr="002D42E1">
                  <w:rPr>
                    <w:rFonts w:asciiTheme="majorHAnsi" w:eastAsiaTheme="majorEastAsia" w:hAnsiTheme="majorHAnsi" w:cstheme="majorBidi"/>
                    <w:sz w:val="36"/>
                    <w:szCs w:val="44"/>
                  </w:rPr>
                  <w:t xml:space="preserve">Module </w:t>
                </w:r>
                <w:proofErr w:type="spellStart"/>
                <w:r w:rsidRPr="002D42E1">
                  <w:rPr>
                    <w:rFonts w:asciiTheme="majorHAnsi" w:eastAsiaTheme="majorEastAsia" w:hAnsiTheme="majorHAnsi" w:cstheme="majorBidi"/>
                    <w:sz w:val="36"/>
                    <w:szCs w:val="44"/>
                  </w:rPr>
                  <w:t>Convenor</w:t>
                </w:r>
                <w:proofErr w:type="spellEnd"/>
                <w:r w:rsidRPr="002D42E1">
                  <w:rPr>
                    <w:rFonts w:asciiTheme="majorHAnsi" w:eastAsiaTheme="majorEastAsia" w:hAnsiTheme="majorHAnsi" w:cstheme="majorBidi"/>
                    <w:sz w:val="36"/>
                    <w:szCs w:val="44"/>
                  </w:rPr>
                  <w:t xml:space="preserve">: </w:t>
                </w:r>
                <w:r w:rsidR="00F66BB8" w:rsidRPr="002D42E1">
                  <w:rPr>
                    <w:rFonts w:asciiTheme="majorHAnsi" w:eastAsiaTheme="majorEastAsia" w:hAnsiTheme="majorHAnsi" w:cstheme="majorBidi"/>
                    <w:sz w:val="36"/>
                    <w:szCs w:val="44"/>
                  </w:rPr>
                  <w:t>Henrik Nilsson</w:t>
                </w:r>
              </w:p>
            </w:tc>
          </w:tr>
          <w:tr w:rsidR="00F66BB8" w:rsidTr="00F66BB8">
            <w:trPr>
              <w:trHeight w:val="567"/>
              <w:jc w:val="center"/>
            </w:trPr>
            <w:tc>
              <w:tcPr>
                <w:tcW w:w="5000" w:type="pct"/>
                <w:tcBorders>
                  <w:top w:val="single" w:sz="4" w:space="0" w:color="4F81BD" w:themeColor="accent1"/>
                </w:tcBorders>
                <w:vAlign w:val="center"/>
              </w:tcPr>
              <w:p w:rsidR="00F66BB8" w:rsidRDefault="00E666D4" w:rsidP="002D42E1">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placeholder>
                      <w:docPart w:val="D3E091A89CF74369AB6A04338791B620"/>
                    </w:placeholder>
                    <w:dataBinding w:prefixMappings="xmlns:ns0='http://schemas.openxmlformats.org/package/2006/metadata/core-properties' xmlns:ns1='http://purl.org/dc/elements/1.1/'" w:xpath="/ns0:coreProperties[1]/ns1:subject[1]" w:storeItemID="{6C3C8BC8-F283-45AE-878A-BAB7291924A1}"/>
                    <w:text/>
                  </w:sdtPr>
                  <w:sdtEndPr/>
                  <w:sdtContent>
                    <w:r w:rsidR="00F66BB8">
                      <w:rPr>
                        <w:rFonts w:asciiTheme="majorHAnsi" w:eastAsiaTheme="majorEastAsia" w:hAnsiTheme="majorHAnsi" w:cstheme="majorBidi"/>
                        <w:sz w:val="44"/>
                        <w:szCs w:val="44"/>
                      </w:rPr>
                      <w:t xml:space="preserve">Coursework Part </w:t>
                    </w:r>
                    <w:r w:rsidR="002D42E1">
                      <w:rPr>
                        <w:rFonts w:asciiTheme="majorHAnsi" w:eastAsiaTheme="majorEastAsia" w:hAnsiTheme="majorHAnsi" w:cstheme="majorBidi"/>
                        <w:sz w:val="44"/>
                        <w:szCs w:val="44"/>
                      </w:rPr>
                      <w:t>2</w:t>
                    </w:r>
                  </w:sdtContent>
                </w:sdt>
              </w:p>
            </w:tc>
          </w:tr>
          <w:tr w:rsidR="00F66BB8" w:rsidTr="00F66BB8">
            <w:trPr>
              <w:trHeight w:val="284"/>
              <w:jc w:val="center"/>
            </w:trPr>
            <w:tc>
              <w:tcPr>
                <w:tcW w:w="5000" w:type="pct"/>
                <w:vAlign w:val="center"/>
              </w:tcPr>
              <w:p w:rsidR="00F66BB8" w:rsidRDefault="00F66BB8">
                <w:pPr>
                  <w:pStyle w:val="NoSpacing"/>
                  <w:jc w:val="center"/>
                </w:pPr>
              </w:p>
            </w:tc>
          </w:tr>
          <w:tr w:rsidR="00F66BB8" w:rsidTr="00F66BB8">
            <w:trPr>
              <w:trHeight w:val="4227"/>
              <w:jc w:val="center"/>
            </w:trPr>
            <w:tc>
              <w:tcPr>
                <w:tcW w:w="5000" w:type="pct"/>
                <w:vAlign w:val="center"/>
              </w:tcPr>
              <w:p w:rsidR="00F66BB8" w:rsidRDefault="00F66BB8">
                <w:pPr>
                  <w:pStyle w:val="NoSpacing"/>
                  <w:jc w:val="center"/>
                  <w:rPr>
                    <w:b/>
                    <w:bCs/>
                  </w:rPr>
                </w:pPr>
              </w:p>
            </w:tc>
          </w:tr>
          <w:tr w:rsidR="00F66BB8" w:rsidTr="00F66BB8">
            <w:trPr>
              <w:trHeight w:val="2273"/>
              <w:jc w:val="center"/>
            </w:trPr>
            <w:tc>
              <w:tcPr>
                <w:tcW w:w="5000" w:type="pct"/>
                <w:vAlign w:val="center"/>
              </w:tcPr>
              <w:p w:rsidR="00F66BB8" w:rsidRDefault="00F66BB8" w:rsidP="00F66BB8">
                <w:pPr>
                  <w:pStyle w:val="NoSpacing"/>
                  <w:jc w:val="center"/>
                  <w:rPr>
                    <w:b/>
                    <w:bCs/>
                  </w:rPr>
                </w:pPr>
                <w:r w:rsidRPr="00F66BB8">
                  <w:rPr>
                    <w:b/>
                    <w:bCs/>
                    <w:noProof/>
                    <w:lang w:val="en-GB" w:eastAsia="en-GB"/>
                  </w:rPr>
                  <mc:AlternateContent>
                    <mc:Choice Requires="wps">
                      <w:drawing>
                        <wp:anchor distT="0" distB="0" distL="114300" distR="114300" simplePos="0" relativeHeight="251659264" behindDoc="0" locked="0" layoutInCell="1" allowOverlap="1" wp14:anchorId="635A78A8" wp14:editId="20D3A7F0">
                          <wp:simplePos x="0" y="0"/>
                          <wp:positionH relativeFrom="column">
                            <wp:posOffset>3890645</wp:posOffset>
                          </wp:positionH>
                          <wp:positionV relativeFrom="paragraph">
                            <wp:posOffset>1233170</wp:posOffset>
                          </wp:positionV>
                          <wp:extent cx="2374265" cy="7905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0575"/>
                                  </a:xfrm>
                                  <a:prstGeom prst="rect">
                                    <a:avLst/>
                                  </a:prstGeom>
                                  <a:noFill/>
                                  <a:ln w="9525">
                                    <a:noFill/>
                                    <a:miter lim="800000"/>
                                    <a:headEnd/>
                                    <a:tailEnd/>
                                  </a:ln>
                                </wps:spPr>
                                <wps:txbx>
                                  <w:txbxContent>
                                    <w:p w:rsidR="00F66BB8" w:rsidRPr="002D42E1" w:rsidRDefault="00F66BB8" w:rsidP="00F66BB8">
                                      <w:pPr>
                                        <w:jc w:val="right"/>
                                        <w:rPr>
                                          <w:sz w:val="28"/>
                                          <w:szCs w:val="28"/>
                                          <w:lang w:val="es-ES"/>
                                        </w:rPr>
                                      </w:pPr>
                                      <w:proofErr w:type="spellStart"/>
                                      <w:r w:rsidRPr="002D42E1">
                                        <w:rPr>
                                          <w:sz w:val="28"/>
                                          <w:szCs w:val="28"/>
                                          <w:lang w:val="es-ES"/>
                                        </w:rPr>
                                        <w:t>Tai</w:t>
                                      </w:r>
                                      <w:proofErr w:type="spellEnd"/>
                                      <w:r w:rsidRPr="002D42E1">
                                        <w:rPr>
                                          <w:sz w:val="28"/>
                                          <w:szCs w:val="28"/>
                                          <w:lang w:val="es-ES"/>
                                        </w:rPr>
                                        <w:t xml:space="preserve"> </w:t>
                                      </w:r>
                                      <w:proofErr w:type="spellStart"/>
                                      <w:r w:rsidRPr="002D42E1">
                                        <w:rPr>
                                          <w:sz w:val="28"/>
                                          <w:szCs w:val="28"/>
                                          <w:lang w:val="es-ES"/>
                                        </w:rPr>
                                        <w:t>Nguyen</w:t>
                                      </w:r>
                                      <w:proofErr w:type="spellEnd"/>
                                      <w:r w:rsidRPr="002D42E1">
                                        <w:rPr>
                                          <w:sz w:val="28"/>
                                          <w:szCs w:val="28"/>
                                          <w:lang w:val="es-ES"/>
                                        </w:rPr>
                                        <w:t xml:space="preserve"> </w:t>
                                      </w:r>
                                      <w:proofErr w:type="spellStart"/>
                                      <w:r w:rsidRPr="002D42E1">
                                        <w:rPr>
                                          <w:sz w:val="28"/>
                                          <w:szCs w:val="28"/>
                                          <w:lang w:val="es-ES"/>
                                        </w:rPr>
                                        <w:t>Bui</w:t>
                                      </w:r>
                                      <w:proofErr w:type="spellEnd"/>
                                      <w:r w:rsidRPr="002D42E1">
                                        <w:rPr>
                                          <w:sz w:val="28"/>
                                          <w:szCs w:val="28"/>
                                          <w:lang w:val="es-ES"/>
                                        </w:rPr>
                                        <w:t xml:space="preserve"> (txn02u)</w:t>
                                      </w:r>
                                    </w:p>
                                    <w:p w:rsidR="00F66BB8" w:rsidRPr="002D42E1" w:rsidRDefault="002D42E1" w:rsidP="00F66BB8">
                                      <w:pPr>
                                        <w:jc w:val="right"/>
                                        <w:rPr>
                                          <w:sz w:val="28"/>
                                          <w:szCs w:val="28"/>
                                          <w:lang w:val="es-ES"/>
                                        </w:rPr>
                                      </w:pPr>
                                      <w:r>
                                        <w:rPr>
                                          <w:sz w:val="28"/>
                                          <w:szCs w:val="28"/>
                                          <w:lang w:val="es-ES"/>
                                        </w:rPr>
                                        <w:t>29th</w:t>
                                      </w:r>
                                      <w:r w:rsidR="00F66BB8" w:rsidRPr="002D42E1">
                                        <w:rPr>
                                          <w:sz w:val="28"/>
                                          <w:szCs w:val="28"/>
                                          <w:lang w:val="es-ES"/>
                                        </w:rPr>
                                        <w:t xml:space="preserve"> </w:t>
                                      </w:r>
                                      <w:proofErr w:type="spellStart"/>
                                      <w:r>
                                        <w:rPr>
                                          <w:sz w:val="28"/>
                                          <w:szCs w:val="28"/>
                                          <w:lang w:val="es-ES"/>
                                        </w:rPr>
                                        <w:t>November</w:t>
                                      </w:r>
                                      <w:proofErr w:type="spellEnd"/>
                                      <w:r w:rsidR="00F66BB8" w:rsidRPr="002D42E1">
                                        <w:rPr>
                                          <w:sz w:val="28"/>
                                          <w:szCs w:val="28"/>
                                          <w:lang w:val="es-ES"/>
                                        </w:rPr>
                                        <w:t xml:space="preserve"> 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6.35pt;margin-top:97.1pt;width:186.9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" filled="f" stroked="f">
                          <v:textbox>
                            <w:txbxContent>
                              <w:p w:rsidR="00F66BB8" w:rsidRPr="002D42E1" w:rsidRDefault="00F66BB8" w:rsidP="00F66BB8">
                                <w:pPr>
                                  <w:jc w:val="right"/>
                                  <w:rPr>
                                    <w:sz w:val="28"/>
                                    <w:szCs w:val="28"/>
                                    <w:lang w:val="es-ES"/>
                                  </w:rPr>
                                </w:pPr>
                                <w:proofErr w:type="spellStart"/>
                                <w:r w:rsidRPr="002D42E1">
                                  <w:rPr>
                                    <w:sz w:val="28"/>
                                    <w:szCs w:val="28"/>
                                    <w:lang w:val="es-ES"/>
                                  </w:rPr>
                                  <w:t>Tai</w:t>
                                </w:r>
                                <w:proofErr w:type="spellEnd"/>
                                <w:r w:rsidRPr="002D42E1">
                                  <w:rPr>
                                    <w:sz w:val="28"/>
                                    <w:szCs w:val="28"/>
                                    <w:lang w:val="es-ES"/>
                                  </w:rPr>
                                  <w:t xml:space="preserve"> </w:t>
                                </w:r>
                                <w:proofErr w:type="spellStart"/>
                                <w:r w:rsidRPr="002D42E1">
                                  <w:rPr>
                                    <w:sz w:val="28"/>
                                    <w:szCs w:val="28"/>
                                    <w:lang w:val="es-ES"/>
                                  </w:rPr>
                                  <w:t>Nguyen</w:t>
                                </w:r>
                                <w:proofErr w:type="spellEnd"/>
                                <w:r w:rsidRPr="002D42E1">
                                  <w:rPr>
                                    <w:sz w:val="28"/>
                                    <w:szCs w:val="28"/>
                                    <w:lang w:val="es-ES"/>
                                  </w:rPr>
                                  <w:t xml:space="preserve"> </w:t>
                                </w:r>
                                <w:proofErr w:type="spellStart"/>
                                <w:r w:rsidRPr="002D42E1">
                                  <w:rPr>
                                    <w:sz w:val="28"/>
                                    <w:szCs w:val="28"/>
                                    <w:lang w:val="es-ES"/>
                                  </w:rPr>
                                  <w:t>Bui</w:t>
                                </w:r>
                                <w:proofErr w:type="spellEnd"/>
                                <w:r w:rsidRPr="002D42E1">
                                  <w:rPr>
                                    <w:sz w:val="28"/>
                                    <w:szCs w:val="28"/>
                                    <w:lang w:val="es-ES"/>
                                  </w:rPr>
                                  <w:t xml:space="preserve"> (txn02u)</w:t>
                                </w:r>
                              </w:p>
                              <w:p w:rsidR="00F66BB8" w:rsidRPr="002D42E1" w:rsidRDefault="002D42E1" w:rsidP="00F66BB8">
                                <w:pPr>
                                  <w:jc w:val="right"/>
                                  <w:rPr>
                                    <w:sz w:val="28"/>
                                    <w:szCs w:val="28"/>
                                    <w:lang w:val="es-ES"/>
                                  </w:rPr>
                                </w:pPr>
                                <w:r>
                                  <w:rPr>
                                    <w:sz w:val="28"/>
                                    <w:szCs w:val="28"/>
                                    <w:lang w:val="es-ES"/>
                                  </w:rPr>
                                  <w:t>29th</w:t>
                                </w:r>
                                <w:r w:rsidR="00F66BB8" w:rsidRPr="002D42E1">
                                  <w:rPr>
                                    <w:sz w:val="28"/>
                                    <w:szCs w:val="28"/>
                                    <w:lang w:val="es-ES"/>
                                  </w:rPr>
                                  <w:t xml:space="preserve"> </w:t>
                                </w:r>
                                <w:proofErr w:type="spellStart"/>
                                <w:r>
                                  <w:rPr>
                                    <w:sz w:val="28"/>
                                    <w:szCs w:val="28"/>
                                    <w:lang w:val="es-ES"/>
                                  </w:rPr>
                                  <w:t>November</w:t>
                                </w:r>
                                <w:proofErr w:type="spellEnd"/>
                                <w:r w:rsidR="00F66BB8" w:rsidRPr="002D42E1">
                                  <w:rPr>
                                    <w:sz w:val="28"/>
                                    <w:szCs w:val="28"/>
                                    <w:lang w:val="es-ES"/>
                                  </w:rPr>
                                  <w:t xml:space="preserve"> 2013</w:t>
                                </w:r>
                              </w:p>
                            </w:txbxContent>
                          </v:textbox>
                        </v:shape>
                      </w:pict>
                    </mc:Fallback>
                  </mc:AlternateContent>
                </w:r>
              </w:p>
            </w:tc>
          </w:tr>
        </w:tbl>
        <w:p w:rsidR="00F66BB8" w:rsidRPr="00F66BB8" w:rsidRDefault="00E666D4"/>
      </w:sdtContent>
    </w:sdt>
    <w:p w:rsidR="006472A5" w:rsidRPr="008238C6" w:rsidRDefault="00607159">
      <w:pPr>
        <w:rPr>
          <w:b/>
        </w:rPr>
      </w:pPr>
      <w:r w:rsidRPr="008238C6">
        <w:rPr>
          <w:b/>
        </w:rPr>
        <w:lastRenderedPageBreak/>
        <w:t xml:space="preserve">Task </w:t>
      </w:r>
      <w:r w:rsidR="00F65899">
        <w:rPr>
          <w:b/>
        </w:rPr>
        <w:t>II</w:t>
      </w:r>
      <w:r w:rsidRPr="008238C6">
        <w:rPr>
          <w:b/>
        </w:rPr>
        <w:t>.1</w:t>
      </w:r>
    </w:p>
    <w:p w:rsidR="00EE3DC5" w:rsidRPr="00327B66" w:rsidRDefault="002D42E1" w:rsidP="00607159">
      <w:r>
        <w:t xml:space="preserve">In order to be able to extend </w:t>
      </w:r>
      <w:proofErr w:type="spellStart"/>
      <w:r>
        <w:t>Minitriangle</w:t>
      </w:r>
      <w:proofErr w:type="spellEnd"/>
      <w:r>
        <w:t xml:space="preserve"> type system which covers the following language extensions: Character literals, if-command with </w:t>
      </w:r>
      <w:proofErr w:type="spellStart"/>
      <w:r>
        <w:t>elsif</w:t>
      </w:r>
      <w:proofErr w:type="spellEnd"/>
      <w:r>
        <w:t xml:space="preserve"> and optional else, conditional expression and repeat-until loop, the following rules were formulated.</w:t>
      </w:r>
    </w:p>
    <w:p w:rsidR="002D42E1" w:rsidRPr="00FD1A2E" w:rsidRDefault="002D42E1" w:rsidP="00607159">
      <w:pPr>
        <w:rPr>
          <w:b/>
        </w:rPr>
      </w:pPr>
      <w:r w:rsidRPr="00FD1A2E">
        <w:rPr>
          <w:b/>
        </w:rPr>
        <w:t>Repeat-until loop rule</w:t>
      </w:r>
    </w:p>
    <w:p w:rsidR="00FD1A2E" w:rsidRPr="00327B66" w:rsidRDefault="00E666D4" w:rsidP="00327B66">
      <w:pPr>
        <w:jc w:val="center"/>
        <w:rPr>
          <w:sz w:val="36"/>
        </w:rPr>
      </w:pPr>
      <m:oMath>
        <m:f>
          <m:fPr>
            <m:ctrlPr>
              <w:rPr>
                <w:rFonts w:ascii="Cambria Math" w:hAnsi="Cambria Math"/>
                <w:i/>
                <w:sz w:val="36"/>
              </w:rPr>
            </m:ctrlPr>
          </m:fPr>
          <m:num>
            <m:r>
              <w:rPr>
                <w:rFonts w:ascii="Cambria Math" w:hAnsi="Cambria Math"/>
                <w:sz w:val="36"/>
              </w:rPr>
              <m:t>Γ ˫ c  Γ ˫ e:Boolean</m:t>
            </m:r>
          </m:num>
          <m:den>
            <m:r>
              <w:rPr>
                <w:rFonts w:ascii="Cambria Math" w:hAnsi="Cambria Math"/>
                <w:sz w:val="36"/>
              </w:rPr>
              <m:t>Γ˫ repeat c until e</m:t>
            </m:r>
          </m:den>
        </m:f>
      </m:oMath>
      <w:r w:rsidR="00FD1A2E">
        <w:rPr>
          <w:rFonts w:eastAsiaTheme="minorEastAsia"/>
          <w:sz w:val="32"/>
        </w:rPr>
        <w:t xml:space="preserve">  </w:t>
      </w:r>
      <w:r w:rsidR="00FD1A2E" w:rsidRPr="00FD1A2E">
        <w:rPr>
          <w:rFonts w:eastAsiaTheme="minorEastAsia"/>
          <w:sz w:val="24"/>
        </w:rPr>
        <w:t>(T-REPEAT)</w:t>
      </w:r>
    </w:p>
    <w:p w:rsidR="00327B66" w:rsidRDefault="00327B66" w:rsidP="00607159">
      <w:pPr>
        <w:rPr>
          <w:b/>
        </w:rPr>
      </w:pPr>
    </w:p>
    <w:p w:rsidR="002D42E1" w:rsidRPr="00FD1A2E" w:rsidRDefault="00FD1A2E" w:rsidP="00607159">
      <w:r>
        <w:rPr>
          <w:b/>
        </w:rPr>
        <w:t xml:space="preserve">Conditional expression rule </w:t>
      </w:r>
      <w:r>
        <w:t>will not accept arguments with reference type, following the strategy for implementing the type system.</w:t>
      </w:r>
    </w:p>
    <w:p w:rsidR="00EE3DC5" w:rsidRDefault="00E666D4" w:rsidP="00327B66">
      <w:pPr>
        <w:jc w:val="center"/>
        <w:rPr>
          <w:rFonts w:eastAsiaTheme="minorEastAsia"/>
          <w:sz w:val="24"/>
        </w:rPr>
      </w:pPr>
      <m:oMath>
        <m:f>
          <m:fPr>
            <m:ctrlPr>
              <w:rPr>
                <w:rFonts w:ascii="Cambria Math" w:hAnsi="Cambria Math"/>
                <w:i/>
                <w:sz w:val="36"/>
              </w:rPr>
            </m:ctrlPr>
          </m:fPr>
          <m:num>
            <m:r>
              <w:rPr>
                <w:rFonts w:ascii="Cambria Math" w:hAnsi="Cambria Math"/>
                <w:sz w:val="36"/>
              </w:rPr>
              <m:t>Γ ˫ e:Boolean      Γ ˫ t  : T     Γ ˫ f  : T      ¬reftype(T)</m:t>
            </m:r>
          </m:num>
          <m:den>
            <m:r>
              <w:rPr>
                <w:rFonts w:ascii="Cambria Math" w:hAnsi="Cambria Math"/>
                <w:sz w:val="36"/>
              </w:rPr>
              <m:t>Γ  ˫ e  ?  t  :  f</m:t>
            </m:r>
          </m:den>
        </m:f>
      </m:oMath>
      <w:r w:rsidR="00FD1A2E">
        <w:rPr>
          <w:rFonts w:eastAsiaTheme="minorEastAsia"/>
          <w:sz w:val="32"/>
        </w:rPr>
        <w:t xml:space="preserve">  </w:t>
      </w:r>
      <w:r w:rsidR="00FD1A2E" w:rsidRPr="00FD1A2E">
        <w:rPr>
          <w:rFonts w:eastAsiaTheme="minorEastAsia"/>
          <w:sz w:val="24"/>
        </w:rPr>
        <w:t>(T-</w:t>
      </w:r>
      <w:r w:rsidR="00FD1A2E">
        <w:rPr>
          <w:rFonts w:eastAsiaTheme="minorEastAsia"/>
          <w:sz w:val="24"/>
        </w:rPr>
        <w:t>COND</w:t>
      </w:r>
      <w:r w:rsidR="00FD1A2E" w:rsidRPr="00FD1A2E">
        <w:rPr>
          <w:rFonts w:eastAsiaTheme="minorEastAsia"/>
          <w:sz w:val="24"/>
        </w:rPr>
        <w:t>)</w:t>
      </w:r>
    </w:p>
    <w:p w:rsidR="00327B66" w:rsidRPr="00327B66" w:rsidRDefault="00327B66" w:rsidP="00327B66">
      <w:pPr>
        <w:jc w:val="center"/>
        <w:rPr>
          <w:rFonts w:eastAsiaTheme="minorEastAsia"/>
          <w:sz w:val="24"/>
        </w:rPr>
      </w:pPr>
    </w:p>
    <w:p w:rsidR="00FD1A2E" w:rsidRPr="00FD1A2E" w:rsidRDefault="00FD1A2E" w:rsidP="00FD1A2E">
      <w:r>
        <w:rPr>
          <w:b/>
        </w:rPr>
        <w:t xml:space="preserve">If-command rule </w:t>
      </w:r>
      <w:r>
        <w:t xml:space="preserve">was modified to extend it with elseif and optional else.  </w:t>
      </w:r>
    </w:p>
    <w:p w:rsidR="00FD1A2E" w:rsidRPr="00FD1A2E" w:rsidRDefault="00E666D4" w:rsidP="00FD1A2E">
      <w:pPr>
        <w:jc w:val="center"/>
        <w:rPr>
          <w:sz w:val="36"/>
        </w:rPr>
      </w:pPr>
      <m:oMath>
        <m:f>
          <m:fPr>
            <m:ctrlPr>
              <w:rPr>
                <w:rFonts w:ascii="Cambria Math" w:hAnsi="Cambria Math"/>
                <w:i/>
                <w:sz w:val="36"/>
              </w:rPr>
            </m:ctrlPr>
          </m:fPr>
          <m:num>
            <m:r>
              <w:rPr>
                <w:rFonts w:ascii="Cambria Math" w:hAnsi="Cambria Math"/>
                <w:sz w:val="36"/>
              </w:rPr>
              <m:t xml:space="preserve">Γ ˫ e₁:Boolean    Γ ˫ c₁  : T     Γ ˫ </m:t>
            </m:r>
            <m:acc>
              <m:accPr>
                <m:chr m:val="̅"/>
                <m:ctrlPr>
                  <w:rPr>
                    <w:rFonts w:ascii="Cambria Math" w:hAnsi="Cambria Math"/>
                    <w:i/>
                    <w:sz w:val="36"/>
                  </w:rPr>
                </m:ctrlPr>
              </m:accPr>
              <m:e>
                <m:r>
                  <w:rPr>
                    <w:rFonts w:ascii="Cambria Math" w:hAnsi="Cambria Math"/>
                    <w:sz w:val="36"/>
                  </w:rPr>
                  <m:t>e₂</m:t>
                </m:r>
              </m:e>
            </m:acc>
            <m:r>
              <w:rPr>
                <w:rFonts w:ascii="Cambria Math" w:hAnsi="Cambria Math"/>
                <w:sz w:val="36"/>
              </w:rPr>
              <m:t xml:space="preserve">  : Boolean   Γ ˫ </m:t>
            </m:r>
            <m:acc>
              <m:accPr>
                <m:chr m:val="̅"/>
                <m:ctrlPr>
                  <w:rPr>
                    <w:rFonts w:ascii="Cambria Math" w:hAnsi="Cambria Math"/>
                    <w:i/>
                    <w:sz w:val="36"/>
                  </w:rPr>
                </m:ctrlPr>
              </m:accPr>
              <m:e>
                <m:r>
                  <w:rPr>
                    <w:rFonts w:ascii="Cambria Math" w:hAnsi="Cambria Math"/>
                    <w:sz w:val="36"/>
                  </w:rPr>
                  <m:t>c₂</m:t>
                </m:r>
              </m:e>
            </m:acc>
            <m:r>
              <w:rPr>
                <w:rFonts w:ascii="Cambria Math" w:hAnsi="Cambria Math"/>
                <w:sz w:val="36"/>
              </w:rPr>
              <m:t xml:space="preserve">  : </m:t>
            </m:r>
            <m:acc>
              <m:accPr>
                <m:chr m:val="̅"/>
                <m:ctrlPr>
                  <w:rPr>
                    <w:rFonts w:ascii="Cambria Math" w:hAnsi="Cambria Math"/>
                    <w:i/>
                    <w:sz w:val="36"/>
                  </w:rPr>
                </m:ctrlPr>
              </m:accPr>
              <m:e>
                <m:r>
                  <w:rPr>
                    <w:rFonts w:ascii="Cambria Math" w:hAnsi="Cambria Math"/>
                    <w:sz w:val="36"/>
                  </w:rPr>
                  <m:t>T</m:t>
                </m:r>
              </m:e>
            </m:acc>
            <m:r>
              <w:rPr>
                <w:rFonts w:ascii="Cambria Math" w:hAnsi="Cambria Math"/>
                <w:sz w:val="36"/>
              </w:rPr>
              <m:t xml:space="preserve">    Γ ˫ c₃  : T  </m:t>
            </m:r>
          </m:num>
          <m:den>
            <m:r>
              <w:rPr>
                <w:rFonts w:ascii="Cambria Math" w:hAnsi="Cambria Math"/>
                <w:sz w:val="36"/>
              </w:rPr>
              <m:t xml:space="preserve">Γ  ˫  if  e₁  then  c₁ elsif  </m:t>
            </m:r>
            <m:acc>
              <m:accPr>
                <m:chr m:val="̅"/>
                <m:ctrlPr>
                  <w:rPr>
                    <w:rFonts w:ascii="Cambria Math" w:hAnsi="Cambria Math"/>
                    <w:i/>
                    <w:sz w:val="36"/>
                  </w:rPr>
                </m:ctrlPr>
              </m:accPr>
              <m:e>
                <m:r>
                  <w:rPr>
                    <w:rFonts w:ascii="Cambria Math" w:hAnsi="Cambria Math"/>
                    <w:sz w:val="36"/>
                  </w:rPr>
                  <m:t>e₂</m:t>
                </m:r>
              </m:e>
            </m:acc>
            <m:r>
              <w:rPr>
                <w:rFonts w:ascii="Cambria Math" w:hAnsi="Cambria Math"/>
                <w:sz w:val="36"/>
              </w:rPr>
              <m:t xml:space="preserve">  then </m:t>
            </m:r>
            <m:acc>
              <m:accPr>
                <m:chr m:val="̅"/>
                <m:ctrlPr>
                  <w:rPr>
                    <w:rFonts w:ascii="Cambria Math" w:hAnsi="Cambria Math"/>
                    <w:i/>
                    <w:sz w:val="36"/>
                  </w:rPr>
                </m:ctrlPr>
              </m:accPr>
              <m:e>
                <m:r>
                  <w:rPr>
                    <w:rFonts w:ascii="Cambria Math" w:hAnsi="Cambria Math"/>
                    <w:sz w:val="36"/>
                  </w:rPr>
                  <m:t>c₂</m:t>
                </m:r>
              </m:e>
            </m:acc>
            <m:r>
              <w:rPr>
                <w:rFonts w:ascii="Cambria Math" w:hAnsi="Cambria Math"/>
                <w:sz w:val="36"/>
              </w:rPr>
              <m:t xml:space="preserve"> else c₃</m:t>
            </m:r>
          </m:den>
        </m:f>
      </m:oMath>
      <w:r w:rsidR="00FD1A2E">
        <w:rPr>
          <w:rFonts w:eastAsiaTheme="minorEastAsia"/>
          <w:sz w:val="32"/>
        </w:rPr>
        <w:t xml:space="preserve">  </w:t>
      </w:r>
      <w:r w:rsidR="00FD1A2E" w:rsidRPr="00FD1A2E">
        <w:rPr>
          <w:rFonts w:eastAsiaTheme="minorEastAsia"/>
          <w:sz w:val="24"/>
        </w:rPr>
        <w:t>(T-</w:t>
      </w:r>
      <w:r w:rsidR="00FD1A2E">
        <w:rPr>
          <w:rFonts w:eastAsiaTheme="minorEastAsia"/>
          <w:sz w:val="24"/>
        </w:rPr>
        <w:t>COND</w:t>
      </w:r>
      <w:r w:rsidR="00FD1A2E" w:rsidRPr="00FD1A2E">
        <w:rPr>
          <w:rFonts w:eastAsiaTheme="minorEastAsia"/>
          <w:sz w:val="24"/>
        </w:rPr>
        <w:t>)</w:t>
      </w:r>
    </w:p>
    <w:p w:rsidR="002D42E1" w:rsidRDefault="002D42E1" w:rsidP="00607159"/>
    <w:p w:rsidR="00F65899" w:rsidRPr="00FD1A2E" w:rsidRDefault="00E666D4" w:rsidP="00F65899">
      <w:pPr>
        <w:jc w:val="center"/>
        <w:rPr>
          <w:sz w:val="36"/>
        </w:rPr>
      </w:pPr>
      <m:oMath>
        <m:f>
          <m:fPr>
            <m:ctrlPr>
              <w:rPr>
                <w:rFonts w:ascii="Cambria Math" w:hAnsi="Cambria Math"/>
                <w:i/>
                <w:sz w:val="36"/>
              </w:rPr>
            </m:ctrlPr>
          </m:fPr>
          <m:num>
            <m:r>
              <w:rPr>
                <w:rFonts w:ascii="Cambria Math" w:hAnsi="Cambria Math"/>
                <w:sz w:val="36"/>
              </w:rPr>
              <m:t xml:space="preserve">Γ ˫ e₁:Boolean    Γ ˫ c₁  : T     Γ ˫ </m:t>
            </m:r>
            <m:acc>
              <m:accPr>
                <m:chr m:val="̅"/>
                <m:ctrlPr>
                  <w:rPr>
                    <w:rFonts w:ascii="Cambria Math" w:hAnsi="Cambria Math"/>
                    <w:i/>
                    <w:sz w:val="36"/>
                  </w:rPr>
                </m:ctrlPr>
              </m:accPr>
              <m:e>
                <m:r>
                  <w:rPr>
                    <w:rFonts w:ascii="Cambria Math" w:hAnsi="Cambria Math"/>
                    <w:sz w:val="36"/>
                  </w:rPr>
                  <m:t>e₂</m:t>
                </m:r>
              </m:e>
            </m:acc>
            <m:r>
              <w:rPr>
                <w:rFonts w:ascii="Cambria Math" w:hAnsi="Cambria Math"/>
                <w:sz w:val="36"/>
              </w:rPr>
              <m:t xml:space="preserve">  : Boolean   Γ ˫ </m:t>
            </m:r>
            <m:acc>
              <m:accPr>
                <m:chr m:val="̅"/>
                <m:ctrlPr>
                  <w:rPr>
                    <w:rFonts w:ascii="Cambria Math" w:hAnsi="Cambria Math"/>
                    <w:i/>
                    <w:sz w:val="36"/>
                  </w:rPr>
                </m:ctrlPr>
              </m:accPr>
              <m:e>
                <m:r>
                  <w:rPr>
                    <w:rFonts w:ascii="Cambria Math" w:hAnsi="Cambria Math"/>
                    <w:sz w:val="36"/>
                  </w:rPr>
                  <m:t>c₂</m:t>
                </m:r>
              </m:e>
            </m:acc>
            <m:r>
              <w:rPr>
                <w:rFonts w:ascii="Cambria Math" w:hAnsi="Cambria Math"/>
                <w:sz w:val="36"/>
              </w:rPr>
              <m:t xml:space="preserve">  : </m:t>
            </m:r>
            <m:acc>
              <m:accPr>
                <m:chr m:val="̅"/>
                <m:ctrlPr>
                  <w:rPr>
                    <w:rFonts w:ascii="Cambria Math" w:hAnsi="Cambria Math"/>
                    <w:i/>
                    <w:sz w:val="36"/>
                  </w:rPr>
                </m:ctrlPr>
              </m:accPr>
              <m:e>
                <m:r>
                  <w:rPr>
                    <w:rFonts w:ascii="Cambria Math" w:hAnsi="Cambria Math"/>
                    <w:sz w:val="36"/>
                  </w:rPr>
                  <m:t>T</m:t>
                </m:r>
              </m:e>
            </m:acc>
            <m:r>
              <w:rPr>
                <w:rFonts w:ascii="Cambria Math" w:hAnsi="Cambria Math"/>
                <w:sz w:val="36"/>
              </w:rPr>
              <m:t xml:space="preserve">    </m:t>
            </m:r>
          </m:num>
          <m:den>
            <m:r>
              <w:rPr>
                <w:rFonts w:ascii="Cambria Math" w:hAnsi="Cambria Math"/>
                <w:sz w:val="36"/>
              </w:rPr>
              <m:t xml:space="preserve">Γ  ˫  if  e₁  then  c₁ elsif  </m:t>
            </m:r>
            <m:acc>
              <m:accPr>
                <m:chr m:val="̅"/>
                <m:ctrlPr>
                  <w:rPr>
                    <w:rFonts w:ascii="Cambria Math" w:hAnsi="Cambria Math"/>
                    <w:i/>
                    <w:sz w:val="36"/>
                  </w:rPr>
                </m:ctrlPr>
              </m:accPr>
              <m:e>
                <m:r>
                  <w:rPr>
                    <w:rFonts w:ascii="Cambria Math" w:hAnsi="Cambria Math"/>
                    <w:sz w:val="36"/>
                  </w:rPr>
                  <m:t>e₂</m:t>
                </m:r>
              </m:e>
            </m:acc>
            <m:r>
              <w:rPr>
                <w:rFonts w:ascii="Cambria Math" w:hAnsi="Cambria Math"/>
                <w:sz w:val="36"/>
              </w:rPr>
              <m:t xml:space="preserve">  then </m:t>
            </m:r>
            <m:acc>
              <m:accPr>
                <m:chr m:val="̅"/>
                <m:ctrlPr>
                  <w:rPr>
                    <w:rFonts w:ascii="Cambria Math" w:hAnsi="Cambria Math"/>
                    <w:i/>
                    <w:sz w:val="36"/>
                  </w:rPr>
                </m:ctrlPr>
              </m:accPr>
              <m:e>
                <m:r>
                  <w:rPr>
                    <w:rFonts w:ascii="Cambria Math" w:hAnsi="Cambria Math"/>
                    <w:sz w:val="36"/>
                  </w:rPr>
                  <m:t>c₂</m:t>
                </m:r>
              </m:e>
            </m:acc>
          </m:den>
        </m:f>
      </m:oMath>
      <w:r w:rsidR="00F65899">
        <w:rPr>
          <w:rFonts w:eastAsiaTheme="minorEastAsia"/>
          <w:sz w:val="32"/>
        </w:rPr>
        <w:t xml:space="preserve">  </w:t>
      </w:r>
      <w:r w:rsidR="00F65899" w:rsidRPr="00FD1A2E">
        <w:rPr>
          <w:rFonts w:eastAsiaTheme="minorEastAsia"/>
          <w:sz w:val="24"/>
        </w:rPr>
        <w:t>(T-</w:t>
      </w:r>
      <w:r w:rsidR="00F65899">
        <w:rPr>
          <w:rFonts w:eastAsiaTheme="minorEastAsia"/>
          <w:sz w:val="24"/>
        </w:rPr>
        <w:t>COND</w:t>
      </w:r>
      <w:r w:rsidR="00F65899" w:rsidRPr="00FD1A2E">
        <w:rPr>
          <w:rFonts w:eastAsiaTheme="minorEastAsia"/>
          <w:sz w:val="24"/>
        </w:rPr>
        <w:t>)</w:t>
      </w:r>
    </w:p>
    <w:p w:rsidR="00F65899" w:rsidRDefault="00F65899" w:rsidP="00607159"/>
    <w:p w:rsidR="00F65899" w:rsidRDefault="00F65899" w:rsidP="00607159">
      <w:r>
        <w:rPr>
          <w:b/>
        </w:rPr>
        <w:t>Character literals rule</w:t>
      </w:r>
    </w:p>
    <w:p w:rsidR="00F65899" w:rsidRPr="00F65899" w:rsidRDefault="00F65899" w:rsidP="00F65899">
      <w:pPr>
        <w:jc w:val="center"/>
        <w:rPr>
          <w:sz w:val="20"/>
        </w:rPr>
      </w:pPr>
      <m:oMath>
        <m:r>
          <w:rPr>
            <w:rFonts w:ascii="Cambria Math" w:hAnsi="Cambria Math"/>
            <w:sz w:val="28"/>
          </w:rPr>
          <m:t>Γ ˫ c : Character</m:t>
        </m:r>
      </m:oMath>
      <w:r w:rsidRPr="00F65899">
        <w:rPr>
          <w:rFonts w:eastAsiaTheme="minorEastAsia"/>
          <w:sz w:val="28"/>
        </w:rPr>
        <w:t xml:space="preserve"> (T-LITCHAR)</w:t>
      </w:r>
    </w:p>
    <w:p w:rsidR="00EE3DC5" w:rsidRDefault="00EE3DC5" w:rsidP="00F65899">
      <w:pPr>
        <w:rPr>
          <w:b/>
        </w:rPr>
      </w:pPr>
    </w:p>
    <w:p w:rsidR="00EE3DC5" w:rsidRDefault="00EE3DC5" w:rsidP="00F65899">
      <w:pPr>
        <w:rPr>
          <w:b/>
        </w:rPr>
      </w:pPr>
    </w:p>
    <w:p w:rsidR="00EE3DC5" w:rsidRDefault="00EE3DC5" w:rsidP="00F65899">
      <w:pPr>
        <w:rPr>
          <w:b/>
        </w:rPr>
      </w:pPr>
    </w:p>
    <w:p w:rsidR="00EE3DC5" w:rsidRDefault="00EE3DC5" w:rsidP="00F65899">
      <w:pPr>
        <w:rPr>
          <w:b/>
        </w:rPr>
      </w:pPr>
    </w:p>
    <w:p w:rsidR="00EE3DC5" w:rsidRDefault="00EE3DC5" w:rsidP="00F65899">
      <w:pPr>
        <w:rPr>
          <w:b/>
        </w:rPr>
      </w:pPr>
    </w:p>
    <w:p w:rsidR="00327B66" w:rsidRDefault="00327B66" w:rsidP="00F65899">
      <w:pPr>
        <w:rPr>
          <w:b/>
        </w:rPr>
      </w:pPr>
    </w:p>
    <w:p w:rsidR="00EE3DC5" w:rsidRDefault="00EE3DC5" w:rsidP="00F65899">
      <w:pPr>
        <w:rPr>
          <w:b/>
        </w:rPr>
      </w:pPr>
    </w:p>
    <w:p w:rsidR="00F65899" w:rsidRPr="008238C6" w:rsidRDefault="00F65899" w:rsidP="00F65899">
      <w:pPr>
        <w:rPr>
          <w:b/>
        </w:rPr>
      </w:pPr>
      <w:r w:rsidRPr="008238C6">
        <w:rPr>
          <w:b/>
        </w:rPr>
        <w:lastRenderedPageBreak/>
        <w:t xml:space="preserve">Task </w:t>
      </w:r>
      <w:r>
        <w:rPr>
          <w:b/>
        </w:rPr>
        <w:t>II</w:t>
      </w:r>
      <w:r w:rsidRPr="008238C6">
        <w:rPr>
          <w:b/>
        </w:rPr>
        <w:t>.</w:t>
      </w:r>
      <w:r>
        <w:rPr>
          <w:b/>
        </w:rPr>
        <w:t>2</w:t>
      </w:r>
    </w:p>
    <w:p w:rsidR="00EE3DC5" w:rsidRDefault="00F65899" w:rsidP="00EE3DC5">
      <w:r>
        <w:t xml:space="preserve">After the rules for the extensions and additions were designed, then the type checker was </w:t>
      </w:r>
      <w:r w:rsidR="00EE3DC5">
        <w:t xml:space="preserve">to be </w:t>
      </w:r>
      <w:r>
        <w:t>modified</w:t>
      </w:r>
      <w:r w:rsidR="00EE3DC5">
        <w:t xml:space="preserve"> in order</w:t>
      </w:r>
      <w:r>
        <w:t xml:space="preserve"> to be able to handle the language extensions</w:t>
      </w:r>
      <w:r w:rsidR="00EE3DC5">
        <w:t xml:space="preserve">. </w:t>
      </w:r>
    </w:p>
    <w:p w:rsidR="00EE3DC5" w:rsidRDefault="00EE3DC5" w:rsidP="00EE3DC5">
      <w:r>
        <w:t xml:space="preserve">The modifications for </w:t>
      </w:r>
      <w:r w:rsidR="009331F5">
        <w:t>the</w:t>
      </w:r>
      <w:r>
        <w:t xml:space="preserve"> new type, Character, were as follow:</w:t>
      </w:r>
    </w:p>
    <w:p w:rsidR="009D570A" w:rsidRDefault="00EE3DC5" w:rsidP="00EE3DC5">
      <w:r>
        <w:t xml:space="preserve">I added to the </w:t>
      </w:r>
      <w:proofErr w:type="spellStart"/>
      <w:r>
        <w:t>Type.hs</w:t>
      </w:r>
      <w:proofErr w:type="spellEnd"/>
      <w:r>
        <w:t xml:space="preserve"> the new type. Additionally, for this type </w:t>
      </w:r>
      <w:proofErr w:type="spellStart"/>
      <w:r>
        <w:t>Eq</w:t>
      </w:r>
      <w:proofErr w:type="spellEnd"/>
      <w:r>
        <w:t xml:space="preserve"> and Show instances were extended.</w:t>
      </w:r>
    </w:p>
    <w:p w:rsidR="00EE3DC5" w:rsidRDefault="00EE3DC5" w:rsidP="00EE3DC5">
      <w:pPr>
        <w:spacing w:after="0"/>
      </w:pPr>
      <w:r>
        <w:t>Type</w:t>
      </w:r>
    </w:p>
    <w:p w:rsidR="00EE3DC5" w:rsidRDefault="00EE3DC5" w:rsidP="00EE3DC5">
      <w:pPr>
        <w:spacing w:after="0"/>
      </w:pPr>
      <w:r w:rsidRPr="005E2FC3">
        <w:t xml:space="preserve">         </w:t>
      </w:r>
      <w:r>
        <w:tab/>
      </w:r>
      <w:r w:rsidRPr="005E2FC3">
        <w:t xml:space="preserve"> | </w:t>
      </w:r>
      <w:r w:rsidRPr="00AB0C41">
        <w:rPr>
          <w:b/>
        </w:rPr>
        <w:t>Char</w:t>
      </w:r>
      <w:r w:rsidRPr="005E2FC3">
        <w:t xml:space="preserve">                -- ^ The Character type</w:t>
      </w:r>
    </w:p>
    <w:p w:rsidR="00EE3DC5" w:rsidRDefault="00EE3DC5" w:rsidP="00EE3DC5">
      <w:pPr>
        <w:spacing w:after="0"/>
      </w:pPr>
      <w:proofErr w:type="spellStart"/>
      <w:r>
        <w:t>Eq</w:t>
      </w:r>
      <w:proofErr w:type="spellEnd"/>
      <w:r>
        <w:t xml:space="preserve"> instance</w:t>
      </w:r>
    </w:p>
    <w:p w:rsidR="00EE3DC5" w:rsidRDefault="00EE3DC5" w:rsidP="00EE3DC5">
      <w:pPr>
        <w:spacing w:after="0"/>
      </w:pPr>
      <w:r w:rsidRPr="005E2FC3">
        <w:t xml:space="preserve">    </w:t>
      </w:r>
      <w:r>
        <w:tab/>
      </w:r>
      <w:r w:rsidRPr="00AB0C41">
        <w:rPr>
          <w:b/>
        </w:rPr>
        <w:t>Char</w:t>
      </w:r>
      <w:r w:rsidRPr="005E2FC3">
        <w:t xml:space="preserve">  </w:t>
      </w:r>
      <w:r>
        <w:t xml:space="preserve"> </w:t>
      </w:r>
      <w:r w:rsidRPr="005E2FC3">
        <w:t>=</w:t>
      </w:r>
      <w:proofErr w:type="gramStart"/>
      <w:r w:rsidRPr="005E2FC3">
        <w:t xml:space="preserve">= </w:t>
      </w:r>
      <w:r>
        <w:t xml:space="preserve"> </w:t>
      </w:r>
      <w:r w:rsidRPr="00AB0C41">
        <w:rPr>
          <w:b/>
        </w:rPr>
        <w:t>Char</w:t>
      </w:r>
      <w:proofErr w:type="gramEnd"/>
      <w:r w:rsidRPr="005E2FC3">
        <w:t xml:space="preserve">  </w:t>
      </w:r>
      <w:r>
        <w:t xml:space="preserve"> </w:t>
      </w:r>
      <w:r w:rsidRPr="005E2FC3">
        <w:t xml:space="preserve">= </w:t>
      </w:r>
      <w:r>
        <w:t xml:space="preserve"> </w:t>
      </w:r>
      <w:r w:rsidRPr="005E2FC3">
        <w:t>True</w:t>
      </w:r>
    </w:p>
    <w:p w:rsidR="00EE3DC5" w:rsidRDefault="00EE3DC5" w:rsidP="00EE3DC5">
      <w:pPr>
        <w:spacing w:after="0"/>
      </w:pPr>
      <w:r>
        <w:t>Show instance</w:t>
      </w:r>
    </w:p>
    <w:p w:rsidR="00EE3DC5" w:rsidRDefault="00EE3DC5" w:rsidP="00EE3DC5">
      <w:pPr>
        <w:spacing w:after="0"/>
        <w:ind w:firstLine="720"/>
      </w:pPr>
      <w:proofErr w:type="spellStart"/>
      <w:proofErr w:type="gramStart"/>
      <w:r w:rsidRPr="005E2FC3">
        <w:t>showsPrec</w:t>
      </w:r>
      <w:proofErr w:type="spellEnd"/>
      <w:proofErr w:type="gramEnd"/>
      <w:r>
        <w:t xml:space="preserve">  </w:t>
      </w:r>
      <w:r w:rsidRPr="005E2FC3">
        <w:t xml:space="preserve"> _ </w:t>
      </w:r>
      <w:r>
        <w:t xml:space="preserve"> </w:t>
      </w:r>
      <w:r w:rsidRPr="00AB0C41">
        <w:rPr>
          <w:b/>
        </w:rPr>
        <w:t>Char</w:t>
      </w:r>
      <w:r w:rsidRPr="005E2FC3">
        <w:t xml:space="preserve">  = </w:t>
      </w:r>
      <w:proofErr w:type="spellStart"/>
      <w:r w:rsidRPr="005E2FC3">
        <w:t>showString</w:t>
      </w:r>
      <w:proofErr w:type="spellEnd"/>
      <w:r w:rsidRPr="005E2FC3">
        <w:t xml:space="preserve"> "Character"</w:t>
      </w:r>
    </w:p>
    <w:p w:rsidR="00EE3DC5" w:rsidRDefault="00EE3DC5" w:rsidP="00EE3DC5">
      <w:pPr>
        <w:spacing w:after="0"/>
        <w:ind w:firstLine="720"/>
      </w:pPr>
    </w:p>
    <w:p w:rsidR="00EE3DC5" w:rsidRDefault="00EE3DC5" w:rsidP="00EE3DC5">
      <w:pPr>
        <w:spacing w:after="0"/>
        <w:jc w:val="both"/>
      </w:pPr>
      <w:r>
        <w:t xml:space="preserve">The </w:t>
      </w:r>
      <w:r w:rsidR="00327B66">
        <w:t>MiniTriangle</w:t>
      </w:r>
      <w:r>
        <w:t xml:space="preserve"> Initial environment was also extended with the new Type.</w:t>
      </w:r>
      <w:r w:rsidR="002373B9">
        <w:t xml:space="preserve">  </w:t>
      </w:r>
      <w:r w:rsidR="00327B66">
        <w:t>‘</w:t>
      </w:r>
      <w:proofErr w:type="spellStart"/>
      <w:proofErr w:type="gramStart"/>
      <w:r w:rsidR="00327B66">
        <w:t>g</w:t>
      </w:r>
      <w:r w:rsidR="002373B9">
        <w:t>etchr</w:t>
      </w:r>
      <w:proofErr w:type="spellEnd"/>
      <w:proofErr w:type="gramEnd"/>
      <w:r w:rsidR="00327B66">
        <w:t>’</w:t>
      </w:r>
      <w:r w:rsidR="002373B9">
        <w:t xml:space="preserve"> has a write-only variable reference and allows the </w:t>
      </w:r>
      <w:r w:rsidR="00327B66">
        <w:t>MiniTriangle</w:t>
      </w:r>
      <w:r w:rsidR="002373B9">
        <w:t xml:space="preserve"> to ask the user for an input.</w:t>
      </w:r>
    </w:p>
    <w:p w:rsidR="00EE3DC5" w:rsidRDefault="00EE3DC5" w:rsidP="00EE3DC5">
      <w:pPr>
        <w:spacing w:after="0"/>
        <w:jc w:val="both"/>
      </w:pPr>
    </w:p>
    <w:p w:rsidR="00EE3DC5" w:rsidRDefault="00EE3DC5" w:rsidP="00EE3DC5">
      <w:pPr>
        <w:spacing w:after="0"/>
      </w:pPr>
      <w:r>
        <w:t xml:space="preserve">       [("Boolean", Boolean),</w:t>
      </w:r>
    </w:p>
    <w:p w:rsidR="00EE3DC5" w:rsidRDefault="00EE3DC5" w:rsidP="00EE3DC5">
      <w:pPr>
        <w:spacing w:after="0"/>
      </w:pPr>
      <w:r>
        <w:t xml:space="preserve">         ("Integer", Integer),</w:t>
      </w:r>
    </w:p>
    <w:p w:rsidR="00EE3DC5" w:rsidRPr="00EE3DC5" w:rsidRDefault="00EE3DC5" w:rsidP="00EE3DC5">
      <w:pPr>
        <w:spacing w:after="0"/>
        <w:rPr>
          <w:b/>
        </w:rPr>
      </w:pPr>
      <w:r w:rsidRPr="00EE3DC5">
        <w:rPr>
          <w:b/>
        </w:rPr>
        <w:t xml:space="preserve">         ("Char", Char)]</w:t>
      </w:r>
    </w:p>
    <w:p w:rsidR="00EE3DC5" w:rsidRDefault="00EE3DC5" w:rsidP="00EE3DC5">
      <w:pPr>
        <w:spacing w:after="0"/>
      </w:pPr>
      <w:r>
        <w:t>.</w:t>
      </w:r>
    </w:p>
    <w:p w:rsidR="00EE3DC5" w:rsidRDefault="00EE3DC5" w:rsidP="00EE3DC5">
      <w:pPr>
        <w:spacing w:after="0"/>
      </w:pPr>
      <w:r>
        <w:t>.</w:t>
      </w:r>
    </w:p>
    <w:p w:rsidR="00EE3DC5" w:rsidRDefault="00EE3DC5" w:rsidP="00EE3DC5">
      <w:pPr>
        <w:spacing w:after="0"/>
      </w:pPr>
      <w:r>
        <w:t xml:space="preserve">    ("</w:t>
      </w:r>
      <w:proofErr w:type="spellStart"/>
      <w:proofErr w:type="gramStart"/>
      <w:r>
        <w:t>getint</w:t>
      </w:r>
      <w:proofErr w:type="spellEnd"/>
      <w:proofErr w:type="gramEnd"/>
      <w:r>
        <w:t xml:space="preserve">",  </w:t>
      </w:r>
      <w:proofErr w:type="spellStart"/>
      <w:r>
        <w:t>Arr</w:t>
      </w:r>
      <w:proofErr w:type="spellEnd"/>
      <w:r>
        <w:t xml:space="preserve"> [</w:t>
      </w:r>
      <w:proofErr w:type="spellStart"/>
      <w:r>
        <w:t>Snk</w:t>
      </w:r>
      <w:proofErr w:type="spellEnd"/>
      <w:r>
        <w:t xml:space="preserve"> Integer] Void,         </w:t>
      </w:r>
      <w:proofErr w:type="spellStart"/>
      <w:r>
        <w:t>ESVLbl</w:t>
      </w:r>
      <w:proofErr w:type="spellEnd"/>
      <w:r>
        <w:t xml:space="preserve"> "</w:t>
      </w:r>
      <w:proofErr w:type="spellStart"/>
      <w:r>
        <w:t>getint</w:t>
      </w:r>
      <w:proofErr w:type="spellEnd"/>
      <w:r>
        <w:t>"),</w:t>
      </w:r>
    </w:p>
    <w:p w:rsidR="00EE3DC5" w:rsidRDefault="00EE3DC5" w:rsidP="00EE3DC5">
      <w:pPr>
        <w:spacing w:after="0"/>
      </w:pPr>
      <w:r>
        <w:t xml:space="preserve">         ("</w:t>
      </w:r>
      <w:proofErr w:type="spellStart"/>
      <w:proofErr w:type="gramStart"/>
      <w:r>
        <w:t>putint</w:t>
      </w:r>
      <w:proofErr w:type="spellEnd"/>
      <w:proofErr w:type="gramEnd"/>
      <w:r>
        <w:t xml:space="preserve">",  </w:t>
      </w:r>
      <w:proofErr w:type="spellStart"/>
      <w:r>
        <w:t>Arr</w:t>
      </w:r>
      <w:proofErr w:type="spellEnd"/>
      <w:r>
        <w:t xml:space="preserve"> [Integer] Void,             </w:t>
      </w:r>
      <w:proofErr w:type="spellStart"/>
      <w:r>
        <w:t>ESVLbl</w:t>
      </w:r>
      <w:proofErr w:type="spellEnd"/>
      <w:r>
        <w:t xml:space="preserve"> "</w:t>
      </w:r>
      <w:proofErr w:type="spellStart"/>
      <w:r>
        <w:t>putint</w:t>
      </w:r>
      <w:proofErr w:type="spellEnd"/>
      <w:r>
        <w:t>"),</w:t>
      </w:r>
    </w:p>
    <w:p w:rsidR="00EE3DC5" w:rsidRPr="00EE3DC5" w:rsidRDefault="00EE3DC5" w:rsidP="00EE3DC5">
      <w:pPr>
        <w:spacing w:after="0"/>
        <w:rPr>
          <w:b/>
        </w:rPr>
      </w:pPr>
      <w:r w:rsidRPr="00EE3DC5">
        <w:rPr>
          <w:b/>
        </w:rPr>
        <w:t xml:space="preserve">         ("</w:t>
      </w:r>
      <w:proofErr w:type="spellStart"/>
      <w:proofErr w:type="gramStart"/>
      <w:r w:rsidRPr="00EE3DC5">
        <w:rPr>
          <w:b/>
        </w:rPr>
        <w:t>getchr</w:t>
      </w:r>
      <w:proofErr w:type="spellEnd"/>
      <w:proofErr w:type="gramEnd"/>
      <w:r w:rsidRPr="00EE3DC5">
        <w:rPr>
          <w:b/>
        </w:rPr>
        <w:t xml:space="preserve">", </w:t>
      </w:r>
      <w:proofErr w:type="spellStart"/>
      <w:r w:rsidRPr="00EE3DC5">
        <w:rPr>
          <w:b/>
        </w:rPr>
        <w:t>Arr</w:t>
      </w:r>
      <w:proofErr w:type="spellEnd"/>
      <w:r w:rsidRPr="00EE3DC5">
        <w:rPr>
          <w:b/>
        </w:rPr>
        <w:t xml:space="preserve"> [</w:t>
      </w:r>
      <w:proofErr w:type="spellStart"/>
      <w:r w:rsidRPr="00EE3DC5">
        <w:rPr>
          <w:b/>
        </w:rPr>
        <w:t>Snk</w:t>
      </w:r>
      <w:proofErr w:type="spellEnd"/>
      <w:r w:rsidRPr="00EE3DC5">
        <w:rPr>
          <w:b/>
        </w:rPr>
        <w:t xml:space="preserve"> Char] Void,            </w:t>
      </w:r>
      <w:proofErr w:type="spellStart"/>
      <w:r w:rsidRPr="00EE3DC5">
        <w:rPr>
          <w:b/>
        </w:rPr>
        <w:t>ESVLbl</w:t>
      </w:r>
      <w:proofErr w:type="spellEnd"/>
      <w:r w:rsidRPr="00EE3DC5">
        <w:rPr>
          <w:b/>
        </w:rPr>
        <w:t xml:space="preserve"> "</w:t>
      </w:r>
      <w:proofErr w:type="spellStart"/>
      <w:r w:rsidRPr="00EE3DC5">
        <w:rPr>
          <w:b/>
        </w:rPr>
        <w:t>getchar</w:t>
      </w:r>
      <w:proofErr w:type="spellEnd"/>
      <w:r w:rsidRPr="00EE3DC5">
        <w:rPr>
          <w:b/>
        </w:rPr>
        <w:t>"),</w:t>
      </w:r>
    </w:p>
    <w:p w:rsidR="00EE3DC5" w:rsidRDefault="00EE3DC5" w:rsidP="00EE3DC5">
      <w:pPr>
        <w:spacing w:after="0"/>
      </w:pPr>
      <w:r w:rsidRPr="00EE3DC5">
        <w:rPr>
          <w:b/>
        </w:rPr>
        <w:t xml:space="preserve">         ("</w:t>
      </w:r>
      <w:proofErr w:type="spellStart"/>
      <w:proofErr w:type="gramStart"/>
      <w:r w:rsidRPr="00EE3DC5">
        <w:rPr>
          <w:b/>
        </w:rPr>
        <w:t>putchr</w:t>
      </w:r>
      <w:proofErr w:type="spellEnd"/>
      <w:proofErr w:type="gramEnd"/>
      <w:r w:rsidRPr="00EE3DC5">
        <w:rPr>
          <w:b/>
        </w:rPr>
        <w:t xml:space="preserve">", </w:t>
      </w:r>
      <w:proofErr w:type="spellStart"/>
      <w:r w:rsidRPr="00EE3DC5">
        <w:rPr>
          <w:b/>
        </w:rPr>
        <w:t>Arr</w:t>
      </w:r>
      <w:proofErr w:type="spellEnd"/>
      <w:r w:rsidRPr="00EE3DC5">
        <w:rPr>
          <w:b/>
        </w:rPr>
        <w:t xml:space="preserve"> [Char] Void,                </w:t>
      </w:r>
      <w:proofErr w:type="spellStart"/>
      <w:r w:rsidRPr="00EE3DC5">
        <w:rPr>
          <w:b/>
        </w:rPr>
        <w:t>ESVLbl</w:t>
      </w:r>
      <w:proofErr w:type="spellEnd"/>
      <w:r w:rsidRPr="00EE3DC5">
        <w:rPr>
          <w:b/>
        </w:rPr>
        <w:t xml:space="preserve"> "</w:t>
      </w:r>
      <w:proofErr w:type="spellStart"/>
      <w:r w:rsidRPr="00EE3DC5">
        <w:rPr>
          <w:b/>
        </w:rPr>
        <w:t>putchar</w:t>
      </w:r>
      <w:proofErr w:type="spellEnd"/>
      <w:r w:rsidRPr="00EE3DC5">
        <w:rPr>
          <w:b/>
        </w:rPr>
        <w:t>"),</w:t>
      </w:r>
    </w:p>
    <w:p w:rsidR="00EE3DC5" w:rsidRDefault="00EE3DC5" w:rsidP="00EE3DC5">
      <w:pPr>
        <w:spacing w:after="0"/>
      </w:pPr>
      <w:r>
        <w:t xml:space="preserve">         ("skip",    </w:t>
      </w:r>
      <w:proofErr w:type="spellStart"/>
      <w:r>
        <w:t>Arr</w:t>
      </w:r>
      <w:proofErr w:type="spellEnd"/>
      <w:r>
        <w:t xml:space="preserve"> [] Void,                    </w:t>
      </w:r>
      <w:proofErr w:type="spellStart"/>
      <w:r>
        <w:t>ESVLbl</w:t>
      </w:r>
      <w:proofErr w:type="spellEnd"/>
      <w:r>
        <w:t xml:space="preserve"> "skip")]</w:t>
      </w:r>
    </w:p>
    <w:p w:rsidR="00EE3DC5" w:rsidRDefault="00EE3DC5" w:rsidP="00AB0C41">
      <w:pPr>
        <w:spacing w:after="0"/>
      </w:pPr>
    </w:p>
    <w:p w:rsidR="00EE3DC5" w:rsidRDefault="00EE3DC5" w:rsidP="00EE3DC5">
      <w:r>
        <w:t xml:space="preserve">The </w:t>
      </w:r>
      <w:r w:rsidR="00327B66">
        <w:t>MiniTriangle</w:t>
      </w:r>
      <w:r>
        <w:t xml:space="preserve"> internal </w:t>
      </w:r>
      <w:r w:rsidR="00327B66">
        <w:t>representation</w:t>
      </w:r>
      <w:r>
        <w:t xml:space="preserve"> and pretty printing function were already implemented for the type Character.</w:t>
      </w:r>
    </w:p>
    <w:p w:rsidR="00AB0C41" w:rsidRDefault="00EE3DC5" w:rsidP="00AB0C41">
      <w:r>
        <w:t xml:space="preserve">The MiniTriangle Internal Representation was extended </w:t>
      </w:r>
      <w:r w:rsidR="00AB0C41">
        <w:t>with the</w:t>
      </w:r>
      <w:r>
        <w:t xml:space="preserve"> repeat-until loop command</w:t>
      </w:r>
      <w:r w:rsidR="00AB0C41">
        <w:t>, conditional expression and new if-command as follow:</w:t>
      </w:r>
    </w:p>
    <w:p w:rsidR="00AB0C41" w:rsidRPr="00AB0C41" w:rsidRDefault="00AB0C41" w:rsidP="00AB0C41">
      <w:pPr>
        <w:spacing w:after="0"/>
        <w:rPr>
          <w:b/>
        </w:rPr>
      </w:pPr>
      <w:r w:rsidRPr="00AB0C41">
        <w:rPr>
          <w:b/>
        </w:rPr>
        <w:t xml:space="preserve">   -- | Repeat-until</w:t>
      </w:r>
    </w:p>
    <w:p w:rsidR="00AB0C41" w:rsidRDefault="00AB0C41" w:rsidP="00AB0C41">
      <w:pPr>
        <w:spacing w:after="0"/>
      </w:pPr>
      <w:r>
        <w:t xml:space="preserve">    | </w:t>
      </w:r>
      <w:proofErr w:type="spellStart"/>
      <w:r>
        <w:t>CmdRepeat</w:t>
      </w:r>
      <w:proofErr w:type="spellEnd"/>
      <w:r>
        <w:t xml:space="preserve"> {</w:t>
      </w:r>
    </w:p>
    <w:p w:rsidR="00AB0C41" w:rsidRDefault="00AB0C41" w:rsidP="00AB0C41">
      <w:pPr>
        <w:spacing w:after="0"/>
      </w:pPr>
      <w:r>
        <w:t xml:space="preserve">          </w:t>
      </w:r>
      <w:proofErr w:type="spellStart"/>
      <w:proofErr w:type="gramStart"/>
      <w:r>
        <w:t>crBody</w:t>
      </w:r>
      <w:proofErr w:type="spellEnd"/>
      <w:proofErr w:type="gramEnd"/>
      <w:r>
        <w:t xml:space="preserve">    :: Command,         -- ^ Repeat-body</w:t>
      </w:r>
    </w:p>
    <w:p w:rsidR="00AB0C41" w:rsidRDefault="00AB0C41" w:rsidP="00AB0C41">
      <w:pPr>
        <w:spacing w:after="0"/>
      </w:pPr>
      <w:r>
        <w:t xml:space="preserve">          </w:t>
      </w:r>
      <w:proofErr w:type="spellStart"/>
      <w:proofErr w:type="gramStart"/>
      <w:r>
        <w:t>crCond</w:t>
      </w:r>
      <w:proofErr w:type="spellEnd"/>
      <w:proofErr w:type="gramEnd"/>
      <w:r>
        <w:t xml:space="preserve">    :: Expression,      -- ^ Repeat-condition</w:t>
      </w:r>
    </w:p>
    <w:p w:rsidR="00AB0C41" w:rsidRDefault="00AB0C41" w:rsidP="00AB0C41">
      <w:pPr>
        <w:spacing w:after="0"/>
      </w:pPr>
      <w:r>
        <w:t xml:space="preserve">          </w:t>
      </w:r>
      <w:proofErr w:type="spellStart"/>
      <w:proofErr w:type="gramStart"/>
      <w:r>
        <w:t>cmdSrcPos</w:t>
      </w:r>
      <w:proofErr w:type="spellEnd"/>
      <w:r>
        <w:t xml:space="preserve"> :</w:t>
      </w:r>
      <w:proofErr w:type="gramEnd"/>
      <w:r>
        <w:t xml:space="preserve">: </w:t>
      </w:r>
      <w:proofErr w:type="spellStart"/>
      <w:r>
        <w:t>SrcPos</w:t>
      </w:r>
      <w:proofErr w:type="spellEnd"/>
    </w:p>
    <w:p w:rsidR="00AB0C41" w:rsidRDefault="00AB0C41" w:rsidP="00AB0C41">
      <w:pPr>
        <w:spacing w:after="0"/>
      </w:pPr>
      <w:r>
        <w:t xml:space="preserve">      }</w:t>
      </w:r>
    </w:p>
    <w:p w:rsidR="00AB0C41" w:rsidRDefault="00AB0C41" w:rsidP="00AB0C41">
      <w:pPr>
        <w:spacing w:after="0"/>
      </w:pPr>
    </w:p>
    <w:p w:rsidR="00AB0C41" w:rsidRDefault="00AB0C41" w:rsidP="00AB0C41">
      <w:pPr>
        <w:spacing w:after="0"/>
      </w:pPr>
    </w:p>
    <w:p w:rsidR="00AB0C41" w:rsidRDefault="00AB0C41" w:rsidP="00AB0C41">
      <w:pPr>
        <w:spacing w:after="0"/>
      </w:pPr>
    </w:p>
    <w:p w:rsidR="00AB0C41" w:rsidRDefault="00AB0C41" w:rsidP="00AB0C41">
      <w:pPr>
        <w:spacing w:after="0"/>
      </w:pPr>
    </w:p>
    <w:p w:rsidR="00AB0C41" w:rsidRDefault="002373B9" w:rsidP="00AB0C41">
      <w:pPr>
        <w:spacing w:after="0"/>
      </w:pPr>
      <w:proofErr w:type="spellStart"/>
      <w:proofErr w:type="gramStart"/>
      <w:r>
        <w:lastRenderedPageBreak/>
        <w:t>ciCondThens</w:t>
      </w:r>
      <w:proofErr w:type="spellEnd"/>
      <w:proofErr w:type="gramEnd"/>
      <w:r>
        <w:t xml:space="preserve"> is a sequence of (Expression, Command), it will at least have 1 pair. Maybe Command is used to allow an optional else, either Nothing or Just command.</w:t>
      </w:r>
    </w:p>
    <w:p w:rsidR="002373B9" w:rsidRDefault="002373B9" w:rsidP="00AB0C41">
      <w:pPr>
        <w:spacing w:after="0"/>
      </w:pPr>
    </w:p>
    <w:p w:rsidR="00AB0C41" w:rsidRPr="00AB0C41" w:rsidRDefault="00AB0C41" w:rsidP="00AB0C41">
      <w:pPr>
        <w:spacing w:after="0"/>
        <w:rPr>
          <w:b/>
        </w:rPr>
      </w:pPr>
      <w:r>
        <w:t xml:space="preserve">    </w:t>
      </w:r>
      <w:r w:rsidRPr="00AB0C41">
        <w:rPr>
          <w:b/>
        </w:rPr>
        <w:t xml:space="preserve">-- | Conditional command - </w:t>
      </w:r>
      <w:proofErr w:type="spellStart"/>
      <w:r w:rsidRPr="00AB0C41">
        <w:rPr>
          <w:b/>
        </w:rPr>
        <w:t>elsif</w:t>
      </w:r>
      <w:proofErr w:type="spellEnd"/>
      <w:r w:rsidRPr="00AB0C41">
        <w:rPr>
          <w:b/>
        </w:rPr>
        <w:t xml:space="preserve"> + optional else</w:t>
      </w:r>
    </w:p>
    <w:p w:rsidR="00AB0C41" w:rsidRDefault="00AB0C41" w:rsidP="00AB0C41">
      <w:pPr>
        <w:spacing w:after="0"/>
      </w:pPr>
      <w:r>
        <w:t xml:space="preserve">    | </w:t>
      </w:r>
      <w:proofErr w:type="spellStart"/>
      <w:r>
        <w:t>CmdIf</w:t>
      </w:r>
      <w:proofErr w:type="spellEnd"/>
      <w:r>
        <w:t xml:space="preserve"> {</w:t>
      </w:r>
    </w:p>
    <w:p w:rsidR="00AB0C41" w:rsidRDefault="00AB0C41" w:rsidP="00AB0C41">
      <w:pPr>
        <w:spacing w:after="0"/>
      </w:pPr>
      <w:r>
        <w:t xml:space="preserve">          </w:t>
      </w:r>
      <w:proofErr w:type="spellStart"/>
      <w:proofErr w:type="gramStart"/>
      <w:r>
        <w:t>ciCondThens</w:t>
      </w:r>
      <w:proofErr w:type="spellEnd"/>
      <w:r>
        <w:t xml:space="preserve"> :</w:t>
      </w:r>
      <w:proofErr w:type="gramEnd"/>
      <w:r>
        <w:t>: [(Expression,</w:t>
      </w:r>
    </w:p>
    <w:p w:rsidR="00AB0C41" w:rsidRDefault="00AB0C41" w:rsidP="00AB0C41">
      <w:pPr>
        <w:spacing w:after="0"/>
      </w:pPr>
      <w:r>
        <w:t xml:space="preserve">                         Command)],     -- ^ Condition</w:t>
      </w:r>
    </w:p>
    <w:p w:rsidR="00AB0C41" w:rsidRDefault="00AB0C41" w:rsidP="00AB0C41">
      <w:pPr>
        <w:spacing w:after="0"/>
      </w:pPr>
      <w:r>
        <w:t xml:space="preserve">          </w:t>
      </w:r>
      <w:proofErr w:type="spellStart"/>
      <w:proofErr w:type="gramStart"/>
      <w:r>
        <w:t>ciMbElse</w:t>
      </w:r>
      <w:proofErr w:type="spellEnd"/>
      <w:proofErr w:type="gramEnd"/>
      <w:r>
        <w:t xml:space="preserve">    :: Maybe Command, -- ^ Else-branch</w:t>
      </w:r>
    </w:p>
    <w:p w:rsidR="00AB0C41" w:rsidRDefault="00AB0C41" w:rsidP="00AB0C41">
      <w:pPr>
        <w:spacing w:after="0"/>
      </w:pPr>
      <w:r>
        <w:t xml:space="preserve">          </w:t>
      </w:r>
      <w:proofErr w:type="spellStart"/>
      <w:proofErr w:type="gramStart"/>
      <w:r>
        <w:t>cmdSrcPos</w:t>
      </w:r>
      <w:proofErr w:type="spellEnd"/>
      <w:r>
        <w:t xml:space="preserve"> :</w:t>
      </w:r>
      <w:proofErr w:type="gramEnd"/>
      <w:r>
        <w:t xml:space="preserve">: </w:t>
      </w:r>
      <w:proofErr w:type="spellStart"/>
      <w:r>
        <w:t>SrcPos</w:t>
      </w:r>
      <w:proofErr w:type="spellEnd"/>
    </w:p>
    <w:p w:rsidR="00AB0C41" w:rsidRDefault="00AB0C41" w:rsidP="00AB0C41">
      <w:pPr>
        <w:spacing w:after="0"/>
      </w:pPr>
      <w:r>
        <w:t xml:space="preserve">      }</w:t>
      </w:r>
    </w:p>
    <w:p w:rsidR="00AB0C41" w:rsidRPr="00AB0C41" w:rsidRDefault="00AB0C41" w:rsidP="00AB0C41">
      <w:pPr>
        <w:spacing w:after="0"/>
        <w:rPr>
          <w:b/>
        </w:rPr>
      </w:pPr>
    </w:p>
    <w:p w:rsidR="00AB0C41" w:rsidRPr="00AB0C41" w:rsidRDefault="00AB0C41" w:rsidP="00AB0C41">
      <w:pPr>
        <w:spacing w:after="0"/>
        <w:rPr>
          <w:b/>
        </w:rPr>
      </w:pPr>
      <w:r w:rsidRPr="00AB0C41">
        <w:rPr>
          <w:b/>
        </w:rPr>
        <w:t xml:space="preserve">    -- | Conditional expression</w:t>
      </w:r>
    </w:p>
    <w:p w:rsidR="00AB0C41" w:rsidRDefault="00AB0C41" w:rsidP="00AB0C41">
      <w:pPr>
        <w:spacing w:after="0"/>
      </w:pPr>
      <w:r>
        <w:t xml:space="preserve">    | </w:t>
      </w:r>
      <w:proofErr w:type="spellStart"/>
      <w:r>
        <w:t>ExpCond</w:t>
      </w:r>
      <w:proofErr w:type="spellEnd"/>
      <w:r>
        <w:t xml:space="preserve"> {</w:t>
      </w:r>
    </w:p>
    <w:p w:rsidR="00AB0C41" w:rsidRDefault="00AB0C41" w:rsidP="00AB0C41">
      <w:pPr>
        <w:spacing w:after="0"/>
      </w:pPr>
      <w:r>
        <w:t xml:space="preserve">          </w:t>
      </w:r>
      <w:proofErr w:type="spellStart"/>
      <w:proofErr w:type="gramStart"/>
      <w:r>
        <w:t>ecCond</w:t>
      </w:r>
      <w:proofErr w:type="spellEnd"/>
      <w:proofErr w:type="gramEnd"/>
      <w:r>
        <w:t xml:space="preserve">    :: Expression,      -- ^ Condition</w:t>
      </w:r>
    </w:p>
    <w:p w:rsidR="00AB0C41" w:rsidRDefault="00AB0C41" w:rsidP="00AB0C41">
      <w:pPr>
        <w:spacing w:after="0"/>
      </w:pPr>
      <w:r>
        <w:t xml:space="preserve">          </w:t>
      </w:r>
      <w:proofErr w:type="spellStart"/>
      <w:proofErr w:type="gramStart"/>
      <w:r>
        <w:t>ecTrue</w:t>
      </w:r>
      <w:proofErr w:type="spellEnd"/>
      <w:proofErr w:type="gramEnd"/>
      <w:r>
        <w:t xml:space="preserve">    :: Expression,       -- ^ Value if condition true</w:t>
      </w:r>
    </w:p>
    <w:p w:rsidR="00AB0C41" w:rsidRDefault="00AB0C41" w:rsidP="00AB0C41">
      <w:pPr>
        <w:spacing w:after="0"/>
      </w:pPr>
      <w:r>
        <w:t xml:space="preserve">          </w:t>
      </w:r>
      <w:proofErr w:type="spellStart"/>
      <w:proofErr w:type="gramStart"/>
      <w:r>
        <w:t>ecFalse</w:t>
      </w:r>
      <w:proofErr w:type="spellEnd"/>
      <w:proofErr w:type="gramEnd"/>
      <w:r>
        <w:t xml:space="preserve">   :: Expression,       -- ^ Value if condition false</w:t>
      </w:r>
    </w:p>
    <w:p w:rsidR="00AB0C41" w:rsidRDefault="00AB0C41" w:rsidP="00AB0C41">
      <w:pPr>
        <w:spacing w:after="0"/>
      </w:pPr>
      <w:r>
        <w:t xml:space="preserve">          </w:t>
      </w:r>
      <w:proofErr w:type="spellStart"/>
      <w:proofErr w:type="gramStart"/>
      <w:r w:rsidRPr="00F8224E">
        <w:t>expType</w:t>
      </w:r>
      <w:proofErr w:type="spellEnd"/>
      <w:proofErr w:type="gramEnd"/>
      <w:r w:rsidRPr="00F8224E">
        <w:t xml:space="preserve">   :: Type,  </w:t>
      </w:r>
      <w:r>
        <w:t xml:space="preserve">            </w:t>
      </w:r>
      <w:r w:rsidRPr="00F8224E">
        <w:t xml:space="preserve">  -- ^ Type (of application)</w:t>
      </w:r>
    </w:p>
    <w:p w:rsidR="00AB0C41" w:rsidRDefault="00AB0C41" w:rsidP="00AB0C41">
      <w:pPr>
        <w:spacing w:after="0"/>
      </w:pPr>
      <w:r>
        <w:t xml:space="preserve">          </w:t>
      </w:r>
      <w:proofErr w:type="spellStart"/>
      <w:proofErr w:type="gramStart"/>
      <w:r>
        <w:t>expSrcPos</w:t>
      </w:r>
      <w:proofErr w:type="spellEnd"/>
      <w:r>
        <w:t xml:space="preserve"> :</w:t>
      </w:r>
      <w:proofErr w:type="gramEnd"/>
      <w:r>
        <w:t xml:space="preserve">: </w:t>
      </w:r>
      <w:proofErr w:type="spellStart"/>
      <w:r>
        <w:t>SrcPos</w:t>
      </w:r>
      <w:proofErr w:type="spellEnd"/>
    </w:p>
    <w:p w:rsidR="00AB0C41" w:rsidRDefault="00AB0C41" w:rsidP="00AB0C41">
      <w:pPr>
        <w:spacing w:after="0"/>
      </w:pPr>
      <w:r>
        <w:t xml:space="preserve">      }</w:t>
      </w:r>
    </w:p>
    <w:p w:rsidR="00AB0C41" w:rsidRDefault="00AB0C41" w:rsidP="00AB0C41">
      <w:pPr>
        <w:spacing w:after="0"/>
      </w:pPr>
    </w:p>
    <w:p w:rsidR="00AB0C41" w:rsidRDefault="00AB0C41" w:rsidP="00AB0C41">
      <w:pPr>
        <w:spacing w:after="0"/>
      </w:pPr>
      <w:r>
        <w:t>Additionally, the pretty printer function was</w:t>
      </w:r>
      <w:r w:rsidR="00A23163">
        <w:t xml:space="preserve"> modified in order to be able to print the language extensions</w:t>
      </w:r>
      <w:r>
        <w:t xml:space="preserve"> with the following code:</w:t>
      </w:r>
    </w:p>
    <w:p w:rsidR="00AB0C41" w:rsidRDefault="00AB0C41" w:rsidP="00AB0C41">
      <w:pPr>
        <w:spacing w:after="0"/>
      </w:pPr>
    </w:p>
    <w:p w:rsidR="00AB0C41" w:rsidRPr="00AB0C41" w:rsidRDefault="00AB0C41" w:rsidP="00AB0C41">
      <w:pPr>
        <w:spacing w:after="0"/>
        <w:rPr>
          <w:b/>
        </w:rPr>
      </w:pPr>
      <w:r w:rsidRPr="00AB0C41">
        <w:rPr>
          <w:b/>
        </w:rPr>
        <w:t xml:space="preserve">Repeat-until </w:t>
      </w:r>
    </w:p>
    <w:p w:rsidR="00AB0C41" w:rsidRDefault="00AB0C41" w:rsidP="00AB0C41">
      <w:pPr>
        <w:spacing w:after="0"/>
      </w:pPr>
      <w:proofErr w:type="spellStart"/>
      <w:proofErr w:type="gramStart"/>
      <w:r>
        <w:t>ppCommand</w:t>
      </w:r>
      <w:proofErr w:type="spellEnd"/>
      <w:proofErr w:type="gramEnd"/>
      <w:r>
        <w:t xml:space="preserve"> n (</w:t>
      </w:r>
      <w:proofErr w:type="spellStart"/>
      <w:r>
        <w:t>CmdRepeat</w:t>
      </w:r>
      <w:proofErr w:type="spellEnd"/>
      <w:r>
        <w:t xml:space="preserve"> {</w:t>
      </w:r>
      <w:proofErr w:type="spellStart"/>
      <w:r>
        <w:t>crBody</w:t>
      </w:r>
      <w:proofErr w:type="spellEnd"/>
      <w:r>
        <w:t xml:space="preserve"> = c, </w:t>
      </w:r>
      <w:proofErr w:type="spellStart"/>
      <w:r>
        <w:t>crCond</w:t>
      </w:r>
      <w:proofErr w:type="spellEnd"/>
      <w:r>
        <w:t xml:space="preserve"> = e, </w:t>
      </w:r>
      <w:proofErr w:type="spellStart"/>
      <w:r>
        <w:t>cmdSrcPos</w:t>
      </w:r>
      <w:proofErr w:type="spellEnd"/>
      <w:r>
        <w:t xml:space="preserve"> = </w:t>
      </w:r>
      <w:proofErr w:type="spellStart"/>
      <w:r>
        <w:t>sp</w:t>
      </w:r>
      <w:proofErr w:type="spellEnd"/>
      <w:r>
        <w:t>}) =</w:t>
      </w:r>
    </w:p>
    <w:p w:rsidR="00AB0C41" w:rsidRDefault="00AB0C41" w:rsidP="00AB0C41">
      <w:pPr>
        <w:spacing w:after="0"/>
      </w:pPr>
      <w:r>
        <w:t xml:space="preserve">    </w:t>
      </w:r>
      <w:proofErr w:type="gramStart"/>
      <w:r>
        <w:t>indent</w:t>
      </w:r>
      <w:proofErr w:type="gramEnd"/>
      <w:r>
        <w:t xml:space="preserve"> n . </w:t>
      </w:r>
      <w:proofErr w:type="spellStart"/>
      <w:proofErr w:type="gramStart"/>
      <w:r>
        <w:t>showString</w:t>
      </w:r>
      <w:proofErr w:type="spellEnd"/>
      <w:proofErr w:type="gramEnd"/>
      <w:r>
        <w:t xml:space="preserve"> "</w:t>
      </w:r>
      <w:proofErr w:type="spellStart"/>
      <w:r>
        <w:t>CmdRepeat</w:t>
      </w:r>
      <w:proofErr w:type="spellEnd"/>
      <w:r>
        <w:t xml:space="preserve">" . </w:t>
      </w:r>
      <w:proofErr w:type="spellStart"/>
      <w:proofErr w:type="gramStart"/>
      <w:r>
        <w:t>spc</w:t>
      </w:r>
      <w:proofErr w:type="spellEnd"/>
      <w:r>
        <w:t xml:space="preserve"> .</w:t>
      </w:r>
      <w:proofErr w:type="gramEnd"/>
      <w:r>
        <w:t xml:space="preserve"> </w:t>
      </w:r>
      <w:proofErr w:type="spellStart"/>
      <w:proofErr w:type="gramStart"/>
      <w:r>
        <w:t>ppSrcPos</w:t>
      </w:r>
      <w:proofErr w:type="spellEnd"/>
      <w:proofErr w:type="gramEnd"/>
      <w:r>
        <w:t xml:space="preserve"> </w:t>
      </w:r>
      <w:proofErr w:type="spellStart"/>
      <w:r>
        <w:t>sp</w:t>
      </w:r>
      <w:proofErr w:type="spellEnd"/>
      <w:r>
        <w:t xml:space="preserve"> . </w:t>
      </w:r>
      <w:proofErr w:type="spellStart"/>
      <w:proofErr w:type="gramStart"/>
      <w:r>
        <w:t>nl</w:t>
      </w:r>
      <w:proofErr w:type="spellEnd"/>
      <w:proofErr w:type="gramEnd"/>
    </w:p>
    <w:p w:rsidR="00AB0C41" w:rsidRDefault="00AB0C41" w:rsidP="00AB0C41">
      <w:pPr>
        <w:spacing w:after="0"/>
      </w:pPr>
      <w:r>
        <w:t xml:space="preserve">    . </w:t>
      </w:r>
      <w:proofErr w:type="spellStart"/>
      <w:proofErr w:type="gramStart"/>
      <w:r>
        <w:t>ppCommand</w:t>
      </w:r>
      <w:proofErr w:type="spellEnd"/>
      <w:proofErr w:type="gramEnd"/>
      <w:r>
        <w:t xml:space="preserve"> (n+1) c</w:t>
      </w:r>
    </w:p>
    <w:p w:rsidR="00AB0C41" w:rsidRDefault="00AB0C41" w:rsidP="00A23163">
      <w:pPr>
        <w:spacing w:after="0"/>
      </w:pPr>
      <w:r>
        <w:t xml:space="preserve">    . </w:t>
      </w:r>
      <w:proofErr w:type="spellStart"/>
      <w:proofErr w:type="gramStart"/>
      <w:r>
        <w:t>ppExpression</w:t>
      </w:r>
      <w:proofErr w:type="spellEnd"/>
      <w:proofErr w:type="gramEnd"/>
      <w:r>
        <w:t xml:space="preserve"> (n+1) e</w:t>
      </w:r>
    </w:p>
    <w:p w:rsidR="00A23163" w:rsidRDefault="00A23163" w:rsidP="00A23163">
      <w:pPr>
        <w:spacing w:after="0"/>
      </w:pPr>
    </w:p>
    <w:p w:rsidR="00AB0C41" w:rsidRPr="00AB0C41" w:rsidRDefault="00AB0C41" w:rsidP="00AB0C41">
      <w:pPr>
        <w:spacing w:after="0"/>
        <w:rPr>
          <w:b/>
        </w:rPr>
      </w:pPr>
      <w:r>
        <w:rPr>
          <w:b/>
        </w:rPr>
        <w:t xml:space="preserve">If-command with optional else and </w:t>
      </w:r>
      <w:proofErr w:type="spellStart"/>
      <w:r>
        <w:rPr>
          <w:b/>
        </w:rPr>
        <w:t>elsif</w:t>
      </w:r>
      <w:proofErr w:type="spellEnd"/>
    </w:p>
    <w:p w:rsidR="00AB0C41" w:rsidRDefault="00AB0C41" w:rsidP="00AB0C41">
      <w:pPr>
        <w:spacing w:after="0"/>
      </w:pPr>
      <w:proofErr w:type="spellStart"/>
      <w:proofErr w:type="gramStart"/>
      <w:r>
        <w:t>ppCommand</w:t>
      </w:r>
      <w:proofErr w:type="spellEnd"/>
      <w:proofErr w:type="gramEnd"/>
      <w:r>
        <w:t xml:space="preserve"> n (</w:t>
      </w:r>
      <w:proofErr w:type="spellStart"/>
      <w:r>
        <w:t>CmdIf</w:t>
      </w:r>
      <w:proofErr w:type="spellEnd"/>
      <w:r>
        <w:t xml:space="preserve"> {</w:t>
      </w:r>
      <w:proofErr w:type="spellStart"/>
      <w:r>
        <w:t>ciCondThens</w:t>
      </w:r>
      <w:proofErr w:type="spellEnd"/>
      <w:r>
        <w:t xml:space="preserve"> = </w:t>
      </w:r>
      <w:proofErr w:type="spellStart"/>
      <w:r>
        <w:t>ecs</w:t>
      </w:r>
      <w:proofErr w:type="spellEnd"/>
      <w:r>
        <w:t xml:space="preserve">, </w:t>
      </w:r>
      <w:proofErr w:type="spellStart"/>
      <w:r>
        <w:t>ciMbElse</w:t>
      </w:r>
      <w:proofErr w:type="spellEnd"/>
      <w:r>
        <w:t xml:space="preserve"> = mc, </w:t>
      </w:r>
      <w:proofErr w:type="spellStart"/>
      <w:r>
        <w:t>cmdSrcPos</w:t>
      </w:r>
      <w:proofErr w:type="spellEnd"/>
      <w:r>
        <w:t xml:space="preserve"> = </w:t>
      </w:r>
      <w:proofErr w:type="spellStart"/>
      <w:r>
        <w:t>sp</w:t>
      </w:r>
      <w:proofErr w:type="spellEnd"/>
      <w:r>
        <w:t>}) =</w:t>
      </w:r>
    </w:p>
    <w:p w:rsidR="00AB0C41" w:rsidRDefault="00AB0C41" w:rsidP="00AB0C41">
      <w:pPr>
        <w:spacing w:after="0"/>
      </w:pPr>
      <w:r>
        <w:t xml:space="preserve">    </w:t>
      </w:r>
      <w:proofErr w:type="gramStart"/>
      <w:r>
        <w:t>indent</w:t>
      </w:r>
      <w:proofErr w:type="gramEnd"/>
      <w:r>
        <w:t xml:space="preserve"> n . </w:t>
      </w:r>
      <w:proofErr w:type="spellStart"/>
      <w:proofErr w:type="gramStart"/>
      <w:r>
        <w:t>showString</w:t>
      </w:r>
      <w:proofErr w:type="spellEnd"/>
      <w:proofErr w:type="gramEnd"/>
      <w:r>
        <w:t xml:space="preserve"> "</w:t>
      </w:r>
      <w:proofErr w:type="spellStart"/>
      <w:r>
        <w:t>CmdIf</w:t>
      </w:r>
      <w:proofErr w:type="spellEnd"/>
      <w:r>
        <w:t xml:space="preserve">" . </w:t>
      </w:r>
      <w:proofErr w:type="spellStart"/>
      <w:proofErr w:type="gramStart"/>
      <w:r>
        <w:t>spc</w:t>
      </w:r>
      <w:proofErr w:type="spellEnd"/>
      <w:r>
        <w:t xml:space="preserve"> .</w:t>
      </w:r>
      <w:proofErr w:type="gramEnd"/>
      <w:r>
        <w:t xml:space="preserve"> </w:t>
      </w:r>
      <w:proofErr w:type="spellStart"/>
      <w:proofErr w:type="gramStart"/>
      <w:r>
        <w:t>ppSrcPos</w:t>
      </w:r>
      <w:proofErr w:type="spellEnd"/>
      <w:proofErr w:type="gramEnd"/>
      <w:r>
        <w:t xml:space="preserve"> </w:t>
      </w:r>
      <w:proofErr w:type="spellStart"/>
      <w:r>
        <w:t>sp</w:t>
      </w:r>
      <w:proofErr w:type="spellEnd"/>
      <w:r>
        <w:t xml:space="preserve"> . </w:t>
      </w:r>
      <w:proofErr w:type="spellStart"/>
      <w:proofErr w:type="gramStart"/>
      <w:r>
        <w:t>nl</w:t>
      </w:r>
      <w:proofErr w:type="spellEnd"/>
      <w:proofErr w:type="gramEnd"/>
    </w:p>
    <w:p w:rsidR="00AB0C41" w:rsidRDefault="00AB0C41" w:rsidP="00AB0C41">
      <w:pPr>
        <w:spacing w:after="0"/>
      </w:pPr>
      <w:r>
        <w:t xml:space="preserve">    . </w:t>
      </w:r>
      <w:proofErr w:type="spellStart"/>
      <w:proofErr w:type="gramStart"/>
      <w:r>
        <w:t>ppSeq</w:t>
      </w:r>
      <w:proofErr w:type="spellEnd"/>
      <w:proofErr w:type="gramEnd"/>
      <w:r>
        <w:t xml:space="preserve"> (n+1) (\n (</w:t>
      </w:r>
      <w:proofErr w:type="spellStart"/>
      <w:r>
        <w:t>e,c</w:t>
      </w:r>
      <w:proofErr w:type="spellEnd"/>
      <w:r>
        <w:t xml:space="preserve">) -&gt; </w:t>
      </w:r>
      <w:proofErr w:type="spellStart"/>
      <w:r>
        <w:t>ppExpression</w:t>
      </w:r>
      <w:proofErr w:type="spellEnd"/>
      <w:r>
        <w:t xml:space="preserve"> n e . </w:t>
      </w:r>
      <w:proofErr w:type="spellStart"/>
      <w:r>
        <w:t>ppCommand</w:t>
      </w:r>
      <w:proofErr w:type="spellEnd"/>
      <w:r>
        <w:t xml:space="preserve"> n c) </w:t>
      </w:r>
      <w:proofErr w:type="spellStart"/>
      <w:r>
        <w:t>ecs</w:t>
      </w:r>
      <w:proofErr w:type="spellEnd"/>
    </w:p>
    <w:p w:rsidR="00AB0C41" w:rsidRDefault="00AB0C41" w:rsidP="00AB0C41">
      <w:pPr>
        <w:spacing w:after="0"/>
      </w:pPr>
      <w:r>
        <w:t xml:space="preserve">    . </w:t>
      </w:r>
      <w:proofErr w:type="spellStart"/>
      <w:proofErr w:type="gramStart"/>
      <w:r>
        <w:t>ppOpt</w:t>
      </w:r>
      <w:proofErr w:type="spellEnd"/>
      <w:proofErr w:type="gramEnd"/>
      <w:r>
        <w:t xml:space="preserve"> (n+1) </w:t>
      </w:r>
      <w:proofErr w:type="spellStart"/>
      <w:r>
        <w:t>ppCommand</w:t>
      </w:r>
      <w:proofErr w:type="spellEnd"/>
      <w:r>
        <w:t xml:space="preserve"> mc</w:t>
      </w:r>
    </w:p>
    <w:p w:rsidR="00AB0C41" w:rsidRDefault="00AB0C41" w:rsidP="00AB0C41">
      <w:pPr>
        <w:spacing w:after="0"/>
        <w:rPr>
          <w:b/>
        </w:rPr>
      </w:pPr>
    </w:p>
    <w:p w:rsidR="00AB0C41" w:rsidRPr="00AB0C41" w:rsidRDefault="00AB0C41" w:rsidP="00AB0C41">
      <w:pPr>
        <w:spacing w:after="0"/>
        <w:rPr>
          <w:b/>
        </w:rPr>
      </w:pPr>
      <w:r w:rsidRPr="00AB0C41">
        <w:rPr>
          <w:b/>
        </w:rPr>
        <w:t>Conditional expression</w:t>
      </w:r>
    </w:p>
    <w:p w:rsidR="00AB0C41" w:rsidRDefault="00AB0C41" w:rsidP="00AB0C41">
      <w:pPr>
        <w:spacing w:after="0"/>
      </w:pPr>
      <w:proofErr w:type="spellStart"/>
      <w:proofErr w:type="gramStart"/>
      <w:r>
        <w:t>ppExpression</w:t>
      </w:r>
      <w:proofErr w:type="spellEnd"/>
      <w:proofErr w:type="gramEnd"/>
      <w:r>
        <w:t xml:space="preserve"> n (</w:t>
      </w:r>
      <w:proofErr w:type="spellStart"/>
      <w:r>
        <w:t>ExpCond</w:t>
      </w:r>
      <w:proofErr w:type="spellEnd"/>
      <w:r>
        <w:t xml:space="preserve"> {</w:t>
      </w:r>
      <w:proofErr w:type="spellStart"/>
      <w:r>
        <w:t>ecCond</w:t>
      </w:r>
      <w:proofErr w:type="spellEnd"/>
      <w:r>
        <w:t xml:space="preserve"> = e, </w:t>
      </w:r>
      <w:proofErr w:type="spellStart"/>
      <w:r>
        <w:t>ecTrue</w:t>
      </w:r>
      <w:proofErr w:type="spellEnd"/>
      <w:r>
        <w:t xml:space="preserve"> = et, </w:t>
      </w:r>
      <w:proofErr w:type="spellStart"/>
      <w:r>
        <w:t>ecFalse</w:t>
      </w:r>
      <w:proofErr w:type="spellEnd"/>
      <w:r>
        <w:t xml:space="preserve"> = </w:t>
      </w:r>
      <w:proofErr w:type="spellStart"/>
      <w:r>
        <w:t>ef</w:t>
      </w:r>
      <w:proofErr w:type="spellEnd"/>
      <w:r>
        <w:t xml:space="preserve">, </w:t>
      </w:r>
      <w:proofErr w:type="spellStart"/>
      <w:r>
        <w:t>expType</w:t>
      </w:r>
      <w:proofErr w:type="spellEnd"/>
      <w:r>
        <w:t xml:space="preserve"> = t, </w:t>
      </w:r>
      <w:proofErr w:type="spellStart"/>
      <w:r>
        <w:t>expSrcPos</w:t>
      </w:r>
      <w:proofErr w:type="spellEnd"/>
      <w:r>
        <w:t xml:space="preserve"> \</w:t>
      </w:r>
    </w:p>
    <w:p w:rsidR="00AB0C41" w:rsidRDefault="00AB0C41" w:rsidP="00AB0C41">
      <w:pPr>
        <w:spacing w:after="0"/>
      </w:pPr>
      <w:r>
        <w:t xml:space="preserve">= </w:t>
      </w:r>
      <w:proofErr w:type="spellStart"/>
      <w:r>
        <w:t>sp</w:t>
      </w:r>
      <w:proofErr w:type="spellEnd"/>
      <w:r>
        <w:t>}) =</w:t>
      </w:r>
    </w:p>
    <w:p w:rsidR="00AB0C41" w:rsidRDefault="00AB0C41" w:rsidP="00AB0C41">
      <w:pPr>
        <w:spacing w:after="0"/>
      </w:pPr>
      <w:r>
        <w:t xml:space="preserve">    </w:t>
      </w:r>
      <w:proofErr w:type="gramStart"/>
      <w:r>
        <w:t>indent</w:t>
      </w:r>
      <w:proofErr w:type="gramEnd"/>
      <w:r>
        <w:t xml:space="preserve"> n . </w:t>
      </w:r>
      <w:proofErr w:type="spellStart"/>
      <w:proofErr w:type="gramStart"/>
      <w:r>
        <w:t>showString</w:t>
      </w:r>
      <w:proofErr w:type="spellEnd"/>
      <w:proofErr w:type="gramEnd"/>
      <w:r>
        <w:t xml:space="preserve"> "</w:t>
      </w:r>
      <w:proofErr w:type="spellStart"/>
      <w:r>
        <w:t>ExpCond</w:t>
      </w:r>
      <w:proofErr w:type="spellEnd"/>
      <w:r>
        <w:t xml:space="preserve">" . </w:t>
      </w:r>
      <w:proofErr w:type="spellStart"/>
      <w:proofErr w:type="gramStart"/>
      <w:r>
        <w:t>spc</w:t>
      </w:r>
      <w:proofErr w:type="spellEnd"/>
      <w:r>
        <w:t xml:space="preserve"> .</w:t>
      </w:r>
      <w:proofErr w:type="gramEnd"/>
      <w:r>
        <w:t xml:space="preserve"> </w:t>
      </w:r>
      <w:proofErr w:type="spellStart"/>
      <w:proofErr w:type="gramStart"/>
      <w:r>
        <w:t>ppSrcPos</w:t>
      </w:r>
      <w:proofErr w:type="spellEnd"/>
      <w:proofErr w:type="gramEnd"/>
      <w:r>
        <w:t xml:space="preserve"> </w:t>
      </w:r>
      <w:proofErr w:type="spellStart"/>
      <w:r>
        <w:t>sp</w:t>
      </w:r>
      <w:proofErr w:type="spellEnd"/>
      <w:r>
        <w:t xml:space="preserve"> . </w:t>
      </w:r>
      <w:proofErr w:type="spellStart"/>
      <w:proofErr w:type="gramStart"/>
      <w:r>
        <w:t>nl</w:t>
      </w:r>
      <w:proofErr w:type="spellEnd"/>
      <w:proofErr w:type="gramEnd"/>
    </w:p>
    <w:p w:rsidR="00AB0C41" w:rsidRDefault="00AB0C41" w:rsidP="00AB0C41">
      <w:pPr>
        <w:spacing w:after="0"/>
      </w:pPr>
      <w:r>
        <w:t xml:space="preserve">    . </w:t>
      </w:r>
      <w:proofErr w:type="spellStart"/>
      <w:proofErr w:type="gramStart"/>
      <w:r>
        <w:t>ppExpression</w:t>
      </w:r>
      <w:proofErr w:type="spellEnd"/>
      <w:proofErr w:type="gramEnd"/>
      <w:r>
        <w:t xml:space="preserve"> (n+1) e</w:t>
      </w:r>
    </w:p>
    <w:p w:rsidR="00AB0C41" w:rsidRDefault="00AB0C41" w:rsidP="00AB0C41">
      <w:pPr>
        <w:spacing w:after="0"/>
      </w:pPr>
      <w:r>
        <w:t xml:space="preserve">    . </w:t>
      </w:r>
      <w:proofErr w:type="spellStart"/>
      <w:proofErr w:type="gramStart"/>
      <w:r>
        <w:t>ppExpression</w:t>
      </w:r>
      <w:proofErr w:type="spellEnd"/>
      <w:proofErr w:type="gramEnd"/>
      <w:r>
        <w:t xml:space="preserve"> (n+1) et</w:t>
      </w:r>
    </w:p>
    <w:p w:rsidR="00AB0C41" w:rsidRDefault="00AB0C41" w:rsidP="00AB0C41">
      <w:pPr>
        <w:spacing w:after="0"/>
      </w:pPr>
      <w:r>
        <w:t xml:space="preserve">    . </w:t>
      </w:r>
      <w:proofErr w:type="spellStart"/>
      <w:proofErr w:type="gramStart"/>
      <w:r>
        <w:t>ppExpression</w:t>
      </w:r>
      <w:proofErr w:type="spellEnd"/>
      <w:proofErr w:type="gramEnd"/>
      <w:r>
        <w:t xml:space="preserve"> (n+1) </w:t>
      </w:r>
      <w:proofErr w:type="spellStart"/>
      <w:r>
        <w:t>ef</w:t>
      </w:r>
      <w:proofErr w:type="spellEnd"/>
    </w:p>
    <w:p w:rsidR="00AB0C41" w:rsidRDefault="00AB0C41" w:rsidP="00AB0C41">
      <w:pPr>
        <w:spacing w:after="0"/>
      </w:pPr>
      <w:r>
        <w:t xml:space="preserve">    . </w:t>
      </w:r>
      <w:proofErr w:type="gramStart"/>
      <w:r>
        <w:t>indent</w:t>
      </w:r>
      <w:proofErr w:type="gramEnd"/>
      <w:r>
        <w:t xml:space="preserve"> n . </w:t>
      </w:r>
      <w:proofErr w:type="spellStart"/>
      <w:proofErr w:type="gramStart"/>
      <w:r>
        <w:t>showString</w:t>
      </w:r>
      <w:proofErr w:type="spellEnd"/>
      <w:proofErr w:type="gramEnd"/>
      <w:r>
        <w:t xml:space="preserve"> ": " . </w:t>
      </w:r>
      <w:proofErr w:type="gramStart"/>
      <w:r>
        <w:t>shows</w:t>
      </w:r>
      <w:proofErr w:type="gramEnd"/>
      <w:r>
        <w:t xml:space="preserve"> t . </w:t>
      </w:r>
      <w:proofErr w:type="spellStart"/>
      <w:proofErr w:type="gramStart"/>
      <w:r>
        <w:t>nl</w:t>
      </w:r>
      <w:proofErr w:type="spellEnd"/>
      <w:proofErr w:type="gramEnd"/>
    </w:p>
    <w:p w:rsidR="00AB0C41" w:rsidRDefault="00AB0C41" w:rsidP="00EE3DC5"/>
    <w:p w:rsidR="00A23163" w:rsidRDefault="00AB0C41" w:rsidP="00EE3DC5">
      <w:r>
        <w:lastRenderedPageBreak/>
        <w:t>Finally,</w:t>
      </w:r>
      <w:r w:rsidR="00A23163">
        <w:t xml:space="preserve"> the </w:t>
      </w:r>
      <w:r w:rsidR="00327B66">
        <w:t>MiniTriangle</w:t>
      </w:r>
      <w:r w:rsidR="00A23163">
        <w:t xml:space="preserve"> Type Checker was extended to check that the </w:t>
      </w:r>
      <w:r w:rsidR="002373B9">
        <w:t>types of the new extensions are</w:t>
      </w:r>
      <w:r w:rsidR="00A23163">
        <w:t xml:space="preserve"> correct.</w:t>
      </w:r>
    </w:p>
    <w:p w:rsidR="00A23163" w:rsidRPr="00A23163" w:rsidRDefault="00A23163" w:rsidP="00A23163">
      <w:pPr>
        <w:spacing w:after="0"/>
        <w:rPr>
          <w:b/>
        </w:rPr>
      </w:pPr>
      <w:r w:rsidRPr="00A23163">
        <w:rPr>
          <w:b/>
        </w:rPr>
        <w:t>-- T-LITCHAR</w:t>
      </w:r>
    </w:p>
    <w:p w:rsidR="00A23163" w:rsidRDefault="002E0D62" w:rsidP="00A23163">
      <w:pPr>
        <w:spacing w:after="0"/>
      </w:pPr>
      <w:proofErr w:type="spellStart"/>
      <w:proofErr w:type="gramStart"/>
      <w:r>
        <w:t>infTpExp</w:t>
      </w:r>
      <w:proofErr w:type="spellEnd"/>
      <w:proofErr w:type="gramEnd"/>
      <w:r>
        <w:t xml:space="preserve"> </w:t>
      </w:r>
      <w:proofErr w:type="spellStart"/>
      <w:r>
        <w:t>env</w:t>
      </w:r>
      <w:proofErr w:type="spellEnd"/>
      <w:r>
        <w:t xml:space="preserve"> </w:t>
      </w:r>
      <w:r w:rsidR="00A23163">
        <w:t>(</w:t>
      </w:r>
      <w:proofErr w:type="spellStart"/>
      <w:r w:rsidR="00A23163">
        <w:t>A.ExpLitChr</w:t>
      </w:r>
      <w:proofErr w:type="spellEnd"/>
      <w:r w:rsidR="00A23163">
        <w:t xml:space="preserve"> {</w:t>
      </w:r>
      <w:proofErr w:type="spellStart"/>
      <w:r w:rsidR="00A23163">
        <w:t>A.elcVal</w:t>
      </w:r>
      <w:proofErr w:type="spellEnd"/>
      <w:r w:rsidR="00A23163">
        <w:t xml:space="preserve"> = c, </w:t>
      </w:r>
      <w:proofErr w:type="spellStart"/>
      <w:r w:rsidR="00A23163">
        <w:t>A.expSrcPos</w:t>
      </w:r>
      <w:proofErr w:type="spellEnd"/>
      <w:r w:rsidR="00A23163">
        <w:t xml:space="preserve"> = </w:t>
      </w:r>
      <w:proofErr w:type="spellStart"/>
      <w:r w:rsidR="00A23163">
        <w:t>sp</w:t>
      </w:r>
      <w:proofErr w:type="spellEnd"/>
      <w:r w:rsidR="00A23163">
        <w:t>}) = do</w:t>
      </w:r>
    </w:p>
    <w:p w:rsidR="00A23163" w:rsidRDefault="00A23163" w:rsidP="00A23163">
      <w:pPr>
        <w:spacing w:after="0"/>
      </w:pPr>
      <w:r>
        <w:t xml:space="preserve">    </w:t>
      </w:r>
      <w:proofErr w:type="gramStart"/>
      <w:r>
        <w:t>c</w:t>
      </w:r>
      <w:proofErr w:type="gramEnd"/>
      <w:r>
        <w:t xml:space="preserve">' &lt;- </w:t>
      </w:r>
      <w:proofErr w:type="spellStart"/>
      <w:r>
        <w:t>toMTChr</w:t>
      </w:r>
      <w:proofErr w:type="spellEnd"/>
      <w:r>
        <w:t xml:space="preserve"> c </w:t>
      </w:r>
      <w:proofErr w:type="spellStart"/>
      <w:r>
        <w:t>sp</w:t>
      </w:r>
      <w:proofErr w:type="spellEnd"/>
    </w:p>
    <w:p w:rsidR="00A23163" w:rsidRDefault="00A23163" w:rsidP="00A23163">
      <w:pPr>
        <w:spacing w:after="0"/>
      </w:pPr>
      <w:r>
        <w:t xml:space="preserve">    </w:t>
      </w:r>
      <w:proofErr w:type="gramStart"/>
      <w:r>
        <w:t>return</w:t>
      </w:r>
      <w:proofErr w:type="gramEnd"/>
      <w:r>
        <w:t xml:space="preserve"> (Char,                               -- </w:t>
      </w:r>
      <w:proofErr w:type="spellStart"/>
      <w:r>
        <w:t>env</w:t>
      </w:r>
      <w:proofErr w:type="spellEnd"/>
      <w:r>
        <w:t xml:space="preserve"> |- c : Char</w:t>
      </w:r>
    </w:p>
    <w:p w:rsidR="00A23163" w:rsidRDefault="00A23163" w:rsidP="00A23163">
      <w:pPr>
        <w:spacing w:after="0"/>
      </w:pPr>
      <w:r>
        <w:t xml:space="preserve">            </w:t>
      </w:r>
      <w:proofErr w:type="spellStart"/>
      <w:r>
        <w:t>ExpLitChr</w:t>
      </w:r>
      <w:proofErr w:type="spellEnd"/>
      <w:r>
        <w:t xml:space="preserve"> {</w:t>
      </w:r>
      <w:proofErr w:type="spellStart"/>
      <w:r>
        <w:t>elcVal</w:t>
      </w:r>
      <w:proofErr w:type="spellEnd"/>
      <w:r>
        <w:t xml:space="preserve"> = c', </w:t>
      </w:r>
      <w:proofErr w:type="spellStart"/>
      <w:r>
        <w:t>expType</w:t>
      </w:r>
      <w:proofErr w:type="spellEnd"/>
      <w:r>
        <w:t xml:space="preserve"> = Char, </w:t>
      </w:r>
      <w:proofErr w:type="spellStart"/>
      <w:r>
        <w:t>expSrcPos</w:t>
      </w:r>
      <w:proofErr w:type="spellEnd"/>
      <w:r>
        <w:t xml:space="preserve"> = </w:t>
      </w:r>
      <w:proofErr w:type="spellStart"/>
      <w:r>
        <w:t>sp</w:t>
      </w:r>
      <w:proofErr w:type="spellEnd"/>
      <w:r>
        <w:t>}))</w:t>
      </w:r>
    </w:p>
    <w:p w:rsidR="00A23163" w:rsidRDefault="00A23163" w:rsidP="00A23163">
      <w:pPr>
        <w:spacing w:after="0"/>
      </w:pPr>
    </w:p>
    <w:p w:rsidR="00A23163" w:rsidRPr="002E0D62" w:rsidRDefault="00A23163" w:rsidP="00A23163">
      <w:pPr>
        <w:spacing w:after="0"/>
      </w:pPr>
      <w:r w:rsidRPr="00A23163">
        <w:rPr>
          <w:b/>
        </w:rPr>
        <w:t>-- T-REPEAT</w:t>
      </w:r>
      <w:r w:rsidR="002E0D62">
        <w:rPr>
          <w:b/>
        </w:rPr>
        <w:t xml:space="preserve"> </w:t>
      </w:r>
      <w:proofErr w:type="spellStart"/>
      <w:r w:rsidR="002E0D62">
        <w:t>ckecks</w:t>
      </w:r>
      <w:proofErr w:type="spellEnd"/>
      <w:r w:rsidR="002E0D62">
        <w:t xml:space="preserve"> the command and the type of the expression</w:t>
      </w:r>
    </w:p>
    <w:p w:rsidR="00A23163" w:rsidRDefault="00A23163" w:rsidP="00A23163">
      <w:pPr>
        <w:spacing w:after="0"/>
      </w:pPr>
      <w:proofErr w:type="spellStart"/>
      <w:proofErr w:type="gramStart"/>
      <w:r>
        <w:t>chkCmd</w:t>
      </w:r>
      <w:proofErr w:type="spellEnd"/>
      <w:proofErr w:type="gramEnd"/>
      <w:r>
        <w:t xml:space="preserve"> </w:t>
      </w:r>
      <w:proofErr w:type="spellStart"/>
      <w:r>
        <w:t>env</w:t>
      </w:r>
      <w:proofErr w:type="spellEnd"/>
      <w:r>
        <w:t xml:space="preserve"> (</w:t>
      </w:r>
      <w:proofErr w:type="spellStart"/>
      <w:r>
        <w:t>A.CmdRepeat</w:t>
      </w:r>
      <w:proofErr w:type="spellEnd"/>
      <w:r>
        <w:t xml:space="preserve"> {</w:t>
      </w:r>
      <w:proofErr w:type="spellStart"/>
      <w:r>
        <w:t>A.crBody</w:t>
      </w:r>
      <w:proofErr w:type="spellEnd"/>
      <w:r>
        <w:t xml:space="preserve"> = c, </w:t>
      </w:r>
      <w:proofErr w:type="spellStart"/>
      <w:r>
        <w:t>A.crCond</w:t>
      </w:r>
      <w:proofErr w:type="spellEnd"/>
      <w:r>
        <w:t xml:space="preserve"> = e, </w:t>
      </w:r>
      <w:proofErr w:type="spellStart"/>
      <w:r>
        <w:t>A.cmdSrcPos</w:t>
      </w:r>
      <w:proofErr w:type="spellEnd"/>
      <w:r>
        <w:t xml:space="preserve"> = </w:t>
      </w:r>
      <w:proofErr w:type="spellStart"/>
      <w:r>
        <w:t>sp</w:t>
      </w:r>
      <w:proofErr w:type="spellEnd"/>
      <w:r>
        <w:t>}) = do</w:t>
      </w:r>
    </w:p>
    <w:p w:rsidR="00A23163" w:rsidRDefault="00A23163" w:rsidP="00A23163">
      <w:pPr>
        <w:spacing w:after="0"/>
      </w:pPr>
      <w:r>
        <w:t xml:space="preserve">    </w:t>
      </w:r>
      <w:proofErr w:type="gramStart"/>
      <w:r>
        <w:t>c</w:t>
      </w:r>
      <w:proofErr w:type="gramEnd"/>
      <w:r>
        <w:t xml:space="preserve">' &lt;- </w:t>
      </w:r>
      <w:proofErr w:type="spellStart"/>
      <w:r>
        <w:t>chkCmd</w:t>
      </w:r>
      <w:proofErr w:type="spellEnd"/>
      <w:r>
        <w:t xml:space="preserve"> </w:t>
      </w:r>
      <w:proofErr w:type="spellStart"/>
      <w:r>
        <w:t>env</w:t>
      </w:r>
      <w:proofErr w:type="spellEnd"/>
      <w:r>
        <w:t xml:space="preserve"> c                                  </w:t>
      </w:r>
      <w:r>
        <w:tab/>
        <w:t xml:space="preserve">       -- </w:t>
      </w:r>
      <w:proofErr w:type="spellStart"/>
      <w:r>
        <w:t>env</w:t>
      </w:r>
      <w:proofErr w:type="spellEnd"/>
      <w:r>
        <w:t xml:space="preserve"> |- c</w:t>
      </w:r>
    </w:p>
    <w:p w:rsidR="00A23163" w:rsidRPr="005E2FC3" w:rsidRDefault="00A23163" w:rsidP="00A23163">
      <w:pPr>
        <w:spacing w:after="0"/>
        <w:rPr>
          <w:lang w:val="es-ES"/>
        </w:rPr>
      </w:pPr>
      <w:r>
        <w:t xml:space="preserve">    </w:t>
      </w:r>
      <w:proofErr w:type="gramStart"/>
      <w:r w:rsidRPr="005E2FC3">
        <w:rPr>
          <w:lang w:val="es-ES"/>
        </w:rPr>
        <w:t>e</w:t>
      </w:r>
      <w:proofErr w:type="gramEnd"/>
      <w:r w:rsidRPr="005E2FC3">
        <w:rPr>
          <w:lang w:val="es-ES"/>
        </w:rPr>
        <w:t xml:space="preserve">' &lt;- </w:t>
      </w:r>
      <w:proofErr w:type="spellStart"/>
      <w:r w:rsidRPr="005E2FC3">
        <w:rPr>
          <w:lang w:val="es-ES"/>
        </w:rPr>
        <w:t>chkTpExp</w:t>
      </w:r>
      <w:proofErr w:type="spellEnd"/>
      <w:r w:rsidRPr="005E2FC3">
        <w:rPr>
          <w:lang w:val="es-ES"/>
        </w:rPr>
        <w:t xml:space="preserve"> </w:t>
      </w:r>
      <w:proofErr w:type="spellStart"/>
      <w:r w:rsidRPr="005E2FC3">
        <w:rPr>
          <w:lang w:val="es-ES"/>
        </w:rPr>
        <w:t>env</w:t>
      </w:r>
      <w:proofErr w:type="spellEnd"/>
      <w:r w:rsidRPr="005E2FC3">
        <w:rPr>
          <w:lang w:val="es-ES"/>
        </w:rPr>
        <w:t xml:space="preserve"> e </w:t>
      </w:r>
      <w:proofErr w:type="spellStart"/>
      <w:r w:rsidRPr="005E2FC3">
        <w:rPr>
          <w:lang w:val="es-ES"/>
        </w:rPr>
        <w:t>Boolean</w:t>
      </w:r>
      <w:proofErr w:type="spellEnd"/>
      <w:r w:rsidRPr="005E2FC3">
        <w:rPr>
          <w:lang w:val="es-ES"/>
        </w:rPr>
        <w:t xml:space="preserve">                        -- </w:t>
      </w:r>
      <w:proofErr w:type="spellStart"/>
      <w:r w:rsidRPr="005E2FC3">
        <w:rPr>
          <w:lang w:val="es-ES"/>
        </w:rPr>
        <w:t>env</w:t>
      </w:r>
      <w:proofErr w:type="spellEnd"/>
      <w:r w:rsidRPr="005E2FC3">
        <w:rPr>
          <w:lang w:val="es-ES"/>
        </w:rPr>
        <w:t xml:space="preserve"> |- e : </w:t>
      </w:r>
      <w:proofErr w:type="spellStart"/>
      <w:r w:rsidRPr="005E2FC3">
        <w:rPr>
          <w:lang w:val="es-ES"/>
        </w:rPr>
        <w:t>Boolean</w:t>
      </w:r>
      <w:proofErr w:type="spellEnd"/>
    </w:p>
    <w:p w:rsidR="00A23163" w:rsidRDefault="00A23163" w:rsidP="00A23163">
      <w:pPr>
        <w:spacing w:after="0"/>
      </w:pPr>
      <w:r w:rsidRPr="005E2FC3">
        <w:rPr>
          <w:lang w:val="es-ES"/>
        </w:rPr>
        <w:t xml:space="preserve">    </w:t>
      </w:r>
      <w:proofErr w:type="gramStart"/>
      <w:r>
        <w:t>return</w:t>
      </w:r>
      <w:proofErr w:type="gramEnd"/>
      <w:r>
        <w:t xml:space="preserve"> (</w:t>
      </w:r>
      <w:proofErr w:type="spellStart"/>
      <w:r>
        <w:t>CmdRepeat</w:t>
      </w:r>
      <w:proofErr w:type="spellEnd"/>
      <w:r>
        <w:t xml:space="preserve"> {</w:t>
      </w:r>
      <w:proofErr w:type="spellStart"/>
      <w:r>
        <w:t>crBody</w:t>
      </w:r>
      <w:proofErr w:type="spellEnd"/>
      <w:r>
        <w:t xml:space="preserve"> = c', </w:t>
      </w:r>
      <w:proofErr w:type="spellStart"/>
      <w:r>
        <w:t>crCond</w:t>
      </w:r>
      <w:proofErr w:type="spellEnd"/>
      <w:r>
        <w:t xml:space="preserve"> = e', </w:t>
      </w:r>
      <w:proofErr w:type="spellStart"/>
      <w:r>
        <w:t>cmdSrcPos</w:t>
      </w:r>
      <w:proofErr w:type="spellEnd"/>
      <w:r>
        <w:t xml:space="preserve"> = </w:t>
      </w:r>
      <w:proofErr w:type="spellStart"/>
      <w:r>
        <w:t>sp</w:t>
      </w:r>
      <w:proofErr w:type="spellEnd"/>
      <w:r>
        <w:t>})</w:t>
      </w:r>
    </w:p>
    <w:p w:rsidR="00A23163" w:rsidRDefault="00A23163" w:rsidP="00A23163">
      <w:pPr>
        <w:spacing w:after="0"/>
      </w:pPr>
    </w:p>
    <w:p w:rsidR="00A23163" w:rsidRPr="00A23163" w:rsidRDefault="00A23163" w:rsidP="00A23163">
      <w:pPr>
        <w:spacing w:after="0"/>
        <w:rPr>
          <w:b/>
        </w:rPr>
      </w:pPr>
      <w:r w:rsidRPr="00A23163">
        <w:rPr>
          <w:b/>
        </w:rPr>
        <w:t xml:space="preserve">-- T-COND (This code checks that the </w:t>
      </w:r>
      <w:r w:rsidR="00327B66" w:rsidRPr="00A23163">
        <w:rPr>
          <w:b/>
        </w:rPr>
        <w:t>expressions</w:t>
      </w:r>
      <w:r w:rsidRPr="00A23163">
        <w:rPr>
          <w:b/>
        </w:rPr>
        <w:t xml:space="preserve"> does not have reference type)</w:t>
      </w:r>
    </w:p>
    <w:p w:rsidR="00A23163" w:rsidRDefault="00A23163" w:rsidP="00A23163">
      <w:pPr>
        <w:spacing w:after="0"/>
      </w:pPr>
      <w:proofErr w:type="spellStart"/>
      <w:proofErr w:type="gramStart"/>
      <w:r>
        <w:t>infTpExp</w:t>
      </w:r>
      <w:proofErr w:type="spellEnd"/>
      <w:proofErr w:type="gramEnd"/>
      <w:r>
        <w:t xml:space="preserve"> </w:t>
      </w:r>
      <w:proofErr w:type="spellStart"/>
      <w:r>
        <w:t>env</w:t>
      </w:r>
      <w:proofErr w:type="spellEnd"/>
      <w:r>
        <w:t xml:space="preserve"> (</w:t>
      </w:r>
      <w:proofErr w:type="spellStart"/>
      <w:r>
        <w:t>A.ExpCond</w:t>
      </w:r>
      <w:proofErr w:type="spellEnd"/>
      <w:r>
        <w:t xml:space="preserve"> {</w:t>
      </w:r>
      <w:proofErr w:type="spellStart"/>
      <w:r>
        <w:t>A.ecCond</w:t>
      </w:r>
      <w:proofErr w:type="spellEnd"/>
      <w:r>
        <w:t xml:space="preserve"> = e, </w:t>
      </w:r>
      <w:proofErr w:type="spellStart"/>
      <w:r>
        <w:t>A.ecTrue</w:t>
      </w:r>
      <w:proofErr w:type="spellEnd"/>
      <w:r>
        <w:t xml:space="preserve"> = et, </w:t>
      </w:r>
      <w:proofErr w:type="spellStart"/>
      <w:r>
        <w:t>A.ecFalse</w:t>
      </w:r>
      <w:proofErr w:type="spellEnd"/>
      <w:r>
        <w:t xml:space="preserve"> = </w:t>
      </w:r>
      <w:proofErr w:type="spellStart"/>
      <w:r>
        <w:t>ef</w:t>
      </w:r>
      <w:proofErr w:type="spellEnd"/>
      <w:r>
        <w:t xml:space="preserve">, </w:t>
      </w:r>
      <w:proofErr w:type="spellStart"/>
      <w:r>
        <w:t>A.expSrcP</w:t>
      </w:r>
      <w:proofErr w:type="spellEnd"/>
      <w:r>
        <w:t>\</w:t>
      </w:r>
    </w:p>
    <w:p w:rsidR="00A23163" w:rsidRPr="00966C6B" w:rsidRDefault="00A23163" w:rsidP="00A23163">
      <w:pPr>
        <w:spacing w:after="0"/>
        <w:rPr>
          <w:lang w:val="es-ES"/>
        </w:rPr>
      </w:pPr>
      <w:proofErr w:type="gramStart"/>
      <w:r w:rsidRPr="00966C6B">
        <w:rPr>
          <w:lang w:val="es-ES"/>
        </w:rPr>
        <w:t>os</w:t>
      </w:r>
      <w:proofErr w:type="gramEnd"/>
      <w:r w:rsidRPr="00966C6B">
        <w:rPr>
          <w:lang w:val="es-ES"/>
        </w:rPr>
        <w:t xml:space="preserve"> = </w:t>
      </w:r>
      <w:proofErr w:type="spellStart"/>
      <w:r w:rsidRPr="00966C6B">
        <w:rPr>
          <w:lang w:val="es-ES"/>
        </w:rPr>
        <w:t>sp</w:t>
      </w:r>
      <w:proofErr w:type="spellEnd"/>
      <w:r w:rsidRPr="00966C6B">
        <w:rPr>
          <w:lang w:val="es-ES"/>
        </w:rPr>
        <w:t>}) = do</w:t>
      </w:r>
    </w:p>
    <w:p w:rsidR="00A23163" w:rsidRPr="00966C6B" w:rsidRDefault="00A23163" w:rsidP="00A23163">
      <w:pPr>
        <w:spacing w:after="0"/>
        <w:rPr>
          <w:lang w:val="es-ES"/>
        </w:rPr>
      </w:pPr>
      <w:r w:rsidRPr="00966C6B">
        <w:rPr>
          <w:lang w:val="es-ES"/>
        </w:rPr>
        <w:t xml:space="preserve">    (</w:t>
      </w:r>
      <w:proofErr w:type="gramStart"/>
      <w:r w:rsidRPr="00966C6B">
        <w:rPr>
          <w:lang w:val="es-ES"/>
        </w:rPr>
        <w:t>t</w:t>
      </w:r>
      <w:proofErr w:type="gramEnd"/>
      <w:r w:rsidRPr="00966C6B">
        <w:rPr>
          <w:lang w:val="es-ES"/>
        </w:rPr>
        <w:t xml:space="preserve">, e')   &lt;- </w:t>
      </w:r>
      <w:proofErr w:type="spellStart"/>
      <w:r w:rsidRPr="00966C6B">
        <w:rPr>
          <w:lang w:val="es-ES"/>
        </w:rPr>
        <w:t>infNonRefTpExp</w:t>
      </w:r>
      <w:proofErr w:type="spellEnd"/>
      <w:r w:rsidRPr="00966C6B">
        <w:rPr>
          <w:lang w:val="es-ES"/>
        </w:rPr>
        <w:t xml:space="preserve"> </w:t>
      </w:r>
      <w:proofErr w:type="spellStart"/>
      <w:r w:rsidRPr="00966C6B">
        <w:rPr>
          <w:lang w:val="es-ES"/>
        </w:rPr>
        <w:t>env</w:t>
      </w:r>
      <w:proofErr w:type="spellEnd"/>
      <w:r w:rsidRPr="00966C6B">
        <w:rPr>
          <w:lang w:val="es-ES"/>
        </w:rPr>
        <w:t xml:space="preserve"> e</w:t>
      </w:r>
    </w:p>
    <w:p w:rsidR="00A23163" w:rsidRPr="00966C6B" w:rsidRDefault="00A23163" w:rsidP="00A23163">
      <w:pPr>
        <w:spacing w:after="0"/>
        <w:rPr>
          <w:lang w:val="es-ES"/>
        </w:rPr>
      </w:pPr>
      <w:r w:rsidRPr="00966C6B">
        <w:rPr>
          <w:lang w:val="es-ES"/>
        </w:rPr>
        <w:t xml:space="preserve">    (</w:t>
      </w:r>
      <w:proofErr w:type="gramStart"/>
      <w:r w:rsidRPr="00966C6B">
        <w:rPr>
          <w:lang w:val="es-ES"/>
        </w:rPr>
        <w:t>t</w:t>
      </w:r>
      <w:proofErr w:type="gramEnd"/>
      <w:r w:rsidRPr="00966C6B">
        <w:rPr>
          <w:lang w:val="es-ES"/>
        </w:rPr>
        <w:t xml:space="preserve">', et') &lt;- </w:t>
      </w:r>
      <w:proofErr w:type="spellStart"/>
      <w:r w:rsidRPr="00966C6B">
        <w:rPr>
          <w:lang w:val="es-ES"/>
        </w:rPr>
        <w:t>infNonRefTpExp</w:t>
      </w:r>
      <w:proofErr w:type="spellEnd"/>
      <w:r w:rsidRPr="00966C6B">
        <w:rPr>
          <w:lang w:val="es-ES"/>
        </w:rPr>
        <w:t xml:space="preserve"> </w:t>
      </w:r>
      <w:proofErr w:type="spellStart"/>
      <w:r w:rsidRPr="00966C6B">
        <w:rPr>
          <w:lang w:val="es-ES"/>
        </w:rPr>
        <w:t>env</w:t>
      </w:r>
      <w:proofErr w:type="spellEnd"/>
      <w:r w:rsidRPr="00966C6B">
        <w:rPr>
          <w:lang w:val="es-ES"/>
        </w:rPr>
        <w:t xml:space="preserve"> et</w:t>
      </w:r>
    </w:p>
    <w:p w:rsidR="00A23163" w:rsidRPr="00966C6B" w:rsidRDefault="00A23163" w:rsidP="00A23163">
      <w:pPr>
        <w:spacing w:after="0"/>
        <w:rPr>
          <w:lang w:val="es-ES"/>
        </w:rPr>
      </w:pPr>
      <w:r w:rsidRPr="00966C6B">
        <w:rPr>
          <w:lang w:val="es-ES"/>
        </w:rPr>
        <w:t xml:space="preserve">    (</w:t>
      </w:r>
      <w:proofErr w:type="gramStart"/>
      <w:r w:rsidRPr="00966C6B">
        <w:rPr>
          <w:lang w:val="es-ES"/>
        </w:rPr>
        <w:t>t</w:t>
      </w:r>
      <w:proofErr w:type="gramEnd"/>
      <w:r w:rsidRPr="00966C6B">
        <w:rPr>
          <w:lang w:val="es-ES"/>
        </w:rPr>
        <w:t xml:space="preserve">'', </w:t>
      </w:r>
      <w:proofErr w:type="spellStart"/>
      <w:r w:rsidRPr="00966C6B">
        <w:rPr>
          <w:lang w:val="es-ES"/>
        </w:rPr>
        <w:t>ef</w:t>
      </w:r>
      <w:proofErr w:type="spellEnd"/>
      <w:r w:rsidRPr="00966C6B">
        <w:rPr>
          <w:lang w:val="es-ES"/>
        </w:rPr>
        <w:t xml:space="preserve">') &lt;- </w:t>
      </w:r>
      <w:proofErr w:type="spellStart"/>
      <w:r w:rsidRPr="00966C6B">
        <w:rPr>
          <w:lang w:val="es-ES"/>
        </w:rPr>
        <w:t>infNonRefTpExp</w:t>
      </w:r>
      <w:proofErr w:type="spellEnd"/>
      <w:r w:rsidRPr="00966C6B">
        <w:rPr>
          <w:lang w:val="es-ES"/>
        </w:rPr>
        <w:t xml:space="preserve"> </w:t>
      </w:r>
      <w:proofErr w:type="spellStart"/>
      <w:r w:rsidRPr="00966C6B">
        <w:rPr>
          <w:lang w:val="es-ES"/>
        </w:rPr>
        <w:t>env</w:t>
      </w:r>
      <w:proofErr w:type="spellEnd"/>
      <w:r w:rsidRPr="00966C6B">
        <w:rPr>
          <w:lang w:val="es-ES"/>
        </w:rPr>
        <w:t xml:space="preserve"> </w:t>
      </w:r>
      <w:proofErr w:type="spellStart"/>
      <w:r w:rsidRPr="00966C6B">
        <w:rPr>
          <w:lang w:val="es-ES"/>
        </w:rPr>
        <w:t>ef</w:t>
      </w:r>
      <w:proofErr w:type="spellEnd"/>
    </w:p>
    <w:p w:rsidR="00A23163" w:rsidRDefault="00A23163" w:rsidP="00A23163">
      <w:pPr>
        <w:spacing w:after="0"/>
      </w:pPr>
      <w:r w:rsidRPr="00966C6B">
        <w:rPr>
          <w:lang w:val="es-ES"/>
        </w:rPr>
        <w:t xml:space="preserve">    </w:t>
      </w:r>
      <w:proofErr w:type="gramStart"/>
      <w:r>
        <w:t>require</w:t>
      </w:r>
      <w:proofErr w:type="gramEnd"/>
      <w:r>
        <w:t xml:space="preserve"> (t' == t'') (</w:t>
      </w:r>
      <w:proofErr w:type="spellStart"/>
      <w:r>
        <w:t>srcPos</w:t>
      </w:r>
      <w:proofErr w:type="spellEnd"/>
      <w:r>
        <w:t xml:space="preserve"> e) ("Conditional expression arguments type are \</w:t>
      </w:r>
    </w:p>
    <w:p w:rsidR="00A23163" w:rsidRDefault="00A23163" w:rsidP="00A23163">
      <w:pPr>
        <w:spacing w:after="0"/>
      </w:pPr>
      <w:proofErr w:type="gramStart"/>
      <w:r>
        <w:t>not</w:t>
      </w:r>
      <w:proofErr w:type="gramEnd"/>
      <w:r>
        <w:t xml:space="preserve"> valid, they may be references type")</w:t>
      </w:r>
    </w:p>
    <w:p w:rsidR="00A23163" w:rsidRDefault="00A23163" w:rsidP="00A23163">
      <w:pPr>
        <w:spacing w:after="0"/>
      </w:pPr>
      <w:r>
        <w:t xml:space="preserve">    </w:t>
      </w:r>
      <w:proofErr w:type="gramStart"/>
      <w:r>
        <w:t>return</w:t>
      </w:r>
      <w:proofErr w:type="gramEnd"/>
      <w:r>
        <w:t xml:space="preserve"> (t', </w:t>
      </w:r>
      <w:proofErr w:type="spellStart"/>
      <w:r>
        <w:t>ExpCond</w:t>
      </w:r>
      <w:proofErr w:type="spellEnd"/>
      <w:r>
        <w:t xml:space="preserve"> {</w:t>
      </w:r>
      <w:proofErr w:type="spellStart"/>
      <w:r>
        <w:t>ecCond</w:t>
      </w:r>
      <w:proofErr w:type="spellEnd"/>
      <w:r>
        <w:t xml:space="preserve"> = e', </w:t>
      </w:r>
      <w:proofErr w:type="spellStart"/>
      <w:r>
        <w:t>ecTrue</w:t>
      </w:r>
      <w:proofErr w:type="spellEnd"/>
      <w:r>
        <w:t xml:space="preserve"> = et', </w:t>
      </w:r>
      <w:proofErr w:type="spellStart"/>
      <w:r>
        <w:t>ecFalse</w:t>
      </w:r>
      <w:proofErr w:type="spellEnd"/>
      <w:r>
        <w:t xml:space="preserve"> = </w:t>
      </w:r>
      <w:proofErr w:type="spellStart"/>
      <w:r>
        <w:t>ef</w:t>
      </w:r>
      <w:proofErr w:type="spellEnd"/>
      <w:r>
        <w:t xml:space="preserve">', </w:t>
      </w:r>
      <w:proofErr w:type="spellStart"/>
      <w:r>
        <w:t>expType</w:t>
      </w:r>
      <w:proofErr w:type="spellEnd"/>
      <w:r>
        <w:t xml:space="preserve"> = t'\</w:t>
      </w:r>
    </w:p>
    <w:p w:rsidR="00A23163" w:rsidRDefault="00A23163" w:rsidP="00A23163">
      <w:pPr>
        <w:spacing w:after="0"/>
      </w:pPr>
      <w:r>
        <w:t xml:space="preserve">, </w:t>
      </w:r>
      <w:proofErr w:type="spellStart"/>
      <w:r>
        <w:t>expSrcPos</w:t>
      </w:r>
      <w:proofErr w:type="spellEnd"/>
      <w:r>
        <w:t xml:space="preserve"> = </w:t>
      </w:r>
      <w:proofErr w:type="spellStart"/>
      <w:r>
        <w:t>sp</w:t>
      </w:r>
      <w:proofErr w:type="spellEnd"/>
      <w:r>
        <w:t>})</w:t>
      </w:r>
    </w:p>
    <w:p w:rsidR="00A23163" w:rsidRDefault="00A23163" w:rsidP="00A23163">
      <w:pPr>
        <w:spacing w:after="0"/>
      </w:pPr>
    </w:p>
    <w:p w:rsidR="00A23163" w:rsidRPr="00A23163" w:rsidRDefault="00A23163" w:rsidP="00A23163">
      <w:pPr>
        <w:spacing w:after="0"/>
        <w:rPr>
          <w:b/>
        </w:rPr>
      </w:pPr>
      <w:r w:rsidRPr="00A23163">
        <w:rPr>
          <w:b/>
        </w:rPr>
        <w:t xml:space="preserve">-- T-IF (helper functions were added to </w:t>
      </w:r>
      <w:r>
        <w:rPr>
          <w:b/>
        </w:rPr>
        <w:t xml:space="preserve">process facilitates the type </w:t>
      </w:r>
      <w:r w:rsidRPr="00A23163">
        <w:rPr>
          <w:b/>
        </w:rPr>
        <w:t>checking)</w:t>
      </w:r>
    </w:p>
    <w:p w:rsidR="00A23163" w:rsidRDefault="00A23163" w:rsidP="00A23163">
      <w:pPr>
        <w:spacing w:after="0"/>
      </w:pPr>
      <w:proofErr w:type="spellStart"/>
      <w:proofErr w:type="gramStart"/>
      <w:r>
        <w:t>chkCmd</w:t>
      </w:r>
      <w:proofErr w:type="spellEnd"/>
      <w:proofErr w:type="gramEnd"/>
      <w:r>
        <w:t xml:space="preserve"> </w:t>
      </w:r>
      <w:proofErr w:type="spellStart"/>
      <w:r>
        <w:t>env</w:t>
      </w:r>
      <w:proofErr w:type="spellEnd"/>
      <w:r>
        <w:t xml:space="preserve"> (</w:t>
      </w:r>
      <w:proofErr w:type="spellStart"/>
      <w:r>
        <w:t>A.CmdIf</w:t>
      </w:r>
      <w:proofErr w:type="spellEnd"/>
      <w:r>
        <w:t xml:space="preserve"> {</w:t>
      </w:r>
      <w:proofErr w:type="spellStart"/>
      <w:r>
        <w:t>A.ciCondThens</w:t>
      </w:r>
      <w:proofErr w:type="spellEnd"/>
      <w:r>
        <w:t xml:space="preserve"> = </w:t>
      </w:r>
      <w:proofErr w:type="spellStart"/>
      <w:r>
        <w:t>ecs</w:t>
      </w:r>
      <w:proofErr w:type="spellEnd"/>
      <w:r>
        <w:t xml:space="preserve">, </w:t>
      </w:r>
      <w:proofErr w:type="spellStart"/>
      <w:r>
        <w:t>A.ciMbElse</w:t>
      </w:r>
      <w:proofErr w:type="spellEnd"/>
      <w:r>
        <w:t xml:space="preserve"> = mc2,</w:t>
      </w:r>
    </w:p>
    <w:p w:rsidR="00A23163" w:rsidRDefault="00A23163" w:rsidP="00A23163">
      <w:pPr>
        <w:spacing w:after="0"/>
      </w:pPr>
      <w:r>
        <w:t xml:space="preserve">                     </w:t>
      </w:r>
      <w:proofErr w:type="spellStart"/>
      <w:r>
        <w:t>A.cmdSrcPos</w:t>
      </w:r>
      <w:proofErr w:type="spellEnd"/>
      <w:r>
        <w:t>=</w:t>
      </w:r>
      <w:proofErr w:type="spellStart"/>
      <w:r>
        <w:t>sp</w:t>
      </w:r>
      <w:proofErr w:type="spellEnd"/>
      <w:r>
        <w:t>}) = do</w:t>
      </w:r>
    </w:p>
    <w:p w:rsidR="00A23163" w:rsidRDefault="00A23163" w:rsidP="00A23163">
      <w:pPr>
        <w:spacing w:after="0"/>
      </w:pPr>
      <w:r>
        <w:t xml:space="preserve">    </w:t>
      </w:r>
      <w:proofErr w:type="spellStart"/>
      <w:proofErr w:type="gramStart"/>
      <w:r>
        <w:t>ecs</w:t>
      </w:r>
      <w:proofErr w:type="spellEnd"/>
      <w:proofErr w:type="gramEnd"/>
      <w:r>
        <w:t xml:space="preserve">' &lt;- </w:t>
      </w:r>
      <w:proofErr w:type="spellStart"/>
      <w:r>
        <w:t>mapM</w:t>
      </w:r>
      <w:proofErr w:type="spellEnd"/>
      <w:r>
        <w:t xml:space="preserve"> (elseif </w:t>
      </w:r>
      <w:proofErr w:type="spellStart"/>
      <w:r>
        <w:t>env</w:t>
      </w:r>
      <w:proofErr w:type="spellEnd"/>
      <w:r>
        <w:t xml:space="preserve">) </w:t>
      </w:r>
      <w:proofErr w:type="spellStart"/>
      <w:r>
        <w:t>ecs</w:t>
      </w:r>
      <w:proofErr w:type="spellEnd"/>
      <w:r>
        <w:t xml:space="preserve">                       -- </w:t>
      </w:r>
      <w:proofErr w:type="spellStart"/>
      <w:r>
        <w:t>env</w:t>
      </w:r>
      <w:proofErr w:type="spellEnd"/>
      <w:r>
        <w:t xml:space="preserve"> |- (</w:t>
      </w:r>
      <w:proofErr w:type="spellStart"/>
      <w:r>
        <w:t>es</w:t>
      </w:r>
      <w:proofErr w:type="spellEnd"/>
      <w:r>
        <w:t xml:space="preserve"> : Boolean, </w:t>
      </w:r>
      <w:proofErr w:type="spellStart"/>
      <w:r>
        <w:t>cs</w:t>
      </w:r>
      <w:proofErr w:type="spellEnd"/>
      <w:r>
        <w:t>)</w:t>
      </w:r>
    </w:p>
    <w:p w:rsidR="00A23163" w:rsidRDefault="00A23163" w:rsidP="00A23163">
      <w:pPr>
        <w:spacing w:after="0"/>
      </w:pPr>
      <w:r>
        <w:t xml:space="preserve">    mc2' &lt;- </w:t>
      </w:r>
      <w:proofErr w:type="spellStart"/>
      <w:r>
        <w:t>optElse</w:t>
      </w:r>
      <w:proofErr w:type="spellEnd"/>
      <w:r>
        <w:t xml:space="preserve"> </w:t>
      </w:r>
      <w:proofErr w:type="spellStart"/>
      <w:r>
        <w:t>env</w:t>
      </w:r>
      <w:proofErr w:type="spellEnd"/>
      <w:r>
        <w:t xml:space="preserve"> mc2                               -- </w:t>
      </w:r>
      <w:proofErr w:type="spellStart"/>
      <w:r>
        <w:t>env</w:t>
      </w:r>
      <w:proofErr w:type="spellEnd"/>
      <w:r>
        <w:t xml:space="preserve"> |- mc2</w:t>
      </w:r>
    </w:p>
    <w:p w:rsidR="00A23163" w:rsidRDefault="00A23163" w:rsidP="00A23163">
      <w:pPr>
        <w:spacing w:after="0"/>
      </w:pPr>
      <w:r>
        <w:t xml:space="preserve">    </w:t>
      </w:r>
      <w:proofErr w:type="gramStart"/>
      <w:r>
        <w:t>return</w:t>
      </w:r>
      <w:proofErr w:type="gramEnd"/>
      <w:r>
        <w:t xml:space="preserve"> (</w:t>
      </w:r>
      <w:proofErr w:type="spellStart"/>
      <w:r>
        <w:t>CmdIf</w:t>
      </w:r>
      <w:proofErr w:type="spellEnd"/>
      <w:r>
        <w:t xml:space="preserve"> {</w:t>
      </w:r>
      <w:proofErr w:type="spellStart"/>
      <w:r>
        <w:t>ciCondThens</w:t>
      </w:r>
      <w:proofErr w:type="spellEnd"/>
      <w:r>
        <w:t xml:space="preserve"> = </w:t>
      </w:r>
      <w:proofErr w:type="spellStart"/>
      <w:r>
        <w:t>ecs</w:t>
      </w:r>
      <w:proofErr w:type="spellEnd"/>
      <w:r>
        <w:t xml:space="preserve">', </w:t>
      </w:r>
      <w:proofErr w:type="spellStart"/>
      <w:r>
        <w:t>ciMbElse</w:t>
      </w:r>
      <w:proofErr w:type="spellEnd"/>
      <w:r>
        <w:t xml:space="preserve"> = mc2', </w:t>
      </w:r>
      <w:proofErr w:type="spellStart"/>
      <w:r>
        <w:t>cmdSrcPos</w:t>
      </w:r>
      <w:proofErr w:type="spellEnd"/>
      <w:r>
        <w:t xml:space="preserve"> = </w:t>
      </w:r>
      <w:proofErr w:type="spellStart"/>
      <w:r>
        <w:t>sp</w:t>
      </w:r>
      <w:proofErr w:type="spellEnd"/>
      <w:r>
        <w:t>})</w:t>
      </w:r>
    </w:p>
    <w:p w:rsidR="00A23163" w:rsidRDefault="00A23163" w:rsidP="00A23163">
      <w:pPr>
        <w:spacing w:after="0"/>
      </w:pPr>
    </w:p>
    <w:p w:rsidR="00A23163" w:rsidRDefault="00A23163" w:rsidP="00A23163">
      <w:pPr>
        <w:spacing w:after="0"/>
      </w:pPr>
      <w:proofErr w:type="spellStart"/>
      <w:proofErr w:type="gramStart"/>
      <w:r>
        <w:t>elsif</w:t>
      </w:r>
      <w:proofErr w:type="spellEnd"/>
      <w:r>
        <w:t xml:space="preserve"> :</w:t>
      </w:r>
      <w:proofErr w:type="gramEnd"/>
      <w:r>
        <w:t xml:space="preserve">: </w:t>
      </w:r>
      <w:proofErr w:type="spellStart"/>
      <w:r>
        <w:t>Env</w:t>
      </w:r>
      <w:proofErr w:type="spellEnd"/>
      <w:r>
        <w:t xml:space="preserve"> -&gt; (</w:t>
      </w:r>
      <w:proofErr w:type="spellStart"/>
      <w:r>
        <w:t>A.Expression</w:t>
      </w:r>
      <w:proofErr w:type="spellEnd"/>
      <w:r>
        <w:t xml:space="preserve">, </w:t>
      </w:r>
      <w:proofErr w:type="spellStart"/>
      <w:r>
        <w:t>ACommand</w:t>
      </w:r>
      <w:proofErr w:type="spellEnd"/>
      <w:r>
        <w:t>) -&gt; D (Expression, Command)</w:t>
      </w:r>
    </w:p>
    <w:p w:rsidR="00A23163" w:rsidRPr="002B5C26" w:rsidRDefault="00A23163" w:rsidP="00A23163">
      <w:pPr>
        <w:spacing w:after="0"/>
        <w:rPr>
          <w:lang w:val="es-ES"/>
        </w:rPr>
      </w:pPr>
      <w:proofErr w:type="spellStart"/>
      <w:proofErr w:type="gramStart"/>
      <w:r w:rsidRPr="002B5C26">
        <w:rPr>
          <w:lang w:val="es-ES"/>
        </w:rPr>
        <w:t>elsif</w:t>
      </w:r>
      <w:proofErr w:type="spellEnd"/>
      <w:proofErr w:type="gramEnd"/>
      <w:r w:rsidRPr="002B5C26">
        <w:rPr>
          <w:lang w:val="es-ES"/>
        </w:rPr>
        <w:t xml:space="preserve"> </w:t>
      </w:r>
      <w:proofErr w:type="spellStart"/>
      <w:r w:rsidRPr="002B5C26">
        <w:rPr>
          <w:lang w:val="es-ES"/>
        </w:rPr>
        <w:t>env</w:t>
      </w:r>
      <w:proofErr w:type="spellEnd"/>
      <w:r w:rsidRPr="002B5C26">
        <w:rPr>
          <w:lang w:val="es-ES"/>
        </w:rPr>
        <w:t xml:space="preserve"> (e, c) = do</w:t>
      </w:r>
    </w:p>
    <w:p w:rsidR="00A23163" w:rsidRPr="002B5C26" w:rsidRDefault="00A23163" w:rsidP="00A23163">
      <w:pPr>
        <w:spacing w:after="0"/>
        <w:rPr>
          <w:lang w:val="es-ES"/>
        </w:rPr>
      </w:pPr>
      <w:r w:rsidRPr="002B5C26">
        <w:rPr>
          <w:lang w:val="es-ES"/>
        </w:rPr>
        <w:t xml:space="preserve">                </w:t>
      </w:r>
      <w:proofErr w:type="gramStart"/>
      <w:r w:rsidRPr="002B5C26">
        <w:rPr>
          <w:lang w:val="es-ES"/>
        </w:rPr>
        <w:t>e</w:t>
      </w:r>
      <w:proofErr w:type="gramEnd"/>
      <w:r w:rsidRPr="002B5C26">
        <w:rPr>
          <w:lang w:val="es-ES"/>
        </w:rPr>
        <w:t xml:space="preserve">' &lt;- </w:t>
      </w:r>
      <w:proofErr w:type="spellStart"/>
      <w:r w:rsidRPr="002B5C26">
        <w:rPr>
          <w:lang w:val="es-ES"/>
        </w:rPr>
        <w:t>chkTpExp</w:t>
      </w:r>
      <w:proofErr w:type="spellEnd"/>
      <w:r w:rsidRPr="002B5C26">
        <w:rPr>
          <w:lang w:val="es-ES"/>
        </w:rPr>
        <w:t xml:space="preserve"> </w:t>
      </w:r>
      <w:proofErr w:type="spellStart"/>
      <w:r w:rsidRPr="002B5C26">
        <w:rPr>
          <w:lang w:val="es-ES"/>
        </w:rPr>
        <w:t>env</w:t>
      </w:r>
      <w:proofErr w:type="spellEnd"/>
      <w:r w:rsidRPr="002B5C26">
        <w:rPr>
          <w:lang w:val="es-ES"/>
        </w:rPr>
        <w:t xml:space="preserve"> e </w:t>
      </w:r>
      <w:proofErr w:type="spellStart"/>
      <w:r w:rsidRPr="002B5C26">
        <w:rPr>
          <w:lang w:val="es-ES"/>
        </w:rPr>
        <w:t>Boolean</w:t>
      </w:r>
      <w:proofErr w:type="spellEnd"/>
    </w:p>
    <w:p w:rsidR="00A23163" w:rsidRDefault="00A23163" w:rsidP="00A23163">
      <w:pPr>
        <w:spacing w:after="0"/>
      </w:pPr>
      <w:r w:rsidRPr="002B5C26">
        <w:rPr>
          <w:lang w:val="es-ES"/>
        </w:rPr>
        <w:t xml:space="preserve">                </w:t>
      </w:r>
      <w:proofErr w:type="gramStart"/>
      <w:r>
        <w:t>c</w:t>
      </w:r>
      <w:proofErr w:type="gramEnd"/>
      <w:r>
        <w:t xml:space="preserve">' &lt;- </w:t>
      </w:r>
      <w:proofErr w:type="spellStart"/>
      <w:r>
        <w:t>chkCmd</w:t>
      </w:r>
      <w:proofErr w:type="spellEnd"/>
      <w:r>
        <w:t xml:space="preserve"> </w:t>
      </w:r>
      <w:proofErr w:type="spellStart"/>
      <w:r>
        <w:t>env</w:t>
      </w:r>
      <w:proofErr w:type="spellEnd"/>
      <w:r>
        <w:t xml:space="preserve"> c</w:t>
      </w:r>
    </w:p>
    <w:p w:rsidR="00A23163" w:rsidRDefault="00A23163" w:rsidP="00A23163">
      <w:pPr>
        <w:spacing w:after="0"/>
      </w:pPr>
      <w:r>
        <w:t xml:space="preserve">                </w:t>
      </w:r>
      <w:proofErr w:type="gramStart"/>
      <w:r>
        <w:t>return</w:t>
      </w:r>
      <w:proofErr w:type="gramEnd"/>
      <w:r>
        <w:t xml:space="preserve"> (</w:t>
      </w:r>
      <w:proofErr w:type="spellStart"/>
      <w:r>
        <w:t>e',c</w:t>
      </w:r>
      <w:proofErr w:type="spellEnd"/>
      <w:r>
        <w:t>')</w:t>
      </w:r>
    </w:p>
    <w:p w:rsidR="00A23163" w:rsidRDefault="00A23163" w:rsidP="00A23163">
      <w:pPr>
        <w:spacing w:after="0"/>
      </w:pPr>
    </w:p>
    <w:p w:rsidR="00A23163" w:rsidRDefault="00A23163" w:rsidP="00A23163">
      <w:pPr>
        <w:spacing w:after="0"/>
      </w:pPr>
      <w:proofErr w:type="spellStart"/>
      <w:proofErr w:type="gramStart"/>
      <w:r>
        <w:t>optElse</w:t>
      </w:r>
      <w:proofErr w:type="spellEnd"/>
      <w:r>
        <w:t xml:space="preserve"> :</w:t>
      </w:r>
      <w:proofErr w:type="gramEnd"/>
      <w:r>
        <w:t xml:space="preserve">: </w:t>
      </w:r>
      <w:proofErr w:type="spellStart"/>
      <w:r>
        <w:t>Env</w:t>
      </w:r>
      <w:proofErr w:type="spellEnd"/>
      <w:r>
        <w:t xml:space="preserve"> -&gt; Maybe </w:t>
      </w:r>
      <w:proofErr w:type="spellStart"/>
      <w:r>
        <w:t>A.Command</w:t>
      </w:r>
      <w:proofErr w:type="spellEnd"/>
      <w:r>
        <w:t xml:space="preserve"> -&gt; D (Maybe Command)</w:t>
      </w:r>
    </w:p>
    <w:p w:rsidR="00A23163" w:rsidRDefault="00A23163" w:rsidP="00A23163">
      <w:pPr>
        <w:spacing w:after="0"/>
      </w:pPr>
      <w:proofErr w:type="spellStart"/>
      <w:proofErr w:type="gramStart"/>
      <w:r>
        <w:t>optElse</w:t>
      </w:r>
      <w:proofErr w:type="spellEnd"/>
      <w:proofErr w:type="gramEnd"/>
      <w:r>
        <w:t xml:space="preserve"> e (Nothing) = return (Nothing)</w:t>
      </w:r>
    </w:p>
    <w:p w:rsidR="00A23163" w:rsidRDefault="00A23163" w:rsidP="00A23163">
      <w:pPr>
        <w:spacing w:after="0"/>
      </w:pPr>
      <w:proofErr w:type="spellStart"/>
      <w:proofErr w:type="gramStart"/>
      <w:r>
        <w:t>optElse</w:t>
      </w:r>
      <w:proofErr w:type="spellEnd"/>
      <w:proofErr w:type="gramEnd"/>
      <w:r>
        <w:t xml:space="preserve"> e (Just c) = do</w:t>
      </w:r>
    </w:p>
    <w:p w:rsidR="00A23163" w:rsidRDefault="00A23163" w:rsidP="00A23163">
      <w:pPr>
        <w:spacing w:after="0"/>
      </w:pPr>
      <w:r>
        <w:t xml:space="preserve">                   </w:t>
      </w:r>
      <w:proofErr w:type="spellStart"/>
      <w:proofErr w:type="gramStart"/>
      <w:r>
        <w:t>cs</w:t>
      </w:r>
      <w:proofErr w:type="spellEnd"/>
      <w:proofErr w:type="gramEnd"/>
      <w:r>
        <w:t xml:space="preserve"> &lt;- </w:t>
      </w:r>
      <w:proofErr w:type="spellStart"/>
      <w:r>
        <w:t>chkCmd</w:t>
      </w:r>
      <w:proofErr w:type="spellEnd"/>
      <w:r>
        <w:t xml:space="preserve"> e c</w:t>
      </w:r>
    </w:p>
    <w:p w:rsidR="00A23163" w:rsidRDefault="00A23163" w:rsidP="00A23163">
      <w:pPr>
        <w:spacing w:after="0"/>
      </w:pPr>
      <w:r>
        <w:t xml:space="preserve">                   </w:t>
      </w:r>
      <w:proofErr w:type="gramStart"/>
      <w:r>
        <w:t>return</w:t>
      </w:r>
      <w:proofErr w:type="gramEnd"/>
      <w:r>
        <w:t xml:space="preserve"> (Just </w:t>
      </w:r>
      <w:proofErr w:type="spellStart"/>
      <w:r>
        <w:t>cs</w:t>
      </w:r>
      <w:proofErr w:type="spellEnd"/>
      <w:r>
        <w:t>)</w:t>
      </w:r>
    </w:p>
    <w:p w:rsidR="00A23163" w:rsidRDefault="00A23163" w:rsidP="00EE3DC5"/>
    <w:p w:rsidR="00A23163" w:rsidRPr="008238C6" w:rsidRDefault="00A23163" w:rsidP="00A23163">
      <w:pPr>
        <w:rPr>
          <w:b/>
        </w:rPr>
      </w:pPr>
      <w:r w:rsidRPr="008238C6">
        <w:rPr>
          <w:b/>
        </w:rPr>
        <w:lastRenderedPageBreak/>
        <w:t xml:space="preserve">Task </w:t>
      </w:r>
      <w:r>
        <w:rPr>
          <w:b/>
        </w:rPr>
        <w:t>II</w:t>
      </w:r>
      <w:r w:rsidRPr="008238C6">
        <w:rPr>
          <w:b/>
        </w:rPr>
        <w:t>.</w:t>
      </w:r>
      <w:r>
        <w:rPr>
          <w:b/>
        </w:rPr>
        <w:t>3</w:t>
      </w:r>
    </w:p>
    <w:p w:rsidR="00A23163" w:rsidRDefault="00A23163" w:rsidP="00EE3DC5">
      <w:r>
        <w:t>In this task, some TAM programs were implemented to be able to understand the Triangle Abstract Machine, and the TAM code language.</w:t>
      </w:r>
    </w:p>
    <w:p w:rsidR="0045509B" w:rsidRDefault="00A23163" w:rsidP="00EE3DC5">
      <w:r>
        <w:t>A new</w:t>
      </w:r>
      <w:r w:rsidR="0045509B">
        <w:t xml:space="preserve"> module “</w:t>
      </w:r>
      <w:proofErr w:type="spellStart"/>
      <w:r w:rsidR="0045509B">
        <w:t>MyTAMCode.hs</w:t>
      </w:r>
      <w:proofErr w:type="spellEnd"/>
      <w:r w:rsidR="0045509B">
        <w:t>” was created in the source tree. TAMCode and TAMInterpreter modules were imported.</w:t>
      </w:r>
    </w:p>
    <w:p w:rsidR="0045509B" w:rsidRDefault="0045509B" w:rsidP="0045509B">
      <w:pPr>
        <w:spacing w:after="0"/>
      </w:pPr>
      <w:r>
        <w:t>For task a, a TAM program that read a number from the user and then print the numbers from 1 to the number given was implemented. Moreover, another program was created to calculate the factorial of a given number.</w:t>
      </w:r>
    </w:p>
    <w:p w:rsidR="0045509B" w:rsidRDefault="0045509B" w:rsidP="0045509B"/>
    <w:tbl>
      <w:tblPr>
        <w:tblStyle w:val="TableGrid"/>
        <w:tblW w:w="0" w:type="auto"/>
        <w:tblLook w:val="04A0" w:firstRow="1" w:lastRow="0" w:firstColumn="1" w:lastColumn="0" w:noHBand="0" w:noVBand="1"/>
      </w:tblPr>
      <w:tblGrid>
        <w:gridCol w:w="4621"/>
        <w:gridCol w:w="4621"/>
      </w:tblGrid>
      <w:tr w:rsidR="0045509B" w:rsidTr="00384E96">
        <w:trPr>
          <w:trHeight w:val="6617"/>
        </w:trPr>
        <w:tc>
          <w:tcPr>
            <w:tcW w:w="4621" w:type="dxa"/>
          </w:tcPr>
          <w:p w:rsidR="006966B7" w:rsidRPr="006966B7" w:rsidRDefault="006966B7" w:rsidP="006966B7">
            <w:r w:rsidRPr="006966B7">
              <w:rPr>
                <w:b/>
              </w:rPr>
              <w:t>print1ton</w:t>
            </w:r>
            <w:r w:rsidRPr="006966B7">
              <w:t xml:space="preserve"> = [GETINT,</w:t>
            </w:r>
          </w:p>
          <w:p w:rsidR="006966B7" w:rsidRPr="006966B7" w:rsidRDefault="006966B7" w:rsidP="006966B7">
            <w:r w:rsidRPr="006966B7">
              <w:t xml:space="preserve">             LOAD (SB 0),</w:t>
            </w:r>
          </w:p>
          <w:p w:rsidR="006966B7" w:rsidRPr="006966B7" w:rsidRDefault="006966B7" w:rsidP="006966B7">
            <w:r w:rsidRPr="006966B7">
              <w:t xml:space="preserve">             LOADL 0,</w:t>
            </w:r>
          </w:p>
          <w:p w:rsidR="006966B7" w:rsidRPr="006966B7" w:rsidRDefault="006966B7" w:rsidP="006966B7">
            <w:r w:rsidRPr="006966B7">
              <w:t xml:space="preserve">             GTR,</w:t>
            </w:r>
          </w:p>
          <w:p w:rsidR="006966B7" w:rsidRPr="006966B7" w:rsidRDefault="006966B7" w:rsidP="006966B7">
            <w:r w:rsidRPr="006966B7">
              <w:t xml:space="preserve">             JUMPIFZ "</w:t>
            </w:r>
            <w:proofErr w:type="spellStart"/>
            <w:r w:rsidRPr="006966B7">
              <w:t>negInput</w:t>
            </w:r>
            <w:proofErr w:type="spellEnd"/>
            <w:r w:rsidRPr="006966B7">
              <w:t>",</w:t>
            </w:r>
          </w:p>
          <w:p w:rsidR="006966B7" w:rsidRPr="006966B7" w:rsidRDefault="006966B7" w:rsidP="006966B7">
            <w:r w:rsidRPr="006966B7">
              <w:t xml:space="preserve">             LOADL 1,</w:t>
            </w:r>
          </w:p>
          <w:p w:rsidR="006966B7" w:rsidRPr="006966B7" w:rsidRDefault="006966B7" w:rsidP="006966B7">
            <w:r w:rsidRPr="006966B7">
              <w:t xml:space="preserve">             Label "loop",</w:t>
            </w:r>
          </w:p>
          <w:p w:rsidR="006966B7" w:rsidRPr="006966B7" w:rsidRDefault="006966B7" w:rsidP="006966B7">
            <w:r w:rsidRPr="006966B7">
              <w:t xml:space="preserve">             LOAD (ST (-1)),</w:t>
            </w:r>
          </w:p>
          <w:p w:rsidR="006966B7" w:rsidRPr="006966B7" w:rsidRDefault="006966B7" w:rsidP="006966B7">
            <w:r w:rsidRPr="006966B7">
              <w:t xml:space="preserve">             PUTINT,</w:t>
            </w:r>
          </w:p>
          <w:p w:rsidR="006966B7" w:rsidRPr="006966B7" w:rsidRDefault="006966B7" w:rsidP="006966B7">
            <w:r w:rsidRPr="006966B7">
              <w:t xml:space="preserve">             LOADL 1,</w:t>
            </w:r>
          </w:p>
          <w:p w:rsidR="006966B7" w:rsidRPr="006966B7" w:rsidRDefault="006966B7" w:rsidP="006966B7">
            <w:r w:rsidRPr="006966B7">
              <w:t xml:space="preserve">             ADD,</w:t>
            </w:r>
          </w:p>
          <w:p w:rsidR="006966B7" w:rsidRPr="006966B7" w:rsidRDefault="006966B7" w:rsidP="006966B7">
            <w:r w:rsidRPr="006966B7">
              <w:t xml:space="preserve">             LOAD (SB 0),</w:t>
            </w:r>
          </w:p>
          <w:p w:rsidR="006966B7" w:rsidRPr="006966B7" w:rsidRDefault="006966B7" w:rsidP="006966B7">
            <w:r w:rsidRPr="006966B7">
              <w:t xml:space="preserve">             LOAD (SB 1),</w:t>
            </w:r>
          </w:p>
          <w:p w:rsidR="006966B7" w:rsidRPr="006966B7" w:rsidRDefault="006966B7" w:rsidP="006966B7">
            <w:r w:rsidRPr="006966B7">
              <w:t xml:space="preserve">             EQL,</w:t>
            </w:r>
          </w:p>
          <w:p w:rsidR="006966B7" w:rsidRPr="006966B7" w:rsidRDefault="006966B7" w:rsidP="006966B7">
            <w:r w:rsidRPr="006966B7">
              <w:t xml:space="preserve">             JUMPIFZ "loop",</w:t>
            </w:r>
          </w:p>
          <w:p w:rsidR="006966B7" w:rsidRPr="006966B7" w:rsidRDefault="006966B7" w:rsidP="006966B7">
            <w:r w:rsidRPr="006966B7">
              <w:t xml:space="preserve">             JUMP "end",</w:t>
            </w:r>
          </w:p>
          <w:p w:rsidR="006966B7" w:rsidRPr="006966B7" w:rsidRDefault="006966B7" w:rsidP="006966B7">
            <w:r w:rsidRPr="006966B7">
              <w:t xml:space="preserve">             Label "</w:t>
            </w:r>
            <w:proofErr w:type="spellStart"/>
            <w:r w:rsidRPr="006966B7">
              <w:t>negInput</w:t>
            </w:r>
            <w:proofErr w:type="spellEnd"/>
            <w:r w:rsidRPr="006966B7">
              <w:t>",</w:t>
            </w:r>
          </w:p>
          <w:p w:rsidR="006966B7" w:rsidRPr="006966B7" w:rsidRDefault="006966B7" w:rsidP="006966B7">
            <w:r w:rsidRPr="006966B7">
              <w:t xml:space="preserve">             LOADL 1,</w:t>
            </w:r>
          </w:p>
          <w:p w:rsidR="006966B7" w:rsidRPr="006966B7" w:rsidRDefault="006966B7" w:rsidP="006966B7">
            <w:r w:rsidRPr="006966B7">
              <w:t xml:space="preserve">             LSS,</w:t>
            </w:r>
          </w:p>
          <w:p w:rsidR="006966B7" w:rsidRPr="006966B7" w:rsidRDefault="006966B7" w:rsidP="006966B7">
            <w:r w:rsidRPr="006966B7">
              <w:t xml:space="preserve">             Label "end",</w:t>
            </w:r>
          </w:p>
          <w:p w:rsidR="006966B7" w:rsidRPr="006966B7" w:rsidRDefault="006966B7" w:rsidP="006966B7">
            <w:r w:rsidRPr="006966B7">
              <w:t xml:space="preserve">             PUTINT,</w:t>
            </w:r>
          </w:p>
          <w:p w:rsidR="0045509B" w:rsidRDefault="006966B7" w:rsidP="006966B7">
            <w:r w:rsidRPr="006966B7">
              <w:t xml:space="preserve">             HALT]</w:t>
            </w:r>
          </w:p>
        </w:tc>
        <w:tc>
          <w:tcPr>
            <w:tcW w:w="4621" w:type="dxa"/>
          </w:tcPr>
          <w:p w:rsidR="004C66A2" w:rsidRPr="004C66A2" w:rsidRDefault="004C66A2" w:rsidP="004C66A2">
            <w:proofErr w:type="spellStart"/>
            <w:r w:rsidRPr="004C66A2">
              <w:rPr>
                <w:b/>
              </w:rPr>
              <w:t>fac</w:t>
            </w:r>
            <w:proofErr w:type="spellEnd"/>
            <w:r w:rsidRPr="004C66A2">
              <w:rPr>
                <w:b/>
              </w:rPr>
              <w:t xml:space="preserve"> =  </w:t>
            </w:r>
            <w:r w:rsidRPr="004C66A2">
              <w:t xml:space="preserve">      [</w:t>
            </w:r>
            <w:r>
              <w:t>G</w:t>
            </w:r>
            <w:r w:rsidRPr="004C66A2">
              <w:t>ETINT,</w:t>
            </w:r>
          </w:p>
          <w:p w:rsidR="004C66A2" w:rsidRPr="004C66A2" w:rsidRDefault="004C66A2" w:rsidP="004C66A2">
            <w:r w:rsidRPr="004C66A2">
              <w:t xml:space="preserve">          LOAD (SB 0),</w:t>
            </w:r>
          </w:p>
          <w:p w:rsidR="004C66A2" w:rsidRPr="004C66A2" w:rsidRDefault="004C66A2" w:rsidP="004C66A2">
            <w:r w:rsidRPr="004C66A2">
              <w:t xml:space="preserve">          LOADL (0),</w:t>
            </w:r>
          </w:p>
          <w:p w:rsidR="004C66A2" w:rsidRPr="004C66A2" w:rsidRDefault="004C66A2" w:rsidP="004C66A2">
            <w:r w:rsidRPr="004C66A2">
              <w:t xml:space="preserve">          GTR,</w:t>
            </w:r>
          </w:p>
          <w:p w:rsidR="004C66A2" w:rsidRPr="004C66A2" w:rsidRDefault="004C66A2" w:rsidP="004C66A2">
            <w:r w:rsidRPr="004C66A2">
              <w:t xml:space="preserve">          JUMPIFZ "</w:t>
            </w:r>
            <w:proofErr w:type="spellStart"/>
            <w:r w:rsidRPr="004C66A2">
              <w:t>negInput</w:t>
            </w:r>
            <w:proofErr w:type="spellEnd"/>
            <w:r w:rsidRPr="004C66A2">
              <w:t>",</w:t>
            </w:r>
          </w:p>
          <w:p w:rsidR="004C66A2" w:rsidRPr="004C66A2" w:rsidRDefault="004C66A2" w:rsidP="004C66A2">
            <w:r w:rsidRPr="004C66A2">
              <w:t xml:space="preserve">          LOAD (SB 0),</w:t>
            </w:r>
          </w:p>
          <w:p w:rsidR="004C66A2" w:rsidRPr="004C66A2" w:rsidRDefault="004C66A2" w:rsidP="004C66A2">
            <w:r w:rsidRPr="004C66A2">
              <w:t xml:space="preserve">          Label "loop",</w:t>
            </w:r>
          </w:p>
          <w:p w:rsidR="004C66A2" w:rsidRPr="004C66A2" w:rsidRDefault="004C66A2" w:rsidP="004C66A2">
            <w:r w:rsidRPr="004C66A2">
              <w:t xml:space="preserve">          LOADL 1,</w:t>
            </w:r>
          </w:p>
          <w:p w:rsidR="004C66A2" w:rsidRPr="004C66A2" w:rsidRDefault="004C66A2" w:rsidP="004C66A2">
            <w:r w:rsidRPr="004C66A2">
              <w:t xml:space="preserve">          SUB,</w:t>
            </w:r>
          </w:p>
          <w:p w:rsidR="004C66A2" w:rsidRPr="004C66A2" w:rsidRDefault="004C66A2" w:rsidP="004C66A2">
            <w:r w:rsidRPr="004C66A2">
              <w:t xml:space="preserve">          LOAD (SB 1),</w:t>
            </w:r>
          </w:p>
          <w:p w:rsidR="004C66A2" w:rsidRPr="004C66A2" w:rsidRDefault="004C66A2" w:rsidP="004C66A2">
            <w:r w:rsidRPr="004C66A2">
              <w:t xml:space="preserve">          JUMPIFZ "end",</w:t>
            </w:r>
          </w:p>
          <w:p w:rsidR="004C66A2" w:rsidRPr="004C66A2" w:rsidRDefault="004C66A2" w:rsidP="004C66A2">
            <w:r w:rsidRPr="004C66A2">
              <w:t xml:space="preserve">          LOAD (SB 0),</w:t>
            </w:r>
          </w:p>
          <w:p w:rsidR="004C66A2" w:rsidRPr="004C66A2" w:rsidRDefault="004C66A2" w:rsidP="004C66A2">
            <w:r w:rsidRPr="004C66A2">
              <w:t xml:space="preserve">          LOAD (SB 1),</w:t>
            </w:r>
          </w:p>
          <w:p w:rsidR="004C66A2" w:rsidRPr="004C66A2" w:rsidRDefault="004C66A2" w:rsidP="004C66A2">
            <w:r w:rsidRPr="004C66A2">
              <w:t xml:space="preserve">          MUL,</w:t>
            </w:r>
          </w:p>
          <w:p w:rsidR="004C66A2" w:rsidRPr="004C66A2" w:rsidRDefault="004C66A2" w:rsidP="004C66A2">
            <w:r w:rsidRPr="004C66A2">
              <w:t xml:space="preserve">          STORE (SB 0),</w:t>
            </w:r>
          </w:p>
          <w:p w:rsidR="004C66A2" w:rsidRPr="004C66A2" w:rsidRDefault="004C66A2" w:rsidP="004C66A2">
            <w:r w:rsidRPr="004C66A2">
              <w:t xml:space="preserve">          LOAD (SB 1),</w:t>
            </w:r>
          </w:p>
          <w:p w:rsidR="004C66A2" w:rsidRPr="004C66A2" w:rsidRDefault="004C66A2" w:rsidP="004C66A2">
            <w:r w:rsidRPr="004C66A2">
              <w:t xml:space="preserve">          JUMPIFNZ "loop",</w:t>
            </w:r>
          </w:p>
          <w:p w:rsidR="004C66A2" w:rsidRPr="004C66A2" w:rsidRDefault="004C66A2" w:rsidP="004C66A2">
            <w:r w:rsidRPr="004C66A2">
              <w:t xml:space="preserve">          Label "</w:t>
            </w:r>
            <w:proofErr w:type="spellStart"/>
            <w:r w:rsidRPr="004C66A2">
              <w:t>negInput</w:t>
            </w:r>
            <w:proofErr w:type="spellEnd"/>
            <w:r w:rsidRPr="004C66A2">
              <w:t>",</w:t>
            </w:r>
          </w:p>
          <w:p w:rsidR="004C66A2" w:rsidRPr="004C66A2" w:rsidRDefault="004C66A2" w:rsidP="004C66A2">
            <w:r w:rsidRPr="004C66A2">
              <w:t xml:space="preserve">          LOADL 0,</w:t>
            </w:r>
          </w:p>
          <w:p w:rsidR="004C66A2" w:rsidRPr="004C66A2" w:rsidRDefault="004C66A2" w:rsidP="004C66A2">
            <w:r w:rsidRPr="004C66A2">
              <w:t xml:space="preserve">          LOAD (SB 0),</w:t>
            </w:r>
          </w:p>
          <w:p w:rsidR="004C66A2" w:rsidRPr="004C66A2" w:rsidRDefault="004C66A2" w:rsidP="004C66A2">
            <w:r w:rsidRPr="004C66A2">
              <w:t xml:space="preserve">          EQL,</w:t>
            </w:r>
          </w:p>
          <w:p w:rsidR="004C66A2" w:rsidRPr="004C66A2" w:rsidRDefault="004C66A2" w:rsidP="004C66A2">
            <w:r w:rsidRPr="004C66A2">
              <w:t xml:space="preserve">          Label "end",</w:t>
            </w:r>
          </w:p>
          <w:p w:rsidR="004C66A2" w:rsidRPr="004C66A2" w:rsidRDefault="004C66A2" w:rsidP="004C66A2">
            <w:r w:rsidRPr="004C66A2">
              <w:t xml:space="preserve">          ADD,</w:t>
            </w:r>
          </w:p>
          <w:p w:rsidR="004C66A2" w:rsidRPr="004C66A2" w:rsidRDefault="004C66A2" w:rsidP="004C66A2">
            <w:r w:rsidRPr="004C66A2">
              <w:t xml:space="preserve">          PUTINT,</w:t>
            </w:r>
          </w:p>
          <w:p w:rsidR="0045509B" w:rsidRDefault="00384E96" w:rsidP="0045509B">
            <w:r>
              <w:t xml:space="preserve">          HALT]</w:t>
            </w:r>
          </w:p>
        </w:tc>
      </w:tr>
    </w:tbl>
    <w:p w:rsidR="0045509B" w:rsidRDefault="0045509B" w:rsidP="0045509B">
      <w:pPr>
        <w:spacing w:after="0"/>
      </w:pPr>
    </w:p>
    <w:p w:rsidR="0045509B" w:rsidRDefault="0045509B" w:rsidP="0045509B">
      <w:pPr>
        <w:spacing w:after="0"/>
      </w:pPr>
      <w:r>
        <w:t xml:space="preserve">The MiniTriangle standard library was extended with two new procedures, </w:t>
      </w:r>
      <w:proofErr w:type="spellStart"/>
      <w:r>
        <w:t>getchr</w:t>
      </w:r>
      <w:proofErr w:type="spellEnd"/>
      <w:r>
        <w:t xml:space="preserve"> to be able to read a single character from terminal, and also </w:t>
      </w:r>
      <w:proofErr w:type="spellStart"/>
      <w:r>
        <w:t>putchr</w:t>
      </w:r>
      <w:proofErr w:type="spellEnd"/>
      <w:r>
        <w:t xml:space="preserve"> to write a single character to the terminal.</w:t>
      </w:r>
      <w:r w:rsidR="00A21E27">
        <w:t xml:space="preserve"> Modifications in the MiniTriangle environment were not needed, as they were already done in task 1</w:t>
      </w:r>
    </w:p>
    <w:p w:rsidR="0045509B" w:rsidRDefault="0045509B" w:rsidP="0045509B">
      <w:pPr>
        <w:spacing w:after="0"/>
      </w:pPr>
    </w:p>
    <w:tbl>
      <w:tblPr>
        <w:tblStyle w:val="TableGrid"/>
        <w:tblW w:w="0" w:type="auto"/>
        <w:tblLook w:val="04A0" w:firstRow="1" w:lastRow="0" w:firstColumn="1" w:lastColumn="0" w:noHBand="0" w:noVBand="1"/>
      </w:tblPr>
      <w:tblGrid>
        <w:gridCol w:w="4621"/>
        <w:gridCol w:w="4621"/>
      </w:tblGrid>
      <w:tr w:rsidR="0045509B" w:rsidTr="00A21E27">
        <w:trPr>
          <w:trHeight w:val="70"/>
        </w:trPr>
        <w:tc>
          <w:tcPr>
            <w:tcW w:w="4621" w:type="dxa"/>
          </w:tcPr>
          <w:p w:rsidR="0045509B" w:rsidRPr="0045509B" w:rsidRDefault="0045509B" w:rsidP="0045509B">
            <w:pPr>
              <w:rPr>
                <w:b/>
              </w:rPr>
            </w:pPr>
            <w:r w:rsidRPr="0045509B">
              <w:rPr>
                <w:b/>
              </w:rPr>
              <w:t xml:space="preserve">-- </w:t>
            </w:r>
            <w:proofErr w:type="spellStart"/>
            <w:r w:rsidRPr="0045509B">
              <w:rPr>
                <w:b/>
              </w:rPr>
              <w:t>getchr</w:t>
            </w:r>
            <w:proofErr w:type="spellEnd"/>
          </w:p>
          <w:p w:rsidR="0045509B" w:rsidRDefault="0045509B" w:rsidP="0045509B">
            <w:r>
              <w:t xml:space="preserve">   Label "</w:t>
            </w:r>
            <w:proofErr w:type="spellStart"/>
            <w:r>
              <w:t>getchr</w:t>
            </w:r>
            <w:proofErr w:type="spellEnd"/>
            <w:r>
              <w:t>",</w:t>
            </w:r>
          </w:p>
          <w:p w:rsidR="0045509B" w:rsidRDefault="0045509B" w:rsidP="0045509B">
            <w:r>
              <w:t xml:space="preserve">   GETCHR,</w:t>
            </w:r>
          </w:p>
          <w:p w:rsidR="0045509B" w:rsidRDefault="0045509B" w:rsidP="0045509B">
            <w:r>
              <w:t xml:space="preserve">   LOAD (LB (-1)),</w:t>
            </w:r>
          </w:p>
          <w:p w:rsidR="0045509B" w:rsidRDefault="0045509B" w:rsidP="0045509B">
            <w:r>
              <w:t xml:space="preserve">   STOREI 0,</w:t>
            </w:r>
          </w:p>
          <w:p w:rsidR="0045509B" w:rsidRDefault="0045509B" w:rsidP="0045509B">
            <w:r>
              <w:t xml:space="preserve">   RETURN 0 1,</w:t>
            </w:r>
          </w:p>
        </w:tc>
        <w:tc>
          <w:tcPr>
            <w:tcW w:w="4621" w:type="dxa"/>
          </w:tcPr>
          <w:p w:rsidR="0045509B" w:rsidRPr="0045509B" w:rsidRDefault="0045509B" w:rsidP="0045509B">
            <w:pPr>
              <w:rPr>
                <w:b/>
              </w:rPr>
            </w:pPr>
            <w:r w:rsidRPr="0045509B">
              <w:rPr>
                <w:b/>
              </w:rPr>
              <w:t xml:space="preserve">-- </w:t>
            </w:r>
            <w:proofErr w:type="spellStart"/>
            <w:r w:rsidRPr="0045509B">
              <w:rPr>
                <w:b/>
              </w:rPr>
              <w:t>putchr</w:t>
            </w:r>
            <w:proofErr w:type="spellEnd"/>
          </w:p>
          <w:p w:rsidR="0045509B" w:rsidRDefault="0045509B" w:rsidP="0045509B">
            <w:r>
              <w:t xml:space="preserve">   Label "</w:t>
            </w:r>
            <w:proofErr w:type="spellStart"/>
            <w:r>
              <w:t>putchr</w:t>
            </w:r>
            <w:proofErr w:type="spellEnd"/>
            <w:r>
              <w:t>",</w:t>
            </w:r>
          </w:p>
          <w:p w:rsidR="0045509B" w:rsidRDefault="0045509B" w:rsidP="0045509B">
            <w:r>
              <w:t xml:space="preserve">   PUTCHR,</w:t>
            </w:r>
          </w:p>
          <w:p w:rsidR="0045509B" w:rsidRDefault="0045509B" w:rsidP="0045509B">
            <w:r>
              <w:t xml:space="preserve">   LOAD (LB (-1)),</w:t>
            </w:r>
          </w:p>
          <w:p w:rsidR="0045509B" w:rsidRDefault="0045509B" w:rsidP="0045509B">
            <w:r>
              <w:t xml:space="preserve">   PUTINT,</w:t>
            </w:r>
          </w:p>
          <w:p w:rsidR="0045509B" w:rsidRDefault="0045509B" w:rsidP="0045509B">
            <w:r>
              <w:t xml:space="preserve">   RETURN 0 1,</w:t>
            </w:r>
          </w:p>
          <w:p w:rsidR="0045509B" w:rsidRDefault="0045509B" w:rsidP="0045509B"/>
        </w:tc>
      </w:tr>
    </w:tbl>
    <w:p w:rsidR="0045509B" w:rsidRDefault="0045509B" w:rsidP="0045509B">
      <w:pPr>
        <w:spacing w:after="0"/>
      </w:pPr>
    </w:p>
    <w:p w:rsidR="00A21E27" w:rsidRPr="008238C6" w:rsidRDefault="00A21E27" w:rsidP="00A21E27">
      <w:pPr>
        <w:rPr>
          <w:b/>
        </w:rPr>
      </w:pPr>
      <w:r w:rsidRPr="008238C6">
        <w:rPr>
          <w:b/>
        </w:rPr>
        <w:t xml:space="preserve">Task </w:t>
      </w:r>
      <w:r>
        <w:rPr>
          <w:b/>
        </w:rPr>
        <w:t>II</w:t>
      </w:r>
      <w:r w:rsidRPr="008238C6">
        <w:rPr>
          <w:b/>
        </w:rPr>
        <w:t>.</w:t>
      </w:r>
      <w:r>
        <w:rPr>
          <w:b/>
        </w:rPr>
        <w:t>4</w:t>
      </w:r>
    </w:p>
    <w:p w:rsidR="00A21E27" w:rsidRDefault="00A21E27" w:rsidP="0045509B">
      <w:pPr>
        <w:spacing w:after="0"/>
      </w:pPr>
      <w:r>
        <w:t>The last task of the coursework was to extend the code generator in order to be able to generate the code correctly for the new language extensions. As it already was modified for the character literals, only the rest of the extensions were added.</w:t>
      </w:r>
    </w:p>
    <w:p w:rsidR="00A21E27" w:rsidRDefault="00A21E27" w:rsidP="0045509B">
      <w:pPr>
        <w:spacing w:after="0"/>
      </w:pPr>
    </w:p>
    <w:p w:rsidR="00F40658" w:rsidRDefault="00F40658" w:rsidP="0045509B">
      <w:pPr>
        <w:spacing w:after="0"/>
      </w:pPr>
      <w:r>
        <w:t>Repeat-until command was easily extended in the code generator, as it was similar to the while-loop</w:t>
      </w:r>
    </w:p>
    <w:p w:rsidR="00F40658" w:rsidRDefault="00F40658" w:rsidP="00F40658">
      <w:pPr>
        <w:spacing w:after="0"/>
      </w:pPr>
    </w:p>
    <w:p w:rsidR="00F40658" w:rsidRDefault="00F40658" w:rsidP="00F40658">
      <w:pPr>
        <w:spacing w:after="0"/>
      </w:pPr>
      <w:proofErr w:type="gramStart"/>
      <w:r>
        <w:t>execute</w:t>
      </w:r>
      <w:proofErr w:type="gramEnd"/>
      <w:r>
        <w:t xml:space="preserve"> </w:t>
      </w:r>
      <w:proofErr w:type="spellStart"/>
      <w:r>
        <w:t>majl</w:t>
      </w:r>
      <w:proofErr w:type="spellEnd"/>
      <w:r>
        <w:t xml:space="preserve"> </w:t>
      </w:r>
      <w:proofErr w:type="spellStart"/>
      <w:r>
        <w:t>env</w:t>
      </w:r>
      <w:proofErr w:type="spellEnd"/>
      <w:r>
        <w:t xml:space="preserve"> n (</w:t>
      </w:r>
      <w:proofErr w:type="spellStart"/>
      <w:r w:rsidRPr="00F40658">
        <w:rPr>
          <w:b/>
        </w:rPr>
        <w:t>CmdRepeat</w:t>
      </w:r>
      <w:proofErr w:type="spellEnd"/>
      <w:r>
        <w:t xml:space="preserve"> {</w:t>
      </w:r>
      <w:proofErr w:type="spellStart"/>
      <w:r>
        <w:t>crBody</w:t>
      </w:r>
      <w:proofErr w:type="spellEnd"/>
      <w:r>
        <w:t xml:space="preserve"> = c, </w:t>
      </w:r>
      <w:proofErr w:type="spellStart"/>
      <w:r>
        <w:t>crCond</w:t>
      </w:r>
      <w:proofErr w:type="spellEnd"/>
      <w:r>
        <w:t xml:space="preserve"> = e}) = do</w:t>
      </w:r>
    </w:p>
    <w:p w:rsidR="00F40658" w:rsidRDefault="00F40658" w:rsidP="00F40658">
      <w:pPr>
        <w:spacing w:after="0"/>
      </w:pPr>
      <w:r>
        <w:t xml:space="preserve">    </w:t>
      </w:r>
      <w:proofErr w:type="spellStart"/>
      <w:proofErr w:type="gramStart"/>
      <w:r>
        <w:t>lblLoop</w:t>
      </w:r>
      <w:proofErr w:type="spellEnd"/>
      <w:proofErr w:type="gramEnd"/>
      <w:r>
        <w:t xml:space="preserve"> &lt;- </w:t>
      </w:r>
      <w:proofErr w:type="spellStart"/>
      <w:r>
        <w:t>newName</w:t>
      </w:r>
      <w:proofErr w:type="spellEnd"/>
    </w:p>
    <w:p w:rsidR="00F40658" w:rsidRDefault="00F40658" w:rsidP="00F40658">
      <w:pPr>
        <w:spacing w:after="0"/>
      </w:pPr>
      <w:r>
        <w:t xml:space="preserve">    </w:t>
      </w:r>
      <w:proofErr w:type="spellStart"/>
      <w:proofErr w:type="gramStart"/>
      <w:r>
        <w:t>lblCond</w:t>
      </w:r>
      <w:proofErr w:type="spellEnd"/>
      <w:proofErr w:type="gramEnd"/>
      <w:r>
        <w:t xml:space="preserve"> &lt;- </w:t>
      </w:r>
      <w:proofErr w:type="spellStart"/>
      <w:r>
        <w:t>newName</w:t>
      </w:r>
      <w:proofErr w:type="spellEnd"/>
    </w:p>
    <w:p w:rsidR="00F40658" w:rsidRDefault="00F40658" w:rsidP="00F40658">
      <w:pPr>
        <w:spacing w:after="0"/>
      </w:pPr>
      <w:r>
        <w:t xml:space="preserve">    </w:t>
      </w:r>
      <w:proofErr w:type="gramStart"/>
      <w:r>
        <w:t>emit</w:t>
      </w:r>
      <w:proofErr w:type="gramEnd"/>
      <w:r>
        <w:t xml:space="preserve"> (Label </w:t>
      </w:r>
      <w:proofErr w:type="spellStart"/>
      <w:r>
        <w:t>lblLoop</w:t>
      </w:r>
      <w:proofErr w:type="spellEnd"/>
      <w:r>
        <w:t>)</w:t>
      </w:r>
    </w:p>
    <w:p w:rsidR="00F40658" w:rsidRDefault="00F40658" w:rsidP="00F40658">
      <w:pPr>
        <w:spacing w:after="0"/>
      </w:pPr>
      <w:r>
        <w:t xml:space="preserve">    </w:t>
      </w:r>
      <w:proofErr w:type="gramStart"/>
      <w:r>
        <w:t>execute</w:t>
      </w:r>
      <w:proofErr w:type="gramEnd"/>
      <w:r>
        <w:t xml:space="preserve"> </w:t>
      </w:r>
      <w:proofErr w:type="spellStart"/>
      <w:r>
        <w:t>majl</w:t>
      </w:r>
      <w:proofErr w:type="spellEnd"/>
      <w:r>
        <w:t xml:space="preserve"> </w:t>
      </w:r>
      <w:proofErr w:type="spellStart"/>
      <w:r>
        <w:t>env</w:t>
      </w:r>
      <w:proofErr w:type="spellEnd"/>
      <w:r>
        <w:t xml:space="preserve"> n c</w:t>
      </w:r>
    </w:p>
    <w:p w:rsidR="00F40658" w:rsidRDefault="00F40658" w:rsidP="00F40658">
      <w:pPr>
        <w:spacing w:after="0"/>
      </w:pPr>
      <w:r>
        <w:t xml:space="preserve">    </w:t>
      </w:r>
      <w:proofErr w:type="gramStart"/>
      <w:r>
        <w:t>emit</w:t>
      </w:r>
      <w:proofErr w:type="gramEnd"/>
      <w:r>
        <w:t xml:space="preserve"> (Label </w:t>
      </w:r>
      <w:proofErr w:type="spellStart"/>
      <w:r>
        <w:t>lblCond</w:t>
      </w:r>
      <w:proofErr w:type="spellEnd"/>
      <w:r>
        <w:t>)</w:t>
      </w:r>
    </w:p>
    <w:p w:rsidR="00F40658" w:rsidRDefault="00F40658" w:rsidP="00F40658">
      <w:pPr>
        <w:spacing w:after="0"/>
      </w:pPr>
      <w:r>
        <w:t xml:space="preserve">    </w:t>
      </w:r>
      <w:proofErr w:type="gramStart"/>
      <w:r>
        <w:t>evaluate</w:t>
      </w:r>
      <w:proofErr w:type="gramEnd"/>
      <w:r>
        <w:t xml:space="preserve"> </w:t>
      </w:r>
      <w:proofErr w:type="spellStart"/>
      <w:r>
        <w:t>majl</w:t>
      </w:r>
      <w:proofErr w:type="spellEnd"/>
      <w:r>
        <w:t xml:space="preserve"> </w:t>
      </w:r>
      <w:proofErr w:type="spellStart"/>
      <w:r>
        <w:t>env</w:t>
      </w:r>
      <w:proofErr w:type="spellEnd"/>
      <w:r>
        <w:t xml:space="preserve"> e</w:t>
      </w:r>
    </w:p>
    <w:p w:rsidR="00F40658" w:rsidRDefault="00F40658" w:rsidP="00F40658">
      <w:pPr>
        <w:spacing w:after="0"/>
      </w:pPr>
      <w:r>
        <w:t xml:space="preserve">    </w:t>
      </w:r>
      <w:proofErr w:type="gramStart"/>
      <w:r>
        <w:t>emit</w:t>
      </w:r>
      <w:proofErr w:type="gramEnd"/>
      <w:r>
        <w:t xml:space="preserve"> (JUMPIFNZ </w:t>
      </w:r>
      <w:proofErr w:type="spellStart"/>
      <w:r>
        <w:t>lblLoop</w:t>
      </w:r>
      <w:proofErr w:type="spellEnd"/>
      <w:r>
        <w:t>)</w:t>
      </w:r>
    </w:p>
    <w:p w:rsidR="00F40658" w:rsidRDefault="00F40658" w:rsidP="00F40658">
      <w:pPr>
        <w:spacing w:after="0"/>
      </w:pPr>
    </w:p>
    <w:p w:rsidR="00A21E27" w:rsidRDefault="00A21E27" w:rsidP="0045509B">
      <w:pPr>
        <w:spacing w:after="0"/>
      </w:pPr>
      <w:r>
        <w:t xml:space="preserve">If-command was added to the code generator, two helper functions were used to evaluate the possible </w:t>
      </w:r>
      <w:proofErr w:type="spellStart"/>
      <w:r>
        <w:t>elsif</w:t>
      </w:r>
      <w:proofErr w:type="spellEnd"/>
      <w:r>
        <w:t xml:space="preserve"> and </w:t>
      </w:r>
      <w:proofErr w:type="spellStart"/>
      <w:r>
        <w:t>elses</w:t>
      </w:r>
      <w:proofErr w:type="spellEnd"/>
      <w:r>
        <w:t xml:space="preserve"> of the command.</w:t>
      </w:r>
      <w:r w:rsidR="00F40658">
        <w:t xml:space="preserve"> </w:t>
      </w:r>
      <w:proofErr w:type="spellStart"/>
      <w:r w:rsidR="00F40658">
        <w:t>MapM</w:t>
      </w:r>
      <w:proofErr w:type="spellEnd"/>
      <w:r w:rsidR="00F40658">
        <w:t xml:space="preserve">_ function was used to loop through the sequence of </w:t>
      </w:r>
      <w:proofErr w:type="spellStart"/>
      <w:r w:rsidR="00F40658">
        <w:t>elseifs</w:t>
      </w:r>
      <w:proofErr w:type="spellEnd"/>
      <w:r w:rsidR="00F40658">
        <w:t>.</w:t>
      </w:r>
    </w:p>
    <w:p w:rsidR="00A21E27" w:rsidRDefault="00A21E27" w:rsidP="00A21E27">
      <w:pPr>
        <w:spacing w:after="0"/>
      </w:pPr>
    </w:p>
    <w:p w:rsidR="00A21E27" w:rsidRDefault="00A21E27" w:rsidP="00A21E27">
      <w:pPr>
        <w:spacing w:after="0"/>
      </w:pPr>
      <w:proofErr w:type="gramStart"/>
      <w:r>
        <w:t>execute</w:t>
      </w:r>
      <w:proofErr w:type="gramEnd"/>
      <w:r>
        <w:t xml:space="preserve"> </w:t>
      </w:r>
      <w:proofErr w:type="spellStart"/>
      <w:r>
        <w:t>majl</w:t>
      </w:r>
      <w:proofErr w:type="spellEnd"/>
      <w:r>
        <w:t xml:space="preserve"> </w:t>
      </w:r>
      <w:proofErr w:type="spellStart"/>
      <w:r>
        <w:t>env</w:t>
      </w:r>
      <w:proofErr w:type="spellEnd"/>
      <w:r>
        <w:t xml:space="preserve"> n (</w:t>
      </w:r>
      <w:proofErr w:type="spellStart"/>
      <w:r w:rsidRPr="00F40658">
        <w:rPr>
          <w:b/>
        </w:rPr>
        <w:t>CmdIf</w:t>
      </w:r>
      <w:proofErr w:type="spellEnd"/>
      <w:r>
        <w:t xml:space="preserve"> {</w:t>
      </w:r>
      <w:proofErr w:type="spellStart"/>
      <w:r>
        <w:t>ciCondThens</w:t>
      </w:r>
      <w:proofErr w:type="spellEnd"/>
      <w:r>
        <w:t xml:space="preserve"> = (</w:t>
      </w:r>
      <w:proofErr w:type="spellStart"/>
      <w:r>
        <w:t>e,c</w:t>
      </w:r>
      <w:proofErr w:type="spellEnd"/>
      <w:r>
        <w:t>):</w:t>
      </w:r>
      <w:proofErr w:type="spellStart"/>
      <w:r>
        <w:t>ecs</w:t>
      </w:r>
      <w:proofErr w:type="spellEnd"/>
      <w:r>
        <w:t xml:space="preserve">, </w:t>
      </w:r>
      <w:proofErr w:type="spellStart"/>
      <w:r>
        <w:t>ciMbElse</w:t>
      </w:r>
      <w:proofErr w:type="spellEnd"/>
      <w:r>
        <w:t xml:space="preserve"> = mc2}) = do</w:t>
      </w:r>
    </w:p>
    <w:p w:rsidR="00A21E27" w:rsidRDefault="00A21E27" w:rsidP="00A21E27">
      <w:pPr>
        <w:spacing w:after="0"/>
      </w:pPr>
      <w:r>
        <w:t xml:space="preserve">    </w:t>
      </w:r>
      <w:proofErr w:type="spellStart"/>
      <w:proofErr w:type="gramStart"/>
      <w:r>
        <w:t>lblOver</w:t>
      </w:r>
      <w:proofErr w:type="spellEnd"/>
      <w:proofErr w:type="gramEnd"/>
      <w:r>
        <w:t xml:space="preserve"> &lt;- </w:t>
      </w:r>
      <w:proofErr w:type="spellStart"/>
      <w:r>
        <w:t>newName</w:t>
      </w:r>
      <w:proofErr w:type="spellEnd"/>
    </w:p>
    <w:p w:rsidR="00A21E27" w:rsidRDefault="00A21E27" w:rsidP="00A21E27">
      <w:pPr>
        <w:spacing w:after="0"/>
      </w:pPr>
      <w:r>
        <w:t xml:space="preserve">    </w:t>
      </w:r>
      <w:proofErr w:type="spellStart"/>
      <w:proofErr w:type="gramStart"/>
      <w:r>
        <w:t>lblElseIf</w:t>
      </w:r>
      <w:proofErr w:type="spellEnd"/>
      <w:proofErr w:type="gramEnd"/>
      <w:r>
        <w:t xml:space="preserve"> &lt;- </w:t>
      </w:r>
      <w:proofErr w:type="spellStart"/>
      <w:r>
        <w:t>newName</w:t>
      </w:r>
      <w:proofErr w:type="spellEnd"/>
    </w:p>
    <w:p w:rsidR="00A21E27" w:rsidRDefault="00A21E27" w:rsidP="00A21E27">
      <w:pPr>
        <w:spacing w:after="0"/>
      </w:pPr>
      <w:r>
        <w:t xml:space="preserve">    </w:t>
      </w:r>
      <w:proofErr w:type="gramStart"/>
      <w:r>
        <w:t>evaluate</w:t>
      </w:r>
      <w:proofErr w:type="gramEnd"/>
      <w:r>
        <w:t xml:space="preserve"> </w:t>
      </w:r>
      <w:proofErr w:type="spellStart"/>
      <w:r>
        <w:t>majl</w:t>
      </w:r>
      <w:proofErr w:type="spellEnd"/>
      <w:r>
        <w:t xml:space="preserve"> </w:t>
      </w:r>
      <w:proofErr w:type="spellStart"/>
      <w:r>
        <w:t>env</w:t>
      </w:r>
      <w:proofErr w:type="spellEnd"/>
      <w:r>
        <w:t xml:space="preserve"> e</w:t>
      </w:r>
    </w:p>
    <w:p w:rsidR="00A21E27" w:rsidRDefault="00A21E27" w:rsidP="00A21E27">
      <w:pPr>
        <w:spacing w:after="0"/>
      </w:pPr>
      <w:r>
        <w:t xml:space="preserve">    </w:t>
      </w:r>
      <w:proofErr w:type="gramStart"/>
      <w:r>
        <w:t>emit</w:t>
      </w:r>
      <w:proofErr w:type="gramEnd"/>
      <w:r>
        <w:t xml:space="preserve"> (JUMPIFZ "</w:t>
      </w:r>
      <w:proofErr w:type="spellStart"/>
      <w:r>
        <w:t>lblElseIf</w:t>
      </w:r>
      <w:proofErr w:type="spellEnd"/>
      <w:r>
        <w:t>")</w:t>
      </w:r>
    </w:p>
    <w:p w:rsidR="00A21E27" w:rsidRDefault="00A21E27" w:rsidP="00A21E27">
      <w:pPr>
        <w:spacing w:after="0"/>
      </w:pPr>
      <w:r>
        <w:t xml:space="preserve">    </w:t>
      </w:r>
      <w:proofErr w:type="gramStart"/>
      <w:r>
        <w:t>execute</w:t>
      </w:r>
      <w:proofErr w:type="gramEnd"/>
      <w:r>
        <w:t xml:space="preserve"> </w:t>
      </w:r>
      <w:proofErr w:type="spellStart"/>
      <w:r>
        <w:t>majl</w:t>
      </w:r>
      <w:proofErr w:type="spellEnd"/>
      <w:r>
        <w:t xml:space="preserve"> </w:t>
      </w:r>
      <w:proofErr w:type="spellStart"/>
      <w:r>
        <w:t>env</w:t>
      </w:r>
      <w:proofErr w:type="spellEnd"/>
      <w:r>
        <w:t xml:space="preserve"> n c</w:t>
      </w:r>
    </w:p>
    <w:p w:rsidR="00A21E27" w:rsidRDefault="00A21E27" w:rsidP="00A21E27">
      <w:pPr>
        <w:spacing w:after="0"/>
      </w:pPr>
      <w:r>
        <w:t xml:space="preserve">    </w:t>
      </w:r>
      <w:proofErr w:type="gramStart"/>
      <w:r>
        <w:t>emit</w:t>
      </w:r>
      <w:proofErr w:type="gramEnd"/>
      <w:r>
        <w:t xml:space="preserve"> (JUMP </w:t>
      </w:r>
      <w:proofErr w:type="spellStart"/>
      <w:r>
        <w:t>lblOver</w:t>
      </w:r>
      <w:proofErr w:type="spellEnd"/>
      <w:r>
        <w:t>)</w:t>
      </w:r>
    </w:p>
    <w:p w:rsidR="00A21E27" w:rsidRDefault="00A21E27" w:rsidP="00A21E27">
      <w:pPr>
        <w:spacing w:after="0"/>
      </w:pPr>
      <w:r>
        <w:t xml:space="preserve">    </w:t>
      </w:r>
      <w:proofErr w:type="gramStart"/>
      <w:r>
        <w:t>emit</w:t>
      </w:r>
      <w:proofErr w:type="gramEnd"/>
      <w:r>
        <w:t xml:space="preserve"> (Label </w:t>
      </w:r>
      <w:proofErr w:type="spellStart"/>
      <w:r>
        <w:t>lblElseIf</w:t>
      </w:r>
      <w:proofErr w:type="spellEnd"/>
      <w:r>
        <w:t>)</w:t>
      </w:r>
    </w:p>
    <w:p w:rsidR="00A21E27" w:rsidRDefault="00A21E27" w:rsidP="00A21E27">
      <w:pPr>
        <w:spacing w:after="0"/>
      </w:pPr>
      <w:r>
        <w:t xml:space="preserve">    </w:t>
      </w:r>
      <w:proofErr w:type="spellStart"/>
      <w:r>
        <w:t>mapM</w:t>
      </w:r>
      <w:proofErr w:type="spellEnd"/>
      <w:r>
        <w:t>_ (</w:t>
      </w:r>
      <w:proofErr w:type="spellStart"/>
      <w:r w:rsidRPr="00F40658">
        <w:rPr>
          <w:b/>
        </w:rPr>
        <w:t>elseifHelper</w:t>
      </w:r>
      <w:proofErr w:type="spellEnd"/>
      <w:r>
        <w:t xml:space="preserve"> </w:t>
      </w:r>
      <w:proofErr w:type="spellStart"/>
      <w:r>
        <w:t>majl</w:t>
      </w:r>
      <w:proofErr w:type="spellEnd"/>
      <w:r>
        <w:t xml:space="preserve"> </w:t>
      </w:r>
      <w:proofErr w:type="spellStart"/>
      <w:r>
        <w:t>env</w:t>
      </w:r>
      <w:proofErr w:type="spellEnd"/>
      <w:r>
        <w:t xml:space="preserve"> n </w:t>
      </w:r>
      <w:proofErr w:type="spellStart"/>
      <w:r>
        <w:t>lblOver</w:t>
      </w:r>
      <w:proofErr w:type="spellEnd"/>
      <w:r>
        <w:t xml:space="preserve">) </w:t>
      </w:r>
      <w:proofErr w:type="spellStart"/>
      <w:r>
        <w:t>ecs</w:t>
      </w:r>
      <w:proofErr w:type="spellEnd"/>
    </w:p>
    <w:p w:rsidR="00A21E27" w:rsidRDefault="00A21E27" w:rsidP="00A21E27">
      <w:pPr>
        <w:spacing w:after="0"/>
      </w:pPr>
      <w:r>
        <w:t xml:space="preserve">    </w:t>
      </w:r>
      <w:proofErr w:type="spellStart"/>
      <w:proofErr w:type="gramStart"/>
      <w:r w:rsidRPr="00F40658">
        <w:rPr>
          <w:b/>
        </w:rPr>
        <w:t>elseHelper</w:t>
      </w:r>
      <w:proofErr w:type="spellEnd"/>
      <w:proofErr w:type="gramEnd"/>
      <w:r>
        <w:t xml:space="preserve"> </w:t>
      </w:r>
      <w:proofErr w:type="spellStart"/>
      <w:r>
        <w:t>majl</w:t>
      </w:r>
      <w:proofErr w:type="spellEnd"/>
      <w:r>
        <w:t xml:space="preserve"> </w:t>
      </w:r>
      <w:proofErr w:type="spellStart"/>
      <w:r>
        <w:t>env</w:t>
      </w:r>
      <w:proofErr w:type="spellEnd"/>
      <w:r>
        <w:t xml:space="preserve"> n </w:t>
      </w:r>
      <w:proofErr w:type="spellStart"/>
      <w:r>
        <w:t>lblOver</w:t>
      </w:r>
      <w:proofErr w:type="spellEnd"/>
      <w:r>
        <w:t xml:space="preserve"> mc2</w:t>
      </w:r>
    </w:p>
    <w:p w:rsidR="00A21E27" w:rsidRDefault="00A21E27" w:rsidP="00A21E27">
      <w:pPr>
        <w:spacing w:after="0"/>
      </w:pPr>
      <w:r>
        <w:t xml:space="preserve">    </w:t>
      </w:r>
      <w:proofErr w:type="gramStart"/>
      <w:r>
        <w:t>emit</w:t>
      </w:r>
      <w:proofErr w:type="gramEnd"/>
      <w:r>
        <w:t xml:space="preserve"> (Label </w:t>
      </w:r>
      <w:proofErr w:type="spellStart"/>
      <w:r>
        <w:t>lblOver</w:t>
      </w:r>
      <w:proofErr w:type="spellEnd"/>
      <w:r>
        <w:t>)</w:t>
      </w:r>
    </w:p>
    <w:p w:rsidR="00A21E27" w:rsidRDefault="00A21E27" w:rsidP="00A21E27">
      <w:pPr>
        <w:spacing w:after="0"/>
      </w:pPr>
    </w:p>
    <w:p w:rsidR="00A21E27" w:rsidRDefault="00A21E27" w:rsidP="00A21E27">
      <w:pPr>
        <w:spacing w:after="0"/>
      </w:pPr>
      <w:proofErr w:type="spellStart"/>
      <w:proofErr w:type="gramStart"/>
      <w:r w:rsidRPr="00F40658">
        <w:rPr>
          <w:b/>
        </w:rPr>
        <w:t>elseHelper</w:t>
      </w:r>
      <w:proofErr w:type="spellEnd"/>
      <w:r>
        <w:t xml:space="preserve"> :</w:t>
      </w:r>
      <w:proofErr w:type="gramEnd"/>
      <w:r>
        <w:t xml:space="preserve">: </w:t>
      </w:r>
      <w:proofErr w:type="spellStart"/>
      <w:r>
        <w:t>Int</w:t>
      </w:r>
      <w:proofErr w:type="spellEnd"/>
      <w:r>
        <w:t xml:space="preserve"> -&gt; </w:t>
      </w:r>
      <w:proofErr w:type="spellStart"/>
      <w:r>
        <w:t>CGEnv</w:t>
      </w:r>
      <w:proofErr w:type="spellEnd"/>
      <w:r>
        <w:t xml:space="preserve"> -&gt; </w:t>
      </w:r>
      <w:proofErr w:type="spellStart"/>
      <w:r>
        <w:t>MTInt</w:t>
      </w:r>
      <w:proofErr w:type="spellEnd"/>
      <w:r>
        <w:t xml:space="preserve"> -&gt; Name -&gt; Maybe Command -&gt; TAMCG ()</w:t>
      </w:r>
    </w:p>
    <w:p w:rsidR="00A21E27" w:rsidRDefault="00A21E27" w:rsidP="00A21E27">
      <w:pPr>
        <w:spacing w:after="0"/>
      </w:pPr>
      <w:proofErr w:type="spellStart"/>
      <w:proofErr w:type="gramStart"/>
      <w:r>
        <w:t>elseHelper</w:t>
      </w:r>
      <w:proofErr w:type="spellEnd"/>
      <w:proofErr w:type="gramEnd"/>
      <w:r>
        <w:t xml:space="preserve"> </w:t>
      </w:r>
      <w:proofErr w:type="spellStart"/>
      <w:r>
        <w:t>majl</w:t>
      </w:r>
      <w:proofErr w:type="spellEnd"/>
      <w:r>
        <w:t xml:space="preserve"> </w:t>
      </w:r>
      <w:proofErr w:type="spellStart"/>
      <w:r>
        <w:t>env</w:t>
      </w:r>
      <w:proofErr w:type="spellEnd"/>
      <w:r>
        <w:t xml:space="preserve"> n l (Just c) = do</w:t>
      </w:r>
    </w:p>
    <w:p w:rsidR="00A21E27" w:rsidRDefault="00A21E27" w:rsidP="00A21E27">
      <w:pPr>
        <w:spacing w:after="0"/>
      </w:pPr>
      <w:r>
        <w:t xml:space="preserve">                          </w:t>
      </w:r>
      <w:proofErr w:type="gramStart"/>
      <w:r>
        <w:t>execute</w:t>
      </w:r>
      <w:proofErr w:type="gramEnd"/>
      <w:r>
        <w:t xml:space="preserve"> </w:t>
      </w:r>
      <w:proofErr w:type="spellStart"/>
      <w:r>
        <w:t>majl</w:t>
      </w:r>
      <w:proofErr w:type="spellEnd"/>
      <w:r>
        <w:t xml:space="preserve"> </w:t>
      </w:r>
      <w:proofErr w:type="spellStart"/>
      <w:r>
        <w:t>env</w:t>
      </w:r>
      <w:proofErr w:type="spellEnd"/>
      <w:r>
        <w:t xml:space="preserve"> n c</w:t>
      </w:r>
    </w:p>
    <w:p w:rsidR="00A21E27" w:rsidRDefault="00A21E27" w:rsidP="00A21E27">
      <w:pPr>
        <w:spacing w:after="0"/>
      </w:pPr>
      <w:r>
        <w:t xml:space="preserve">                          </w:t>
      </w:r>
      <w:proofErr w:type="gramStart"/>
      <w:r>
        <w:t>emit</w:t>
      </w:r>
      <w:proofErr w:type="gramEnd"/>
      <w:r>
        <w:t xml:space="preserve"> (JUMP l)</w:t>
      </w:r>
    </w:p>
    <w:p w:rsidR="00A21E27" w:rsidRDefault="00A21E27" w:rsidP="00A21E27">
      <w:pPr>
        <w:spacing w:after="0"/>
      </w:pPr>
      <w:proofErr w:type="spellStart"/>
      <w:proofErr w:type="gramStart"/>
      <w:r>
        <w:t>elseHelper</w:t>
      </w:r>
      <w:proofErr w:type="spellEnd"/>
      <w:proofErr w:type="gramEnd"/>
      <w:r>
        <w:t xml:space="preserve"> </w:t>
      </w:r>
      <w:proofErr w:type="spellStart"/>
      <w:r>
        <w:t>majl</w:t>
      </w:r>
      <w:proofErr w:type="spellEnd"/>
      <w:r>
        <w:t xml:space="preserve"> </w:t>
      </w:r>
      <w:proofErr w:type="spellStart"/>
      <w:r>
        <w:t>env</w:t>
      </w:r>
      <w:proofErr w:type="spellEnd"/>
      <w:r>
        <w:t xml:space="preserve"> n l (Nothing) = return ()</w:t>
      </w:r>
    </w:p>
    <w:p w:rsidR="00A21E27" w:rsidRDefault="00A21E27" w:rsidP="00A21E27">
      <w:pPr>
        <w:spacing w:after="0"/>
      </w:pPr>
    </w:p>
    <w:p w:rsidR="00F40658" w:rsidRDefault="00F40658" w:rsidP="00A21E27">
      <w:pPr>
        <w:spacing w:after="0"/>
      </w:pPr>
    </w:p>
    <w:p w:rsidR="00F40658" w:rsidRPr="00F40658" w:rsidRDefault="00F40658" w:rsidP="00A21E27">
      <w:pPr>
        <w:spacing w:after="0"/>
        <w:rPr>
          <w:b/>
        </w:rPr>
      </w:pPr>
      <w:proofErr w:type="spellStart"/>
      <w:proofErr w:type="gramStart"/>
      <w:r>
        <w:rPr>
          <w:b/>
        </w:rPr>
        <w:t>elseifHelper</w:t>
      </w:r>
      <w:proofErr w:type="spellEnd"/>
      <w:proofErr w:type="gramEnd"/>
      <w:r>
        <w:rPr>
          <w:b/>
        </w:rPr>
        <w:t xml:space="preserve"> in the next page</w:t>
      </w:r>
    </w:p>
    <w:p w:rsidR="00F40658" w:rsidRDefault="00F40658" w:rsidP="00A21E27">
      <w:pPr>
        <w:spacing w:after="0"/>
      </w:pPr>
    </w:p>
    <w:p w:rsidR="00F40658" w:rsidRDefault="00F40658" w:rsidP="00A21E27">
      <w:pPr>
        <w:spacing w:after="0"/>
      </w:pPr>
    </w:p>
    <w:p w:rsidR="00F40658" w:rsidRDefault="00F40658" w:rsidP="00A21E27">
      <w:pPr>
        <w:spacing w:after="0"/>
      </w:pPr>
    </w:p>
    <w:p w:rsidR="00F40658" w:rsidRDefault="00F40658" w:rsidP="00A21E27">
      <w:pPr>
        <w:spacing w:after="0"/>
      </w:pPr>
    </w:p>
    <w:p w:rsidR="00A21E27" w:rsidRDefault="00A21E27" w:rsidP="00A21E27">
      <w:pPr>
        <w:spacing w:after="0"/>
      </w:pPr>
      <w:proofErr w:type="spellStart"/>
      <w:proofErr w:type="gramStart"/>
      <w:r w:rsidRPr="00F40658">
        <w:rPr>
          <w:b/>
        </w:rPr>
        <w:t>elseifHelper</w:t>
      </w:r>
      <w:proofErr w:type="spellEnd"/>
      <w:r>
        <w:t xml:space="preserve"> :</w:t>
      </w:r>
      <w:proofErr w:type="gramEnd"/>
      <w:r>
        <w:t xml:space="preserve">: </w:t>
      </w:r>
      <w:proofErr w:type="spellStart"/>
      <w:r>
        <w:t>Int</w:t>
      </w:r>
      <w:proofErr w:type="spellEnd"/>
      <w:r>
        <w:t xml:space="preserve"> -&gt; </w:t>
      </w:r>
      <w:proofErr w:type="spellStart"/>
      <w:r>
        <w:t>CGEnv</w:t>
      </w:r>
      <w:proofErr w:type="spellEnd"/>
      <w:r>
        <w:t xml:space="preserve"> -&gt; </w:t>
      </w:r>
      <w:proofErr w:type="spellStart"/>
      <w:r>
        <w:t>MTInt</w:t>
      </w:r>
      <w:proofErr w:type="spellEnd"/>
      <w:r>
        <w:t xml:space="preserve"> -&gt; Name -&gt; (Expression, Command) -&gt; TAMCG</w:t>
      </w:r>
    </w:p>
    <w:p w:rsidR="00F40658" w:rsidRDefault="00A21E27" w:rsidP="00A21E27">
      <w:pPr>
        <w:spacing w:after="0"/>
      </w:pPr>
      <w:r>
        <w:t>()</w:t>
      </w:r>
    </w:p>
    <w:p w:rsidR="00F40658" w:rsidRDefault="00F40658" w:rsidP="00A21E27">
      <w:pPr>
        <w:spacing w:after="0"/>
      </w:pPr>
    </w:p>
    <w:p w:rsidR="00A21E27" w:rsidRDefault="00A21E27" w:rsidP="00A21E27">
      <w:pPr>
        <w:spacing w:after="0"/>
      </w:pPr>
      <w:proofErr w:type="spellStart"/>
      <w:proofErr w:type="gramStart"/>
      <w:r>
        <w:t>elseifHelper</w:t>
      </w:r>
      <w:proofErr w:type="spellEnd"/>
      <w:proofErr w:type="gramEnd"/>
      <w:r>
        <w:t xml:space="preserve"> </w:t>
      </w:r>
      <w:proofErr w:type="spellStart"/>
      <w:r>
        <w:t>majl</w:t>
      </w:r>
      <w:proofErr w:type="spellEnd"/>
      <w:r>
        <w:t xml:space="preserve"> </w:t>
      </w:r>
      <w:proofErr w:type="spellStart"/>
      <w:r>
        <w:t>env</w:t>
      </w:r>
      <w:proofErr w:type="spellEnd"/>
      <w:r>
        <w:t xml:space="preserve"> n l (e, c) = do</w:t>
      </w:r>
    </w:p>
    <w:p w:rsidR="00A21E27" w:rsidRDefault="00A21E27" w:rsidP="00A21E27">
      <w:pPr>
        <w:spacing w:after="0"/>
      </w:pPr>
      <w:r>
        <w:t xml:space="preserve">                           </w:t>
      </w:r>
      <w:proofErr w:type="spellStart"/>
      <w:proofErr w:type="gramStart"/>
      <w:r>
        <w:t>lblTempElse</w:t>
      </w:r>
      <w:proofErr w:type="spellEnd"/>
      <w:proofErr w:type="gramEnd"/>
      <w:r>
        <w:t xml:space="preserve"> &lt;- </w:t>
      </w:r>
      <w:proofErr w:type="spellStart"/>
      <w:r>
        <w:t>newName</w:t>
      </w:r>
      <w:proofErr w:type="spellEnd"/>
    </w:p>
    <w:p w:rsidR="00A21E27" w:rsidRDefault="00A21E27" w:rsidP="00A21E27">
      <w:pPr>
        <w:spacing w:after="0"/>
      </w:pPr>
      <w:r>
        <w:t xml:space="preserve">                           </w:t>
      </w:r>
      <w:proofErr w:type="gramStart"/>
      <w:r>
        <w:t>evaluate</w:t>
      </w:r>
      <w:proofErr w:type="gramEnd"/>
      <w:r>
        <w:t xml:space="preserve"> </w:t>
      </w:r>
      <w:proofErr w:type="spellStart"/>
      <w:r>
        <w:t>majl</w:t>
      </w:r>
      <w:proofErr w:type="spellEnd"/>
      <w:r>
        <w:t xml:space="preserve"> </w:t>
      </w:r>
      <w:proofErr w:type="spellStart"/>
      <w:r>
        <w:t>env</w:t>
      </w:r>
      <w:proofErr w:type="spellEnd"/>
      <w:r>
        <w:t xml:space="preserve"> e</w:t>
      </w:r>
    </w:p>
    <w:p w:rsidR="00A21E27" w:rsidRDefault="00A21E27" w:rsidP="00A21E27">
      <w:pPr>
        <w:spacing w:after="0"/>
      </w:pPr>
      <w:r>
        <w:t xml:space="preserve">                           </w:t>
      </w:r>
      <w:proofErr w:type="gramStart"/>
      <w:r>
        <w:t>emit</w:t>
      </w:r>
      <w:proofErr w:type="gramEnd"/>
      <w:r>
        <w:t xml:space="preserve"> (JUMPIFZ </w:t>
      </w:r>
      <w:proofErr w:type="spellStart"/>
      <w:r>
        <w:t>lblTempElse</w:t>
      </w:r>
      <w:proofErr w:type="spellEnd"/>
      <w:r>
        <w:t>)</w:t>
      </w:r>
    </w:p>
    <w:p w:rsidR="00A21E27" w:rsidRDefault="00A21E27" w:rsidP="00A21E27">
      <w:pPr>
        <w:spacing w:after="0"/>
      </w:pPr>
      <w:r>
        <w:t xml:space="preserve">                           </w:t>
      </w:r>
      <w:proofErr w:type="gramStart"/>
      <w:r>
        <w:t>execute</w:t>
      </w:r>
      <w:proofErr w:type="gramEnd"/>
      <w:r>
        <w:t xml:space="preserve"> </w:t>
      </w:r>
      <w:proofErr w:type="spellStart"/>
      <w:r>
        <w:t>majl</w:t>
      </w:r>
      <w:proofErr w:type="spellEnd"/>
      <w:r>
        <w:t xml:space="preserve"> </w:t>
      </w:r>
      <w:proofErr w:type="spellStart"/>
      <w:r>
        <w:t>env</w:t>
      </w:r>
      <w:proofErr w:type="spellEnd"/>
      <w:r>
        <w:t xml:space="preserve"> n c</w:t>
      </w:r>
    </w:p>
    <w:p w:rsidR="00A21E27" w:rsidRDefault="00A21E27" w:rsidP="00A21E27">
      <w:pPr>
        <w:spacing w:after="0"/>
      </w:pPr>
      <w:r>
        <w:t xml:space="preserve">                           </w:t>
      </w:r>
      <w:proofErr w:type="gramStart"/>
      <w:r>
        <w:t>emit</w:t>
      </w:r>
      <w:proofErr w:type="gramEnd"/>
      <w:r>
        <w:t xml:space="preserve"> (JUMP l)</w:t>
      </w:r>
    </w:p>
    <w:p w:rsidR="00A21E27" w:rsidRDefault="00A21E27" w:rsidP="00A21E27">
      <w:pPr>
        <w:spacing w:after="0"/>
      </w:pPr>
      <w:r>
        <w:t xml:space="preserve">                           </w:t>
      </w:r>
      <w:proofErr w:type="gramStart"/>
      <w:r>
        <w:t>emit</w:t>
      </w:r>
      <w:proofErr w:type="gramEnd"/>
      <w:r>
        <w:t xml:space="preserve"> (Label </w:t>
      </w:r>
      <w:proofErr w:type="spellStart"/>
      <w:r>
        <w:t>lblTempElse</w:t>
      </w:r>
      <w:proofErr w:type="spellEnd"/>
      <w:r>
        <w:t>)</w:t>
      </w:r>
    </w:p>
    <w:p w:rsidR="00A21E27" w:rsidRDefault="00A21E27" w:rsidP="00A21E27">
      <w:pPr>
        <w:spacing w:after="0"/>
      </w:pPr>
    </w:p>
    <w:p w:rsidR="00A21E27" w:rsidRDefault="00A21E27" w:rsidP="00A21E27">
      <w:pPr>
        <w:spacing w:after="0"/>
      </w:pPr>
      <w:r>
        <w:t>The first helper function executes the possible command, and then jumps to the end of the program.</w:t>
      </w:r>
    </w:p>
    <w:p w:rsidR="00A21E27" w:rsidRDefault="00A21E27" w:rsidP="00A21E27">
      <w:pPr>
        <w:spacing w:after="0"/>
      </w:pPr>
      <w:r>
        <w:t xml:space="preserve">The elseif helper on the other hand evaluates whether the expression is true or false, if it is true, then executes the command given and jumps to the end of the whole program, otherwise it does not execute anything and continues with the next elseif or else if exists.  </w:t>
      </w:r>
    </w:p>
    <w:p w:rsidR="00F40658" w:rsidRDefault="00F40658" w:rsidP="00A21E27">
      <w:pPr>
        <w:spacing w:after="0"/>
      </w:pPr>
    </w:p>
    <w:p w:rsidR="00F40658" w:rsidRDefault="00F40658" w:rsidP="00F40658">
      <w:pPr>
        <w:spacing w:after="0"/>
      </w:pPr>
      <w:r>
        <w:t>The code added for the Conditional expression in the code generator was:</w:t>
      </w:r>
    </w:p>
    <w:p w:rsidR="00F40658" w:rsidRDefault="00F40658" w:rsidP="00F40658">
      <w:pPr>
        <w:spacing w:after="0"/>
      </w:pPr>
    </w:p>
    <w:p w:rsidR="00F40658" w:rsidRDefault="00F40658" w:rsidP="00F40658">
      <w:pPr>
        <w:spacing w:after="0"/>
      </w:pPr>
      <w:proofErr w:type="gramStart"/>
      <w:r>
        <w:t>evaluate</w:t>
      </w:r>
      <w:proofErr w:type="gramEnd"/>
      <w:r>
        <w:t xml:space="preserve"> </w:t>
      </w:r>
      <w:proofErr w:type="spellStart"/>
      <w:r>
        <w:t>majl</w:t>
      </w:r>
      <w:proofErr w:type="spellEnd"/>
      <w:r>
        <w:t xml:space="preserve"> </w:t>
      </w:r>
      <w:proofErr w:type="spellStart"/>
      <w:r>
        <w:t>env</w:t>
      </w:r>
      <w:proofErr w:type="spellEnd"/>
      <w:r>
        <w:t xml:space="preserve"> (</w:t>
      </w:r>
      <w:proofErr w:type="spellStart"/>
      <w:r w:rsidRPr="00F40658">
        <w:rPr>
          <w:b/>
        </w:rPr>
        <w:t>ExpCond</w:t>
      </w:r>
      <w:proofErr w:type="spellEnd"/>
      <w:r>
        <w:t xml:space="preserve"> {</w:t>
      </w:r>
      <w:proofErr w:type="spellStart"/>
      <w:r>
        <w:t>ecCond</w:t>
      </w:r>
      <w:proofErr w:type="spellEnd"/>
      <w:r>
        <w:t xml:space="preserve"> = e, </w:t>
      </w:r>
      <w:proofErr w:type="spellStart"/>
      <w:r>
        <w:t>ecTrue</w:t>
      </w:r>
      <w:proofErr w:type="spellEnd"/>
      <w:r>
        <w:t xml:space="preserve"> = et, </w:t>
      </w:r>
      <w:proofErr w:type="spellStart"/>
      <w:r>
        <w:t>ecFalse</w:t>
      </w:r>
      <w:proofErr w:type="spellEnd"/>
      <w:r>
        <w:t xml:space="preserve"> = </w:t>
      </w:r>
      <w:proofErr w:type="spellStart"/>
      <w:r>
        <w:t>ef</w:t>
      </w:r>
      <w:proofErr w:type="spellEnd"/>
      <w:r>
        <w:t xml:space="preserve">, </w:t>
      </w:r>
      <w:proofErr w:type="spellStart"/>
      <w:r>
        <w:t>expType</w:t>
      </w:r>
      <w:proofErr w:type="spellEnd"/>
      <w:r>
        <w:t xml:space="preserve"> = t}\</w:t>
      </w:r>
    </w:p>
    <w:p w:rsidR="00F40658" w:rsidRDefault="00F40658" w:rsidP="00F40658">
      <w:pPr>
        <w:spacing w:after="0"/>
      </w:pPr>
      <w:r>
        <w:t>) = do</w:t>
      </w:r>
    </w:p>
    <w:p w:rsidR="00F40658" w:rsidRDefault="00F40658" w:rsidP="00F40658">
      <w:pPr>
        <w:spacing w:after="0"/>
      </w:pPr>
      <w:r>
        <w:t xml:space="preserve">    </w:t>
      </w:r>
      <w:proofErr w:type="spellStart"/>
      <w:proofErr w:type="gramStart"/>
      <w:r>
        <w:t>lblTrue</w:t>
      </w:r>
      <w:proofErr w:type="spellEnd"/>
      <w:proofErr w:type="gramEnd"/>
      <w:r>
        <w:t xml:space="preserve">     &lt;- </w:t>
      </w:r>
      <w:proofErr w:type="spellStart"/>
      <w:r>
        <w:t>newName</w:t>
      </w:r>
      <w:proofErr w:type="spellEnd"/>
    </w:p>
    <w:p w:rsidR="00F40658" w:rsidRDefault="00F40658" w:rsidP="00F40658">
      <w:pPr>
        <w:spacing w:after="0"/>
      </w:pPr>
      <w:r>
        <w:t xml:space="preserve">    </w:t>
      </w:r>
      <w:proofErr w:type="spellStart"/>
      <w:proofErr w:type="gramStart"/>
      <w:r>
        <w:t>lblFalse</w:t>
      </w:r>
      <w:proofErr w:type="spellEnd"/>
      <w:proofErr w:type="gramEnd"/>
      <w:r>
        <w:t xml:space="preserve">    &lt;- </w:t>
      </w:r>
      <w:proofErr w:type="spellStart"/>
      <w:r>
        <w:t>newName</w:t>
      </w:r>
      <w:proofErr w:type="spellEnd"/>
    </w:p>
    <w:p w:rsidR="00F40658" w:rsidRDefault="00F40658" w:rsidP="00F40658">
      <w:pPr>
        <w:spacing w:after="0"/>
      </w:pPr>
      <w:r>
        <w:t xml:space="preserve">    </w:t>
      </w:r>
      <w:proofErr w:type="spellStart"/>
      <w:proofErr w:type="gramStart"/>
      <w:r>
        <w:t>lblOver</w:t>
      </w:r>
      <w:proofErr w:type="spellEnd"/>
      <w:proofErr w:type="gramEnd"/>
      <w:r>
        <w:t xml:space="preserve">     &lt;- </w:t>
      </w:r>
      <w:proofErr w:type="spellStart"/>
      <w:r>
        <w:t>newName</w:t>
      </w:r>
      <w:proofErr w:type="spellEnd"/>
    </w:p>
    <w:p w:rsidR="00F40658" w:rsidRDefault="00F40658" w:rsidP="00F40658">
      <w:pPr>
        <w:spacing w:after="0"/>
      </w:pPr>
      <w:r>
        <w:t xml:space="preserve">    </w:t>
      </w:r>
      <w:proofErr w:type="gramStart"/>
      <w:r>
        <w:t>evaluate</w:t>
      </w:r>
      <w:proofErr w:type="gramEnd"/>
      <w:r>
        <w:t xml:space="preserve"> </w:t>
      </w:r>
      <w:proofErr w:type="spellStart"/>
      <w:r>
        <w:t>majl</w:t>
      </w:r>
      <w:proofErr w:type="spellEnd"/>
      <w:r>
        <w:t xml:space="preserve"> </w:t>
      </w:r>
      <w:proofErr w:type="spellStart"/>
      <w:r>
        <w:t>env</w:t>
      </w:r>
      <w:proofErr w:type="spellEnd"/>
      <w:r>
        <w:t xml:space="preserve"> e</w:t>
      </w:r>
    </w:p>
    <w:p w:rsidR="00F40658" w:rsidRDefault="00F40658" w:rsidP="00F40658">
      <w:pPr>
        <w:spacing w:after="0"/>
      </w:pPr>
      <w:r>
        <w:t xml:space="preserve">    </w:t>
      </w:r>
      <w:proofErr w:type="gramStart"/>
      <w:r>
        <w:t>emit</w:t>
      </w:r>
      <w:proofErr w:type="gramEnd"/>
      <w:r>
        <w:t xml:space="preserve"> (JUMPIFNZ </w:t>
      </w:r>
      <w:proofErr w:type="spellStart"/>
      <w:r>
        <w:t>lblTrue</w:t>
      </w:r>
      <w:proofErr w:type="spellEnd"/>
      <w:r>
        <w:t>)</w:t>
      </w:r>
    </w:p>
    <w:p w:rsidR="00F40658" w:rsidRDefault="00F40658" w:rsidP="00F40658">
      <w:pPr>
        <w:spacing w:after="0"/>
      </w:pPr>
      <w:r>
        <w:t xml:space="preserve">    </w:t>
      </w:r>
      <w:proofErr w:type="gramStart"/>
      <w:r>
        <w:t>emit</w:t>
      </w:r>
      <w:proofErr w:type="gramEnd"/>
      <w:r>
        <w:t xml:space="preserve"> (Label </w:t>
      </w:r>
      <w:proofErr w:type="spellStart"/>
      <w:r>
        <w:t>lblTrue</w:t>
      </w:r>
      <w:proofErr w:type="spellEnd"/>
      <w:r>
        <w:t>)</w:t>
      </w:r>
    </w:p>
    <w:p w:rsidR="00F40658" w:rsidRDefault="00F40658" w:rsidP="00F40658">
      <w:pPr>
        <w:spacing w:after="0"/>
      </w:pPr>
      <w:r>
        <w:t xml:space="preserve">    </w:t>
      </w:r>
      <w:proofErr w:type="gramStart"/>
      <w:r>
        <w:t>evaluate</w:t>
      </w:r>
      <w:proofErr w:type="gramEnd"/>
      <w:r>
        <w:t xml:space="preserve"> </w:t>
      </w:r>
      <w:proofErr w:type="spellStart"/>
      <w:r>
        <w:t>majl</w:t>
      </w:r>
      <w:proofErr w:type="spellEnd"/>
      <w:r>
        <w:t xml:space="preserve"> </w:t>
      </w:r>
      <w:proofErr w:type="spellStart"/>
      <w:r>
        <w:t>env</w:t>
      </w:r>
      <w:proofErr w:type="spellEnd"/>
      <w:r>
        <w:t xml:space="preserve"> et</w:t>
      </w:r>
    </w:p>
    <w:p w:rsidR="00F40658" w:rsidRDefault="00F40658" w:rsidP="00F40658">
      <w:pPr>
        <w:spacing w:after="0"/>
      </w:pPr>
      <w:r>
        <w:t xml:space="preserve">    </w:t>
      </w:r>
      <w:proofErr w:type="gramStart"/>
      <w:r>
        <w:t>emit</w:t>
      </w:r>
      <w:proofErr w:type="gramEnd"/>
      <w:r>
        <w:t xml:space="preserve"> (JUMP </w:t>
      </w:r>
      <w:proofErr w:type="spellStart"/>
      <w:r>
        <w:t>lblOver</w:t>
      </w:r>
      <w:proofErr w:type="spellEnd"/>
      <w:r>
        <w:t>)</w:t>
      </w:r>
    </w:p>
    <w:p w:rsidR="00F40658" w:rsidRDefault="00F40658" w:rsidP="00F40658">
      <w:pPr>
        <w:spacing w:after="0"/>
      </w:pPr>
      <w:r>
        <w:t xml:space="preserve">    </w:t>
      </w:r>
      <w:proofErr w:type="gramStart"/>
      <w:r>
        <w:t>emit</w:t>
      </w:r>
      <w:proofErr w:type="gramEnd"/>
      <w:r>
        <w:t xml:space="preserve"> (Label </w:t>
      </w:r>
      <w:proofErr w:type="spellStart"/>
      <w:r>
        <w:t>lblFalse</w:t>
      </w:r>
      <w:proofErr w:type="spellEnd"/>
      <w:r>
        <w:t>)</w:t>
      </w:r>
    </w:p>
    <w:p w:rsidR="00F40658" w:rsidRDefault="00F40658" w:rsidP="00F40658">
      <w:pPr>
        <w:spacing w:after="0"/>
      </w:pPr>
      <w:r>
        <w:t xml:space="preserve">    </w:t>
      </w:r>
      <w:proofErr w:type="gramStart"/>
      <w:r>
        <w:t>evaluate</w:t>
      </w:r>
      <w:proofErr w:type="gramEnd"/>
      <w:r>
        <w:t xml:space="preserve"> </w:t>
      </w:r>
      <w:proofErr w:type="spellStart"/>
      <w:r>
        <w:t>majl</w:t>
      </w:r>
      <w:proofErr w:type="spellEnd"/>
      <w:r>
        <w:t xml:space="preserve"> </w:t>
      </w:r>
      <w:proofErr w:type="spellStart"/>
      <w:r>
        <w:t>env</w:t>
      </w:r>
      <w:proofErr w:type="spellEnd"/>
      <w:r>
        <w:t xml:space="preserve"> </w:t>
      </w:r>
      <w:proofErr w:type="spellStart"/>
      <w:r>
        <w:t>ef</w:t>
      </w:r>
      <w:proofErr w:type="spellEnd"/>
    </w:p>
    <w:p w:rsidR="00F40658" w:rsidRDefault="00F40658" w:rsidP="00F40658">
      <w:pPr>
        <w:spacing w:after="0"/>
      </w:pPr>
      <w:r>
        <w:t xml:space="preserve">    </w:t>
      </w:r>
      <w:proofErr w:type="gramStart"/>
      <w:r>
        <w:t>emit</w:t>
      </w:r>
      <w:proofErr w:type="gramEnd"/>
      <w:r>
        <w:t xml:space="preserve"> (Label </w:t>
      </w:r>
      <w:proofErr w:type="spellStart"/>
      <w:r>
        <w:t>lblOver</w:t>
      </w:r>
      <w:proofErr w:type="spellEnd"/>
      <w:r>
        <w:t>)</w:t>
      </w:r>
    </w:p>
    <w:p w:rsidR="00F40658" w:rsidRDefault="00F40658" w:rsidP="00F40658">
      <w:pPr>
        <w:spacing w:after="0"/>
      </w:pPr>
    </w:p>
    <w:p w:rsidR="00F40658" w:rsidRDefault="00F40658" w:rsidP="00F40658">
      <w:pPr>
        <w:spacing w:after="0"/>
      </w:pPr>
      <w:r>
        <w:t xml:space="preserve">Finally, the Char type was added to the </w:t>
      </w:r>
      <w:proofErr w:type="spellStart"/>
      <w:r>
        <w:t>sizeOf</w:t>
      </w:r>
      <w:proofErr w:type="spellEnd"/>
      <w:r>
        <w:t xml:space="preserve"> function of the code Generator.</w:t>
      </w:r>
      <w:bookmarkStart w:id="0" w:name="_GoBack"/>
      <w:bookmarkEnd w:id="0"/>
    </w:p>
    <w:p w:rsidR="00A21E27" w:rsidRDefault="00A21E27" w:rsidP="00A21E27">
      <w:pPr>
        <w:spacing w:after="0"/>
      </w:pPr>
    </w:p>
    <w:p w:rsidR="00F40658" w:rsidRDefault="00F40658" w:rsidP="00A21E27">
      <w:pPr>
        <w:spacing w:after="0"/>
      </w:pPr>
    </w:p>
    <w:sectPr w:rsidR="00F40658" w:rsidSect="00F66BB8">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D4F" w:rsidRDefault="00017D4F" w:rsidP="00DE09BB">
      <w:pPr>
        <w:spacing w:after="0" w:line="240" w:lineRule="auto"/>
      </w:pPr>
      <w:r>
        <w:separator/>
      </w:r>
    </w:p>
  </w:endnote>
  <w:endnote w:type="continuationSeparator" w:id="0">
    <w:p w:rsidR="00017D4F" w:rsidRDefault="00017D4F" w:rsidP="00DE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601829"/>
      <w:docPartObj>
        <w:docPartGallery w:val="Page Numbers (Bottom of Page)"/>
        <w:docPartUnique/>
      </w:docPartObj>
    </w:sdtPr>
    <w:sdtEndPr>
      <w:rPr>
        <w:noProof/>
      </w:rPr>
    </w:sdtEndPr>
    <w:sdtContent>
      <w:p w:rsidR="00DE09BB" w:rsidRDefault="00DE09BB">
        <w:pPr>
          <w:pStyle w:val="Footer"/>
          <w:jc w:val="right"/>
        </w:pPr>
        <w:r>
          <w:fldChar w:fldCharType="begin"/>
        </w:r>
        <w:r>
          <w:instrText xml:space="preserve"> PAGE   \* MERGEFORMAT </w:instrText>
        </w:r>
        <w:r>
          <w:fldChar w:fldCharType="separate"/>
        </w:r>
        <w:r w:rsidR="00E666D4">
          <w:rPr>
            <w:noProof/>
          </w:rPr>
          <w:t>7</w:t>
        </w:r>
        <w:r>
          <w:rPr>
            <w:noProof/>
          </w:rPr>
          <w:fldChar w:fldCharType="end"/>
        </w:r>
      </w:p>
    </w:sdtContent>
  </w:sdt>
  <w:p w:rsidR="00DE09BB" w:rsidRDefault="00DE09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D4F" w:rsidRDefault="00017D4F" w:rsidP="00DE09BB">
      <w:pPr>
        <w:spacing w:after="0" w:line="240" w:lineRule="auto"/>
      </w:pPr>
      <w:r>
        <w:separator/>
      </w:r>
    </w:p>
  </w:footnote>
  <w:footnote w:type="continuationSeparator" w:id="0">
    <w:p w:rsidR="00017D4F" w:rsidRDefault="00017D4F" w:rsidP="00DE09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9BB" w:rsidRDefault="00DE09BB">
    <w:pPr>
      <w:pStyle w:val="Header"/>
    </w:pPr>
    <w:r>
      <w:t xml:space="preserve">G53CMP CW report part </w:t>
    </w:r>
    <w:r w:rsidR="00E666D4">
      <w:t>II</w:t>
    </w:r>
    <w:r>
      <w:ptab w:relativeTo="margin" w:alignment="center" w:leader="none"/>
    </w:r>
    <w:r>
      <w:t>Tai Nguyen Bui (txn02u</w:t>
    </w:r>
    <w:proofErr w:type="gramStart"/>
    <w:r>
      <w:t>)</w:t>
    </w:r>
    <w:proofErr w:type="gramEnd"/>
    <w:r>
      <w:ptab w:relativeTo="margin" w:alignment="right" w:leader="none"/>
    </w:r>
    <w:r w:rsidR="00E666D4">
      <w:t>29</w:t>
    </w:r>
    <w:r>
      <w:t>/1</w:t>
    </w:r>
    <w:r w:rsidR="00E666D4">
      <w:t>1</w:t>
    </w:r>
    <w:r>
      <w:t>/2013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BB"/>
    <w:rsid w:val="00017D4F"/>
    <w:rsid w:val="0006721D"/>
    <w:rsid w:val="000862A2"/>
    <w:rsid w:val="000D0960"/>
    <w:rsid w:val="000E73EE"/>
    <w:rsid w:val="00120CD4"/>
    <w:rsid w:val="00132A2E"/>
    <w:rsid w:val="0013336E"/>
    <w:rsid w:val="001C585E"/>
    <w:rsid w:val="00232337"/>
    <w:rsid w:val="002373B9"/>
    <w:rsid w:val="0026085F"/>
    <w:rsid w:val="002649A2"/>
    <w:rsid w:val="002705A0"/>
    <w:rsid w:val="002D42E1"/>
    <w:rsid w:val="002E0D62"/>
    <w:rsid w:val="00327B66"/>
    <w:rsid w:val="00327F2F"/>
    <w:rsid w:val="0038114F"/>
    <w:rsid w:val="00384E96"/>
    <w:rsid w:val="003C3719"/>
    <w:rsid w:val="00450921"/>
    <w:rsid w:val="0045509B"/>
    <w:rsid w:val="004C66A2"/>
    <w:rsid w:val="004E0DF6"/>
    <w:rsid w:val="005242D8"/>
    <w:rsid w:val="005C1BD4"/>
    <w:rsid w:val="00607159"/>
    <w:rsid w:val="0063425A"/>
    <w:rsid w:val="006472A5"/>
    <w:rsid w:val="00677DBF"/>
    <w:rsid w:val="006966B7"/>
    <w:rsid w:val="006C0161"/>
    <w:rsid w:val="006D2121"/>
    <w:rsid w:val="006E7785"/>
    <w:rsid w:val="006F557A"/>
    <w:rsid w:val="0074028B"/>
    <w:rsid w:val="00751874"/>
    <w:rsid w:val="0075493E"/>
    <w:rsid w:val="007B0239"/>
    <w:rsid w:val="008238C6"/>
    <w:rsid w:val="008319B5"/>
    <w:rsid w:val="00856FDC"/>
    <w:rsid w:val="00877DF4"/>
    <w:rsid w:val="008C504D"/>
    <w:rsid w:val="008F5D2B"/>
    <w:rsid w:val="009331F5"/>
    <w:rsid w:val="00962706"/>
    <w:rsid w:val="009D0743"/>
    <w:rsid w:val="009D570A"/>
    <w:rsid w:val="00A21E27"/>
    <w:rsid w:val="00A23163"/>
    <w:rsid w:val="00A35DD3"/>
    <w:rsid w:val="00A4002B"/>
    <w:rsid w:val="00A91DC4"/>
    <w:rsid w:val="00AB0C41"/>
    <w:rsid w:val="00B00100"/>
    <w:rsid w:val="00B12B27"/>
    <w:rsid w:val="00B31B8D"/>
    <w:rsid w:val="00B42D07"/>
    <w:rsid w:val="00B76976"/>
    <w:rsid w:val="00B777BB"/>
    <w:rsid w:val="00B861EE"/>
    <w:rsid w:val="00BC59B7"/>
    <w:rsid w:val="00BF18E6"/>
    <w:rsid w:val="00C604DC"/>
    <w:rsid w:val="00C90CBD"/>
    <w:rsid w:val="00C97B49"/>
    <w:rsid w:val="00CB6BE8"/>
    <w:rsid w:val="00CC0F53"/>
    <w:rsid w:val="00CE1885"/>
    <w:rsid w:val="00CF4178"/>
    <w:rsid w:val="00D12A8F"/>
    <w:rsid w:val="00D67A39"/>
    <w:rsid w:val="00DA1E66"/>
    <w:rsid w:val="00DE09BB"/>
    <w:rsid w:val="00E34A21"/>
    <w:rsid w:val="00E5618C"/>
    <w:rsid w:val="00E64044"/>
    <w:rsid w:val="00E666D4"/>
    <w:rsid w:val="00EA3818"/>
    <w:rsid w:val="00EE210A"/>
    <w:rsid w:val="00EE3DC5"/>
    <w:rsid w:val="00F40658"/>
    <w:rsid w:val="00F50BC7"/>
    <w:rsid w:val="00F607DF"/>
    <w:rsid w:val="00F64C04"/>
    <w:rsid w:val="00F65899"/>
    <w:rsid w:val="00F66BB8"/>
    <w:rsid w:val="00FB21DE"/>
    <w:rsid w:val="00FD1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BB"/>
  </w:style>
  <w:style w:type="paragraph" w:styleId="Footer">
    <w:name w:val="footer"/>
    <w:basedOn w:val="Normal"/>
    <w:link w:val="FooterChar"/>
    <w:uiPriority w:val="99"/>
    <w:unhideWhenUsed/>
    <w:rsid w:val="00DE0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BB"/>
  </w:style>
  <w:style w:type="paragraph" w:styleId="BalloonText">
    <w:name w:val="Balloon Text"/>
    <w:basedOn w:val="Normal"/>
    <w:link w:val="BalloonTextChar"/>
    <w:uiPriority w:val="99"/>
    <w:semiHidden/>
    <w:unhideWhenUsed/>
    <w:rsid w:val="00DE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BB"/>
    <w:rPr>
      <w:rFonts w:ascii="Tahoma" w:hAnsi="Tahoma" w:cs="Tahoma"/>
      <w:sz w:val="16"/>
      <w:szCs w:val="16"/>
    </w:rPr>
  </w:style>
  <w:style w:type="character" w:customStyle="1" w:styleId="Heading1Char">
    <w:name w:val="Heading 1 Char"/>
    <w:basedOn w:val="DefaultParagraphFont"/>
    <w:link w:val="Heading1"/>
    <w:uiPriority w:val="9"/>
    <w:rsid w:val="00CB6BE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66B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66BB8"/>
    <w:rPr>
      <w:rFonts w:eastAsiaTheme="minorEastAsia"/>
      <w:lang w:val="en-US" w:eastAsia="ja-JP"/>
    </w:rPr>
  </w:style>
  <w:style w:type="character" w:styleId="PlaceholderText">
    <w:name w:val="Placeholder Text"/>
    <w:basedOn w:val="DefaultParagraphFont"/>
    <w:uiPriority w:val="99"/>
    <w:semiHidden/>
    <w:rsid w:val="00FD1A2E"/>
    <w:rPr>
      <w:color w:val="808080"/>
    </w:rPr>
  </w:style>
  <w:style w:type="table" w:styleId="TableGrid">
    <w:name w:val="Table Grid"/>
    <w:basedOn w:val="TableNormal"/>
    <w:uiPriority w:val="59"/>
    <w:rsid w:val="00455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BB"/>
  </w:style>
  <w:style w:type="paragraph" w:styleId="Footer">
    <w:name w:val="footer"/>
    <w:basedOn w:val="Normal"/>
    <w:link w:val="FooterChar"/>
    <w:uiPriority w:val="99"/>
    <w:unhideWhenUsed/>
    <w:rsid w:val="00DE0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BB"/>
  </w:style>
  <w:style w:type="paragraph" w:styleId="BalloonText">
    <w:name w:val="Balloon Text"/>
    <w:basedOn w:val="Normal"/>
    <w:link w:val="BalloonTextChar"/>
    <w:uiPriority w:val="99"/>
    <w:semiHidden/>
    <w:unhideWhenUsed/>
    <w:rsid w:val="00DE0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BB"/>
    <w:rPr>
      <w:rFonts w:ascii="Tahoma" w:hAnsi="Tahoma" w:cs="Tahoma"/>
      <w:sz w:val="16"/>
      <w:szCs w:val="16"/>
    </w:rPr>
  </w:style>
  <w:style w:type="character" w:customStyle="1" w:styleId="Heading1Char">
    <w:name w:val="Heading 1 Char"/>
    <w:basedOn w:val="DefaultParagraphFont"/>
    <w:link w:val="Heading1"/>
    <w:uiPriority w:val="9"/>
    <w:rsid w:val="00CB6BE8"/>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66BB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66BB8"/>
    <w:rPr>
      <w:rFonts w:eastAsiaTheme="minorEastAsia"/>
      <w:lang w:val="en-US" w:eastAsia="ja-JP"/>
    </w:rPr>
  </w:style>
  <w:style w:type="character" w:styleId="PlaceholderText">
    <w:name w:val="Placeholder Text"/>
    <w:basedOn w:val="DefaultParagraphFont"/>
    <w:uiPriority w:val="99"/>
    <w:semiHidden/>
    <w:rsid w:val="00FD1A2E"/>
    <w:rPr>
      <w:color w:val="808080"/>
    </w:rPr>
  </w:style>
  <w:style w:type="table" w:styleId="TableGrid">
    <w:name w:val="Table Grid"/>
    <w:basedOn w:val="TableNormal"/>
    <w:uiPriority w:val="59"/>
    <w:rsid w:val="00455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D4F605DFFA4D6EB5568D4815E12B2F"/>
        <w:category>
          <w:name w:val="General"/>
          <w:gallery w:val="placeholder"/>
        </w:category>
        <w:types>
          <w:type w:val="bbPlcHdr"/>
        </w:types>
        <w:behaviors>
          <w:behavior w:val="content"/>
        </w:behaviors>
        <w:guid w:val="{C5C06FE6-F4B8-4724-A6AC-95423CD7B145}"/>
      </w:docPartPr>
      <w:docPartBody>
        <w:p w:rsidR="00311D30" w:rsidRDefault="000F00D9" w:rsidP="000F00D9">
          <w:pPr>
            <w:pStyle w:val="6AD4F605DFFA4D6EB5568D4815E12B2F"/>
          </w:pPr>
          <w:r>
            <w:rPr>
              <w:rFonts w:asciiTheme="majorHAnsi" w:eastAsiaTheme="majorEastAsia" w:hAnsiTheme="majorHAnsi" w:cstheme="majorBidi"/>
              <w:caps/>
            </w:rPr>
            <w:t>[Type the company name]</w:t>
          </w:r>
        </w:p>
      </w:docPartBody>
    </w:docPart>
    <w:docPart>
      <w:docPartPr>
        <w:name w:val="CC4F53F4503A411CB85256E9637E37F2"/>
        <w:category>
          <w:name w:val="General"/>
          <w:gallery w:val="placeholder"/>
        </w:category>
        <w:types>
          <w:type w:val="bbPlcHdr"/>
        </w:types>
        <w:behaviors>
          <w:behavior w:val="content"/>
        </w:behaviors>
        <w:guid w:val="{B58A9B02-B094-43A0-9C41-34F52EBC8375}"/>
      </w:docPartPr>
      <w:docPartBody>
        <w:p w:rsidR="00311D30" w:rsidRDefault="000F00D9" w:rsidP="000F00D9">
          <w:pPr>
            <w:pStyle w:val="CC4F53F4503A411CB85256E9637E37F2"/>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11"/>
    <w:rsid w:val="000F00D9"/>
    <w:rsid w:val="00311D30"/>
    <w:rsid w:val="00B25E65"/>
    <w:rsid w:val="00FC6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67E6BE29C4B2D8B6BABABE6420BFD">
    <w:name w:val="15C67E6BE29C4B2D8B6BABABE6420BFD"/>
    <w:rsid w:val="00FC6511"/>
  </w:style>
  <w:style w:type="paragraph" w:customStyle="1" w:styleId="EEF9034465F943D28B4B64DADF0D9E3A">
    <w:name w:val="EEF9034465F943D28B4B64DADF0D9E3A"/>
    <w:rsid w:val="00FC6511"/>
  </w:style>
  <w:style w:type="paragraph" w:customStyle="1" w:styleId="6AD4F605DFFA4D6EB5568D4815E12B2F">
    <w:name w:val="6AD4F605DFFA4D6EB5568D4815E12B2F"/>
    <w:rsid w:val="000F00D9"/>
  </w:style>
  <w:style w:type="paragraph" w:customStyle="1" w:styleId="CC4F53F4503A411CB85256E9637E37F2">
    <w:name w:val="CC4F53F4503A411CB85256E9637E37F2"/>
    <w:rsid w:val="000F00D9"/>
  </w:style>
  <w:style w:type="paragraph" w:customStyle="1" w:styleId="31F2CC04DA7F44BE99016BB59C0D7111">
    <w:name w:val="31F2CC04DA7F44BE99016BB59C0D7111"/>
    <w:rsid w:val="000F00D9"/>
  </w:style>
  <w:style w:type="paragraph" w:customStyle="1" w:styleId="C2D252510ED74B09805E2857D0ACDD87">
    <w:name w:val="C2D252510ED74B09805E2857D0ACDD87"/>
    <w:rsid w:val="000F00D9"/>
  </w:style>
  <w:style w:type="paragraph" w:customStyle="1" w:styleId="ADE67096A9844B51B8C41924880FDDF2">
    <w:name w:val="ADE67096A9844B51B8C41924880FDDF2"/>
    <w:rsid w:val="000F00D9"/>
  </w:style>
  <w:style w:type="paragraph" w:customStyle="1" w:styleId="17E6B44B81914C9AB7B172F4F171CB83">
    <w:name w:val="17E6B44B81914C9AB7B172F4F171CB83"/>
    <w:rsid w:val="000F00D9"/>
  </w:style>
  <w:style w:type="paragraph" w:customStyle="1" w:styleId="D0E14791BD3949EFAD754F2445FA5392">
    <w:name w:val="D0E14791BD3949EFAD754F2445FA5392"/>
    <w:rsid w:val="000F00D9"/>
  </w:style>
  <w:style w:type="paragraph" w:customStyle="1" w:styleId="D3E091A89CF74369AB6A04338791B620">
    <w:name w:val="D3E091A89CF74369AB6A04338791B620"/>
    <w:rsid w:val="000F00D9"/>
  </w:style>
  <w:style w:type="paragraph" w:customStyle="1" w:styleId="7267B2E72AF2407EB57EEC57C4E93BF5">
    <w:name w:val="7267B2E72AF2407EB57EEC57C4E93BF5"/>
    <w:rsid w:val="000F00D9"/>
  </w:style>
  <w:style w:type="character" w:styleId="PlaceholderText">
    <w:name w:val="Placeholder Text"/>
    <w:basedOn w:val="DefaultParagraphFont"/>
    <w:uiPriority w:val="99"/>
    <w:semiHidden/>
    <w:rsid w:val="00311D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67E6BE29C4B2D8B6BABABE6420BFD">
    <w:name w:val="15C67E6BE29C4B2D8B6BABABE6420BFD"/>
    <w:rsid w:val="00FC6511"/>
  </w:style>
  <w:style w:type="paragraph" w:customStyle="1" w:styleId="EEF9034465F943D28B4B64DADF0D9E3A">
    <w:name w:val="EEF9034465F943D28B4B64DADF0D9E3A"/>
    <w:rsid w:val="00FC6511"/>
  </w:style>
  <w:style w:type="paragraph" w:customStyle="1" w:styleId="6AD4F605DFFA4D6EB5568D4815E12B2F">
    <w:name w:val="6AD4F605DFFA4D6EB5568D4815E12B2F"/>
    <w:rsid w:val="000F00D9"/>
  </w:style>
  <w:style w:type="paragraph" w:customStyle="1" w:styleId="CC4F53F4503A411CB85256E9637E37F2">
    <w:name w:val="CC4F53F4503A411CB85256E9637E37F2"/>
    <w:rsid w:val="000F00D9"/>
  </w:style>
  <w:style w:type="paragraph" w:customStyle="1" w:styleId="31F2CC04DA7F44BE99016BB59C0D7111">
    <w:name w:val="31F2CC04DA7F44BE99016BB59C0D7111"/>
    <w:rsid w:val="000F00D9"/>
  </w:style>
  <w:style w:type="paragraph" w:customStyle="1" w:styleId="C2D252510ED74B09805E2857D0ACDD87">
    <w:name w:val="C2D252510ED74B09805E2857D0ACDD87"/>
    <w:rsid w:val="000F00D9"/>
  </w:style>
  <w:style w:type="paragraph" w:customStyle="1" w:styleId="ADE67096A9844B51B8C41924880FDDF2">
    <w:name w:val="ADE67096A9844B51B8C41924880FDDF2"/>
    <w:rsid w:val="000F00D9"/>
  </w:style>
  <w:style w:type="paragraph" w:customStyle="1" w:styleId="17E6B44B81914C9AB7B172F4F171CB83">
    <w:name w:val="17E6B44B81914C9AB7B172F4F171CB83"/>
    <w:rsid w:val="000F00D9"/>
  </w:style>
  <w:style w:type="paragraph" w:customStyle="1" w:styleId="D0E14791BD3949EFAD754F2445FA5392">
    <w:name w:val="D0E14791BD3949EFAD754F2445FA5392"/>
    <w:rsid w:val="000F00D9"/>
  </w:style>
  <w:style w:type="paragraph" w:customStyle="1" w:styleId="D3E091A89CF74369AB6A04338791B620">
    <w:name w:val="D3E091A89CF74369AB6A04338791B620"/>
    <w:rsid w:val="000F00D9"/>
  </w:style>
  <w:style w:type="paragraph" w:customStyle="1" w:styleId="7267B2E72AF2407EB57EEC57C4E93BF5">
    <w:name w:val="7267B2E72AF2407EB57EEC57C4E93BF5"/>
    <w:rsid w:val="000F00D9"/>
  </w:style>
  <w:style w:type="character" w:styleId="PlaceholderText">
    <w:name w:val="Placeholder Text"/>
    <w:basedOn w:val="DefaultParagraphFont"/>
    <w:uiPriority w:val="99"/>
    <w:semiHidden/>
    <w:rsid w:val="00311D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1687</Words>
  <Characters>9616</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G53CMP Compilers</vt:lpstr>
      <vt:lpstr>G53CMP Compilers</vt:lpstr>
    </vt:vector>
  </TitlesOfParts>
  <Company>University of Nottingham</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G53CMP Compilers</dc:title>
  <dc:subject>Coursework Part 2</dc:subject>
  <dc:creator>Tai Nguyen Bui</dc:creator>
  <cp:lastModifiedBy>Tai Nguyen Bui</cp:lastModifiedBy>
  <cp:revision>9</cp:revision>
  <cp:lastPrinted>2013-11-29T14:15:00Z</cp:lastPrinted>
  <dcterms:created xsi:type="dcterms:W3CDTF">2013-10-29T16:14:00Z</dcterms:created>
  <dcterms:modified xsi:type="dcterms:W3CDTF">2013-11-29T14:16:00Z</dcterms:modified>
</cp:coreProperties>
</file>