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DD7D" w14:textId="77777777" w:rsidR="00ED2ABB" w:rsidRPr="00ED2ABB" w:rsidRDefault="00ED2ABB" w:rsidP="00ED2ABB">
      <w:pPr>
        <w:spacing w:after="0"/>
        <w:rPr>
          <w:rFonts w:ascii="Times New Roman" w:hAnsi="Times New Roman" w:cs="Times New Roman"/>
          <w:b/>
          <w:bCs/>
        </w:rPr>
      </w:pPr>
      <w:r w:rsidRPr="00ED2ABB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D2ABB">
        <w:rPr>
          <w:rFonts w:ascii="Times New Roman" w:hAnsi="Times New Roman" w:cs="Times New Roman"/>
          <w:b/>
          <w:bCs/>
        </w:rPr>
        <w:t>Bản</w:t>
      </w:r>
      <w:proofErr w:type="spellEnd"/>
      <w:r w:rsidRPr="00ED2A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2ABB">
        <w:rPr>
          <w:rFonts w:ascii="Times New Roman" w:hAnsi="Times New Roman" w:cs="Times New Roman"/>
          <w:b/>
          <w:bCs/>
        </w:rPr>
        <w:t>chất</w:t>
      </w:r>
      <w:proofErr w:type="spellEnd"/>
      <w:r w:rsidRPr="00ED2A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2ABB">
        <w:rPr>
          <w:rFonts w:ascii="Times New Roman" w:hAnsi="Times New Roman" w:cs="Times New Roman"/>
          <w:b/>
          <w:bCs/>
        </w:rPr>
        <w:t>của</w:t>
      </w:r>
      <w:proofErr w:type="spellEnd"/>
      <w:r w:rsidRPr="00ED2ABB">
        <w:rPr>
          <w:rFonts w:ascii="Times New Roman" w:hAnsi="Times New Roman" w:cs="Times New Roman"/>
          <w:b/>
          <w:bCs/>
        </w:rPr>
        <w:t xml:space="preserve"> Gradient Descent</w:t>
      </w:r>
    </w:p>
    <w:p w14:paraId="614FA839" w14:textId="77777777" w:rsidR="00ED2ABB" w:rsidRPr="00ED2ABB" w:rsidRDefault="00ED2ABB" w:rsidP="00ED2ABB">
      <w:pPr>
        <w:spacing w:after="0"/>
        <w:rPr>
          <w:rFonts w:ascii="Times New Roman" w:hAnsi="Times New Roman" w:cs="Times New Roman"/>
        </w:rPr>
      </w:pPr>
      <w:r w:rsidRPr="00ED2ABB">
        <w:rPr>
          <w:rFonts w:ascii="Times New Roman" w:hAnsi="Times New Roman" w:cs="Times New Roman"/>
        </w:rPr>
        <w:t xml:space="preserve">Gradient Descent </w:t>
      </w:r>
      <w:proofErr w:type="spellStart"/>
      <w:r w:rsidRPr="00ED2ABB">
        <w:rPr>
          <w:rFonts w:ascii="Times New Roman" w:hAnsi="Times New Roman" w:cs="Times New Roman"/>
        </w:rPr>
        <w:t>được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dùng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để</w:t>
      </w:r>
      <w:proofErr w:type="spellEnd"/>
      <w:r w:rsidRPr="00ED2ABB">
        <w:rPr>
          <w:rFonts w:ascii="Times New Roman" w:hAnsi="Times New Roman" w:cs="Times New Roman"/>
        </w:rPr>
        <w:t>:</w:t>
      </w:r>
    </w:p>
    <w:p w14:paraId="47F58C2A" w14:textId="77777777" w:rsidR="00ED2ABB" w:rsidRPr="00ED2ABB" w:rsidRDefault="00ED2ABB" w:rsidP="00ED2AB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D2ABB">
        <w:rPr>
          <w:rFonts w:ascii="Times New Roman" w:hAnsi="Times New Roman" w:cs="Times New Roman"/>
          <w:b/>
          <w:bCs/>
        </w:rPr>
        <w:t>Tối</w:t>
      </w:r>
      <w:proofErr w:type="spellEnd"/>
      <w:r w:rsidRPr="00ED2A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2ABB">
        <w:rPr>
          <w:rFonts w:ascii="Times New Roman" w:hAnsi="Times New Roman" w:cs="Times New Roman"/>
          <w:b/>
          <w:bCs/>
        </w:rPr>
        <w:t>ưu</w:t>
      </w:r>
      <w:proofErr w:type="spellEnd"/>
      <w:r w:rsidRPr="00ED2A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2ABB">
        <w:rPr>
          <w:rFonts w:ascii="Times New Roman" w:hAnsi="Times New Roman" w:cs="Times New Roman"/>
          <w:b/>
          <w:bCs/>
        </w:rPr>
        <w:t>hóa</w:t>
      </w:r>
      <w:proofErr w:type="spellEnd"/>
      <w:r w:rsidRPr="00ED2ABB">
        <w:rPr>
          <w:rFonts w:ascii="Times New Roman" w:hAnsi="Times New Roman" w:cs="Times New Roman"/>
        </w:rPr>
        <w:t xml:space="preserve">: </w:t>
      </w:r>
      <w:proofErr w:type="spellStart"/>
      <w:r w:rsidRPr="00ED2ABB">
        <w:rPr>
          <w:rFonts w:ascii="Times New Roman" w:hAnsi="Times New Roman" w:cs="Times New Roman"/>
        </w:rPr>
        <w:t>Tìm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cực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tiểu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của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hàm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mất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mát</w:t>
      </w:r>
      <w:proofErr w:type="spellEnd"/>
      <w:r w:rsidRPr="00ED2ABB">
        <w:rPr>
          <w:rFonts w:ascii="Times New Roman" w:hAnsi="Times New Roman" w:cs="Times New Roman"/>
        </w:rPr>
        <w:t xml:space="preserve"> (loss function), </w:t>
      </w:r>
      <w:proofErr w:type="spellStart"/>
      <w:r w:rsidRPr="00ED2ABB">
        <w:rPr>
          <w:rFonts w:ascii="Times New Roman" w:hAnsi="Times New Roman" w:cs="Times New Roman"/>
        </w:rPr>
        <w:t>giúp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mô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hình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học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cách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dự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đoán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tốt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hơn</w:t>
      </w:r>
      <w:proofErr w:type="spellEnd"/>
      <w:r w:rsidRPr="00ED2ABB">
        <w:rPr>
          <w:rFonts w:ascii="Times New Roman" w:hAnsi="Times New Roman" w:cs="Times New Roman"/>
        </w:rPr>
        <w:t>.</w:t>
      </w:r>
    </w:p>
    <w:p w14:paraId="320F11F5" w14:textId="77777777" w:rsidR="00ED2ABB" w:rsidRPr="00ED2ABB" w:rsidRDefault="00ED2ABB" w:rsidP="00ED2AB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D2ABB">
        <w:rPr>
          <w:rFonts w:ascii="Times New Roman" w:hAnsi="Times New Roman" w:cs="Times New Roman"/>
          <w:b/>
          <w:bCs/>
        </w:rPr>
        <w:t xml:space="preserve">Học </w:t>
      </w:r>
      <w:proofErr w:type="spellStart"/>
      <w:r w:rsidRPr="00ED2ABB">
        <w:rPr>
          <w:rFonts w:ascii="Times New Roman" w:hAnsi="Times New Roman" w:cs="Times New Roman"/>
          <w:b/>
          <w:bCs/>
        </w:rPr>
        <w:t>máy</w:t>
      </w:r>
      <w:proofErr w:type="spellEnd"/>
      <w:r w:rsidRPr="00ED2ABB">
        <w:rPr>
          <w:rFonts w:ascii="Times New Roman" w:hAnsi="Times New Roman" w:cs="Times New Roman"/>
        </w:rPr>
        <w:t xml:space="preserve">: </w:t>
      </w:r>
      <w:proofErr w:type="spellStart"/>
      <w:r w:rsidRPr="00ED2ABB">
        <w:rPr>
          <w:rFonts w:ascii="Times New Roman" w:hAnsi="Times New Roman" w:cs="Times New Roman"/>
        </w:rPr>
        <w:t>Điều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chỉnh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các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tham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số</w:t>
      </w:r>
      <w:proofErr w:type="spellEnd"/>
      <w:r w:rsidRPr="00ED2ABB">
        <w:rPr>
          <w:rFonts w:ascii="Times New Roman" w:hAnsi="Times New Roman" w:cs="Times New Roman"/>
        </w:rPr>
        <w:t xml:space="preserve"> (weights, biases) </w:t>
      </w:r>
      <w:proofErr w:type="spellStart"/>
      <w:r w:rsidRPr="00ED2ABB">
        <w:rPr>
          <w:rFonts w:ascii="Times New Roman" w:hAnsi="Times New Roman" w:cs="Times New Roman"/>
        </w:rPr>
        <w:t>để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mô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hình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khớp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tốt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nhất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với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dữ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liệu</w:t>
      </w:r>
      <w:proofErr w:type="spellEnd"/>
      <w:r w:rsidRPr="00ED2ABB">
        <w:rPr>
          <w:rFonts w:ascii="Times New Roman" w:hAnsi="Times New Roman" w:cs="Times New Roman"/>
        </w:rPr>
        <w:t>.</w:t>
      </w:r>
    </w:p>
    <w:p w14:paraId="0730B0A9" w14:textId="77777777" w:rsidR="00ED2ABB" w:rsidRPr="00ED2ABB" w:rsidRDefault="00ED2ABB" w:rsidP="00ED2ABB">
      <w:pPr>
        <w:spacing w:after="0"/>
        <w:rPr>
          <w:rFonts w:ascii="Times New Roman" w:hAnsi="Times New Roman" w:cs="Times New Roman"/>
        </w:rPr>
      </w:pPr>
      <w:r w:rsidRPr="00ED2ABB">
        <w:rPr>
          <w:rFonts w:ascii="Times New Roman" w:hAnsi="Times New Roman" w:cs="Times New Roman"/>
        </w:rPr>
        <w:t xml:space="preserve">Nguyên </w:t>
      </w:r>
      <w:proofErr w:type="spellStart"/>
      <w:r w:rsidRPr="00ED2ABB">
        <w:rPr>
          <w:rFonts w:ascii="Times New Roman" w:hAnsi="Times New Roman" w:cs="Times New Roman"/>
        </w:rPr>
        <w:t>tắc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cơ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bản</w:t>
      </w:r>
      <w:proofErr w:type="spellEnd"/>
      <w:r w:rsidRPr="00ED2ABB">
        <w:rPr>
          <w:rFonts w:ascii="Times New Roman" w:hAnsi="Times New Roman" w:cs="Times New Roman"/>
        </w:rPr>
        <w:t>:</w:t>
      </w:r>
    </w:p>
    <w:p w14:paraId="71F5EFE6" w14:textId="77777777" w:rsidR="00ED2ABB" w:rsidRPr="00ED2ABB" w:rsidRDefault="00ED2ABB" w:rsidP="00ED2AB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D2ABB">
        <w:rPr>
          <w:rFonts w:ascii="Times New Roman" w:hAnsi="Times New Roman" w:cs="Times New Roman"/>
        </w:rPr>
        <w:t xml:space="preserve">Gradient Descent </w:t>
      </w:r>
      <w:proofErr w:type="spellStart"/>
      <w:r w:rsidRPr="00ED2ABB">
        <w:rPr>
          <w:rFonts w:ascii="Times New Roman" w:hAnsi="Times New Roman" w:cs="Times New Roman"/>
        </w:rPr>
        <w:t>dựa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trên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  <w:b/>
          <w:bCs/>
        </w:rPr>
        <w:t>đạo</w:t>
      </w:r>
      <w:proofErr w:type="spellEnd"/>
      <w:r w:rsidRPr="00ED2A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2ABB">
        <w:rPr>
          <w:rFonts w:ascii="Times New Roman" w:hAnsi="Times New Roman" w:cs="Times New Roman"/>
          <w:b/>
          <w:bCs/>
        </w:rPr>
        <w:t>hàm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để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đo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độ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dốc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của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hàm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mất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mát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tại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một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điểm</w:t>
      </w:r>
      <w:proofErr w:type="spellEnd"/>
      <w:r w:rsidRPr="00ED2ABB">
        <w:rPr>
          <w:rFonts w:ascii="Times New Roman" w:hAnsi="Times New Roman" w:cs="Times New Roman"/>
        </w:rPr>
        <w:t>.</w:t>
      </w:r>
    </w:p>
    <w:p w14:paraId="030146B7" w14:textId="77777777" w:rsidR="00ED2ABB" w:rsidRPr="00ED2ABB" w:rsidRDefault="00ED2ABB" w:rsidP="00ED2AB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ED2ABB">
        <w:rPr>
          <w:rFonts w:ascii="Times New Roman" w:hAnsi="Times New Roman" w:cs="Times New Roman"/>
        </w:rPr>
        <w:t>Nếu</w:t>
      </w:r>
      <w:proofErr w:type="spellEnd"/>
      <w:r w:rsidRPr="00ED2ABB">
        <w:rPr>
          <w:rFonts w:ascii="Times New Roman" w:hAnsi="Times New Roman" w:cs="Times New Roman"/>
        </w:rPr>
        <w:t xml:space="preserve"> gradient </w:t>
      </w:r>
      <w:proofErr w:type="spellStart"/>
      <w:r w:rsidRPr="00ED2ABB">
        <w:rPr>
          <w:rFonts w:ascii="Times New Roman" w:hAnsi="Times New Roman" w:cs="Times New Roman"/>
        </w:rPr>
        <w:t>tại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điểm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đó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là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dương</w:t>
      </w:r>
      <w:proofErr w:type="spellEnd"/>
      <w:r w:rsidRPr="00ED2ABB">
        <w:rPr>
          <w:rFonts w:ascii="Times New Roman" w:hAnsi="Times New Roman" w:cs="Times New Roman"/>
        </w:rPr>
        <w:t xml:space="preserve">, </w:t>
      </w:r>
      <w:proofErr w:type="spellStart"/>
      <w:r w:rsidRPr="00ED2ABB">
        <w:rPr>
          <w:rFonts w:ascii="Times New Roman" w:hAnsi="Times New Roman" w:cs="Times New Roman"/>
        </w:rPr>
        <w:t>bạn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cần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giảm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giá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trị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tham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số</w:t>
      </w:r>
      <w:proofErr w:type="spellEnd"/>
      <w:r w:rsidRPr="00ED2ABB">
        <w:rPr>
          <w:rFonts w:ascii="Times New Roman" w:hAnsi="Times New Roman" w:cs="Times New Roman"/>
        </w:rPr>
        <w:t xml:space="preserve">. </w:t>
      </w:r>
      <w:proofErr w:type="spellStart"/>
      <w:r w:rsidRPr="00ED2ABB">
        <w:rPr>
          <w:rFonts w:ascii="Times New Roman" w:hAnsi="Times New Roman" w:cs="Times New Roman"/>
        </w:rPr>
        <w:t>Nếu</w:t>
      </w:r>
      <w:proofErr w:type="spellEnd"/>
      <w:r w:rsidRPr="00ED2ABB">
        <w:rPr>
          <w:rFonts w:ascii="Times New Roman" w:hAnsi="Times New Roman" w:cs="Times New Roman"/>
        </w:rPr>
        <w:t xml:space="preserve"> gradient </w:t>
      </w:r>
      <w:proofErr w:type="spellStart"/>
      <w:r w:rsidRPr="00ED2ABB">
        <w:rPr>
          <w:rFonts w:ascii="Times New Roman" w:hAnsi="Times New Roman" w:cs="Times New Roman"/>
        </w:rPr>
        <w:t>âm</w:t>
      </w:r>
      <w:proofErr w:type="spellEnd"/>
      <w:r w:rsidRPr="00ED2ABB">
        <w:rPr>
          <w:rFonts w:ascii="Times New Roman" w:hAnsi="Times New Roman" w:cs="Times New Roman"/>
        </w:rPr>
        <w:t xml:space="preserve">, </w:t>
      </w:r>
      <w:proofErr w:type="spellStart"/>
      <w:r w:rsidRPr="00ED2ABB">
        <w:rPr>
          <w:rFonts w:ascii="Times New Roman" w:hAnsi="Times New Roman" w:cs="Times New Roman"/>
        </w:rPr>
        <w:t>bạn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cần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tăng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giá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trị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tham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số</w:t>
      </w:r>
      <w:proofErr w:type="spellEnd"/>
      <w:r w:rsidRPr="00ED2ABB">
        <w:rPr>
          <w:rFonts w:ascii="Times New Roman" w:hAnsi="Times New Roman" w:cs="Times New Roman"/>
        </w:rPr>
        <w:t>.</w:t>
      </w:r>
    </w:p>
    <w:p w14:paraId="63028D35" w14:textId="77777777" w:rsidR="00ED2ABB" w:rsidRPr="00ED2ABB" w:rsidRDefault="00ED2ABB" w:rsidP="00ED2AB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ED2ABB">
        <w:rPr>
          <w:rFonts w:ascii="Times New Roman" w:hAnsi="Times New Roman" w:cs="Times New Roman"/>
        </w:rPr>
        <w:t>Lặp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lại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điều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này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nhiều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lần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để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tiến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gần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đến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điểm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cực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tiểu</w:t>
      </w:r>
      <w:proofErr w:type="spellEnd"/>
      <w:r w:rsidRPr="00ED2ABB">
        <w:rPr>
          <w:rFonts w:ascii="Times New Roman" w:hAnsi="Times New Roman" w:cs="Times New Roman"/>
        </w:rPr>
        <w:t>.</w:t>
      </w:r>
    </w:p>
    <w:p w14:paraId="1DBEC661" w14:textId="2F2D6E4A" w:rsidR="00896C7A" w:rsidRPr="00ED2ABB" w:rsidRDefault="00ED2ABB" w:rsidP="00ED2ABB">
      <w:pPr>
        <w:spacing w:after="0"/>
        <w:rPr>
          <w:rFonts w:ascii="Times New Roman" w:hAnsi="Times New Roman" w:cs="Times New Roman"/>
        </w:rPr>
      </w:pPr>
      <w:r w:rsidRPr="00ED2ABB">
        <w:rPr>
          <w:rFonts w:ascii="Times New Roman" w:hAnsi="Times New Roman" w:cs="Times New Roman"/>
        </w:rPr>
        <w:t xml:space="preserve">2. </w:t>
      </w:r>
      <w:proofErr w:type="spellStart"/>
      <w:r w:rsidRPr="00ED2ABB">
        <w:rPr>
          <w:rFonts w:ascii="Times New Roman" w:hAnsi="Times New Roman" w:cs="Times New Roman"/>
        </w:rPr>
        <w:t>Cơ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chế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hoạt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động</w:t>
      </w:r>
      <w:proofErr w:type="spellEnd"/>
    </w:p>
    <w:p w14:paraId="245F7B48" w14:textId="47689301" w:rsidR="00ED2ABB" w:rsidRPr="00ED2ABB" w:rsidRDefault="00ED2ABB" w:rsidP="00ED2ABB">
      <w:pPr>
        <w:spacing w:after="0"/>
        <w:rPr>
          <w:rFonts w:ascii="Times New Roman" w:eastAsiaTheme="minorEastAsia" w:hAnsi="Times New Roman" w:cs="Times New Roman"/>
        </w:rPr>
      </w:pPr>
      <w:r w:rsidRPr="00ED2ABB">
        <w:rPr>
          <w:rFonts w:ascii="Times New Roman" w:hAnsi="Times New Roman" w:cs="Times New Roman"/>
        </w:rPr>
        <w:t xml:space="preserve">B1: </w:t>
      </w:r>
      <w:proofErr w:type="spellStart"/>
      <w:r w:rsidRPr="00ED2ABB">
        <w:rPr>
          <w:rFonts w:ascii="Times New Roman" w:hAnsi="Times New Roman" w:cs="Times New Roman"/>
        </w:rPr>
        <w:t>Khởi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tạo</w:t>
      </w:r>
      <w:proofErr w:type="spellEnd"/>
      <w:r w:rsidRPr="00ED2ABB">
        <w:rPr>
          <w:rFonts w:ascii="Times New Roman" w:hAnsi="Times New Roman" w:cs="Times New Roman"/>
        </w:rPr>
        <w:t xml:space="preserve">: </w:t>
      </w:r>
      <w:proofErr w:type="spellStart"/>
      <w:r w:rsidRPr="00ED2ABB">
        <w:rPr>
          <w:rFonts w:ascii="Times New Roman" w:hAnsi="Times New Roman" w:cs="Times New Roman"/>
        </w:rPr>
        <w:t>Đặt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giá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trị</w:t>
      </w:r>
      <w:proofErr w:type="spellEnd"/>
      <w:r w:rsidRPr="00ED2ABB">
        <w:rPr>
          <w:rFonts w:ascii="Times New Roman" w:hAnsi="Times New Roman" w:cs="Times New Roman"/>
        </w:rPr>
        <w:t xml:space="preserve"> ban </w:t>
      </w:r>
      <w:proofErr w:type="spellStart"/>
      <w:r w:rsidRPr="00ED2ABB">
        <w:rPr>
          <w:rFonts w:ascii="Times New Roman" w:hAnsi="Times New Roman" w:cs="Times New Roman"/>
        </w:rPr>
        <w:t>đầu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cho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các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tham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w:proofErr w:type="spellStart"/>
      <w:r w:rsidRPr="00ED2ABB">
        <w:rPr>
          <w:rFonts w:ascii="Times New Roman" w:hAnsi="Times New Roman" w:cs="Times New Roman"/>
        </w:rPr>
        <w:t>số</w:t>
      </w:r>
      <w:proofErr w:type="spellEnd"/>
      <w:r w:rsidRPr="00ED2AB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ED2ABB">
        <w:rPr>
          <w:rFonts w:ascii="Times New Roman" w:eastAsiaTheme="minorEastAsia" w:hAnsi="Times New Roman" w:cs="Times New Roman"/>
        </w:rPr>
        <w:t xml:space="preserve"> (ví dụ, </w:t>
      </w:r>
      <w:proofErr w:type="spellStart"/>
      <w:r w:rsidRPr="00ED2ABB">
        <w:rPr>
          <w:rFonts w:ascii="Times New Roman" w:eastAsiaTheme="minorEastAsia" w:hAnsi="Times New Roman" w:cs="Times New Roman"/>
        </w:rPr>
        <w:t>trọng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D2ABB">
        <w:rPr>
          <w:rFonts w:ascii="Times New Roman" w:eastAsiaTheme="minorEastAsia" w:hAnsi="Times New Roman" w:cs="Times New Roman"/>
        </w:rPr>
        <w:t>số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D2ABB">
        <w:rPr>
          <w:rFonts w:ascii="Times New Roman" w:eastAsiaTheme="minorEastAsia" w:hAnsi="Times New Roman" w:cs="Times New Roman"/>
        </w:rPr>
        <w:t>của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D2ABB">
        <w:rPr>
          <w:rFonts w:ascii="Times New Roman" w:eastAsiaTheme="minorEastAsia" w:hAnsi="Times New Roman" w:cs="Times New Roman"/>
        </w:rPr>
        <w:t>mô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D2ABB">
        <w:rPr>
          <w:rFonts w:ascii="Times New Roman" w:eastAsiaTheme="minorEastAsia" w:hAnsi="Times New Roman" w:cs="Times New Roman"/>
        </w:rPr>
        <w:t>hình</w:t>
      </w:r>
      <w:proofErr w:type="spellEnd"/>
      <w:r w:rsidRPr="00ED2ABB">
        <w:rPr>
          <w:rFonts w:ascii="Times New Roman" w:eastAsiaTheme="minorEastAsia" w:hAnsi="Times New Roman" w:cs="Times New Roman"/>
        </w:rPr>
        <w:t>).</w:t>
      </w:r>
    </w:p>
    <w:p w14:paraId="4CC6C636" w14:textId="427C560A" w:rsidR="00ED2ABB" w:rsidRPr="00ED2ABB" w:rsidRDefault="00ED2ABB" w:rsidP="00ED2ABB">
      <w:pPr>
        <w:spacing w:after="0"/>
        <w:rPr>
          <w:rFonts w:ascii="Times New Roman" w:eastAsiaTheme="minorEastAsia" w:hAnsi="Times New Roman" w:cs="Times New Roman"/>
        </w:rPr>
      </w:pPr>
      <w:r w:rsidRPr="00ED2ABB">
        <w:rPr>
          <w:rFonts w:ascii="Times New Roman" w:eastAsiaTheme="minorEastAsia" w:hAnsi="Times New Roman" w:cs="Times New Roman"/>
        </w:rPr>
        <w:t xml:space="preserve">B2: </w:t>
      </w:r>
      <w:proofErr w:type="spellStart"/>
      <w:r w:rsidRPr="00ED2ABB">
        <w:rPr>
          <w:rFonts w:ascii="Times New Roman" w:eastAsiaTheme="minorEastAsia" w:hAnsi="Times New Roman" w:cs="Times New Roman"/>
        </w:rPr>
        <w:t>Tính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gradient: </w:t>
      </w:r>
      <w:proofErr w:type="spellStart"/>
      <w:r w:rsidRPr="00ED2ABB">
        <w:rPr>
          <w:rFonts w:ascii="Times New Roman" w:eastAsiaTheme="minorEastAsia" w:hAnsi="Times New Roman" w:cs="Times New Roman"/>
        </w:rPr>
        <w:t>Tính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Gradient </w:t>
      </w:r>
      <w:proofErr w:type="spellStart"/>
      <w:r w:rsidRPr="00ED2ABB">
        <w:rPr>
          <w:rFonts w:ascii="Times New Roman" w:eastAsiaTheme="minorEastAsia" w:hAnsi="Times New Roman" w:cs="Times New Roman"/>
        </w:rPr>
        <w:t>của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D2ABB">
        <w:rPr>
          <w:rFonts w:ascii="Times New Roman" w:eastAsiaTheme="minorEastAsia" w:hAnsi="Times New Roman" w:cs="Times New Roman"/>
        </w:rPr>
        <w:t>hàm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D2ABB">
        <w:rPr>
          <w:rFonts w:ascii="Times New Roman" w:eastAsiaTheme="minorEastAsia" w:hAnsi="Times New Roman" w:cs="Times New Roman"/>
        </w:rPr>
        <w:t>mất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D2ABB">
        <w:rPr>
          <w:rFonts w:ascii="Times New Roman" w:eastAsiaTheme="minorEastAsia" w:hAnsi="Times New Roman" w:cs="Times New Roman"/>
        </w:rPr>
        <w:t>mát</w:t>
      </w:r>
      <w:proofErr w:type="spellEnd"/>
      <w:r w:rsidRPr="00ED2AB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L(θ)</m:t>
        </m:r>
      </m:oMath>
      <w:r w:rsidRPr="00ED2ABB">
        <w:rPr>
          <w:rFonts w:ascii="Times New Roman" w:eastAsiaTheme="minorEastAsia" w:hAnsi="Times New Roman" w:cs="Times New Roman"/>
        </w:rPr>
        <w:t xml:space="preserve"> theo tham số </w:t>
      </w:r>
      <m:oMath>
        <m:r>
          <w:rPr>
            <w:rFonts w:ascii="Cambria Math" w:hAnsi="Cambria Math" w:cs="Times New Roman"/>
          </w:rPr>
          <m:t>θ</m:t>
        </m:r>
      </m:oMath>
      <w:r w:rsidRPr="00ED2ABB">
        <w:rPr>
          <w:rFonts w:ascii="Times New Roman" w:eastAsiaTheme="minorEastAsia" w:hAnsi="Times New Roman" w:cs="Times New Roman"/>
        </w:rPr>
        <w:t>:</w:t>
      </w:r>
    </w:p>
    <w:p w14:paraId="3838DF2F" w14:textId="35DB1AF1" w:rsidR="00ED2ABB" w:rsidRPr="00ED2ABB" w:rsidRDefault="00ED2ABB" w:rsidP="00ED2ABB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ϑL</m:t>
              </m:r>
            </m:num>
            <m:den>
              <m:r>
                <w:rPr>
                  <w:rFonts w:ascii="Cambria Math" w:hAnsi="Cambria Math" w:cs="Times New Roman"/>
                </w:rPr>
                <m:t>ϑθ</m:t>
              </m:r>
            </m:den>
          </m:f>
        </m:oMath>
      </m:oMathPara>
    </w:p>
    <w:p w14:paraId="40B65609" w14:textId="7062DCFF" w:rsidR="00ED2ABB" w:rsidRDefault="00ED2ABB" w:rsidP="00ED2AB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B3: </w:t>
      </w:r>
      <w:proofErr w:type="spellStart"/>
      <w:r>
        <w:rPr>
          <w:rFonts w:ascii="Times New Roman" w:eastAsiaTheme="minorEastAsia" w:hAnsi="Times New Roman" w:cs="Times New Roman"/>
        </w:rPr>
        <w:t>Cập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nhập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tham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74C524A0" w14:textId="40DE80DB" w:rsidR="00ED2ABB" w:rsidRPr="00ED2ABB" w:rsidRDefault="00ED2ABB" w:rsidP="00ED2ABB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θ←θ-η∙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</m:oMath>
      </m:oMathPara>
    </w:p>
    <w:p w14:paraId="4ECC94EA" w14:textId="2C34A899" w:rsidR="00ED2ABB" w:rsidRPr="00B05195" w:rsidRDefault="00B05195" w:rsidP="00ED2A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η</m:t>
        </m:r>
      </m:oMath>
      <w:r>
        <w:rPr>
          <w:rFonts w:ascii="Times New Roman" w:eastAsiaTheme="minorEastAsia" w:hAnsi="Times New Roman" w:cs="Times New Roman"/>
        </w:rPr>
        <w:t xml:space="preserve">: Learning rate, </w:t>
      </w:r>
      <w:proofErr w:type="spellStart"/>
      <w:r>
        <w:rPr>
          <w:rFonts w:ascii="Times New Roman" w:eastAsiaTheme="minorEastAsia" w:hAnsi="Times New Roman" w:cs="Times New Roman"/>
        </w:rPr>
        <w:t>một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hệ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nhỏ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giúp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kiểm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soát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tốc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độ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cập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nhập</w:t>
      </w:r>
      <w:proofErr w:type="spellEnd"/>
    </w:p>
    <w:p w14:paraId="3037BFC0" w14:textId="63019473" w:rsidR="00B05195" w:rsidRDefault="00B05195" w:rsidP="00B051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B4: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gradient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hoặt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>.</w:t>
      </w:r>
    </w:p>
    <w:p w14:paraId="5844281A" w14:textId="77777777" w:rsidR="00B05195" w:rsidRPr="00B05195" w:rsidRDefault="00B05195" w:rsidP="00B05195">
      <w:pPr>
        <w:spacing w:after="0"/>
        <w:rPr>
          <w:rFonts w:ascii="Times New Roman" w:hAnsi="Times New Roman" w:cs="Times New Roman"/>
          <w:b/>
          <w:bCs/>
        </w:rPr>
      </w:pPr>
      <w:r w:rsidRPr="00B05195">
        <w:rPr>
          <w:rFonts w:ascii="Times New Roman" w:hAnsi="Times New Roman" w:cs="Times New Roman"/>
          <w:b/>
          <w:bCs/>
        </w:rPr>
        <w:t xml:space="preserve">3. Gradient Descent </w:t>
      </w:r>
      <w:proofErr w:type="spellStart"/>
      <w:r w:rsidRPr="00B05195">
        <w:rPr>
          <w:rFonts w:ascii="Times New Roman" w:hAnsi="Times New Roman" w:cs="Times New Roman"/>
          <w:b/>
          <w:bCs/>
        </w:rPr>
        <w:t>giải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quyết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vấn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đề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gì</w:t>
      </w:r>
      <w:proofErr w:type="spellEnd"/>
      <w:r w:rsidRPr="00B05195">
        <w:rPr>
          <w:rFonts w:ascii="Times New Roman" w:hAnsi="Times New Roman" w:cs="Times New Roman"/>
          <w:b/>
          <w:bCs/>
        </w:rPr>
        <w:t>?</w:t>
      </w:r>
    </w:p>
    <w:p w14:paraId="49C3439D" w14:textId="77777777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</w:rPr>
        <w:t xml:space="preserve">Gradient Descent </w:t>
      </w:r>
      <w:proofErr w:type="spellStart"/>
      <w:r w:rsidRPr="00B05195">
        <w:rPr>
          <w:rFonts w:ascii="Times New Roman" w:hAnsi="Times New Roman" w:cs="Times New Roman"/>
        </w:rPr>
        <w:t>giải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quyết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bài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toán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tối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ưu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hóa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phi </w:t>
      </w:r>
      <w:proofErr w:type="spellStart"/>
      <w:r w:rsidRPr="00B05195">
        <w:rPr>
          <w:rFonts w:ascii="Times New Roman" w:hAnsi="Times New Roman" w:cs="Times New Roman"/>
          <w:b/>
          <w:bCs/>
        </w:rPr>
        <w:t>tuyến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trong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học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máy</w:t>
      </w:r>
      <w:proofErr w:type="spellEnd"/>
      <w:r w:rsidRPr="00B05195">
        <w:rPr>
          <w:rFonts w:ascii="Times New Roman" w:hAnsi="Times New Roman" w:cs="Times New Roman"/>
        </w:rPr>
        <w:t>:</w:t>
      </w:r>
    </w:p>
    <w:p w14:paraId="6305B387" w14:textId="77777777" w:rsidR="00B05195" w:rsidRPr="00B05195" w:rsidRDefault="00B05195" w:rsidP="00B051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Tối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ưu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hàm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mất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mát</w:t>
      </w:r>
      <w:proofErr w:type="spellEnd"/>
      <w:r w:rsidRPr="00B05195">
        <w:rPr>
          <w:rFonts w:ascii="Times New Roman" w:hAnsi="Times New Roman" w:cs="Times New Roman"/>
        </w:rPr>
        <w:t xml:space="preserve">: </w:t>
      </w:r>
      <w:proofErr w:type="spellStart"/>
      <w:r w:rsidRPr="00B05195">
        <w:rPr>
          <w:rFonts w:ascii="Times New Roman" w:hAnsi="Times New Roman" w:cs="Times New Roman"/>
        </w:rPr>
        <w:t>Giảm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thiểu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sai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số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giữa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dự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đoán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của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mô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hình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và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dữ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liệu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tế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6CC5258C" w14:textId="77777777" w:rsidR="00B05195" w:rsidRPr="00B05195" w:rsidRDefault="00B05195" w:rsidP="00B051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Huấn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luyện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mô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hình</w:t>
      </w:r>
      <w:proofErr w:type="spellEnd"/>
      <w:r w:rsidRPr="00B05195">
        <w:rPr>
          <w:rFonts w:ascii="Times New Roman" w:hAnsi="Times New Roman" w:cs="Times New Roman"/>
        </w:rPr>
        <w:t xml:space="preserve">: </w:t>
      </w:r>
      <w:proofErr w:type="spellStart"/>
      <w:r w:rsidRPr="00B05195">
        <w:rPr>
          <w:rFonts w:ascii="Times New Roman" w:hAnsi="Times New Roman" w:cs="Times New Roman"/>
        </w:rPr>
        <w:t>Tìm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ra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các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tham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số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tối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ưu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mô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hình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dự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đoán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chính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xác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nhất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53A7BA7B" w14:textId="77777777" w:rsidR="00B05195" w:rsidRDefault="00B05195" w:rsidP="00B051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Xử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lý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bài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toán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kích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thước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lớn</w:t>
      </w:r>
      <w:proofErr w:type="spellEnd"/>
      <w:r w:rsidRPr="00B05195">
        <w:rPr>
          <w:rFonts w:ascii="Times New Roman" w:hAnsi="Times New Roman" w:cs="Times New Roman"/>
        </w:rPr>
        <w:t xml:space="preserve">: </w:t>
      </w:r>
      <w:proofErr w:type="spellStart"/>
      <w:r w:rsidRPr="00B05195">
        <w:rPr>
          <w:rFonts w:ascii="Times New Roman" w:hAnsi="Times New Roman" w:cs="Times New Roman"/>
        </w:rPr>
        <w:t>Với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các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mô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hình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có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nhiều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tham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số</w:t>
      </w:r>
      <w:proofErr w:type="spellEnd"/>
      <w:r w:rsidRPr="00B05195">
        <w:rPr>
          <w:rFonts w:ascii="Times New Roman" w:hAnsi="Times New Roman" w:cs="Times New Roman"/>
        </w:rPr>
        <w:t xml:space="preserve"> (</w:t>
      </w:r>
      <w:proofErr w:type="spellStart"/>
      <w:r w:rsidRPr="00B05195">
        <w:rPr>
          <w:rFonts w:ascii="Times New Roman" w:hAnsi="Times New Roman" w:cs="Times New Roman"/>
        </w:rPr>
        <w:t>như</w:t>
      </w:r>
      <w:proofErr w:type="spellEnd"/>
      <w:r w:rsidRPr="00B05195">
        <w:rPr>
          <w:rFonts w:ascii="Times New Roman" w:hAnsi="Times New Roman" w:cs="Times New Roman"/>
        </w:rPr>
        <w:t xml:space="preserve"> deep learning), GD </w:t>
      </w:r>
      <w:proofErr w:type="spellStart"/>
      <w:r w:rsidRPr="00B05195">
        <w:rPr>
          <w:rFonts w:ascii="Times New Roman" w:hAnsi="Times New Roman" w:cs="Times New Roman"/>
        </w:rPr>
        <w:t>hiệu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quả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trong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việc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xử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lý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không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gian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tham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số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phức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tạp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7559D88D" w14:textId="77777777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xây</w:t>
      </w:r>
      <w:proofErr w:type="spellEnd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dựng</w:t>
      </w:r>
      <w:proofErr w:type="spellEnd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</w:t>
      </w:r>
      <w:proofErr w:type="spellEnd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</w:p>
    <w:p w14:paraId="53E24E78" w14:textId="6359568A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w:r w:rsidRPr="00B05195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B05195">
        <w:rPr>
          <w:rFonts w:ascii="Times New Roman" w:eastAsia="Times New Roman" w:hAnsi="Times New Roman" w:cs="Times New Roman"/>
          <w:kern w:val="0"/>
          <w14:ligatures w14:val="none"/>
        </w:rPr>
        <w:t xml:space="preserve"> Gradient Descent:</w:t>
      </w:r>
    </w:p>
    <w:p w14:paraId="6AB0DE15" w14:textId="77777777" w:rsidR="00B05195" w:rsidRPr="00ED2ABB" w:rsidRDefault="00B05195" w:rsidP="00B051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θ←θ-η∙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</m:oMath>
      </m:oMathPara>
    </w:p>
    <w:p w14:paraId="61EF42E6" w14:textId="0A3BFE15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</w:rPr>
        <w:t xml:space="preserve">Các </w:t>
      </w:r>
      <w:proofErr w:type="spellStart"/>
      <w:r w:rsidRPr="00B05195">
        <w:rPr>
          <w:rFonts w:ascii="Times New Roman" w:hAnsi="Times New Roman" w:cs="Times New Roman"/>
        </w:rPr>
        <w:t>thành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phần</w:t>
      </w:r>
      <w:proofErr w:type="spellEnd"/>
      <w:r w:rsidRPr="00B05195">
        <w:rPr>
          <w:rFonts w:ascii="Times New Roman" w:hAnsi="Times New Roman" w:cs="Times New Roman"/>
        </w:rPr>
        <w:t xml:space="preserve">: </w:t>
      </w:r>
    </w:p>
    <w:p w14:paraId="3FC7D46F" w14:textId="5A1FE865" w:rsidR="00B05195" w:rsidRPr="00B05195" w:rsidRDefault="00B05195" w:rsidP="00B05195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B05195">
        <w:rPr>
          <w:rFonts w:ascii="Times New Roman" w:hAnsi="Times New Roman" w:cs="Times New Roman"/>
          <w:b/>
          <w:bCs/>
          <w:lang w:val="sv-SE"/>
        </w:rPr>
        <w:t xml:space="preserve">Gradient </w:t>
      </w:r>
      <m:oMath>
        <m:r>
          <m:rPr>
            <m:sty m:val="b"/>
          </m:rPr>
          <w:rPr>
            <w:rFonts w:ascii="Cambria Math" w:hAnsi="Cambria Math" w:cs="Times New Roman"/>
          </w:rPr>
          <m:t>∇</m:t>
        </m:r>
        <m:r>
          <m:rPr>
            <m:sty m:val="bi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</m:d>
      </m:oMath>
      <w:r w:rsidRPr="00B05195">
        <w:rPr>
          <w:rFonts w:ascii="Times New Roman" w:hAnsi="Times New Roman" w:cs="Times New Roman"/>
          <w:b/>
          <w:bCs/>
          <w:lang w:val="sv-SE"/>
        </w:rPr>
        <w:t>:</w:t>
      </w:r>
    </w:p>
    <w:p w14:paraId="702D6DA7" w14:textId="77777777" w:rsidR="00B05195" w:rsidRPr="00B05195" w:rsidRDefault="00B05195" w:rsidP="00B05195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Là</w:t>
      </w:r>
      <w:proofErr w:type="spellEnd"/>
      <w:r w:rsidRPr="00B05195">
        <w:rPr>
          <w:rFonts w:ascii="Times New Roman" w:hAnsi="Times New Roman" w:cs="Times New Roman"/>
        </w:rPr>
        <w:t xml:space="preserve"> vector gradient </w:t>
      </w:r>
      <w:proofErr w:type="spellStart"/>
      <w:r w:rsidRPr="00B05195">
        <w:rPr>
          <w:rFonts w:ascii="Times New Roman" w:hAnsi="Times New Roman" w:cs="Times New Roman"/>
        </w:rPr>
        <w:t>của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hàm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mất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mát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19D49CE0" w14:textId="77777777" w:rsidR="00B05195" w:rsidRPr="00B05195" w:rsidRDefault="00B05195" w:rsidP="00B05195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Chỉ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hướng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tăng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nhanh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nhất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của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hàm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mất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mát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0C9304EF" w14:textId="6D20EE0D" w:rsidR="00B05195" w:rsidRPr="00B05195" w:rsidRDefault="00B05195" w:rsidP="00B05195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05195">
        <w:rPr>
          <w:rFonts w:ascii="Times New Roman" w:hAnsi="Times New Roman" w:cs="Times New Roman"/>
          <w:b/>
          <w:bCs/>
        </w:rPr>
        <w:t>Learning rate (</w:t>
      </w:r>
      <m:oMath>
        <m:r>
          <m:rPr>
            <m:sty m:val="bi"/>
          </m:rPr>
          <w:rPr>
            <w:rFonts w:ascii="Cambria Math" w:hAnsi="Cambria Math" w:cs="Times New Roman"/>
          </w:rPr>
          <m:t>η</m:t>
        </m:r>
      </m:oMath>
      <w:r w:rsidRPr="00B05195">
        <w:rPr>
          <w:rFonts w:ascii="Times New Roman" w:hAnsi="Times New Roman" w:cs="Times New Roman"/>
          <w:b/>
          <w:bCs/>
        </w:rPr>
        <w:t>):</w:t>
      </w:r>
    </w:p>
    <w:p w14:paraId="7F310A34" w14:textId="77777777" w:rsidR="00B05195" w:rsidRPr="00B05195" w:rsidRDefault="00B05195" w:rsidP="00B05195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Điều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chỉnh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bước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nhảy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trong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mỗi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lần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cập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nhật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176174BD" w14:textId="450209EC" w:rsidR="00B05195" w:rsidRPr="00B05195" w:rsidRDefault="00B05195" w:rsidP="00B05195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η</m:t>
        </m:r>
      </m:oMath>
      <w:r w:rsidRPr="00B05195">
        <w:rPr>
          <w:rFonts w:ascii="Times New Roman" w:hAnsi="Times New Roman" w:cs="Times New Roman"/>
        </w:rPr>
        <w:t xml:space="preserve"> quá l</w:t>
      </w:r>
      <w:proofErr w:type="spellStart"/>
      <w:r w:rsidRPr="00B05195">
        <w:rPr>
          <w:rFonts w:ascii="Times New Roman" w:hAnsi="Times New Roman" w:cs="Times New Roman"/>
        </w:rPr>
        <w:t>ớn</w:t>
      </w:r>
      <w:proofErr w:type="spellEnd"/>
      <w:r w:rsidRPr="00B05195">
        <w:rPr>
          <w:rFonts w:ascii="Times New Roman" w:hAnsi="Times New Roman" w:cs="Times New Roman"/>
        </w:rPr>
        <w:t xml:space="preserve">: </w:t>
      </w:r>
      <w:proofErr w:type="spellStart"/>
      <w:r w:rsidRPr="00B05195">
        <w:rPr>
          <w:rFonts w:ascii="Times New Roman" w:hAnsi="Times New Roman" w:cs="Times New Roman"/>
        </w:rPr>
        <w:t>Có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thể</w:t>
      </w:r>
      <w:proofErr w:type="spellEnd"/>
      <w:r w:rsidRPr="00B05195">
        <w:rPr>
          <w:rFonts w:ascii="Times New Roman" w:hAnsi="Times New Roman" w:cs="Times New Roman"/>
        </w:rPr>
        <w:t xml:space="preserve"> "</w:t>
      </w:r>
      <w:proofErr w:type="spellStart"/>
      <w:r w:rsidRPr="00B05195">
        <w:rPr>
          <w:rFonts w:ascii="Times New Roman" w:hAnsi="Times New Roman" w:cs="Times New Roman"/>
        </w:rPr>
        <w:t>nhảy</w:t>
      </w:r>
      <w:proofErr w:type="spellEnd"/>
      <w:r w:rsidRPr="00B05195">
        <w:rPr>
          <w:rFonts w:ascii="Times New Roman" w:hAnsi="Times New Roman" w:cs="Times New Roman"/>
        </w:rPr>
        <w:t xml:space="preserve"> qua" </w:t>
      </w:r>
      <w:proofErr w:type="spellStart"/>
      <w:r w:rsidRPr="00B05195">
        <w:rPr>
          <w:rFonts w:ascii="Times New Roman" w:hAnsi="Times New Roman" w:cs="Times New Roman"/>
        </w:rPr>
        <w:t>cực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tiểu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10C83647" w14:textId="5B53F4DF" w:rsidR="00B05195" w:rsidRPr="00B05195" w:rsidRDefault="00B05195" w:rsidP="00B05195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η</m:t>
        </m:r>
      </m:oMath>
      <w:r w:rsidRPr="00B05195">
        <w:rPr>
          <w:rFonts w:ascii="Times New Roman" w:hAnsi="Times New Roman" w:cs="Times New Roman"/>
        </w:rPr>
        <w:t xml:space="preserve"> quá nhỏ: Tiến </w:t>
      </w:r>
      <w:proofErr w:type="spellStart"/>
      <w:r w:rsidRPr="00B05195">
        <w:rPr>
          <w:rFonts w:ascii="Times New Roman" w:hAnsi="Times New Roman" w:cs="Times New Roman"/>
        </w:rPr>
        <w:t>đến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tiểu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rất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chậm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6BD6FD6F" w14:textId="77777777" w:rsidR="00B05195" w:rsidRPr="00B05195" w:rsidRDefault="00B05195" w:rsidP="00B05195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Cập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nhật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tham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số</w:t>
      </w:r>
      <w:proofErr w:type="spellEnd"/>
      <w:r w:rsidRPr="00B05195">
        <w:rPr>
          <w:rFonts w:ascii="Times New Roman" w:hAnsi="Times New Roman" w:cs="Times New Roman"/>
          <w:b/>
          <w:bCs/>
        </w:rPr>
        <w:t>:</w:t>
      </w:r>
    </w:p>
    <w:p w14:paraId="31C57BA5" w14:textId="77777777" w:rsidR="00B05195" w:rsidRPr="00B05195" w:rsidRDefault="00B05195" w:rsidP="00B05195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Thực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hiện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phép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trừ</w:t>
      </w:r>
      <w:proofErr w:type="spellEnd"/>
      <w:r w:rsidRPr="00B05195">
        <w:rPr>
          <w:rFonts w:ascii="Times New Roman" w:hAnsi="Times New Roman" w:cs="Times New Roman"/>
        </w:rPr>
        <w:t xml:space="preserve"> gradient </w:t>
      </w:r>
      <w:proofErr w:type="spellStart"/>
      <w:r w:rsidRPr="00B05195">
        <w:rPr>
          <w:rFonts w:ascii="Times New Roman" w:hAnsi="Times New Roman" w:cs="Times New Roman"/>
        </w:rPr>
        <w:t>nhân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với</w:t>
      </w:r>
      <w:proofErr w:type="spellEnd"/>
      <w:r w:rsidRPr="00B05195">
        <w:rPr>
          <w:rFonts w:ascii="Times New Roman" w:hAnsi="Times New Roman" w:cs="Times New Roman"/>
        </w:rPr>
        <w:t xml:space="preserve"> learning rate.</w:t>
      </w:r>
    </w:p>
    <w:p w14:paraId="00252736" w14:textId="77777777" w:rsidR="00B05195" w:rsidRPr="00B05195" w:rsidRDefault="00B05195" w:rsidP="00B05195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Biến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thể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của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Gradient Descent:</w:t>
      </w:r>
    </w:p>
    <w:p w14:paraId="2C5DF3EC" w14:textId="77777777" w:rsidR="00B05195" w:rsidRPr="00B05195" w:rsidRDefault="00B05195" w:rsidP="00B051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  <w:b/>
          <w:bCs/>
        </w:rPr>
        <w:t>Batch Gradient Descent</w:t>
      </w:r>
      <w:r w:rsidRPr="00B05195">
        <w:rPr>
          <w:rFonts w:ascii="Times New Roman" w:hAnsi="Times New Roman" w:cs="Times New Roman"/>
        </w:rPr>
        <w:t xml:space="preserve">: </w:t>
      </w:r>
      <w:proofErr w:type="spellStart"/>
      <w:r w:rsidRPr="00B05195">
        <w:rPr>
          <w:rFonts w:ascii="Times New Roman" w:hAnsi="Times New Roman" w:cs="Times New Roman"/>
        </w:rPr>
        <w:t>Sử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dụng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toàn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bộ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dữ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liệu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tính</w:t>
      </w:r>
      <w:proofErr w:type="spellEnd"/>
      <w:r w:rsidRPr="00B05195">
        <w:rPr>
          <w:rFonts w:ascii="Times New Roman" w:hAnsi="Times New Roman" w:cs="Times New Roman"/>
        </w:rPr>
        <w:t xml:space="preserve"> gradient.</w:t>
      </w:r>
    </w:p>
    <w:p w14:paraId="2B636C25" w14:textId="77777777" w:rsidR="00B05195" w:rsidRPr="00B05195" w:rsidRDefault="00B05195" w:rsidP="00B051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  <w:b/>
          <w:bCs/>
        </w:rPr>
        <w:t>Stochastic Gradient Descent (SGD)</w:t>
      </w:r>
      <w:r w:rsidRPr="00B05195">
        <w:rPr>
          <w:rFonts w:ascii="Times New Roman" w:hAnsi="Times New Roman" w:cs="Times New Roman"/>
        </w:rPr>
        <w:t xml:space="preserve">: </w:t>
      </w:r>
      <w:proofErr w:type="spellStart"/>
      <w:r w:rsidRPr="00B05195">
        <w:rPr>
          <w:rFonts w:ascii="Times New Roman" w:hAnsi="Times New Roman" w:cs="Times New Roman"/>
        </w:rPr>
        <w:t>Sử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dụng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một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mẫu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ngẫu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nhiên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từ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dữ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liệu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tính</w:t>
      </w:r>
      <w:proofErr w:type="spellEnd"/>
      <w:r w:rsidRPr="00B05195">
        <w:rPr>
          <w:rFonts w:ascii="Times New Roman" w:hAnsi="Times New Roman" w:cs="Times New Roman"/>
        </w:rPr>
        <w:t xml:space="preserve"> gradient.</w:t>
      </w:r>
    </w:p>
    <w:p w14:paraId="20388D47" w14:textId="77777777" w:rsidR="00B05195" w:rsidRPr="00B05195" w:rsidRDefault="00B05195" w:rsidP="00B051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  <w:b/>
          <w:bCs/>
        </w:rPr>
        <w:t>Mini-batch Gradient Descent</w:t>
      </w:r>
      <w:r w:rsidRPr="00B05195">
        <w:rPr>
          <w:rFonts w:ascii="Times New Roman" w:hAnsi="Times New Roman" w:cs="Times New Roman"/>
        </w:rPr>
        <w:t xml:space="preserve">: </w:t>
      </w:r>
      <w:proofErr w:type="spellStart"/>
      <w:r w:rsidRPr="00B05195">
        <w:rPr>
          <w:rFonts w:ascii="Times New Roman" w:hAnsi="Times New Roman" w:cs="Times New Roman"/>
        </w:rPr>
        <w:t>Sử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dụng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một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tập</w:t>
      </w:r>
      <w:proofErr w:type="spellEnd"/>
      <w:r w:rsidRPr="00B05195">
        <w:rPr>
          <w:rFonts w:ascii="Times New Roman" w:hAnsi="Times New Roman" w:cs="Times New Roman"/>
        </w:rPr>
        <w:t xml:space="preserve"> con </w:t>
      </w:r>
      <w:proofErr w:type="spellStart"/>
      <w:r w:rsidRPr="00B05195">
        <w:rPr>
          <w:rFonts w:ascii="Times New Roman" w:hAnsi="Times New Roman" w:cs="Times New Roman"/>
        </w:rPr>
        <w:t>nhỏ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của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dữ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liệu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08FCB1D9" w14:textId="77777777" w:rsidR="00B05195" w:rsidRPr="00B05195" w:rsidRDefault="00B05195" w:rsidP="00B05195">
      <w:pPr>
        <w:spacing w:after="0"/>
        <w:rPr>
          <w:rFonts w:ascii="Times New Roman" w:hAnsi="Times New Roman" w:cs="Times New Roman"/>
          <w:b/>
          <w:bCs/>
        </w:rPr>
      </w:pPr>
      <w:r w:rsidRPr="00B05195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B05195">
        <w:rPr>
          <w:rFonts w:ascii="Times New Roman" w:hAnsi="Times New Roman" w:cs="Times New Roman"/>
          <w:b/>
          <w:bCs/>
        </w:rPr>
        <w:t>Đánh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giá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và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tối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ưu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Gradient Descent</w:t>
      </w:r>
    </w:p>
    <w:p w14:paraId="613F817C" w14:textId="77777777" w:rsidR="00B05195" w:rsidRPr="00B05195" w:rsidRDefault="00B05195" w:rsidP="00B05195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lastRenderedPageBreak/>
        <w:t>Đánh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giá</w:t>
      </w:r>
      <w:proofErr w:type="spellEnd"/>
      <w:r w:rsidRPr="00B05195">
        <w:rPr>
          <w:rFonts w:ascii="Times New Roman" w:hAnsi="Times New Roman" w:cs="Times New Roman"/>
          <w:b/>
          <w:bCs/>
        </w:rPr>
        <w:t>:</w:t>
      </w:r>
    </w:p>
    <w:p w14:paraId="5C575FF7" w14:textId="77777777" w:rsidR="00B05195" w:rsidRPr="00B05195" w:rsidRDefault="00B05195" w:rsidP="00B051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Tốc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độ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hội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tụ</w:t>
      </w:r>
      <w:proofErr w:type="spellEnd"/>
      <w:r w:rsidRPr="00B05195">
        <w:rPr>
          <w:rFonts w:ascii="Times New Roman" w:hAnsi="Times New Roman" w:cs="Times New Roman"/>
        </w:rPr>
        <w:t>:</w:t>
      </w:r>
    </w:p>
    <w:p w14:paraId="1F09727B" w14:textId="2E85E0DF" w:rsidR="00B05195" w:rsidRPr="00B05195" w:rsidRDefault="00B05195" w:rsidP="00B05195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Phụ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thuộc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vào</w:t>
      </w:r>
      <w:proofErr w:type="spellEnd"/>
      <w:r w:rsidRPr="00B05195">
        <w:rPr>
          <w:rFonts w:ascii="Times New Roman" w:hAnsi="Times New Roman" w:cs="Times New Roman"/>
        </w:rPr>
        <w:t xml:space="preserve"> learning rate (</w:t>
      </w:r>
      <m:oMath>
        <m:r>
          <w:rPr>
            <w:rFonts w:ascii="Cambria Math" w:hAnsi="Cambria Math" w:cs="Times New Roman"/>
          </w:rPr>
          <m:t>η</m:t>
        </m:r>
      </m:oMath>
      <w:r w:rsidRPr="00B05195">
        <w:rPr>
          <w:rFonts w:ascii="Times New Roman" w:hAnsi="Times New Roman" w:cs="Times New Roman"/>
        </w:rPr>
        <w:t>).</w:t>
      </w:r>
    </w:p>
    <w:p w14:paraId="487993CD" w14:textId="77777777" w:rsidR="00B05195" w:rsidRPr="00B05195" w:rsidRDefault="00B05195" w:rsidP="00B05195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Quá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nhanh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có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dẫn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đến</w:t>
      </w:r>
      <w:proofErr w:type="spellEnd"/>
      <w:r w:rsidRPr="00B05195">
        <w:rPr>
          <w:rFonts w:ascii="Times New Roman" w:hAnsi="Times New Roman" w:cs="Times New Roman"/>
        </w:rPr>
        <w:t xml:space="preserve"> dao </w:t>
      </w:r>
      <w:proofErr w:type="spellStart"/>
      <w:r w:rsidRPr="00B05195">
        <w:rPr>
          <w:rFonts w:ascii="Times New Roman" w:hAnsi="Times New Roman" w:cs="Times New Roman"/>
        </w:rPr>
        <w:t>động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quanh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tiểu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7B28055F" w14:textId="77777777" w:rsidR="00B05195" w:rsidRPr="00B05195" w:rsidRDefault="00B05195" w:rsidP="00B051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Hội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tụ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tại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cực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tiểu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cục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bộ</w:t>
      </w:r>
      <w:proofErr w:type="spellEnd"/>
      <w:r w:rsidRPr="00B05195">
        <w:rPr>
          <w:rFonts w:ascii="Times New Roman" w:hAnsi="Times New Roman" w:cs="Times New Roman"/>
        </w:rPr>
        <w:t>:</w:t>
      </w:r>
    </w:p>
    <w:p w14:paraId="49630EEA" w14:textId="77777777" w:rsidR="00B05195" w:rsidRPr="00B05195" w:rsidRDefault="00B05195" w:rsidP="00B05195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</w:rPr>
        <w:t xml:space="preserve">Gradient Descent </w:t>
      </w:r>
      <w:proofErr w:type="spellStart"/>
      <w:r w:rsidRPr="00B05195">
        <w:rPr>
          <w:rFonts w:ascii="Times New Roman" w:hAnsi="Times New Roman" w:cs="Times New Roman"/>
        </w:rPr>
        <w:t>có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mắc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kẹt</w:t>
      </w:r>
      <w:proofErr w:type="spellEnd"/>
      <w:r w:rsidRPr="00B05195">
        <w:rPr>
          <w:rFonts w:ascii="Times New Roman" w:hAnsi="Times New Roman" w:cs="Times New Roman"/>
        </w:rPr>
        <w:t xml:space="preserve"> ở </w:t>
      </w:r>
      <w:proofErr w:type="spellStart"/>
      <w:r w:rsidRPr="00B05195">
        <w:rPr>
          <w:rFonts w:ascii="Times New Roman" w:hAnsi="Times New Roman" w:cs="Times New Roman"/>
        </w:rPr>
        <w:t>cực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tiểu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cục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bộ</w:t>
      </w:r>
      <w:proofErr w:type="spellEnd"/>
      <w:r w:rsidRPr="00B05195">
        <w:rPr>
          <w:rFonts w:ascii="Times New Roman" w:hAnsi="Times New Roman" w:cs="Times New Roman"/>
        </w:rPr>
        <w:t xml:space="preserve">, </w:t>
      </w:r>
      <w:proofErr w:type="spellStart"/>
      <w:r w:rsidRPr="00B05195">
        <w:rPr>
          <w:rFonts w:ascii="Times New Roman" w:hAnsi="Times New Roman" w:cs="Times New Roman"/>
        </w:rPr>
        <w:t>đặc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biệt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với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hàm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mất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mát</w:t>
      </w:r>
      <w:proofErr w:type="spellEnd"/>
      <w:r w:rsidRPr="00B05195">
        <w:rPr>
          <w:rFonts w:ascii="Times New Roman" w:hAnsi="Times New Roman" w:cs="Times New Roman"/>
        </w:rPr>
        <w:t xml:space="preserve"> phi </w:t>
      </w:r>
      <w:proofErr w:type="spellStart"/>
      <w:r w:rsidRPr="00B05195">
        <w:rPr>
          <w:rFonts w:ascii="Times New Roman" w:hAnsi="Times New Roman" w:cs="Times New Roman"/>
        </w:rPr>
        <w:t>lồi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783FF528" w14:textId="77777777" w:rsidR="00B05195" w:rsidRPr="00B05195" w:rsidRDefault="00B05195" w:rsidP="00B051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Chọn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learning rate</w:t>
      </w:r>
      <w:r w:rsidRPr="00B05195">
        <w:rPr>
          <w:rFonts w:ascii="Times New Roman" w:hAnsi="Times New Roman" w:cs="Times New Roman"/>
        </w:rPr>
        <w:t>:</w:t>
      </w:r>
    </w:p>
    <w:p w14:paraId="48ACEAAE" w14:textId="77777777" w:rsidR="00B05195" w:rsidRPr="00B05195" w:rsidRDefault="00B05195" w:rsidP="00B05195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</w:rPr>
        <w:t xml:space="preserve">Learning rate </w:t>
      </w:r>
      <w:proofErr w:type="spellStart"/>
      <w:r w:rsidRPr="00B05195">
        <w:rPr>
          <w:rFonts w:ascii="Times New Roman" w:hAnsi="Times New Roman" w:cs="Times New Roman"/>
        </w:rPr>
        <w:t>cần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được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điều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chỉnh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phù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hợp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2CB3E576" w14:textId="01B1E2FF" w:rsidR="00B05195" w:rsidRPr="00B05195" w:rsidRDefault="00B05195" w:rsidP="00B05195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Sử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dụng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r w:rsidRPr="00B05195">
        <w:rPr>
          <w:rFonts w:ascii="Times New Roman" w:hAnsi="Times New Roman" w:cs="Times New Roman"/>
          <w:b/>
          <w:bCs/>
        </w:rPr>
        <w:t>Learning Rate Scheduler</w:t>
      </w:r>
      <w:r w:rsidRPr="00B05195">
        <w:rPr>
          <w:rFonts w:ascii="Times New Roman" w:hAnsi="Times New Roman" w:cs="Times New Roman"/>
        </w:rPr>
        <w:t xml:space="preserve"> (</w:t>
      </w:r>
      <w:proofErr w:type="spellStart"/>
      <w:r w:rsidRPr="00B05195">
        <w:rPr>
          <w:rFonts w:ascii="Times New Roman" w:hAnsi="Times New Roman" w:cs="Times New Roman"/>
        </w:rPr>
        <w:t>giảm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η</m:t>
        </m:r>
      </m:oMath>
      <w:r w:rsidRPr="00B05195">
        <w:rPr>
          <w:rFonts w:ascii="Times New Roman" w:hAnsi="Times New Roman" w:cs="Times New Roman"/>
        </w:rPr>
        <w:t xml:space="preserve"> theo th</w:t>
      </w:r>
      <w:proofErr w:type="spellStart"/>
      <w:r w:rsidRPr="00B05195">
        <w:rPr>
          <w:rFonts w:ascii="Times New Roman" w:hAnsi="Times New Roman" w:cs="Times New Roman"/>
        </w:rPr>
        <w:t>ời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gian</w:t>
      </w:r>
      <w:proofErr w:type="spellEnd"/>
      <w:r w:rsidRPr="00B05195">
        <w:rPr>
          <w:rFonts w:ascii="Times New Roman" w:hAnsi="Times New Roman" w:cs="Times New Roman"/>
        </w:rPr>
        <w:t xml:space="preserve">) </w:t>
      </w:r>
      <w:proofErr w:type="spellStart"/>
      <w:r w:rsidRPr="00B05195">
        <w:rPr>
          <w:rFonts w:ascii="Times New Roman" w:hAnsi="Times New Roman" w:cs="Times New Roman"/>
        </w:rPr>
        <w:t>để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tăng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hiệu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quả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7A7DEE8C" w14:textId="77777777" w:rsidR="00B05195" w:rsidRPr="00B05195" w:rsidRDefault="00B05195" w:rsidP="00B05195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05195">
        <w:rPr>
          <w:rFonts w:ascii="Times New Roman" w:hAnsi="Times New Roman" w:cs="Times New Roman"/>
          <w:b/>
          <w:bCs/>
        </w:rPr>
        <w:t>Tối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ưu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hóa</w:t>
      </w:r>
      <w:proofErr w:type="spellEnd"/>
      <w:r w:rsidRPr="00B05195">
        <w:rPr>
          <w:rFonts w:ascii="Times New Roman" w:hAnsi="Times New Roman" w:cs="Times New Roman"/>
          <w:b/>
          <w:bCs/>
        </w:rPr>
        <w:t>:</w:t>
      </w:r>
    </w:p>
    <w:p w14:paraId="4C356F1D" w14:textId="77777777" w:rsidR="00B05195" w:rsidRPr="00B05195" w:rsidRDefault="00B05195" w:rsidP="00B05195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  <w:b/>
          <w:bCs/>
        </w:rPr>
        <w:t xml:space="preserve">Gradient Descent </w:t>
      </w:r>
      <w:proofErr w:type="spellStart"/>
      <w:r w:rsidRPr="00B05195">
        <w:rPr>
          <w:rFonts w:ascii="Times New Roman" w:hAnsi="Times New Roman" w:cs="Times New Roman"/>
          <w:b/>
          <w:bCs/>
        </w:rPr>
        <w:t>với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Momentum</w:t>
      </w:r>
      <w:r w:rsidRPr="00B05195">
        <w:rPr>
          <w:rFonts w:ascii="Times New Roman" w:hAnsi="Times New Roman" w:cs="Times New Roman"/>
        </w:rPr>
        <w:t>:</w:t>
      </w:r>
    </w:p>
    <w:p w14:paraId="38F487EC" w14:textId="382479E7" w:rsidR="00B05195" w:rsidRDefault="00B05195" w:rsidP="00B05195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Thêm</w:t>
      </w:r>
      <w:proofErr w:type="spellEnd"/>
      <w:r w:rsidRPr="00B05195">
        <w:rPr>
          <w:rFonts w:ascii="Times New Roman" w:hAnsi="Times New Roman" w:cs="Times New Roman"/>
        </w:rPr>
        <w:t xml:space="preserve"> "</w:t>
      </w:r>
      <w:proofErr w:type="spellStart"/>
      <w:r w:rsidRPr="00B05195">
        <w:rPr>
          <w:rFonts w:ascii="Times New Roman" w:hAnsi="Times New Roman" w:cs="Times New Roman"/>
        </w:rPr>
        <w:t>quán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tính</w:t>
      </w:r>
      <w:proofErr w:type="spellEnd"/>
      <w:r w:rsidRPr="00B05195">
        <w:rPr>
          <w:rFonts w:ascii="Times New Roman" w:hAnsi="Times New Roman" w:cs="Times New Roman"/>
        </w:rPr>
        <w:t xml:space="preserve">" </w:t>
      </w:r>
      <w:proofErr w:type="spellStart"/>
      <w:r w:rsidRPr="00B05195">
        <w:rPr>
          <w:rFonts w:ascii="Times New Roman" w:hAnsi="Times New Roman" w:cs="Times New Roman"/>
        </w:rPr>
        <w:t>vào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quá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trình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cập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nhật</w:t>
      </w:r>
      <w:proofErr w:type="spellEnd"/>
      <w:r w:rsidRPr="00B05195">
        <w:rPr>
          <w:rFonts w:ascii="Times New Roman" w:hAnsi="Times New Roman" w:cs="Times New Roman"/>
        </w:rPr>
        <w:t xml:space="preserve">: </w:t>
      </w:r>
    </w:p>
    <w:p w14:paraId="4E71F283" w14:textId="66ED4B14" w:rsidR="00B05195" w:rsidRPr="00B05195" w:rsidRDefault="00000000" w:rsidP="00B051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=β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+(1-β)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</m:oMath>
      </m:oMathPara>
    </w:p>
    <w:p w14:paraId="2F4690B8" w14:textId="0598325A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θ←θ-η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180F4127" w14:textId="77777777" w:rsidR="00B05195" w:rsidRPr="00B05195" w:rsidRDefault="00B05195" w:rsidP="00B05195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  <w:b/>
          <w:bCs/>
        </w:rPr>
        <w:t>Adaptive Gradient Methods (Adam, RMSprop)</w:t>
      </w:r>
      <w:r w:rsidRPr="00B05195">
        <w:rPr>
          <w:rFonts w:ascii="Times New Roman" w:hAnsi="Times New Roman" w:cs="Times New Roman"/>
        </w:rPr>
        <w:t>:</w:t>
      </w:r>
    </w:p>
    <w:p w14:paraId="1C433589" w14:textId="5F12924B" w:rsidR="00B05195" w:rsidRDefault="00B05195" w:rsidP="00B05195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</w:rPr>
        <w:t xml:space="preserve">Thay </w:t>
      </w:r>
      <w:proofErr w:type="spellStart"/>
      <w:r w:rsidRPr="00B05195">
        <w:rPr>
          <w:rFonts w:ascii="Times New Roman" w:hAnsi="Times New Roman" w:cs="Times New Roman"/>
        </w:rPr>
        <w:t>đổi</w:t>
      </w:r>
      <w:proofErr w:type="spellEnd"/>
      <w:r w:rsidRPr="00B05195">
        <w:rPr>
          <w:rFonts w:ascii="Times New Roman" w:hAnsi="Times New Roman" w:cs="Times New Roman"/>
        </w:rPr>
        <w:t xml:space="preserve"> learning rate </w:t>
      </w:r>
      <w:proofErr w:type="spellStart"/>
      <w:r w:rsidRPr="00B05195">
        <w:rPr>
          <w:rFonts w:ascii="Times New Roman" w:hAnsi="Times New Roman" w:cs="Times New Roman"/>
        </w:rPr>
        <w:t>tự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động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cho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từng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tham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>:</w:t>
      </w:r>
    </w:p>
    <w:p w14:paraId="59697D5E" w14:textId="091C01A4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θ←θ-η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</w:rPr>
                <m:t>+ϵ</m:t>
              </m:r>
            </m:den>
          </m:f>
        </m:oMath>
      </m:oMathPara>
    </w:p>
    <w:p w14:paraId="3EFB6C9E" w14:textId="77777777" w:rsidR="00B05195" w:rsidRPr="00B05195" w:rsidRDefault="00B05195" w:rsidP="00B05195">
      <w:pPr>
        <w:spacing w:after="0"/>
        <w:rPr>
          <w:rFonts w:ascii="Times New Roman" w:hAnsi="Times New Roman" w:cs="Times New Roman"/>
          <w:b/>
          <w:bCs/>
        </w:rPr>
      </w:pPr>
      <w:r w:rsidRPr="00B05195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B05195">
        <w:rPr>
          <w:rFonts w:ascii="Times New Roman" w:hAnsi="Times New Roman" w:cs="Times New Roman"/>
          <w:b/>
          <w:bCs/>
        </w:rPr>
        <w:t>Giải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thích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dễ</w:t>
      </w:r>
      <w:proofErr w:type="spellEnd"/>
      <w:r w:rsidRPr="00B051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195">
        <w:rPr>
          <w:rFonts w:ascii="Times New Roman" w:hAnsi="Times New Roman" w:cs="Times New Roman"/>
          <w:b/>
          <w:bCs/>
        </w:rPr>
        <w:t>hiểu</w:t>
      </w:r>
      <w:proofErr w:type="spellEnd"/>
    </w:p>
    <w:p w14:paraId="4E82D1B3" w14:textId="77777777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Hãy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tưởng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tượng</w:t>
      </w:r>
      <w:proofErr w:type="spellEnd"/>
      <w:r w:rsidRPr="00B05195">
        <w:rPr>
          <w:rFonts w:ascii="Times New Roman" w:hAnsi="Times New Roman" w:cs="Times New Roman"/>
        </w:rPr>
        <w:t xml:space="preserve"> Gradient Descent </w:t>
      </w:r>
      <w:proofErr w:type="spellStart"/>
      <w:r w:rsidRPr="00B05195">
        <w:rPr>
          <w:rFonts w:ascii="Times New Roman" w:hAnsi="Times New Roman" w:cs="Times New Roman"/>
        </w:rPr>
        <w:t>giống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như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việc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đang</w:t>
      </w:r>
      <w:proofErr w:type="spellEnd"/>
      <w:r w:rsidRPr="00B05195">
        <w:rPr>
          <w:rFonts w:ascii="Times New Roman" w:hAnsi="Times New Roman" w:cs="Times New Roman"/>
        </w:rPr>
        <w:t xml:space="preserve"> ở </w:t>
      </w:r>
      <w:proofErr w:type="spellStart"/>
      <w:r w:rsidRPr="00B05195">
        <w:rPr>
          <w:rFonts w:ascii="Times New Roman" w:hAnsi="Times New Roman" w:cs="Times New Roman"/>
        </w:rPr>
        <w:t>trên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đỉnh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một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ngọn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núi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và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muốn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xuống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đáy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thung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lũng</w:t>
      </w:r>
      <w:proofErr w:type="spellEnd"/>
      <w:r w:rsidRPr="00B05195">
        <w:rPr>
          <w:rFonts w:ascii="Times New Roman" w:hAnsi="Times New Roman" w:cs="Times New Roman"/>
        </w:rPr>
        <w:t>:</w:t>
      </w:r>
    </w:p>
    <w:p w14:paraId="0BB393E0" w14:textId="77777777" w:rsidR="00B05195" w:rsidRPr="00B05195" w:rsidRDefault="00B05195" w:rsidP="00B051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Bạn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không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biết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đường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chính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xác</w:t>
      </w:r>
      <w:proofErr w:type="spellEnd"/>
      <w:r w:rsidRPr="00B05195">
        <w:rPr>
          <w:rFonts w:ascii="Times New Roman" w:hAnsi="Times New Roman" w:cs="Times New Roman"/>
        </w:rPr>
        <w:t xml:space="preserve">, </w:t>
      </w:r>
      <w:proofErr w:type="spellStart"/>
      <w:r w:rsidRPr="00B05195">
        <w:rPr>
          <w:rFonts w:ascii="Times New Roman" w:hAnsi="Times New Roman" w:cs="Times New Roman"/>
        </w:rPr>
        <w:t>nhưng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có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cảm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nhận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độ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dốc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dưới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chân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033CB5AC" w14:textId="77777777" w:rsidR="00B05195" w:rsidRPr="00B05195" w:rsidRDefault="00B05195" w:rsidP="00B051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05195">
        <w:rPr>
          <w:rFonts w:ascii="Times New Roman" w:hAnsi="Times New Roman" w:cs="Times New Roman"/>
        </w:rPr>
        <w:t xml:space="preserve">Gradient </w:t>
      </w:r>
      <w:proofErr w:type="spellStart"/>
      <w:r w:rsidRPr="00B05195">
        <w:rPr>
          <w:rFonts w:ascii="Times New Roman" w:hAnsi="Times New Roman" w:cs="Times New Roman"/>
        </w:rPr>
        <w:t>chỉ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hướng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dốc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nhất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xuống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4B122AED" w14:textId="77777777" w:rsidR="00B05195" w:rsidRPr="00B05195" w:rsidRDefault="00B05195" w:rsidP="00B051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Bạn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bước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từng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bước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nhỏ</w:t>
      </w:r>
      <w:proofErr w:type="spellEnd"/>
      <w:r w:rsidRPr="00B05195">
        <w:rPr>
          <w:rFonts w:ascii="Times New Roman" w:hAnsi="Times New Roman" w:cs="Times New Roman"/>
        </w:rPr>
        <w:t xml:space="preserve"> (learning rate) </w:t>
      </w:r>
      <w:proofErr w:type="spellStart"/>
      <w:r w:rsidRPr="00B05195">
        <w:rPr>
          <w:rFonts w:ascii="Times New Roman" w:hAnsi="Times New Roman" w:cs="Times New Roman"/>
        </w:rPr>
        <w:t>để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đảm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bảo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không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bị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trượt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hoặc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bỏ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lỡ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đáy</w:t>
      </w:r>
      <w:proofErr w:type="spellEnd"/>
      <w:r w:rsidRPr="00B05195">
        <w:rPr>
          <w:rFonts w:ascii="Times New Roman" w:hAnsi="Times New Roman" w:cs="Times New Roman"/>
        </w:rPr>
        <w:t>.</w:t>
      </w:r>
    </w:p>
    <w:p w14:paraId="13059CB8" w14:textId="77777777" w:rsidR="00B05195" w:rsidRPr="00B05195" w:rsidRDefault="00B05195" w:rsidP="00B05195">
      <w:pPr>
        <w:spacing w:after="0"/>
        <w:rPr>
          <w:rFonts w:ascii="Times New Roman" w:hAnsi="Times New Roman" w:cs="Times New Roman"/>
        </w:rPr>
      </w:pPr>
      <w:proofErr w:type="spellStart"/>
      <w:r w:rsidRPr="00B05195">
        <w:rPr>
          <w:rFonts w:ascii="Times New Roman" w:hAnsi="Times New Roman" w:cs="Times New Roman"/>
        </w:rPr>
        <w:t>Với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mỗi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bước</w:t>
      </w:r>
      <w:proofErr w:type="spellEnd"/>
      <w:r w:rsidRPr="00B05195">
        <w:rPr>
          <w:rFonts w:ascii="Times New Roman" w:hAnsi="Times New Roman" w:cs="Times New Roman"/>
        </w:rPr>
        <w:t xml:space="preserve">, </w:t>
      </w:r>
      <w:proofErr w:type="spellStart"/>
      <w:r w:rsidRPr="00B05195">
        <w:rPr>
          <w:rFonts w:ascii="Times New Roman" w:hAnsi="Times New Roman" w:cs="Times New Roman"/>
        </w:rPr>
        <w:t>bạn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đang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tiến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gần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hơn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đến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đáy</w:t>
      </w:r>
      <w:proofErr w:type="spellEnd"/>
      <w:r w:rsidRPr="00B05195">
        <w:rPr>
          <w:rFonts w:ascii="Times New Roman" w:hAnsi="Times New Roman" w:cs="Times New Roman"/>
        </w:rPr>
        <w:t xml:space="preserve"> (</w:t>
      </w:r>
      <w:proofErr w:type="spellStart"/>
      <w:r w:rsidRPr="00B05195">
        <w:rPr>
          <w:rFonts w:ascii="Times New Roman" w:hAnsi="Times New Roman" w:cs="Times New Roman"/>
        </w:rPr>
        <w:t>cực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tiểu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của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hàm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mất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mát</w:t>
      </w:r>
      <w:proofErr w:type="spellEnd"/>
      <w:r w:rsidRPr="00B05195">
        <w:rPr>
          <w:rFonts w:ascii="Times New Roman" w:hAnsi="Times New Roman" w:cs="Times New Roman"/>
        </w:rPr>
        <w:t xml:space="preserve">). Các </w:t>
      </w:r>
      <w:proofErr w:type="spellStart"/>
      <w:r w:rsidRPr="00B05195">
        <w:rPr>
          <w:rFonts w:ascii="Times New Roman" w:hAnsi="Times New Roman" w:cs="Times New Roman"/>
        </w:rPr>
        <w:t>biến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thể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như</w:t>
      </w:r>
      <w:proofErr w:type="spellEnd"/>
      <w:r w:rsidRPr="00B05195">
        <w:rPr>
          <w:rFonts w:ascii="Times New Roman" w:hAnsi="Times New Roman" w:cs="Times New Roman"/>
        </w:rPr>
        <w:t xml:space="preserve"> SGD </w:t>
      </w:r>
      <w:proofErr w:type="spellStart"/>
      <w:r w:rsidRPr="00B05195">
        <w:rPr>
          <w:rFonts w:ascii="Times New Roman" w:hAnsi="Times New Roman" w:cs="Times New Roman"/>
        </w:rPr>
        <w:t>hoặc</w:t>
      </w:r>
      <w:proofErr w:type="spellEnd"/>
      <w:r w:rsidRPr="00B05195">
        <w:rPr>
          <w:rFonts w:ascii="Times New Roman" w:hAnsi="Times New Roman" w:cs="Times New Roman"/>
        </w:rPr>
        <w:t xml:space="preserve"> Adam </w:t>
      </w:r>
      <w:proofErr w:type="spellStart"/>
      <w:r w:rsidRPr="00B05195">
        <w:rPr>
          <w:rFonts w:ascii="Times New Roman" w:hAnsi="Times New Roman" w:cs="Times New Roman"/>
        </w:rPr>
        <w:t>là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những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cách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tối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ưu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để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bạn</w:t>
      </w:r>
      <w:proofErr w:type="spellEnd"/>
      <w:r w:rsidRPr="00B05195">
        <w:rPr>
          <w:rFonts w:ascii="Times New Roman" w:hAnsi="Times New Roman" w:cs="Times New Roman"/>
        </w:rPr>
        <w:t xml:space="preserve"> "</w:t>
      </w:r>
      <w:proofErr w:type="spellStart"/>
      <w:r w:rsidRPr="00B05195">
        <w:rPr>
          <w:rFonts w:ascii="Times New Roman" w:hAnsi="Times New Roman" w:cs="Times New Roman"/>
        </w:rPr>
        <w:t>đi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xuống</w:t>
      </w:r>
      <w:proofErr w:type="spellEnd"/>
      <w:r w:rsidRPr="00B05195">
        <w:rPr>
          <w:rFonts w:ascii="Times New Roman" w:hAnsi="Times New Roman" w:cs="Times New Roman"/>
        </w:rPr>
        <w:t xml:space="preserve">" </w:t>
      </w:r>
      <w:proofErr w:type="spellStart"/>
      <w:r w:rsidRPr="00B05195">
        <w:rPr>
          <w:rFonts w:ascii="Times New Roman" w:hAnsi="Times New Roman" w:cs="Times New Roman"/>
        </w:rPr>
        <w:t>hiệu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quả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hơn</w:t>
      </w:r>
      <w:proofErr w:type="spellEnd"/>
      <w:r w:rsidRPr="00B05195">
        <w:rPr>
          <w:rFonts w:ascii="Times New Roman" w:hAnsi="Times New Roman" w:cs="Times New Roman"/>
        </w:rPr>
        <w:t xml:space="preserve">, </w:t>
      </w:r>
      <w:proofErr w:type="spellStart"/>
      <w:r w:rsidRPr="00B05195">
        <w:rPr>
          <w:rFonts w:ascii="Times New Roman" w:hAnsi="Times New Roman" w:cs="Times New Roman"/>
        </w:rPr>
        <w:t>tránh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việc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bị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lạc</w:t>
      </w:r>
      <w:proofErr w:type="spellEnd"/>
      <w:r w:rsidRPr="00B05195">
        <w:rPr>
          <w:rFonts w:ascii="Times New Roman" w:hAnsi="Times New Roman" w:cs="Times New Roman"/>
        </w:rPr>
        <w:t xml:space="preserve"> ở </w:t>
      </w:r>
      <w:proofErr w:type="spellStart"/>
      <w:r w:rsidRPr="00B05195">
        <w:rPr>
          <w:rFonts w:ascii="Times New Roman" w:hAnsi="Times New Roman" w:cs="Times New Roman"/>
        </w:rPr>
        <w:t>những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ngọn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đồi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nhỏ</w:t>
      </w:r>
      <w:proofErr w:type="spellEnd"/>
      <w:r w:rsidRPr="00B05195">
        <w:rPr>
          <w:rFonts w:ascii="Times New Roman" w:hAnsi="Times New Roman" w:cs="Times New Roman"/>
        </w:rPr>
        <w:t xml:space="preserve"> (</w:t>
      </w:r>
      <w:proofErr w:type="spellStart"/>
      <w:r w:rsidRPr="00B05195">
        <w:rPr>
          <w:rFonts w:ascii="Times New Roman" w:hAnsi="Times New Roman" w:cs="Times New Roman"/>
        </w:rPr>
        <w:t>cực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tiểu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cục</w:t>
      </w:r>
      <w:proofErr w:type="spellEnd"/>
      <w:r w:rsidRPr="00B05195">
        <w:rPr>
          <w:rFonts w:ascii="Times New Roman" w:hAnsi="Times New Roman" w:cs="Times New Roman"/>
        </w:rPr>
        <w:t xml:space="preserve"> </w:t>
      </w:r>
      <w:proofErr w:type="spellStart"/>
      <w:r w:rsidRPr="00B05195">
        <w:rPr>
          <w:rFonts w:ascii="Times New Roman" w:hAnsi="Times New Roman" w:cs="Times New Roman"/>
        </w:rPr>
        <w:t>bộ</w:t>
      </w:r>
      <w:proofErr w:type="spellEnd"/>
      <w:r w:rsidRPr="00B05195">
        <w:rPr>
          <w:rFonts w:ascii="Times New Roman" w:hAnsi="Times New Roman" w:cs="Times New Roman"/>
        </w:rPr>
        <w:t>).</w:t>
      </w:r>
    </w:p>
    <w:p w14:paraId="2204C553" w14:textId="77777777" w:rsidR="00B05195" w:rsidRDefault="00B05195" w:rsidP="00B05195">
      <w:pPr>
        <w:spacing w:after="0"/>
        <w:rPr>
          <w:rFonts w:ascii="Times New Roman" w:hAnsi="Times New Roman" w:cs="Times New Roman"/>
        </w:rPr>
      </w:pPr>
    </w:p>
    <w:p w14:paraId="21AB26B8" w14:textId="77777777" w:rsidR="004F7003" w:rsidRDefault="004F7003" w:rsidP="00B05195">
      <w:pPr>
        <w:spacing w:after="0"/>
        <w:rPr>
          <w:rFonts w:ascii="Times New Roman" w:hAnsi="Times New Roman" w:cs="Times New Roman"/>
        </w:rPr>
      </w:pPr>
    </w:p>
    <w:p w14:paraId="176AEC84" w14:textId="77777777" w:rsidR="004F7003" w:rsidRDefault="004F7003" w:rsidP="00B05195">
      <w:pPr>
        <w:spacing w:after="0"/>
        <w:rPr>
          <w:rFonts w:ascii="Times New Roman" w:hAnsi="Times New Roman" w:cs="Times New Roman"/>
        </w:rPr>
      </w:pPr>
    </w:p>
    <w:p w14:paraId="3323FD0D" w14:textId="77777777" w:rsidR="004F7003" w:rsidRDefault="004F7003" w:rsidP="00B05195">
      <w:pPr>
        <w:spacing w:after="0"/>
        <w:rPr>
          <w:rFonts w:ascii="Times New Roman" w:hAnsi="Times New Roman" w:cs="Times New Roman"/>
        </w:rPr>
      </w:pPr>
    </w:p>
    <w:p w14:paraId="1C9EB4F4" w14:textId="77777777" w:rsidR="004F7003" w:rsidRDefault="004F7003" w:rsidP="00B05195">
      <w:pPr>
        <w:spacing w:after="0"/>
        <w:rPr>
          <w:rFonts w:ascii="Times New Roman" w:hAnsi="Times New Roman" w:cs="Times New Roman"/>
        </w:rPr>
      </w:pPr>
    </w:p>
    <w:p w14:paraId="3EF27184" w14:textId="77777777" w:rsidR="004F7003" w:rsidRDefault="004F7003" w:rsidP="00B05195">
      <w:pPr>
        <w:spacing w:after="0"/>
        <w:rPr>
          <w:rFonts w:ascii="Times New Roman" w:hAnsi="Times New Roman" w:cs="Times New Roman"/>
        </w:rPr>
      </w:pPr>
    </w:p>
    <w:p w14:paraId="0418916D" w14:textId="3D8FB2C7" w:rsidR="004F7003" w:rsidRDefault="004F7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CA4E44" w14:textId="77777777" w:rsidR="004F7003" w:rsidRPr="00B05195" w:rsidRDefault="004F7003" w:rsidP="00B05195">
      <w:pPr>
        <w:spacing w:after="0"/>
        <w:rPr>
          <w:rFonts w:ascii="Times New Roman" w:hAnsi="Times New Roman" w:cs="Times New Roman"/>
        </w:rPr>
      </w:pPr>
    </w:p>
    <w:p w14:paraId="3F74CB47" w14:textId="09B575B0" w:rsidR="00B05195" w:rsidRPr="004F7003" w:rsidRDefault="0054683B" w:rsidP="00B05195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4F7003">
        <w:rPr>
          <w:rFonts w:ascii="Times New Roman" w:hAnsi="Times New Roman" w:cs="Times New Roman"/>
          <w:b/>
          <w:bCs/>
          <w:sz w:val="30"/>
          <w:szCs w:val="30"/>
        </w:rPr>
        <w:t xml:space="preserve">Các </w:t>
      </w:r>
      <w:proofErr w:type="spellStart"/>
      <w:r w:rsidRPr="004F7003">
        <w:rPr>
          <w:rFonts w:ascii="Times New Roman" w:hAnsi="Times New Roman" w:cs="Times New Roman"/>
          <w:b/>
          <w:bCs/>
          <w:sz w:val="30"/>
          <w:szCs w:val="30"/>
        </w:rPr>
        <w:t>câu</w:t>
      </w:r>
      <w:proofErr w:type="spellEnd"/>
      <w:r w:rsidRPr="004F700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  <w:sz w:val="30"/>
          <w:szCs w:val="30"/>
        </w:rPr>
        <w:t>hỏi</w:t>
      </w:r>
      <w:proofErr w:type="spellEnd"/>
      <w:r w:rsidRPr="004F700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  <w:sz w:val="30"/>
          <w:szCs w:val="30"/>
        </w:rPr>
        <w:t>liên</w:t>
      </w:r>
      <w:proofErr w:type="spellEnd"/>
      <w:r w:rsidRPr="004F700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  <w:sz w:val="30"/>
          <w:szCs w:val="30"/>
        </w:rPr>
        <w:t>quan</w:t>
      </w:r>
      <w:proofErr w:type="spellEnd"/>
      <w:r w:rsidRPr="004F700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  <w:sz w:val="30"/>
          <w:szCs w:val="30"/>
        </w:rPr>
        <w:t>đến</w:t>
      </w:r>
      <w:proofErr w:type="spellEnd"/>
      <w:r w:rsidRPr="004F7003">
        <w:rPr>
          <w:rFonts w:ascii="Times New Roman" w:hAnsi="Times New Roman" w:cs="Times New Roman"/>
          <w:b/>
          <w:bCs/>
          <w:sz w:val="30"/>
          <w:szCs w:val="30"/>
        </w:rPr>
        <w:t xml:space="preserve"> Gradient Descent </w:t>
      </w:r>
    </w:p>
    <w:p w14:paraId="29EE762B" w14:textId="1D81CBF1" w:rsidR="0054683B" w:rsidRPr="004F7003" w:rsidRDefault="008C23CD" w:rsidP="0054683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Gradient Descent </w:t>
      </w:r>
      <w:proofErr w:type="spellStart"/>
      <w:r w:rsidRPr="004F7003">
        <w:rPr>
          <w:rFonts w:ascii="Times New Roman" w:hAnsi="Times New Roman" w:cs="Times New Roman"/>
          <w:b/>
          <w:bCs/>
        </w:rPr>
        <w:t>là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gì</w:t>
      </w:r>
      <w:proofErr w:type="spellEnd"/>
    </w:p>
    <w:p w14:paraId="2F409B13" w14:textId="0DE1FA46" w:rsidR="008C23CD" w:rsidRDefault="008C23CD" w:rsidP="008C2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Descent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mát</w:t>
      </w:r>
      <w:proofErr w:type="spellEnd"/>
      <w:r>
        <w:rPr>
          <w:rFonts w:ascii="Times New Roman" w:hAnsi="Times New Roman" w:cs="Times New Roman"/>
        </w:rPr>
        <w:t xml:space="preserve">. Khi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7817B85" w14:textId="72782568" w:rsidR="008C23CD" w:rsidRDefault="008C23CD" w:rsidP="008C2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Descent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gradient (</w:t>
      </w:r>
      <w:proofErr w:type="spellStart"/>
      <w:r>
        <w:rPr>
          <w:rFonts w:ascii="Times New Roman" w:hAnsi="Times New Roman" w:cs="Times New Roman"/>
        </w:rPr>
        <w:t>đạo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mát</w:t>
      </w:r>
      <w:proofErr w:type="spellEnd"/>
      <w:r>
        <w:rPr>
          <w:rFonts w:ascii="Times New Roman" w:hAnsi="Times New Roman" w:cs="Times New Roman"/>
        </w:rPr>
        <w:t>.</w:t>
      </w:r>
    </w:p>
    <w:p w14:paraId="6130851A" w14:textId="7ECC5C04" w:rsidR="008C23CD" w:rsidRPr="004F7003" w:rsidRDefault="008C23CD" w:rsidP="008C23C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F7003">
        <w:rPr>
          <w:rFonts w:ascii="Times New Roman" w:hAnsi="Times New Roman" w:cs="Times New Roman"/>
          <w:b/>
          <w:bCs/>
        </w:rPr>
        <w:t>Sự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khác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biệt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giữa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Gradient Descent, SGD </w:t>
      </w:r>
      <w:proofErr w:type="spellStart"/>
      <w:r w:rsidRPr="004F7003">
        <w:rPr>
          <w:rFonts w:ascii="Times New Roman" w:hAnsi="Times New Roman" w:cs="Times New Roman"/>
          <w:b/>
          <w:bCs/>
        </w:rPr>
        <w:t>và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Mini-Batch Gradient Descent?</w:t>
      </w:r>
    </w:p>
    <w:p w14:paraId="0477E371" w14:textId="0862CAD8" w:rsidR="008C23CD" w:rsidRDefault="008C23CD" w:rsidP="008C2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 Gradient Descent: </w:t>
      </w:r>
    </w:p>
    <w:p w14:paraId="6486EB12" w14:textId="296CF67E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gradient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>.</w:t>
      </w:r>
    </w:p>
    <w:p w14:paraId="2B9BA499" w14:textId="0F583526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658B02C5" w14:textId="5AA57CFE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</w:p>
    <w:p w14:paraId="6A5BAA76" w14:textId="3CE2E18D" w:rsidR="008C23CD" w:rsidRDefault="008C23CD" w:rsidP="008C2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Stochastic Gradient Descent (SGD):</w:t>
      </w:r>
    </w:p>
    <w:p w14:paraId="2F4DAAF6" w14:textId="1E8FC47E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gradient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>.</w:t>
      </w:r>
    </w:p>
    <w:p w14:paraId="05A9BDC3" w14:textId="7DA6DCB1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Nhanh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local minima.</w:t>
      </w:r>
    </w:p>
    <w:p w14:paraId="528F5374" w14:textId="7A67C790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dao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>.</w:t>
      </w:r>
    </w:p>
    <w:p w14:paraId="49BE4BE8" w14:textId="301FAA83" w:rsidR="008C23CD" w:rsidRDefault="008C23CD" w:rsidP="008C2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Mini-Batch Gradient Descent:</w:t>
      </w:r>
    </w:p>
    <w:p w14:paraId="46C6FF6D" w14:textId="27B3FB49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mini-batch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>.</w:t>
      </w:r>
    </w:p>
    <w:p w14:paraId="4968F1FA" w14:textId="30DB2EAA" w:rsidR="008C23CD" w:rsidRDefault="008C23CD" w:rsidP="008C23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2788E317" w14:textId="64A8AC52" w:rsidR="008C23CD" w:rsidRPr="004F7003" w:rsidRDefault="008C23CD" w:rsidP="008C23C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F7003">
        <w:rPr>
          <w:rFonts w:ascii="Times New Roman" w:hAnsi="Times New Roman" w:cs="Times New Roman"/>
          <w:b/>
          <w:bCs/>
        </w:rPr>
        <w:t>Cách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chọn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Learning Rate?</w:t>
      </w:r>
    </w:p>
    <w:p w14:paraId="12B2ABDA" w14:textId="2E0F39E1" w:rsidR="008C23CD" w:rsidRDefault="004F7003" w:rsidP="008C23C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learing</w:t>
      </w:r>
      <w:proofErr w:type="spellEnd"/>
      <w:r>
        <w:rPr>
          <w:rFonts w:ascii="Times New Roman" w:hAnsi="Times New Roman" w:cs="Times New Roman"/>
        </w:rPr>
        <w:t xml:space="preserve"> rate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learning rate scheduler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adam</w:t>
      </w:r>
      <w:proofErr w:type="spellEnd"/>
      <w:r>
        <w:rPr>
          <w:rFonts w:ascii="Times New Roman" w:hAnsi="Times New Roman" w:cs="Times New Roman"/>
        </w:rPr>
        <w:t xml:space="preserve"> optimizer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>.</w:t>
      </w:r>
    </w:p>
    <w:p w14:paraId="421F99CE" w14:textId="10FB4ED6" w:rsidR="004F7003" w:rsidRPr="004F7003" w:rsidRDefault="004F7003" w:rsidP="004F700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Gradient Descent </w:t>
      </w:r>
      <w:proofErr w:type="spellStart"/>
      <w:r w:rsidRPr="004F7003">
        <w:rPr>
          <w:rFonts w:ascii="Times New Roman" w:hAnsi="Times New Roman" w:cs="Times New Roman"/>
          <w:b/>
          <w:bCs/>
        </w:rPr>
        <w:t>có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đảm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bảo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hội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tụ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đến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điểm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tối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ưu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toàn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cục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không</w:t>
      </w:r>
      <w:proofErr w:type="spellEnd"/>
      <w:r w:rsidRPr="004F7003">
        <w:rPr>
          <w:rFonts w:ascii="Times New Roman" w:hAnsi="Times New Roman" w:cs="Times New Roman"/>
          <w:b/>
          <w:bCs/>
        </w:rPr>
        <w:t>?</w:t>
      </w:r>
    </w:p>
    <w:p w14:paraId="2E57D235" w14:textId="1F15CA24" w:rsidR="004F7003" w:rsidRDefault="004F7003" w:rsidP="004F70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Descent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>.</w:t>
      </w:r>
    </w:p>
    <w:p w14:paraId="579BC790" w14:textId="49F45A96" w:rsidR="004F7003" w:rsidRDefault="004F7003" w:rsidP="004F70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(convex), Gradient Descent </w:t>
      </w:r>
      <w:proofErr w:type="spellStart"/>
      <w:proofErr w:type="gram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54B085A9" w14:textId="108F07DE" w:rsidR="004F7003" w:rsidRDefault="004F7003" w:rsidP="004F70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(non-convex), Gradient Descent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 ở local minima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saddle point.</w:t>
      </w:r>
    </w:p>
    <w:p w14:paraId="1F5CB0AE" w14:textId="086DBAF3" w:rsidR="004F7003" w:rsidRDefault="004F7003" w:rsidP="004F700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kẹt</w:t>
      </w:r>
      <w:proofErr w:type="spellEnd"/>
      <w:r>
        <w:rPr>
          <w:rFonts w:ascii="Times New Roman" w:hAnsi="Times New Roman" w:cs="Times New Roman"/>
        </w:rPr>
        <w:t xml:space="preserve"> ở local minima:</w:t>
      </w:r>
    </w:p>
    <w:p w14:paraId="2CC850C9" w14:textId="5D006CD3" w:rsidR="004F7003" w:rsidRDefault="004F7003" w:rsidP="004F70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Momentum: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kẹt</w:t>
      </w:r>
      <w:proofErr w:type="spellEnd"/>
      <w:r>
        <w:rPr>
          <w:rFonts w:ascii="Times New Roman" w:hAnsi="Times New Roman" w:cs="Times New Roman"/>
        </w:rPr>
        <w:t>.</w:t>
      </w:r>
    </w:p>
    <w:p w14:paraId="7EDFE3A8" w14:textId="620387B7" w:rsidR="004F7003" w:rsidRDefault="004F7003" w:rsidP="004F70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Adam Optimizer: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(learning rate).</w:t>
      </w:r>
    </w:p>
    <w:p w14:paraId="3E37C9D0" w14:textId="54760A3F" w:rsidR="004F7003" w:rsidRDefault="004F7003" w:rsidP="004F70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He Initialization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Xavier Initialization.</w:t>
      </w:r>
    </w:p>
    <w:p w14:paraId="451046CF" w14:textId="1F5CB3FD" w:rsidR="004F7003" w:rsidRDefault="004F7003" w:rsidP="004F70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cường</w:t>
      </w:r>
      <w:proofErr w:type="spellEnd"/>
      <w:r>
        <w:rPr>
          <w:rFonts w:ascii="Times New Roman" w:hAnsi="Times New Roman" w:cs="Times New Roman"/>
        </w:rPr>
        <w:t xml:space="preserve"> regularization: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>
        <w:rPr>
          <w:rFonts w:ascii="Times New Roman" w:hAnsi="Times New Roman" w:cs="Times New Roman"/>
        </w:rPr>
        <w:t xml:space="preserve"> overfitting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>.</w:t>
      </w:r>
    </w:p>
    <w:p w14:paraId="12B97A57" w14:textId="77777777" w:rsidR="004F7003" w:rsidRPr="004F7003" w:rsidRDefault="004F7003" w:rsidP="004F7003">
      <w:p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4F7003">
        <w:rPr>
          <w:rFonts w:ascii="Times New Roman" w:hAnsi="Times New Roman" w:cs="Times New Roman"/>
          <w:b/>
          <w:bCs/>
        </w:rPr>
        <w:t>Điều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gì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xảy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ra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nếu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bạn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không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chuẩn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hóa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dữ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liệu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trước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khi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áp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dụng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Gradient Descent?</w:t>
      </w:r>
    </w:p>
    <w:p w14:paraId="70971034" w14:textId="77777777" w:rsidR="004F7003" w:rsidRPr="004F7003" w:rsidRDefault="004F7003" w:rsidP="004F700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Nếu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chuẩn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hóa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dữ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liệu</w:t>
      </w:r>
      <w:proofErr w:type="spellEnd"/>
      <w:r w:rsidRPr="004F7003">
        <w:rPr>
          <w:rFonts w:ascii="Times New Roman" w:hAnsi="Times New Roman" w:cs="Times New Roman"/>
        </w:rPr>
        <w:t xml:space="preserve"> (standardization </w:t>
      </w:r>
      <w:proofErr w:type="spellStart"/>
      <w:r w:rsidRPr="004F7003">
        <w:rPr>
          <w:rFonts w:ascii="Times New Roman" w:hAnsi="Times New Roman" w:cs="Times New Roman"/>
        </w:rPr>
        <w:t>hoặc</w:t>
      </w:r>
      <w:proofErr w:type="spellEnd"/>
      <w:r w:rsidRPr="004F7003">
        <w:rPr>
          <w:rFonts w:ascii="Times New Roman" w:hAnsi="Times New Roman" w:cs="Times New Roman"/>
        </w:rPr>
        <w:t xml:space="preserve"> normalization):</w:t>
      </w:r>
    </w:p>
    <w:p w14:paraId="6E55885C" w14:textId="77777777" w:rsidR="004F7003" w:rsidRPr="004F7003" w:rsidRDefault="004F7003" w:rsidP="004F7003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Hàm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mát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chậm</w:t>
      </w:r>
      <w:proofErr w:type="spellEnd"/>
      <w:r w:rsidRPr="004F7003">
        <w:rPr>
          <w:rFonts w:ascii="Times New Roman" w:hAnsi="Times New Roman" w:cs="Times New Roman"/>
        </w:rPr>
        <w:t xml:space="preserve">: Khi </w:t>
      </w:r>
      <w:proofErr w:type="spellStart"/>
      <w:r w:rsidRPr="004F7003">
        <w:rPr>
          <w:rFonts w:ascii="Times New Roman" w:hAnsi="Times New Roman" w:cs="Times New Roman"/>
        </w:rPr>
        <w:t>các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đặc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trưng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có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vị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khác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nhau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hoặc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trị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khác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biệt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lớn</w:t>
      </w:r>
      <w:proofErr w:type="spellEnd"/>
      <w:r w:rsidRPr="004F7003">
        <w:rPr>
          <w:rFonts w:ascii="Times New Roman" w:hAnsi="Times New Roman" w:cs="Times New Roman"/>
        </w:rPr>
        <w:t xml:space="preserve">, Gradient Descent </w:t>
      </w:r>
      <w:proofErr w:type="spellStart"/>
      <w:r w:rsidRPr="004F7003">
        <w:rPr>
          <w:rFonts w:ascii="Times New Roman" w:hAnsi="Times New Roman" w:cs="Times New Roman"/>
        </w:rPr>
        <w:t>cần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nhiều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bước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625D19CC" w14:textId="77777777" w:rsidR="004F7003" w:rsidRPr="004F7003" w:rsidRDefault="004F7003" w:rsidP="004F7003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Đường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gramStart"/>
      <w:r w:rsidRPr="004F7003">
        <w:rPr>
          <w:rFonts w:ascii="Times New Roman" w:hAnsi="Times New Roman" w:cs="Times New Roman"/>
        </w:rPr>
        <w:t>zig-zag</w:t>
      </w:r>
      <w:proofErr w:type="gramEnd"/>
      <w:r w:rsidRPr="004F7003">
        <w:rPr>
          <w:rFonts w:ascii="Times New Roman" w:hAnsi="Times New Roman" w:cs="Times New Roman"/>
        </w:rPr>
        <w:t xml:space="preserve">: Gradient </w:t>
      </w:r>
      <w:proofErr w:type="spellStart"/>
      <w:r w:rsidRPr="004F7003">
        <w:rPr>
          <w:rFonts w:ascii="Times New Roman" w:hAnsi="Times New Roman" w:cs="Times New Roman"/>
        </w:rPr>
        <w:t>sẽ</w:t>
      </w:r>
      <w:proofErr w:type="spellEnd"/>
      <w:r w:rsidRPr="004F7003">
        <w:rPr>
          <w:rFonts w:ascii="Times New Roman" w:hAnsi="Times New Roman" w:cs="Times New Roman"/>
        </w:rPr>
        <w:t xml:space="preserve"> dao </w:t>
      </w:r>
      <w:proofErr w:type="spellStart"/>
      <w:r w:rsidRPr="004F7003">
        <w:rPr>
          <w:rFonts w:ascii="Times New Roman" w:hAnsi="Times New Roman" w:cs="Times New Roman"/>
        </w:rPr>
        <w:t>động</w:t>
      </w:r>
      <w:proofErr w:type="spellEnd"/>
      <w:r w:rsidRPr="004F7003">
        <w:rPr>
          <w:rFonts w:ascii="Times New Roman" w:hAnsi="Times New Roman" w:cs="Times New Roman"/>
        </w:rPr>
        <w:t xml:space="preserve"> qua </w:t>
      </w:r>
      <w:proofErr w:type="spellStart"/>
      <w:r w:rsidRPr="004F7003">
        <w:rPr>
          <w:rFonts w:ascii="Times New Roman" w:hAnsi="Times New Roman" w:cs="Times New Roman"/>
        </w:rPr>
        <w:t>lại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dọc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theo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trục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của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đặc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trưng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có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trị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lớn</w:t>
      </w:r>
      <w:proofErr w:type="spellEnd"/>
      <w:r w:rsidRPr="004F7003">
        <w:rPr>
          <w:rFonts w:ascii="Times New Roman" w:hAnsi="Times New Roman" w:cs="Times New Roman"/>
        </w:rPr>
        <w:t xml:space="preserve">, </w:t>
      </w:r>
      <w:proofErr w:type="spellStart"/>
      <w:r w:rsidRPr="004F7003">
        <w:rPr>
          <w:rFonts w:ascii="Times New Roman" w:hAnsi="Times New Roman" w:cs="Times New Roman"/>
        </w:rPr>
        <w:t>dẫn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đến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kém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hiệu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quả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098EFA24" w14:textId="3948E581" w:rsidR="004F7003" w:rsidRPr="004F7003" w:rsidRDefault="004F7003" w:rsidP="004F7003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Kết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quả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chính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xác</w:t>
      </w:r>
      <w:proofErr w:type="spellEnd"/>
      <w:r w:rsidRPr="004F7003">
        <w:rPr>
          <w:rFonts w:ascii="Times New Roman" w:hAnsi="Times New Roman" w:cs="Times New Roman"/>
        </w:rPr>
        <w:t xml:space="preserve">: </w:t>
      </w:r>
      <w:proofErr w:type="spellStart"/>
      <w:r w:rsidRPr="004F7003">
        <w:rPr>
          <w:rFonts w:ascii="Times New Roman" w:hAnsi="Times New Roman" w:cs="Times New Roman"/>
        </w:rPr>
        <w:t>Một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thuật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toán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có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hoặc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cho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kết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quả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sai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lệch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4D1EFD23" w14:textId="77777777" w:rsidR="004F7003" w:rsidRPr="004F7003" w:rsidRDefault="004F7003" w:rsidP="004F7003">
      <w:p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4F7003">
        <w:rPr>
          <w:rFonts w:ascii="Times New Roman" w:hAnsi="Times New Roman" w:cs="Times New Roman"/>
          <w:b/>
          <w:bCs/>
        </w:rPr>
        <w:t>Làm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thế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nào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để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chọn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learning rate </w:t>
      </w:r>
      <w:proofErr w:type="spellStart"/>
      <w:r w:rsidRPr="004F7003">
        <w:rPr>
          <w:rFonts w:ascii="Times New Roman" w:hAnsi="Times New Roman" w:cs="Times New Roman"/>
          <w:b/>
          <w:bCs/>
        </w:rPr>
        <w:t>tốt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cho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Gradient Descent?</w:t>
      </w:r>
    </w:p>
    <w:p w14:paraId="38E1FB30" w14:textId="77777777" w:rsidR="004F7003" w:rsidRPr="004F7003" w:rsidRDefault="004F7003" w:rsidP="004F7003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Một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cách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chọn</w:t>
      </w:r>
      <w:proofErr w:type="spellEnd"/>
      <w:r w:rsidRPr="004F7003">
        <w:rPr>
          <w:rFonts w:ascii="Times New Roman" w:hAnsi="Times New Roman" w:cs="Times New Roman"/>
        </w:rPr>
        <w:t xml:space="preserve"> learning rate </w:t>
      </w:r>
      <w:proofErr w:type="spellStart"/>
      <w:r w:rsidRPr="004F7003">
        <w:rPr>
          <w:rFonts w:ascii="Times New Roman" w:hAnsi="Times New Roman" w:cs="Times New Roman"/>
        </w:rPr>
        <w:t>phù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hợp</w:t>
      </w:r>
      <w:proofErr w:type="spellEnd"/>
      <w:r w:rsidRPr="004F7003">
        <w:rPr>
          <w:rFonts w:ascii="Times New Roman" w:hAnsi="Times New Roman" w:cs="Times New Roman"/>
        </w:rPr>
        <w:t>:</w:t>
      </w:r>
    </w:p>
    <w:p w14:paraId="506E2140" w14:textId="77777777" w:rsidR="004F7003" w:rsidRPr="004F7003" w:rsidRDefault="004F7003" w:rsidP="004F7003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Dùng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trị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mặc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định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nhỏ</w:t>
      </w:r>
      <w:proofErr w:type="spellEnd"/>
      <w:r w:rsidRPr="004F7003">
        <w:rPr>
          <w:rFonts w:ascii="Times New Roman" w:hAnsi="Times New Roman" w:cs="Times New Roman"/>
        </w:rPr>
        <w:t xml:space="preserve"> (</w:t>
      </w:r>
      <w:proofErr w:type="spellStart"/>
      <w:r w:rsidRPr="004F7003">
        <w:rPr>
          <w:rFonts w:ascii="Times New Roman" w:hAnsi="Times New Roman" w:cs="Times New Roman"/>
        </w:rPr>
        <w:t>ví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dụ</w:t>
      </w:r>
      <w:proofErr w:type="spellEnd"/>
      <w:r w:rsidRPr="004F7003">
        <w:rPr>
          <w:rFonts w:ascii="Times New Roman" w:hAnsi="Times New Roman" w:cs="Times New Roman"/>
        </w:rPr>
        <w:t xml:space="preserve">: 0.01 </w:t>
      </w:r>
      <w:proofErr w:type="spellStart"/>
      <w:r w:rsidRPr="004F7003">
        <w:rPr>
          <w:rFonts w:ascii="Times New Roman" w:hAnsi="Times New Roman" w:cs="Times New Roman"/>
        </w:rPr>
        <w:t>hoặc</w:t>
      </w:r>
      <w:proofErr w:type="spellEnd"/>
      <w:r w:rsidRPr="004F7003">
        <w:rPr>
          <w:rFonts w:ascii="Times New Roman" w:hAnsi="Times New Roman" w:cs="Times New Roman"/>
        </w:rPr>
        <w:t xml:space="preserve"> 0.001): </w:t>
      </w:r>
      <w:proofErr w:type="spellStart"/>
      <w:r w:rsidRPr="004F7003">
        <w:rPr>
          <w:rFonts w:ascii="Times New Roman" w:hAnsi="Times New Roman" w:cs="Times New Roman"/>
        </w:rPr>
        <w:t>Đây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lựa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chọn</w:t>
      </w:r>
      <w:proofErr w:type="spellEnd"/>
      <w:r w:rsidRPr="004F7003">
        <w:rPr>
          <w:rFonts w:ascii="Times New Roman" w:hAnsi="Times New Roman" w:cs="Times New Roman"/>
        </w:rPr>
        <w:t xml:space="preserve"> an </w:t>
      </w:r>
      <w:proofErr w:type="spellStart"/>
      <w:r w:rsidRPr="004F7003">
        <w:rPr>
          <w:rFonts w:ascii="Times New Roman" w:hAnsi="Times New Roman" w:cs="Times New Roman"/>
        </w:rPr>
        <w:t>toàn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2BFE72A9" w14:textId="77777777" w:rsidR="004F7003" w:rsidRPr="004F7003" w:rsidRDefault="004F7003" w:rsidP="004F7003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lastRenderedPageBreak/>
        <w:t xml:space="preserve">Learning rate decay: </w:t>
      </w:r>
      <w:proofErr w:type="spellStart"/>
      <w:r w:rsidRPr="004F7003">
        <w:rPr>
          <w:rFonts w:ascii="Times New Roman" w:hAnsi="Times New Roman" w:cs="Times New Roman"/>
        </w:rPr>
        <w:t>Giảm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dần</w:t>
      </w:r>
      <w:proofErr w:type="spellEnd"/>
      <w:r w:rsidRPr="004F7003">
        <w:rPr>
          <w:rFonts w:ascii="Times New Roman" w:hAnsi="Times New Roman" w:cs="Times New Roman"/>
        </w:rPr>
        <w:t xml:space="preserve"> learning rate </w:t>
      </w:r>
      <w:proofErr w:type="spellStart"/>
      <w:r w:rsidRPr="004F7003">
        <w:rPr>
          <w:rFonts w:ascii="Times New Roman" w:hAnsi="Times New Roman" w:cs="Times New Roman"/>
        </w:rPr>
        <w:t>theo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thời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gian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mượt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5B819223" w14:textId="77777777" w:rsidR="004F7003" w:rsidRPr="004F7003" w:rsidRDefault="004F7003" w:rsidP="004F7003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Grid search: </w:t>
      </w:r>
      <w:proofErr w:type="spellStart"/>
      <w:r w:rsidRPr="004F7003">
        <w:rPr>
          <w:rFonts w:ascii="Times New Roman" w:hAnsi="Times New Roman" w:cs="Times New Roman"/>
        </w:rPr>
        <w:t>Thử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nhiều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trị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khác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nhau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tìm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trị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tối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ưu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124B766C" w14:textId="5C7AB3E7" w:rsidR="004F7003" w:rsidRPr="004F7003" w:rsidRDefault="004F7003" w:rsidP="004F7003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Dùng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kỹ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thuật</w:t>
      </w:r>
      <w:proofErr w:type="spellEnd"/>
      <w:r w:rsidRPr="004F7003">
        <w:rPr>
          <w:rFonts w:ascii="Times New Roman" w:hAnsi="Times New Roman" w:cs="Times New Roman"/>
        </w:rPr>
        <w:t xml:space="preserve"> adaptive learning rate: </w:t>
      </w:r>
      <w:proofErr w:type="spellStart"/>
      <w:r w:rsidRPr="004F7003">
        <w:rPr>
          <w:rFonts w:ascii="Times New Roman" w:hAnsi="Times New Roman" w:cs="Times New Roman"/>
        </w:rPr>
        <w:t>Sử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dụng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các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thuật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toán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như</w:t>
      </w:r>
      <w:proofErr w:type="spellEnd"/>
      <w:r w:rsidRPr="004F7003">
        <w:rPr>
          <w:rFonts w:ascii="Times New Roman" w:hAnsi="Times New Roman" w:cs="Times New Roman"/>
        </w:rPr>
        <w:t xml:space="preserve"> Adam, </w:t>
      </w:r>
      <w:proofErr w:type="spellStart"/>
      <w:r w:rsidRPr="004F7003">
        <w:rPr>
          <w:rFonts w:ascii="Times New Roman" w:hAnsi="Times New Roman" w:cs="Times New Roman"/>
        </w:rPr>
        <w:t>RMSProp</w:t>
      </w:r>
      <w:proofErr w:type="spellEnd"/>
      <w:r w:rsidRPr="004F7003">
        <w:rPr>
          <w:rFonts w:ascii="Times New Roman" w:hAnsi="Times New Roman" w:cs="Times New Roman"/>
        </w:rPr>
        <w:t xml:space="preserve">, </w:t>
      </w:r>
      <w:proofErr w:type="spellStart"/>
      <w:r w:rsidRPr="004F7003">
        <w:rPr>
          <w:rFonts w:ascii="Times New Roman" w:hAnsi="Times New Roman" w:cs="Times New Roman"/>
        </w:rPr>
        <w:t>hoặc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Adagrad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740AC1FB" w14:textId="77777777" w:rsidR="004F7003" w:rsidRPr="004F7003" w:rsidRDefault="004F7003" w:rsidP="004F7003">
      <w:p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4F7003">
        <w:rPr>
          <w:rFonts w:ascii="Times New Roman" w:hAnsi="Times New Roman" w:cs="Times New Roman"/>
          <w:b/>
          <w:bCs/>
        </w:rPr>
        <w:t>Điều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gì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xảy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ra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nếu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learning rate </w:t>
      </w:r>
      <w:proofErr w:type="spellStart"/>
      <w:r w:rsidRPr="004F7003">
        <w:rPr>
          <w:rFonts w:ascii="Times New Roman" w:hAnsi="Times New Roman" w:cs="Times New Roman"/>
          <w:b/>
          <w:bCs/>
        </w:rPr>
        <w:t>quá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lớn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hoặc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quá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nhỏ</w:t>
      </w:r>
      <w:proofErr w:type="spellEnd"/>
      <w:r w:rsidRPr="004F7003">
        <w:rPr>
          <w:rFonts w:ascii="Times New Roman" w:hAnsi="Times New Roman" w:cs="Times New Roman"/>
          <w:b/>
          <w:bCs/>
        </w:rPr>
        <w:t>?</w:t>
      </w:r>
    </w:p>
    <w:p w14:paraId="5BC0B597" w14:textId="77777777" w:rsidR="004F7003" w:rsidRPr="004F7003" w:rsidRDefault="004F7003" w:rsidP="004F700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Learning rate </w:t>
      </w:r>
      <w:proofErr w:type="spellStart"/>
      <w:r w:rsidRPr="004F7003">
        <w:rPr>
          <w:rFonts w:ascii="Times New Roman" w:hAnsi="Times New Roman" w:cs="Times New Roman"/>
        </w:rPr>
        <w:t>quá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lớn</w:t>
      </w:r>
      <w:proofErr w:type="spellEnd"/>
      <w:r w:rsidRPr="004F7003">
        <w:rPr>
          <w:rFonts w:ascii="Times New Roman" w:hAnsi="Times New Roman" w:cs="Times New Roman"/>
        </w:rPr>
        <w:t>:</w:t>
      </w:r>
    </w:p>
    <w:p w14:paraId="0B0341FE" w14:textId="77777777" w:rsidR="004F7003" w:rsidRPr="004F7003" w:rsidRDefault="004F7003" w:rsidP="004F7003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Gradient Descent </w:t>
      </w:r>
      <w:proofErr w:type="spellStart"/>
      <w:r w:rsidRPr="004F7003">
        <w:rPr>
          <w:rFonts w:ascii="Times New Roman" w:hAnsi="Times New Roman" w:cs="Times New Roman"/>
        </w:rPr>
        <w:t>có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nhảy</w:t>
      </w:r>
      <w:proofErr w:type="spellEnd"/>
      <w:r w:rsidRPr="004F7003">
        <w:rPr>
          <w:rFonts w:ascii="Times New Roman" w:hAnsi="Times New Roman" w:cs="Times New Roman"/>
        </w:rPr>
        <w:t xml:space="preserve"> qua </w:t>
      </w:r>
      <w:proofErr w:type="spellStart"/>
      <w:r w:rsidRPr="004F7003">
        <w:rPr>
          <w:rFonts w:ascii="Times New Roman" w:hAnsi="Times New Roman" w:cs="Times New Roman"/>
        </w:rPr>
        <w:t>cực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tiểu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1707627A" w14:textId="77777777" w:rsidR="004F7003" w:rsidRPr="004F7003" w:rsidRDefault="004F7003" w:rsidP="004F7003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Hàm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mát</w:t>
      </w:r>
      <w:proofErr w:type="spellEnd"/>
      <w:r w:rsidRPr="004F7003">
        <w:rPr>
          <w:rFonts w:ascii="Times New Roman" w:hAnsi="Times New Roman" w:cs="Times New Roman"/>
        </w:rPr>
        <w:t xml:space="preserve"> dao </w:t>
      </w:r>
      <w:proofErr w:type="spellStart"/>
      <w:r w:rsidRPr="004F7003">
        <w:rPr>
          <w:rFonts w:ascii="Times New Roman" w:hAnsi="Times New Roman" w:cs="Times New Roman"/>
        </w:rPr>
        <w:t>động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mạnh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giảm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11599473" w14:textId="77777777" w:rsidR="004F7003" w:rsidRPr="004F7003" w:rsidRDefault="004F7003" w:rsidP="004F700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Learning rate </w:t>
      </w:r>
      <w:proofErr w:type="spellStart"/>
      <w:r w:rsidRPr="004F7003">
        <w:rPr>
          <w:rFonts w:ascii="Times New Roman" w:hAnsi="Times New Roman" w:cs="Times New Roman"/>
        </w:rPr>
        <w:t>quá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nhỏ</w:t>
      </w:r>
      <w:proofErr w:type="spellEnd"/>
      <w:r w:rsidRPr="004F7003">
        <w:rPr>
          <w:rFonts w:ascii="Times New Roman" w:hAnsi="Times New Roman" w:cs="Times New Roman"/>
        </w:rPr>
        <w:t>:</w:t>
      </w:r>
    </w:p>
    <w:p w14:paraId="34A0C71C" w14:textId="77777777" w:rsidR="004F7003" w:rsidRPr="004F7003" w:rsidRDefault="004F7003" w:rsidP="004F7003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Gradient Descent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rất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chậm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75BAE4EF" w14:textId="4447FE6D" w:rsidR="004F7003" w:rsidRPr="004F7003" w:rsidRDefault="004F7003" w:rsidP="004F7003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Tốn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nhiều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tài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nguyên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tính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toán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1DED899B" w14:textId="77777777" w:rsidR="004F7003" w:rsidRPr="004F7003" w:rsidRDefault="004F7003" w:rsidP="004F7003">
      <w:p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8. Các </w:t>
      </w:r>
      <w:proofErr w:type="spellStart"/>
      <w:r w:rsidRPr="004F7003">
        <w:rPr>
          <w:rFonts w:ascii="Times New Roman" w:hAnsi="Times New Roman" w:cs="Times New Roman"/>
          <w:b/>
          <w:bCs/>
        </w:rPr>
        <w:t>chiến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lược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để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vượt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qua local minima </w:t>
      </w:r>
      <w:proofErr w:type="spellStart"/>
      <w:r w:rsidRPr="004F7003">
        <w:rPr>
          <w:rFonts w:ascii="Times New Roman" w:hAnsi="Times New Roman" w:cs="Times New Roman"/>
          <w:b/>
          <w:bCs/>
        </w:rPr>
        <w:t>khi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áp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dụng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Gradient Descent </w:t>
      </w:r>
      <w:proofErr w:type="spellStart"/>
      <w:r w:rsidRPr="004F7003">
        <w:rPr>
          <w:rFonts w:ascii="Times New Roman" w:hAnsi="Times New Roman" w:cs="Times New Roman"/>
          <w:b/>
          <w:bCs/>
        </w:rPr>
        <w:t>là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gì</w:t>
      </w:r>
      <w:proofErr w:type="spellEnd"/>
      <w:r w:rsidRPr="004F7003">
        <w:rPr>
          <w:rFonts w:ascii="Times New Roman" w:hAnsi="Times New Roman" w:cs="Times New Roman"/>
          <w:b/>
          <w:bCs/>
        </w:rPr>
        <w:t>?</w:t>
      </w:r>
    </w:p>
    <w:p w14:paraId="3CC4BEA0" w14:textId="77777777" w:rsidR="004F7003" w:rsidRPr="004F7003" w:rsidRDefault="004F7003" w:rsidP="004F700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Một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chiến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lược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vượt</w:t>
      </w:r>
      <w:proofErr w:type="spellEnd"/>
      <w:r w:rsidRPr="004F7003">
        <w:rPr>
          <w:rFonts w:ascii="Times New Roman" w:hAnsi="Times New Roman" w:cs="Times New Roman"/>
        </w:rPr>
        <w:t xml:space="preserve"> qua local minima:</w:t>
      </w:r>
    </w:p>
    <w:p w14:paraId="62D1C642" w14:textId="77777777" w:rsidR="004F7003" w:rsidRPr="004F7003" w:rsidRDefault="004F7003" w:rsidP="004F7003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Thêm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động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lượng</w:t>
      </w:r>
      <w:proofErr w:type="spellEnd"/>
      <w:r w:rsidRPr="004F7003">
        <w:rPr>
          <w:rFonts w:ascii="Times New Roman" w:hAnsi="Times New Roman" w:cs="Times New Roman"/>
        </w:rPr>
        <w:t xml:space="preserve"> (Momentum): </w:t>
      </w:r>
      <w:proofErr w:type="spellStart"/>
      <w:r w:rsidRPr="004F7003">
        <w:rPr>
          <w:rFonts w:ascii="Times New Roman" w:hAnsi="Times New Roman" w:cs="Times New Roman"/>
        </w:rPr>
        <w:t>Giúp</w:t>
      </w:r>
      <w:proofErr w:type="spellEnd"/>
      <w:r w:rsidRPr="004F7003">
        <w:rPr>
          <w:rFonts w:ascii="Times New Roman" w:hAnsi="Times New Roman" w:cs="Times New Roman"/>
        </w:rPr>
        <w:t xml:space="preserve"> gradient </w:t>
      </w:r>
      <w:proofErr w:type="spellStart"/>
      <w:r w:rsidRPr="004F7003">
        <w:rPr>
          <w:rFonts w:ascii="Times New Roman" w:hAnsi="Times New Roman" w:cs="Times New Roman"/>
        </w:rPr>
        <w:t>tích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lũy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vượt</w:t>
      </w:r>
      <w:proofErr w:type="spellEnd"/>
      <w:r w:rsidRPr="004F7003">
        <w:rPr>
          <w:rFonts w:ascii="Times New Roman" w:hAnsi="Times New Roman" w:cs="Times New Roman"/>
        </w:rPr>
        <w:t xml:space="preserve"> qua </w:t>
      </w:r>
      <w:proofErr w:type="spellStart"/>
      <w:r w:rsidRPr="004F7003">
        <w:rPr>
          <w:rFonts w:ascii="Times New Roman" w:hAnsi="Times New Roman" w:cs="Times New Roman"/>
        </w:rPr>
        <w:t>các</w:t>
      </w:r>
      <w:proofErr w:type="spellEnd"/>
      <w:r w:rsidRPr="004F7003">
        <w:rPr>
          <w:rFonts w:ascii="Times New Roman" w:hAnsi="Times New Roman" w:cs="Times New Roman"/>
        </w:rPr>
        <w:t xml:space="preserve"> local minima </w:t>
      </w:r>
      <w:proofErr w:type="spellStart"/>
      <w:r w:rsidRPr="004F7003">
        <w:rPr>
          <w:rFonts w:ascii="Times New Roman" w:hAnsi="Times New Roman" w:cs="Times New Roman"/>
        </w:rPr>
        <w:t>nông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24AFAC6B" w14:textId="77777777" w:rsidR="004F7003" w:rsidRPr="004F7003" w:rsidRDefault="004F7003" w:rsidP="004F7003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Khởi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tạo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ngẫu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nhiên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nhiều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lần</w:t>
      </w:r>
      <w:proofErr w:type="spellEnd"/>
      <w:r w:rsidRPr="004F7003">
        <w:rPr>
          <w:rFonts w:ascii="Times New Roman" w:hAnsi="Times New Roman" w:cs="Times New Roman"/>
        </w:rPr>
        <w:t xml:space="preserve">: </w:t>
      </w:r>
      <w:proofErr w:type="spellStart"/>
      <w:r w:rsidRPr="004F7003">
        <w:rPr>
          <w:rFonts w:ascii="Times New Roman" w:hAnsi="Times New Roman" w:cs="Times New Roman"/>
        </w:rPr>
        <w:t>Thử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nghiệm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với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nhiều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điểm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khởi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tạo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tăng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tìm</w:t>
      </w:r>
      <w:proofErr w:type="spellEnd"/>
      <w:r w:rsidRPr="004F7003">
        <w:rPr>
          <w:rFonts w:ascii="Times New Roman" w:hAnsi="Times New Roman" w:cs="Times New Roman"/>
        </w:rPr>
        <w:t xml:space="preserve"> global minima.</w:t>
      </w:r>
    </w:p>
    <w:p w14:paraId="02764191" w14:textId="77777777" w:rsidR="004F7003" w:rsidRPr="004F7003" w:rsidRDefault="004F7003" w:rsidP="004F7003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Sử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dụng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thuật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toán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nâng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cao</w:t>
      </w:r>
      <w:proofErr w:type="spellEnd"/>
      <w:r w:rsidRPr="004F7003">
        <w:rPr>
          <w:rFonts w:ascii="Times New Roman" w:hAnsi="Times New Roman" w:cs="Times New Roman"/>
        </w:rPr>
        <w:t xml:space="preserve">: Các </w:t>
      </w:r>
      <w:proofErr w:type="spellStart"/>
      <w:r w:rsidRPr="004F7003">
        <w:rPr>
          <w:rFonts w:ascii="Times New Roman" w:hAnsi="Times New Roman" w:cs="Times New Roman"/>
        </w:rPr>
        <w:t>thuật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toán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như</w:t>
      </w:r>
      <w:proofErr w:type="spellEnd"/>
      <w:r w:rsidRPr="004F7003">
        <w:rPr>
          <w:rFonts w:ascii="Times New Roman" w:hAnsi="Times New Roman" w:cs="Times New Roman"/>
        </w:rPr>
        <w:t xml:space="preserve"> Adam, </w:t>
      </w:r>
      <w:proofErr w:type="spellStart"/>
      <w:r w:rsidRPr="004F7003">
        <w:rPr>
          <w:rFonts w:ascii="Times New Roman" w:hAnsi="Times New Roman" w:cs="Times New Roman"/>
        </w:rPr>
        <w:t>RMSProp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thường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hiệu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quả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với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các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hàm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mát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lồi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4F7C604E" w14:textId="33081863" w:rsidR="004F7003" w:rsidRPr="004F7003" w:rsidRDefault="004F7003" w:rsidP="004F7003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Giới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thiệu</w:t>
      </w:r>
      <w:proofErr w:type="spellEnd"/>
      <w:r w:rsidRPr="004F7003">
        <w:rPr>
          <w:rFonts w:ascii="Times New Roman" w:hAnsi="Times New Roman" w:cs="Times New Roman"/>
        </w:rPr>
        <w:t xml:space="preserve"> noise: </w:t>
      </w:r>
      <w:proofErr w:type="spellStart"/>
      <w:r w:rsidRPr="004F7003">
        <w:rPr>
          <w:rFonts w:ascii="Times New Roman" w:hAnsi="Times New Roman" w:cs="Times New Roman"/>
        </w:rPr>
        <w:t>Thêm</w:t>
      </w:r>
      <w:proofErr w:type="spellEnd"/>
      <w:r w:rsidRPr="004F7003">
        <w:rPr>
          <w:rFonts w:ascii="Times New Roman" w:hAnsi="Times New Roman" w:cs="Times New Roman"/>
        </w:rPr>
        <w:t xml:space="preserve"> noise </w:t>
      </w:r>
      <w:proofErr w:type="spellStart"/>
      <w:r w:rsidRPr="004F7003">
        <w:rPr>
          <w:rFonts w:ascii="Times New Roman" w:hAnsi="Times New Roman" w:cs="Times New Roman"/>
        </w:rPr>
        <w:t>nhỏ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vào</w:t>
      </w:r>
      <w:proofErr w:type="spellEnd"/>
      <w:r w:rsidRPr="004F7003">
        <w:rPr>
          <w:rFonts w:ascii="Times New Roman" w:hAnsi="Times New Roman" w:cs="Times New Roman"/>
        </w:rPr>
        <w:t xml:space="preserve"> gradient </w:t>
      </w:r>
      <w:proofErr w:type="spellStart"/>
      <w:r w:rsidRPr="004F7003">
        <w:rPr>
          <w:rFonts w:ascii="Times New Roman" w:hAnsi="Times New Roman" w:cs="Times New Roman"/>
        </w:rPr>
        <w:t>để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thoát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khỏi</w:t>
      </w:r>
      <w:proofErr w:type="spellEnd"/>
      <w:r w:rsidRPr="004F7003">
        <w:rPr>
          <w:rFonts w:ascii="Times New Roman" w:hAnsi="Times New Roman" w:cs="Times New Roman"/>
        </w:rPr>
        <w:t xml:space="preserve"> local minima.</w:t>
      </w:r>
    </w:p>
    <w:p w14:paraId="71877D47" w14:textId="77777777" w:rsidR="004F7003" w:rsidRPr="004F7003" w:rsidRDefault="004F7003" w:rsidP="004F7003">
      <w:p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9. Batch size </w:t>
      </w:r>
      <w:proofErr w:type="spellStart"/>
      <w:r w:rsidRPr="004F7003">
        <w:rPr>
          <w:rFonts w:ascii="Times New Roman" w:hAnsi="Times New Roman" w:cs="Times New Roman"/>
          <w:b/>
          <w:bCs/>
        </w:rPr>
        <w:t>ảnh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hưởng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đến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Gradient Descent </w:t>
      </w:r>
      <w:proofErr w:type="spellStart"/>
      <w:r w:rsidRPr="004F7003">
        <w:rPr>
          <w:rFonts w:ascii="Times New Roman" w:hAnsi="Times New Roman" w:cs="Times New Roman"/>
          <w:b/>
          <w:bCs/>
        </w:rPr>
        <w:t>như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thế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nào</w:t>
      </w:r>
      <w:proofErr w:type="spellEnd"/>
      <w:r w:rsidRPr="004F7003">
        <w:rPr>
          <w:rFonts w:ascii="Times New Roman" w:hAnsi="Times New Roman" w:cs="Times New Roman"/>
          <w:b/>
          <w:bCs/>
        </w:rPr>
        <w:t>?</w:t>
      </w:r>
    </w:p>
    <w:p w14:paraId="75DE110A" w14:textId="77777777" w:rsidR="004F7003" w:rsidRPr="004F7003" w:rsidRDefault="004F7003" w:rsidP="004F700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Batch size </w:t>
      </w:r>
      <w:proofErr w:type="spellStart"/>
      <w:r w:rsidRPr="004F7003">
        <w:rPr>
          <w:rFonts w:ascii="Times New Roman" w:hAnsi="Times New Roman" w:cs="Times New Roman"/>
        </w:rPr>
        <w:t>lớn</w:t>
      </w:r>
      <w:proofErr w:type="spellEnd"/>
      <w:r w:rsidRPr="004F7003">
        <w:rPr>
          <w:rFonts w:ascii="Times New Roman" w:hAnsi="Times New Roman" w:cs="Times New Roman"/>
        </w:rPr>
        <w:t>:</w:t>
      </w:r>
    </w:p>
    <w:p w14:paraId="63409D66" w14:textId="77777777" w:rsidR="004F7003" w:rsidRPr="004F7003" w:rsidRDefault="004F7003" w:rsidP="004F7003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Gradient </w:t>
      </w:r>
      <w:proofErr w:type="spellStart"/>
      <w:r w:rsidRPr="004F7003">
        <w:rPr>
          <w:rFonts w:ascii="Times New Roman" w:hAnsi="Times New Roman" w:cs="Times New Roman"/>
        </w:rPr>
        <w:t>tính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toán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chính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xác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40E33A21" w14:textId="77777777" w:rsidR="004F7003" w:rsidRPr="004F7003" w:rsidRDefault="004F7003" w:rsidP="004F7003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Tốn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nhiều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bộ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nhớ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thời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gian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6839E94A" w14:textId="77777777" w:rsidR="004F7003" w:rsidRPr="004F7003" w:rsidRDefault="004F7003" w:rsidP="004F700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Batch size </w:t>
      </w:r>
      <w:proofErr w:type="spellStart"/>
      <w:r w:rsidRPr="004F7003">
        <w:rPr>
          <w:rFonts w:ascii="Times New Roman" w:hAnsi="Times New Roman" w:cs="Times New Roman"/>
        </w:rPr>
        <w:t>nhỏ</w:t>
      </w:r>
      <w:proofErr w:type="spellEnd"/>
      <w:r w:rsidRPr="004F7003">
        <w:rPr>
          <w:rFonts w:ascii="Times New Roman" w:hAnsi="Times New Roman" w:cs="Times New Roman"/>
        </w:rPr>
        <w:t xml:space="preserve"> (SGD):</w:t>
      </w:r>
    </w:p>
    <w:p w14:paraId="10B7ABE7" w14:textId="77777777" w:rsidR="004F7003" w:rsidRPr="004F7003" w:rsidRDefault="004F7003" w:rsidP="004F7003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Gradient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ổn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định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nhưng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nhanh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714A8599" w14:textId="77777777" w:rsidR="004F7003" w:rsidRPr="004F7003" w:rsidRDefault="004F7003" w:rsidP="004F7003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Dễ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vượt</w:t>
      </w:r>
      <w:proofErr w:type="spellEnd"/>
      <w:r w:rsidRPr="004F7003">
        <w:rPr>
          <w:rFonts w:ascii="Times New Roman" w:hAnsi="Times New Roman" w:cs="Times New Roman"/>
        </w:rPr>
        <w:t xml:space="preserve"> qua local minima </w:t>
      </w:r>
      <w:proofErr w:type="spellStart"/>
      <w:r w:rsidRPr="004F7003">
        <w:rPr>
          <w:rFonts w:ascii="Times New Roman" w:hAnsi="Times New Roman" w:cs="Times New Roman"/>
        </w:rPr>
        <w:t>nhưng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có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thể</w:t>
      </w:r>
      <w:proofErr w:type="spellEnd"/>
      <w:r w:rsidRPr="004F7003">
        <w:rPr>
          <w:rFonts w:ascii="Times New Roman" w:hAnsi="Times New Roman" w:cs="Times New Roman"/>
        </w:rPr>
        <w:t xml:space="preserve"> dao </w:t>
      </w:r>
      <w:proofErr w:type="spellStart"/>
      <w:r w:rsidRPr="004F7003">
        <w:rPr>
          <w:rFonts w:ascii="Times New Roman" w:hAnsi="Times New Roman" w:cs="Times New Roman"/>
        </w:rPr>
        <w:t>động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xung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quanh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điểm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tối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ưu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52F41FC3" w14:textId="77777777" w:rsidR="004F7003" w:rsidRPr="004F7003" w:rsidRDefault="004F7003" w:rsidP="004F700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>Mini-batch size: (</w:t>
      </w:r>
      <w:proofErr w:type="spellStart"/>
      <w:r w:rsidRPr="004F7003">
        <w:rPr>
          <w:rFonts w:ascii="Times New Roman" w:hAnsi="Times New Roman" w:cs="Times New Roman"/>
        </w:rPr>
        <w:t>thường</w:t>
      </w:r>
      <w:proofErr w:type="spellEnd"/>
      <w:r w:rsidRPr="004F7003">
        <w:rPr>
          <w:rFonts w:ascii="Times New Roman" w:hAnsi="Times New Roman" w:cs="Times New Roman"/>
        </w:rPr>
        <w:t xml:space="preserve"> 32, 64, </w:t>
      </w:r>
      <w:proofErr w:type="spellStart"/>
      <w:r w:rsidRPr="004F7003">
        <w:rPr>
          <w:rFonts w:ascii="Times New Roman" w:hAnsi="Times New Roman" w:cs="Times New Roman"/>
        </w:rPr>
        <w:t>hoặc</w:t>
      </w:r>
      <w:proofErr w:type="spellEnd"/>
      <w:r w:rsidRPr="004F7003">
        <w:rPr>
          <w:rFonts w:ascii="Times New Roman" w:hAnsi="Times New Roman" w:cs="Times New Roman"/>
        </w:rPr>
        <w:t xml:space="preserve"> 128)</w:t>
      </w:r>
    </w:p>
    <w:p w14:paraId="390EDED4" w14:textId="3A1E1264" w:rsidR="004F7003" w:rsidRPr="004F7003" w:rsidRDefault="004F7003" w:rsidP="004F7003">
      <w:pPr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proofErr w:type="spellStart"/>
      <w:r w:rsidRPr="004F7003">
        <w:rPr>
          <w:rFonts w:ascii="Times New Roman" w:hAnsi="Times New Roman" w:cs="Times New Roman"/>
        </w:rPr>
        <w:t>Là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sự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cân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bằng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giữa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tốc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độ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độ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chính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xác</w:t>
      </w:r>
      <w:proofErr w:type="spellEnd"/>
      <w:r w:rsidRPr="004F7003">
        <w:rPr>
          <w:rFonts w:ascii="Times New Roman" w:hAnsi="Times New Roman" w:cs="Times New Roman"/>
        </w:rPr>
        <w:t xml:space="preserve">, </w:t>
      </w:r>
      <w:proofErr w:type="spellStart"/>
      <w:r w:rsidRPr="004F7003">
        <w:rPr>
          <w:rFonts w:ascii="Times New Roman" w:hAnsi="Times New Roman" w:cs="Times New Roman"/>
        </w:rPr>
        <w:t>phổ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biến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trong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thực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tế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0A87337A" w14:textId="77777777" w:rsidR="004F7003" w:rsidRPr="004F7003" w:rsidRDefault="004F7003" w:rsidP="004F7003">
      <w:pPr>
        <w:spacing w:after="0"/>
        <w:rPr>
          <w:rFonts w:ascii="Times New Roman" w:hAnsi="Times New Roman" w:cs="Times New Roman"/>
          <w:b/>
          <w:bCs/>
        </w:rPr>
      </w:pPr>
      <w:r w:rsidRPr="004F7003">
        <w:rPr>
          <w:rFonts w:ascii="Times New Roman" w:hAnsi="Times New Roman" w:cs="Times New Roman"/>
          <w:b/>
          <w:bCs/>
        </w:rPr>
        <w:t xml:space="preserve">10. Vai </w:t>
      </w:r>
      <w:proofErr w:type="spellStart"/>
      <w:r w:rsidRPr="004F7003">
        <w:rPr>
          <w:rFonts w:ascii="Times New Roman" w:hAnsi="Times New Roman" w:cs="Times New Roman"/>
          <w:b/>
          <w:bCs/>
        </w:rPr>
        <w:t>trò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của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regularization </w:t>
      </w:r>
      <w:proofErr w:type="spellStart"/>
      <w:r w:rsidRPr="004F7003">
        <w:rPr>
          <w:rFonts w:ascii="Times New Roman" w:hAnsi="Times New Roman" w:cs="Times New Roman"/>
          <w:b/>
          <w:bCs/>
        </w:rPr>
        <w:t>trong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Gradient Descent </w:t>
      </w:r>
      <w:proofErr w:type="spellStart"/>
      <w:r w:rsidRPr="004F7003">
        <w:rPr>
          <w:rFonts w:ascii="Times New Roman" w:hAnsi="Times New Roman" w:cs="Times New Roman"/>
          <w:b/>
          <w:bCs/>
        </w:rPr>
        <w:t>là</w:t>
      </w:r>
      <w:proofErr w:type="spellEnd"/>
      <w:r w:rsidRPr="004F7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003">
        <w:rPr>
          <w:rFonts w:ascii="Times New Roman" w:hAnsi="Times New Roman" w:cs="Times New Roman"/>
          <w:b/>
          <w:bCs/>
        </w:rPr>
        <w:t>gì</w:t>
      </w:r>
      <w:proofErr w:type="spellEnd"/>
      <w:r w:rsidRPr="004F7003">
        <w:rPr>
          <w:rFonts w:ascii="Times New Roman" w:hAnsi="Times New Roman" w:cs="Times New Roman"/>
          <w:b/>
          <w:bCs/>
        </w:rPr>
        <w:t>?</w:t>
      </w:r>
    </w:p>
    <w:p w14:paraId="7FCE753B" w14:textId="77777777" w:rsidR="004F7003" w:rsidRPr="004F7003" w:rsidRDefault="004F7003" w:rsidP="004F700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Regularization </w:t>
      </w:r>
      <w:proofErr w:type="spellStart"/>
      <w:r w:rsidRPr="004F7003">
        <w:rPr>
          <w:rFonts w:ascii="Times New Roman" w:hAnsi="Times New Roman" w:cs="Times New Roman"/>
        </w:rPr>
        <w:t>giúp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tránh</w:t>
      </w:r>
      <w:proofErr w:type="spellEnd"/>
      <w:r w:rsidRPr="004F7003">
        <w:rPr>
          <w:rFonts w:ascii="Times New Roman" w:hAnsi="Times New Roman" w:cs="Times New Roman"/>
        </w:rPr>
        <w:t xml:space="preserve"> overfitting </w:t>
      </w:r>
      <w:proofErr w:type="spellStart"/>
      <w:r w:rsidRPr="004F7003">
        <w:rPr>
          <w:rFonts w:ascii="Times New Roman" w:hAnsi="Times New Roman" w:cs="Times New Roman"/>
        </w:rPr>
        <w:t>và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cải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thiện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hội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tụ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bằng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cách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điều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chỉnh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hàm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mát</w:t>
      </w:r>
      <w:proofErr w:type="spellEnd"/>
      <w:r w:rsidRPr="004F7003">
        <w:rPr>
          <w:rFonts w:ascii="Times New Roman" w:hAnsi="Times New Roman" w:cs="Times New Roman"/>
        </w:rPr>
        <w:t>:</w:t>
      </w:r>
    </w:p>
    <w:p w14:paraId="2E745531" w14:textId="77777777" w:rsidR="004F7003" w:rsidRPr="004F7003" w:rsidRDefault="004F7003" w:rsidP="004F7003">
      <w:pPr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L1 Regularization (Lasso): </w:t>
      </w:r>
      <w:proofErr w:type="spellStart"/>
      <w:r w:rsidRPr="004F7003">
        <w:rPr>
          <w:rFonts w:ascii="Times New Roman" w:hAnsi="Times New Roman" w:cs="Times New Roman"/>
        </w:rPr>
        <w:t>Thêm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giá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trị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tuyệt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đối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của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trọng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vào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hàm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mát</w:t>
      </w:r>
      <w:proofErr w:type="spellEnd"/>
      <w:r w:rsidRPr="004F7003">
        <w:rPr>
          <w:rFonts w:ascii="Times New Roman" w:hAnsi="Times New Roman" w:cs="Times New Roman"/>
        </w:rPr>
        <w:t xml:space="preserve"> → </w:t>
      </w:r>
      <w:proofErr w:type="spellStart"/>
      <w:r w:rsidRPr="004F7003">
        <w:rPr>
          <w:rFonts w:ascii="Times New Roman" w:hAnsi="Times New Roman" w:cs="Times New Roman"/>
        </w:rPr>
        <w:t>Khuyến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khích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trọng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nhỏ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hoặc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bằng</w:t>
      </w:r>
      <w:proofErr w:type="spellEnd"/>
      <w:r w:rsidRPr="004F7003">
        <w:rPr>
          <w:rFonts w:ascii="Times New Roman" w:hAnsi="Times New Roman" w:cs="Times New Roman"/>
        </w:rPr>
        <w:t xml:space="preserve"> 0.</w:t>
      </w:r>
    </w:p>
    <w:p w14:paraId="3FF4FCE9" w14:textId="77777777" w:rsidR="004F7003" w:rsidRPr="004F7003" w:rsidRDefault="004F7003" w:rsidP="004F7003">
      <w:pPr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L2 Regularization (Ridge): </w:t>
      </w:r>
      <w:proofErr w:type="spellStart"/>
      <w:r w:rsidRPr="004F7003">
        <w:rPr>
          <w:rFonts w:ascii="Times New Roman" w:hAnsi="Times New Roman" w:cs="Times New Roman"/>
        </w:rPr>
        <w:t>Thêm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bình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phương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của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trọng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vào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hàm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mất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mát</w:t>
      </w:r>
      <w:proofErr w:type="spellEnd"/>
      <w:r w:rsidRPr="004F7003">
        <w:rPr>
          <w:rFonts w:ascii="Times New Roman" w:hAnsi="Times New Roman" w:cs="Times New Roman"/>
        </w:rPr>
        <w:t xml:space="preserve"> → </w:t>
      </w:r>
      <w:proofErr w:type="spellStart"/>
      <w:r w:rsidRPr="004F7003">
        <w:rPr>
          <w:rFonts w:ascii="Times New Roman" w:hAnsi="Times New Roman" w:cs="Times New Roman"/>
        </w:rPr>
        <w:t>Làm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trọng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nhỏ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hơn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nhưng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không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về</w:t>
      </w:r>
      <w:proofErr w:type="spellEnd"/>
      <w:r w:rsidRPr="004F7003">
        <w:rPr>
          <w:rFonts w:ascii="Times New Roman" w:hAnsi="Times New Roman" w:cs="Times New Roman"/>
        </w:rPr>
        <w:t xml:space="preserve"> 0 </w:t>
      </w:r>
      <w:proofErr w:type="spellStart"/>
      <w:r w:rsidRPr="004F7003">
        <w:rPr>
          <w:rFonts w:ascii="Times New Roman" w:hAnsi="Times New Roman" w:cs="Times New Roman"/>
        </w:rPr>
        <w:t>hoàn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toàn</w:t>
      </w:r>
      <w:proofErr w:type="spellEnd"/>
      <w:r w:rsidRPr="004F7003">
        <w:rPr>
          <w:rFonts w:ascii="Times New Roman" w:hAnsi="Times New Roman" w:cs="Times New Roman"/>
        </w:rPr>
        <w:t>.</w:t>
      </w:r>
    </w:p>
    <w:p w14:paraId="349754C1" w14:textId="77777777" w:rsidR="004F7003" w:rsidRPr="004F7003" w:rsidRDefault="004F7003" w:rsidP="004F7003">
      <w:pPr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4F7003">
        <w:rPr>
          <w:rFonts w:ascii="Times New Roman" w:hAnsi="Times New Roman" w:cs="Times New Roman"/>
        </w:rPr>
        <w:t xml:space="preserve">Dropout: </w:t>
      </w:r>
      <w:proofErr w:type="spellStart"/>
      <w:r w:rsidRPr="004F7003">
        <w:rPr>
          <w:rFonts w:ascii="Times New Roman" w:hAnsi="Times New Roman" w:cs="Times New Roman"/>
        </w:rPr>
        <w:t>Ngẫu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nhiên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bỏ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một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số</w:t>
      </w:r>
      <w:proofErr w:type="spellEnd"/>
      <w:r w:rsidRPr="004F7003">
        <w:rPr>
          <w:rFonts w:ascii="Times New Roman" w:hAnsi="Times New Roman" w:cs="Times New Roman"/>
        </w:rPr>
        <w:t xml:space="preserve"> neuron </w:t>
      </w:r>
      <w:proofErr w:type="spellStart"/>
      <w:r w:rsidRPr="004F7003">
        <w:rPr>
          <w:rFonts w:ascii="Times New Roman" w:hAnsi="Times New Roman" w:cs="Times New Roman"/>
        </w:rPr>
        <w:t>trong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mạng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nơ-ron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để</w:t>
      </w:r>
      <w:proofErr w:type="spellEnd"/>
      <w:r w:rsidRPr="004F7003">
        <w:rPr>
          <w:rFonts w:ascii="Times New Roman" w:hAnsi="Times New Roman" w:cs="Times New Roman"/>
        </w:rPr>
        <w:t xml:space="preserve"> </w:t>
      </w:r>
      <w:proofErr w:type="spellStart"/>
      <w:r w:rsidRPr="004F7003">
        <w:rPr>
          <w:rFonts w:ascii="Times New Roman" w:hAnsi="Times New Roman" w:cs="Times New Roman"/>
        </w:rPr>
        <w:t>tránh</w:t>
      </w:r>
      <w:proofErr w:type="spellEnd"/>
      <w:r w:rsidRPr="004F7003">
        <w:rPr>
          <w:rFonts w:ascii="Times New Roman" w:hAnsi="Times New Roman" w:cs="Times New Roman"/>
        </w:rPr>
        <w:t xml:space="preserve"> overfitting.</w:t>
      </w:r>
    </w:p>
    <w:p w14:paraId="2C3F3966" w14:textId="77777777" w:rsidR="004F7003" w:rsidRPr="004F7003" w:rsidRDefault="004F7003" w:rsidP="004F7003">
      <w:pPr>
        <w:spacing w:after="0"/>
        <w:rPr>
          <w:rFonts w:ascii="Times New Roman" w:hAnsi="Times New Roman" w:cs="Times New Roman"/>
        </w:rPr>
      </w:pPr>
    </w:p>
    <w:sectPr w:rsidR="004F7003" w:rsidRPr="004F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57E"/>
    <w:multiLevelType w:val="multilevel"/>
    <w:tmpl w:val="6962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940A6"/>
    <w:multiLevelType w:val="multilevel"/>
    <w:tmpl w:val="A5D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753EE"/>
    <w:multiLevelType w:val="multilevel"/>
    <w:tmpl w:val="4DD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C17D8"/>
    <w:multiLevelType w:val="multilevel"/>
    <w:tmpl w:val="BE8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1D51"/>
    <w:multiLevelType w:val="multilevel"/>
    <w:tmpl w:val="A2F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12162"/>
    <w:multiLevelType w:val="multilevel"/>
    <w:tmpl w:val="EEF4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8109B"/>
    <w:multiLevelType w:val="multilevel"/>
    <w:tmpl w:val="5B4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238F0"/>
    <w:multiLevelType w:val="multilevel"/>
    <w:tmpl w:val="261A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A416A"/>
    <w:multiLevelType w:val="hybridMultilevel"/>
    <w:tmpl w:val="C23E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078C6"/>
    <w:multiLevelType w:val="hybridMultilevel"/>
    <w:tmpl w:val="0B4E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540CC"/>
    <w:multiLevelType w:val="multilevel"/>
    <w:tmpl w:val="3414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A2D35"/>
    <w:multiLevelType w:val="multilevel"/>
    <w:tmpl w:val="06C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71347"/>
    <w:multiLevelType w:val="multilevel"/>
    <w:tmpl w:val="5D3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37E96"/>
    <w:multiLevelType w:val="multilevel"/>
    <w:tmpl w:val="363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1544C"/>
    <w:multiLevelType w:val="multilevel"/>
    <w:tmpl w:val="52E0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66488"/>
    <w:multiLevelType w:val="multilevel"/>
    <w:tmpl w:val="EFD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16891">
    <w:abstractNumId w:val="2"/>
  </w:num>
  <w:num w:numId="2" w16cid:durableId="1736472100">
    <w:abstractNumId w:val="7"/>
  </w:num>
  <w:num w:numId="3" w16cid:durableId="1051734961">
    <w:abstractNumId w:val="3"/>
  </w:num>
  <w:num w:numId="4" w16cid:durableId="607466805">
    <w:abstractNumId w:val="5"/>
  </w:num>
  <w:num w:numId="5" w16cid:durableId="657152254">
    <w:abstractNumId w:val="12"/>
  </w:num>
  <w:num w:numId="6" w16cid:durableId="635186112">
    <w:abstractNumId w:val="0"/>
  </w:num>
  <w:num w:numId="7" w16cid:durableId="1250235792">
    <w:abstractNumId w:val="11"/>
  </w:num>
  <w:num w:numId="8" w16cid:durableId="1686863412">
    <w:abstractNumId w:val="10"/>
  </w:num>
  <w:num w:numId="9" w16cid:durableId="219946868">
    <w:abstractNumId w:val="8"/>
  </w:num>
  <w:num w:numId="10" w16cid:durableId="934367003">
    <w:abstractNumId w:val="9"/>
  </w:num>
  <w:num w:numId="11" w16cid:durableId="803236593">
    <w:abstractNumId w:val="6"/>
  </w:num>
  <w:num w:numId="12" w16cid:durableId="10113896">
    <w:abstractNumId w:val="13"/>
  </w:num>
  <w:num w:numId="13" w16cid:durableId="2093312751">
    <w:abstractNumId w:val="15"/>
  </w:num>
  <w:num w:numId="14" w16cid:durableId="79447117">
    <w:abstractNumId w:val="4"/>
  </w:num>
  <w:num w:numId="15" w16cid:durableId="1683120064">
    <w:abstractNumId w:val="14"/>
  </w:num>
  <w:num w:numId="16" w16cid:durableId="120706649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63089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A"/>
    <w:rsid w:val="00406E70"/>
    <w:rsid w:val="004F3DFB"/>
    <w:rsid w:val="004F7003"/>
    <w:rsid w:val="0054683B"/>
    <w:rsid w:val="0056760C"/>
    <w:rsid w:val="00667C41"/>
    <w:rsid w:val="006819DA"/>
    <w:rsid w:val="00896C7A"/>
    <w:rsid w:val="008C23CD"/>
    <w:rsid w:val="009F43AF"/>
    <w:rsid w:val="00B05195"/>
    <w:rsid w:val="00BA6D38"/>
    <w:rsid w:val="00DB064E"/>
    <w:rsid w:val="00E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3D1A"/>
  <w15:chartTrackingRefBased/>
  <w15:docId w15:val="{11051D72-20AB-4713-99E7-CCC79360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9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19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9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DA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D2ABB"/>
    <w:rPr>
      <w:color w:val="666666"/>
    </w:rPr>
  </w:style>
  <w:style w:type="character" w:styleId="Strong">
    <w:name w:val="Strong"/>
    <w:basedOn w:val="DefaultParagraphFont"/>
    <w:uiPriority w:val="22"/>
    <w:qFormat/>
    <w:rsid w:val="00B051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Gia Trang</dc:creator>
  <cp:keywords/>
  <dc:description/>
  <cp:lastModifiedBy>Ngo Gia Trang</cp:lastModifiedBy>
  <cp:revision>5</cp:revision>
  <dcterms:created xsi:type="dcterms:W3CDTF">2025-01-18T08:11:00Z</dcterms:created>
  <dcterms:modified xsi:type="dcterms:W3CDTF">2025-01-19T15:14:00Z</dcterms:modified>
</cp:coreProperties>
</file>