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D88" w:rsidRPr="003856DC" w:rsidRDefault="00111D88" w:rsidP="00111D88">
      <w:pPr>
        <w:spacing w:line="240" w:lineRule="auto"/>
        <w:ind w:firstLine="360"/>
        <w:rPr>
          <w:b/>
          <w:sz w:val="24"/>
          <w:szCs w:val="24"/>
        </w:rPr>
      </w:pPr>
      <w:r w:rsidRPr="003856DC">
        <w:rPr>
          <w:b/>
          <w:sz w:val="24"/>
          <w:szCs w:val="24"/>
        </w:rPr>
        <w:t>Để phục vụ việc chấm bài tự động bằng phần mềm. Các bài làm tuân thủ các yêu cầu sau:</w:t>
      </w:r>
    </w:p>
    <w:p w:rsidR="00111D88" w:rsidRPr="000F1195" w:rsidRDefault="00111D88" w:rsidP="00111D88">
      <w:pPr>
        <w:pStyle w:val="ListParagraph"/>
        <w:numPr>
          <w:ilvl w:val="0"/>
          <w:numId w:val="1"/>
        </w:numPr>
        <w:spacing w:line="240" w:lineRule="auto"/>
        <w:rPr>
          <w:b/>
          <w:sz w:val="24"/>
          <w:szCs w:val="24"/>
        </w:rPr>
      </w:pPr>
      <w:r w:rsidRPr="000F1195">
        <w:rPr>
          <w:b/>
          <w:sz w:val="24"/>
          <w:szCs w:val="24"/>
        </w:rPr>
        <w:t xml:space="preserve">Tên fie chương trình: BAI&lt;số hiệu&gt;.CPP, ví dụ </w:t>
      </w:r>
      <w:r w:rsidRPr="000F1195">
        <w:rPr>
          <w:b/>
          <w:bCs/>
          <w:sz w:val="24"/>
          <w:szCs w:val="24"/>
        </w:rPr>
        <w:t>BAI01.CPP</w:t>
      </w:r>
    </w:p>
    <w:p w:rsidR="00111D88" w:rsidRPr="000F1195" w:rsidRDefault="00111D88" w:rsidP="00111D88">
      <w:pPr>
        <w:pStyle w:val="ListParagraph"/>
        <w:numPr>
          <w:ilvl w:val="0"/>
          <w:numId w:val="1"/>
        </w:numPr>
        <w:spacing w:line="240" w:lineRule="auto"/>
        <w:rPr>
          <w:b/>
          <w:sz w:val="24"/>
          <w:szCs w:val="24"/>
        </w:rPr>
      </w:pPr>
      <w:r w:rsidRPr="000F1195">
        <w:rPr>
          <w:b/>
          <w:sz w:val="24"/>
          <w:szCs w:val="24"/>
        </w:rPr>
        <w:t xml:space="preserve">Tên file dữ liệu vào: </w:t>
      </w:r>
      <w:r w:rsidRPr="000F1195">
        <w:rPr>
          <w:b/>
          <w:bCs/>
          <w:sz w:val="24"/>
          <w:szCs w:val="24"/>
        </w:rPr>
        <w:t>INP.TXT</w:t>
      </w:r>
    </w:p>
    <w:p w:rsidR="00111D88" w:rsidRPr="000F1195" w:rsidRDefault="00111D88" w:rsidP="00111D88">
      <w:pPr>
        <w:pStyle w:val="ListParagraph"/>
        <w:numPr>
          <w:ilvl w:val="0"/>
          <w:numId w:val="1"/>
        </w:numPr>
        <w:spacing w:line="240" w:lineRule="auto"/>
        <w:rPr>
          <w:b/>
          <w:sz w:val="24"/>
          <w:szCs w:val="24"/>
        </w:rPr>
      </w:pPr>
      <w:r w:rsidRPr="000F1195">
        <w:rPr>
          <w:b/>
          <w:sz w:val="24"/>
          <w:szCs w:val="24"/>
        </w:rPr>
        <w:t xml:space="preserve">Tên file kết quả ra: </w:t>
      </w:r>
      <w:r w:rsidRPr="000F1195">
        <w:rPr>
          <w:b/>
          <w:bCs/>
          <w:sz w:val="24"/>
          <w:szCs w:val="24"/>
        </w:rPr>
        <w:t>OUT.TXT</w:t>
      </w:r>
    </w:p>
    <w:p w:rsidR="00111D88" w:rsidRPr="003856DC" w:rsidRDefault="00111D88" w:rsidP="00111D88">
      <w:pPr>
        <w:spacing w:line="240" w:lineRule="auto"/>
        <w:jc w:val="both"/>
        <w:rPr>
          <w:sz w:val="24"/>
          <w:szCs w:val="24"/>
        </w:rPr>
      </w:pPr>
      <w:bookmarkStart w:id="0" w:name="_GoBack"/>
      <w:bookmarkEnd w:id="0"/>
      <w:r w:rsidRPr="003856DC">
        <w:rPr>
          <w:b/>
          <w:bCs/>
          <w:sz w:val="24"/>
          <w:szCs w:val="24"/>
        </w:rPr>
        <w:t xml:space="preserve">Bài 50: </w:t>
      </w:r>
      <w:r w:rsidRPr="003856DC">
        <w:rPr>
          <w:sz w:val="24"/>
          <w:szCs w:val="24"/>
        </w:rPr>
        <w:t>Một số nguyên dương bất kỳ có thể được biểu diễn dưới tổng dãy số nguyên liên tiếp (dãy có thể chỉ gồm một số). Ví dụ:</w:t>
      </w:r>
    </w:p>
    <w:p w:rsidR="00111D88" w:rsidRPr="003856DC" w:rsidRDefault="00111D88" w:rsidP="00111D88">
      <w:pPr>
        <w:spacing w:line="240" w:lineRule="auto"/>
        <w:jc w:val="center"/>
        <w:rPr>
          <w:sz w:val="24"/>
          <w:szCs w:val="24"/>
        </w:rPr>
      </w:pPr>
      <w:r w:rsidRPr="003856DC">
        <w:rPr>
          <w:sz w:val="24"/>
          <w:szCs w:val="24"/>
        </w:rPr>
        <w:t>15</w:t>
      </w:r>
      <w:r>
        <w:rPr>
          <w:sz w:val="24"/>
          <w:szCs w:val="24"/>
        </w:rPr>
        <w:t xml:space="preserve"> </w:t>
      </w:r>
      <w:r w:rsidRPr="003856DC">
        <w:rPr>
          <w:sz w:val="24"/>
          <w:szCs w:val="24"/>
        </w:rPr>
        <w:t xml:space="preserve"> =</w:t>
      </w:r>
      <w:r>
        <w:rPr>
          <w:sz w:val="24"/>
          <w:szCs w:val="24"/>
        </w:rPr>
        <w:t xml:space="preserve"> </w:t>
      </w:r>
      <w:r w:rsidRPr="003856DC">
        <w:rPr>
          <w:sz w:val="24"/>
          <w:szCs w:val="24"/>
        </w:rPr>
        <w:t xml:space="preserve"> 1+2+3+4+5</w:t>
      </w:r>
      <w:r>
        <w:rPr>
          <w:sz w:val="24"/>
          <w:szCs w:val="24"/>
        </w:rPr>
        <w:t xml:space="preserve"> </w:t>
      </w:r>
      <w:r w:rsidRPr="003856DC">
        <w:rPr>
          <w:sz w:val="24"/>
          <w:szCs w:val="24"/>
        </w:rPr>
        <w:t xml:space="preserve">  =</w:t>
      </w:r>
      <w:r>
        <w:rPr>
          <w:sz w:val="24"/>
          <w:szCs w:val="24"/>
        </w:rPr>
        <w:t xml:space="preserve"> </w:t>
      </w:r>
      <w:r w:rsidRPr="003856DC">
        <w:rPr>
          <w:sz w:val="24"/>
          <w:szCs w:val="24"/>
        </w:rPr>
        <w:t xml:space="preserve"> 4+5+6</w:t>
      </w:r>
      <w:r>
        <w:rPr>
          <w:sz w:val="24"/>
          <w:szCs w:val="24"/>
        </w:rPr>
        <w:t xml:space="preserve"> </w:t>
      </w:r>
      <w:r w:rsidRPr="003856DC">
        <w:rPr>
          <w:sz w:val="24"/>
          <w:szCs w:val="24"/>
        </w:rPr>
        <w:t xml:space="preserve">  </w:t>
      </w:r>
      <w:r>
        <w:rPr>
          <w:sz w:val="24"/>
          <w:szCs w:val="24"/>
        </w:rPr>
        <w:t xml:space="preserve">=   </w:t>
      </w:r>
      <w:r w:rsidRPr="003856DC">
        <w:rPr>
          <w:sz w:val="24"/>
          <w:szCs w:val="24"/>
        </w:rPr>
        <w:t>7+8   =</w:t>
      </w:r>
      <w:r>
        <w:rPr>
          <w:sz w:val="24"/>
          <w:szCs w:val="24"/>
        </w:rPr>
        <w:t xml:space="preserve">   </w:t>
      </w:r>
      <w:r w:rsidRPr="003856DC">
        <w:rPr>
          <w:sz w:val="24"/>
          <w:szCs w:val="24"/>
        </w:rPr>
        <w:t>15</w:t>
      </w:r>
    </w:p>
    <w:p w:rsidR="00111D88" w:rsidRPr="003856DC" w:rsidRDefault="00111D88" w:rsidP="00111D88">
      <w:pPr>
        <w:spacing w:line="240" w:lineRule="auto"/>
        <w:jc w:val="both"/>
        <w:rPr>
          <w:sz w:val="24"/>
          <w:szCs w:val="24"/>
        </w:rPr>
      </w:pPr>
      <w:r w:rsidRPr="003856DC">
        <w:rPr>
          <w:b/>
          <w:bCs/>
          <w:i/>
          <w:iCs/>
          <w:sz w:val="24"/>
          <w:szCs w:val="24"/>
        </w:rPr>
        <w:t>Yêu cầu</w:t>
      </w:r>
      <w:r w:rsidRPr="003856DC">
        <w:rPr>
          <w:sz w:val="24"/>
          <w:szCs w:val="24"/>
        </w:rPr>
        <w:t xml:space="preserve">: Cho số nguyên dương </w:t>
      </w:r>
      <w:r w:rsidRPr="003856DC">
        <w:rPr>
          <w:b/>
          <w:bCs/>
          <w:i/>
          <w:iCs/>
          <w:sz w:val="24"/>
          <w:szCs w:val="24"/>
        </w:rPr>
        <w:t>n</w:t>
      </w:r>
      <w:r w:rsidRPr="003856DC">
        <w:rPr>
          <w:sz w:val="24"/>
          <w:szCs w:val="24"/>
        </w:rPr>
        <w:t xml:space="preserve"> (</w:t>
      </w:r>
      <w:r w:rsidRPr="003856DC">
        <w:rPr>
          <w:b/>
          <w:bCs/>
          <w:i/>
          <w:iCs/>
          <w:sz w:val="24"/>
          <w:szCs w:val="24"/>
        </w:rPr>
        <w:t>n</w:t>
      </w:r>
      <w:r w:rsidRPr="003856DC">
        <w:rPr>
          <w:sz w:val="24"/>
          <w:szCs w:val="24"/>
        </w:rPr>
        <w:t xml:space="preserve"> ≤ 10</w:t>
      </w:r>
      <w:r w:rsidRPr="003856DC">
        <w:rPr>
          <w:sz w:val="24"/>
          <w:szCs w:val="24"/>
          <w:vertAlign w:val="superscript"/>
        </w:rPr>
        <w:t>9</w:t>
      </w:r>
      <w:r w:rsidRPr="003856DC">
        <w:rPr>
          <w:sz w:val="24"/>
          <w:szCs w:val="24"/>
        </w:rPr>
        <w:t xml:space="preserve">). Hãy xác định dãy số nguyên dương liên tiếp dài nhất có tổng bằng n. Nếu dãy tìm được bắt đầu bằng </w:t>
      </w:r>
      <w:r w:rsidRPr="003856DC">
        <w:rPr>
          <w:b/>
          <w:bCs/>
          <w:i/>
          <w:iCs/>
          <w:sz w:val="24"/>
          <w:szCs w:val="24"/>
        </w:rPr>
        <w:t>A</w:t>
      </w:r>
      <w:r w:rsidRPr="003856DC">
        <w:rPr>
          <w:sz w:val="24"/>
          <w:szCs w:val="24"/>
        </w:rPr>
        <w:t xml:space="preserve"> và kết thúc bằng </w:t>
      </w:r>
      <w:r w:rsidRPr="003856DC">
        <w:rPr>
          <w:b/>
          <w:bCs/>
          <w:i/>
          <w:iCs/>
          <w:sz w:val="24"/>
          <w:szCs w:val="24"/>
        </w:rPr>
        <w:t>B</w:t>
      </w:r>
      <w:r w:rsidRPr="003856DC">
        <w:rPr>
          <w:sz w:val="24"/>
          <w:szCs w:val="24"/>
        </w:rPr>
        <w:t>, thì kết quả đưa ra có dạng:</w:t>
      </w:r>
    </w:p>
    <w:p w:rsidR="00111D88" w:rsidRPr="003856DC" w:rsidRDefault="00111D88" w:rsidP="00111D88">
      <w:pPr>
        <w:spacing w:line="240" w:lineRule="auto"/>
        <w:jc w:val="center"/>
        <w:rPr>
          <w:sz w:val="24"/>
          <w:szCs w:val="24"/>
        </w:rPr>
      </w:pPr>
      <w:r w:rsidRPr="003856DC">
        <w:rPr>
          <w:b/>
          <w:bCs/>
          <w:i/>
          <w:iCs/>
          <w:sz w:val="24"/>
          <w:szCs w:val="24"/>
        </w:rPr>
        <w:t>n=A+…+B</w:t>
      </w:r>
      <w:r w:rsidRPr="003856DC">
        <w:rPr>
          <w:sz w:val="24"/>
          <w:szCs w:val="24"/>
        </w:rPr>
        <w:t>.</w:t>
      </w:r>
      <w:r>
        <w:rPr>
          <w:sz w:val="24"/>
          <w:szCs w:val="24"/>
        </w:rPr>
        <w:t xml:space="preserve">    </w:t>
      </w:r>
      <w:r w:rsidRPr="003856DC">
        <w:rPr>
          <w:sz w:val="24"/>
          <w:szCs w:val="24"/>
        </w:rPr>
        <w:t>(Không có dấu trống)</w:t>
      </w:r>
    </w:p>
    <w:tbl>
      <w:tblPr>
        <w:tblW w:w="11286" w:type="dxa"/>
        <w:tblInd w:w="2" w:type="dxa"/>
        <w:tblBorders>
          <w:insideV w:val="single" w:sz="4" w:space="0" w:color="auto"/>
        </w:tblBorders>
        <w:tblLook w:val="00A0" w:firstRow="1" w:lastRow="0" w:firstColumn="1" w:lastColumn="0" w:noHBand="0" w:noVBand="0"/>
      </w:tblPr>
      <w:tblGrid>
        <w:gridCol w:w="5643"/>
        <w:gridCol w:w="5643"/>
      </w:tblGrid>
      <w:tr w:rsidR="00111D88" w:rsidRPr="003856DC" w:rsidTr="009E754A">
        <w:trPr>
          <w:trHeight w:val="200"/>
        </w:trPr>
        <w:tc>
          <w:tcPr>
            <w:tcW w:w="5643" w:type="dxa"/>
          </w:tcPr>
          <w:p w:rsidR="00111D88" w:rsidRPr="003856DC" w:rsidRDefault="00111D88" w:rsidP="009E754A">
            <w:pPr>
              <w:spacing w:line="240" w:lineRule="auto"/>
              <w:jc w:val="both"/>
              <w:rPr>
                <w:sz w:val="24"/>
                <w:szCs w:val="24"/>
              </w:rPr>
            </w:pPr>
            <w:r w:rsidRPr="003856DC">
              <w:rPr>
                <w:i/>
                <w:iCs/>
                <w:sz w:val="24"/>
                <w:szCs w:val="24"/>
              </w:rPr>
              <w:t>Input:</w:t>
            </w:r>
          </w:p>
          <w:p w:rsidR="00111D88" w:rsidRPr="003856DC" w:rsidRDefault="00111D88" w:rsidP="009E754A">
            <w:pPr>
              <w:spacing w:line="240" w:lineRule="auto"/>
              <w:jc w:val="both"/>
              <w:rPr>
                <w:sz w:val="24"/>
                <w:szCs w:val="24"/>
              </w:rPr>
            </w:pPr>
            <w:r w:rsidRPr="003856DC">
              <w:rPr>
                <w:sz w:val="24"/>
                <w:szCs w:val="24"/>
              </w:rPr>
              <w:t>Mộ</w:t>
            </w:r>
            <w:r>
              <w:rPr>
                <w:sz w:val="24"/>
                <w:szCs w:val="24"/>
              </w:rPr>
              <w:t xml:space="preserve">t dòng duy nhất chứa số nguyên </w:t>
            </w:r>
            <w:r w:rsidRPr="00FA48C2">
              <w:rPr>
                <w:i/>
                <w:sz w:val="24"/>
                <w:szCs w:val="24"/>
              </w:rPr>
              <w:t>n</w:t>
            </w:r>
          </w:p>
        </w:tc>
        <w:tc>
          <w:tcPr>
            <w:tcW w:w="5643" w:type="dxa"/>
          </w:tcPr>
          <w:p w:rsidR="00111D88" w:rsidRPr="003856DC" w:rsidRDefault="00111D88" w:rsidP="009E754A">
            <w:pPr>
              <w:spacing w:line="240" w:lineRule="auto"/>
              <w:jc w:val="both"/>
              <w:rPr>
                <w:sz w:val="24"/>
                <w:szCs w:val="24"/>
              </w:rPr>
            </w:pPr>
            <w:r w:rsidRPr="003856DC">
              <w:rPr>
                <w:i/>
                <w:iCs/>
                <w:sz w:val="24"/>
                <w:szCs w:val="24"/>
              </w:rPr>
              <w:t>Output:</w:t>
            </w:r>
          </w:p>
          <w:p w:rsidR="00111D88" w:rsidRPr="003856DC" w:rsidRDefault="00111D88" w:rsidP="009E754A">
            <w:pPr>
              <w:spacing w:line="240" w:lineRule="auto"/>
              <w:jc w:val="both"/>
              <w:rPr>
                <w:sz w:val="24"/>
                <w:szCs w:val="24"/>
              </w:rPr>
            </w:pPr>
            <w:r w:rsidRPr="003856DC">
              <w:rPr>
                <w:sz w:val="24"/>
                <w:szCs w:val="24"/>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35</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sidRPr="003856DC">
              <w:rPr>
                <w:sz w:val="24"/>
                <w:szCs w:val="24"/>
              </w:rPr>
              <w:t>35=2+...+8</w:t>
            </w:r>
          </w:p>
        </w:tc>
      </w:tr>
    </w:tbl>
    <w:p w:rsidR="00111D88" w:rsidRPr="003856DC" w:rsidRDefault="00111D88" w:rsidP="00111D88">
      <w:pPr>
        <w:spacing w:line="240" w:lineRule="auto"/>
        <w:jc w:val="both"/>
        <w:rPr>
          <w:sz w:val="24"/>
          <w:szCs w:val="24"/>
        </w:rPr>
      </w:pPr>
      <w:r w:rsidRPr="003856DC">
        <w:rPr>
          <w:b/>
          <w:bCs/>
          <w:sz w:val="24"/>
          <w:szCs w:val="24"/>
        </w:rPr>
        <w:t xml:space="preserve">Bài 51: </w:t>
      </w:r>
      <w:r w:rsidRPr="003856DC">
        <w:rPr>
          <w:sz w:val="24"/>
          <w:szCs w:val="24"/>
        </w:rPr>
        <w:t xml:space="preserve">Phần chơi giành cho khán giả giữa một chương trình truyền hình có nội dung như sau: một khán giả được chọn làm người chơi và được tặng </w:t>
      </w:r>
      <w:r w:rsidRPr="003856DC">
        <w:rPr>
          <w:b/>
          <w:bCs/>
          <w:i/>
          <w:iCs/>
          <w:sz w:val="24"/>
          <w:szCs w:val="24"/>
        </w:rPr>
        <w:t>n</w:t>
      </w:r>
      <w:r w:rsidRPr="003856DC">
        <w:rPr>
          <w:sz w:val="24"/>
          <w:szCs w:val="24"/>
        </w:rPr>
        <w:t xml:space="preserve"> đồng (1 ≤ </w:t>
      </w:r>
      <w:r w:rsidRPr="003856DC">
        <w:rPr>
          <w:b/>
          <w:bCs/>
          <w:i/>
          <w:iCs/>
          <w:sz w:val="24"/>
          <w:szCs w:val="24"/>
        </w:rPr>
        <w:t>n</w:t>
      </w:r>
      <w:r w:rsidRPr="003856DC">
        <w:rPr>
          <w:sz w:val="24"/>
          <w:szCs w:val="24"/>
        </w:rPr>
        <w:t xml:space="preserve"> ≤ 100). Nội dung trò chơi giữa khán giả được chọn (người chơi) với người dẫn chương trình như sau: Gọi số tiền hiện tại người chơi đang có là </w:t>
      </w:r>
      <w:r w:rsidRPr="003856DC">
        <w:rPr>
          <w:b/>
          <w:bCs/>
          <w:i/>
          <w:iCs/>
          <w:sz w:val="24"/>
          <w:szCs w:val="24"/>
        </w:rPr>
        <w:t>k</w:t>
      </w:r>
      <w:r w:rsidRPr="003856DC">
        <w:rPr>
          <w:sz w:val="24"/>
          <w:szCs w:val="24"/>
        </w:rPr>
        <w:t xml:space="preserve"> đồng. Nếu </w:t>
      </w:r>
      <w:r w:rsidRPr="003856DC">
        <w:rPr>
          <w:b/>
          <w:bCs/>
          <w:i/>
          <w:iCs/>
          <w:sz w:val="24"/>
          <w:szCs w:val="24"/>
        </w:rPr>
        <w:t>k</w:t>
      </w:r>
      <w:r w:rsidRPr="003856DC">
        <w:rPr>
          <w:sz w:val="24"/>
          <w:szCs w:val="24"/>
        </w:rPr>
        <w:t xml:space="preserve"> chẵn thì người chơi phải đưa cho người dẫn chương trình một nữa số tiền mình có, trong trường hợp ngược lại người chơi nhận được thêm 2</w:t>
      </w:r>
      <w:r w:rsidRPr="003856DC">
        <w:rPr>
          <w:b/>
          <w:bCs/>
          <w:i/>
          <w:iCs/>
          <w:sz w:val="24"/>
          <w:szCs w:val="24"/>
        </w:rPr>
        <w:t>k</w:t>
      </w:r>
      <w:r w:rsidRPr="003856DC">
        <w:rPr>
          <w:sz w:val="24"/>
          <w:szCs w:val="24"/>
        </w:rPr>
        <w:t>+1 đồng. Sau mỗi lần, người chơi quyết định có tiếp tục chơi hay dừng trò chơi. Trò chơi cũng kết thúc khi người chơi chỉ còn 1 đồng.</w:t>
      </w:r>
    </w:p>
    <w:p w:rsidR="00111D88" w:rsidRPr="003856DC" w:rsidRDefault="00111D88" w:rsidP="00111D88">
      <w:pPr>
        <w:spacing w:line="240" w:lineRule="auto"/>
        <w:jc w:val="both"/>
        <w:rPr>
          <w:sz w:val="24"/>
          <w:szCs w:val="24"/>
        </w:rPr>
      </w:pPr>
      <w:r w:rsidRPr="003856DC">
        <w:rPr>
          <w:b/>
          <w:bCs/>
          <w:i/>
          <w:iCs/>
          <w:sz w:val="24"/>
          <w:szCs w:val="24"/>
        </w:rPr>
        <w:t>Yêu cầu</w:t>
      </w:r>
      <w:r w:rsidRPr="003856DC">
        <w:rPr>
          <w:sz w:val="24"/>
          <w:szCs w:val="24"/>
        </w:rPr>
        <w:t>: Hãy xác định số tiền lớn nhất người chơi có thể nhận được nếu biết cách dừng trò chơi đúng lúc.</w:t>
      </w:r>
    </w:p>
    <w:tbl>
      <w:tblPr>
        <w:tblW w:w="11482" w:type="dxa"/>
        <w:tblInd w:w="2" w:type="dxa"/>
        <w:tblBorders>
          <w:insideV w:val="single" w:sz="4" w:space="0" w:color="auto"/>
        </w:tblBorders>
        <w:tblLook w:val="00A0" w:firstRow="1" w:lastRow="0" w:firstColumn="1" w:lastColumn="0" w:noHBand="0" w:noVBand="0"/>
      </w:tblPr>
      <w:tblGrid>
        <w:gridCol w:w="5741"/>
        <w:gridCol w:w="5741"/>
      </w:tblGrid>
      <w:tr w:rsidR="00111D88" w:rsidRPr="003856DC" w:rsidTr="009E754A">
        <w:trPr>
          <w:trHeight w:val="191"/>
        </w:trPr>
        <w:tc>
          <w:tcPr>
            <w:tcW w:w="5741" w:type="dxa"/>
          </w:tcPr>
          <w:p w:rsidR="00111D88" w:rsidRPr="003856DC" w:rsidRDefault="00111D88" w:rsidP="009E754A">
            <w:pPr>
              <w:spacing w:line="240" w:lineRule="auto"/>
              <w:jc w:val="both"/>
              <w:rPr>
                <w:sz w:val="24"/>
                <w:szCs w:val="24"/>
              </w:rPr>
            </w:pPr>
            <w:r w:rsidRPr="003856DC">
              <w:rPr>
                <w:i/>
                <w:iCs/>
                <w:sz w:val="24"/>
                <w:szCs w:val="24"/>
              </w:rPr>
              <w:t>Input:</w:t>
            </w:r>
          </w:p>
          <w:p w:rsidR="00111D88" w:rsidRPr="003856DC" w:rsidRDefault="00111D88" w:rsidP="009E754A">
            <w:pPr>
              <w:spacing w:line="240" w:lineRule="auto"/>
              <w:jc w:val="both"/>
              <w:rPr>
                <w:sz w:val="24"/>
                <w:szCs w:val="24"/>
              </w:rPr>
            </w:pPr>
            <w:r w:rsidRPr="003856DC">
              <w:rPr>
                <w:sz w:val="24"/>
                <w:szCs w:val="24"/>
              </w:rPr>
              <w:t>Một dòng duy nhất chứa số nguyên n</w:t>
            </w:r>
          </w:p>
        </w:tc>
        <w:tc>
          <w:tcPr>
            <w:tcW w:w="5741" w:type="dxa"/>
          </w:tcPr>
          <w:p w:rsidR="00111D88" w:rsidRPr="003856DC" w:rsidRDefault="00111D88" w:rsidP="009E754A">
            <w:pPr>
              <w:spacing w:line="240" w:lineRule="auto"/>
              <w:jc w:val="both"/>
              <w:rPr>
                <w:sz w:val="24"/>
                <w:szCs w:val="24"/>
              </w:rPr>
            </w:pPr>
            <w:r w:rsidRPr="003856DC">
              <w:rPr>
                <w:i/>
                <w:iCs/>
                <w:sz w:val="24"/>
                <w:szCs w:val="24"/>
              </w:rPr>
              <w:t>Output:</w:t>
            </w:r>
          </w:p>
          <w:p w:rsidR="00111D88" w:rsidRPr="003856DC" w:rsidRDefault="00111D88" w:rsidP="009E754A">
            <w:pPr>
              <w:spacing w:line="240" w:lineRule="auto"/>
              <w:jc w:val="both"/>
              <w:rPr>
                <w:sz w:val="24"/>
                <w:szCs w:val="24"/>
              </w:rPr>
            </w:pPr>
            <w:r w:rsidRPr="003856DC">
              <w:rPr>
                <w:sz w:val="24"/>
                <w:szCs w:val="24"/>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11</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52</w:t>
            </w:r>
          </w:p>
        </w:tc>
      </w:tr>
    </w:tbl>
    <w:p w:rsidR="00111D88" w:rsidRPr="003856DC" w:rsidRDefault="00111D88" w:rsidP="00111D88">
      <w:pPr>
        <w:spacing w:line="240" w:lineRule="auto"/>
        <w:rPr>
          <w:sz w:val="24"/>
          <w:szCs w:val="24"/>
        </w:rPr>
      </w:pPr>
      <w:r w:rsidRPr="003856DC">
        <w:rPr>
          <w:b/>
          <w:bCs/>
          <w:sz w:val="24"/>
          <w:szCs w:val="24"/>
        </w:rPr>
        <w:t xml:space="preserve">Bài 52: </w:t>
      </w:r>
      <w:r w:rsidRPr="003856DC">
        <w:rPr>
          <w:sz w:val="24"/>
          <w:szCs w:val="24"/>
        </w:rPr>
        <w:t>Quan hệ lặp là mối quan hệ thường gặp trong toán học, đặc biệt khi phải xử lý các dãy số. Trong quan hệ lặp, một số hạng được tính từ các số hạng trước đó theo một quy luật nào đó. Dãy số Fibbonacci là một ví dụ điển hình.</w:t>
      </w:r>
      <w:r>
        <w:rPr>
          <w:sz w:val="24"/>
          <w:szCs w:val="24"/>
        </w:rPr>
        <w:t xml:space="preserve"> </w:t>
      </w:r>
      <w:r w:rsidRPr="003856DC">
        <w:rPr>
          <w:sz w:val="24"/>
          <w:szCs w:val="24"/>
        </w:rPr>
        <w:t>Quan hệ lặp có thể thể hiện ở cả các dãy xâu.</w:t>
      </w:r>
    </w:p>
    <w:p w:rsidR="00111D88" w:rsidRPr="003856DC" w:rsidRDefault="00111D88" w:rsidP="00111D88">
      <w:pPr>
        <w:spacing w:line="240" w:lineRule="auto"/>
        <w:rPr>
          <w:sz w:val="24"/>
          <w:szCs w:val="24"/>
        </w:rPr>
      </w:pPr>
      <w:r w:rsidRPr="003856DC">
        <w:rPr>
          <w:sz w:val="24"/>
          <w:szCs w:val="24"/>
        </w:rPr>
        <w:t xml:space="preserve">Xét dãy xâu </w:t>
      </w:r>
      <w:r>
        <w:rPr>
          <w:b/>
          <w:bCs/>
          <w:i/>
          <w:iCs/>
          <w:sz w:val="24"/>
          <w:szCs w:val="24"/>
        </w:rPr>
        <w:t>S</w:t>
      </w:r>
      <w:r w:rsidRPr="003856DC">
        <w:rPr>
          <w:sz w:val="24"/>
          <w:szCs w:val="24"/>
          <w:vertAlign w:val="subscript"/>
        </w:rPr>
        <w:t>0</w:t>
      </w:r>
      <w:r w:rsidRPr="003856DC">
        <w:rPr>
          <w:sz w:val="24"/>
          <w:szCs w:val="24"/>
        </w:rPr>
        <w:t xml:space="preserve">, </w:t>
      </w:r>
      <w:r>
        <w:rPr>
          <w:b/>
          <w:bCs/>
          <w:i/>
          <w:iCs/>
          <w:sz w:val="24"/>
          <w:szCs w:val="24"/>
        </w:rPr>
        <w:t>S</w:t>
      </w:r>
      <w:r w:rsidRPr="003856DC">
        <w:rPr>
          <w:sz w:val="24"/>
          <w:szCs w:val="24"/>
          <w:vertAlign w:val="subscript"/>
        </w:rPr>
        <w:t>1</w:t>
      </w:r>
      <w:r w:rsidRPr="003856DC">
        <w:rPr>
          <w:sz w:val="24"/>
          <w:szCs w:val="24"/>
        </w:rPr>
        <w:t xml:space="preserve">, </w:t>
      </w:r>
      <w:r>
        <w:rPr>
          <w:b/>
          <w:bCs/>
          <w:i/>
          <w:iCs/>
          <w:sz w:val="24"/>
          <w:szCs w:val="24"/>
        </w:rPr>
        <w:t>S</w:t>
      </w:r>
      <w:r w:rsidRPr="003856DC">
        <w:rPr>
          <w:sz w:val="24"/>
          <w:szCs w:val="24"/>
          <w:vertAlign w:val="subscript"/>
        </w:rPr>
        <w:t>2</w:t>
      </w:r>
      <w:r w:rsidRPr="003856DC">
        <w:rPr>
          <w:sz w:val="24"/>
          <w:szCs w:val="24"/>
        </w:rPr>
        <w:t xml:space="preserve">, . . . xác định như sau: xâu </w:t>
      </w:r>
      <w:r>
        <w:rPr>
          <w:b/>
          <w:bCs/>
          <w:i/>
          <w:iCs/>
          <w:sz w:val="24"/>
          <w:szCs w:val="24"/>
        </w:rPr>
        <w:t>S</w:t>
      </w:r>
      <w:r w:rsidRPr="003856DC">
        <w:rPr>
          <w:sz w:val="24"/>
          <w:szCs w:val="24"/>
          <w:vertAlign w:val="subscript"/>
        </w:rPr>
        <w:t>0</w:t>
      </w:r>
      <w:r w:rsidRPr="003856DC">
        <w:rPr>
          <w:sz w:val="24"/>
          <w:szCs w:val="24"/>
        </w:rPr>
        <w:t xml:space="preserve"> – rỗng. Với </w:t>
      </w:r>
      <w:r w:rsidRPr="003856DC">
        <w:rPr>
          <w:b/>
          <w:bCs/>
          <w:i/>
          <w:iCs/>
          <w:sz w:val="24"/>
          <w:szCs w:val="24"/>
        </w:rPr>
        <w:t>i</w:t>
      </w:r>
      <w:r w:rsidRPr="003856DC">
        <w:rPr>
          <w:sz w:val="24"/>
          <w:szCs w:val="24"/>
        </w:rPr>
        <w:t xml:space="preserve"> ≥ 1, xâu </w:t>
      </w:r>
      <w:r>
        <w:rPr>
          <w:b/>
          <w:bCs/>
          <w:i/>
          <w:iCs/>
          <w:sz w:val="24"/>
          <w:szCs w:val="24"/>
        </w:rPr>
        <w:t>S</w:t>
      </w:r>
      <w:r w:rsidRPr="003856DC">
        <w:rPr>
          <w:b/>
          <w:bCs/>
          <w:i/>
          <w:iCs/>
          <w:sz w:val="24"/>
          <w:szCs w:val="24"/>
          <w:vertAlign w:val="subscript"/>
        </w:rPr>
        <w:t>i</w:t>
      </w:r>
      <w:r w:rsidRPr="003856DC">
        <w:rPr>
          <w:sz w:val="24"/>
          <w:szCs w:val="24"/>
        </w:rPr>
        <w:t xml:space="preserve"> xác định theo quy tắc: nếu ở dạng biểu diễn thập phân </w:t>
      </w:r>
      <w:r w:rsidRPr="003856DC">
        <w:rPr>
          <w:b/>
          <w:bCs/>
          <w:i/>
          <w:iCs/>
          <w:sz w:val="24"/>
          <w:szCs w:val="24"/>
        </w:rPr>
        <w:t>i</w:t>
      </w:r>
      <w:r w:rsidRPr="003856DC">
        <w:rPr>
          <w:sz w:val="24"/>
          <w:szCs w:val="24"/>
        </w:rPr>
        <w:t xml:space="preserve"> là xâu con của </w:t>
      </w:r>
      <w:r>
        <w:rPr>
          <w:b/>
          <w:bCs/>
          <w:i/>
          <w:iCs/>
          <w:sz w:val="24"/>
          <w:szCs w:val="24"/>
        </w:rPr>
        <w:t>S</w:t>
      </w:r>
      <w:r w:rsidRPr="003856DC">
        <w:rPr>
          <w:b/>
          <w:bCs/>
          <w:i/>
          <w:iCs/>
          <w:sz w:val="24"/>
          <w:szCs w:val="24"/>
          <w:vertAlign w:val="subscript"/>
        </w:rPr>
        <w:t>i</w:t>
      </w:r>
      <w:r w:rsidRPr="003856DC">
        <w:rPr>
          <w:sz w:val="24"/>
          <w:szCs w:val="24"/>
          <w:vertAlign w:val="subscript"/>
        </w:rPr>
        <w:t>-1</w:t>
      </w:r>
      <w:r w:rsidRPr="003856DC">
        <w:rPr>
          <w:sz w:val="24"/>
          <w:szCs w:val="24"/>
        </w:rPr>
        <w:t xml:space="preserve"> thì </w:t>
      </w:r>
      <w:r>
        <w:rPr>
          <w:b/>
          <w:bCs/>
          <w:i/>
          <w:iCs/>
          <w:sz w:val="24"/>
          <w:szCs w:val="24"/>
        </w:rPr>
        <w:t>S</w:t>
      </w:r>
      <w:r w:rsidRPr="003856DC">
        <w:rPr>
          <w:b/>
          <w:bCs/>
          <w:i/>
          <w:iCs/>
          <w:sz w:val="24"/>
          <w:szCs w:val="24"/>
          <w:vertAlign w:val="subscript"/>
        </w:rPr>
        <w:t>i</w:t>
      </w:r>
      <w:r w:rsidRPr="003856DC">
        <w:rPr>
          <w:sz w:val="24"/>
          <w:szCs w:val="24"/>
        </w:rPr>
        <w:t xml:space="preserve"> = </w:t>
      </w:r>
      <w:r>
        <w:rPr>
          <w:b/>
          <w:bCs/>
          <w:i/>
          <w:iCs/>
          <w:sz w:val="24"/>
          <w:szCs w:val="24"/>
        </w:rPr>
        <w:t>S</w:t>
      </w:r>
      <w:r w:rsidRPr="003856DC">
        <w:rPr>
          <w:b/>
          <w:bCs/>
          <w:i/>
          <w:iCs/>
          <w:sz w:val="24"/>
          <w:szCs w:val="24"/>
          <w:vertAlign w:val="subscript"/>
        </w:rPr>
        <w:t>i</w:t>
      </w:r>
      <w:r w:rsidRPr="003856DC">
        <w:rPr>
          <w:sz w:val="24"/>
          <w:szCs w:val="24"/>
          <w:vertAlign w:val="subscript"/>
        </w:rPr>
        <w:t>-1</w:t>
      </w:r>
      <w:r w:rsidRPr="003856DC">
        <w:rPr>
          <w:sz w:val="24"/>
          <w:szCs w:val="24"/>
        </w:rPr>
        <w:t xml:space="preserve">, trong trường hợp ngược lại </w:t>
      </w:r>
      <w:r>
        <w:rPr>
          <w:b/>
          <w:bCs/>
          <w:i/>
          <w:iCs/>
          <w:sz w:val="24"/>
          <w:szCs w:val="24"/>
        </w:rPr>
        <w:t>S</w:t>
      </w:r>
      <w:r w:rsidRPr="003856DC">
        <w:rPr>
          <w:b/>
          <w:bCs/>
          <w:i/>
          <w:iCs/>
          <w:sz w:val="24"/>
          <w:szCs w:val="24"/>
          <w:vertAlign w:val="subscript"/>
        </w:rPr>
        <w:t>i</w:t>
      </w:r>
      <w:r w:rsidRPr="003856DC">
        <w:rPr>
          <w:sz w:val="24"/>
          <w:szCs w:val="24"/>
        </w:rPr>
        <w:t xml:space="preserve"> là tổng của </w:t>
      </w:r>
      <w:r>
        <w:rPr>
          <w:b/>
          <w:bCs/>
          <w:i/>
          <w:iCs/>
          <w:sz w:val="24"/>
          <w:szCs w:val="24"/>
        </w:rPr>
        <w:t>S</w:t>
      </w:r>
      <w:r w:rsidRPr="003856DC">
        <w:rPr>
          <w:b/>
          <w:bCs/>
          <w:i/>
          <w:iCs/>
          <w:sz w:val="24"/>
          <w:szCs w:val="24"/>
          <w:vertAlign w:val="subscript"/>
        </w:rPr>
        <w:t>i</w:t>
      </w:r>
      <w:r w:rsidRPr="003856DC">
        <w:rPr>
          <w:sz w:val="24"/>
          <w:szCs w:val="24"/>
          <w:vertAlign w:val="subscript"/>
        </w:rPr>
        <w:t>-1</w:t>
      </w:r>
      <w:r w:rsidRPr="003856DC">
        <w:rPr>
          <w:sz w:val="24"/>
          <w:szCs w:val="24"/>
        </w:rPr>
        <w:t xml:space="preserve"> với xâu biểu diễn </w:t>
      </w:r>
      <w:r w:rsidRPr="003856DC">
        <w:rPr>
          <w:b/>
          <w:bCs/>
          <w:i/>
          <w:iCs/>
          <w:sz w:val="24"/>
          <w:szCs w:val="24"/>
        </w:rPr>
        <w:t>i</w:t>
      </w:r>
      <w:r w:rsidRPr="003856DC">
        <w:rPr>
          <w:sz w:val="24"/>
          <w:szCs w:val="24"/>
        </w:rPr>
        <w:t xml:space="preserve"> ở dạng thập phân (</w:t>
      </w:r>
      <w:r>
        <w:rPr>
          <w:b/>
          <w:bCs/>
          <w:i/>
          <w:iCs/>
          <w:sz w:val="24"/>
          <w:szCs w:val="24"/>
        </w:rPr>
        <w:t>S</w:t>
      </w:r>
      <w:r w:rsidRPr="003856DC">
        <w:rPr>
          <w:b/>
          <w:bCs/>
          <w:i/>
          <w:iCs/>
          <w:sz w:val="24"/>
          <w:szCs w:val="24"/>
          <w:vertAlign w:val="subscript"/>
        </w:rPr>
        <w:t>i</w:t>
      </w:r>
      <w:r w:rsidRPr="003856DC">
        <w:rPr>
          <w:sz w:val="24"/>
          <w:szCs w:val="24"/>
          <w:vertAlign w:val="subscript"/>
        </w:rPr>
        <w:t>-1</w:t>
      </w:r>
      <w:r w:rsidRPr="003856DC">
        <w:rPr>
          <w:sz w:val="24"/>
          <w:szCs w:val="24"/>
        </w:rPr>
        <w:t xml:space="preserve"> là toán hạng thứ nhất).</w:t>
      </w:r>
    </w:p>
    <w:p w:rsidR="00111D88" w:rsidRPr="003856DC" w:rsidRDefault="00111D88" w:rsidP="00111D88">
      <w:pPr>
        <w:spacing w:line="240" w:lineRule="auto"/>
        <w:rPr>
          <w:sz w:val="24"/>
          <w:szCs w:val="24"/>
        </w:rPr>
      </w:pPr>
      <w:r w:rsidRPr="003856DC">
        <w:rPr>
          <w:b/>
          <w:bCs/>
          <w:i/>
          <w:iCs/>
          <w:sz w:val="24"/>
          <w:szCs w:val="24"/>
        </w:rPr>
        <w:t>Yêu cầu</w:t>
      </w:r>
      <w:r w:rsidRPr="003856DC">
        <w:rPr>
          <w:sz w:val="24"/>
          <w:szCs w:val="24"/>
        </w:rPr>
        <w:t xml:space="preserve">: Cho số nguyên </w:t>
      </w:r>
      <w:r w:rsidRPr="003856DC">
        <w:rPr>
          <w:b/>
          <w:bCs/>
          <w:i/>
          <w:iCs/>
          <w:sz w:val="24"/>
          <w:szCs w:val="24"/>
        </w:rPr>
        <w:t>n</w:t>
      </w:r>
      <w:r w:rsidRPr="003856DC">
        <w:rPr>
          <w:sz w:val="24"/>
          <w:szCs w:val="24"/>
        </w:rPr>
        <w:t xml:space="preserve"> (1 ≤ </w:t>
      </w:r>
      <w:r w:rsidRPr="003856DC">
        <w:rPr>
          <w:b/>
          <w:bCs/>
          <w:i/>
          <w:iCs/>
          <w:sz w:val="24"/>
          <w:szCs w:val="24"/>
        </w:rPr>
        <w:t>n</w:t>
      </w:r>
      <w:r w:rsidRPr="003856DC">
        <w:rPr>
          <w:sz w:val="24"/>
          <w:szCs w:val="24"/>
        </w:rPr>
        <w:t xml:space="preserve"> ≤ 500). Hãy tính </w:t>
      </w:r>
      <w:r>
        <w:rPr>
          <w:b/>
          <w:bCs/>
          <w:i/>
          <w:iCs/>
          <w:sz w:val="24"/>
          <w:szCs w:val="24"/>
        </w:rPr>
        <w:t>S</w:t>
      </w:r>
      <w:r w:rsidRPr="003856DC">
        <w:rPr>
          <w:b/>
          <w:bCs/>
          <w:i/>
          <w:iCs/>
          <w:sz w:val="24"/>
          <w:szCs w:val="24"/>
          <w:vertAlign w:val="subscript"/>
        </w:rPr>
        <w:t>n</w:t>
      </w:r>
      <w:r w:rsidRPr="003856DC">
        <w:rPr>
          <w:sz w:val="24"/>
          <w:szCs w:val="24"/>
        </w:rPr>
        <w:t>.</w:t>
      </w:r>
    </w:p>
    <w:tbl>
      <w:tblPr>
        <w:tblW w:w="0" w:type="auto"/>
        <w:tblInd w:w="2" w:type="dxa"/>
        <w:tblBorders>
          <w:insideV w:val="single" w:sz="4" w:space="0" w:color="auto"/>
        </w:tblBorders>
        <w:tblLook w:val="00A0" w:firstRow="1" w:lastRow="0" w:firstColumn="1" w:lastColumn="0" w:noHBand="0" w:noVBand="0"/>
      </w:tblPr>
      <w:tblGrid>
        <w:gridCol w:w="4530"/>
        <w:gridCol w:w="4540"/>
      </w:tblGrid>
      <w:tr w:rsidR="00111D88" w:rsidRPr="003856DC" w:rsidTr="009E754A">
        <w:trPr>
          <w:trHeight w:val="466"/>
        </w:trPr>
        <w:tc>
          <w:tcPr>
            <w:tcW w:w="5605" w:type="dxa"/>
          </w:tcPr>
          <w:p w:rsidR="00111D88" w:rsidRPr="003856DC" w:rsidRDefault="00111D88" w:rsidP="009E754A">
            <w:pPr>
              <w:spacing w:line="240" w:lineRule="auto"/>
              <w:jc w:val="both"/>
              <w:rPr>
                <w:sz w:val="24"/>
                <w:szCs w:val="24"/>
              </w:rPr>
            </w:pPr>
            <w:r w:rsidRPr="003856DC">
              <w:rPr>
                <w:i/>
                <w:iCs/>
                <w:sz w:val="24"/>
                <w:szCs w:val="24"/>
              </w:rPr>
              <w:t>Input:</w:t>
            </w:r>
          </w:p>
          <w:p w:rsidR="00111D88" w:rsidRPr="003856DC" w:rsidRDefault="00111D88" w:rsidP="009E754A">
            <w:pPr>
              <w:spacing w:line="240" w:lineRule="auto"/>
              <w:jc w:val="both"/>
              <w:rPr>
                <w:sz w:val="24"/>
                <w:szCs w:val="24"/>
              </w:rPr>
            </w:pPr>
            <w:r w:rsidRPr="003856DC">
              <w:rPr>
                <w:sz w:val="24"/>
                <w:szCs w:val="24"/>
              </w:rPr>
              <w:t>Một dòng duy nhất chứa số nguyên n</w:t>
            </w:r>
          </w:p>
        </w:tc>
        <w:tc>
          <w:tcPr>
            <w:tcW w:w="5605" w:type="dxa"/>
          </w:tcPr>
          <w:p w:rsidR="00111D88" w:rsidRPr="003856DC" w:rsidRDefault="00111D88" w:rsidP="009E754A">
            <w:pPr>
              <w:spacing w:line="240" w:lineRule="auto"/>
              <w:jc w:val="both"/>
              <w:rPr>
                <w:sz w:val="24"/>
                <w:szCs w:val="24"/>
              </w:rPr>
            </w:pPr>
            <w:r w:rsidRPr="003856DC">
              <w:rPr>
                <w:i/>
                <w:iCs/>
                <w:sz w:val="24"/>
                <w:szCs w:val="24"/>
              </w:rPr>
              <w:t>Output:</w:t>
            </w:r>
          </w:p>
          <w:p w:rsidR="00111D88" w:rsidRPr="003856DC" w:rsidRDefault="00111D88" w:rsidP="009E754A">
            <w:pPr>
              <w:spacing w:line="240" w:lineRule="auto"/>
              <w:jc w:val="both"/>
              <w:rPr>
                <w:sz w:val="24"/>
                <w:szCs w:val="24"/>
              </w:rPr>
            </w:pPr>
            <w:r w:rsidRPr="003856DC">
              <w:rPr>
                <w:sz w:val="24"/>
                <w:szCs w:val="24"/>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13</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123456789101113</w:t>
            </w:r>
          </w:p>
        </w:tc>
      </w:tr>
    </w:tbl>
    <w:p w:rsidR="00111D88" w:rsidRPr="003856DC" w:rsidRDefault="00111D88" w:rsidP="00111D88">
      <w:pPr>
        <w:spacing w:line="240" w:lineRule="auto"/>
        <w:rPr>
          <w:sz w:val="24"/>
          <w:szCs w:val="24"/>
          <w:lang w:val="vi-VN"/>
        </w:rPr>
      </w:pPr>
      <w:r w:rsidRPr="003856DC">
        <w:rPr>
          <w:b/>
          <w:bCs/>
          <w:sz w:val="24"/>
          <w:szCs w:val="24"/>
        </w:rPr>
        <w:t>Bài 53:</w:t>
      </w:r>
      <w:r w:rsidRPr="003856DC">
        <w:rPr>
          <w:sz w:val="24"/>
          <w:szCs w:val="24"/>
          <w:lang w:val="vi-VN"/>
        </w:rPr>
        <w:t xml:space="preserve"> Tại quảng trường trung tâm của một vương quốc thời trung cổ người ta xây dựng một bảng thông báo công bố số lượng chiến tích của quốc vương trị vì. Ở thời đó, do chưa có máy tính nên các con số được dựng bằng đá. Bảng thông báo có 4 vị trí gắn số nên có thể hiển thị số nguyên dương bất kỳ không vượt quá 9999.</w:t>
      </w:r>
    </w:p>
    <w:p w:rsidR="00111D88" w:rsidRPr="003856DC" w:rsidRDefault="00111D88" w:rsidP="00111D88">
      <w:pPr>
        <w:spacing w:line="240" w:lineRule="auto"/>
        <w:rPr>
          <w:sz w:val="24"/>
          <w:szCs w:val="24"/>
          <w:lang w:val="vi-VN"/>
        </w:rPr>
      </w:pPr>
      <w:r w:rsidRPr="003856DC">
        <w:rPr>
          <w:sz w:val="24"/>
          <w:szCs w:val="24"/>
          <w:lang w:val="vi-VN"/>
        </w:rPr>
        <w:t>Để mọi người đều thấy rõ, các chữ số làm khá to, vì vậy rất nặng. Để thay một chữ số, người ta phải dùng cổ máy là cả một hệ thống xe đẩy và đòn bẩy phức tạp bằng gỗ. Đáng tiếc, cổ máy chỉ dùng được m</w:t>
      </w:r>
      <w:r>
        <w:rPr>
          <w:sz w:val="24"/>
          <w:szCs w:val="24"/>
          <w:lang w:val="vi-VN"/>
        </w:rPr>
        <w:t xml:space="preserve">ột lần </w:t>
      </w:r>
      <w:r w:rsidRPr="000F1195">
        <w:rPr>
          <w:sz w:val="24"/>
          <w:szCs w:val="24"/>
          <w:lang w:val="vi-VN"/>
        </w:rPr>
        <w:t>và</w:t>
      </w:r>
      <w:r w:rsidRPr="003856DC">
        <w:rPr>
          <w:sz w:val="24"/>
          <w:szCs w:val="24"/>
          <w:lang w:val="vi-VN"/>
        </w:rPr>
        <w:t xml:space="preserve"> bị gãy, vỡ gần hết sau khi thay số.</w:t>
      </w:r>
    </w:p>
    <w:p w:rsidR="00111D88" w:rsidRPr="003856DC" w:rsidRDefault="00111D88" w:rsidP="00111D88">
      <w:pPr>
        <w:spacing w:line="240" w:lineRule="auto"/>
        <w:rPr>
          <w:sz w:val="24"/>
          <w:szCs w:val="24"/>
          <w:lang w:val="vi-VN"/>
        </w:rPr>
      </w:pPr>
      <w:r w:rsidRPr="003856DC">
        <w:rPr>
          <w:sz w:val="24"/>
          <w:szCs w:val="24"/>
          <w:lang w:val="vi-VN"/>
        </w:rPr>
        <w:lastRenderedPageBreak/>
        <w:t xml:space="preserve">Nhà thông thái và là nhà chiêm tinh học của thành phố được giao nhiệm vụ tính số lượng cổ máy thay thế cần chế tạo đủ để duy trì hoạt động của bảng thông báo đến kết quả giới hạn là 9999. Hiện nay bảng thông báo đang hiển thị số </w:t>
      </w:r>
      <w:r w:rsidRPr="003856DC">
        <w:rPr>
          <w:b/>
          <w:bCs/>
          <w:i/>
          <w:iCs/>
          <w:sz w:val="24"/>
          <w:szCs w:val="24"/>
          <w:lang w:val="vi-VN"/>
        </w:rPr>
        <w:t>n</w:t>
      </w:r>
      <w:r w:rsidRPr="003856DC">
        <w:rPr>
          <w:sz w:val="24"/>
          <w:szCs w:val="24"/>
          <w:lang w:val="vi-VN"/>
        </w:rPr>
        <w:t xml:space="preserve"> (1 000 ≤ </w:t>
      </w:r>
      <w:r w:rsidRPr="003856DC">
        <w:rPr>
          <w:b/>
          <w:bCs/>
          <w:i/>
          <w:iCs/>
          <w:sz w:val="24"/>
          <w:szCs w:val="24"/>
          <w:lang w:val="vi-VN"/>
        </w:rPr>
        <w:t>n</w:t>
      </w:r>
      <w:r w:rsidRPr="003856DC">
        <w:rPr>
          <w:sz w:val="24"/>
          <w:szCs w:val="24"/>
          <w:lang w:val="vi-VN"/>
        </w:rPr>
        <w:t xml:space="preserve"> ≤ 9999). Ví dụ, với </w:t>
      </w:r>
      <w:r w:rsidRPr="003856DC">
        <w:rPr>
          <w:b/>
          <w:bCs/>
          <w:i/>
          <w:iCs/>
          <w:sz w:val="24"/>
          <w:szCs w:val="24"/>
          <w:lang w:val="vi-VN"/>
        </w:rPr>
        <w:t>n</w:t>
      </w:r>
      <w:r w:rsidRPr="003856DC">
        <w:rPr>
          <w:sz w:val="24"/>
          <w:szCs w:val="24"/>
          <w:lang w:val="vi-VN"/>
        </w:rPr>
        <w:t xml:space="preserve"> = 9989 người ta sẽ phải chuẩn bị 11 cổ máy: 2 cổ máy để chuyển từ 9989 sang 9990, mỗi số mới còn lại cần một cổ máy.</w:t>
      </w:r>
    </w:p>
    <w:p w:rsidR="00111D88" w:rsidRPr="003856DC" w:rsidRDefault="00111D88" w:rsidP="00111D88">
      <w:pPr>
        <w:spacing w:line="240" w:lineRule="auto"/>
        <w:rPr>
          <w:sz w:val="24"/>
          <w:szCs w:val="24"/>
          <w:lang w:val="vi-VN"/>
        </w:rPr>
      </w:pPr>
      <w:r w:rsidRPr="003856DC">
        <w:rPr>
          <w:b/>
          <w:bCs/>
          <w:i/>
          <w:iCs/>
          <w:sz w:val="24"/>
          <w:szCs w:val="24"/>
          <w:lang w:val="vi-VN"/>
        </w:rPr>
        <w:t>Yêu cầu</w:t>
      </w:r>
      <w:r w:rsidRPr="003856DC">
        <w:rPr>
          <w:sz w:val="24"/>
          <w:szCs w:val="24"/>
          <w:lang w:val="vi-VN"/>
        </w:rPr>
        <w:t xml:space="preserve">: Cho số nguyên </w:t>
      </w:r>
      <w:r w:rsidRPr="003856DC">
        <w:rPr>
          <w:b/>
          <w:bCs/>
          <w:i/>
          <w:iCs/>
          <w:sz w:val="24"/>
          <w:szCs w:val="24"/>
          <w:lang w:val="vi-VN"/>
        </w:rPr>
        <w:t>n</w:t>
      </w:r>
      <w:r w:rsidRPr="003856DC">
        <w:rPr>
          <w:sz w:val="24"/>
          <w:szCs w:val="24"/>
          <w:lang w:val="vi-VN"/>
        </w:rPr>
        <w:t>. Hãy xác định số cổ máy cần chuẩn bị.</w:t>
      </w:r>
    </w:p>
    <w:tbl>
      <w:tblPr>
        <w:tblW w:w="11376" w:type="dxa"/>
        <w:tblInd w:w="2" w:type="dxa"/>
        <w:tblBorders>
          <w:insideV w:val="single" w:sz="4" w:space="0" w:color="auto"/>
        </w:tblBorders>
        <w:tblLook w:val="00A0" w:firstRow="1" w:lastRow="0" w:firstColumn="1" w:lastColumn="0" w:noHBand="0" w:noVBand="0"/>
      </w:tblPr>
      <w:tblGrid>
        <w:gridCol w:w="5688"/>
        <w:gridCol w:w="5688"/>
      </w:tblGrid>
      <w:tr w:rsidR="00111D88" w:rsidRPr="000F1195" w:rsidTr="009E754A">
        <w:trPr>
          <w:trHeight w:val="495"/>
        </w:trPr>
        <w:tc>
          <w:tcPr>
            <w:tcW w:w="5688"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lang w:val="vi-VN"/>
              </w:rPr>
            </w:pPr>
            <w:r w:rsidRPr="003856DC">
              <w:rPr>
                <w:sz w:val="24"/>
                <w:szCs w:val="24"/>
                <w:lang w:val="vi-VN"/>
              </w:rPr>
              <w:t>Một dòng duy nhất chứa số nguyên n</w:t>
            </w:r>
          </w:p>
        </w:tc>
        <w:tc>
          <w:tcPr>
            <w:tcW w:w="5688"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9989</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11</w:t>
            </w:r>
          </w:p>
        </w:tc>
      </w:tr>
    </w:tbl>
    <w:p w:rsidR="00111D88" w:rsidRPr="003856DC" w:rsidRDefault="00111D88" w:rsidP="00111D88">
      <w:pPr>
        <w:spacing w:line="240" w:lineRule="auto"/>
        <w:jc w:val="both"/>
        <w:rPr>
          <w:sz w:val="24"/>
          <w:szCs w:val="24"/>
          <w:lang w:val="vi-VN"/>
        </w:rPr>
      </w:pPr>
      <w:r w:rsidRPr="003856DC">
        <w:rPr>
          <w:b/>
          <w:bCs/>
          <w:sz w:val="24"/>
          <w:szCs w:val="24"/>
          <w:lang w:val="vi-VN"/>
        </w:rPr>
        <w:t xml:space="preserve">Bài 54: </w:t>
      </w:r>
      <w:r w:rsidRPr="003856DC">
        <w:rPr>
          <w:sz w:val="24"/>
          <w:szCs w:val="24"/>
          <w:lang w:val="vi-VN"/>
        </w:rPr>
        <w:t xml:space="preserve">Các phương pháp mã hóa luôn có sức cuốn hút đặc biệt đối với Rôn. Xuất phát từ việc mọi thông tin đều được lưu trữ dưới dạng số, Rôn nghĩ rằng chỉ cần phát triển các phương pháp mã hóa số nguyên. Mới đây Rôn đề xuất một phương pháp mã hóa của riêng mình: mỗi số nguyên </w:t>
      </w:r>
      <w:r w:rsidRPr="003856DC">
        <w:rPr>
          <w:b/>
          <w:bCs/>
          <w:i/>
          <w:iCs/>
          <w:sz w:val="24"/>
          <w:szCs w:val="24"/>
          <w:lang w:val="vi-VN"/>
        </w:rPr>
        <w:t>x</w:t>
      </w:r>
      <w:r w:rsidRPr="003856DC">
        <w:rPr>
          <w:sz w:val="24"/>
          <w:szCs w:val="24"/>
          <w:lang w:val="vi-VN"/>
        </w:rPr>
        <w:t xml:space="preserve"> được Rôn mã hóa thành số nguyên </w:t>
      </w:r>
      <w:r w:rsidRPr="003856DC">
        <w:rPr>
          <w:b/>
          <w:bCs/>
          <w:i/>
          <w:iCs/>
          <w:sz w:val="24"/>
          <w:szCs w:val="24"/>
          <w:lang w:val="vi-VN"/>
        </w:rPr>
        <w:t>y</w:t>
      </w:r>
      <w:r w:rsidRPr="003856DC">
        <w:rPr>
          <w:sz w:val="24"/>
          <w:szCs w:val="24"/>
          <w:lang w:val="vi-VN"/>
        </w:rPr>
        <w:t xml:space="preserve"> bằng cách cộng vào </w:t>
      </w:r>
      <w:r w:rsidRPr="003856DC">
        <w:rPr>
          <w:b/>
          <w:bCs/>
          <w:i/>
          <w:iCs/>
          <w:sz w:val="24"/>
          <w:szCs w:val="24"/>
          <w:lang w:val="vi-VN"/>
        </w:rPr>
        <w:t>x</w:t>
      </w:r>
      <w:r w:rsidRPr="003856DC">
        <w:rPr>
          <w:sz w:val="24"/>
          <w:szCs w:val="24"/>
          <w:lang w:val="vi-VN"/>
        </w:rPr>
        <w:t xml:space="preserve"> các chữ số của nó (ở hệ thập phân). Như vậy, nếu </w:t>
      </w:r>
      <w:r w:rsidRPr="003856DC">
        <w:rPr>
          <w:b/>
          <w:bCs/>
          <w:i/>
          <w:iCs/>
          <w:sz w:val="24"/>
          <w:szCs w:val="24"/>
          <w:lang w:val="vi-VN"/>
        </w:rPr>
        <w:t>x</w:t>
      </w:r>
      <w:r w:rsidRPr="003856DC">
        <w:rPr>
          <w:sz w:val="24"/>
          <w:szCs w:val="24"/>
          <w:lang w:val="vi-VN"/>
        </w:rPr>
        <w:t xml:space="preserve"> = 12, ta sẽ có </w:t>
      </w:r>
      <w:r w:rsidRPr="003856DC">
        <w:rPr>
          <w:b/>
          <w:bCs/>
          <w:i/>
          <w:iCs/>
          <w:sz w:val="24"/>
          <w:szCs w:val="24"/>
          <w:lang w:val="vi-VN"/>
        </w:rPr>
        <w:t>y</w:t>
      </w:r>
      <w:r w:rsidRPr="003856DC">
        <w:rPr>
          <w:sz w:val="24"/>
          <w:szCs w:val="24"/>
          <w:lang w:val="vi-VN"/>
        </w:rPr>
        <w:t xml:space="preserve"> = 12 + 1 + 2 = 15.</w:t>
      </w:r>
    </w:p>
    <w:p w:rsidR="00111D88" w:rsidRPr="003856DC" w:rsidRDefault="00111D88" w:rsidP="00111D88">
      <w:pPr>
        <w:spacing w:line="240" w:lineRule="auto"/>
        <w:rPr>
          <w:sz w:val="24"/>
          <w:szCs w:val="24"/>
          <w:lang w:val="vi-VN"/>
        </w:rPr>
      </w:pPr>
      <w:r w:rsidRPr="003856DC">
        <w:rPr>
          <w:sz w:val="24"/>
          <w:szCs w:val="24"/>
          <w:lang w:val="vi-VN"/>
        </w:rPr>
        <w:t xml:space="preserve">Mã hóa bao giờ cũng đi đôi với việc giải mã. Biết </w:t>
      </w:r>
      <w:r w:rsidRPr="003856DC">
        <w:rPr>
          <w:b/>
          <w:bCs/>
          <w:i/>
          <w:iCs/>
          <w:sz w:val="24"/>
          <w:szCs w:val="24"/>
          <w:lang w:val="vi-VN"/>
        </w:rPr>
        <w:t>y</w:t>
      </w:r>
      <w:r w:rsidRPr="003856DC">
        <w:rPr>
          <w:sz w:val="24"/>
          <w:szCs w:val="24"/>
          <w:lang w:val="vi-VN"/>
        </w:rPr>
        <w:t xml:space="preserve"> = 15, ta phải tìm được số ban đầu </w:t>
      </w:r>
      <w:r w:rsidRPr="003856DC">
        <w:rPr>
          <w:b/>
          <w:bCs/>
          <w:i/>
          <w:iCs/>
          <w:sz w:val="24"/>
          <w:szCs w:val="24"/>
          <w:lang w:val="vi-VN"/>
        </w:rPr>
        <w:t>x</w:t>
      </w:r>
      <w:r w:rsidRPr="003856DC">
        <w:rPr>
          <w:sz w:val="24"/>
          <w:szCs w:val="24"/>
          <w:lang w:val="vi-VN"/>
        </w:rPr>
        <w:t xml:space="preserve"> = 12.</w:t>
      </w:r>
    </w:p>
    <w:p w:rsidR="00111D88" w:rsidRPr="003856DC" w:rsidRDefault="00111D88" w:rsidP="00111D88">
      <w:pPr>
        <w:spacing w:line="240" w:lineRule="auto"/>
        <w:rPr>
          <w:sz w:val="24"/>
          <w:szCs w:val="24"/>
        </w:rPr>
      </w:pPr>
      <w:r w:rsidRPr="003856DC">
        <w:rPr>
          <w:b/>
          <w:bCs/>
          <w:i/>
          <w:iCs/>
          <w:sz w:val="24"/>
          <w:szCs w:val="24"/>
          <w:lang w:val="vi-VN"/>
        </w:rPr>
        <w:t>Yêu cầu</w:t>
      </w:r>
      <w:r w:rsidRPr="003856DC">
        <w:rPr>
          <w:sz w:val="24"/>
          <w:szCs w:val="24"/>
          <w:lang w:val="vi-VN"/>
        </w:rPr>
        <w:t xml:space="preserve">: Cho số nguyên dương </w:t>
      </w:r>
      <w:r w:rsidRPr="003856DC">
        <w:rPr>
          <w:b/>
          <w:bCs/>
          <w:i/>
          <w:iCs/>
          <w:sz w:val="24"/>
          <w:szCs w:val="24"/>
          <w:lang w:val="vi-VN"/>
        </w:rPr>
        <w:t>y</w:t>
      </w:r>
      <w:r w:rsidRPr="003856DC">
        <w:rPr>
          <w:sz w:val="24"/>
          <w:szCs w:val="24"/>
          <w:lang w:val="vi-VN"/>
        </w:rPr>
        <w:t xml:space="preserve">. Hãy xác định số ban đầu chưa được mã hóa. </w:t>
      </w:r>
      <w:r w:rsidRPr="003856DC">
        <w:rPr>
          <w:sz w:val="24"/>
          <w:szCs w:val="24"/>
        </w:rPr>
        <w:t>Dữ liệu đảm bảo có kết quả giải mã.</w:t>
      </w:r>
    </w:p>
    <w:tbl>
      <w:tblPr>
        <w:tblW w:w="11466" w:type="dxa"/>
        <w:tblInd w:w="2" w:type="dxa"/>
        <w:tblBorders>
          <w:insideV w:val="single" w:sz="4" w:space="0" w:color="auto"/>
        </w:tblBorders>
        <w:tblLook w:val="00A0" w:firstRow="1" w:lastRow="0" w:firstColumn="1" w:lastColumn="0" w:noHBand="0" w:noVBand="0"/>
      </w:tblPr>
      <w:tblGrid>
        <w:gridCol w:w="5733"/>
        <w:gridCol w:w="5733"/>
      </w:tblGrid>
      <w:tr w:rsidR="00111D88" w:rsidRPr="003856DC" w:rsidTr="009E754A">
        <w:trPr>
          <w:trHeight w:val="551"/>
        </w:trPr>
        <w:tc>
          <w:tcPr>
            <w:tcW w:w="5733"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rPr>
            </w:pPr>
            <w:r w:rsidRPr="003856DC">
              <w:rPr>
                <w:sz w:val="24"/>
                <w:szCs w:val="24"/>
                <w:lang w:val="vi-VN"/>
              </w:rPr>
              <w:t>Một dòng duy nhất chứa số nguyên y (1≤y≤10</w:t>
            </w:r>
            <w:r w:rsidRPr="003856DC">
              <w:rPr>
                <w:sz w:val="24"/>
                <w:szCs w:val="24"/>
                <w:vertAlign w:val="superscript"/>
                <w:lang w:val="vi-VN"/>
              </w:rPr>
              <w:t>9</w:t>
            </w:r>
            <w:r w:rsidRPr="003856DC">
              <w:rPr>
                <w:sz w:val="24"/>
                <w:szCs w:val="24"/>
                <w:lang w:val="vi-VN"/>
              </w:rPr>
              <w:t>)</w:t>
            </w:r>
          </w:p>
        </w:tc>
        <w:tc>
          <w:tcPr>
            <w:tcW w:w="5733"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Kết quả tìm được</w:t>
            </w:r>
          </w:p>
        </w:tc>
      </w:tr>
    </w:tbl>
    <w:p w:rsidR="00111D88" w:rsidRPr="003856DC" w:rsidRDefault="00111D88" w:rsidP="00111D88">
      <w:pPr>
        <w:spacing w:line="240" w:lineRule="auto"/>
        <w:rPr>
          <w:b/>
          <w:bCs/>
          <w:sz w:val="24"/>
          <w:szCs w:val="24"/>
        </w:rPr>
      </w:pPr>
    </w:p>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15</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12</w:t>
            </w:r>
          </w:p>
        </w:tc>
      </w:tr>
    </w:tbl>
    <w:p w:rsidR="00111D88" w:rsidRPr="003856DC" w:rsidRDefault="00111D88" w:rsidP="00111D88">
      <w:pPr>
        <w:spacing w:line="240" w:lineRule="auto"/>
        <w:jc w:val="both"/>
        <w:rPr>
          <w:sz w:val="24"/>
          <w:szCs w:val="24"/>
        </w:rPr>
      </w:pPr>
      <w:r w:rsidRPr="003856DC">
        <w:rPr>
          <w:b/>
          <w:bCs/>
          <w:sz w:val="24"/>
          <w:szCs w:val="24"/>
        </w:rPr>
        <w:t xml:space="preserve">Bài 55: </w:t>
      </w:r>
      <w:r w:rsidRPr="003856DC">
        <w:rPr>
          <w:sz w:val="24"/>
          <w:szCs w:val="24"/>
        </w:rPr>
        <w:t>Ginny bắt đầu học số học và đặc biệt yêu thích phân số. Kiến thức về phân số mà Ginny được làm quen chỉ mới giới hạn trong phạm vi đơn giản: tử số và mẫu số đều là số nguyên, phân số đúng (tử số nhỏ hơn mẫu số và phân số tối giản.</w:t>
      </w:r>
    </w:p>
    <w:p w:rsidR="00111D88" w:rsidRPr="003856DC" w:rsidRDefault="00111D88" w:rsidP="00111D88">
      <w:pPr>
        <w:spacing w:line="240" w:lineRule="auto"/>
        <w:jc w:val="both"/>
        <w:rPr>
          <w:sz w:val="24"/>
          <w:szCs w:val="24"/>
        </w:rPr>
      </w:pPr>
      <w:r w:rsidRPr="003856DC">
        <w:rPr>
          <w:sz w:val="24"/>
          <w:szCs w:val="24"/>
        </w:rPr>
        <w:t>Ginny thường nghĩ ra các bài toán để tự giải hoặc trao đổi với các bạn trong lớp. Một trong số các bài toán đó có nội dung như sau.</w:t>
      </w:r>
    </w:p>
    <w:p w:rsidR="00111D88" w:rsidRPr="003856DC" w:rsidRDefault="00111D88" w:rsidP="00111D88">
      <w:pPr>
        <w:spacing w:line="240" w:lineRule="auto"/>
        <w:jc w:val="both"/>
        <w:rPr>
          <w:sz w:val="24"/>
          <w:szCs w:val="24"/>
        </w:rPr>
      </w:pPr>
      <w:r w:rsidRPr="003856DC">
        <w:rPr>
          <w:b/>
          <w:bCs/>
          <w:i/>
          <w:iCs/>
          <w:sz w:val="24"/>
          <w:szCs w:val="24"/>
        </w:rPr>
        <w:t>Yêu cầu</w:t>
      </w:r>
      <w:r w:rsidRPr="003856DC">
        <w:rPr>
          <w:sz w:val="24"/>
          <w:szCs w:val="24"/>
        </w:rPr>
        <w:t xml:space="preserve">: Cho số nguyên </w:t>
      </w:r>
      <w:r w:rsidRPr="003856DC">
        <w:rPr>
          <w:b/>
          <w:bCs/>
          <w:i/>
          <w:iCs/>
          <w:sz w:val="24"/>
          <w:szCs w:val="24"/>
        </w:rPr>
        <w:t>n</w:t>
      </w:r>
      <w:r w:rsidRPr="003856DC">
        <w:rPr>
          <w:sz w:val="24"/>
          <w:szCs w:val="24"/>
        </w:rPr>
        <w:t xml:space="preserve"> (3 ≤ </w:t>
      </w:r>
      <w:r w:rsidRPr="003856DC">
        <w:rPr>
          <w:b/>
          <w:bCs/>
          <w:i/>
          <w:iCs/>
          <w:sz w:val="24"/>
          <w:szCs w:val="24"/>
        </w:rPr>
        <w:t>n</w:t>
      </w:r>
      <w:r w:rsidRPr="003856DC">
        <w:rPr>
          <w:sz w:val="24"/>
          <w:szCs w:val="24"/>
        </w:rPr>
        <w:t xml:space="preserve"> ≤ 1 000). Hãy tìm phân số tối giản đúng lớn nhất có tổng tử số và mẫu số bằng n.</w:t>
      </w:r>
    </w:p>
    <w:tbl>
      <w:tblPr>
        <w:tblW w:w="11346" w:type="dxa"/>
        <w:tblInd w:w="2" w:type="dxa"/>
        <w:tblBorders>
          <w:insideV w:val="single" w:sz="4" w:space="0" w:color="auto"/>
        </w:tblBorders>
        <w:tblLook w:val="00A0" w:firstRow="1" w:lastRow="0" w:firstColumn="1" w:lastColumn="0" w:noHBand="0" w:noVBand="0"/>
      </w:tblPr>
      <w:tblGrid>
        <w:gridCol w:w="5673"/>
        <w:gridCol w:w="5673"/>
      </w:tblGrid>
      <w:tr w:rsidR="00111D88" w:rsidRPr="000F1195" w:rsidTr="009E754A">
        <w:trPr>
          <w:trHeight w:val="647"/>
        </w:trPr>
        <w:tc>
          <w:tcPr>
            <w:tcW w:w="5673"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lang w:val="vi-VN"/>
              </w:rPr>
            </w:pPr>
            <w:r w:rsidRPr="003856DC">
              <w:rPr>
                <w:sz w:val="24"/>
                <w:szCs w:val="24"/>
                <w:lang w:val="vi-VN"/>
              </w:rPr>
              <w:t>Một dòng duy nhất chứa số nguyên n</w:t>
            </w:r>
          </w:p>
        </w:tc>
        <w:tc>
          <w:tcPr>
            <w:tcW w:w="5673"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Phân số tìm được dưới dạng a/b</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4</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1/3</w:t>
            </w:r>
          </w:p>
        </w:tc>
      </w:tr>
    </w:tbl>
    <w:p w:rsidR="00111D88" w:rsidRPr="003856DC" w:rsidRDefault="00111D88" w:rsidP="00111D88">
      <w:pPr>
        <w:spacing w:line="240" w:lineRule="auto"/>
        <w:jc w:val="both"/>
        <w:rPr>
          <w:sz w:val="24"/>
          <w:szCs w:val="24"/>
          <w:lang w:val="vi-VN"/>
        </w:rPr>
      </w:pPr>
      <w:r w:rsidRPr="003856DC">
        <w:rPr>
          <w:b/>
          <w:bCs/>
          <w:sz w:val="24"/>
          <w:szCs w:val="24"/>
          <w:lang w:val="vi-VN"/>
        </w:rPr>
        <w:t>Bài 56:</w:t>
      </w:r>
      <w:r w:rsidRPr="003856DC">
        <w:rPr>
          <w:sz w:val="24"/>
          <w:szCs w:val="24"/>
          <w:lang w:val="vi-VN"/>
        </w:rPr>
        <w:t xml:space="preserve"> Nói số </w:t>
      </w:r>
      <w:r w:rsidRPr="003856DC">
        <w:rPr>
          <w:b/>
          <w:bCs/>
          <w:i/>
          <w:iCs/>
          <w:sz w:val="24"/>
          <w:szCs w:val="24"/>
          <w:lang w:val="vi-VN"/>
        </w:rPr>
        <w:t>a</w:t>
      </w:r>
      <w:r w:rsidRPr="003856DC">
        <w:rPr>
          <w:sz w:val="24"/>
          <w:szCs w:val="24"/>
          <w:lang w:val="vi-VN"/>
        </w:rPr>
        <w:t xml:space="preserve"> tốt hơn </w:t>
      </w:r>
      <w:r w:rsidRPr="003856DC">
        <w:rPr>
          <w:b/>
          <w:bCs/>
          <w:i/>
          <w:iCs/>
          <w:sz w:val="24"/>
          <w:szCs w:val="24"/>
          <w:lang w:val="vi-VN"/>
        </w:rPr>
        <w:t>b</w:t>
      </w:r>
      <w:r w:rsidRPr="003856DC">
        <w:rPr>
          <w:sz w:val="24"/>
          <w:szCs w:val="24"/>
          <w:lang w:val="vi-VN"/>
        </w:rPr>
        <w:t xml:space="preserve"> nếu tổng bình phương các chữ số của </w:t>
      </w:r>
      <w:r w:rsidRPr="003856DC">
        <w:rPr>
          <w:b/>
          <w:bCs/>
          <w:i/>
          <w:iCs/>
          <w:sz w:val="24"/>
          <w:szCs w:val="24"/>
          <w:lang w:val="vi-VN"/>
        </w:rPr>
        <w:t>a</w:t>
      </w:r>
      <w:r w:rsidRPr="003856DC">
        <w:rPr>
          <w:sz w:val="24"/>
          <w:szCs w:val="24"/>
          <w:lang w:val="vi-VN"/>
        </w:rPr>
        <w:t xml:space="preserve"> (trong hệ cơ số 10) lớn hơn tổng bình phương các chữ số của </w:t>
      </w:r>
      <w:r w:rsidRPr="003856DC">
        <w:rPr>
          <w:b/>
          <w:bCs/>
          <w:i/>
          <w:iCs/>
          <w:sz w:val="24"/>
          <w:szCs w:val="24"/>
          <w:lang w:val="vi-VN"/>
        </w:rPr>
        <w:t>b</w:t>
      </w:r>
      <w:r w:rsidRPr="003856DC">
        <w:rPr>
          <w:sz w:val="24"/>
          <w:szCs w:val="24"/>
          <w:lang w:val="vi-VN"/>
        </w:rPr>
        <w:t xml:space="preserve"> hoặc các tổng này bằng nhau nhưng </w:t>
      </w:r>
      <w:r w:rsidRPr="003856DC">
        <w:rPr>
          <w:b/>
          <w:bCs/>
          <w:i/>
          <w:iCs/>
          <w:sz w:val="24"/>
          <w:szCs w:val="24"/>
          <w:lang w:val="vi-VN"/>
        </w:rPr>
        <w:t>a</w:t>
      </w:r>
      <w:r w:rsidRPr="003856DC">
        <w:rPr>
          <w:sz w:val="24"/>
          <w:szCs w:val="24"/>
          <w:lang w:val="vi-VN"/>
        </w:rPr>
        <w:t xml:space="preserve"> &lt; </w:t>
      </w:r>
      <w:r w:rsidRPr="003856DC">
        <w:rPr>
          <w:b/>
          <w:bCs/>
          <w:i/>
          <w:iCs/>
          <w:sz w:val="24"/>
          <w:szCs w:val="24"/>
          <w:lang w:val="vi-VN"/>
        </w:rPr>
        <w:t>b</w:t>
      </w:r>
      <w:r w:rsidRPr="003856DC">
        <w:rPr>
          <w:sz w:val="24"/>
          <w:szCs w:val="24"/>
          <w:lang w:val="vi-VN"/>
        </w:rPr>
        <w:t>.</w:t>
      </w:r>
    </w:p>
    <w:p w:rsidR="00111D88" w:rsidRPr="003856DC" w:rsidRDefault="00111D88" w:rsidP="00111D88">
      <w:pPr>
        <w:spacing w:line="240" w:lineRule="auto"/>
        <w:jc w:val="both"/>
        <w:rPr>
          <w:sz w:val="24"/>
          <w:szCs w:val="24"/>
          <w:lang w:val="vi-VN"/>
        </w:rPr>
      </w:pPr>
      <w:r w:rsidRPr="003856DC">
        <w:rPr>
          <w:b/>
          <w:bCs/>
          <w:i/>
          <w:iCs/>
          <w:sz w:val="24"/>
          <w:szCs w:val="24"/>
          <w:lang w:val="vi-VN"/>
        </w:rPr>
        <w:t>Yêu cầu</w:t>
      </w:r>
      <w:r w:rsidRPr="003856DC">
        <w:rPr>
          <w:sz w:val="24"/>
          <w:szCs w:val="24"/>
          <w:lang w:val="vi-VN"/>
        </w:rPr>
        <w:t xml:space="preserve">: Cho hai số nguyên </w:t>
      </w:r>
      <w:r w:rsidRPr="003856DC">
        <w:rPr>
          <w:b/>
          <w:bCs/>
          <w:i/>
          <w:iCs/>
          <w:sz w:val="24"/>
          <w:szCs w:val="24"/>
          <w:lang w:val="vi-VN"/>
        </w:rPr>
        <w:t>l</w:t>
      </w:r>
      <w:r w:rsidRPr="003856DC">
        <w:rPr>
          <w:sz w:val="24"/>
          <w:szCs w:val="24"/>
          <w:lang w:val="vi-VN"/>
        </w:rPr>
        <w:t xml:space="preserve"> và </w:t>
      </w:r>
      <w:r w:rsidRPr="003856DC">
        <w:rPr>
          <w:b/>
          <w:bCs/>
          <w:i/>
          <w:iCs/>
          <w:sz w:val="24"/>
          <w:szCs w:val="24"/>
          <w:lang w:val="vi-VN"/>
        </w:rPr>
        <w:t>r</w:t>
      </w:r>
      <w:r w:rsidRPr="003856DC">
        <w:rPr>
          <w:sz w:val="24"/>
          <w:szCs w:val="24"/>
          <w:lang w:val="vi-VN"/>
        </w:rPr>
        <w:t xml:space="preserve"> (2 ≤ </w:t>
      </w:r>
      <w:r w:rsidRPr="003856DC">
        <w:rPr>
          <w:b/>
          <w:bCs/>
          <w:i/>
          <w:iCs/>
          <w:sz w:val="24"/>
          <w:szCs w:val="24"/>
          <w:lang w:val="vi-VN"/>
        </w:rPr>
        <w:t>l</w:t>
      </w:r>
      <w:r w:rsidRPr="003856DC">
        <w:rPr>
          <w:sz w:val="24"/>
          <w:szCs w:val="24"/>
          <w:lang w:val="vi-VN"/>
        </w:rPr>
        <w:t xml:space="preserve"> ≤ </w:t>
      </w:r>
      <w:r w:rsidRPr="003856DC">
        <w:rPr>
          <w:b/>
          <w:bCs/>
          <w:i/>
          <w:iCs/>
          <w:sz w:val="24"/>
          <w:szCs w:val="24"/>
          <w:lang w:val="vi-VN"/>
        </w:rPr>
        <w:t>r</w:t>
      </w:r>
      <w:r w:rsidRPr="003856DC">
        <w:rPr>
          <w:sz w:val="24"/>
          <w:szCs w:val="24"/>
          <w:lang w:val="vi-VN"/>
        </w:rPr>
        <w:t xml:space="preserve"> ≤ 50 000). Hãy tìm số nguyên tố tốt nhất trong khoảng [</w:t>
      </w:r>
      <w:r w:rsidRPr="003856DC">
        <w:rPr>
          <w:b/>
          <w:bCs/>
          <w:i/>
          <w:iCs/>
          <w:sz w:val="24"/>
          <w:szCs w:val="24"/>
          <w:lang w:val="vi-VN"/>
        </w:rPr>
        <w:t>l</w:t>
      </w:r>
      <w:r w:rsidRPr="003856DC">
        <w:rPr>
          <w:sz w:val="24"/>
          <w:szCs w:val="24"/>
          <w:lang w:val="vi-VN"/>
        </w:rPr>
        <w:t xml:space="preserve">, </w:t>
      </w:r>
      <w:r w:rsidRPr="003856DC">
        <w:rPr>
          <w:b/>
          <w:bCs/>
          <w:i/>
          <w:iCs/>
          <w:sz w:val="24"/>
          <w:szCs w:val="24"/>
          <w:lang w:val="vi-VN"/>
        </w:rPr>
        <w:t>r</w:t>
      </w:r>
      <w:r w:rsidRPr="003856DC">
        <w:rPr>
          <w:sz w:val="24"/>
          <w:szCs w:val="24"/>
          <w:lang w:val="vi-VN"/>
        </w:rPr>
        <w:t>]. Nếu trong khoảng này không có số nguyên tố nào thì đưa ra số -1.</w:t>
      </w:r>
    </w:p>
    <w:tbl>
      <w:tblPr>
        <w:tblW w:w="0" w:type="auto"/>
        <w:tblInd w:w="2" w:type="dxa"/>
        <w:tblBorders>
          <w:insideV w:val="single" w:sz="4" w:space="0" w:color="auto"/>
        </w:tblBorders>
        <w:tblLook w:val="00A0" w:firstRow="1" w:lastRow="0" w:firstColumn="1" w:lastColumn="0" w:noHBand="0" w:noVBand="0"/>
      </w:tblPr>
      <w:tblGrid>
        <w:gridCol w:w="4517"/>
        <w:gridCol w:w="4553"/>
      </w:tblGrid>
      <w:tr w:rsidR="00111D88" w:rsidRPr="000F1195" w:rsidTr="009E754A">
        <w:trPr>
          <w:trHeight w:val="524"/>
        </w:trPr>
        <w:tc>
          <w:tcPr>
            <w:tcW w:w="5628"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lang w:val="vi-VN"/>
              </w:rPr>
            </w:pPr>
            <w:r w:rsidRPr="003856DC">
              <w:rPr>
                <w:sz w:val="24"/>
                <w:szCs w:val="24"/>
                <w:lang w:val="vi-VN"/>
              </w:rPr>
              <w:t>Một dòng chứa hai số l, r</w:t>
            </w:r>
          </w:p>
        </w:tc>
        <w:tc>
          <w:tcPr>
            <w:tcW w:w="5628"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5 13</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7</w:t>
            </w:r>
          </w:p>
        </w:tc>
      </w:tr>
    </w:tbl>
    <w:p w:rsidR="00111D88" w:rsidRPr="003856DC" w:rsidRDefault="00111D88" w:rsidP="00111D88">
      <w:pPr>
        <w:spacing w:line="240" w:lineRule="auto"/>
        <w:jc w:val="both"/>
        <w:rPr>
          <w:sz w:val="24"/>
          <w:szCs w:val="24"/>
          <w:lang w:val="vi-VN"/>
        </w:rPr>
      </w:pPr>
      <w:r w:rsidRPr="003856DC">
        <w:rPr>
          <w:b/>
          <w:bCs/>
          <w:sz w:val="24"/>
          <w:szCs w:val="24"/>
          <w:lang w:val="vi-VN"/>
        </w:rPr>
        <w:t>Bài 57:</w:t>
      </w:r>
      <w:r w:rsidRPr="003856DC">
        <w:rPr>
          <w:sz w:val="24"/>
          <w:szCs w:val="24"/>
          <w:lang w:val="vi-VN"/>
        </w:rPr>
        <w:t xml:space="preserve"> Cho số nguyên </w:t>
      </w:r>
      <w:r w:rsidRPr="003856DC">
        <w:rPr>
          <w:b/>
          <w:bCs/>
          <w:i/>
          <w:iCs/>
          <w:sz w:val="24"/>
          <w:szCs w:val="24"/>
          <w:lang w:val="vi-VN"/>
        </w:rPr>
        <w:t>x</w:t>
      </w:r>
      <w:r w:rsidRPr="003856DC">
        <w:rPr>
          <w:sz w:val="24"/>
          <w:szCs w:val="24"/>
          <w:lang w:val="vi-VN"/>
        </w:rPr>
        <w:t xml:space="preserve"> (1 ≤ </w:t>
      </w:r>
      <w:r w:rsidRPr="003856DC">
        <w:rPr>
          <w:b/>
          <w:bCs/>
          <w:i/>
          <w:iCs/>
          <w:sz w:val="24"/>
          <w:szCs w:val="24"/>
          <w:lang w:val="vi-VN"/>
        </w:rPr>
        <w:t>x</w:t>
      </w:r>
      <w:r w:rsidRPr="003856DC">
        <w:rPr>
          <w:sz w:val="24"/>
          <w:szCs w:val="24"/>
          <w:lang w:val="vi-VN"/>
        </w:rPr>
        <w:t xml:space="preserve"> ≤ 10</w:t>
      </w:r>
      <w:r w:rsidRPr="003856DC">
        <w:rPr>
          <w:sz w:val="24"/>
          <w:szCs w:val="24"/>
          <w:vertAlign w:val="superscript"/>
          <w:lang w:val="vi-VN"/>
        </w:rPr>
        <w:t>12</w:t>
      </w:r>
      <w:r w:rsidRPr="003856DC">
        <w:rPr>
          <w:sz w:val="24"/>
          <w:szCs w:val="24"/>
          <w:lang w:val="vi-VN"/>
        </w:rPr>
        <w:t xml:space="preserve">). Gọi S là xâu các ký tự 0, 1 thể hiện dạng biểu diễn nhị phân của </w:t>
      </w:r>
      <w:r w:rsidRPr="003856DC">
        <w:rPr>
          <w:b/>
          <w:bCs/>
          <w:i/>
          <w:iCs/>
          <w:sz w:val="24"/>
          <w:szCs w:val="24"/>
          <w:lang w:val="vi-VN"/>
        </w:rPr>
        <w:t>x</w:t>
      </w:r>
      <w:r w:rsidRPr="003856DC">
        <w:rPr>
          <w:sz w:val="24"/>
          <w:szCs w:val="24"/>
          <w:lang w:val="vi-VN"/>
        </w:rPr>
        <w:t xml:space="preserve">. Xâu </w:t>
      </w:r>
      <w:r w:rsidRPr="003856DC">
        <w:rPr>
          <w:b/>
          <w:bCs/>
          <w:i/>
          <w:iCs/>
          <w:sz w:val="24"/>
          <w:szCs w:val="24"/>
          <w:lang w:val="vi-VN"/>
        </w:rPr>
        <w:t>S</w:t>
      </w:r>
      <w:r w:rsidRPr="003856DC">
        <w:rPr>
          <w:sz w:val="24"/>
          <w:szCs w:val="24"/>
          <w:lang w:val="vi-VN"/>
        </w:rPr>
        <w:t xml:space="preserve"> xác định tập </w:t>
      </w:r>
      <w:r w:rsidRPr="003856DC">
        <w:rPr>
          <w:b/>
          <w:bCs/>
          <w:i/>
          <w:iCs/>
          <w:sz w:val="24"/>
          <w:szCs w:val="24"/>
          <w:lang w:val="vi-VN"/>
        </w:rPr>
        <w:t>T</w:t>
      </w:r>
      <w:r w:rsidRPr="003856DC">
        <w:rPr>
          <w:sz w:val="24"/>
          <w:szCs w:val="24"/>
          <w:lang w:val="vi-VN"/>
        </w:rPr>
        <w:t xml:space="preserve"> các số nguyên khác nhau mà dạng biểu diễn nhị phân của nó là xâu con của </w:t>
      </w:r>
      <w:r w:rsidRPr="003856DC">
        <w:rPr>
          <w:b/>
          <w:bCs/>
          <w:i/>
          <w:iCs/>
          <w:sz w:val="24"/>
          <w:szCs w:val="24"/>
          <w:lang w:val="vi-VN"/>
        </w:rPr>
        <w:t>S</w:t>
      </w:r>
      <w:r w:rsidRPr="003856DC">
        <w:rPr>
          <w:sz w:val="24"/>
          <w:szCs w:val="24"/>
          <w:lang w:val="vi-VN"/>
        </w:rPr>
        <w:t>.</w:t>
      </w:r>
    </w:p>
    <w:p w:rsidR="00111D88" w:rsidRPr="003856DC" w:rsidRDefault="00111D88" w:rsidP="00111D88">
      <w:pPr>
        <w:spacing w:line="240" w:lineRule="auto"/>
        <w:jc w:val="both"/>
        <w:rPr>
          <w:sz w:val="24"/>
          <w:szCs w:val="24"/>
          <w:lang w:val="fr-FR"/>
        </w:rPr>
      </w:pPr>
      <w:r w:rsidRPr="003856DC">
        <w:rPr>
          <w:sz w:val="24"/>
          <w:szCs w:val="24"/>
          <w:lang w:val="fr-FR"/>
        </w:rPr>
        <w:t xml:space="preserve">Ví dụ </w:t>
      </w:r>
      <w:r w:rsidRPr="003856DC">
        <w:rPr>
          <w:b/>
          <w:bCs/>
          <w:i/>
          <w:iCs/>
          <w:sz w:val="24"/>
          <w:szCs w:val="24"/>
          <w:lang w:val="fr-FR"/>
        </w:rPr>
        <w:t>x</w:t>
      </w:r>
      <w:r w:rsidRPr="003856DC">
        <w:rPr>
          <w:sz w:val="24"/>
          <w:szCs w:val="24"/>
          <w:lang w:val="fr-FR"/>
        </w:rPr>
        <w:t xml:space="preserve"> = 5, khi đó ta có </w:t>
      </w:r>
      <w:r w:rsidRPr="003856DC">
        <w:rPr>
          <w:b/>
          <w:bCs/>
          <w:i/>
          <w:iCs/>
          <w:sz w:val="24"/>
          <w:szCs w:val="24"/>
          <w:lang w:val="fr-FR"/>
        </w:rPr>
        <w:t>S</w:t>
      </w:r>
      <w:r w:rsidRPr="003856DC">
        <w:rPr>
          <w:sz w:val="24"/>
          <w:szCs w:val="24"/>
          <w:lang w:val="fr-FR"/>
        </w:rPr>
        <w:t xml:space="preserve"> = ‘101’.  Tập các xâu con của </w:t>
      </w:r>
      <w:r w:rsidRPr="003856DC">
        <w:rPr>
          <w:b/>
          <w:bCs/>
          <w:i/>
          <w:iCs/>
          <w:sz w:val="24"/>
          <w:szCs w:val="24"/>
          <w:lang w:val="fr-FR"/>
        </w:rPr>
        <w:t>S</w:t>
      </w:r>
      <w:r w:rsidRPr="003856DC">
        <w:rPr>
          <w:sz w:val="24"/>
          <w:szCs w:val="24"/>
          <w:lang w:val="fr-FR"/>
        </w:rPr>
        <w:t xml:space="preserve"> là {1, 0, 1, 10, 01, 101}. Nếu coi các xâu con như như những số nhị phân và xóa các số giống nhau, ta sẽ có tập </w:t>
      </w:r>
      <w:r w:rsidRPr="003856DC">
        <w:rPr>
          <w:b/>
          <w:bCs/>
          <w:i/>
          <w:iCs/>
          <w:sz w:val="24"/>
          <w:szCs w:val="24"/>
          <w:lang w:val="fr-FR"/>
        </w:rPr>
        <w:t>T</w:t>
      </w:r>
      <w:r w:rsidRPr="003856DC">
        <w:rPr>
          <w:sz w:val="24"/>
          <w:szCs w:val="24"/>
          <w:lang w:val="fr-FR"/>
        </w:rPr>
        <w:t xml:space="preserve"> gồm các số {0, 1, 2, 5}. Tổng các số của tập này là 8.</w:t>
      </w:r>
    </w:p>
    <w:p w:rsidR="00111D88" w:rsidRPr="003856DC" w:rsidRDefault="00111D88" w:rsidP="00111D88">
      <w:pPr>
        <w:spacing w:line="240" w:lineRule="auto"/>
        <w:jc w:val="both"/>
        <w:rPr>
          <w:sz w:val="24"/>
          <w:szCs w:val="24"/>
          <w:lang w:val="fr-FR"/>
        </w:rPr>
      </w:pPr>
      <w:r w:rsidRPr="003856DC">
        <w:rPr>
          <w:b/>
          <w:bCs/>
          <w:i/>
          <w:iCs/>
          <w:sz w:val="24"/>
          <w:szCs w:val="24"/>
          <w:lang w:val="fr-FR"/>
        </w:rPr>
        <w:lastRenderedPageBreak/>
        <w:t>Yêu cầu</w:t>
      </w:r>
      <w:r w:rsidRPr="003856DC">
        <w:rPr>
          <w:sz w:val="24"/>
          <w:szCs w:val="24"/>
          <w:lang w:val="fr-FR"/>
        </w:rPr>
        <w:t xml:space="preserve">: Cho số </w:t>
      </w:r>
      <w:r w:rsidRPr="003856DC">
        <w:rPr>
          <w:b/>
          <w:bCs/>
          <w:i/>
          <w:iCs/>
          <w:sz w:val="24"/>
          <w:szCs w:val="24"/>
          <w:lang w:val="fr-FR"/>
        </w:rPr>
        <w:t>x</w:t>
      </w:r>
      <w:r w:rsidRPr="003856DC">
        <w:rPr>
          <w:sz w:val="24"/>
          <w:szCs w:val="24"/>
          <w:lang w:val="fr-FR"/>
        </w:rPr>
        <w:t xml:space="preserve">. Hãy tìm tổng các số trong tập </w:t>
      </w:r>
      <w:r w:rsidRPr="003856DC">
        <w:rPr>
          <w:b/>
          <w:bCs/>
          <w:i/>
          <w:iCs/>
          <w:sz w:val="24"/>
          <w:szCs w:val="24"/>
          <w:lang w:val="fr-FR"/>
        </w:rPr>
        <w:t>T</w:t>
      </w:r>
      <w:r w:rsidRPr="003856DC">
        <w:rPr>
          <w:sz w:val="24"/>
          <w:szCs w:val="24"/>
          <w:lang w:val="fr-FR"/>
        </w:rPr>
        <w:t xml:space="preserve"> của </w:t>
      </w:r>
      <w:r w:rsidRPr="003856DC">
        <w:rPr>
          <w:b/>
          <w:bCs/>
          <w:i/>
          <w:iCs/>
          <w:sz w:val="24"/>
          <w:szCs w:val="24"/>
          <w:lang w:val="fr-FR"/>
        </w:rPr>
        <w:t>x</w:t>
      </w:r>
      <w:r w:rsidRPr="003856DC">
        <w:rPr>
          <w:sz w:val="24"/>
          <w:szCs w:val="24"/>
          <w:lang w:val="fr-FR"/>
        </w:rPr>
        <w:t>.</w:t>
      </w:r>
    </w:p>
    <w:tbl>
      <w:tblPr>
        <w:tblW w:w="0" w:type="auto"/>
        <w:tblInd w:w="2" w:type="dxa"/>
        <w:tblBorders>
          <w:insideV w:val="single" w:sz="4" w:space="0" w:color="auto"/>
        </w:tblBorders>
        <w:tblLook w:val="00A0" w:firstRow="1" w:lastRow="0" w:firstColumn="1" w:lastColumn="0" w:noHBand="0" w:noVBand="0"/>
      </w:tblPr>
      <w:tblGrid>
        <w:gridCol w:w="4531"/>
        <w:gridCol w:w="4539"/>
      </w:tblGrid>
      <w:tr w:rsidR="00111D88" w:rsidRPr="000F1195" w:rsidTr="009E754A">
        <w:trPr>
          <w:trHeight w:val="432"/>
        </w:trPr>
        <w:tc>
          <w:tcPr>
            <w:tcW w:w="5553"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lang w:val="vi-VN"/>
              </w:rPr>
            </w:pPr>
            <w:r w:rsidRPr="003856DC">
              <w:rPr>
                <w:sz w:val="24"/>
                <w:szCs w:val="24"/>
                <w:lang w:val="vi-VN"/>
              </w:rPr>
              <w:t>Một dòng duy nhất chứa số nguyên x</w:t>
            </w:r>
          </w:p>
        </w:tc>
        <w:tc>
          <w:tcPr>
            <w:tcW w:w="5553"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5</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8</w:t>
            </w:r>
          </w:p>
        </w:tc>
      </w:tr>
    </w:tbl>
    <w:p w:rsidR="00111D88" w:rsidRDefault="00111D88" w:rsidP="00111D88">
      <w:pPr>
        <w:autoSpaceDE w:val="0"/>
        <w:autoSpaceDN w:val="0"/>
        <w:adjustRightInd w:val="0"/>
        <w:spacing w:line="240" w:lineRule="auto"/>
        <w:rPr>
          <w:b/>
          <w:bCs/>
          <w:sz w:val="24"/>
          <w:szCs w:val="24"/>
        </w:rPr>
      </w:pPr>
    </w:p>
    <w:p w:rsidR="00111D88" w:rsidRPr="003856DC" w:rsidRDefault="00111D88" w:rsidP="00111D88">
      <w:pPr>
        <w:autoSpaceDE w:val="0"/>
        <w:autoSpaceDN w:val="0"/>
        <w:adjustRightInd w:val="0"/>
        <w:spacing w:line="240" w:lineRule="auto"/>
        <w:rPr>
          <w:sz w:val="24"/>
          <w:szCs w:val="24"/>
        </w:rPr>
      </w:pPr>
      <w:r>
        <w:rPr>
          <w:b/>
          <w:bCs/>
          <w:sz w:val="24"/>
          <w:szCs w:val="24"/>
        </w:rPr>
        <w:br w:type="page"/>
      </w:r>
      <w:r w:rsidRPr="003856DC">
        <w:rPr>
          <w:b/>
          <w:bCs/>
          <w:sz w:val="24"/>
          <w:szCs w:val="24"/>
        </w:rPr>
        <w:lastRenderedPageBreak/>
        <w:t>Bài 58:</w:t>
      </w:r>
      <w:r w:rsidRPr="003856DC">
        <w:rPr>
          <w:sz w:val="24"/>
          <w:szCs w:val="24"/>
        </w:rPr>
        <w:t xml:space="preserve"> Cho phương trình </w:t>
      </w:r>
    </w:p>
    <w:p w:rsidR="00111D88" w:rsidRPr="003856DC" w:rsidRDefault="00111D88" w:rsidP="00111D88">
      <w:pPr>
        <w:autoSpaceDE w:val="0"/>
        <w:autoSpaceDN w:val="0"/>
        <w:adjustRightInd w:val="0"/>
        <w:spacing w:line="240" w:lineRule="auto"/>
        <w:jc w:val="center"/>
        <w:rPr>
          <w:sz w:val="24"/>
          <w:szCs w:val="24"/>
        </w:rPr>
      </w:pPr>
      <w:r w:rsidRPr="003856DC">
        <w:rPr>
          <w:position w:val="-24"/>
          <w:sz w:val="24"/>
          <w:szCs w:val="24"/>
        </w:rPr>
        <w:object w:dxaOrig="10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8.9pt;height:34.6pt" o:ole="">
            <v:imagedata r:id="rId5" o:title=""/>
          </v:shape>
          <o:OLEObject Type="Embed" ProgID="Equation.3" ShapeID="_x0000_i1028" DrawAspect="Content" ObjectID="_1698231307" r:id="rId6"/>
        </w:object>
      </w:r>
    </w:p>
    <w:p w:rsidR="00111D88" w:rsidRPr="003856DC" w:rsidRDefault="00111D88" w:rsidP="00111D88">
      <w:pPr>
        <w:autoSpaceDE w:val="0"/>
        <w:autoSpaceDN w:val="0"/>
        <w:adjustRightInd w:val="0"/>
        <w:spacing w:line="240" w:lineRule="auto"/>
        <w:jc w:val="both"/>
        <w:rPr>
          <w:sz w:val="24"/>
          <w:szCs w:val="24"/>
        </w:rPr>
      </w:pPr>
      <w:r w:rsidRPr="003856DC">
        <w:rPr>
          <w:sz w:val="24"/>
          <w:szCs w:val="24"/>
        </w:rPr>
        <w:t xml:space="preserve">Trong đó </w:t>
      </w:r>
      <w:r w:rsidRPr="003856DC">
        <w:rPr>
          <w:b/>
          <w:bCs/>
          <w:i/>
          <w:iCs/>
          <w:sz w:val="24"/>
          <w:szCs w:val="24"/>
        </w:rPr>
        <w:t>x</w:t>
      </w:r>
      <w:r w:rsidRPr="003856DC">
        <w:rPr>
          <w:sz w:val="24"/>
          <w:szCs w:val="24"/>
        </w:rPr>
        <w:t xml:space="preserve"> là ẩn số của phương trình, còn </w:t>
      </w:r>
      <w:r w:rsidRPr="003856DC">
        <w:rPr>
          <w:b/>
          <w:bCs/>
          <w:i/>
          <w:iCs/>
          <w:sz w:val="24"/>
          <w:szCs w:val="24"/>
        </w:rPr>
        <w:t>a</w:t>
      </w:r>
      <w:r w:rsidRPr="003856DC">
        <w:rPr>
          <w:sz w:val="24"/>
          <w:szCs w:val="24"/>
        </w:rPr>
        <w:t xml:space="preserve">, </w:t>
      </w:r>
      <w:r w:rsidRPr="003856DC">
        <w:rPr>
          <w:b/>
          <w:bCs/>
          <w:i/>
          <w:iCs/>
          <w:sz w:val="24"/>
          <w:szCs w:val="24"/>
        </w:rPr>
        <w:t>b</w:t>
      </w:r>
      <w:r w:rsidRPr="003856DC">
        <w:rPr>
          <w:sz w:val="24"/>
          <w:szCs w:val="24"/>
        </w:rPr>
        <w:t xml:space="preserve">, </w:t>
      </w:r>
      <w:r w:rsidRPr="003856DC">
        <w:rPr>
          <w:b/>
          <w:bCs/>
          <w:i/>
          <w:iCs/>
          <w:sz w:val="24"/>
          <w:szCs w:val="24"/>
        </w:rPr>
        <w:t>c</w:t>
      </w:r>
      <w:r w:rsidRPr="003856DC">
        <w:rPr>
          <w:sz w:val="24"/>
          <w:szCs w:val="24"/>
        </w:rPr>
        <w:t xml:space="preserve">, </w:t>
      </w:r>
      <w:r w:rsidRPr="003856DC">
        <w:rPr>
          <w:b/>
          <w:bCs/>
          <w:i/>
          <w:iCs/>
          <w:sz w:val="24"/>
          <w:szCs w:val="24"/>
        </w:rPr>
        <w:t>d</w:t>
      </w:r>
      <w:r w:rsidRPr="003856DC">
        <w:rPr>
          <w:sz w:val="24"/>
          <w:szCs w:val="24"/>
        </w:rPr>
        <w:t xml:space="preserve">, </w:t>
      </w:r>
      <w:r w:rsidRPr="003856DC">
        <w:rPr>
          <w:b/>
          <w:bCs/>
          <w:i/>
          <w:iCs/>
          <w:sz w:val="24"/>
          <w:szCs w:val="24"/>
        </w:rPr>
        <w:t>v</w:t>
      </w:r>
      <w:r w:rsidRPr="003856DC">
        <w:rPr>
          <w:sz w:val="24"/>
          <w:szCs w:val="24"/>
        </w:rPr>
        <w:t xml:space="preserve"> là các số nguyên, mỗi số có giá trị tuyệt đối không vượt quá 1 00</w:t>
      </w:r>
      <w:r>
        <w:rPr>
          <w:sz w:val="24"/>
          <w:szCs w:val="24"/>
        </w:rPr>
        <w:t>0.</w:t>
      </w:r>
    </w:p>
    <w:p w:rsidR="00111D88" w:rsidRPr="003856DC" w:rsidRDefault="00111D88" w:rsidP="00111D88">
      <w:pPr>
        <w:autoSpaceDE w:val="0"/>
        <w:autoSpaceDN w:val="0"/>
        <w:adjustRightInd w:val="0"/>
        <w:spacing w:line="240" w:lineRule="auto"/>
        <w:jc w:val="both"/>
        <w:rPr>
          <w:sz w:val="24"/>
          <w:szCs w:val="24"/>
        </w:rPr>
      </w:pPr>
      <w:r w:rsidRPr="003856DC">
        <w:rPr>
          <w:b/>
          <w:bCs/>
          <w:i/>
          <w:iCs/>
          <w:sz w:val="24"/>
          <w:szCs w:val="24"/>
        </w:rPr>
        <w:t>Yêu cầu</w:t>
      </w:r>
      <w:r w:rsidRPr="003856DC">
        <w:rPr>
          <w:sz w:val="24"/>
          <w:szCs w:val="24"/>
        </w:rPr>
        <w:t xml:space="preserve">: Tìm và đưa ra nghiệm phương trình dưới dạng </w:t>
      </w:r>
      <w:r w:rsidRPr="003856DC">
        <w:rPr>
          <w:b/>
          <w:bCs/>
          <w:i/>
          <w:iCs/>
          <w:sz w:val="24"/>
          <w:szCs w:val="24"/>
        </w:rPr>
        <w:t>X = p/q</w:t>
      </w:r>
      <w:r w:rsidRPr="003856DC">
        <w:rPr>
          <w:sz w:val="24"/>
          <w:szCs w:val="24"/>
        </w:rPr>
        <w:t xml:space="preserve">, trong đó </w:t>
      </w:r>
      <w:r w:rsidRPr="003856DC">
        <w:rPr>
          <w:b/>
          <w:bCs/>
          <w:i/>
          <w:iCs/>
          <w:sz w:val="24"/>
          <w:szCs w:val="24"/>
        </w:rPr>
        <w:t>p</w:t>
      </w:r>
      <w:r w:rsidRPr="003856DC">
        <w:rPr>
          <w:sz w:val="24"/>
          <w:szCs w:val="24"/>
        </w:rPr>
        <w:t xml:space="preserve">, </w:t>
      </w:r>
      <w:r w:rsidRPr="003856DC">
        <w:rPr>
          <w:b/>
          <w:bCs/>
          <w:i/>
          <w:iCs/>
          <w:sz w:val="24"/>
          <w:szCs w:val="24"/>
        </w:rPr>
        <w:t>q</w:t>
      </w:r>
      <w:r w:rsidRPr="003856DC">
        <w:rPr>
          <w:sz w:val="24"/>
          <w:szCs w:val="24"/>
        </w:rPr>
        <w:t xml:space="preserve"> là các số nguyên và nguyên tố cùng nhau. Nếu phương trình vô nghiệm thì đưa ra thông báo </w:t>
      </w:r>
      <w:r w:rsidRPr="003856DC">
        <w:rPr>
          <w:b/>
          <w:bCs/>
          <w:i/>
          <w:iCs/>
          <w:sz w:val="24"/>
          <w:szCs w:val="24"/>
        </w:rPr>
        <w:t>NONE</w:t>
      </w:r>
      <w:r w:rsidRPr="003856DC">
        <w:rPr>
          <w:sz w:val="24"/>
          <w:szCs w:val="24"/>
        </w:rPr>
        <w:t xml:space="preserve">, trong trường hợp vô định – đưa ra thông báo </w:t>
      </w:r>
      <w:r w:rsidRPr="003856DC">
        <w:rPr>
          <w:b/>
          <w:bCs/>
          <w:i/>
          <w:iCs/>
          <w:sz w:val="24"/>
          <w:szCs w:val="24"/>
        </w:rPr>
        <w:t>MULTIPLE</w:t>
      </w:r>
      <w:r w:rsidRPr="003856DC">
        <w:rPr>
          <w:sz w:val="24"/>
          <w:szCs w:val="24"/>
        </w:rPr>
        <w:t>.</w:t>
      </w:r>
    </w:p>
    <w:tbl>
      <w:tblPr>
        <w:tblW w:w="11496" w:type="dxa"/>
        <w:tblInd w:w="2" w:type="dxa"/>
        <w:tblBorders>
          <w:insideV w:val="single" w:sz="4" w:space="0" w:color="auto"/>
        </w:tblBorders>
        <w:tblLook w:val="00A0" w:firstRow="1" w:lastRow="0" w:firstColumn="1" w:lastColumn="0" w:noHBand="0" w:noVBand="0"/>
      </w:tblPr>
      <w:tblGrid>
        <w:gridCol w:w="5748"/>
        <w:gridCol w:w="5748"/>
      </w:tblGrid>
      <w:tr w:rsidR="00111D88" w:rsidRPr="003856DC" w:rsidTr="009E754A">
        <w:trPr>
          <w:trHeight w:val="509"/>
        </w:trPr>
        <w:tc>
          <w:tcPr>
            <w:tcW w:w="5748"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rPr>
            </w:pPr>
            <w:r w:rsidRPr="003856DC">
              <w:rPr>
                <w:sz w:val="24"/>
                <w:szCs w:val="24"/>
              </w:rPr>
              <w:t>5 số nguyên a, b, c, d và v</w:t>
            </w:r>
          </w:p>
        </w:tc>
        <w:tc>
          <w:tcPr>
            <w:tcW w:w="5748"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lang w:val="vi-VN"/>
              </w:rPr>
            </w:pPr>
            <w:r w:rsidRPr="003856DC">
              <w:rPr>
                <w:sz w:val="24"/>
                <w:szCs w:val="24"/>
                <w:lang w:val="vi-VN"/>
              </w:rPr>
              <w:t>Kết quả tìm được</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1 1 2 2 1</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NONE</w:t>
            </w:r>
          </w:p>
        </w:tc>
      </w:tr>
    </w:tbl>
    <w:p w:rsidR="00111D88" w:rsidRPr="003856DC" w:rsidRDefault="00111D88" w:rsidP="00111D88">
      <w:pPr>
        <w:spacing w:line="240" w:lineRule="auto"/>
        <w:rPr>
          <w:sz w:val="24"/>
          <w:szCs w:val="24"/>
          <w:lang w:val="vi-VN"/>
        </w:rPr>
      </w:pPr>
      <w:r w:rsidRPr="003856DC">
        <w:rPr>
          <w:b/>
          <w:bCs/>
          <w:sz w:val="24"/>
          <w:szCs w:val="24"/>
          <w:lang w:val="vi-VN"/>
        </w:rPr>
        <w:t xml:space="preserve">Bài 59: </w:t>
      </w:r>
      <w:r w:rsidRPr="003856DC">
        <w:rPr>
          <w:sz w:val="24"/>
          <w:szCs w:val="24"/>
          <w:lang w:val="vi-VN"/>
        </w:rPr>
        <w:t>Palindrome là xâu dọc từ trái sang phải cũng giống như đọc từ phải sang trái, ví dụ xâu ‘madam’. Từ một xâu người ta có thể tạo ra xâu mới bằng cách đẩy vòng một số lần: đưa ký tự cuối xâu về ghi ở đầu xâu. Ví dụ, từ xâu ‘</w:t>
      </w:r>
      <w:r w:rsidRPr="003856DC">
        <w:rPr>
          <w:b/>
          <w:bCs/>
          <w:i/>
          <w:iCs/>
          <w:sz w:val="24"/>
          <w:szCs w:val="24"/>
          <w:lang w:val="vi-VN"/>
        </w:rPr>
        <w:t>array’</w:t>
      </w:r>
      <w:r w:rsidRPr="003856DC">
        <w:rPr>
          <w:sz w:val="24"/>
          <w:szCs w:val="24"/>
          <w:lang w:val="vi-VN"/>
        </w:rPr>
        <w:t>, bằng cách đẩy vòng ta có thể nhận được các xâu:</w:t>
      </w:r>
    </w:p>
    <w:p w:rsidR="00111D88" w:rsidRPr="003856DC" w:rsidRDefault="00111D88" w:rsidP="00111D88">
      <w:pPr>
        <w:spacing w:line="240" w:lineRule="auto"/>
        <w:jc w:val="center"/>
        <w:rPr>
          <w:b/>
          <w:bCs/>
          <w:i/>
          <w:iCs/>
          <w:sz w:val="24"/>
          <w:szCs w:val="24"/>
          <w:lang w:val="vi-VN"/>
        </w:rPr>
      </w:pPr>
      <w:r w:rsidRPr="003856DC">
        <w:rPr>
          <w:b/>
          <w:bCs/>
          <w:i/>
          <w:iCs/>
          <w:sz w:val="24"/>
          <w:szCs w:val="24"/>
          <w:lang w:val="vi-VN"/>
        </w:rPr>
        <w:t xml:space="preserve">array </w:t>
      </w:r>
      <w:r w:rsidRPr="003856DC">
        <w:rPr>
          <w:b/>
          <w:bCs/>
          <w:i/>
          <w:iCs/>
          <w:sz w:val="24"/>
          <w:szCs w:val="24"/>
          <w:lang w:val="vi-VN"/>
        </w:rPr>
        <w:sym w:font="Symbol" w:char="F0AE"/>
      </w:r>
      <w:r w:rsidRPr="003856DC">
        <w:rPr>
          <w:b/>
          <w:bCs/>
          <w:i/>
          <w:iCs/>
          <w:sz w:val="24"/>
          <w:szCs w:val="24"/>
          <w:lang w:val="vi-VN"/>
        </w:rPr>
        <w:t xml:space="preserve"> yarra </w:t>
      </w:r>
      <w:r w:rsidRPr="003856DC">
        <w:rPr>
          <w:b/>
          <w:bCs/>
          <w:i/>
          <w:iCs/>
          <w:sz w:val="24"/>
          <w:szCs w:val="24"/>
          <w:lang w:val="vi-VN"/>
        </w:rPr>
        <w:sym w:font="Symbol" w:char="F0AE"/>
      </w:r>
      <w:r w:rsidRPr="003856DC">
        <w:rPr>
          <w:b/>
          <w:bCs/>
          <w:i/>
          <w:iCs/>
          <w:sz w:val="24"/>
          <w:szCs w:val="24"/>
          <w:lang w:val="vi-VN"/>
        </w:rPr>
        <w:t xml:space="preserve"> ayarr </w:t>
      </w:r>
      <w:r w:rsidRPr="003856DC">
        <w:rPr>
          <w:b/>
          <w:bCs/>
          <w:i/>
          <w:iCs/>
          <w:sz w:val="24"/>
          <w:szCs w:val="24"/>
          <w:lang w:val="vi-VN"/>
        </w:rPr>
        <w:sym w:font="Symbol" w:char="F0AE"/>
      </w:r>
      <w:r w:rsidRPr="003856DC">
        <w:rPr>
          <w:b/>
          <w:bCs/>
          <w:i/>
          <w:iCs/>
          <w:sz w:val="24"/>
          <w:szCs w:val="24"/>
          <w:lang w:val="vi-VN"/>
        </w:rPr>
        <w:t xml:space="preserve"> </w:t>
      </w:r>
      <w:r w:rsidRPr="003856DC">
        <w:rPr>
          <w:b/>
          <w:bCs/>
          <w:i/>
          <w:iCs/>
          <w:sz w:val="24"/>
          <w:szCs w:val="24"/>
          <w:u w:val="single"/>
          <w:lang w:val="vi-VN"/>
        </w:rPr>
        <w:t>rayar</w:t>
      </w:r>
      <w:r w:rsidRPr="003856DC">
        <w:rPr>
          <w:b/>
          <w:bCs/>
          <w:i/>
          <w:iCs/>
          <w:sz w:val="24"/>
          <w:szCs w:val="24"/>
          <w:lang w:val="vi-VN"/>
        </w:rPr>
        <w:t xml:space="preserve"> </w:t>
      </w:r>
      <w:r w:rsidRPr="003856DC">
        <w:rPr>
          <w:b/>
          <w:bCs/>
          <w:i/>
          <w:iCs/>
          <w:sz w:val="24"/>
          <w:szCs w:val="24"/>
          <w:lang w:val="vi-VN"/>
        </w:rPr>
        <w:sym w:font="Symbol" w:char="F0AE"/>
      </w:r>
      <w:r w:rsidRPr="003856DC">
        <w:rPr>
          <w:b/>
          <w:bCs/>
          <w:i/>
          <w:iCs/>
          <w:sz w:val="24"/>
          <w:szCs w:val="24"/>
          <w:lang w:val="vi-VN"/>
        </w:rPr>
        <w:t xml:space="preserve"> rraya</w:t>
      </w:r>
    </w:p>
    <w:p w:rsidR="00111D88" w:rsidRPr="003856DC" w:rsidRDefault="00111D88" w:rsidP="00111D88">
      <w:pPr>
        <w:spacing w:line="240" w:lineRule="auto"/>
        <w:rPr>
          <w:sz w:val="24"/>
          <w:szCs w:val="24"/>
          <w:lang w:val="vi-VN"/>
        </w:rPr>
      </w:pPr>
      <w:r w:rsidRPr="003856DC">
        <w:rPr>
          <w:sz w:val="24"/>
          <w:szCs w:val="24"/>
          <w:lang w:val="vi-VN"/>
        </w:rPr>
        <w:t>Trong số các xâu nhận được có một xâu là palindrome. Trong trường hợp này người ta nói ‘array’ là một xâu palindrome vòng. Bản thân xâu palindrome cũng là xâu palindrome vòng (với số lần đẩy vòng  bằng 0).</w:t>
      </w:r>
    </w:p>
    <w:p w:rsidR="00111D88" w:rsidRPr="003856DC" w:rsidRDefault="00111D88" w:rsidP="00111D88">
      <w:pPr>
        <w:spacing w:line="240" w:lineRule="auto"/>
        <w:rPr>
          <w:sz w:val="24"/>
          <w:szCs w:val="24"/>
          <w:lang w:val="vi-VN"/>
        </w:rPr>
      </w:pPr>
      <w:r w:rsidRPr="003856DC">
        <w:rPr>
          <w:b/>
          <w:bCs/>
          <w:i/>
          <w:iCs/>
          <w:sz w:val="24"/>
          <w:szCs w:val="24"/>
          <w:lang w:val="vi-VN"/>
        </w:rPr>
        <w:t>Yêu cầu</w:t>
      </w:r>
      <w:r w:rsidRPr="003856DC">
        <w:rPr>
          <w:sz w:val="24"/>
          <w:szCs w:val="24"/>
          <w:lang w:val="vi-VN"/>
        </w:rPr>
        <w:t xml:space="preserve">: Cho xâu </w:t>
      </w:r>
      <w:r w:rsidRPr="003856DC">
        <w:rPr>
          <w:b/>
          <w:bCs/>
          <w:i/>
          <w:iCs/>
          <w:sz w:val="24"/>
          <w:szCs w:val="24"/>
          <w:lang w:val="vi-VN"/>
        </w:rPr>
        <w:t>S</w:t>
      </w:r>
      <w:r w:rsidRPr="003856DC">
        <w:rPr>
          <w:sz w:val="24"/>
          <w:szCs w:val="24"/>
          <w:lang w:val="vi-VN"/>
        </w:rPr>
        <w:t xml:space="preserve"> không quá 100 ký tự. Hãy xác định xem </w:t>
      </w:r>
      <w:r w:rsidRPr="003856DC">
        <w:rPr>
          <w:b/>
          <w:bCs/>
          <w:i/>
          <w:iCs/>
          <w:sz w:val="24"/>
          <w:szCs w:val="24"/>
          <w:lang w:val="vi-VN"/>
        </w:rPr>
        <w:t>S</w:t>
      </w:r>
      <w:r w:rsidRPr="003856DC">
        <w:rPr>
          <w:sz w:val="24"/>
          <w:szCs w:val="24"/>
          <w:lang w:val="vi-VN"/>
        </w:rPr>
        <w:t xml:space="preserve"> có phải là xâu palindrome vòng hay không.</w:t>
      </w:r>
    </w:p>
    <w:tbl>
      <w:tblPr>
        <w:tblW w:w="0" w:type="auto"/>
        <w:tblInd w:w="2" w:type="dxa"/>
        <w:tblBorders>
          <w:insideV w:val="single" w:sz="4" w:space="0" w:color="auto"/>
        </w:tblBorders>
        <w:tblLook w:val="00A0" w:firstRow="1" w:lastRow="0" w:firstColumn="1" w:lastColumn="0" w:noHBand="0" w:noVBand="0"/>
      </w:tblPr>
      <w:tblGrid>
        <w:gridCol w:w="4517"/>
        <w:gridCol w:w="4553"/>
      </w:tblGrid>
      <w:tr w:rsidR="00111D88" w:rsidRPr="003856DC" w:rsidTr="009E754A">
        <w:trPr>
          <w:trHeight w:val="525"/>
        </w:trPr>
        <w:tc>
          <w:tcPr>
            <w:tcW w:w="5576"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rPr>
            </w:pPr>
            <w:r w:rsidRPr="003856DC">
              <w:rPr>
                <w:sz w:val="24"/>
                <w:szCs w:val="24"/>
              </w:rPr>
              <w:t>Một dòng chứa xâu S</w:t>
            </w:r>
          </w:p>
        </w:tc>
        <w:tc>
          <w:tcPr>
            <w:tcW w:w="5576"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rPr>
            </w:pPr>
            <w:r w:rsidRPr="003856DC">
              <w:rPr>
                <w:sz w:val="24"/>
                <w:szCs w:val="24"/>
              </w:rPr>
              <w:t>In YES hoặc NO</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array</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YES</w:t>
            </w:r>
          </w:p>
        </w:tc>
      </w:tr>
    </w:tbl>
    <w:p w:rsidR="00111D88" w:rsidRPr="003856DC" w:rsidRDefault="00111D88" w:rsidP="00111D88">
      <w:pPr>
        <w:spacing w:line="240" w:lineRule="auto"/>
        <w:jc w:val="both"/>
        <w:rPr>
          <w:sz w:val="24"/>
          <w:szCs w:val="24"/>
        </w:rPr>
      </w:pPr>
      <w:r w:rsidRPr="003856DC">
        <w:rPr>
          <w:b/>
          <w:bCs/>
          <w:sz w:val="24"/>
          <w:szCs w:val="24"/>
        </w:rPr>
        <w:t xml:space="preserve">Bài 60: </w:t>
      </w:r>
      <w:r w:rsidRPr="003856DC">
        <w:rPr>
          <w:sz w:val="24"/>
          <w:szCs w:val="24"/>
        </w:rPr>
        <w:t>Hai đội Aurora (</w:t>
      </w:r>
      <w:r w:rsidRPr="003856DC">
        <w:rPr>
          <w:i/>
          <w:iCs/>
          <w:sz w:val="24"/>
          <w:szCs w:val="24"/>
        </w:rPr>
        <w:t>Rạng đông</w:t>
      </w:r>
      <w:r w:rsidRPr="003856DC">
        <w:rPr>
          <w:sz w:val="24"/>
          <w:szCs w:val="24"/>
        </w:rPr>
        <w:t>) và Sunrise (</w:t>
      </w:r>
      <w:r w:rsidRPr="003856DC">
        <w:rPr>
          <w:i/>
          <w:iCs/>
          <w:sz w:val="24"/>
          <w:szCs w:val="24"/>
        </w:rPr>
        <w:t>Bình minh</w:t>
      </w:r>
      <w:r w:rsidRPr="003856DC">
        <w:rPr>
          <w:sz w:val="24"/>
          <w:szCs w:val="24"/>
        </w:rPr>
        <w:t>) đã vượt qua vòng đấu bảng và gặp nhau ở vòng loại trực tiếp trong Cúp các đội vô địch (Champion Leage). Lượt đi đã diễn ra ở sân đội Rạng đông với tỷ số là ”</w:t>
      </w:r>
      <w:r w:rsidRPr="003856DC">
        <w:rPr>
          <w:b/>
          <w:bCs/>
          <w:i/>
          <w:iCs/>
          <w:sz w:val="24"/>
          <w:szCs w:val="24"/>
        </w:rPr>
        <w:t>a</w:t>
      </w:r>
      <w:r w:rsidRPr="003856DC">
        <w:rPr>
          <w:sz w:val="24"/>
          <w:szCs w:val="24"/>
        </w:rPr>
        <w:t>:</w:t>
      </w:r>
      <w:r w:rsidRPr="003856DC">
        <w:rPr>
          <w:b/>
          <w:bCs/>
          <w:i/>
          <w:iCs/>
          <w:sz w:val="24"/>
          <w:szCs w:val="24"/>
        </w:rPr>
        <w:t>b</w:t>
      </w:r>
      <w:r w:rsidRPr="003856DC">
        <w:rPr>
          <w:sz w:val="24"/>
          <w:szCs w:val="24"/>
        </w:rPr>
        <w:t>”. Bây giờ đang diễn ra trận lượt về ở sân của đội Bình minh. Tỷ số hiện nay giữa Rạng đông và Bình minh đang là “</w:t>
      </w:r>
      <w:r w:rsidRPr="003856DC">
        <w:rPr>
          <w:b/>
          <w:bCs/>
          <w:i/>
          <w:iCs/>
          <w:sz w:val="24"/>
          <w:szCs w:val="24"/>
        </w:rPr>
        <w:t>x</w:t>
      </w:r>
      <w:r w:rsidRPr="003856DC">
        <w:rPr>
          <w:sz w:val="24"/>
          <w:szCs w:val="24"/>
        </w:rPr>
        <w:t xml:space="preserve">, </w:t>
      </w:r>
      <w:r w:rsidRPr="003856DC">
        <w:rPr>
          <w:b/>
          <w:bCs/>
          <w:i/>
          <w:iCs/>
          <w:sz w:val="24"/>
          <w:szCs w:val="24"/>
        </w:rPr>
        <w:t>y</w:t>
      </w:r>
      <w:r w:rsidRPr="003856DC">
        <w:rPr>
          <w:sz w:val="24"/>
          <w:szCs w:val="24"/>
        </w:rPr>
        <w:t>”.</w:t>
      </w:r>
    </w:p>
    <w:p w:rsidR="00111D88" w:rsidRPr="003856DC" w:rsidRDefault="00111D88" w:rsidP="00111D88">
      <w:pPr>
        <w:spacing w:line="240" w:lineRule="auto"/>
        <w:jc w:val="both"/>
        <w:rPr>
          <w:sz w:val="24"/>
          <w:szCs w:val="24"/>
        </w:rPr>
      </w:pPr>
      <w:r w:rsidRPr="003856DC">
        <w:rPr>
          <w:sz w:val="24"/>
          <w:szCs w:val="24"/>
        </w:rPr>
        <w:t>Kết thúc trận này, đội nào ghi nhiều bàn thắng hơn sẽ giành quyền đi tiếp. Nếu số bàn thắng là như nhau thì sẽ áp dụng luật “bàn thắng trên sân khách”: đội nào ghi được nhiều bàn thắng hơn trên lượt đấu ở sân đối phương sẽ đi tiếp. Nếu vẫn chưa xác định được đội đi tiếp thì phải đấu hiệp phụ. Nếu vẫn không phân thắng bại thì cả hai đội sẽ phải bước vào loạt đá phạt đền đầy may rủi.</w:t>
      </w:r>
    </w:p>
    <w:p w:rsidR="00111D88" w:rsidRPr="003856DC" w:rsidRDefault="00111D88" w:rsidP="00111D88">
      <w:pPr>
        <w:spacing w:line="240" w:lineRule="auto"/>
        <w:jc w:val="both"/>
        <w:rPr>
          <w:sz w:val="24"/>
          <w:szCs w:val="24"/>
        </w:rPr>
      </w:pPr>
      <w:r w:rsidRPr="003856DC">
        <w:rPr>
          <w:sz w:val="24"/>
          <w:szCs w:val="24"/>
        </w:rPr>
        <w:t>Steve là bình luận viên thể thao tường thuật trận lượt về. Khán giả liên tục gọi điện hỏi liệu có khả năng hai đội phải đá penalty hay không. Bị cuốn hút theo tốc độ cao của trận đấu, Steve không còn đủ thời gian để tính toán và đưa ra câu trả lời chuẩn xác.</w:t>
      </w:r>
    </w:p>
    <w:p w:rsidR="00111D88" w:rsidRPr="003856DC" w:rsidRDefault="00111D88" w:rsidP="00111D88">
      <w:pPr>
        <w:spacing w:line="240" w:lineRule="auto"/>
        <w:jc w:val="both"/>
        <w:rPr>
          <w:sz w:val="24"/>
          <w:szCs w:val="24"/>
        </w:rPr>
      </w:pPr>
      <w:r w:rsidRPr="003856DC">
        <w:rPr>
          <w:b/>
          <w:bCs/>
          <w:i/>
          <w:iCs/>
          <w:sz w:val="24"/>
          <w:szCs w:val="24"/>
        </w:rPr>
        <w:t>Yêu cầu:</w:t>
      </w:r>
      <w:r w:rsidRPr="003856DC">
        <w:rPr>
          <w:sz w:val="24"/>
          <w:szCs w:val="24"/>
        </w:rPr>
        <w:t xml:space="preserve"> Cho </w:t>
      </w:r>
      <w:r w:rsidRPr="003856DC">
        <w:rPr>
          <w:b/>
          <w:bCs/>
          <w:i/>
          <w:iCs/>
          <w:sz w:val="24"/>
          <w:szCs w:val="24"/>
        </w:rPr>
        <w:t>a</w:t>
      </w:r>
      <w:r w:rsidRPr="003856DC">
        <w:rPr>
          <w:sz w:val="24"/>
          <w:szCs w:val="24"/>
        </w:rPr>
        <w:t xml:space="preserve">, </w:t>
      </w:r>
      <w:r w:rsidRPr="003856DC">
        <w:rPr>
          <w:b/>
          <w:bCs/>
          <w:i/>
          <w:iCs/>
          <w:sz w:val="24"/>
          <w:szCs w:val="24"/>
        </w:rPr>
        <w:t>b</w:t>
      </w:r>
      <w:r w:rsidRPr="003856DC">
        <w:rPr>
          <w:sz w:val="24"/>
          <w:szCs w:val="24"/>
        </w:rPr>
        <w:t xml:space="preserve">, </w:t>
      </w:r>
      <w:r w:rsidRPr="003856DC">
        <w:rPr>
          <w:b/>
          <w:bCs/>
          <w:i/>
          <w:iCs/>
          <w:sz w:val="24"/>
          <w:szCs w:val="24"/>
        </w:rPr>
        <w:t>x</w:t>
      </w:r>
      <w:r w:rsidRPr="003856DC">
        <w:rPr>
          <w:sz w:val="24"/>
          <w:szCs w:val="24"/>
        </w:rPr>
        <w:t xml:space="preserve">, </w:t>
      </w:r>
      <w:r w:rsidRPr="003856DC">
        <w:rPr>
          <w:b/>
          <w:bCs/>
          <w:i/>
          <w:iCs/>
          <w:sz w:val="24"/>
          <w:szCs w:val="24"/>
        </w:rPr>
        <w:t>y</w:t>
      </w:r>
      <w:r w:rsidRPr="003856DC">
        <w:rPr>
          <w:sz w:val="24"/>
          <w:szCs w:val="24"/>
        </w:rPr>
        <w:t>, các số đều là nguyên và nằm trong phạm vi từ 0 đến 10. Hãy xác định xem có thể quyền đi tiếp được quyết định bằng loạt đá  penalty hay không.</w:t>
      </w:r>
    </w:p>
    <w:tbl>
      <w:tblPr>
        <w:tblW w:w="11452" w:type="dxa"/>
        <w:tblInd w:w="2" w:type="dxa"/>
        <w:tblBorders>
          <w:insideV w:val="single" w:sz="4" w:space="0" w:color="auto"/>
        </w:tblBorders>
        <w:tblLook w:val="00A0" w:firstRow="1" w:lastRow="0" w:firstColumn="1" w:lastColumn="0" w:noHBand="0" w:noVBand="0"/>
      </w:tblPr>
      <w:tblGrid>
        <w:gridCol w:w="5726"/>
        <w:gridCol w:w="5726"/>
      </w:tblGrid>
      <w:tr w:rsidR="00111D88" w:rsidRPr="003856DC" w:rsidTr="009E754A">
        <w:trPr>
          <w:trHeight w:val="541"/>
        </w:trPr>
        <w:tc>
          <w:tcPr>
            <w:tcW w:w="5726" w:type="dxa"/>
          </w:tcPr>
          <w:p w:rsidR="00111D88" w:rsidRPr="003856DC" w:rsidRDefault="00111D88" w:rsidP="009E754A">
            <w:pPr>
              <w:spacing w:line="240" w:lineRule="auto"/>
              <w:jc w:val="both"/>
              <w:rPr>
                <w:sz w:val="24"/>
                <w:szCs w:val="24"/>
                <w:lang w:val="vi-VN"/>
              </w:rPr>
            </w:pPr>
            <w:r w:rsidRPr="003856DC">
              <w:rPr>
                <w:i/>
                <w:iCs/>
                <w:sz w:val="24"/>
                <w:szCs w:val="24"/>
                <w:lang w:val="vi-VN"/>
              </w:rPr>
              <w:t>Input:</w:t>
            </w:r>
          </w:p>
          <w:p w:rsidR="00111D88" w:rsidRPr="003856DC" w:rsidRDefault="00111D88" w:rsidP="009E754A">
            <w:pPr>
              <w:spacing w:line="240" w:lineRule="auto"/>
              <w:jc w:val="both"/>
              <w:rPr>
                <w:sz w:val="24"/>
                <w:szCs w:val="24"/>
              </w:rPr>
            </w:pPr>
            <w:r w:rsidRPr="003856DC">
              <w:rPr>
                <w:sz w:val="24"/>
                <w:szCs w:val="24"/>
              </w:rPr>
              <w:t>Bốn số a, b, x, y</w:t>
            </w:r>
          </w:p>
        </w:tc>
        <w:tc>
          <w:tcPr>
            <w:tcW w:w="5726" w:type="dxa"/>
          </w:tcPr>
          <w:p w:rsidR="00111D88" w:rsidRPr="003856DC" w:rsidRDefault="00111D88" w:rsidP="009E754A">
            <w:pPr>
              <w:spacing w:line="240" w:lineRule="auto"/>
              <w:jc w:val="both"/>
              <w:rPr>
                <w:sz w:val="24"/>
                <w:szCs w:val="24"/>
                <w:lang w:val="vi-VN"/>
              </w:rPr>
            </w:pPr>
            <w:r w:rsidRPr="003856DC">
              <w:rPr>
                <w:i/>
                <w:iCs/>
                <w:sz w:val="24"/>
                <w:szCs w:val="24"/>
                <w:lang w:val="vi-VN"/>
              </w:rPr>
              <w:t>Output:</w:t>
            </w:r>
          </w:p>
          <w:p w:rsidR="00111D88" w:rsidRPr="003856DC" w:rsidRDefault="00111D88" w:rsidP="009E754A">
            <w:pPr>
              <w:spacing w:line="240" w:lineRule="auto"/>
              <w:jc w:val="both"/>
              <w:rPr>
                <w:sz w:val="24"/>
                <w:szCs w:val="24"/>
              </w:rPr>
            </w:pPr>
            <w:r w:rsidRPr="003856DC">
              <w:rPr>
                <w:sz w:val="24"/>
                <w:szCs w:val="24"/>
              </w:rPr>
              <w:t>In YES hoặc NO</w:t>
            </w:r>
          </w:p>
        </w:tc>
      </w:tr>
    </w:tbl>
    <w:p w:rsidR="00111D88" w:rsidRPr="003C12A6" w:rsidRDefault="00111D88" w:rsidP="00111D88">
      <w:pPr>
        <w:spacing w:line="240" w:lineRule="auto"/>
        <w:ind w:firstLine="720"/>
        <w:rPr>
          <w:b/>
          <w:i/>
          <w:sz w:val="24"/>
          <w:szCs w:val="24"/>
        </w:rPr>
      </w:pPr>
      <w:r w:rsidRPr="003C12A6">
        <w:rPr>
          <w:b/>
          <w:i/>
          <w:sz w:val="24"/>
          <w:szCs w:val="24"/>
        </w:rPr>
        <w:t>Ví dụ: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0"/>
        <w:gridCol w:w="3150"/>
      </w:tblGrid>
      <w:tr w:rsidR="00111D88" w:rsidRPr="00232744" w:rsidTr="009E754A">
        <w:trPr>
          <w:jc w:val="center"/>
        </w:trPr>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INP.TXT</w:t>
            </w:r>
          </w:p>
        </w:tc>
        <w:tc>
          <w:tcPr>
            <w:tcW w:w="3150" w:type="dxa"/>
            <w:shd w:val="clear" w:color="auto" w:fill="auto"/>
          </w:tcPr>
          <w:p w:rsidR="00111D88" w:rsidRPr="00232744" w:rsidRDefault="00111D88" w:rsidP="009E754A">
            <w:pPr>
              <w:spacing w:line="240" w:lineRule="auto"/>
              <w:jc w:val="center"/>
              <w:rPr>
                <w:b/>
                <w:sz w:val="24"/>
                <w:szCs w:val="24"/>
              </w:rPr>
            </w:pPr>
            <w:r w:rsidRPr="00232744">
              <w:rPr>
                <w:b/>
                <w:sz w:val="24"/>
                <w:szCs w:val="24"/>
              </w:rPr>
              <w:t>OUT.TXT</w:t>
            </w:r>
          </w:p>
        </w:tc>
      </w:tr>
      <w:tr w:rsidR="00111D88" w:rsidRPr="00232744" w:rsidTr="009E754A">
        <w:trPr>
          <w:jc w:val="center"/>
        </w:trPr>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1 2 0 0</w:t>
            </w:r>
          </w:p>
        </w:tc>
        <w:tc>
          <w:tcPr>
            <w:tcW w:w="3150" w:type="dxa"/>
            <w:shd w:val="clear" w:color="auto" w:fill="auto"/>
          </w:tcPr>
          <w:p w:rsidR="00111D88" w:rsidRPr="00232744" w:rsidRDefault="00111D88" w:rsidP="009E754A">
            <w:pPr>
              <w:spacing w:line="240" w:lineRule="auto"/>
              <w:rPr>
                <w:rFonts w:ascii="Courier New" w:hAnsi="Courier New" w:cs="Courier New"/>
                <w:sz w:val="24"/>
                <w:szCs w:val="24"/>
              </w:rPr>
            </w:pPr>
            <w:r>
              <w:rPr>
                <w:rFonts w:ascii="Courier New" w:hAnsi="Courier New" w:cs="Courier New"/>
                <w:sz w:val="24"/>
                <w:szCs w:val="24"/>
              </w:rPr>
              <w:t>YES</w:t>
            </w:r>
          </w:p>
        </w:tc>
      </w:tr>
    </w:tbl>
    <w:p w:rsidR="00111D88" w:rsidRDefault="00111D88" w:rsidP="00111D88">
      <w:pPr>
        <w:spacing w:line="240" w:lineRule="auto"/>
        <w:jc w:val="both"/>
        <w:rPr>
          <w:b/>
          <w:bCs/>
          <w:sz w:val="24"/>
          <w:szCs w:val="24"/>
        </w:rPr>
      </w:pPr>
    </w:p>
    <w:p w:rsidR="00111D88" w:rsidRDefault="00111D88" w:rsidP="00111D88">
      <w:pPr>
        <w:spacing w:line="240" w:lineRule="auto"/>
        <w:jc w:val="both"/>
        <w:rPr>
          <w:b/>
          <w:bCs/>
          <w:sz w:val="24"/>
          <w:szCs w:val="24"/>
        </w:rPr>
      </w:pPr>
    </w:p>
    <w:p w:rsidR="00111D88" w:rsidRDefault="00111D88" w:rsidP="00111D88">
      <w:pPr>
        <w:spacing w:line="240" w:lineRule="auto"/>
        <w:jc w:val="both"/>
        <w:rPr>
          <w:b/>
          <w:bCs/>
          <w:sz w:val="24"/>
          <w:szCs w:val="24"/>
        </w:rPr>
      </w:pPr>
    </w:p>
    <w:p w:rsidR="00111D88" w:rsidRDefault="00111D88" w:rsidP="00111D88">
      <w:pPr>
        <w:spacing w:line="240" w:lineRule="auto"/>
        <w:jc w:val="both"/>
        <w:rPr>
          <w:b/>
          <w:bCs/>
          <w:sz w:val="24"/>
          <w:szCs w:val="24"/>
        </w:rPr>
      </w:pPr>
    </w:p>
    <w:p w:rsidR="00111D88" w:rsidRDefault="00111D88" w:rsidP="00111D88">
      <w:pPr>
        <w:spacing w:line="240" w:lineRule="auto"/>
        <w:jc w:val="both"/>
        <w:rPr>
          <w:b/>
          <w:bCs/>
          <w:sz w:val="24"/>
          <w:szCs w:val="24"/>
        </w:rPr>
      </w:pPr>
    </w:p>
    <w:p w:rsidR="00111D88" w:rsidRDefault="00111D88" w:rsidP="00111D88">
      <w:pPr>
        <w:spacing w:line="240" w:lineRule="auto"/>
        <w:jc w:val="both"/>
        <w:rPr>
          <w:b/>
          <w:bCs/>
          <w:sz w:val="24"/>
          <w:szCs w:val="24"/>
        </w:rPr>
      </w:pPr>
    </w:p>
    <w:p w:rsidR="00910439" w:rsidRDefault="00910439"/>
    <w:sectPr w:rsidR="00910439" w:rsidSect="00803CB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112F"/>
    <w:multiLevelType w:val="hybridMultilevel"/>
    <w:tmpl w:val="E67A7CD0"/>
    <w:lvl w:ilvl="0" w:tplc="33CA1ECC">
      <w:start w:val="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C2DAB"/>
    <w:multiLevelType w:val="multilevel"/>
    <w:tmpl w:val="5AC834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8177CBD"/>
    <w:multiLevelType w:val="hybridMultilevel"/>
    <w:tmpl w:val="55D2B26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0C706498"/>
    <w:multiLevelType w:val="hybridMultilevel"/>
    <w:tmpl w:val="B68E098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1912AF0"/>
    <w:multiLevelType w:val="hybridMultilevel"/>
    <w:tmpl w:val="F618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44263D"/>
    <w:multiLevelType w:val="hybridMultilevel"/>
    <w:tmpl w:val="4F2A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003C5"/>
    <w:multiLevelType w:val="hybridMultilevel"/>
    <w:tmpl w:val="7564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62AEB"/>
    <w:multiLevelType w:val="hybridMultilevel"/>
    <w:tmpl w:val="6060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7C0169"/>
    <w:multiLevelType w:val="hybridMultilevel"/>
    <w:tmpl w:val="A6E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917607"/>
    <w:multiLevelType w:val="hybridMultilevel"/>
    <w:tmpl w:val="93243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F32EA2"/>
    <w:multiLevelType w:val="hybridMultilevel"/>
    <w:tmpl w:val="54C69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7A3292A"/>
    <w:multiLevelType w:val="hybridMultilevel"/>
    <w:tmpl w:val="F190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26BAE"/>
    <w:multiLevelType w:val="hybridMultilevel"/>
    <w:tmpl w:val="82488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01C05"/>
    <w:multiLevelType w:val="multilevel"/>
    <w:tmpl w:val="1FCE8E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4" w15:restartNumberingAfterBreak="0">
    <w:nsid w:val="5A844A2C"/>
    <w:multiLevelType w:val="hybridMultilevel"/>
    <w:tmpl w:val="7B640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182999"/>
    <w:multiLevelType w:val="multilevel"/>
    <w:tmpl w:val="E072F44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15:restartNumberingAfterBreak="0">
    <w:nsid w:val="651220FF"/>
    <w:multiLevelType w:val="hybridMultilevel"/>
    <w:tmpl w:val="1E46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807C9"/>
    <w:multiLevelType w:val="hybridMultilevel"/>
    <w:tmpl w:val="57942D92"/>
    <w:lvl w:ilvl="0" w:tplc="0CBE3D2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C117D"/>
    <w:multiLevelType w:val="hybridMultilevel"/>
    <w:tmpl w:val="1DDA7F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15:restartNumberingAfterBreak="0">
    <w:nsid w:val="79626D9E"/>
    <w:multiLevelType w:val="hybridMultilevel"/>
    <w:tmpl w:val="4AD06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
  </w:num>
  <w:num w:numId="3">
    <w:abstractNumId w:val="3"/>
  </w:num>
  <w:num w:numId="4">
    <w:abstractNumId w:val="15"/>
  </w:num>
  <w:num w:numId="5">
    <w:abstractNumId w:val="13"/>
  </w:num>
  <w:num w:numId="6">
    <w:abstractNumId w:val="1"/>
  </w:num>
  <w:num w:numId="7">
    <w:abstractNumId w:val="12"/>
  </w:num>
  <w:num w:numId="8">
    <w:abstractNumId w:val="9"/>
  </w:num>
  <w:num w:numId="9">
    <w:abstractNumId w:val="11"/>
  </w:num>
  <w:num w:numId="10">
    <w:abstractNumId w:val="14"/>
  </w:num>
  <w:num w:numId="11">
    <w:abstractNumId w:val="16"/>
  </w:num>
  <w:num w:numId="12">
    <w:abstractNumId w:val="0"/>
  </w:num>
  <w:num w:numId="13">
    <w:abstractNumId w:val="4"/>
  </w:num>
  <w:num w:numId="14">
    <w:abstractNumId w:val="6"/>
  </w:num>
  <w:num w:numId="15">
    <w:abstractNumId w:val="5"/>
  </w:num>
  <w:num w:numId="16">
    <w:abstractNumId w:val="19"/>
  </w:num>
  <w:num w:numId="17">
    <w:abstractNumId w:val="17"/>
  </w:num>
  <w:num w:numId="18">
    <w:abstractNumId w:val="8"/>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88"/>
    <w:rsid w:val="00111D88"/>
    <w:rsid w:val="00803CBB"/>
    <w:rsid w:val="00910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C38048-03AC-4223-8A73-05DBF8CE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D88"/>
    <w:pPr>
      <w:spacing w:after="0" w:line="276" w:lineRule="auto"/>
    </w:pPr>
    <w:rPr>
      <w:rFonts w:eastAsia="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11D88"/>
    <w:pPr>
      <w:tabs>
        <w:tab w:val="center" w:pos="4320"/>
        <w:tab w:val="right" w:pos="8640"/>
      </w:tabs>
      <w:spacing w:line="240" w:lineRule="auto"/>
      <w:jc w:val="both"/>
    </w:pPr>
    <w:rPr>
      <w:kern w:val="36"/>
    </w:rPr>
  </w:style>
  <w:style w:type="character" w:customStyle="1" w:styleId="HeaderChar">
    <w:name w:val="Header Char"/>
    <w:basedOn w:val="DefaultParagraphFont"/>
    <w:link w:val="Header"/>
    <w:uiPriority w:val="99"/>
    <w:rsid w:val="00111D88"/>
    <w:rPr>
      <w:rFonts w:eastAsia="Times New Roman"/>
      <w:kern w:val="36"/>
      <w:szCs w:val="28"/>
    </w:rPr>
  </w:style>
  <w:style w:type="paragraph" w:styleId="Footer">
    <w:name w:val="footer"/>
    <w:basedOn w:val="Normal"/>
    <w:link w:val="FooterChar"/>
    <w:uiPriority w:val="99"/>
    <w:rsid w:val="00111D88"/>
    <w:pPr>
      <w:tabs>
        <w:tab w:val="center" w:pos="4320"/>
        <w:tab w:val="right" w:pos="8640"/>
      </w:tabs>
      <w:spacing w:line="240" w:lineRule="auto"/>
      <w:jc w:val="both"/>
    </w:pPr>
    <w:rPr>
      <w:kern w:val="36"/>
    </w:rPr>
  </w:style>
  <w:style w:type="character" w:customStyle="1" w:styleId="FooterChar">
    <w:name w:val="Footer Char"/>
    <w:basedOn w:val="DefaultParagraphFont"/>
    <w:link w:val="Footer"/>
    <w:uiPriority w:val="99"/>
    <w:rsid w:val="00111D88"/>
    <w:rPr>
      <w:rFonts w:eastAsia="Times New Roman"/>
      <w:kern w:val="36"/>
      <w:szCs w:val="28"/>
    </w:rPr>
  </w:style>
  <w:style w:type="character" w:styleId="PageNumber">
    <w:name w:val="page number"/>
    <w:basedOn w:val="DefaultParagraphFont"/>
    <w:uiPriority w:val="99"/>
    <w:rsid w:val="00111D88"/>
  </w:style>
  <w:style w:type="paragraph" w:styleId="BalloonText">
    <w:name w:val="Balloon Text"/>
    <w:basedOn w:val="Normal"/>
    <w:link w:val="BalloonTextChar"/>
    <w:uiPriority w:val="99"/>
    <w:semiHidden/>
    <w:rsid w:val="00111D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D88"/>
    <w:rPr>
      <w:rFonts w:ascii="Tahoma" w:eastAsia="Times New Roman" w:hAnsi="Tahoma" w:cs="Tahoma"/>
      <w:sz w:val="16"/>
      <w:szCs w:val="16"/>
    </w:rPr>
  </w:style>
  <w:style w:type="character" w:customStyle="1" w:styleId="shorttext">
    <w:name w:val="short_text"/>
    <w:basedOn w:val="DefaultParagraphFont"/>
    <w:uiPriority w:val="99"/>
    <w:rsid w:val="00111D88"/>
  </w:style>
  <w:style w:type="table" w:styleId="TableGrid">
    <w:name w:val="Table Grid"/>
    <w:basedOn w:val="TableNormal"/>
    <w:uiPriority w:val="39"/>
    <w:rsid w:val="00111D88"/>
    <w:pPr>
      <w:spacing w:after="0" w:line="240" w:lineRule="auto"/>
    </w:pPr>
    <w:rPr>
      <w:rFonts w:eastAsia="Times New Roman"/>
      <w:szCs w:val="2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11D8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2021-11-12T07:07:00Z</dcterms:created>
  <dcterms:modified xsi:type="dcterms:W3CDTF">2021-11-12T07:09:00Z</dcterms:modified>
</cp:coreProperties>
</file>