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73CD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cars ;</w:t>
      </w:r>
      <w:proofErr w:type="gramEnd"/>
    </w:p>
    <w:p w14:paraId="3E1057F7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sashelp.cars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0B6611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4574AA8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3D7D683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"This is a revision practice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A4D445E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"Done on &amp;sysdate9.  %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time(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 xml:space="preserve">), 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timeampm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.)"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44AFD4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"work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031A1E27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/*Data has been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subsetted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1C03723F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/*ODS pdf file="Frequences.pdf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";*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4B429795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cars;</w:t>
      </w:r>
      <w:proofErr w:type="gramEnd"/>
    </w:p>
    <w:p w14:paraId="54BDFE8D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; ;</w:t>
      </w:r>
      <w:proofErr w:type="gramEnd"/>
    </w:p>
    <w:p w14:paraId="17DB55BF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work.cars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7530CA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Make =</w:t>
      </w:r>
      <w:r>
        <w:rPr>
          <w:rFonts w:ascii="Courier New" w:hAnsi="Courier New" w:cs="Courier New"/>
          <w:color w:val="800080"/>
          <w:shd w:val="clear" w:color="auto" w:fill="FFFFFF"/>
        </w:rPr>
        <w:t>"This is the cars make"</w:t>
      </w:r>
    </w:p>
    <w:p w14:paraId="2EDD9C43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Cylinders = </w:t>
      </w:r>
      <w:r>
        <w:rPr>
          <w:rFonts w:ascii="Courier New" w:hAnsi="Courier New" w:cs="Courier New"/>
          <w:color w:val="800080"/>
          <w:shd w:val="clear" w:color="auto" w:fill="FFFFFF"/>
        </w:rPr>
        <w:t>"This is the model type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C078E1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Momentum =cylinders *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Wheelbase;</w:t>
      </w:r>
      <w:proofErr w:type="gramEnd"/>
    </w:p>
    <w:p w14:paraId="20EA0E9B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cylinders 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cylinders 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E3F12FF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MSRP &gt;= 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35000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4C88D70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Horsepower &lt;=</w:t>
      </w:r>
      <w:proofErr w:type="gramStart"/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CE6E27E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n=_n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_ ;</w:t>
      </w:r>
      <w:proofErr w:type="gramEnd"/>
    </w:p>
    <w:p w14:paraId="408BEFB0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n;</w:t>
      </w:r>
      <w:proofErr w:type="gramEnd"/>
    </w:p>
    <w:p w14:paraId="53770CC7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Momentum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cylinders  Wheelbase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31FFF8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B7A1B"/>
          <w:shd w:val="clear" w:color="auto" w:fill="FFFFFF"/>
        </w:rPr>
        <w:t>/*make*/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cylinders wheelbase</w:t>
      </w:r>
      <w:r>
        <w:rPr>
          <w:rFonts w:ascii="Courier New" w:hAnsi="Courier New" w:cs="Courier New"/>
          <w:color w:val="1B7A1B"/>
          <w:shd w:val="clear" w:color="auto" w:fill="FFFFFF"/>
        </w:rPr>
        <w:t>/*MSRP Horsepower*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E35801F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msrp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580F37C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Make/ </w:t>
      </w:r>
      <w:r>
        <w:rPr>
          <w:rFonts w:ascii="Courier New" w:hAnsi="Courier New" w:cs="Courier New"/>
          <w:color w:val="0000FF"/>
          <w:shd w:val="clear" w:color="auto" w:fill="FFFFFF"/>
        </w:rPr>
        <w:t>Discrete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F09CE29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msrp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636ED3C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437F7AE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225A2BB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8E0B593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FA2B9D9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0C06D74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34011D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31B86AE" w14:textId="77777777" w:rsidR="0008419E" w:rsidRDefault="0008419E" w:rsidP="00084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A6BA8B" w14:textId="77777777" w:rsid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br/>
      </w:r>
    </w:p>
    <w:p w14:paraId="1E92FA42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goptions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border 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xpixels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=460 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ypixels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=</w:t>
      </w: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500;   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    /*  */</w:t>
      </w:r>
    </w:p>
    <w:p w14:paraId="0797730C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axis1 label</w:t>
      </w: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=(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angle=90 "Models Produced");            /*  */</w:t>
      </w:r>
    </w:p>
    <w:p w14:paraId="58254842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axis2 label</w:t>
      </w: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=(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"Vehicle Type");</w:t>
      </w:r>
    </w:p>
    <w:p w14:paraId="2951EEF5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title "Models Produced By Vehicle Type and Origin</w:t>
      </w: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";  /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*  */</w:t>
      </w:r>
    </w:p>
    <w:p w14:paraId="474904D2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footnote "Data: SASHELP.CARS</w:t>
      </w: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";</w:t>
      </w:r>
      <w:proofErr w:type="gramEnd"/>
    </w:p>
    <w:p w14:paraId="574AC1A2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proc 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data=</w:t>
      </w:r>
      <w:proofErr w:type="spellStart"/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sashelp.cars</w:t>
      </w:r>
      <w:proofErr w:type="spellEnd"/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;                       /*  */</w:t>
      </w:r>
    </w:p>
    <w:p w14:paraId="69F3396B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vbar3d type /                                     /</w:t>
      </w: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*  *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/</w:t>
      </w:r>
    </w:p>
    <w:p w14:paraId="32EEA858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subgroup=origin</w:t>
      </w:r>
    </w:p>
    <w:p w14:paraId="08BD1615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type=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5904DC80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shape=cylinder space=1</w:t>
      </w:r>
    </w:p>
    <w:p w14:paraId="2A8BEF2C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axis=axis1 maxis=axis2 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autoref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clipref</w:t>
      </w:r>
      <w:proofErr w:type="spell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;</w:t>
      </w:r>
      <w:proofErr w:type="gramEnd"/>
    </w:p>
    <w:p w14:paraId="55632833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run;</w:t>
      </w:r>
      <w:proofErr w:type="gramEnd"/>
    </w:p>
    <w:p w14:paraId="580A15BA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quit;   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                                       /*  */</w:t>
      </w:r>
    </w:p>
    <w:p w14:paraId="15F05B50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title;   </w:t>
      </w:r>
      <w:proofErr w:type="gramEnd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                                            /*  */</w:t>
      </w:r>
    </w:p>
    <w:p w14:paraId="3EF999B3" w14:textId="40EBBE44" w:rsid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footnote;</w:t>
      </w:r>
      <w:proofErr w:type="gramEnd"/>
    </w:p>
    <w:p w14:paraId="3AD715C7" w14:textId="77777777" w:rsid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77A60115" w14:textId="09E2276A" w:rsid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B97EA7" wp14:editId="6A98FB00">
            <wp:extent cx="4441190" cy="4805045"/>
            <wp:effectExtent l="0" t="0" r="0" b="0"/>
            <wp:docPr id="2" name="Picture 2" descr="Vertical Bar Chart of Vehicle Type and Frequency By 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Bar Chart of Vehicle Type and Frequency By Ori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004F" w14:textId="77777777" w:rsid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2714114" w14:textId="77777777" w:rsid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673B4016" w14:textId="54A393FD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 xml:space="preserve">proc </w:t>
      </w:r>
      <w:proofErr w:type="spell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r w:rsidRPr="00095C78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</w:rPr>
        <w:t>data</w:t>
      </w:r>
      <w:r w:rsidRPr="00095C78">
        <w:rPr>
          <w:rFonts w:ascii="Consolas" w:eastAsia="Times New Roman" w:hAnsi="Consolas" w:cs="Courier New"/>
          <w:color w:val="A67F59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sashelp.cars</w:t>
      </w:r>
      <w:proofErr w:type="spellEnd"/>
      <w:proofErr w:type="gramEnd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 w:rsidRPr="00095C78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</w:rPr>
        <w:t>noautolegend</w:t>
      </w:r>
      <w:proofErr w:type="spellEnd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;</w:t>
      </w:r>
    </w:p>
    <w:p w14:paraId="67168B85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</w:rPr>
        <w:t>where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origin </w:t>
      </w:r>
      <w:proofErr w:type="gramStart"/>
      <w:r w:rsidRPr="00095C78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</w:rPr>
        <w:t>in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(</w:t>
      </w:r>
      <w:proofErr w:type="gramEnd"/>
      <w:r w:rsidRPr="00095C78">
        <w:rPr>
          <w:rFonts w:ascii="Consolas" w:eastAsia="Times New Roman" w:hAnsi="Consolas" w:cs="Courier New"/>
          <w:color w:val="800080"/>
          <w:sz w:val="20"/>
          <w:szCs w:val="20"/>
          <w:shd w:val="clear" w:color="auto" w:fill="FFFFFF"/>
        </w:rPr>
        <w:t>"Europe"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r w:rsidRPr="00095C78">
        <w:rPr>
          <w:rFonts w:ascii="Consolas" w:eastAsia="Times New Roman" w:hAnsi="Consolas" w:cs="Courier New"/>
          <w:color w:val="800080"/>
          <w:sz w:val="20"/>
          <w:szCs w:val="20"/>
          <w:shd w:val="clear" w:color="auto" w:fill="FFFFFF"/>
        </w:rPr>
        <w:t>"USA"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);</w:t>
      </w:r>
    </w:p>
    <w:p w14:paraId="66F34CFF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</w:pPr>
      <w:proofErr w:type="spell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panelby</w:t>
      </w:r>
      <w:proofErr w:type="spellEnd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proofErr w:type="gram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origin;</w:t>
      </w:r>
      <w:proofErr w:type="gramEnd"/>
    </w:p>
    <w:p w14:paraId="1EDDD11E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</w:rPr>
        <w:t>histogram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mpg_</w:t>
      </w:r>
      <w:proofErr w:type="gram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highway</w:t>
      </w:r>
      <w:proofErr w:type="spellEnd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;</w:t>
      </w:r>
      <w:proofErr w:type="gramEnd"/>
    </w:p>
    <w:p w14:paraId="3EAC36C1" w14:textId="77777777" w:rsidR="00095C78" w:rsidRPr="00095C78" w:rsidRDefault="00095C78" w:rsidP="0009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</w:pP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fringe </w:t>
      </w:r>
      <w:proofErr w:type="spell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mpg_highway</w:t>
      </w:r>
      <w:proofErr w:type="spellEnd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r w:rsidRPr="00095C78">
        <w:rPr>
          <w:rFonts w:ascii="Consolas" w:eastAsia="Times New Roman" w:hAnsi="Consolas" w:cs="Courier New"/>
          <w:color w:val="A67F59"/>
          <w:sz w:val="20"/>
          <w:szCs w:val="20"/>
          <w:shd w:val="clear" w:color="auto" w:fill="FFFFFF"/>
        </w:rPr>
        <w:t>/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height</w:t>
      </w:r>
      <w:r w:rsidRPr="00095C78">
        <w:rPr>
          <w:rFonts w:ascii="Consolas" w:eastAsia="Times New Roman" w:hAnsi="Consolas" w:cs="Courier New"/>
          <w:color w:val="A67F59"/>
          <w:sz w:val="20"/>
          <w:szCs w:val="20"/>
          <w:shd w:val="clear" w:color="auto" w:fill="FFFFFF"/>
        </w:rPr>
        <w:t>=</w:t>
      </w:r>
      <w:r w:rsidRPr="00095C78">
        <w:rPr>
          <w:rFonts w:ascii="Consolas" w:eastAsia="Times New Roman" w:hAnsi="Consolas" w:cs="Courier New"/>
          <w:color w:val="08726D"/>
          <w:sz w:val="20"/>
          <w:szCs w:val="20"/>
          <w:shd w:val="clear" w:color="auto" w:fill="FFFFFF"/>
        </w:rPr>
        <w:t>20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lineattrs</w:t>
      </w:r>
      <w:proofErr w:type="spellEnd"/>
      <w:r w:rsidRPr="00095C78">
        <w:rPr>
          <w:rFonts w:ascii="Consolas" w:eastAsia="Times New Roman" w:hAnsi="Consolas" w:cs="Courier New"/>
          <w:color w:val="A67F59"/>
          <w:sz w:val="20"/>
          <w:szCs w:val="20"/>
          <w:shd w:val="clear" w:color="auto" w:fill="FFFFFF"/>
        </w:rPr>
        <w:t>=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(color</w:t>
      </w:r>
      <w:r w:rsidRPr="00095C78">
        <w:rPr>
          <w:rFonts w:ascii="Consolas" w:eastAsia="Times New Roman" w:hAnsi="Consolas" w:cs="Courier New"/>
          <w:color w:val="A67F59"/>
          <w:sz w:val="20"/>
          <w:szCs w:val="20"/>
          <w:shd w:val="clear" w:color="auto" w:fill="FFFFFF"/>
        </w:rPr>
        <w:t>=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red</w:t>
      </w:r>
      <w:proofErr w:type="gramStart"/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);</w:t>
      </w:r>
      <w:proofErr w:type="gramEnd"/>
    </w:p>
    <w:p w14:paraId="7A161168" w14:textId="33EED9F1" w:rsidR="002E733F" w:rsidRDefault="00095C78" w:rsidP="00095C78">
      <w:pPr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</w:pPr>
      <w:proofErr w:type="gramStart"/>
      <w:r w:rsidRPr="00095C7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95C78">
        <w:rPr>
          <w:rFonts w:ascii="Consolas" w:eastAsia="Times New Roman" w:hAnsi="Consolas" w:cs="Courier New"/>
          <w:color w:val="686868"/>
          <w:sz w:val="20"/>
          <w:szCs w:val="20"/>
          <w:shd w:val="clear" w:color="auto" w:fill="FFFFFF"/>
        </w:rPr>
        <w:t>;</w:t>
      </w:r>
      <w:proofErr w:type="gramEnd"/>
    </w:p>
    <w:p w14:paraId="6D2BCD49" w14:textId="62A16F7F" w:rsidR="00095C78" w:rsidRDefault="00095C78" w:rsidP="00095C78">
      <w:r>
        <w:rPr>
          <w:noProof/>
        </w:rPr>
        <w:lastRenderedPageBreak/>
        <w:drawing>
          <wp:inline distT="0" distB="0" distL="0" distR="0" wp14:anchorId="62C58B8D" wp14:editId="00A204DE">
            <wp:extent cx="4058920" cy="3013710"/>
            <wp:effectExtent l="0" t="0" r="0" b="0"/>
            <wp:docPr id="1" name="Picture 1" descr="Needl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edle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CF"/>
    <w:rsid w:val="0008419E"/>
    <w:rsid w:val="00095C78"/>
    <w:rsid w:val="002E733F"/>
    <w:rsid w:val="00634DE6"/>
    <w:rsid w:val="00777CFD"/>
    <w:rsid w:val="00A606CF"/>
    <w:rsid w:val="00E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7AE7"/>
  <w15:chartTrackingRefBased/>
  <w15:docId w15:val="{053B3CB9-64C1-4127-A153-CB99F8AD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C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5C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1308</Characters>
  <Application>Microsoft Office Word</Application>
  <DocSecurity>0</DocSecurity>
  <Lines>10</Lines>
  <Paragraphs>3</Paragraphs>
  <ScaleCrop>false</ScaleCrop>
  <Company>Absa Bank Limited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Taipa Huchu (ZA)</dc:creator>
  <cp:keywords/>
  <dc:description/>
  <cp:lastModifiedBy>Taipa Huchu (ZA)</cp:lastModifiedBy>
  <cp:revision>4</cp:revision>
  <dcterms:created xsi:type="dcterms:W3CDTF">2023-03-18T09:08:00Z</dcterms:created>
  <dcterms:modified xsi:type="dcterms:W3CDTF">2023-03-18T09:19:00Z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4ae86b16-37af-4441-b6b4-2b7bbb4809f0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ontentScanMode">
    <vt:lpwstr>TitusContentScanModeAutomatic</vt:lpwstr>
  </property>
  <property fmtid="{D5CDD505-2E9C-101B-9397-08002B2CF9AE}" pid="8" name="TitusClassification">
    <vt:lpwstr>TitusRestricted</vt:lpwstr>
  </property>
</Properties>
</file>