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D60B72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D60B72">
        <w:rPr>
          <w:rFonts w:ascii="Century Gothic" w:eastAsia="標楷體" w:hAnsi="Century Gothic" w:cstheme="minorHAnsi"/>
          <w:sz w:val="36"/>
          <w:szCs w:val="36"/>
        </w:rPr>
        <w:t>大巨蛋</w:t>
      </w:r>
      <w:r w:rsidR="00403879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D60B72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D60B72">
        <w:rPr>
          <w:rFonts w:ascii="Century Gothic" w:eastAsia="標楷體" w:hAnsi="Century Gothic" w:cstheme="minorHAnsi"/>
          <w:sz w:val="36"/>
          <w:szCs w:val="36"/>
        </w:rPr>
        <w:t>議</w:t>
      </w:r>
      <w:r w:rsidRPr="00D60B72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D60B72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D60B72">
        <w:rPr>
          <w:rFonts w:ascii="Century Gothic" w:eastAsia="標楷體" w:hAnsi="Century Gothic" w:cstheme="minorHAnsi"/>
          <w:sz w:val="32"/>
          <w:szCs w:val="32"/>
        </w:rPr>
        <w:t>2017</w:t>
      </w:r>
      <w:r w:rsidRPr="00D60B72">
        <w:rPr>
          <w:rFonts w:ascii="Century Gothic" w:eastAsia="標楷體" w:hAnsi="Century Gothic" w:cstheme="minorHAnsi"/>
          <w:sz w:val="32"/>
          <w:szCs w:val="32"/>
        </w:rPr>
        <w:t>年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Pr="00D60B72">
        <w:rPr>
          <w:rFonts w:ascii="Century Gothic" w:eastAsia="標楷體" w:hAnsi="Century Gothic" w:cstheme="minorHAnsi"/>
          <w:sz w:val="32"/>
          <w:szCs w:val="32"/>
        </w:rPr>
        <w:t>月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4</w:t>
      </w:r>
      <w:r w:rsidRPr="00D60B72">
        <w:rPr>
          <w:rFonts w:ascii="Century Gothic" w:eastAsia="標楷體" w:hAnsi="Century Gothic" w:cstheme="minorHAnsi"/>
          <w:sz w:val="32"/>
          <w:szCs w:val="32"/>
        </w:rPr>
        <w:t>日</w:t>
      </w:r>
      <w:r w:rsidR="00A2466B">
        <w:rPr>
          <w:rFonts w:ascii="Century Gothic" w:eastAsia="標楷體" w:hAnsi="Century Gothic" w:cstheme="minorHAnsi"/>
          <w:sz w:val="32"/>
          <w:szCs w:val="32"/>
        </w:rPr>
        <w:t xml:space="preserve"> 1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3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：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30</w:t>
      </w: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D60B72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11</w:t>
      </w:r>
      <w:r w:rsidR="00183F62" w:rsidRPr="00D60B72">
        <w:rPr>
          <w:rFonts w:ascii="Century Gothic" w:eastAsia="標楷體" w:hAnsi="Century Gothic" w:cstheme="minorHAnsi"/>
          <w:sz w:val="32"/>
          <w:szCs w:val="32"/>
        </w:rPr>
        <w:t>樓</w:t>
      </w:r>
      <w:r w:rsidR="00A2466B">
        <w:rPr>
          <w:rFonts w:ascii="Century Gothic" w:eastAsia="標楷體" w:hAnsi="Century Gothic" w:cstheme="minorHAnsi"/>
          <w:sz w:val="32"/>
          <w:szCs w:val="32"/>
        </w:rPr>
        <w:t>第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一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準備室</w:t>
      </w:r>
    </w:p>
    <w:p w:rsidR="00145BDF" w:rsidRPr="00D60B72" w:rsidRDefault="00E0013C" w:rsidP="00A2466B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8D53A0">
        <w:rPr>
          <w:rFonts w:ascii="Century Gothic" w:eastAsia="標楷體" w:hAnsi="Century Gothic" w:cstheme="minorHAnsi"/>
          <w:sz w:val="32"/>
          <w:szCs w:val="32"/>
        </w:rPr>
        <w:t>陳</w:t>
      </w:r>
      <w:proofErr w:type="gramStart"/>
      <w:r w:rsidR="008D53A0">
        <w:rPr>
          <w:rFonts w:ascii="Century Gothic" w:eastAsia="標楷體" w:hAnsi="Century Gothic" w:cstheme="minorHAnsi"/>
          <w:sz w:val="32"/>
          <w:szCs w:val="32"/>
        </w:rPr>
        <w:t>景峻副市</w:t>
      </w:r>
      <w:r w:rsidR="008D53A0">
        <w:rPr>
          <w:rFonts w:ascii="Century Gothic" w:eastAsia="標楷體" w:hAnsi="Century Gothic" w:cstheme="minorHAnsi" w:hint="eastAsia"/>
          <w:sz w:val="32"/>
          <w:szCs w:val="32"/>
        </w:rPr>
        <w:t>長</w:t>
      </w:r>
      <w:proofErr w:type="gramEnd"/>
      <w:r w:rsidR="00A2466B">
        <w:rPr>
          <w:rFonts w:ascii="Century Gothic" w:eastAsia="標楷體" w:hAnsi="Century Gothic" w:cstheme="minorHAnsi" w:hint="eastAsia"/>
          <w:sz w:val="32"/>
          <w:szCs w:val="32"/>
        </w:rPr>
        <w:t>；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都發局</w:t>
      </w:r>
      <w:proofErr w:type="gramStart"/>
      <w:r w:rsidR="00A2466B">
        <w:rPr>
          <w:rFonts w:ascii="Century Gothic" w:eastAsia="標楷體" w:hAnsi="Century Gothic" w:cstheme="minorHAnsi" w:hint="eastAsia"/>
          <w:sz w:val="32"/>
          <w:szCs w:val="32"/>
        </w:rPr>
        <w:t>張綱維</w:t>
      </w:r>
      <w:proofErr w:type="gramEnd"/>
      <w:r w:rsidR="00A2466B">
        <w:rPr>
          <w:rFonts w:ascii="Century Gothic" w:eastAsia="標楷體" w:hAnsi="Century Gothic" w:cstheme="minorHAnsi" w:hint="eastAsia"/>
          <w:sz w:val="32"/>
          <w:szCs w:val="32"/>
        </w:rPr>
        <w:t>副局長、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羅文明科長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；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環保局蔡玲儀副局長；交通局黃惠如科長；消防局；文基會李尚霆經理（松山文創園區維運組組長）；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賴彥霖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D60B72" w:rsidRDefault="00A5410C" w:rsidP="00D60B72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ab/>
      </w:r>
      <w:r w:rsidR="00E71491">
        <w:rPr>
          <w:rFonts w:ascii="Century Gothic" w:eastAsia="標楷體" w:hAnsi="Century Gothic" w:cstheme="minorHAnsi"/>
          <w:sz w:val="32"/>
          <w:szCs w:val="32"/>
        </w:rPr>
        <w:t>遠雄代表：</w:t>
      </w:r>
      <w:proofErr w:type="gramStart"/>
      <w:r w:rsidR="00E71491">
        <w:rPr>
          <w:rFonts w:ascii="Century Gothic" w:eastAsia="標楷體" w:hAnsi="Century Gothic" w:cstheme="minorHAnsi"/>
          <w:sz w:val="32"/>
          <w:szCs w:val="32"/>
        </w:rPr>
        <w:t>湯佳</w:t>
      </w:r>
      <w:proofErr w:type="gramEnd"/>
      <w:r w:rsidR="00E71491">
        <w:rPr>
          <w:rFonts w:ascii="Century Gothic" w:eastAsia="標楷體" w:hAnsi="Century Gothic" w:cstheme="minorHAnsi" w:hint="eastAsia"/>
          <w:sz w:val="32"/>
          <w:szCs w:val="32"/>
        </w:rPr>
        <w:t>峯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、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蔡宗易、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楊舜欽、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遠雄聘用的顧問公司團隊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D60B72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記錄：賴彥霖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A5034" w:rsidRPr="00D60B72" w:rsidRDefault="001A5034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5727A" w:rsidRPr="0005727A" w:rsidRDefault="008E1248" w:rsidP="0005727A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雙方</w:t>
      </w:r>
      <w:r w:rsidR="00EC0854" w:rsidRPr="00F76E7D">
        <w:rPr>
          <w:rFonts w:ascii="Century Gothic" w:eastAsia="標楷體" w:hAnsi="Century Gothic" w:cstheme="minorHAnsi"/>
          <w:sz w:val="32"/>
          <w:szCs w:val="32"/>
        </w:rPr>
        <w:t>達成</w:t>
      </w:r>
      <w:r w:rsidRPr="00F76E7D">
        <w:rPr>
          <w:rFonts w:ascii="Century Gothic" w:eastAsia="標楷體" w:hAnsi="Century Gothic" w:cstheme="minorHAnsi"/>
          <w:sz w:val="32"/>
          <w:szCs w:val="32"/>
        </w:rPr>
        <w:t>共識</w:t>
      </w:r>
      <w:r w:rsidRPr="00D60B72">
        <w:rPr>
          <w:rFonts w:ascii="Century Gothic" w:eastAsia="標楷體" w:hAnsi="Century Gothic" w:cstheme="minorHAnsi"/>
          <w:sz w:val="32"/>
          <w:szCs w:val="32"/>
        </w:rPr>
        <w:t>之部分</w:t>
      </w:r>
    </w:p>
    <w:p w:rsidR="00F37706" w:rsidRPr="000F7BD1" w:rsidRDefault="00F37706" w:rsidP="000F7BD1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環評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相關</w:t>
      </w:r>
      <w:r>
        <w:rPr>
          <w:rFonts w:ascii="Century Gothic" w:eastAsia="標楷體" w:hAnsi="Century Gothic" w:cstheme="minorHAnsi" w:hint="eastAsia"/>
          <w:sz w:val="32"/>
          <w:szCs w:val="32"/>
        </w:rPr>
        <w:t>：</w:t>
      </w:r>
      <w:proofErr w:type="gramStart"/>
      <w:r w:rsidRPr="000F7BD1">
        <w:rPr>
          <w:rFonts w:ascii="Century Gothic" w:eastAsia="標楷體" w:hAnsi="Century Gothic" w:cstheme="minorHAnsi" w:hint="eastAsia"/>
          <w:sz w:val="32"/>
          <w:szCs w:val="32"/>
        </w:rPr>
        <w:t>待都審併</w:t>
      </w:r>
      <w:proofErr w:type="gramEnd"/>
      <w:r w:rsidR="00391808" w:rsidRPr="000F7BD1">
        <w:rPr>
          <w:rFonts w:ascii="Century Gothic" w:eastAsia="標楷體" w:hAnsi="Century Gothic" w:cstheme="minorHAnsi" w:hint="eastAsia"/>
          <w:sz w:val="32"/>
          <w:szCs w:val="32"/>
        </w:rPr>
        <w:t>交</w:t>
      </w:r>
      <w:r w:rsidR="00793736" w:rsidRPr="000F7BD1">
        <w:rPr>
          <w:rFonts w:ascii="Century Gothic" w:eastAsia="標楷體" w:hAnsi="Century Gothic" w:cstheme="minorHAnsi" w:hint="eastAsia"/>
          <w:sz w:val="32"/>
          <w:szCs w:val="32"/>
        </w:rPr>
        <w:t>評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完成</w:t>
      </w:r>
      <w:r w:rsidR="00391808" w:rsidRPr="000F7BD1">
        <w:rPr>
          <w:rFonts w:ascii="Century Gothic" w:eastAsia="標楷體" w:hAnsi="Century Gothic" w:cstheme="minorHAnsi" w:hint="eastAsia"/>
          <w:sz w:val="32"/>
          <w:szCs w:val="32"/>
        </w:rPr>
        <w:t>並做成定案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後</w:t>
      </w:r>
      <w:r w:rsidR="00434FC0" w:rsidRPr="000F7BD1">
        <w:rPr>
          <w:rFonts w:ascii="Century Gothic" w:eastAsia="標楷體" w:hAnsi="Century Gothic" w:cstheme="minorHAnsi" w:hint="eastAsia"/>
          <w:sz w:val="32"/>
          <w:szCs w:val="32"/>
        </w:rPr>
        <w:t>，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環保局再</w:t>
      </w:r>
      <w:proofErr w:type="gramStart"/>
      <w:r w:rsidRPr="000F7BD1">
        <w:rPr>
          <w:rFonts w:ascii="Century Gothic" w:eastAsia="標楷體" w:hAnsi="Century Gothic" w:cstheme="minorHAnsi" w:hint="eastAsia"/>
          <w:sz w:val="32"/>
          <w:szCs w:val="32"/>
        </w:rPr>
        <w:t>針對環差分析</w:t>
      </w:r>
      <w:proofErr w:type="gramEnd"/>
      <w:r w:rsidRPr="000F7BD1">
        <w:rPr>
          <w:rFonts w:ascii="Century Gothic" w:eastAsia="標楷體" w:hAnsi="Century Gothic" w:cstheme="minorHAnsi" w:hint="eastAsia"/>
          <w:sz w:val="32"/>
          <w:szCs w:val="32"/>
        </w:rPr>
        <w:t>進行環評審議。</w:t>
      </w:r>
    </w:p>
    <w:p w:rsidR="0003198C" w:rsidRDefault="00F37706" w:rsidP="00F37706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交評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相關</w:t>
      </w:r>
      <w:r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F37706" w:rsidRPr="00F364F2" w:rsidRDefault="00F37706" w:rsidP="00F364F2">
      <w:pPr>
        <w:pStyle w:val="aa"/>
        <w:numPr>
          <w:ilvl w:val="0"/>
          <w:numId w:val="29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F364F2">
        <w:rPr>
          <w:rFonts w:ascii="Century Gothic" w:eastAsia="標楷體" w:hAnsi="Century Gothic" w:cstheme="minorHAnsi" w:hint="eastAsia"/>
          <w:sz w:val="32"/>
          <w:szCs w:val="32"/>
        </w:rPr>
        <w:t>因變更設計故需</w:t>
      </w:r>
      <w:proofErr w:type="gramStart"/>
      <w:r w:rsidRPr="00F364F2">
        <w:rPr>
          <w:rFonts w:ascii="Century Gothic" w:eastAsia="標楷體" w:hAnsi="Century Gothic" w:cstheme="minorHAnsi" w:hint="eastAsia"/>
          <w:sz w:val="32"/>
          <w:szCs w:val="32"/>
        </w:rPr>
        <w:t>重作交評</w:t>
      </w:r>
      <w:proofErr w:type="gramEnd"/>
      <w:r w:rsidRPr="00F364F2">
        <w:rPr>
          <w:rFonts w:ascii="Century Gothic" w:eastAsia="標楷體" w:hAnsi="Century Gothic" w:cstheme="minorHAnsi" w:hint="eastAsia"/>
          <w:sz w:val="32"/>
          <w:szCs w:val="32"/>
        </w:rPr>
        <w:t>，但可不用做一整份，只需針對</w:t>
      </w:r>
      <w:r w:rsidR="00391808">
        <w:rPr>
          <w:rFonts w:ascii="Century Gothic" w:eastAsia="標楷體" w:hAnsi="Century Gothic" w:cstheme="minorHAnsi" w:hint="eastAsia"/>
          <w:sz w:val="32"/>
          <w:szCs w:val="32"/>
        </w:rPr>
        <w:t>差異的部分</w:t>
      </w:r>
      <w:r w:rsidRPr="00F364F2">
        <w:rPr>
          <w:rFonts w:ascii="Century Gothic" w:eastAsia="標楷體" w:hAnsi="Century Gothic" w:cstheme="minorHAnsi" w:hint="eastAsia"/>
          <w:sz w:val="32"/>
          <w:szCs w:val="32"/>
        </w:rPr>
        <w:t>：</w:t>
      </w:r>
      <w:r w:rsidR="00F364F2">
        <w:rPr>
          <w:rFonts w:ascii="Century Gothic" w:eastAsia="標楷體" w:hAnsi="Century Gothic" w:cstheme="minorHAnsi" w:hint="eastAsia"/>
          <w:sz w:val="32"/>
          <w:szCs w:val="32"/>
        </w:rPr>
        <w:t>(1)</w:t>
      </w:r>
      <w:r w:rsidRPr="00F364F2">
        <w:rPr>
          <w:rFonts w:ascii="Century Gothic" w:eastAsia="標楷體" w:hAnsi="Century Gothic" w:cstheme="minorHAnsi" w:hint="eastAsia"/>
          <w:sz w:val="32"/>
          <w:szCs w:val="32"/>
        </w:rPr>
        <w:t>大客車停車空間</w:t>
      </w:r>
      <w:r w:rsidR="00391808">
        <w:rPr>
          <w:rFonts w:ascii="Century Gothic" w:eastAsia="標楷體" w:hAnsi="Century Gothic" w:cstheme="minorHAnsi" w:hint="eastAsia"/>
          <w:sz w:val="32"/>
          <w:szCs w:val="32"/>
        </w:rPr>
        <w:t>與動線</w:t>
      </w:r>
      <w:r w:rsidRPr="00F364F2">
        <w:rPr>
          <w:rFonts w:ascii="Century Gothic" w:eastAsia="標楷體" w:hAnsi="Century Gothic" w:cstheme="minorHAnsi" w:hint="eastAsia"/>
          <w:sz w:val="32"/>
          <w:szCs w:val="32"/>
        </w:rPr>
        <w:t>；</w:t>
      </w:r>
      <w:r w:rsidR="00F364F2">
        <w:rPr>
          <w:rFonts w:ascii="Century Gothic" w:eastAsia="標楷體" w:hAnsi="Century Gothic" w:cstheme="minorHAnsi" w:hint="eastAsia"/>
          <w:sz w:val="32"/>
          <w:szCs w:val="32"/>
        </w:rPr>
        <w:t>(2)</w:t>
      </w:r>
      <w:r w:rsidRPr="00F364F2">
        <w:rPr>
          <w:rFonts w:ascii="Century Gothic" w:eastAsia="標楷體" w:hAnsi="Century Gothic" w:cstheme="minorHAnsi" w:hint="eastAsia"/>
          <w:sz w:val="32"/>
          <w:szCs w:val="32"/>
        </w:rPr>
        <w:t>小客車減少之停車位，進行局部交評。</w:t>
      </w:r>
    </w:p>
    <w:p w:rsidR="00F364F2" w:rsidRPr="00F364F2" w:rsidRDefault="00F364F2" w:rsidP="00F364F2">
      <w:pPr>
        <w:pStyle w:val="aa"/>
        <w:numPr>
          <w:ilvl w:val="0"/>
          <w:numId w:val="29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F364F2">
        <w:rPr>
          <w:rFonts w:ascii="Century Gothic" w:eastAsia="標楷體" w:hAnsi="Century Gothic" w:cstheme="minorHAnsi" w:hint="eastAsia"/>
          <w:sz w:val="32"/>
          <w:szCs w:val="32"/>
        </w:rPr>
        <w:t>交評</w:t>
      </w:r>
      <w:proofErr w:type="gramStart"/>
      <w:r w:rsidRPr="00F364F2">
        <w:rPr>
          <w:rFonts w:ascii="Century Gothic" w:eastAsia="標楷體" w:hAnsi="Century Gothic" w:cstheme="minorHAnsi" w:hint="eastAsia"/>
          <w:sz w:val="32"/>
          <w:szCs w:val="32"/>
        </w:rPr>
        <w:t>併</w:t>
      </w:r>
      <w:proofErr w:type="gramEnd"/>
      <w:r w:rsidRPr="00F364F2">
        <w:rPr>
          <w:rFonts w:ascii="Century Gothic" w:eastAsia="標楷體" w:hAnsi="Century Gothic" w:cstheme="minorHAnsi" w:hint="eastAsia"/>
          <w:sz w:val="32"/>
          <w:szCs w:val="32"/>
        </w:rPr>
        <w:t>都審一起審理，若屆時都審委員會認為須送專案審查，則可再討論是否有必要送交通局開專案</w:t>
      </w:r>
      <w:r w:rsidR="00391808">
        <w:rPr>
          <w:rFonts w:ascii="Century Gothic" w:eastAsia="標楷體" w:hAnsi="Century Gothic" w:cstheme="minorHAnsi" w:hint="eastAsia"/>
          <w:sz w:val="32"/>
          <w:szCs w:val="32"/>
        </w:rPr>
        <w:t>會議</w:t>
      </w:r>
      <w:r w:rsidRPr="00F364F2">
        <w:rPr>
          <w:rFonts w:ascii="Century Gothic" w:eastAsia="標楷體" w:hAnsi="Century Gothic" w:cstheme="minorHAnsi" w:hint="eastAsia"/>
          <w:sz w:val="32"/>
          <w:szCs w:val="32"/>
        </w:rPr>
        <w:t>審查。</w:t>
      </w:r>
    </w:p>
    <w:p w:rsidR="00F364F2" w:rsidRPr="00373091" w:rsidRDefault="00F364F2" w:rsidP="00F364F2">
      <w:pPr>
        <w:pStyle w:val="aa"/>
        <w:numPr>
          <w:ilvl w:val="0"/>
          <w:numId w:val="29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因遠雄規劃大客車上車場地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(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松</w:t>
      </w:r>
      <w:proofErr w:type="gramStart"/>
      <w:r w:rsidR="00793736">
        <w:rPr>
          <w:rFonts w:ascii="Century Gothic" w:eastAsia="標楷體" w:hAnsi="Century Gothic" w:cstheme="minorHAnsi" w:hint="eastAsia"/>
          <w:sz w:val="32"/>
          <w:szCs w:val="32"/>
        </w:rPr>
        <w:t>菸</w:t>
      </w:r>
      <w:proofErr w:type="gramEnd"/>
      <w:r w:rsidR="00391808">
        <w:rPr>
          <w:rFonts w:ascii="Century Gothic" w:eastAsia="標楷體" w:hAnsi="Century Gothic" w:cstheme="minorHAnsi" w:hint="eastAsia"/>
          <w:sz w:val="32"/>
          <w:szCs w:val="32"/>
        </w:rPr>
        <w:t>SNG</w:t>
      </w:r>
      <w:r w:rsidR="00391808">
        <w:rPr>
          <w:rFonts w:ascii="Century Gothic" w:eastAsia="標楷體" w:hAnsi="Century Gothic" w:cstheme="minorHAnsi" w:hint="eastAsia"/>
          <w:sz w:val="32"/>
          <w:szCs w:val="32"/>
        </w:rPr>
        <w:t>車停車處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之主管單位為本府文化局，</w:t>
      </w:r>
      <w:r w:rsidRPr="00373091">
        <w:rPr>
          <w:rFonts w:ascii="Century Gothic" w:eastAsia="標楷體" w:hAnsi="Century Gothic" w:cstheme="minorHAnsi" w:hint="eastAsia"/>
          <w:sz w:val="32"/>
          <w:szCs w:val="32"/>
        </w:rPr>
        <w:t>請遠雄公司與文化局方面進行溝通，確認該規劃之可行性。</w:t>
      </w:r>
    </w:p>
    <w:p w:rsidR="00F37706" w:rsidRDefault="00F364F2" w:rsidP="00F37706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373091">
        <w:rPr>
          <w:rFonts w:ascii="Century Gothic" w:eastAsia="標楷體" w:hAnsi="Century Gothic" w:cstheme="minorHAnsi" w:hint="eastAsia"/>
          <w:sz w:val="32"/>
          <w:szCs w:val="32"/>
        </w:rPr>
        <w:t>消防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相關</w:t>
      </w:r>
      <w:r w:rsidRPr="00373091">
        <w:rPr>
          <w:rFonts w:ascii="Century Gothic" w:eastAsia="標楷體" w:hAnsi="Century Gothic" w:cstheme="minorHAnsi" w:hint="eastAsia"/>
          <w:sz w:val="32"/>
          <w:szCs w:val="32"/>
        </w:rPr>
        <w:t>：請遠雄與消防局先行溝通討論，確認</w:t>
      </w:r>
      <w:r w:rsidR="00793736" w:rsidRPr="00373091">
        <w:rPr>
          <w:rFonts w:ascii="Century Gothic" w:eastAsia="標楷體" w:hAnsi="Century Gothic" w:cstheme="minorHAnsi" w:hint="eastAsia"/>
          <w:sz w:val="32"/>
          <w:szCs w:val="32"/>
        </w:rPr>
        <w:t>「雲梯消防車活動空間</w:t>
      </w:r>
      <w:r w:rsidR="00793736" w:rsidRPr="00373091">
        <w:rPr>
          <w:rFonts w:ascii="Century Gothic" w:eastAsia="標楷體" w:hAnsi="Century Gothic" w:cstheme="minorHAnsi" w:hint="eastAsia"/>
          <w:sz w:val="32"/>
          <w:szCs w:val="32"/>
        </w:rPr>
        <w:t>/</w:t>
      </w:r>
      <w:r w:rsidR="00793736" w:rsidRPr="00373091">
        <w:rPr>
          <w:rFonts w:ascii="Century Gothic" w:eastAsia="標楷體" w:hAnsi="Century Gothic" w:cstheme="minorHAnsi" w:hint="eastAsia"/>
          <w:sz w:val="32"/>
          <w:szCs w:val="32"/>
        </w:rPr>
        <w:t>道路淨寬八</w:t>
      </w:r>
      <w:r w:rsidR="00373091">
        <w:rPr>
          <w:rFonts w:ascii="Century Gothic" w:eastAsia="標楷體" w:hAnsi="Century Gothic" w:cstheme="minorHAnsi" w:hint="eastAsia"/>
          <w:sz w:val="32"/>
          <w:szCs w:val="32"/>
        </w:rPr>
        <w:t>米</w:t>
      </w:r>
      <w:r w:rsidR="00793736" w:rsidRPr="00373091">
        <w:rPr>
          <w:rFonts w:ascii="Century Gothic" w:eastAsia="標楷體" w:hAnsi="Century Gothic" w:cstheme="minorHAnsi" w:hint="eastAsia"/>
          <w:sz w:val="32"/>
          <w:szCs w:val="32"/>
        </w:rPr>
        <w:t>」之部分目前</w:t>
      </w:r>
      <w:r w:rsidR="00403879">
        <w:rPr>
          <w:rFonts w:ascii="Century Gothic" w:eastAsia="標楷體" w:hAnsi="Century Gothic" w:cstheme="minorHAnsi" w:hint="eastAsia"/>
          <w:sz w:val="32"/>
          <w:szCs w:val="32"/>
        </w:rPr>
        <w:t>的</w:t>
      </w:r>
      <w:r w:rsidR="00793736" w:rsidRPr="00373091">
        <w:rPr>
          <w:rFonts w:ascii="Century Gothic" w:eastAsia="標楷體" w:hAnsi="Century Gothic" w:cstheme="minorHAnsi" w:hint="eastAsia"/>
          <w:sz w:val="32"/>
          <w:szCs w:val="32"/>
        </w:rPr>
        <w:t>規劃</w:t>
      </w:r>
      <w:r w:rsidRPr="00373091">
        <w:rPr>
          <w:rFonts w:ascii="Century Gothic" w:eastAsia="標楷體" w:hAnsi="Century Gothic" w:cstheme="minorHAnsi" w:hint="eastAsia"/>
          <w:sz w:val="32"/>
          <w:szCs w:val="32"/>
        </w:rPr>
        <w:t>是否可行。</w:t>
      </w:r>
    </w:p>
    <w:p w:rsidR="00161A70" w:rsidRPr="00161A70" w:rsidRDefault="00161A70" w:rsidP="00161A7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F364F2" w:rsidRDefault="004A0669" w:rsidP="00F37706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都審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相關</w:t>
      </w:r>
      <w:r w:rsidR="00F364F2"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F364F2" w:rsidRDefault="00F364F2" w:rsidP="00F364F2">
      <w:pPr>
        <w:pStyle w:val="aa"/>
        <w:numPr>
          <w:ilvl w:val="0"/>
          <w:numId w:val="3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樓梯部分</w:t>
      </w:r>
    </w:p>
    <w:p w:rsidR="00F364F2" w:rsidRDefault="00434FC0" w:rsidP="00434FC0">
      <w:pPr>
        <w:pStyle w:val="aa"/>
        <w:numPr>
          <w:ilvl w:val="1"/>
          <w:numId w:val="31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建築物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內部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(</w:t>
      </w:r>
      <w:proofErr w:type="gramEnd"/>
      <w:r w:rsidR="00793736">
        <w:rPr>
          <w:rFonts w:ascii="Century Gothic" w:eastAsia="標楷體" w:hAnsi="Century Gothic" w:cstheme="minorHAnsi" w:hint="eastAsia"/>
          <w:sz w:val="32"/>
          <w:szCs w:val="32"/>
        </w:rPr>
        <w:t>地下室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尊重台建中心審查結果。</w:t>
      </w:r>
    </w:p>
    <w:p w:rsidR="00434FC0" w:rsidRPr="00434FC0" w:rsidRDefault="00434FC0" w:rsidP="00434FC0">
      <w:pPr>
        <w:pStyle w:val="aa"/>
        <w:numPr>
          <w:ilvl w:val="1"/>
          <w:numId w:val="31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但因有些樓梯</w:t>
      </w:r>
      <w:r>
        <w:rPr>
          <w:rFonts w:ascii="Century Gothic" w:eastAsia="標楷體" w:hAnsi="Century Gothic" w:cstheme="minorHAnsi" w:hint="eastAsia"/>
          <w:sz w:val="32"/>
          <w:szCs w:val="32"/>
        </w:rPr>
        <w:t>(</w:t>
      </w:r>
      <w:r>
        <w:rPr>
          <w:rFonts w:ascii="Century Gothic" w:eastAsia="標楷體" w:hAnsi="Century Gothic" w:cstheme="minorHAnsi" w:hint="eastAsia"/>
          <w:sz w:val="32"/>
          <w:szCs w:val="32"/>
        </w:rPr>
        <w:t>包含出入口</w:t>
      </w:r>
      <w:r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已在</w:t>
      </w:r>
      <w:r>
        <w:rPr>
          <w:rFonts w:ascii="Century Gothic" w:eastAsia="標楷體" w:hAnsi="Century Gothic" w:cstheme="minorHAnsi" w:hint="eastAsia"/>
          <w:sz w:val="32"/>
          <w:szCs w:val="32"/>
        </w:rPr>
        <w:t>(</w:t>
      </w:r>
      <w:r>
        <w:rPr>
          <w:rFonts w:ascii="Century Gothic" w:eastAsia="標楷體" w:hAnsi="Century Gothic" w:cstheme="minorHAnsi" w:hint="eastAsia"/>
          <w:sz w:val="32"/>
          <w:szCs w:val="32"/>
        </w:rPr>
        <w:t>建築物</w:t>
      </w:r>
      <w:r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外部</w:t>
      </w:r>
      <w:r w:rsidR="00793736">
        <w:rPr>
          <w:rFonts w:ascii="Century Gothic" w:eastAsia="標楷體" w:hAnsi="Century Gothic" w:cstheme="minorHAnsi" w:hint="eastAsia"/>
          <w:sz w:val="32"/>
          <w:szCs w:val="32"/>
        </w:rPr>
        <w:t>法定空地的位置</w:t>
      </w:r>
      <w:r>
        <w:rPr>
          <w:rFonts w:ascii="Century Gothic" w:eastAsia="標楷體" w:hAnsi="Century Gothic" w:cstheme="minorHAnsi" w:hint="eastAsia"/>
          <w:sz w:val="32"/>
          <w:szCs w:val="32"/>
        </w:rPr>
        <w:t>，故都發局還是必須針對此部分進行審理。</w:t>
      </w:r>
    </w:p>
    <w:p w:rsidR="00F364F2" w:rsidRDefault="00434FC0" w:rsidP="00F364F2">
      <w:pPr>
        <w:pStyle w:val="aa"/>
        <w:numPr>
          <w:ilvl w:val="0"/>
          <w:numId w:val="3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遠雄還是必須進行電腦</w:t>
      </w:r>
      <w:r w:rsidR="004A0669">
        <w:rPr>
          <w:rFonts w:ascii="Century Gothic" w:eastAsia="標楷體" w:hAnsi="Century Gothic" w:cstheme="minorHAnsi" w:hint="eastAsia"/>
          <w:sz w:val="32"/>
          <w:szCs w:val="32"/>
        </w:rPr>
        <w:t>動態</w:t>
      </w:r>
      <w:r>
        <w:rPr>
          <w:rFonts w:ascii="Century Gothic" w:eastAsia="標楷體" w:hAnsi="Century Gothic" w:cstheme="minorHAnsi" w:hint="eastAsia"/>
          <w:sz w:val="32"/>
          <w:szCs w:val="32"/>
        </w:rPr>
        <w:t>模擬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(route C)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作為都市防災審理依據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434FC0" w:rsidRDefault="00434FC0" w:rsidP="00434FC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434FC0" w:rsidRDefault="00434FC0" w:rsidP="00434FC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二、雙方</w:t>
      </w:r>
      <w:r w:rsidRPr="00F76E7D">
        <w:rPr>
          <w:rFonts w:ascii="Century Gothic" w:eastAsia="標楷體" w:hAnsi="Century Gothic" w:cstheme="minorHAnsi" w:hint="eastAsia"/>
          <w:sz w:val="32"/>
          <w:szCs w:val="32"/>
        </w:rPr>
        <w:t>未達成共識</w:t>
      </w:r>
      <w:r>
        <w:rPr>
          <w:rFonts w:ascii="Century Gothic" w:eastAsia="標楷體" w:hAnsi="Century Gothic" w:cstheme="minorHAnsi" w:hint="eastAsia"/>
          <w:sz w:val="32"/>
          <w:szCs w:val="32"/>
        </w:rPr>
        <w:t>之部分</w:t>
      </w:r>
    </w:p>
    <w:p w:rsidR="00434FC0" w:rsidRDefault="00EA0CB6" w:rsidP="000F7BD1">
      <w:pPr>
        <w:pStyle w:val="aa"/>
        <w:numPr>
          <w:ilvl w:val="0"/>
          <w:numId w:val="3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園區</w:t>
      </w:r>
      <w:r w:rsidR="000F7BD1">
        <w:rPr>
          <w:rFonts w:ascii="Century Gothic" w:eastAsia="標楷體" w:hAnsi="Century Gothic" w:cstheme="minorHAnsi" w:hint="eastAsia"/>
          <w:sz w:val="32"/>
          <w:szCs w:val="32"/>
        </w:rPr>
        <w:t>人數</w:t>
      </w:r>
    </w:p>
    <w:p w:rsidR="000B5F05" w:rsidRDefault="000B5F05" w:rsidP="000B5F05">
      <w:pPr>
        <w:pStyle w:val="aa"/>
        <w:numPr>
          <w:ilvl w:val="0"/>
          <w:numId w:val="3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都發局表示：</w:t>
      </w:r>
      <w:r w:rsidR="00266B17">
        <w:rPr>
          <w:rFonts w:ascii="Century Gothic" w:eastAsia="標楷體" w:hAnsi="Century Gothic" w:cstheme="minorHAnsi" w:hint="eastAsia"/>
          <w:sz w:val="32"/>
          <w:szCs w:val="32"/>
        </w:rPr>
        <w:t>基於以下兩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項理由</w:t>
      </w:r>
      <w:r w:rsidR="00266B17">
        <w:rPr>
          <w:rFonts w:ascii="Century Gothic" w:eastAsia="標楷體" w:hAnsi="Century Gothic" w:cstheme="minorHAnsi" w:hint="eastAsia"/>
          <w:sz w:val="32"/>
          <w:szCs w:val="32"/>
        </w:rPr>
        <w:t>，請</w:t>
      </w:r>
      <w:proofErr w:type="gramStart"/>
      <w:r w:rsidR="00266B17">
        <w:rPr>
          <w:rFonts w:ascii="Century Gothic" w:eastAsia="標楷體" w:hAnsi="Century Gothic" w:cstheme="minorHAnsi" w:hint="eastAsia"/>
          <w:sz w:val="32"/>
          <w:szCs w:val="32"/>
        </w:rPr>
        <w:t>遠雄須確定</w:t>
      </w:r>
      <w:proofErr w:type="gramEnd"/>
      <w:r w:rsidR="00266B17">
        <w:rPr>
          <w:rFonts w:ascii="Century Gothic" w:eastAsia="標楷體" w:hAnsi="Century Gothic" w:cstheme="minorHAnsi" w:hint="eastAsia"/>
          <w:sz w:val="32"/>
          <w:szCs w:val="32"/>
        </w:rPr>
        <w:t>提報都審的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人數：</w:t>
      </w:r>
    </w:p>
    <w:p w:rsidR="00266B17" w:rsidRDefault="00266B17" w:rsidP="00266B17">
      <w:pPr>
        <w:pStyle w:val="aa"/>
        <w:numPr>
          <w:ilvl w:val="1"/>
          <w:numId w:val="31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園區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容留</w:t>
      </w:r>
      <w:r>
        <w:rPr>
          <w:rFonts w:ascii="Century Gothic" w:eastAsia="標楷體" w:hAnsi="Century Gothic" w:cstheme="minorHAnsi" w:hint="eastAsia"/>
          <w:sz w:val="32"/>
          <w:szCs w:val="32"/>
        </w:rPr>
        <w:t>人數牽涉交評、環評及都市防災相關之審理，未來在</w:t>
      </w:r>
      <w:r w:rsidR="00373091">
        <w:rPr>
          <w:rFonts w:ascii="Century Gothic" w:eastAsia="標楷體" w:hAnsi="Century Gothic" w:cstheme="minorHAnsi" w:hint="eastAsia"/>
          <w:sz w:val="32"/>
          <w:szCs w:val="32"/>
        </w:rPr>
        <w:t>都審</w:t>
      </w:r>
      <w:r>
        <w:rPr>
          <w:rFonts w:ascii="Century Gothic" w:eastAsia="標楷體" w:hAnsi="Century Gothic" w:cstheme="minorHAnsi" w:hint="eastAsia"/>
          <w:sz w:val="32"/>
          <w:szCs w:val="32"/>
        </w:rPr>
        <w:t>幹事會時也一定會優先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確認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266B17" w:rsidRDefault="00266B17" w:rsidP="00266B17">
      <w:pPr>
        <w:pStyle w:val="aa"/>
        <w:numPr>
          <w:ilvl w:val="1"/>
          <w:numId w:val="31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園區容留人數的「密度」</w:t>
      </w:r>
      <w:r>
        <w:rPr>
          <w:rFonts w:ascii="Century Gothic" w:eastAsia="標楷體" w:hAnsi="Century Gothic" w:cstheme="minorHAnsi" w:hint="eastAsia"/>
          <w:sz w:val="32"/>
          <w:szCs w:val="32"/>
        </w:rPr>
        <w:t>(</w:t>
      </w:r>
      <w:r>
        <w:rPr>
          <w:rFonts w:ascii="Century Gothic" w:eastAsia="標楷體" w:hAnsi="Century Gothic" w:cstheme="minorHAnsi" w:hint="eastAsia"/>
          <w:sz w:val="32"/>
          <w:szCs w:val="32"/>
        </w:rPr>
        <w:t>每平方米可容留多少人</w:t>
      </w:r>
      <w:r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是都市防災審理的重點，</w:t>
      </w:r>
      <w:r w:rsidR="00EA0CB6">
        <w:rPr>
          <w:rFonts w:ascii="Century Gothic" w:eastAsia="標楷體" w:hAnsi="Century Gothic" w:cstheme="minorHAnsi" w:hint="eastAsia"/>
          <w:sz w:val="32"/>
          <w:szCs w:val="32"/>
        </w:rPr>
        <w:t>也是要進行電腦模擬必要參數之</w:t>
      </w:r>
      <w:proofErr w:type="gramStart"/>
      <w:r w:rsidR="00EA0CB6">
        <w:rPr>
          <w:rFonts w:ascii="Century Gothic" w:eastAsia="標楷體" w:hAnsi="Century Gothic" w:cstheme="minorHAnsi" w:hint="eastAsia"/>
          <w:sz w:val="32"/>
          <w:szCs w:val="32"/>
        </w:rPr>
        <w:t>一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0B5F05" w:rsidRDefault="000F7BD1" w:rsidP="000F7BD1">
      <w:pPr>
        <w:pStyle w:val="aa"/>
        <w:numPr>
          <w:ilvl w:val="0"/>
          <w:numId w:val="3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0F7BD1">
        <w:rPr>
          <w:rFonts w:ascii="Century Gothic" w:eastAsia="標楷體" w:hAnsi="Century Gothic" w:cstheme="minorHAnsi" w:hint="eastAsia"/>
          <w:sz w:val="32"/>
          <w:szCs w:val="32"/>
        </w:rPr>
        <w:t>環保局表示</w:t>
      </w:r>
      <w:r w:rsidR="000B5F05">
        <w:rPr>
          <w:rFonts w:ascii="Century Gothic" w:eastAsia="標楷體" w:hAnsi="Century Gothic" w:cstheme="minorHAnsi" w:hint="eastAsia"/>
          <w:sz w:val="32"/>
          <w:szCs w:val="32"/>
        </w:rPr>
        <w:t>：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所謂的</w:t>
      </w:r>
      <w:r>
        <w:rPr>
          <w:rFonts w:ascii="Century Gothic" w:eastAsia="標楷體" w:hAnsi="Century Gothic" w:cstheme="minorHAnsi" w:hint="eastAsia"/>
          <w:sz w:val="32"/>
          <w:szCs w:val="32"/>
        </w:rPr>
        <w:t>「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人數</w:t>
      </w:r>
      <w:r>
        <w:rPr>
          <w:rFonts w:ascii="Century Gothic" w:eastAsia="標楷體" w:hAnsi="Century Gothic" w:cstheme="minorHAnsi" w:hint="eastAsia"/>
          <w:sz w:val="32"/>
          <w:szCs w:val="32"/>
        </w:rPr>
        <w:t>」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是指</w:t>
      </w:r>
      <w:r w:rsidR="000B5F05">
        <w:rPr>
          <w:rFonts w:ascii="Century Gothic" w:eastAsia="標楷體" w:hAnsi="Century Gothic" w:cstheme="minorHAnsi" w:hint="eastAsia"/>
          <w:sz w:val="32"/>
          <w:szCs w:val="32"/>
        </w:rPr>
        <w:t>「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引進人口數</w:t>
      </w:r>
      <w:r w:rsidR="000B5F05">
        <w:rPr>
          <w:rFonts w:ascii="Century Gothic" w:eastAsia="標楷體" w:hAnsi="Century Gothic" w:cstheme="minorHAnsi" w:hint="eastAsia"/>
          <w:sz w:val="32"/>
          <w:szCs w:val="32"/>
        </w:rPr>
        <w:t>」</w:t>
      </w:r>
      <w:r>
        <w:rPr>
          <w:rFonts w:ascii="Century Gothic" w:eastAsia="標楷體" w:hAnsi="Century Gothic" w:cstheme="minorHAnsi" w:hint="eastAsia"/>
          <w:sz w:val="32"/>
          <w:szCs w:val="32"/>
        </w:rPr>
        <w:t>(59,833)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，</w:t>
      </w:r>
      <w:proofErr w:type="gramStart"/>
      <w:r w:rsidRPr="000F7BD1">
        <w:rPr>
          <w:rFonts w:ascii="Century Gothic" w:eastAsia="標楷體" w:hAnsi="Century Gothic" w:cstheme="minorHAnsi" w:hint="eastAsia"/>
          <w:sz w:val="32"/>
          <w:szCs w:val="32"/>
        </w:rPr>
        <w:t>非遠雄說的</w:t>
      </w:r>
      <w:proofErr w:type="gramEnd"/>
      <w:r w:rsidR="000B5F05">
        <w:rPr>
          <w:rFonts w:ascii="Century Gothic" w:eastAsia="標楷體" w:hAnsi="Century Gothic" w:cstheme="minorHAnsi" w:hint="eastAsia"/>
          <w:sz w:val="32"/>
          <w:szCs w:val="32"/>
        </w:rPr>
        <w:t>「</w:t>
      </w:r>
      <w:r w:rsidRPr="000F7BD1">
        <w:rPr>
          <w:rFonts w:ascii="Century Gothic" w:eastAsia="標楷體" w:hAnsi="Century Gothic" w:cstheme="minorHAnsi" w:hint="eastAsia"/>
          <w:sz w:val="32"/>
          <w:szCs w:val="32"/>
        </w:rPr>
        <w:t>廢棄物產生之人數</w:t>
      </w:r>
      <w:r w:rsidR="000B5F05">
        <w:rPr>
          <w:rFonts w:ascii="Century Gothic" w:eastAsia="標楷體" w:hAnsi="Century Gothic" w:cstheme="minorHAnsi" w:hint="eastAsia"/>
          <w:sz w:val="32"/>
          <w:szCs w:val="32"/>
        </w:rPr>
        <w:t>」。</w:t>
      </w:r>
    </w:p>
    <w:p w:rsidR="000B5F05" w:rsidRDefault="000B5F05" w:rsidP="000F7BD1">
      <w:pPr>
        <w:pStyle w:val="aa"/>
        <w:numPr>
          <w:ilvl w:val="0"/>
          <w:numId w:val="3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遠雄表示：</w:t>
      </w:r>
    </w:p>
    <w:p w:rsidR="000F7BD1" w:rsidRDefault="000B5F05" w:rsidP="00266B17">
      <w:pPr>
        <w:pStyle w:val="aa"/>
        <w:numPr>
          <w:ilvl w:val="0"/>
          <w:numId w:val="34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依照現行法規，不同</w:t>
      </w:r>
      <w:r w:rsidR="004F6D2D">
        <w:rPr>
          <w:rFonts w:ascii="Century Gothic" w:eastAsia="標楷體" w:hAnsi="Century Gothic" w:cstheme="minorHAnsi" w:hint="eastAsia"/>
          <w:sz w:val="32"/>
          <w:szCs w:val="32"/>
        </w:rPr>
        <w:t>種類</w:t>
      </w:r>
      <w:r>
        <w:rPr>
          <w:rFonts w:ascii="Century Gothic" w:eastAsia="標楷體" w:hAnsi="Century Gothic" w:cstheme="minorHAnsi" w:hint="eastAsia"/>
          <w:sz w:val="32"/>
          <w:szCs w:val="32"/>
        </w:rPr>
        <w:t>的審查（環評、消防設備、防火避難</w:t>
      </w:r>
      <w:r>
        <w:rPr>
          <w:rFonts w:ascii="Century Gothic" w:eastAsia="標楷體" w:hAnsi="Century Gothic" w:cstheme="minorHAnsi"/>
          <w:sz w:val="32"/>
          <w:szCs w:val="32"/>
        </w:rPr>
        <w:t>…</w:t>
      </w:r>
      <w:r>
        <w:rPr>
          <w:rFonts w:ascii="Century Gothic" w:eastAsia="標楷體" w:hAnsi="Century Gothic" w:cstheme="minorHAnsi" w:hint="eastAsia"/>
          <w:sz w:val="32"/>
          <w:szCs w:val="32"/>
        </w:rPr>
        <w:t>等）都有不同的計算公式與標準，甚至光是與環評相關的人數計算</w:t>
      </w:r>
      <w:r w:rsidR="004F6D2D">
        <w:rPr>
          <w:rFonts w:ascii="Century Gothic" w:eastAsia="標楷體" w:hAnsi="Century Gothic" w:cstheme="minorHAnsi" w:hint="eastAsia"/>
          <w:sz w:val="32"/>
          <w:szCs w:val="32"/>
        </w:rPr>
        <w:t>方式</w:t>
      </w:r>
      <w:r>
        <w:rPr>
          <w:rFonts w:ascii="Century Gothic" w:eastAsia="標楷體" w:hAnsi="Century Gothic" w:cstheme="minorHAnsi" w:hint="eastAsia"/>
          <w:sz w:val="32"/>
          <w:szCs w:val="32"/>
        </w:rPr>
        <w:t>就有四種不同的公式。</w:t>
      </w:r>
    </w:p>
    <w:p w:rsidR="000B5F05" w:rsidRDefault="000B5F05" w:rsidP="00266B17">
      <w:pPr>
        <w:pStyle w:val="aa"/>
        <w:numPr>
          <w:ilvl w:val="0"/>
          <w:numId w:val="34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若市府堅持以「引進人口數」綁定整個園區的人數，對遠雄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來說恐窒礙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難行。</w:t>
      </w:r>
    </w:p>
    <w:p w:rsidR="00EA0CB6" w:rsidRDefault="00EA0CB6" w:rsidP="00161A7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61A70" w:rsidRPr="00161A70" w:rsidRDefault="00161A70" w:rsidP="00161A7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F7BD1" w:rsidRDefault="004A0669" w:rsidP="000F7BD1">
      <w:pPr>
        <w:pStyle w:val="aa"/>
        <w:numPr>
          <w:ilvl w:val="0"/>
          <w:numId w:val="3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電腦動態模擬</w:t>
      </w:r>
    </w:p>
    <w:p w:rsidR="00D7734C" w:rsidRPr="00403879" w:rsidRDefault="004A0669" w:rsidP="00403879">
      <w:pPr>
        <w:pStyle w:val="aa"/>
        <w:numPr>
          <w:ilvl w:val="0"/>
          <w:numId w:val="3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都發局表示：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建議</w:t>
      </w:r>
      <w:r w:rsidR="00403879">
        <w:rPr>
          <w:rFonts w:ascii="Century Gothic" w:eastAsia="標楷體" w:hAnsi="Century Gothic" w:cstheme="minorHAnsi" w:hint="eastAsia"/>
          <w:sz w:val="32"/>
          <w:szCs w:val="32"/>
        </w:rPr>
        <w:t>模擬的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情境、條件</w:t>
      </w:r>
      <w:r w:rsidR="00D7734C" w:rsidRPr="00403879">
        <w:rPr>
          <w:rFonts w:ascii="Century Gothic" w:eastAsia="標楷體" w:hAnsi="Century Gothic" w:cstheme="minorHAnsi"/>
          <w:sz w:val="32"/>
          <w:szCs w:val="32"/>
        </w:rPr>
        <w:t>…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等設定</w:t>
      </w:r>
      <w:r w:rsidR="00373091" w:rsidRPr="00403879">
        <w:rPr>
          <w:rFonts w:ascii="Century Gothic" w:eastAsia="標楷體" w:hAnsi="Century Gothic" w:cstheme="minorHAnsi" w:hint="eastAsia"/>
          <w:sz w:val="32"/>
          <w:szCs w:val="32"/>
        </w:rPr>
        <w:t>，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待</w:t>
      </w:r>
      <w:r w:rsidR="00D759A2" w:rsidRPr="00403879">
        <w:rPr>
          <w:rFonts w:ascii="Century Gothic" w:eastAsia="標楷體" w:hAnsi="Century Gothic" w:cstheme="minorHAnsi" w:hint="eastAsia"/>
          <w:sz w:val="32"/>
          <w:szCs w:val="32"/>
        </w:rPr>
        <w:t>雙方於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都</w:t>
      </w:r>
      <w:r w:rsidR="0019352F" w:rsidRPr="00403879">
        <w:rPr>
          <w:rFonts w:ascii="Century Gothic" w:eastAsia="標楷體" w:hAnsi="Century Gothic" w:cstheme="minorHAnsi" w:hint="eastAsia"/>
          <w:sz w:val="32"/>
          <w:szCs w:val="32"/>
        </w:rPr>
        <w:t>審時提出各自的方案，由委員會討論並做成決議</w:t>
      </w:r>
      <w:r w:rsidR="00D7734C" w:rsidRPr="00403879">
        <w:rPr>
          <w:rFonts w:ascii="Century Gothic" w:eastAsia="標楷體" w:hAnsi="Century Gothic" w:cstheme="minorHAnsi" w:hint="eastAsia"/>
          <w:sz w:val="32"/>
          <w:szCs w:val="32"/>
        </w:rPr>
        <w:t>後再進行模擬。</w:t>
      </w:r>
    </w:p>
    <w:p w:rsidR="004A0669" w:rsidRDefault="00D7734C" w:rsidP="004A0669">
      <w:pPr>
        <w:pStyle w:val="aa"/>
        <w:numPr>
          <w:ilvl w:val="0"/>
          <w:numId w:val="3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遠雄表示：</w:t>
      </w:r>
    </w:p>
    <w:p w:rsidR="00D7734C" w:rsidRDefault="0019352F" w:rsidP="00D7734C">
      <w:pPr>
        <w:pStyle w:val="aa"/>
        <w:numPr>
          <w:ilvl w:val="0"/>
          <w:numId w:val="40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都發局所提出之</w:t>
      </w:r>
      <w:r w:rsidR="00D7734C">
        <w:rPr>
          <w:rFonts w:ascii="Century Gothic" w:eastAsia="標楷體" w:hAnsi="Century Gothic" w:cstheme="minorHAnsi" w:hint="eastAsia"/>
          <w:sz w:val="32"/>
          <w:szCs w:val="32"/>
        </w:rPr>
        <w:t>人數密度</w:t>
      </w:r>
      <w:r w:rsidR="00D759A2">
        <w:rPr>
          <w:rFonts w:ascii="Century Gothic" w:eastAsia="標楷體" w:hAnsi="Century Gothic" w:cstheme="minorHAnsi" w:hint="eastAsia"/>
          <w:sz w:val="32"/>
          <w:szCs w:val="32"/>
        </w:rPr>
        <w:t>的參照標準</w:t>
      </w:r>
      <w:r w:rsidR="00D7734C">
        <w:rPr>
          <w:rFonts w:ascii="Century Gothic" w:eastAsia="標楷體" w:hAnsi="Century Gothic" w:cstheme="minorHAnsi" w:hint="eastAsia"/>
          <w:sz w:val="32"/>
          <w:szCs w:val="32"/>
        </w:rPr>
        <w:t>一般都是用在建築物內部</w:t>
      </w:r>
      <w:r w:rsidR="00D759A2">
        <w:rPr>
          <w:rFonts w:ascii="Century Gothic" w:eastAsia="標楷體" w:hAnsi="Century Gothic" w:cstheme="minorHAnsi" w:hint="eastAsia"/>
          <w:sz w:val="32"/>
          <w:szCs w:val="32"/>
        </w:rPr>
        <w:t>逃生</w:t>
      </w:r>
      <w:r w:rsidR="00D7734C">
        <w:rPr>
          <w:rFonts w:ascii="Century Gothic" w:eastAsia="標楷體" w:hAnsi="Century Gothic" w:cstheme="minorHAnsi" w:hint="eastAsia"/>
          <w:sz w:val="32"/>
          <w:szCs w:val="32"/>
        </w:rPr>
        <w:t>的計算，目前國內</w:t>
      </w:r>
      <w:r w:rsidR="003F2BAA">
        <w:rPr>
          <w:rFonts w:ascii="Century Gothic" w:eastAsia="標楷體" w:hAnsi="Century Gothic" w:cstheme="minorHAnsi" w:hint="eastAsia"/>
          <w:sz w:val="32"/>
          <w:szCs w:val="32"/>
        </w:rPr>
        <w:t>、</w:t>
      </w:r>
      <w:r w:rsidR="00D7734C">
        <w:rPr>
          <w:rFonts w:ascii="Century Gothic" w:eastAsia="標楷體" w:hAnsi="Century Gothic" w:cstheme="minorHAnsi" w:hint="eastAsia"/>
          <w:sz w:val="32"/>
          <w:szCs w:val="32"/>
        </w:rPr>
        <w:t>外根本沒有針對戶外都市防災人數密度的</w:t>
      </w:r>
      <w:r w:rsidR="00373091">
        <w:rPr>
          <w:rFonts w:ascii="Century Gothic" w:eastAsia="標楷體" w:hAnsi="Century Gothic" w:cstheme="minorHAnsi" w:hint="eastAsia"/>
          <w:sz w:val="32"/>
          <w:szCs w:val="32"/>
        </w:rPr>
        <w:t>客觀</w:t>
      </w:r>
      <w:r w:rsidR="00D7734C">
        <w:rPr>
          <w:rFonts w:ascii="Century Gothic" w:eastAsia="標楷體" w:hAnsi="Century Gothic" w:cstheme="minorHAnsi" w:hint="eastAsia"/>
          <w:sz w:val="32"/>
          <w:szCs w:val="32"/>
        </w:rPr>
        <w:t>定量參考標準，都發局不應以室內所使用的標準套用到戶外。</w:t>
      </w:r>
    </w:p>
    <w:p w:rsidR="004A0669" w:rsidRPr="003F2BAA" w:rsidRDefault="00D759A2" w:rsidP="003F2BAA">
      <w:pPr>
        <w:pStyle w:val="aa"/>
        <w:numPr>
          <w:ilvl w:val="0"/>
          <w:numId w:val="40"/>
        </w:numPr>
        <w:spacing w:line="480" w:lineRule="exact"/>
        <w:ind w:leftChars="0" w:left="2410" w:hanging="49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動態模擬遠雄可以做，但做出來之後都發局是否有一套判定安全</w:t>
      </w:r>
      <w:r w:rsidR="003F2BAA">
        <w:rPr>
          <w:rFonts w:ascii="Century Gothic" w:eastAsia="標楷體" w:hAnsi="Century Gothic" w:cstheme="minorHAnsi" w:hint="eastAsia"/>
          <w:sz w:val="32"/>
          <w:szCs w:val="32"/>
        </w:rPr>
        <w:t>與否</w:t>
      </w:r>
      <w:r>
        <w:rPr>
          <w:rFonts w:ascii="Century Gothic" w:eastAsia="標楷體" w:hAnsi="Century Gothic" w:cstheme="minorHAnsi" w:hint="eastAsia"/>
          <w:sz w:val="32"/>
          <w:szCs w:val="32"/>
        </w:rPr>
        <w:t>的客觀標準？例如都發局一直以來要求</w:t>
      </w:r>
      <w:r w:rsidR="003F2BAA">
        <w:rPr>
          <w:rFonts w:ascii="Century Gothic" w:eastAsia="標楷體" w:hAnsi="Century Gothic" w:cstheme="minorHAnsi" w:hint="eastAsia"/>
          <w:sz w:val="32"/>
          <w:szCs w:val="32"/>
        </w:rPr>
        <w:t>發生火災逃難時，</w:t>
      </w:r>
      <w:r>
        <w:rPr>
          <w:rFonts w:ascii="Century Gothic" w:eastAsia="標楷體" w:hAnsi="Century Gothic" w:cstheme="minorHAnsi" w:hint="eastAsia"/>
          <w:sz w:val="32"/>
          <w:szCs w:val="32"/>
        </w:rPr>
        <w:t>人、車不可離開地界，但根據</w:t>
      </w:r>
      <w:r w:rsidR="001A5034">
        <w:rPr>
          <w:rFonts w:ascii="Century Gothic" w:eastAsia="標楷體" w:hAnsi="Century Gothic" w:cstheme="minorHAnsi" w:hint="eastAsia"/>
          <w:sz w:val="32"/>
          <w:szCs w:val="32"/>
        </w:rPr>
        <w:t>【</w:t>
      </w:r>
      <w:r>
        <w:rPr>
          <w:rFonts w:ascii="Century Gothic" w:eastAsia="標楷體" w:hAnsi="Century Gothic" w:cstheme="minorHAnsi" w:hint="eastAsia"/>
          <w:sz w:val="32"/>
          <w:szCs w:val="32"/>
        </w:rPr>
        <w:t>消防</w:t>
      </w:r>
      <w:r w:rsidR="003F2BAA">
        <w:rPr>
          <w:rFonts w:ascii="Century Gothic" w:eastAsia="標楷體" w:hAnsi="Century Gothic" w:cstheme="minorHAnsi" w:hint="eastAsia"/>
          <w:sz w:val="32"/>
          <w:szCs w:val="32"/>
        </w:rPr>
        <w:t>法</w:t>
      </w:r>
      <w:r w:rsidR="001A5034">
        <w:rPr>
          <w:rFonts w:ascii="Century Gothic" w:eastAsia="標楷體" w:hAnsi="Century Gothic" w:cstheme="minorHAnsi" w:hint="eastAsia"/>
          <w:sz w:val="32"/>
          <w:szCs w:val="32"/>
        </w:rPr>
        <w:t>】</w:t>
      </w:r>
      <w:r w:rsidR="003F2BAA">
        <w:rPr>
          <w:rFonts w:ascii="Century Gothic" w:eastAsia="標楷體" w:hAnsi="Century Gothic" w:cstheme="minorHAnsi" w:hint="eastAsia"/>
          <w:sz w:val="32"/>
          <w:szCs w:val="32"/>
        </w:rPr>
        <w:t>二十條規定，發生火災時消防</w:t>
      </w:r>
      <w:proofErr w:type="gramStart"/>
      <w:r w:rsidR="003F2BAA">
        <w:rPr>
          <w:rFonts w:ascii="Century Gothic" w:eastAsia="標楷體" w:hAnsi="Century Gothic" w:cstheme="minorHAnsi" w:hint="eastAsia"/>
          <w:sz w:val="32"/>
          <w:szCs w:val="32"/>
        </w:rPr>
        <w:t>局須淨空</w:t>
      </w:r>
      <w:proofErr w:type="gramEnd"/>
      <w:r w:rsidR="003F2BAA">
        <w:rPr>
          <w:rFonts w:ascii="Century Gothic" w:eastAsia="標楷體" w:hAnsi="Century Gothic" w:cstheme="minorHAnsi" w:hint="eastAsia"/>
          <w:sz w:val="32"/>
          <w:szCs w:val="32"/>
        </w:rPr>
        <w:t>現場的人、車，讓消防車輛可進入現場，這兩者之間明顯有矛盾。</w:t>
      </w:r>
    </w:p>
    <w:p w:rsidR="00434FC0" w:rsidRPr="001A5034" w:rsidRDefault="00434FC0" w:rsidP="00434FC0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3198C" w:rsidRDefault="008F0F9A" w:rsidP="001A2AA1">
      <w:pPr>
        <w:pStyle w:val="aa"/>
        <w:numPr>
          <w:ilvl w:val="0"/>
          <w:numId w:val="2"/>
        </w:numPr>
        <w:spacing w:line="480" w:lineRule="exact"/>
        <w:ind w:leftChars="0" w:left="709" w:hanging="709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/>
          <w:sz w:val="32"/>
          <w:szCs w:val="32"/>
        </w:rPr>
        <w:t>結論</w:t>
      </w:r>
      <w:bookmarkStart w:id="0" w:name="_GoBack"/>
      <w:bookmarkEnd w:id="0"/>
    </w:p>
    <w:p w:rsidR="009260C7" w:rsidRDefault="001971B8" w:rsidP="0003198C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本案一定要進行都審</w:t>
      </w:r>
      <w:r w:rsidR="00EC4C5B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628CA" w:rsidRDefault="00373091" w:rsidP="0003198C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請遠雄針對</w:t>
      </w:r>
      <w:r w:rsidR="00D759A2">
        <w:rPr>
          <w:rFonts w:ascii="Century Gothic" w:eastAsia="標楷體" w:hAnsi="Century Gothic" w:cstheme="minorHAnsi" w:hint="eastAsia"/>
          <w:sz w:val="32"/>
          <w:szCs w:val="32"/>
        </w:rPr>
        <w:t>以下</w:t>
      </w:r>
      <w:r>
        <w:rPr>
          <w:rFonts w:ascii="Century Gothic" w:eastAsia="標楷體" w:hAnsi="Century Gothic" w:cstheme="minorHAnsi" w:hint="eastAsia"/>
          <w:sz w:val="32"/>
          <w:szCs w:val="32"/>
        </w:rPr>
        <w:t>雙方有共識的部分，積極進行：</w:t>
      </w:r>
    </w:p>
    <w:p w:rsidR="00373091" w:rsidRDefault="001A5034" w:rsidP="00373091">
      <w:pPr>
        <w:pStyle w:val="aa"/>
        <w:numPr>
          <w:ilvl w:val="0"/>
          <w:numId w:val="4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與環保局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確認環差分析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報告相關事宜。</w:t>
      </w:r>
    </w:p>
    <w:p w:rsidR="001A5034" w:rsidRDefault="008D53A0" w:rsidP="00373091">
      <w:pPr>
        <w:pStyle w:val="aa"/>
        <w:numPr>
          <w:ilvl w:val="0"/>
          <w:numId w:val="4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與交通局</w:t>
      </w:r>
      <w:r>
        <w:rPr>
          <w:rFonts w:ascii="Century Gothic" w:eastAsia="標楷體" w:hAnsi="Century Gothic" w:cstheme="minorHAnsi" w:hint="eastAsia"/>
          <w:sz w:val="32"/>
          <w:szCs w:val="32"/>
        </w:rPr>
        <w:t>/</w:t>
      </w:r>
      <w:r>
        <w:rPr>
          <w:rFonts w:ascii="Century Gothic" w:eastAsia="標楷體" w:hAnsi="Century Gothic" w:cstheme="minorHAnsi" w:hint="eastAsia"/>
          <w:sz w:val="32"/>
          <w:szCs w:val="32"/>
        </w:rPr>
        <w:t>文化局確認交評方案之可行性。</w:t>
      </w:r>
    </w:p>
    <w:p w:rsidR="008D53A0" w:rsidRDefault="008D53A0" w:rsidP="00373091">
      <w:pPr>
        <w:pStyle w:val="aa"/>
        <w:numPr>
          <w:ilvl w:val="0"/>
          <w:numId w:val="4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與消防局確認消防道路寬度之相關事宜。</w:t>
      </w:r>
    </w:p>
    <w:p w:rsidR="00373091" w:rsidRPr="008D53A0" w:rsidRDefault="001A5034" w:rsidP="008D53A0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以上事項請遠雄於下週三</w:t>
      </w:r>
      <w:r>
        <w:rPr>
          <w:rFonts w:ascii="Century Gothic" w:eastAsia="標楷體" w:hAnsi="Century Gothic" w:cstheme="minorHAnsi" w:hint="eastAsia"/>
          <w:sz w:val="32"/>
          <w:szCs w:val="32"/>
        </w:rPr>
        <w:t>(8/9)</w:t>
      </w:r>
      <w:r>
        <w:rPr>
          <w:rFonts w:ascii="Century Gothic" w:eastAsia="標楷體" w:hAnsi="Century Gothic" w:cstheme="minorHAnsi" w:hint="eastAsia"/>
          <w:sz w:val="32"/>
          <w:szCs w:val="32"/>
        </w:rPr>
        <w:t>之前完成並向陳副市長提報處理結果。</w:t>
      </w:r>
      <w:r w:rsidR="008D53A0">
        <w:rPr>
          <w:rFonts w:ascii="Century Gothic" w:eastAsia="標楷體" w:hAnsi="Century Gothic" w:cstheme="minorHAnsi" w:hint="eastAsia"/>
          <w:sz w:val="32"/>
          <w:szCs w:val="32"/>
        </w:rPr>
        <w:t>若上述提報結果沒有問題，則請遠雄於下週五</w:t>
      </w:r>
      <w:r w:rsidR="008D53A0">
        <w:rPr>
          <w:rFonts w:ascii="Century Gothic" w:eastAsia="標楷體" w:hAnsi="Century Gothic" w:cstheme="minorHAnsi" w:hint="eastAsia"/>
          <w:sz w:val="32"/>
          <w:szCs w:val="32"/>
        </w:rPr>
        <w:t>(8/11)</w:t>
      </w:r>
      <w:r w:rsidR="008D53A0">
        <w:rPr>
          <w:rFonts w:ascii="Century Gothic" w:eastAsia="標楷體" w:hAnsi="Century Gothic" w:cstheme="minorHAnsi" w:hint="eastAsia"/>
          <w:sz w:val="32"/>
          <w:szCs w:val="32"/>
        </w:rPr>
        <w:t>之前</w:t>
      </w:r>
      <w:proofErr w:type="gramStart"/>
      <w:r w:rsidR="008D53A0">
        <w:rPr>
          <w:rFonts w:ascii="Century Gothic" w:eastAsia="標楷體" w:hAnsi="Century Gothic" w:cstheme="minorHAnsi" w:hint="eastAsia"/>
          <w:sz w:val="32"/>
          <w:szCs w:val="32"/>
        </w:rPr>
        <w:t>正式掛件進入</w:t>
      </w:r>
      <w:proofErr w:type="gramEnd"/>
      <w:r w:rsidR="008D53A0">
        <w:rPr>
          <w:rFonts w:ascii="Century Gothic" w:eastAsia="標楷體" w:hAnsi="Century Gothic" w:cstheme="minorHAnsi" w:hint="eastAsia"/>
          <w:sz w:val="32"/>
          <w:szCs w:val="32"/>
        </w:rPr>
        <w:t>都審程序。</w:t>
      </w:r>
    </w:p>
    <w:p w:rsidR="008D53A0" w:rsidRDefault="008D53A0" w:rsidP="008D53A0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針對本次會議雙方無共識部分</w:t>
      </w:r>
      <w:r w:rsidR="00161A70">
        <w:rPr>
          <w:rFonts w:ascii="Century Gothic" w:eastAsia="標楷體" w:hAnsi="Century Gothic" w:cstheme="minorHAnsi" w:hint="eastAsia"/>
          <w:sz w:val="32"/>
          <w:szCs w:val="32"/>
        </w:rPr>
        <w:t>(</w:t>
      </w:r>
      <w:r w:rsidR="00161A70">
        <w:rPr>
          <w:rFonts w:ascii="Century Gothic" w:eastAsia="標楷體" w:hAnsi="Century Gothic" w:cstheme="minorHAnsi" w:hint="eastAsia"/>
          <w:sz w:val="32"/>
          <w:szCs w:val="32"/>
        </w:rPr>
        <w:t>提報都審的園區人數以及電腦動態模擬之相關事宜</w:t>
      </w:r>
      <w:r w:rsidR="00161A70">
        <w:rPr>
          <w:rFonts w:ascii="Century Gothic" w:eastAsia="標楷體" w:hAnsi="Century Gothic" w:cstheme="minorHAnsi" w:hint="eastAsia"/>
          <w:sz w:val="32"/>
          <w:szCs w:val="32"/>
        </w:rPr>
        <w:t>)</w:t>
      </w:r>
      <w:r>
        <w:rPr>
          <w:rFonts w:ascii="Century Gothic" w:eastAsia="標楷體" w:hAnsi="Century Gothic" w:cstheme="minorHAnsi" w:hint="eastAsia"/>
          <w:sz w:val="32"/>
          <w:szCs w:val="32"/>
        </w:rPr>
        <w:t>，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擬</w:t>
      </w:r>
      <w:r>
        <w:rPr>
          <w:rFonts w:ascii="Century Gothic" w:eastAsia="標楷體" w:hAnsi="Century Gothic" w:cstheme="minorHAnsi" w:hint="eastAsia"/>
          <w:sz w:val="32"/>
          <w:szCs w:val="32"/>
        </w:rPr>
        <w:t>下次會議時繼續溝通討論。</w:t>
      </w:r>
    </w:p>
    <w:p w:rsidR="0019352F" w:rsidRPr="008D53A0" w:rsidRDefault="00161A70" w:rsidP="008D53A0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有關遠雄對本府官員提告之事，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建議</w:t>
      </w:r>
      <w:r>
        <w:rPr>
          <w:rFonts w:ascii="Century Gothic" w:eastAsia="標楷體" w:hAnsi="Century Gothic" w:cstheme="minorHAnsi" w:hint="eastAsia"/>
          <w:sz w:val="32"/>
          <w:szCs w:val="32"/>
        </w:rPr>
        <w:t>遠雄</w:t>
      </w:r>
      <w:r w:rsidR="0019352F">
        <w:rPr>
          <w:rFonts w:ascii="Century Gothic" w:eastAsia="標楷體" w:hAnsi="Century Gothic" w:cstheme="minorHAnsi" w:hint="eastAsia"/>
          <w:sz w:val="32"/>
          <w:szCs w:val="32"/>
        </w:rPr>
        <w:t>不應以官司威脅、為難公務人員，此舉只會造成雙方關係更加</w:t>
      </w:r>
      <w:r>
        <w:rPr>
          <w:rFonts w:ascii="Century Gothic" w:eastAsia="標楷體" w:hAnsi="Century Gothic" w:cstheme="minorHAnsi" w:hint="eastAsia"/>
          <w:sz w:val="32"/>
          <w:szCs w:val="32"/>
        </w:rPr>
        <w:t>緊張與對立，且也對公務人員不公平，遠雄應審慎思考對本府官員興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訟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之事宜。</w:t>
      </w:r>
    </w:p>
    <w:p w:rsidR="00A628CA" w:rsidRPr="00A628CA" w:rsidRDefault="00A628CA" w:rsidP="00A628CA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A0E33" w:rsidRPr="00D60B72" w:rsidRDefault="00E71491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/>
          <w:sz w:val="32"/>
          <w:szCs w:val="32"/>
        </w:rPr>
        <w:t>1</w:t>
      </w:r>
      <w:r>
        <w:rPr>
          <w:rFonts w:ascii="Century Gothic" w:eastAsia="標楷體" w:hAnsi="Century Gothic" w:cstheme="minorHAnsi" w:hint="eastAsia"/>
          <w:sz w:val="32"/>
          <w:szCs w:val="32"/>
        </w:rPr>
        <w:t>4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：</w:t>
      </w:r>
      <w:r>
        <w:rPr>
          <w:rFonts w:ascii="Century Gothic" w:eastAsia="標楷體" w:hAnsi="Century Gothic" w:cstheme="minorHAnsi" w:hint="eastAsia"/>
          <w:sz w:val="32"/>
          <w:szCs w:val="32"/>
        </w:rPr>
        <w:t>3</w:t>
      </w:r>
      <w:r w:rsidR="001A2AA1" w:rsidRPr="00D60B72">
        <w:rPr>
          <w:rFonts w:ascii="Century Gothic" w:eastAsia="標楷體" w:hAnsi="Century Gothic" w:cstheme="minorHAnsi"/>
          <w:sz w:val="32"/>
          <w:szCs w:val="32"/>
        </w:rPr>
        <w:t>0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會議結束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1A2AA1" w:rsidRPr="00A628CA" w:rsidRDefault="001A2AA1" w:rsidP="00A628CA">
      <w:pPr>
        <w:spacing w:line="480" w:lineRule="exact"/>
        <w:jc w:val="both"/>
        <w:rPr>
          <w:rFonts w:ascii="Century Gothic" w:hAnsi="Century Gothic" w:cstheme="minorHAnsi"/>
          <w:sz w:val="28"/>
          <w:szCs w:val="32"/>
        </w:rPr>
      </w:pPr>
    </w:p>
    <w:sectPr w:rsidR="001A2AA1" w:rsidRPr="00A628CA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C61" w:rsidRDefault="00BD6C61" w:rsidP="000D4654">
      <w:r>
        <w:separator/>
      </w:r>
    </w:p>
  </w:endnote>
  <w:endnote w:type="continuationSeparator" w:id="0">
    <w:p w:rsidR="00BD6C61" w:rsidRDefault="00BD6C61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C61" w:rsidRDefault="00BD6C61" w:rsidP="000D4654">
      <w:r>
        <w:separator/>
      </w:r>
    </w:p>
  </w:footnote>
  <w:footnote w:type="continuationSeparator" w:id="0">
    <w:p w:rsidR="00BD6C61" w:rsidRDefault="00BD6C61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F85"/>
    <w:multiLevelType w:val="hybridMultilevel"/>
    <w:tmpl w:val="C980D91A"/>
    <w:lvl w:ilvl="0" w:tplc="3F2E5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2AE072A"/>
    <w:multiLevelType w:val="hybridMultilevel"/>
    <w:tmpl w:val="0F6CE548"/>
    <w:lvl w:ilvl="0" w:tplc="4CE69356">
      <w:start w:val="1"/>
      <w:numFmt w:val="decimal"/>
      <w:lvlText w:val="(%1)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BF60C9"/>
    <w:multiLevelType w:val="hybridMultilevel"/>
    <w:tmpl w:val="9034A5D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59F64D4"/>
    <w:multiLevelType w:val="hybridMultilevel"/>
    <w:tmpl w:val="0A6C5026"/>
    <w:lvl w:ilvl="0" w:tplc="4E0801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08AD16E6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0C610B45"/>
    <w:multiLevelType w:val="hybridMultilevel"/>
    <w:tmpl w:val="92B6C598"/>
    <w:lvl w:ilvl="0" w:tplc="0C00B95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theme="minorBidi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653790"/>
    <w:multiLevelType w:val="hybridMultilevel"/>
    <w:tmpl w:val="D0F847F4"/>
    <w:lvl w:ilvl="0" w:tplc="726AA650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7">
    <w:nsid w:val="0F8B6B90"/>
    <w:multiLevelType w:val="hybridMultilevel"/>
    <w:tmpl w:val="8EAAAB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CA76EE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2CB348A"/>
    <w:multiLevelType w:val="hybridMultilevel"/>
    <w:tmpl w:val="ADFE6E7C"/>
    <w:lvl w:ilvl="0" w:tplc="E922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194C2369"/>
    <w:multiLevelType w:val="hybridMultilevel"/>
    <w:tmpl w:val="6862D4A8"/>
    <w:lvl w:ilvl="0" w:tplc="3F7AB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1EB00986"/>
    <w:multiLevelType w:val="hybridMultilevel"/>
    <w:tmpl w:val="3E62C6BC"/>
    <w:lvl w:ilvl="0" w:tplc="9D2E7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23E40C72"/>
    <w:multiLevelType w:val="hybridMultilevel"/>
    <w:tmpl w:val="4A9248A6"/>
    <w:lvl w:ilvl="0" w:tplc="7A7441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CE69356">
      <w:start w:val="1"/>
      <w:numFmt w:val="decimal"/>
      <w:lvlText w:val="(%2)"/>
      <w:lvlJc w:val="left"/>
      <w:pPr>
        <w:ind w:left="26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26FE2774"/>
    <w:multiLevelType w:val="hybridMultilevel"/>
    <w:tmpl w:val="5AD4EEE6"/>
    <w:lvl w:ilvl="0" w:tplc="839EB976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4">
    <w:nsid w:val="2E313875"/>
    <w:multiLevelType w:val="hybridMultilevel"/>
    <w:tmpl w:val="526C7D0C"/>
    <w:lvl w:ilvl="0" w:tplc="987066C8">
      <w:start w:val="1"/>
      <w:numFmt w:val="decimal"/>
      <w:lvlText w:val="%1."/>
      <w:lvlJc w:val="left"/>
      <w:pPr>
        <w:ind w:left="1800" w:hanging="360"/>
      </w:pPr>
      <w:rPr>
        <w:rFonts w:ascii="Century Gothic" w:eastAsia="標楷體" w:hAnsi="Century Gothic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35A114C3"/>
    <w:multiLevelType w:val="hybridMultilevel"/>
    <w:tmpl w:val="591E3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6644CA0"/>
    <w:multiLevelType w:val="hybridMultilevel"/>
    <w:tmpl w:val="0F6CE548"/>
    <w:lvl w:ilvl="0" w:tplc="4CE69356">
      <w:start w:val="1"/>
      <w:numFmt w:val="decimal"/>
      <w:lvlText w:val="(%1)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0254B2"/>
    <w:multiLevelType w:val="hybridMultilevel"/>
    <w:tmpl w:val="D77670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81F2F64"/>
    <w:multiLevelType w:val="hybridMultilevel"/>
    <w:tmpl w:val="BDB087B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3D4A706F"/>
    <w:multiLevelType w:val="hybridMultilevel"/>
    <w:tmpl w:val="44CA8D78"/>
    <w:lvl w:ilvl="0" w:tplc="DBCE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00143C"/>
    <w:multiLevelType w:val="hybridMultilevel"/>
    <w:tmpl w:val="C87828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499E6EFE"/>
    <w:multiLevelType w:val="hybridMultilevel"/>
    <w:tmpl w:val="84E24820"/>
    <w:lvl w:ilvl="0" w:tplc="F0E8AAA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2">
    <w:nsid w:val="49A80226"/>
    <w:multiLevelType w:val="hybridMultilevel"/>
    <w:tmpl w:val="25D26F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9BD27AC"/>
    <w:multiLevelType w:val="hybridMultilevel"/>
    <w:tmpl w:val="37A899F6"/>
    <w:lvl w:ilvl="0" w:tplc="C3BE0A66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4">
    <w:nsid w:val="4D160CFD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4E915998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6">
    <w:nsid w:val="507556A9"/>
    <w:multiLevelType w:val="hybridMultilevel"/>
    <w:tmpl w:val="95148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>
    <w:nsid w:val="58533E98"/>
    <w:multiLevelType w:val="hybridMultilevel"/>
    <w:tmpl w:val="84089910"/>
    <w:lvl w:ilvl="0" w:tplc="7B8C4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>
    <w:nsid w:val="5A9965D9"/>
    <w:multiLevelType w:val="hybridMultilevel"/>
    <w:tmpl w:val="B22A74D8"/>
    <w:lvl w:ilvl="0" w:tplc="87E24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62F1088D"/>
    <w:multiLevelType w:val="hybridMultilevel"/>
    <w:tmpl w:val="054EDAE2"/>
    <w:lvl w:ilvl="0" w:tplc="B3322A22">
      <w:start w:val="1"/>
      <w:numFmt w:val="decimal"/>
      <w:lvlText w:val="%1."/>
      <w:lvlJc w:val="left"/>
      <w:pPr>
        <w:ind w:left="1200" w:hanging="480"/>
      </w:pPr>
      <w:rPr>
        <w:rFonts w:ascii="標楷體" w:eastAsia="標楷體" w:hAnsi="標楷體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69ED7BD9"/>
    <w:multiLevelType w:val="hybridMultilevel"/>
    <w:tmpl w:val="289AFD9E"/>
    <w:lvl w:ilvl="0" w:tplc="08B083AE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31">
    <w:nsid w:val="6E6D26E5"/>
    <w:multiLevelType w:val="hybridMultilevel"/>
    <w:tmpl w:val="A2DC5C8E"/>
    <w:lvl w:ilvl="0" w:tplc="13DE71E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  <w:lang w:val="en-US"/>
      </w:rPr>
    </w:lvl>
    <w:lvl w:ilvl="1" w:tplc="1E680118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8E11E0"/>
    <w:multiLevelType w:val="hybridMultilevel"/>
    <w:tmpl w:val="8BB07B58"/>
    <w:lvl w:ilvl="0" w:tplc="94306E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5DE0E1F"/>
    <w:multiLevelType w:val="hybridMultilevel"/>
    <w:tmpl w:val="85E8A8BC"/>
    <w:lvl w:ilvl="0" w:tplc="2D50E2E2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34">
    <w:nsid w:val="795A43F1"/>
    <w:multiLevelType w:val="hybridMultilevel"/>
    <w:tmpl w:val="5F98E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FB1A17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36">
    <w:nsid w:val="7CAA61F3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7D697DA3"/>
    <w:multiLevelType w:val="hybridMultilevel"/>
    <w:tmpl w:val="0EBC7E8A"/>
    <w:lvl w:ilvl="0" w:tplc="EBA83F78">
      <w:start w:val="1"/>
      <w:numFmt w:val="taiwaneseCountingThousand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E7B17DF"/>
    <w:multiLevelType w:val="hybridMultilevel"/>
    <w:tmpl w:val="0F6CE548"/>
    <w:lvl w:ilvl="0" w:tplc="4CE69356">
      <w:start w:val="1"/>
      <w:numFmt w:val="decimal"/>
      <w:lvlText w:val="(%1)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9323A3"/>
    <w:multiLevelType w:val="hybridMultilevel"/>
    <w:tmpl w:val="5BE48C00"/>
    <w:lvl w:ilvl="0" w:tplc="EB385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0">
    <w:nsid w:val="7F3B5865"/>
    <w:multiLevelType w:val="hybridMultilevel"/>
    <w:tmpl w:val="E99A41A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7"/>
  </w:num>
  <w:num w:numId="2">
    <w:abstractNumId w:val="31"/>
  </w:num>
  <w:num w:numId="3">
    <w:abstractNumId w:val="20"/>
  </w:num>
  <w:num w:numId="4">
    <w:abstractNumId w:val="22"/>
  </w:num>
  <w:num w:numId="5">
    <w:abstractNumId w:val="34"/>
  </w:num>
  <w:num w:numId="6">
    <w:abstractNumId w:val="15"/>
  </w:num>
  <w:num w:numId="7">
    <w:abstractNumId w:val="7"/>
  </w:num>
  <w:num w:numId="8">
    <w:abstractNumId w:val="18"/>
  </w:num>
  <w:num w:numId="9">
    <w:abstractNumId w:val="40"/>
  </w:num>
  <w:num w:numId="10">
    <w:abstractNumId w:val="26"/>
  </w:num>
  <w:num w:numId="11">
    <w:abstractNumId w:val="5"/>
  </w:num>
  <w:num w:numId="12">
    <w:abstractNumId w:val="2"/>
  </w:num>
  <w:num w:numId="13">
    <w:abstractNumId w:val="17"/>
  </w:num>
  <w:num w:numId="14">
    <w:abstractNumId w:val="29"/>
  </w:num>
  <w:num w:numId="15">
    <w:abstractNumId w:val="4"/>
  </w:num>
  <w:num w:numId="16">
    <w:abstractNumId w:val="36"/>
  </w:num>
  <w:num w:numId="17">
    <w:abstractNumId w:val="32"/>
  </w:num>
  <w:num w:numId="18">
    <w:abstractNumId w:val="10"/>
  </w:num>
  <w:num w:numId="19">
    <w:abstractNumId w:val="39"/>
  </w:num>
  <w:num w:numId="20">
    <w:abstractNumId w:val="11"/>
  </w:num>
  <w:num w:numId="21">
    <w:abstractNumId w:val="28"/>
  </w:num>
  <w:num w:numId="22">
    <w:abstractNumId w:val="21"/>
  </w:num>
  <w:num w:numId="23">
    <w:abstractNumId w:val="35"/>
  </w:num>
  <w:num w:numId="24">
    <w:abstractNumId w:val="13"/>
  </w:num>
  <w:num w:numId="25">
    <w:abstractNumId w:val="25"/>
  </w:num>
  <w:num w:numId="26">
    <w:abstractNumId w:val="19"/>
  </w:num>
  <w:num w:numId="27">
    <w:abstractNumId w:val="24"/>
  </w:num>
  <w:num w:numId="28">
    <w:abstractNumId w:val="9"/>
  </w:num>
  <w:num w:numId="29">
    <w:abstractNumId w:val="3"/>
  </w:num>
  <w:num w:numId="30">
    <w:abstractNumId w:val="23"/>
  </w:num>
  <w:num w:numId="31">
    <w:abstractNumId w:val="12"/>
  </w:num>
  <w:num w:numId="32">
    <w:abstractNumId w:val="8"/>
  </w:num>
  <w:num w:numId="33">
    <w:abstractNumId w:val="14"/>
  </w:num>
  <w:num w:numId="34">
    <w:abstractNumId w:val="38"/>
  </w:num>
  <w:num w:numId="35">
    <w:abstractNumId w:val="27"/>
  </w:num>
  <w:num w:numId="36">
    <w:abstractNumId w:val="30"/>
  </w:num>
  <w:num w:numId="37">
    <w:abstractNumId w:val="33"/>
  </w:num>
  <w:num w:numId="38">
    <w:abstractNumId w:val="16"/>
  </w:num>
  <w:num w:numId="39">
    <w:abstractNumId w:val="6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198C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5727A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2912"/>
    <w:rsid w:val="00092B4F"/>
    <w:rsid w:val="0009751E"/>
    <w:rsid w:val="000A0E33"/>
    <w:rsid w:val="000A543F"/>
    <w:rsid w:val="000A791E"/>
    <w:rsid w:val="000B029A"/>
    <w:rsid w:val="000B5F05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BD1"/>
    <w:rsid w:val="000F7EB1"/>
    <w:rsid w:val="0010010C"/>
    <w:rsid w:val="00106D75"/>
    <w:rsid w:val="001112FA"/>
    <w:rsid w:val="001113DE"/>
    <w:rsid w:val="0011220B"/>
    <w:rsid w:val="001152D9"/>
    <w:rsid w:val="00115F67"/>
    <w:rsid w:val="00116757"/>
    <w:rsid w:val="00117263"/>
    <w:rsid w:val="0012016D"/>
    <w:rsid w:val="00125BDD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435D"/>
    <w:rsid w:val="00154F63"/>
    <w:rsid w:val="0015674E"/>
    <w:rsid w:val="00160A9F"/>
    <w:rsid w:val="00161A70"/>
    <w:rsid w:val="00161FB6"/>
    <w:rsid w:val="001620EA"/>
    <w:rsid w:val="00165120"/>
    <w:rsid w:val="00165F0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352F"/>
    <w:rsid w:val="001969A7"/>
    <w:rsid w:val="00196ABE"/>
    <w:rsid w:val="001971B8"/>
    <w:rsid w:val="00197C6A"/>
    <w:rsid w:val="001A08B6"/>
    <w:rsid w:val="001A2AA1"/>
    <w:rsid w:val="001A5034"/>
    <w:rsid w:val="001B2183"/>
    <w:rsid w:val="001B2B9A"/>
    <w:rsid w:val="001B3948"/>
    <w:rsid w:val="001B531D"/>
    <w:rsid w:val="001B7238"/>
    <w:rsid w:val="001B782B"/>
    <w:rsid w:val="001C0158"/>
    <w:rsid w:val="001C60A9"/>
    <w:rsid w:val="001C6D3F"/>
    <w:rsid w:val="001D24DC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1F7623"/>
    <w:rsid w:val="00200BF8"/>
    <w:rsid w:val="002015E6"/>
    <w:rsid w:val="0020572D"/>
    <w:rsid w:val="002074D4"/>
    <w:rsid w:val="00210B0E"/>
    <w:rsid w:val="0021167A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3863"/>
    <w:rsid w:val="0026636A"/>
    <w:rsid w:val="00266B17"/>
    <w:rsid w:val="002726CD"/>
    <w:rsid w:val="00272E16"/>
    <w:rsid w:val="002737E4"/>
    <w:rsid w:val="00275CAF"/>
    <w:rsid w:val="00282801"/>
    <w:rsid w:val="00285306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7256"/>
    <w:rsid w:val="002B7754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4B79"/>
    <w:rsid w:val="0030199B"/>
    <w:rsid w:val="00304CF5"/>
    <w:rsid w:val="00305593"/>
    <w:rsid w:val="00306165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091"/>
    <w:rsid w:val="00373610"/>
    <w:rsid w:val="00373922"/>
    <w:rsid w:val="00377873"/>
    <w:rsid w:val="00382835"/>
    <w:rsid w:val="00382D32"/>
    <w:rsid w:val="003834B4"/>
    <w:rsid w:val="0038391D"/>
    <w:rsid w:val="00383A5B"/>
    <w:rsid w:val="0038772C"/>
    <w:rsid w:val="00391808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F56"/>
    <w:rsid w:val="003C5936"/>
    <w:rsid w:val="003C796B"/>
    <w:rsid w:val="003D48CF"/>
    <w:rsid w:val="003D67D6"/>
    <w:rsid w:val="003D79A4"/>
    <w:rsid w:val="003E6E82"/>
    <w:rsid w:val="003F2BAA"/>
    <w:rsid w:val="00400931"/>
    <w:rsid w:val="00401A59"/>
    <w:rsid w:val="00401BF3"/>
    <w:rsid w:val="00403879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34FC0"/>
    <w:rsid w:val="0044051E"/>
    <w:rsid w:val="00442759"/>
    <w:rsid w:val="0044499F"/>
    <w:rsid w:val="004450E9"/>
    <w:rsid w:val="004456DD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0669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4F6D2D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5AB3"/>
    <w:rsid w:val="00567260"/>
    <w:rsid w:val="00571543"/>
    <w:rsid w:val="005717C5"/>
    <w:rsid w:val="0057322F"/>
    <w:rsid w:val="00573B3E"/>
    <w:rsid w:val="00573BD1"/>
    <w:rsid w:val="00573F23"/>
    <w:rsid w:val="00575994"/>
    <w:rsid w:val="00577D86"/>
    <w:rsid w:val="0058222F"/>
    <w:rsid w:val="00583AF8"/>
    <w:rsid w:val="00583B66"/>
    <w:rsid w:val="005849C4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B0479"/>
    <w:rsid w:val="005B108D"/>
    <w:rsid w:val="005B71D7"/>
    <w:rsid w:val="005B7A08"/>
    <w:rsid w:val="005C2640"/>
    <w:rsid w:val="005C6492"/>
    <w:rsid w:val="005D0B2B"/>
    <w:rsid w:val="005D232E"/>
    <w:rsid w:val="005D53C5"/>
    <w:rsid w:val="005D7C0D"/>
    <w:rsid w:val="005E20D0"/>
    <w:rsid w:val="005F0AA1"/>
    <w:rsid w:val="005F1A1C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1825"/>
    <w:rsid w:val="006352ED"/>
    <w:rsid w:val="00636351"/>
    <w:rsid w:val="00636CAC"/>
    <w:rsid w:val="00640146"/>
    <w:rsid w:val="00644521"/>
    <w:rsid w:val="00645610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D130A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50DD3"/>
    <w:rsid w:val="00755E06"/>
    <w:rsid w:val="007568A7"/>
    <w:rsid w:val="00766A2B"/>
    <w:rsid w:val="007730FD"/>
    <w:rsid w:val="00773617"/>
    <w:rsid w:val="00775FE7"/>
    <w:rsid w:val="007806E1"/>
    <w:rsid w:val="007818C0"/>
    <w:rsid w:val="007833AD"/>
    <w:rsid w:val="0078402E"/>
    <w:rsid w:val="00793736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4F9C"/>
    <w:rsid w:val="007D165E"/>
    <w:rsid w:val="007D30ED"/>
    <w:rsid w:val="007D34A6"/>
    <w:rsid w:val="007D3FDF"/>
    <w:rsid w:val="007D7D41"/>
    <w:rsid w:val="007E23A3"/>
    <w:rsid w:val="007E36CD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3356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53A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0F9A"/>
    <w:rsid w:val="008F312C"/>
    <w:rsid w:val="008F3A07"/>
    <w:rsid w:val="008F4F0A"/>
    <w:rsid w:val="0090091F"/>
    <w:rsid w:val="00900AD5"/>
    <w:rsid w:val="009012D9"/>
    <w:rsid w:val="009030D4"/>
    <w:rsid w:val="009041C1"/>
    <w:rsid w:val="00904BB1"/>
    <w:rsid w:val="00904E61"/>
    <w:rsid w:val="00911036"/>
    <w:rsid w:val="00915845"/>
    <w:rsid w:val="00917FED"/>
    <w:rsid w:val="00922B27"/>
    <w:rsid w:val="00924AC6"/>
    <w:rsid w:val="00925C3B"/>
    <w:rsid w:val="009260C7"/>
    <w:rsid w:val="0092693B"/>
    <w:rsid w:val="00931B94"/>
    <w:rsid w:val="00932030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2B2E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C04F4"/>
    <w:rsid w:val="009C0CD8"/>
    <w:rsid w:val="009C243F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466B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8CA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A0B01"/>
    <w:rsid w:val="00AA2ADC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3DBB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2A3A"/>
    <w:rsid w:val="00B15B16"/>
    <w:rsid w:val="00B17376"/>
    <w:rsid w:val="00B176D7"/>
    <w:rsid w:val="00B219DD"/>
    <w:rsid w:val="00B23BC9"/>
    <w:rsid w:val="00B26B77"/>
    <w:rsid w:val="00B30E77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605C9"/>
    <w:rsid w:val="00B61972"/>
    <w:rsid w:val="00B62147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6C61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7786"/>
    <w:rsid w:val="00C07C36"/>
    <w:rsid w:val="00C1023F"/>
    <w:rsid w:val="00C10ED9"/>
    <w:rsid w:val="00C13489"/>
    <w:rsid w:val="00C144C1"/>
    <w:rsid w:val="00C151B7"/>
    <w:rsid w:val="00C1727B"/>
    <w:rsid w:val="00C23717"/>
    <w:rsid w:val="00C26CFF"/>
    <w:rsid w:val="00C27A2A"/>
    <w:rsid w:val="00C315AC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0B72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9A2"/>
    <w:rsid w:val="00D75AEC"/>
    <w:rsid w:val="00D7687E"/>
    <w:rsid w:val="00D7734C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1491"/>
    <w:rsid w:val="00E7295F"/>
    <w:rsid w:val="00E73731"/>
    <w:rsid w:val="00E74DEB"/>
    <w:rsid w:val="00E76649"/>
    <w:rsid w:val="00E76AC8"/>
    <w:rsid w:val="00E8177E"/>
    <w:rsid w:val="00E81FA9"/>
    <w:rsid w:val="00E829A0"/>
    <w:rsid w:val="00E83023"/>
    <w:rsid w:val="00E86CCB"/>
    <w:rsid w:val="00E8719A"/>
    <w:rsid w:val="00E8775D"/>
    <w:rsid w:val="00E9074A"/>
    <w:rsid w:val="00E90975"/>
    <w:rsid w:val="00E94D35"/>
    <w:rsid w:val="00E97B8B"/>
    <w:rsid w:val="00EA0CB6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D7BF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C9C"/>
    <w:rsid w:val="00F05FB2"/>
    <w:rsid w:val="00F07C83"/>
    <w:rsid w:val="00F10A7F"/>
    <w:rsid w:val="00F1410E"/>
    <w:rsid w:val="00F1544B"/>
    <w:rsid w:val="00F16577"/>
    <w:rsid w:val="00F17488"/>
    <w:rsid w:val="00F232D9"/>
    <w:rsid w:val="00F27F1A"/>
    <w:rsid w:val="00F319D4"/>
    <w:rsid w:val="00F33DA6"/>
    <w:rsid w:val="00F364F2"/>
    <w:rsid w:val="00F3770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76E7D"/>
    <w:rsid w:val="00F81CB4"/>
    <w:rsid w:val="00F836B5"/>
    <w:rsid w:val="00F862FC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BBB2F-74C4-433E-9971-94C74957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2016-10-14T09:15:00Z</cp:lastPrinted>
  <dcterms:created xsi:type="dcterms:W3CDTF">2017-08-15T14:02:00Z</dcterms:created>
  <dcterms:modified xsi:type="dcterms:W3CDTF">2017-08-22T15:18:00Z</dcterms:modified>
</cp:coreProperties>
</file>