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Default="006803FB">
      <w:pPr>
        <w:rPr>
          <w:rFonts w:ascii="Arial" w:hAnsi="Arial" w:cs="Arial"/>
          <w:color w:val="333333"/>
          <w:shd w:val="clear" w:color="auto" w:fill="FFFFFF"/>
        </w:rPr>
      </w:pPr>
      <w:r>
        <w:rPr>
          <w:lang w:val="vi-VN"/>
        </w:rPr>
        <w:t xml:space="preserve">- </w:t>
      </w:r>
      <w:r>
        <w:rPr>
          <w:rFonts w:ascii="Arial" w:hAnsi="Arial" w:cs="Arial"/>
          <w:color w:val="333333"/>
          <w:shd w:val="clear" w:color="auto" w:fill="FFFFFF"/>
        </w:rPr>
        <w:t>Chó Becgie là giống chó chăn cừu nổi tiếng toàn thế giới. Chó Becgie lần đầu xuất hiện tại Cộng hòa liên bang Đức vào những năm cuối thế kỷ XIX. Max Von - một Đại Úy quân đội Đức là người đã lai tạo giống chó này.</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shd w:val="clear" w:color="auto" w:fill="FFFFFF"/>
          <w:lang w:val="vi-VN"/>
        </w:rPr>
        <w:t xml:space="preserve">- </w:t>
      </w:r>
      <w:r>
        <w:rPr>
          <w:rFonts w:ascii="Arial" w:hAnsi="Arial" w:cs="Arial"/>
          <w:b/>
          <w:bCs/>
          <w:color w:val="333333"/>
        </w:rPr>
        <w:t>Becgie ban đầu được tạo ra với để giúp người dân chăn dắt gia súc và làm chó kéo xe</w:t>
      </w:r>
      <w:r>
        <w:rPr>
          <w:rFonts w:ascii="Arial" w:hAnsi="Arial" w:cs="Arial"/>
          <w:color w:val="333333"/>
        </w:rPr>
        <w:t>. Từ sau thế chiến thứ 2, chó Becgie trở nên phổ biến toàn thế giới. Chúng được nhân giống rộng rãi để làm chó cảnh giữ nhà.</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Giữa thế kỷ 20, chó Becgie tới Mỹ. </w:t>
      </w:r>
      <w:r>
        <w:rPr>
          <w:rFonts w:ascii="Arial" w:hAnsi="Arial" w:cs="Arial"/>
          <w:b/>
          <w:bCs/>
          <w:color w:val="333333"/>
        </w:rPr>
        <w:t>Becgie thu hút được sự chú ý của người Việt Nam từ những năm 2005</w:t>
      </w:r>
      <w:r>
        <w:rPr>
          <w:rFonts w:ascii="Arial" w:hAnsi="Arial" w:cs="Arial"/>
          <w:color w:val="333333"/>
        </w:rPr>
        <w:t> và cho tới tận bây giờ vẫn là loài chó được chọn nuôi rất nhiều.</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lang w:val="vi-VN"/>
        </w:rPr>
        <w:t xml:space="preserve">- </w:t>
      </w:r>
      <w:r>
        <w:rPr>
          <w:rFonts w:ascii="Arial" w:hAnsi="Arial" w:cs="Arial"/>
          <w:color w:val="333333"/>
        </w:rPr>
        <w:t>Hiện tại, chó Becgie có nhiều giống như </w:t>
      </w:r>
      <w:r>
        <w:rPr>
          <w:rFonts w:ascii="Arial" w:hAnsi="Arial" w:cs="Arial"/>
          <w:b/>
          <w:bCs/>
          <w:color w:val="333333"/>
        </w:rPr>
        <w:t>Becgie Đức, chó Becgie Bỉ, chó Becgie Nga,…</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Bên cạnh đó còn có các giống Becgie lai như: </w:t>
      </w:r>
      <w:r>
        <w:rPr>
          <w:rFonts w:ascii="Arial" w:hAnsi="Arial" w:cs="Arial"/>
          <w:b/>
          <w:bCs/>
          <w:color w:val="333333"/>
        </w:rPr>
        <w:t>Becgie lai Husky, Becgie lai Rottweiler, Becgie lai chó Cỏ, Becgie lai Phú Quốc, Becgie lai Corgi, Becgie lai Alaska,…</w:t>
      </w:r>
    </w:p>
    <w:p w:rsidR="006803FB" w:rsidRPr="006803FB" w:rsidRDefault="006803FB" w:rsidP="006803FB">
      <w:pPr>
        <w:pStyle w:val="Heading4"/>
        <w:shd w:val="clear" w:color="auto" w:fill="FFFFFF"/>
        <w:spacing w:before="0" w:beforeAutospacing="0" w:after="0" w:afterAutospacing="0"/>
        <w:rPr>
          <w:rFonts w:ascii="Arial" w:hAnsi="Arial" w:cs="Arial"/>
          <w:color w:val="333333"/>
        </w:rPr>
      </w:pPr>
      <w:r>
        <w:rPr>
          <w:lang w:val="vi-VN"/>
        </w:rPr>
        <w:t xml:space="preserve">- </w:t>
      </w:r>
      <w:r w:rsidRPr="006803FB">
        <w:rPr>
          <w:rFonts w:ascii="Arial" w:hAnsi="Arial" w:cs="Arial"/>
          <w:color w:val="333333"/>
        </w:rPr>
        <w:t xml:space="preserve">Đặc điểm ngoại </w:t>
      </w:r>
      <w:r>
        <w:rPr>
          <w:rFonts w:ascii="Arial" w:hAnsi="Arial" w:cs="Arial"/>
          <w:color w:val="333333"/>
        </w:rPr>
        <w:t>hình</w:t>
      </w:r>
      <w:r>
        <w:rPr>
          <w:rFonts w:ascii="Arial" w:hAnsi="Arial" w:cs="Arial"/>
          <w:color w:val="333333"/>
          <w:lang w:val="vi-VN"/>
        </w:rPr>
        <w:t xml:space="preserve">: </w:t>
      </w:r>
      <w:r w:rsidRPr="006803FB">
        <w:rPr>
          <w:rFonts w:ascii="Arial" w:hAnsi="Arial" w:cs="Arial"/>
          <w:color w:val="333333"/>
        </w:rPr>
        <w:t>Chó Becgie hiện tại được thuần hóa và nuôi dưỡng nên không còn nhiều đặc điểm giống tổ tiên. Nhưng nhìn chung, chó Becgie thuần chủng có nhiều đặc điểm để nhận biết.</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Có thể căn cứ vào cân nặng, chiều cao. Một chú Becgie trưởng thành thông thường cân nặng sẽ dao động từ 30-40kg, cao khoảng 60-65cm. </w:t>
      </w:r>
      <w:r>
        <w:rPr>
          <w:rFonts w:ascii="Arial" w:hAnsi="Arial" w:cs="Arial"/>
          <w:b/>
          <w:bCs/>
          <w:color w:val="333333"/>
        </w:rPr>
        <w:t>Với kích thước cơ thể vượt trội, Becgie trông rất to lớn và có cơ bắp rất săn chắc.</w:t>
      </w:r>
    </w:p>
    <w:p w:rsidR="006803FB" w:rsidRDefault="006803FB" w:rsidP="006803FB">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Trên thân Becgie bao phủ lớp lông màu đen sẫm, nâu đen và đen tuyền. Hoặc đặc biệt hơn là màu trắng tuyền, cam đậm và lam sẫm. Becgie có 2 lớp lông: Lớp trong ngắn và dày, lớp ngoài dài và thô.</w:t>
      </w:r>
    </w:p>
    <w:p w:rsidR="006803FB" w:rsidRDefault="006803FB" w:rsidP="006803FB">
      <w:pPr>
        <w:pStyle w:val="Heading4"/>
        <w:shd w:val="clear" w:color="auto" w:fill="FFFFFF"/>
        <w:spacing w:before="0" w:beforeAutospacing="0" w:after="0" w:afterAutospacing="0"/>
        <w:rPr>
          <w:rFonts w:ascii="Arial" w:hAnsi="Arial" w:cs="Arial"/>
          <w:color w:val="333333"/>
        </w:rPr>
      </w:pPr>
      <w:r>
        <w:rPr>
          <w:rFonts w:ascii="Arial" w:hAnsi="Arial" w:cs="Arial"/>
          <w:color w:val="333333"/>
          <w:lang w:val="vi-VN"/>
        </w:rPr>
        <w:t xml:space="preserve">- </w:t>
      </w:r>
      <w:r>
        <w:rPr>
          <w:rFonts w:ascii="Arial" w:hAnsi="Arial" w:cs="Arial"/>
          <w:color w:val="333333"/>
        </w:rPr>
        <w:t xml:space="preserve">Đặc điểm tính </w:t>
      </w:r>
      <w:r>
        <w:rPr>
          <w:rFonts w:ascii="Arial" w:hAnsi="Arial" w:cs="Arial"/>
          <w:color w:val="333333"/>
        </w:rPr>
        <w:t>cách</w:t>
      </w:r>
      <w:r>
        <w:rPr>
          <w:rFonts w:ascii="Arial" w:hAnsi="Arial" w:cs="Arial"/>
          <w:color w:val="333333"/>
          <w:lang w:val="vi-VN"/>
        </w:rPr>
        <w:t xml:space="preserve">: </w:t>
      </w:r>
      <w:r>
        <w:rPr>
          <w:rFonts w:ascii="Arial" w:hAnsi="Arial" w:cs="Arial"/>
          <w:color w:val="333333"/>
        </w:rPr>
        <w:t>Chó Bacgie là một giống chó </w:t>
      </w:r>
      <w:r>
        <w:rPr>
          <w:rFonts w:ascii="Arial" w:hAnsi="Arial" w:cs="Arial"/>
          <w:b w:val="0"/>
          <w:bCs w:val="0"/>
          <w:color w:val="333333"/>
        </w:rPr>
        <w:t>cực kỳ trung thành</w:t>
      </w:r>
      <w:r>
        <w:rPr>
          <w:rFonts w:ascii="Arial" w:hAnsi="Arial" w:cs="Arial"/>
          <w:color w:val="333333"/>
        </w:rPr>
        <w:t>. Đặc biệt giống chó này</w:t>
      </w:r>
      <w:r>
        <w:rPr>
          <w:rFonts w:ascii="Arial" w:hAnsi="Arial" w:cs="Arial"/>
          <w:b w:val="0"/>
          <w:bCs w:val="0"/>
          <w:color w:val="333333"/>
        </w:rPr>
        <w:t> rất thông minh</w:t>
      </w:r>
      <w:r>
        <w:rPr>
          <w:rFonts w:ascii="Arial" w:hAnsi="Arial" w:cs="Arial"/>
          <w:color w:val="333333"/>
        </w:rPr>
        <w:t>, có thể học các bài huấn luyện một cách nhanh chóng và chính xác. Chó Becgie </w:t>
      </w:r>
      <w:r>
        <w:rPr>
          <w:rFonts w:ascii="Arial" w:hAnsi="Arial" w:cs="Arial"/>
          <w:b w:val="0"/>
          <w:bCs w:val="0"/>
          <w:color w:val="333333"/>
        </w:rPr>
        <w:t>có thể phân biệt được tâm trạng của con người</w:t>
      </w:r>
      <w:r>
        <w:rPr>
          <w:rFonts w:ascii="Arial" w:hAnsi="Arial" w:cs="Arial"/>
          <w:color w:val="333333"/>
        </w:rPr>
        <w:t>, nó biết được khi nào bạn vui, khi nào bạn buồn.</w:t>
      </w:r>
    </w:p>
    <w:p w:rsidR="006803FB" w:rsidRDefault="006803FB" w:rsidP="006803F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Chó Begie rất </w:t>
      </w:r>
      <w:r>
        <w:rPr>
          <w:rFonts w:ascii="Arial" w:hAnsi="Arial" w:cs="Arial"/>
          <w:b/>
          <w:bCs/>
          <w:color w:val="333333"/>
        </w:rPr>
        <w:t>thân thiện và dễ gần</w:t>
      </w:r>
      <w:r>
        <w:rPr>
          <w:rFonts w:ascii="Arial" w:hAnsi="Arial" w:cs="Arial"/>
          <w:color w:val="333333"/>
        </w:rPr>
        <w:t>, chúng chơi đùa rất vui với những con vật khác, Đặc biệt, chó Begie </w:t>
      </w:r>
      <w:r>
        <w:rPr>
          <w:rFonts w:ascii="Arial" w:hAnsi="Arial" w:cs="Arial"/>
          <w:b/>
          <w:bCs/>
          <w:color w:val="333333"/>
        </w:rPr>
        <w:t>rất quý và chơi đùa với trẻ nhỏ rất cẩn thận.</w:t>
      </w:r>
    </w:p>
    <w:p w:rsidR="006803FB" w:rsidRDefault="006803FB" w:rsidP="006803FB">
      <w:pPr>
        <w:pStyle w:val="NormalWeb"/>
        <w:shd w:val="clear" w:color="auto" w:fill="FFFFFF"/>
        <w:spacing w:before="270" w:beforeAutospacing="0" w:after="270" w:afterAutospacing="0" w:line="420" w:lineRule="atLeast"/>
        <w:jc w:val="both"/>
        <w:rPr>
          <w:rFonts w:ascii="Arial" w:hAnsi="Arial" w:cs="Arial"/>
          <w:color w:val="333333"/>
        </w:rPr>
      </w:pPr>
    </w:p>
    <w:p w:rsidR="006803FB" w:rsidRPr="006803FB" w:rsidRDefault="006803FB">
      <w:pPr>
        <w:rPr>
          <w:lang w:val="vi-VN"/>
        </w:rPr>
      </w:pPr>
    </w:p>
    <w:sectPr w:rsidR="006803FB" w:rsidRPr="0068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FB"/>
    <w:rsid w:val="00354A18"/>
    <w:rsid w:val="006803FB"/>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F8FF"/>
  <w15:chartTrackingRefBased/>
  <w15:docId w15:val="{8224A83A-C790-458B-AA6A-C76BAF4B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03FB"/>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3F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4Char">
    <w:name w:val="Heading 4 Char"/>
    <w:basedOn w:val="DefaultParagraphFont"/>
    <w:link w:val="Heading4"/>
    <w:uiPriority w:val="9"/>
    <w:rsid w:val="006803FB"/>
    <w:rPr>
      <w:rFonts w:ascii="Times New Roman" w:eastAsia="Times New Roman" w:hAnsi="Times New Roman" w:cs="Times New Roman"/>
      <w:b/>
      <w:bCs/>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8198">
      <w:bodyDiv w:val="1"/>
      <w:marLeft w:val="0"/>
      <w:marRight w:val="0"/>
      <w:marTop w:val="0"/>
      <w:marBottom w:val="0"/>
      <w:divBdr>
        <w:top w:val="none" w:sz="0" w:space="0" w:color="auto"/>
        <w:left w:val="none" w:sz="0" w:space="0" w:color="auto"/>
        <w:bottom w:val="none" w:sz="0" w:space="0" w:color="auto"/>
        <w:right w:val="none" w:sz="0" w:space="0" w:color="auto"/>
      </w:divBdr>
    </w:div>
    <w:div w:id="676467895">
      <w:bodyDiv w:val="1"/>
      <w:marLeft w:val="0"/>
      <w:marRight w:val="0"/>
      <w:marTop w:val="0"/>
      <w:marBottom w:val="0"/>
      <w:divBdr>
        <w:top w:val="none" w:sz="0" w:space="0" w:color="auto"/>
        <w:left w:val="none" w:sz="0" w:space="0" w:color="auto"/>
        <w:bottom w:val="none" w:sz="0" w:space="0" w:color="auto"/>
        <w:right w:val="none" w:sz="0" w:space="0" w:color="auto"/>
      </w:divBdr>
    </w:div>
    <w:div w:id="677460124">
      <w:bodyDiv w:val="1"/>
      <w:marLeft w:val="0"/>
      <w:marRight w:val="0"/>
      <w:marTop w:val="0"/>
      <w:marBottom w:val="0"/>
      <w:divBdr>
        <w:top w:val="none" w:sz="0" w:space="0" w:color="auto"/>
        <w:left w:val="none" w:sz="0" w:space="0" w:color="auto"/>
        <w:bottom w:val="none" w:sz="0" w:space="0" w:color="auto"/>
        <w:right w:val="none" w:sz="0" w:space="0" w:color="auto"/>
      </w:divBdr>
    </w:div>
    <w:div w:id="1741168939">
      <w:bodyDiv w:val="1"/>
      <w:marLeft w:val="0"/>
      <w:marRight w:val="0"/>
      <w:marTop w:val="0"/>
      <w:marBottom w:val="0"/>
      <w:divBdr>
        <w:top w:val="none" w:sz="0" w:space="0" w:color="auto"/>
        <w:left w:val="none" w:sz="0" w:space="0" w:color="auto"/>
        <w:bottom w:val="none" w:sz="0" w:space="0" w:color="auto"/>
        <w:right w:val="none" w:sz="0" w:space="0" w:color="auto"/>
      </w:divBdr>
    </w:div>
    <w:div w:id="20775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2023-05-25T14:44:00Z</dcterms:created>
  <dcterms:modified xsi:type="dcterms:W3CDTF">2023-05-25T14:47:00Z</dcterms:modified>
</cp:coreProperties>
</file>