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37C" w:rsidRDefault="00BC0ABC">
      <w:r>
        <w:rPr>
          <w:rFonts w:hint="eastAsia"/>
        </w:rPr>
        <w:t>オープンデータとは</w:t>
      </w:r>
    </w:p>
    <w:p w:rsidR="00BC0ABC" w:rsidRDefault="00BC0ABC" w:rsidP="00BC0ABC">
      <w:pPr>
        <w:ind w:firstLineChars="100" w:firstLine="210"/>
      </w:pPr>
      <w:r>
        <w:rPr>
          <w:rFonts w:hint="eastAsia"/>
        </w:rPr>
        <w:t>「機械判読に適したデータ形式で、二次利用が可能な利用ルールで公開されたデータ」であり、「人手を多くかけずにデータの二次利用を可能とするもの」。つまり、誰でも許可されたルールの範囲内で自由に複製・加工や頒布などができるデータであり、商用としても利用可能。</w:t>
      </w:r>
    </w:p>
    <w:p w:rsidR="00BC0ABC" w:rsidRDefault="00BC0ABC" w:rsidP="00BC0ABC">
      <w:pPr>
        <w:ind w:firstLineChars="100" w:firstLine="210"/>
        <w:rPr>
          <w:rFonts w:hint="eastAsia"/>
        </w:rPr>
      </w:pPr>
      <w:r w:rsidRPr="00BC0ABC">
        <w:rPr>
          <w:rFonts w:hint="eastAsia"/>
        </w:rPr>
        <w:t>「人口統計」や「公共施設の場所」などをはじめとした様々な公共のデータを、ユーザ(市民、民間企業など)</w:t>
      </w:r>
      <w:r>
        <w:rPr>
          <w:rFonts w:hint="eastAsia"/>
        </w:rPr>
        <w:t>に有効活用してもらい</w:t>
      </w:r>
      <w:bookmarkStart w:id="0" w:name="_GoBack"/>
      <w:bookmarkEnd w:id="0"/>
      <w:r w:rsidRPr="00BC0ABC">
        <w:rPr>
          <w:rFonts w:hint="eastAsia"/>
        </w:rPr>
        <w:t>、社会経済全体の発展に寄与することを目的として、世界中で同様の試みに取り組まれてい</w:t>
      </w:r>
      <w:r>
        <w:rPr>
          <w:rFonts w:hint="eastAsia"/>
        </w:rPr>
        <w:t>る。</w:t>
      </w:r>
    </w:p>
    <w:sectPr w:rsidR="00BC0A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BC"/>
    <w:rsid w:val="009A25C0"/>
    <w:rsid w:val="00BC0ABC"/>
    <w:rsid w:val="00D2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EC1D4C"/>
  <w15:chartTrackingRefBased/>
  <w15:docId w15:val="{68F0BE22-DA34-4057-AB5C-82D4EDDD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裕也 平等</dc:creator>
  <cp:keywords/>
  <dc:description/>
  <cp:lastModifiedBy>裕也 平等</cp:lastModifiedBy>
  <cp:revision>2</cp:revision>
  <dcterms:created xsi:type="dcterms:W3CDTF">2018-04-08T20:41:00Z</dcterms:created>
  <dcterms:modified xsi:type="dcterms:W3CDTF">2018-04-08T21:40:00Z</dcterms:modified>
</cp:coreProperties>
</file>