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12F" w:rsidRPr="003E3737" w:rsidRDefault="003E3737" w:rsidP="003E3737">
      <w:pPr>
        <w:pStyle w:val="a4"/>
        <w:rPr>
          <w:lang w:val="en-US"/>
        </w:rPr>
      </w:pPr>
      <w:r>
        <w:t>Технология</w:t>
      </w:r>
      <w:r w:rsidRPr="003E3737">
        <w:rPr>
          <w:lang w:val="en-US"/>
        </w:rPr>
        <w:t xml:space="preserve"> </w:t>
      </w:r>
      <w:r>
        <w:rPr>
          <w:lang w:val="en-US"/>
        </w:rPr>
        <w:t>JavaBeans</w:t>
      </w:r>
    </w:p>
    <w:p w:rsidR="003E3737" w:rsidRDefault="003E3737" w:rsidP="003E3737">
      <w:pPr>
        <w:rPr>
          <w:lang w:val="en-US"/>
        </w:rPr>
      </w:pPr>
      <w:r>
        <w:t>Для</w:t>
      </w:r>
      <w:r w:rsidRPr="003E3737">
        <w:rPr>
          <w:lang w:val="en-US"/>
        </w:rPr>
        <w:t xml:space="preserve"> </w:t>
      </w:r>
      <w:r>
        <w:t>определения</w:t>
      </w:r>
      <w:r w:rsidRPr="003E3737">
        <w:rPr>
          <w:lang w:val="en-US"/>
        </w:rPr>
        <w:t xml:space="preserve"> </w:t>
      </w:r>
      <w:r>
        <w:t>лучше</w:t>
      </w:r>
      <w:r w:rsidRPr="003E3737">
        <w:rPr>
          <w:lang w:val="en-US"/>
        </w:rPr>
        <w:t xml:space="preserve"> </w:t>
      </w:r>
      <w:r>
        <w:t>всего</w:t>
      </w:r>
      <w:r w:rsidRPr="003E3737">
        <w:rPr>
          <w:lang w:val="en-US"/>
        </w:rPr>
        <w:t xml:space="preserve"> </w:t>
      </w:r>
      <w:r>
        <w:t>привести</w:t>
      </w:r>
      <w:r w:rsidRPr="003E3737">
        <w:rPr>
          <w:lang w:val="en-US"/>
        </w:rPr>
        <w:t xml:space="preserve"> </w:t>
      </w:r>
      <w:r>
        <w:t>цитату</w:t>
      </w:r>
      <w:r w:rsidRPr="003E3737">
        <w:rPr>
          <w:lang w:val="en-US"/>
        </w:rPr>
        <w:t xml:space="preserve"> </w:t>
      </w:r>
      <w:r>
        <w:t>из</w:t>
      </w:r>
      <w:r w:rsidRPr="003E3737">
        <w:rPr>
          <w:lang w:val="en-US"/>
        </w:rPr>
        <w:t xml:space="preserve"> </w:t>
      </w:r>
      <w:hyperlink r:id="rId5" w:history="1">
        <w:r w:rsidRPr="003E3737">
          <w:rPr>
            <w:rStyle w:val="af3"/>
          </w:rPr>
          <w:t>официальной</w:t>
        </w:r>
        <w:r w:rsidRPr="003E3737">
          <w:rPr>
            <w:rStyle w:val="af3"/>
            <w:lang w:val="en-US"/>
          </w:rPr>
          <w:t xml:space="preserve"> </w:t>
        </w:r>
        <w:r w:rsidRPr="003E3737">
          <w:rPr>
            <w:rStyle w:val="af3"/>
          </w:rPr>
          <w:t>документации</w:t>
        </w:r>
      </w:hyperlink>
      <w:r w:rsidRPr="003E3737">
        <w:rPr>
          <w:lang w:val="en-US"/>
        </w:rPr>
        <w:t xml:space="preserve">: </w:t>
      </w:r>
      <w:r w:rsidRPr="003E3737">
        <w:rPr>
          <w:lang w:val="en-US"/>
        </w:rPr>
        <w:t>“A Java Bean is a reusable software component that can be manipulated visually</w:t>
      </w:r>
      <w:r w:rsidRPr="003E3737">
        <w:rPr>
          <w:lang w:val="en-US"/>
        </w:rPr>
        <w:t xml:space="preserve"> </w:t>
      </w:r>
      <w:r w:rsidRPr="003E3737">
        <w:rPr>
          <w:lang w:val="en-US"/>
        </w:rPr>
        <w:t>in a builder tool.”</w:t>
      </w:r>
    </w:p>
    <w:p w:rsidR="004E596F" w:rsidRDefault="004E596F" w:rsidP="003E3737">
      <w:r>
        <w:t xml:space="preserve">В простейшем случае </w:t>
      </w:r>
      <w:proofErr w:type="spellStart"/>
      <w:r>
        <w:t>JavaBean</w:t>
      </w:r>
      <w:proofErr w:type="spellEnd"/>
      <w:r w:rsidRPr="004E596F">
        <w:t xml:space="preserve"> - это отдельный класс, представляющий определенную компоненту. В более сложных случаях - это набор взаимосвязанных классов, каждый из которых играет определенную роль. Так многие классы стандартной библиотеки </w:t>
      </w:r>
      <w:proofErr w:type="spellStart"/>
      <w:r w:rsidRPr="004E596F">
        <w:t>Java</w:t>
      </w:r>
      <w:proofErr w:type="spellEnd"/>
      <w:r w:rsidRPr="004E596F">
        <w:t xml:space="preserve"> являются </w:t>
      </w:r>
      <w:proofErr w:type="spellStart"/>
      <w:r w:rsidRPr="004E596F">
        <w:t>бинами</w:t>
      </w:r>
      <w:proofErr w:type="spellEnd"/>
      <w:r w:rsidRPr="004E596F">
        <w:t xml:space="preserve">, например, </w:t>
      </w:r>
      <w:proofErr w:type="spellStart"/>
      <w:r w:rsidRPr="004E596F">
        <w:t>JLabel</w:t>
      </w:r>
      <w:proofErr w:type="spellEnd"/>
      <w:r w:rsidRPr="004E596F">
        <w:t xml:space="preserve">, </w:t>
      </w:r>
      <w:proofErr w:type="spellStart"/>
      <w:r w:rsidRPr="004E596F">
        <w:t>JTextField</w:t>
      </w:r>
      <w:proofErr w:type="spellEnd"/>
      <w:r w:rsidRPr="004E596F">
        <w:t xml:space="preserve"> и др. </w:t>
      </w:r>
    </w:p>
    <w:p w:rsidR="00137D7A" w:rsidRDefault="004E596F" w:rsidP="003E3737">
      <w:proofErr w:type="spellStart"/>
      <w:r>
        <w:t>JavaBean</w:t>
      </w:r>
      <w:proofErr w:type="spellEnd"/>
      <w:r>
        <w:t xml:space="preserve"> может иметь или не иметь графический интерфейс. Он может работать локально или </w:t>
      </w:r>
      <w:r w:rsidR="00137D7A">
        <w:t>в связке с другими компонентами.</w:t>
      </w:r>
    </w:p>
    <w:p w:rsidR="00137D7A" w:rsidRPr="00137D7A" w:rsidRDefault="00137D7A" w:rsidP="00137D7A">
      <w:proofErr w:type="spellStart"/>
      <w:r>
        <w:t>JavaBean</w:t>
      </w:r>
      <w:proofErr w:type="spellEnd"/>
      <w:r>
        <w:rPr>
          <w:lang w:val="en-US"/>
        </w:rPr>
        <w:t>s</w:t>
      </w:r>
      <w:r>
        <w:t xml:space="preserve"> обладают такими отличительными чертами:</w:t>
      </w:r>
    </w:p>
    <w:p w:rsidR="00137D7A" w:rsidRPr="00137D7A" w:rsidRDefault="00137D7A" w:rsidP="00137D7A">
      <w:pPr>
        <w:pStyle w:val="af4"/>
        <w:numPr>
          <w:ilvl w:val="0"/>
          <w:numId w:val="1"/>
        </w:numPr>
        <w:rPr>
          <w:lang w:val="en-US"/>
        </w:rPr>
      </w:pPr>
      <w:r>
        <w:t>Поддержка</w:t>
      </w:r>
      <w:r w:rsidRPr="00137D7A">
        <w:rPr>
          <w:lang w:val="en-US"/>
        </w:rPr>
        <w:t xml:space="preserve"> </w:t>
      </w:r>
      <w:r>
        <w:t>самодиагностики</w:t>
      </w:r>
      <w:r w:rsidRPr="00137D7A">
        <w:rPr>
          <w:lang w:val="en-US"/>
        </w:rPr>
        <w:t xml:space="preserve"> (</w:t>
      </w:r>
      <w:r w:rsidRPr="00137D7A">
        <w:rPr>
          <w:lang w:val="en-US"/>
        </w:rPr>
        <w:t>“introspection”</w:t>
      </w:r>
      <w:r w:rsidRPr="00137D7A">
        <w:rPr>
          <w:lang w:val="en-US"/>
        </w:rPr>
        <w:t xml:space="preserve">). </w:t>
      </w:r>
      <w:r>
        <w:t>Самодиагностика</w:t>
      </w:r>
      <w:r w:rsidRPr="00137D7A">
        <w:t xml:space="preserve"> </w:t>
      </w:r>
      <w:r>
        <w:t>позволяет</w:t>
      </w:r>
      <w:r w:rsidRPr="00137D7A">
        <w:t xml:space="preserve"> </w:t>
      </w:r>
      <w:r>
        <w:t>окружению</w:t>
      </w:r>
      <w:r w:rsidRPr="00137D7A">
        <w:t xml:space="preserve">, </w:t>
      </w:r>
      <w:r>
        <w:t>которое</w:t>
      </w:r>
      <w:r w:rsidRPr="00137D7A">
        <w:t xml:space="preserve"> </w:t>
      </w:r>
      <w:r>
        <w:t>использует</w:t>
      </w:r>
      <w:r w:rsidRPr="00137D7A">
        <w:t xml:space="preserve"> </w:t>
      </w:r>
      <w:r>
        <w:t>компонент, определять его характеристики. То</w:t>
      </w:r>
      <w:r w:rsidRPr="00137D7A">
        <w:t xml:space="preserve"> </w:t>
      </w:r>
      <w:r>
        <w:t>есть</w:t>
      </w:r>
      <w:r w:rsidRPr="00137D7A">
        <w:t xml:space="preserve"> </w:t>
      </w:r>
      <w:r>
        <w:t>компонент</w:t>
      </w:r>
      <w:r w:rsidRPr="00137D7A">
        <w:t xml:space="preserve"> </w:t>
      </w:r>
      <w:r>
        <w:t>предоставляет</w:t>
      </w:r>
      <w:r w:rsidRPr="00137D7A">
        <w:t xml:space="preserve"> </w:t>
      </w:r>
      <w:r>
        <w:t>информацию</w:t>
      </w:r>
      <w:r w:rsidRPr="00137D7A">
        <w:t xml:space="preserve"> </w:t>
      </w:r>
      <w:r>
        <w:t>о</w:t>
      </w:r>
      <w:r w:rsidRPr="00137D7A">
        <w:t xml:space="preserve"> </w:t>
      </w:r>
      <w:r>
        <w:t>себе</w:t>
      </w:r>
      <w:r w:rsidRPr="00137D7A">
        <w:t>.</w:t>
      </w:r>
      <w:r>
        <w:t xml:space="preserve"> </w:t>
      </w:r>
      <w:r>
        <w:br/>
        <w:t>Это</w:t>
      </w:r>
      <w:r w:rsidRPr="00137D7A">
        <w:rPr>
          <w:lang w:val="en-US"/>
        </w:rPr>
        <w:t xml:space="preserve"> </w:t>
      </w:r>
      <w:r>
        <w:t>осуществляется</w:t>
      </w:r>
      <w:r w:rsidRPr="00137D7A">
        <w:rPr>
          <w:lang w:val="en-US"/>
        </w:rPr>
        <w:t xml:space="preserve"> </w:t>
      </w:r>
      <w:r>
        <w:t>двумя</w:t>
      </w:r>
      <w:r w:rsidRPr="00137D7A">
        <w:rPr>
          <w:lang w:val="en-US"/>
        </w:rPr>
        <w:t xml:space="preserve"> </w:t>
      </w:r>
      <w:r>
        <w:t>способами:</w:t>
      </w:r>
    </w:p>
    <w:p w:rsidR="00137D7A" w:rsidRPr="00137D7A" w:rsidRDefault="00137D7A" w:rsidP="00137D7A">
      <w:pPr>
        <w:pStyle w:val="af4"/>
        <w:numPr>
          <w:ilvl w:val="1"/>
          <w:numId w:val="1"/>
        </w:numPr>
      </w:pPr>
      <w:r>
        <w:t>Следование соглашениям об именовании переменных и методов;</w:t>
      </w:r>
    </w:p>
    <w:p w:rsidR="00137D7A" w:rsidRPr="00137D7A" w:rsidRDefault="00137D7A" w:rsidP="005A36FD">
      <w:pPr>
        <w:pStyle w:val="af4"/>
        <w:numPr>
          <w:ilvl w:val="1"/>
          <w:numId w:val="1"/>
        </w:numPr>
      </w:pPr>
      <w:r>
        <w:t xml:space="preserve">Использованием вспомогательного класса </w:t>
      </w:r>
      <w:proofErr w:type="spellStart"/>
      <w:r w:rsidRPr="00137D7A">
        <w:rPr>
          <w:lang w:val="en-US"/>
        </w:rPr>
        <w:t>BeansInfo</w:t>
      </w:r>
      <w:proofErr w:type="spellEnd"/>
      <w:r>
        <w:t>, который предоставляет характеристики явно.</w:t>
      </w:r>
    </w:p>
    <w:p w:rsidR="00F97E24" w:rsidRPr="00F97E24" w:rsidRDefault="00137D7A" w:rsidP="00F97E24">
      <w:pPr>
        <w:pStyle w:val="af4"/>
        <w:numPr>
          <w:ilvl w:val="0"/>
          <w:numId w:val="1"/>
        </w:numPr>
      </w:pPr>
      <w:r>
        <w:t>Для</w:t>
      </w:r>
      <w:r w:rsidRPr="00F97E24">
        <w:t xml:space="preserve"> </w:t>
      </w:r>
      <w:r>
        <w:t>конфигурирования</w:t>
      </w:r>
      <w:r w:rsidRPr="00F97E24">
        <w:t xml:space="preserve"> </w:t>
      </w:r>
      <w:r>
        <w:t>можно</w:t>
      </w:r>
      <w:r w:rsidRPr="00F97E24">
        <w:t xml:space="preserve"> </w:t>
      </w:r>
      <w:r>
        <w:t>применять</w:t>
      </w:r>
      <w:r w:rsidRPr="00F97E24">
        <w:t xml:space="preserve"> </w:t>
      </w:r>
      <w:r w:rsidR="00F97E24">
        <w:t>вспомогательное</w:t>
      </w:r>
      <w:r w:rsidR="00F97E24" w:rsidRPr="00F97E24">
        <w:t xml:space="preserve"> ПО</w:t>
      </w:r>
      <w:r w:rsidRPr="00F97E24">
        <w:t xml:space="preserve">, </w:t>
      </w:r>
      <w:r w:rsidR="00F97E24">
        <w:t xml:space="preserve">которое позволяет настраивать внешний вид (если есть) и поведение </w:t>
      </w:r>
      <w:r w:rsidR="00F97E24">
        <w:t>компонента</w:t>
      </w:r>
      <w:r w:rsidR="00F97E24">
        <w:t>;</w:t>
      </w:r>
    </w:p>
    <w:p w:rsidR="00F97E24" w:rsidRPr="00F97E24" w:rsidRDefault="00F97E24" w:rsidP="00F97E24">
      <w:pPr>
        <w:pStyle w:val="af4"/>
        <w:numPr>
          <w:ilvl w:val="0"/>
          <w:numId w:val="1"/>
        </w:numPr>
      </w:pPr>
      <w:r>
        <w:t>Поддержка</w:t>
      </w:r>
      <w:r w:rsidRPr="00F97E24">
        <w:t xml:space="preserve"> </w:t>
      </w:r>
      <w:r>
        <w:t>обработки</w:t>
      </w:r>
      <w:r w:rsidRPr="00F97E24">
        <w:t xml:space="preserve"> </w:t>
      </w:r>
      <w:r>
        <w:t>событий. Компонент может получать события от других объектов и может сообщать о событиях;</w:t>
      </w:r>
    </w:p>
    <w:p w:rsidR="00F97E24" w:rsidRPr="00F97E24" w:rsidRDefault="00F97E24" w:rsidP="00F97E24">
      <w:pPr>
        <w:pStyle w:val="af4"/>
        <w:numPr>
          <w:ilvl w:val="0"/>
          <w:numId w:val="1"/>
        </w:numPr>
        <w:rPr>
          <w:lang w:val="en-US"/>
        </w:rPr>
      </w:pPr>
      <w:r>
        <w:t>Настройки</w:t>
      </w:r>
      <w:r w:rsidRPr="00F97E24">
        <w:t xml:space="preserve"> </w:t>
      </w:r>
      <w:r>
        <w:t>компонента</w:t>
      </w:r>
      <w:r w:rsidRPr="00F97E24">
        <w:t xml:space="preserve"> (</w:t>
      </w:r>
      <w:r>
        <w:t>его</w:t>
      </w:r>
      <w:r w:rsidRPr="00F97E24">
        <w:t xml:space="preserve"> </w:t>
      </w:r>
      <w:r>
        <w:t>состояние</w:t>
      </w:r>
      <w:r w:rsidRPr="00F97E24">
        <w:t>)</w:t>
      </w:r>
      <w:r>
        <w:t xml:space="preserve"> можно сохранять на постоянном носителе и считывать это состояние при необходимости. Эта</w:t>
      </w:r>
      <w:r w:rsidRPr="00F97E24">
        <w:rPr>
          <w:lang w:val="en-US"/>
        </w:rPr>
        <w:t xml:space="preserve"> </w:t>
      </w:r>
      <w:r>
        <w:t>возможность</w:t>
      </w:r>
      <w:r w:rsidRPr="00F97E24">
        <w:rPr>
          <w:lang w:val="en-US"/>
        </w:rPr>
        <w:t xml:space="preserve"> </w:t>
      </w:r>
      <w:r>
        <w:t>достигается</w:t>
      </w:r>
      <w:r w:rsidRPr="00F97E24">
        <w:rPr>
          <w:lang w:val="en-US"/>
        </w:rPr>
        <w:t xml:space="preserve"> </w:t>
      </w:r>
      <w:r>
        <w:t>имплементацией</w:t>
      </w:r>
      <w:r w:rsidRPr="00F97E24">
        <w:rPr>
          <w:lang w:val="en-US"/>
        </w:rPr>
        <w:t xml:space="preserve"> </w:t>
      </w:r>
      <w:r>
        <w:t>интерфейса</w:t>
      </w:r>
      <w:r w:rsidRPr="00F97E24">
        <w:rPr>
          <w:lang w:val="en-US"/>
        </w:rPr>
        <w:t xml:space="preserve"> </w:t>
      </w:r>
      <w:proofErr w:type="spellStart"/>
      <w:r w:rsidRPr="00F97E24">
        <w:rPr>
          <w:lang w:val="en-US"/>
        </w:rPr>
        <w:t>java.io.Serializable</w:t>
      </w:r>
      <w:proofErr w:type="spellEnd"/>
      <w:r>
        <w:t>.</w:t>
      </w:r>
    </w:p>
    <w:p w:rsidR="00B361E1" w:rsidRDefault="00B361E1" w:rsidP="00B361E1">
      <w:r>
        <w:t xml:space="preserve">Чтобы класс мог работать как </w:t>
      </w:r>
      <w:proofErr w:type="spellStart"/>
      <w:r>
        <w:t>JavaBean</w:t>
      </w:r>
      <w:proofErr w:type="spellEnd"/>
      <w:r>
        <w:t xml:space="preserve">, он должен соответствовать определённым соглашениям об именах методов, конструкторе и поведении. Эти соглашения дают возможность создания инструментов, которые могут использовать, замещать и соединять </w:t>
      </w:r>
      <w:proofErr w:type="spellStart"/>
      <w:r>
        <w:t>JavaBeans</w:t>
      </w:r>
      <w:proofErr w:type="spellEnd"/>
      <w:r>
        <w:t>.</w:t>
      </w:r>
    </w:p>
    <w:p w:rsidR="00B361E1" w:rsidRDefault="00B361E1" w:rsidP="00B361E1">
      <w:r>
        <w:t>Основные правила такие</w:t>
      </w:r>
      <w:r>
        <w:t>:</w:t>
      </w:r>
    </w:p>
    <w:p w:rsidR="00B361E1" w:rsidRDefault="00B361E1" w:rsidP="00C55A69">
      <w:pPr>
        <w:pStyle w:val="af4"/>
        <w:numPr>
          <w:ilvl w:val="0"/>
          <w:numId w:val="1"/>
        </w:numPr>
      </w:pPr>
      <w:r>
        <w:t xml:space="preserve">Класс должен иметь конструктор без параметров, с модификатором доступа </w:t>
      </w:r>
      <w:proofErr w:type="spellStart"/>
      <w:r>
        <w:t>public</w:t>
      </w:r>
      <w:proofErr w:type="spellEnd"/>
      <w:r>
        <w:t>. Такой конструктор позволяет инструментам создать объект без дополнительных сложностей с параметрами</w:t>
      </w:r>
      <w:r>
        <w:t>;</w:t>
      </w:r>
    </w:p>
    <w:p w:rsidR="00B361E1" w:rsidRDefault="00B361E1" w:rsidP="005529B2">
      <w:pPr>
        <w:pStyle w:val="af4"/>
        <w:numPr>
          <w:ilvl w:val="0"/>
          <w:numId w:val="1"/>
        </w:numPr>
      </w:pPr>
      <w:r>
        <w:t xml:space="preserve">Свойства класса должны быть доступны </w:t>
      </w:r>
      <w:r>
        <w:t xml:space="preserve">только </w:t>
      </w:r>
      <w:r>
        <w:t>через</w:t>
      </w:r>
      <w:r>
        <w:t xml:space="preserve"> </w:t>
      </w:r>
      <w:proofErr w:type="spellStart"/>
      <w:r>
        <w:t>get</w:t>
      </w:r>
      <w:r w:rsidRPr="00B361E1">
        <w:rPr>
          <w:lang w:val="en-US"/>
        </w:rPr>
        <w:t>ters</w:t>
      </w:r>
      <w:proofErr w:type="spellEnd"/>
      <w:r w:rsidRPr="00B361E1">
        <w:t>/</w:t>
      </w:r>
      <w:proofErr w:type="spellStart"/>
      <w:r>
        <w:t>set</w:t>
      </w:r>
      <w:r w:rsidRPr="00B361E1">
        <w:rPr>
          <w:lang w:val="en-US"/>
        </w:rPr>
        <w:t>ters</w:t>
      </w:r>
      <w:proofErr w:type="spellEnd"/>
      <w:r w:rsidRPr="00B361E1">
        <w:t xml:space="preserve"> </w:t>
      </w:r>
      <w:r>
        <w:t xml:space="preserve">(так называемые методы доступа), которые должны подчиняться стандартному соглашению об именах. Это легко позволяет инструментам автоматически определять и обновлять содержание </w:t>
      </w:r>
      <w:proofErr w:type="spellStart"/>
      <w:r>
        <w:t>JavaBean</w:t>
      </w:r>
      <w:r>
        <w:t>;</w:t>
      </w:r>
      <w:proofErr w:type="spellEnd"/>
    </w:p>
    <w:p w:rsidR="00F97E24" w:rsidRDefault="00B361E1" w:rsidP="005529B2">
      <w:pPr>
        <w:pStyle w:val="af4"/>
        <w:numPr>
          <w:ilvl w:val="0"/>
          <w:numId w:val="1"/>
        </w:numPr>
      </w:pPr>
      <w:r>
        <w:t xml:space="preserve">Класс должен </w:t>
      </w:r>
      <w:r>
        <w:t xml:space="preserve">поддерживать </w:t>
      </w:r>
      <w:proofErr w:type="spellStart"/>
      <w:r>
        <w:t>сериализацию</w:t>
      </w:r>
      <w:proofErr w:type="spellEnd"/>
      <w:r>
        <w:t xml:space="preserve">. </w:t>
      </w:r>
      <w:r>
        <w:t>Это даёт возможность надёжно сохранять</w:t>
      </w:r>
      <w:r>
        <w:t xml:space="preserve"> </w:t>
      </w:r>
      <w:r>
        <w:t xml:space="preserve">и восстанавливать состояние </w:t>
      </w:r>
      <w:proofErr w:type="spellStart"/>
      <w:r>
        <w:t>JavaBean</w:t>
      </w:r>
      <w:proofErr w:type="spellEnd"/>
      <w:r>
        <w:t xml:space="preserve"> </w:t>
      </w:r>
      <w:r>
        <w:t>независимым от платформы и виртуальной машины способом</w:t>
      </w:r>
      <w:r>
        <w:t>;</w:t>
      </w:r>
    </w:p>
    <w:p w:rsidR="003E3737" w:rsidRDefault="00B361E1" w:rsidP="00B361E1">
      <w:pPr>
        <w:pStyle w:val="a4"/>
      </w:pPr>
      <w:r>
        <w:lastRenderedPageBreak/>
        <w:t xml:space="preserve">Сравнение с другими средами </w:t>
      </w:r>
      <w:r w:rsidR="004E596F" w:rsidRPr="00F97E24">
        <w:t xml:space="preserve">  </w:t>
      </w:r>
    </w:p>
    <w:p w:rsidR="00B361E1" w:rsidRDefault="00B361E1" w:rsidP="00B361E1">
      <w:r>
        <w:t xml:space="preserve">На мой взгляд </w:t>
      </w:r>
      <w:proofErr w:type="spellStart"/>
      <w:r>
        <w:t>JavaBean</w:t>
      </w:r>
      <w:proofErr w:type="spellEnd"/>
      <w:r>
        <w:rPr>
          <w:lang w:val="en-US"/>
        </w:rPr>
        <w:t>s</w:t>
      </w:r>
      <w:r>
        <w:t xml:space="preserve"> более всего похожи на компоненты </w:t>
      </w:r>
      <w:r>
        <w:rPr>
          <w:lang w:val="en-US"/>
        </w:rPr>
        <w:t>Delphi</w:t>
      </w:r>
      <w:r w:rsidR="000405AD">
        <w:t xml:space="preserve"> (за исключением кроссплатформенности)</w:t>
      </w:r>
      <w:r>
        <w:t>. Прямой аналогии в мире С++ и С</w:t>
      </w:r>
      <w:r w:rsidRPr="008503D8">
        <w:t>#</w:t>
      </w:r>
      <w:r>
        <w:t xml:space="preserve"> нет. </w:t>
      </w:r>
    </w:p>
    <w:p w:rsidR="00B361E1" w:rsidRDefault="00B361E1" w:rsidP="00B361E1">
      <w:r>
        <w:t xml:space="preserve">По достигаемым результатам </w:t>
      </w:r>
      <w:r w:rsidR="008503D8">
        <w:t xml:space="preserve">аналогом в мире </w:t>
      </w:r>
      <w:r w:rsidR="008503D8">
        <w:rPr>
          <w:lang w:val="en-US"/>
        </w:rPr>
        <w:t>Windows</w:t>
      </w:r>
      <w:r w:rsidR="008503D8">
        <w:t xml:space="preserve"> является технология </w:t>
      </w:r>
      <w:r w:rsidR="008503D8">
        <w:rPr>
          <w:lang w:val="en-US"/>
        </w:rPr>
        <w:t>COM</w:t>
      </w:r>
      <w:r w:rsidR="008503D8" w:rsidRPr="008503D8">
        <w:t xml:space="preserve">. </w:t>
      </w:r>
      <w:r w:rsidR="008503D8">
        <w:t>Но есть существенные различия:</w:t>
      </w:r>
    </w:p>
    <w:p w:rsidR="008503D8" w:rsidRPr="008503D8" w:rsidRDefault="008503D8" w:rsidP="008503D8">
      <w:pPr>
        <w:pStyle w:val="af4"/>
        <w:numPr>
          <w:ilvl w:val="0"/>
          <w:numId w:val="1"/>
        </w:numPr>
      </w:pPr>
      <w:proofErr w:type="spellStart"/>
      <w:r>
        <w:t>JavaBean</w:t>
      </w:r>
      <w:r w:rsidRPr="008503D8">
        <w:t>s</w:t>
      </w:r>
      <w:proofErr w:type="spellEnd"/>
      <w:r>
        <w:t xml:space="preserve"> можно считать частью языка </w:t>
      </w:r>
      <w:proofErr w:type="spellStart"/>
      <w:r>
        <w:t>Java</w:t>
      </w:r>
      <w:proofErr w:type="spellEnd"/>
      <w:r>
        <w:t xml:space="preserve">, поскольку для работы </w:t>
      </w:r>
      <w:proofErr w:type="spellStart"/>
      <w:r>
        <w:t>JavaBean</w:t>
      </w:r>
      <w:r w:rsidRPr="008503D8">
        <w:t>s</w:t>
      </w:r>
      <w:proofErr w:type="spellEnd"/>
      <w:r>
        <w:t xml:space="preserve"> ничего другого не нужно. </w:t>
      </w:r>
      <w:proofErr w:type="gramStart"/>
      <w:r>
        <w:t>Там где</w:t>
      </w:r>
      <w:proofErr w:type="gramEnd"/>
      <w:r>
        <w:t xml:space="preserve"> есть виртуальная машина там автоматически поддерживается </w:t>
      </w:r>
      <w:proofErr w:type="spellStart"/>
      <w:r>
        <w:t>JavaBean</w:t>
      </w:r>
      <w:r w:rsidRPr="008503D8">
        <w:t>s</w:t>
      </w:r>
      <w:proofErr w:type="spellEnd"/>
      <w:r>
        <w:t xml:space="preserve">;   </w:t>
      </w:r>
    </w:p>
    <w:p w:rsidR="008503D8" w:rsidRPr="008503D8" w:rsidRDefault="008503D8">
      <w:pPr>
        <w:pStyle w:val="af4"/>
        <w:numPr>
          <w:ilvl w:val="0"/>
          <w:numId w:val="1"/>
        </w:numPr>
      </w:pPr>
      <w:r>
        <w:t>СОМ не связана с каким-либо языком. Компоненты можно писать и использовать на разных языках и средах программирования</w:t>
      </w:r>
      <w:r w:rsidR="000405AD">
        <w:t>. Но при этом компоненты используют ОС как посредника для своей работы;</w:t>
      </w:r>
      <w:bookmarkStart w:id="0" w:name="_GoBack"/>
      <w:bookmarkEnd w:id="0"/>
      <w:r>
        <w:t xml:space="preserve"> </w:t>
      </w:r>
    </w:p>
    <w:sectPr w:rsidR="008503D8" w:rsidRPr="008503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33BA3"/>
    <w:multiLevelType w:val="hybridMultilevel"/>
    <w:tmpl w:val="317A9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D701D"/>
    <w:multiLevelType w:val="hybridMultilevel"/>
    <w:tmpl w:val="BA04D62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47A29"/>
    <w:multiLevelType w:val="hybridMultilevel"/>
    <w:tmpl w:val="9A3A159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37"/>
    <w:rsid w:val="000405AD"/>
    <w:rsid w:val="00137D7A"/>
    <w:rsid w:val="003E3737"/>
    <w:rsid w:val="00434476"/>
    <w:rsid w:val="004E596F"/>
    <w:rsid w:val="008503D8"/>
    <w:rsid w:val="00B2612F"/>
    <w:rsid w:val="00B361E1"/>
    <w:rsid w:val="00F9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B33915-B4D3-4DB7-BDD6-7D979274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737"/>
  </w:style>
  <w:style w:type="paragraph" w:styleId="1">
    <w:name w:val="heading 1"/>
    <w:basedOn w:val="a"/>
    <w:next w:val="a"/>
    <w:link w:val="10"/>
    <w:uiPriority w:val="9"/>
    <w:qFormat/>
    <w:rsid w:val="003E37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37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37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37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37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37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37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37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37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373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E373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E373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3E373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3E373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E37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E37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E373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E37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E373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3E373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3E373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E373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3E373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3E3737"/>
    <w:rPr>
      <w:b/>
      <w:bCs/>
    </w:rPr>
  </w:style>
  <w:style w:type="character" w:styleId="a9">
    <w:name w:val="Emphasis"/>
    <w:basedOn w:val="a0"/>
    <w:uiPriority w:val="20"/>
    <w:qFormat/>
    <w:rsid w:val="003E3737"/>
    <w:rPr>
      <w:i/>
      <w:iCs/>
    </w:rPr>
  </w:style>
  <w:style w:type="paragraph" w:styleId="aa">
    <w:name w:val="No Spacing"/>
    <w:uiPriority w:val="1"/>
    <w:qFormat/>
    <w:rsid w:val="003E373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E373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3E3737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3E373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3E3737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3E3737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3E3737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3E3737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3E3737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3E3737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3E3737"/>
    <w:pPr>
      <w:outlineLvl w:val="9"/>
    </w:pPr>
  </w:style>
  <w:style w:type="character" w:styleId="af3">
    <w:name w:val="Hyperlink"/>
    <w:basedOn w:val="a0"/>
    <w:uiPriority w:val="99"/>
    <w:unhideWhenUsed/>
    <w:rsid w:val="003E3737"/>
    <w:rPr>
      <w:color w:val="0563C1" w:themeColor="hyperlink"/>
      <w:u w:val="single"/>
    </w:rPr>
  </w:style>
  <w:style w:type="paragraph" w:styleId="af4">
    <w:name w:val="List Paragraph"/>
    <w:basedOn w:val="a"/>
    <w:uiPriority w:val="34"/>
    <w:qFormat/>
    <w:rsid w:val="00137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0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wnload.oracle.com/otn-pub/jcp/7224-javabeans-1.01-fr-spec-oth-JSpec/beans.101.pdf?AuthParam=1446559340_27dcb099d0fc350738d834fa06b1bd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U-1</dc:creator>
  <cp:keywords/>
  <dc:description/>
  <cp:lastModifiedBy>U-1</cp:lastModifiedBy>
  <cp:revision>2</cp:revision>
  <dcterms:created xsi:type="dcterms:W3CDTF">2015-11-03T13:55:00Z</dcterms:created>
  <dcterms:modified xsi:type="dcterms:W3CDTF">2015-11-03T14:53:00Z</dcterms:modified>
</cp:coreProperties>
</file>