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FC1D8" w14:textId="49A77000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592C469F" w14:textId="37808DBC" w:rsidR="0038550B" w:rsidRPr="0038550B" w:rsidRDefault="0038550B" w:rsidP="00385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PRD v2.0</w:t>
      </w:r>
    </w:p>
    <w:p w14:paraId="129E22B9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Генератор 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мнемокарточек</w:t>
      </w:r>
      <w:proofErr w:type="spellEnd"/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с формальной моделью 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мнемосвязей</w:t>
      </w:r>
      <w:proofErr w:type="spellEnd"/>
    </w:p>
    <w:p w14:paraId="57A6C854" w14:textId="77777777" w:rsidR="0038550B" w:rsidRPr="0038550B" w:rsidRDefault="0038550B" w:rsidP="00385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i/>
          <w:iCs/>
          <w:sz w:val="24"/>
          <w:szCs w:val="24"/>
          <w:lang w:val="ru-KZ" w:eastAsia="ru-KZ"/>
        </w:rPr>
        <w:t>(для существительных, глаголов и прилагательных)</w:t>
      </w:r>
    </w:p>
    <w:p w14:paraId="34603667" w14:textId="6FFCA088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6A13D8DE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1. Цель продукта</w:t>
      </w:r>
    </w:p>
    <w:p w14:paraId="1673B97B" w14:textId="77777777" w:rsidR="0038550B" w:rsidRPr="0038550B" w:rsidRDefault="0038550B" w:rsidP="00385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Создать систему, которая автоматически генерирует </w:t>
      </w:r>
      <w:r w:rsidRPr="0038550B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педагогически корректные, 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когнитивно</w:t>
      </w:r>
      <w:proofErr w:type="spellEnd"/>
      <w:r w:rsidRPr="0038550B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устойчивые 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мнемокарточки</w:t>
      </w:r>
      <w:proofErr w:type="spellEnd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обеспечивающие прочное запоминание иностранных слов через:</w:t>
      </w:r>
    </w:p>
    <w:p w14:paraId="709F6EAF" w14:textId="77777777" w:rsidR="0038550B" w:rsidRPr="0038550B" w:rsidRDefault="0038550B" w:rsidP="003855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фонетическое кодирование</w:t>
      </w:r>
    </w:p>
    <w:p w14:paraId="2F6628F6" w14:textId="77777777" w:rsidR="0038550B" w:rsidRPr="0038550B" w:rsidRDefault="0038550B" w:rsidP="003855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семантическое якорение</w:t>
      </w:r>
    </w:p>
    <w:p w14:paraId="7D3E22BB" w14:textId="77777777" w:rsidR="0038550B" w:rsidRPr="0038550B" w:rsidRDefault="0038550B" w:rsidP="003855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ассоциативное связывание</w:t>
      </w:r>
    </w:p>
    <w:p w14:paraId="53C75712" w14:textId="77777777" w:rsidR="0038550B" w:rsidRPr="0038550B" w:rsidRDefault="0038550B" w:rsidP="003855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мультимодальное представление</w:t>
      </w:r>
    </w:p>
    <w:p w14:paraId="21642030" w14:textId="51CE3CBB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19339254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2. Ключевая идея системы</w:t>
      </w:r>
    </w:p>
    <w:p w14:paraId="6A815F87" w14:textId="77777777" w:rsidR="0038550B" w:rsidRPr="0038550B" w:rsidRDefault="0038550B" w:rsidP="00385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Продукт строит </w:t>
      </w:r>
      <w:r w:rsidRPr="0038550B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мнемоническую структуру (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Mnemonic</w:t>
      </w:r>
      <w:proofErr w:type="spellEnd"/>
      <w:r w:rsidRPr="0038550B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Binding</w:t>
      </w:r>
      <w:proofErr w:type="spellEnd"/>
      <w:r w:rsidRPr="0038550B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 xml:space="preserve"> 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Structure</w:t>
      </w:r>
      <w:proofErr w:type="spellEnd"/>
      <w:r w:rsidRPr="0038550B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)</w:t>
      </w: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, состоящую из:</w:t>
      </w:r>
    </w:p>
    <w:p w14:paraId="003AB509" w14:textId="77777777" w:rsidR="0038550B" w:rsidRPr="0038550B" w:rsidRDefault="0038550B" w:rsidP="003855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Meaning</w:t>
      </w:r>
      <w:proofErr w:type="spellEnd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Anchor</w:t>
      </w:r>
      <w:proofErr w:type="spellEnd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образ значения</w:t>
      </w:r>
    </w:p>
    <w:p w14:paraId="673FB877" w14:textId="77777777" w:rsidR="0038550B" w:rsidRPr="0038550B" w:rsidRDefault="0038550B" w:rsidP="003855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Phonetic</w:t>
      </w:r>
      <w:proofErr w:type="spellEnd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Anchors</w:t>
      </w:r>
      <w:proofErr w:type="spellEnd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созвучные якоря</w:t>
      </w:r>
    </w:p>
    <w:p w14:paraId="12948ECB" w14:textId="77777777" w:rsidR="0038550B" w:rsidRPr="0038550B" w:rsidRDefault="0038550B" w:rsidP="003855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Binding</w:t>
      </w:r>
      <w:proofErr w:type="spellEnd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Relations — способ связывания</w:t>
      </w:r>
    </w:p>
    <w:p w14:paraId="6836B046" w14:textId="77777777" w:rsidR="0038550B" w:rsidRPr="0038550B" w:rsidRDefault="0038550B" w:rsidP="003855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Scene</w:t>
      </w:r>
      <w:proofErr w:type="spellEnd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Representation</w:t>
      </w:r>
      <w:proofErr w:type="spellEnd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единая сцена</w:t>
      </w:r>
    </w:p>
    <w:p w14:paraId="151565EB" w14:textId="77777777" w:rsidR="0038550B" w:rsidRPr="0038550B" w:rsidRDefault="0038550B" w:rsidP="003855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Retrieval</w:t>
      </w:r>
      <w:proofErr w:type="spellEnd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Path</w:t>
      </w:r>
      <w:proofErr w:type="spellEnd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— путь восстановления слова</w:t>
      </w:r>
    </w:p>
    <w:p w14:paraId="70F39ED7" w14:textId="0E1EE1EF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4D21A055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3. Поддерживаемые части речи (v1)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2351"/>
        <w:gridCol w:w="3552"/>
      </w:tblGrid>
      <w:tr w:rsidR="0038550B" w:rsidRPr="0038550B" w14:paraId="3267AD91" w14:textId="77777777" w:rsidTr="003855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0AB08" w14:textId="77777777" w:rsidR="0038550B" w:rsidRPr="0038550B" w:rsidRDefault="0038550B" w:rsidP="0038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3855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Часть речи</w:t>
            </w:r>
          </w:p>
        </w:tc>
        <w:tc>
          <w:tcPr>
            <w:tcW w:w="2321" w:type="dxa"/>
            <w:vAlign w:val="center"/>
            <w:hideMark/>
          </w:tcPr>
          <w:p w14:paraId="007E16B2" w14:textId="77777777" w:rsidR="0038550B" w:rsidRPr="0038550B" w:rsidRDefault="0038550B" w:rsidP="0038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3855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Статус</w:t>
            </w:r>
          </w:p>
        </w:tc>
        <w:tc>
          <w:tcPr>
            <w:tcW w:w="3507" w:type="dxa"/>
            <w:vAlign w:val="center"/>
            <w:hideMark/>
          </w:tcPr>
          <w:p w14:paraId="00395467" w14:textId="77777777" w:rsidR="0038550B" w:rsidRPr="0038550B" w:rsidRDefault="0038550B" w:rsidP="003855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3855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Особенности</w:t>
            </w:r>
          </w:p>
        </w:tc>
      </w:tr>
      <w:tr w:rsidR="0038550B" w:rsidRPr="0038550B" w14:paraId="218C99FB" w14:textId="77777777" w:rsidTr="00385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A50DA" w14:textId="77777777" w:rsidR="0038550B" w:rsidRPr="0038550B" w:rsidRDefault="0038550B" w:rsidP="003855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550B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Существительные</w:t>
            </w:r>
          </w:p>
        </w:tc>
        <w:tc>
          <w:tcPr>
            <w:tcW w:w="2321" w:type="dxa"/>
            <w:vAlign w:val="center"/>
            <w:hideMark/>
          </w:tcPr>
          <w:p w14:paraId="457C9FF9" w14:textId="77777777" w:rsidR="0038550B" w:rsidRPr="0038550B" w:rsidRDefault="0038550B" w:rsidP="003855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550B">
              <w:rPr>
                <w:rFonts w:ascii="Segoe UI Emoji" w:eastAsia="Times New Roman" w:hAnsi="Segoe UI Emoji" w:cs="Segoe UI Emoji"/>
                <w:sz w:val="24"/>
                <w:szCs w:val="24"/>
                <w:lang w:val="ru-KZ" w:eastAsia="ru-KZ"/>
              </w:rPr>
              <w:t>✅</w:t>
            </w:r>
          </w:p>
        </w:tc>
        <w:tc>
          <w:tcPr>
            <w:tcW w:w="3507" w:type="dxa"/>
            <w:vAlign w:val="center"/>
            <w:hideMark/>
          </w:tcPr>
          <w:p w14:paraId="5911F90F" w14:textId="77777777" w:rsidR="0038550B" w:rsidRPr="0038550B" w:rsidRDefault="0038550B" w:rsidP="003855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550B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объект → образ</w:t>
            </w:r>
          </w:p>
        </w:tc>
      </w:tr>
      <w:tr w:rsidR="0038550B" w:rsidRPr="0038550B" w14:paraId="79977CAC" w14:textId="77777777" w:rsidTr="00385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EA62" w14:textId="77777777" w:rsidR="0038550B" w:rsidRPr="0038550B" w:rsidRDefault="0038550B" w:rsidP="003855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550B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Глаголы</w:t>
            </w:r>
          </w:p>
        </w:tc>
        <w:tc>
          <w:tcPr>
            <w:tcW w:w="2321" w:type="dxa"/>
            <w:vAlign w:val="center"/>
            <w:hideMark/>
          </w:tcPr>
          <w:p w14:paraId="405B6DEB" w14:textId="77777777" w:rsidR="0038550B" w:rsidRPr="0038550B" w:rsidRDefault="0038550B" w:rsidP="003855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550B">
              <w:rPr>
                <w:rFonts w:ascii="Segoe UI Emoji" w:eastAsia="Times New Roman" w:hAnsi="Segoe UI Emoji" w:cs="Segoe UI Emoji"/>
                <w:sz w:val="24"/>
                <w:szCs w:val="24"/>
                <w:lang w:val="ru-KZ" w:eastAsia="ru-KZ"/>
              </w:rPr>
              <w:t>✅</w:t>
            </w:r>
          </w:p>
        </w:tc>
        <w:tc>
          <w:tcPr>
            <w:tcW w:w="3507" w:type="dxa"/>
            <w:vAlign w:val="center"/>
            <w:hideMark/>
          </w:tcPr>
          <w:p w14:paraId="0E94B2AE" w14:textId="77777777" w:rsidR="0038550B" w:rsidRPr="0038550B" w:rsidRDefault="0038550B" w:rsidP="003855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550B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действие + агент</w:t>
            </w:r>
          </w:p>
        </w:tc>
      </w:tr>
      <w:tr w:rsidR="0038550B" w:rsidRPr="0038550B" w14:paraId="42618D35" w14:textId="77777777" w:rsidTr="00385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6CCEB" w14:textId="77777777" w:rsidR="0038550B" w:rsidRPr="0038550B" w:rsidRDefault="0038550B" w:rsidP="003855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550B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Прилагательные</w:t>
            </w:r>
          </w:p>
        </w:tc>
        <w:tc>
          <w:tcPr>
            <w:tcW w:w="2321" w:type="dxa"/>
            <w:vAlign w:val="center"/>
            <w:hideMark/>
          </w:tcPr>
          <w:p w14:paraId="0B4025B9" w14:textId="77777777" w:rsidR="0038550B" w:rsidRPr="0038550B" w:rsidRDefault="0038550B" w:rsidP="003855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550B">
              <w:rPr>
                <w:rFonts w:ascii="Segoe UI Emoji" w:eastAsia="Times New Roman" w:hAnsi="Segoe UI Emoji" w:cs="Segoe UI Emoji"/>
                <w:sz w:val="24"/>
                <w:szCs w:val="24"/>
                <w:lang w:val="ru-KZ" w:eastAsia="ru-KZ"/>
              </w:rPr>
              <w:t>✅</w:t>
            </w:r>
          </w:p>
        </w:tc>
        <w:tc>
          <w:tcPr>
            <w:tcW w:w="3507" w:type="dxa"/>
            <w:vAlign w:val="center"/>
            <w:hideMark/>
          </w:tcPr>
          <w:p w14:paraId="36F3CF39" w14:textId="77777777" w:rsidR="0038550B" w:rsidRPr="0038550B" w:rsidRDefault="0038550B" w:rsidP="003855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550B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признак + носитель</w:t>
            </w:r>
          </w:p>
        </w:tc>
      </w:tr>
      <w:tr w:rsidR="0038550B" w:rsidRPr="0038550B" w14:paraId="5AC64312" w14:textId="77777777" w:rsidTr="00385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2F961" w14:textId="77777777" w:rsidR="0038550B" w:rsidRPr="0038550B" w:rsidRDefault="0038550B" w:rsidP="003855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550B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Наречия</w:t>
            </w:r>
          </w:p>
        </w:tc>
        <w:tc>
          <w:tcPr>
            <w:tcW w:w="2321" w:type="dxa"/>
            <w:vAlign w:val="center"/>
            <w:hideMark/>
          </w:tcPr>
          <w:p w14:paraId="5CD5D0E2" w14:textId="77777777" w:rsidR="0038550B" w:rsidRPr="0038550B" w:rsidRDefault="0038550B" w:rsidP="003855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550B">
              <w:rPr>
                <w:rFonts w:ascii="Segoe UI Emoji" w:eastAsia="Times New Roman" w:hAnsi="Segoe UI Emoji" w:cs="Segoe UI Emoji"/>
                <w:sz w:val="24"/>
                <w:szCs w:val="24"/>
                <w:lang w:val="ru-KZ" w:eastAsia="ru-KZ"/>
              </w:rPr>
              <w:t>⏳</w:t>
            </w:r>
          </w:p>
        </w:tc>
        <w:tc>
          <w:tcPr>
            <w:tcW w:w="3507" w:type="dxa"/>
            <w:vAlign w:val="center"/>
            <w:hideMark/>
          </w:tcPr>
          <w:p w14:paraId="11BB555B" w14:textId="77777777" w:rsidR="0038550B" w:rsidRPr="0038550B" w:rsidRDefault="0038550B" w:rsidP="003855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550B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позже</w:t>
            </w:r>
          </w:p>
        </w:tc>
      </w:tr>
      <w:tr w:rsidR="0038550B" w:rsidRPr="0038550B" w14:paraId="06E16A61" w14:textId="77777777" w:rsidTr="00385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0087" w14:textId="77777777" w:rsidR="0038550B" w:rsidRPr="0038550B" w:rsidRDefault="0038550B" w:rsidP="003855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550B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lastRenderedPageBreak/>
              <w:t>Фразовые глаголы</w:t>
            </w:r>
          </w:p>
        </w:tc>
        <w:tc>
          <w:tcPr>
            <w:tcW w:w="2321" w:type="dxa"/>
            <w:vAlign w:val="center"/>
            <w:hideMark/>
          </w:tcPr>
          <w:p w14:paraId="6508FF9A" w14:textId="77777777" w:rsidR="0038550B" w:rsidRPr="0038550B" w:rsidRDefault="0038550B" w:rsidP="003855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550B">
              <w:rPr>
                <w:rFonts w:ascii="Segoe UI Emoji" w:eastAsia="Times New Roman" w:hAnsi="Segoe UI Emoji" w:cs="Segoe UI Emoji"/>
                <w:sz w:val="24"/>
                <w:szCs w:val="24"/>
                <w:lang w:val="ru-KZ" w:eastAsia="ru-KZ"/>
              </w:rPr>
              <w:t>⏳</w:t>
            </w:r>
          </w:p>
        </w:tc>
        <w:tc>
          <w:tcPr>
            <w:tcW w:w="3507" w:type="dxa"/>
            <w:vAlign w:val="center"/>
            <w:hideMark/>
          </w:tcPr>
          <w:p w14:paraId="25429882" w14:textId="77777777" w:rsidR="0038550B" w:rsidRPr="0038550B" w:rsidRDefault="0038550B" w:rsidP="003855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550B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позже</w:t>
            </w:r>
          </w:p>
        </w:tc>
      </w:tr>
      <w:tr w:rsidR="0038550B" w:rsidRPr="0038550B" w14:paraId="43F4CCBB" w14:textId="77777777" w:rsidTr="00385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AB2BB" w14:textId="77777777" w:rsidR="0038550B" w:rsidRPr="0038550B" w:rsidRDefault="0038550B" w:rsidP="003855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550B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Абстрактные существительные</w:t>
            </w:r>
          </w:p>
        </w:tc>
        <w:tc>
          <w:tcPr>
            <w:tcW w:w="2321" w:type="dxa"/>
            <w:vAlign w:val="center"/>
            <w:hideMark/>
          </w:tcPr>
          <w:p w14:paraId="656758D8" w14:textId="77777777" w:rsidR="0038550B" w:rsidRPr="0038550B" w:rsidRDefault="0038550B" w:rsidP="003855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38550B">
              <w:rPr>
                <w:rFonts w:ascii="Segoe UI Emoji" w:eastAsia="Times New Roman" w:hAnsi="Segoe UI Emoji" w:cs="Segoe UI Emoji"/>
                <w:sz w:val="24"/>
                <w:szCs w:val="24"/>
                <w:lang w:val="ru-KZ" w:eastAsia="ru-KZ"/>
              </w:rPr>
              <w:t>⚠</w:t>
            </w:r>
            <w:r w:rsidRPr="0038550B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ограниченно</w:t>
            </w:r>
          </w:p>
        </w:tc>
        <w:tc>
          <w:tcPr>
            <w:tcW w:w="3507" w:type="dxa"/>
            <w:vAlign w:val="center"/>
            <w:hideMark/>
          </w:tcPr>
          <w:p w14:paraId="48C8370D" w14:textId="77777777" w:rsidR="0038550B" w:rsidRPr="0038550B" w:rsidRDefault="0038550B" w:rsidP="003855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</w:p>
        </w:tc>
      </w:tr>
    </w:tbl>
    <w:p w14:paraId="215F0810" w14:textId="30BFA62A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55C51764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 xml:space="preserve">4. Общая архитектура 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пайплайна</w:t>
      </w:r>
      <w:proofErr w:type="spellEnd"/>
    </w:p>
    <w:p w14:paraId="051F3F68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INPUT</w:t>
      </w:r>
    </w:p>
    <w:p w14:paraId="1AD037B9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↓</w:t>
      </w:r>
    </w:p>
    <w:p w14:paraId="40F67DDD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1. Word Analysis</w:t>
      </w:r>
    </w:p>
    <w:p w14:paraId="4B474FF7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↓</w:t>
      </w:r>
    </w:p>
    <w:p w14:paraId="09D397EB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2. POS Strategy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Selection</w:t>
      </w:r>
      <w:proofErr w:type="spellEnd"/>
    </w:p>
    <w:p w14:paraId="1577B60A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↓</w:t>
      </w:r>
    </w:p>
    <w:p w14:paraId="2C8F62CB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3.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Phonetic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Chunking</w:t>
      </w:r>
      <w:proofErr w:type="spellEnd"/>
    </w:p>
    <w:p w14:paraId="13CDD253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↓</w:t>
      </w:r>
    </w:p>
    <w:p w14:paraId="5A0A860E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4.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Anchor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Candidate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Generation</w:t>
      </w:r>
    </w:p>
    <w:p w14:paraId="60C5A100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↓</w:t>
      </w:r>
    </w:p>
    <w:p w14:paraId="18BE55A5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5.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Anchor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Scoring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&amp;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Selection</w:t>
      </w:r>
      <w:proofErr w:type="spellEnd"/>
    </w:p>
    <w:p w14:paraId="58E849D8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↓</w:t>
      </w:r>
    </w:p>
    <w:p w14:paraId="6265D86E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6.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Binding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Construction</w:t>
      </w:r>
    </w:p>
    <w:p w14:paraId="782CE28D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↓</w:t>
      </w:r>
    </w:p>
    <w:p w14:paraId="6CFC3F52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7.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Scene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Synthesis</w:t>
      </w:r>
      <w:proofErr w:type="spellEnd"/>
    </w:p>
    <w:p w14:paraId="24160F9F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↓</w:t>
      </w:r>
    </w:p>
    <w:p w14:paraId="7D6210B6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8. Image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Prompt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Builder</w:t>
      </w:r>
      <w:proofErr w:type="spellEnd"/>
    </w:p>
    <w:p w14:paraId="36282109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↓</w:t>
      </w:r>
    </w:p>
    <w:p w14:paraId="3C88271E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9. Audio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Fetch</w:t>
      </w:r>
      <w:proofErr w:type="spellEnd"/>
    </w:p>
    <w:p w14:paraId="4E51835D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↓</w:t>
      </w:r>
    </w:p>
    <w:p w14:paraId="28295BFB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10. Card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Assembly</w:t>
      </w:r>
      <w:proofErr w:type="spellEnd"/>
    </w:p>
    <w:p w14:paraId="55BA73D0" w14:textId="3FCCD978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6CF9E546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5. Общая структура данных (верхний уровень)</w:t>
      </w:r>
    </w:p>
    <w:p w14:paraId="49DDB227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{</w:t>
      </w:r>
    </w:p>
    <w:p w14:paraId="59086898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word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string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32A174AC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learning_language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string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7705C213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native_language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string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32F339B5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pos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noun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|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verb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|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adjective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37F99053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analysis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{},</w:t>
      </w:r>
    </w:p>
    <w:p w14:paraId="7C228323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phonetics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{},</w:t>
      </w:r>
    </w:p>
    <w:p w14:paraId="530DBE64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anchors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[],</w:t>
      </w:r>
    </w:p>
    <w:p w14:paraId="514DD2BA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bindings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[],</w:t>
      </w:r>
    </w:p>
    <w:p w14:paraId="3199FF97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scene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{},</w:t>
      </w:r>
    </w:p>
    <w:p w14:paraId="7BEF0B69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image_prompt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{},</w:t>
      </w:r>
    </w:p>
    <w:p w14:paraId="1C95A6E5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audio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{},</w:t>
      </w:r>
    </w:p>
    <w:p w14:paraId="34305A76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final_card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{}</w:t>
      </w:r>
    </w:p>
    <w:p w14:paraId="3E0B2E58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}</w:t>
      </w:r>
    </w:p>
    <w:p w14:paraId="4DFDB8C4" w14:textId="4427A409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19A60608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6. ЭТАП 1 — Анализ слова (Word Analysis)</w:t>
      </w:r>
    </w:p>
    <w:p w14:paraId="114217AF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Назначение</w:t>
      </w:r>
    </w:p>
    <w:p w14:paraId="2F933F96" w14:textId="77777777" w:rsidR="0038550B" w:rsidRPr="0038550B" w:rsidRDefault="0038550B" w:rsidP="00385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Получить лингвистическую основу и определить стратегию генерации.</w:t>
      </w:r>
    </w:p>
    <w:p w14:paraId="3EFB1B02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JSON 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Schema</w:t>
      </w:r>
      <w:proofErr w:type="spellEnd"/>
    </w:p>
    <w:p w14:paraId="4247FA70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{</w:t>
      </w:r>
    </w:p>
    <w:p w14:paraId="5E5F64F1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normalized_word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string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0CB04B9E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pos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noun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|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verb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|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adjective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6251AC9C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ipa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string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7257D00F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translation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string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2DD5C52A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basic_meaning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string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7CF99D84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semantic_class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object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|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action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|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quality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0F1CD92D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example_usage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string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</w:t>
      </w:r>
    </w:p>
    <w:p w14:paraId="60C44F83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}</w:t>
      </w:r>
    </w:p>
    <w:p w14:paraId="662B4F52" w14:textId="0321D651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268EEADC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7. ЭТАП 2 — Стратегия по части речи</w:t>
      </w:r>
    </w:p>
    <w:p w14:paraId="53D4CD3E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7.1 Существительные (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noun</w:t>
      </w:r>
      <w:proofErr w:type="spellEnd"/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strategy</w:t>
      </w:r>
      <w:proofErr w:type="spellEnd"/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)</w:t>
      </w:r>
    </w:p>
    <w:p w14:paraId="25D29CC4" w14:textId="77777777" w:rsidR="0038550B" w:rsidRPr="0038550B" w:rsidRDefault="0038550B" w:rsidP="00385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Модель:</w:t>
      </w:r>
    </w:p>
    <w:p w14:paraId="1BD4CB7E" w14:textId="77777777" w:rsidR="0038550B" w:rsidRPr="0038550B" w:rsidRDefault="0038550B" w:rsidP="003855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объект → визуальный образ</w:t>
      </w:r>
    </w:p>
    <w:p w14:paraId="4D8F74C4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Требования:</w:t>
      </w:r>
    </w:p>
    <w:p w14:paraId="137F74CC" w14:textId="77777777" w:rsidR="0038550B" w:rsidRPr="0038550B" w:rsidRDefault="0038550B" w:rsidP="003855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материальный объект или персонаж</w:t>
      </w:r>
    </w:p>
    <w:p w14:paraId="1BB077AD" w14:textId="77777777" w:rsidR="0038550B" w:rsidRPr="0038550B" w:rsidRDefault="0038550B" w:rsidP="003855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один главный объект</w:t>
      </w:r>
    </w:p>
    <w:p w14:paraId="5BEBD8D9" w14:textId="77777777" w:rsidR="0038550B" w:rsidRPr="0038550B" w:rsidRDefault="0038550B" w:rsidP="003855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легко визуализируемый</w:t>
      </w:r>
    </w:p>
    <w:p w14:paraId="01EAF519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Пример:</w:t>
      </w:r>
    </w:p>
    <w:p w14:paraId="2DC961A7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apple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 → красное яблоко</w:t>
      </w:r>
    </w:p>
    <w:p w14:paraId="21B40589" w14:textId="702CD630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1245164A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7.2 Глаголы (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verb</w:t>
      </w:r>
      <w:proofErr w:type="spellEnd"/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strategy</w:t>
      </w:r>
      <w:proofErr w:type="spellEnd"/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)</w:t>
      </w:r>
    </w:p>
    <w:p w14:paraId="7F74CD3A" w14:textId="77777777" w:rsidR="0038550B" w:rsidRPr="0038550B" w:rsidRDefault="0038550B" w:rsidP="00385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Модель:</w:t>
      </w:r>
    </w:p>
    <w:p w14:paraId="3EF21AB0" w14:textId="77777777" w:rsidR="0038550B" w:rsidRPr="0038550B" w:rsidRDefault="0038550B" w:rsidP="003855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агент + действие + объект</w:t>
      </w:r>
    </w:p>
    <w:p w14:paraId="68F6AC13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Правила:</w:t>
      </w:r>
    </w:p>
    <w:p w14:paraId="5A344272" w14:textId="77777777" w:rsidR="0038550B" w:rsidRPr="0038550B" w:rsidRDefault="0038550B" w:rsidP="003855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глагол всегда представлен через </w:t>
      </w:r>
      <w:r w:rsidRPr="0038550B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действие</w:t>
      </w:r>
    </w:p>
    <w:p w14:paraId="21E5FEAF" w14:textId="77777777" w:rsidR="0038550B" w:rsidRPr="0038550B" w:rsidRDefault="0038550B" w:rsidP="003855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обязателен субъект (человек/животное)</w:t>
      </w:r>
    </w:p>
    <w:p w14:paraId="0F684F4D" w14:textId="77777777" w:rsidR="0038550B" w:rsidRPr="0038550B" w:rsidRDefault="0038550B" w:rsidP="003855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движение или процесс должен быть видимым</w:t>
      </w:r>
    </w:p>
    <w:p w14:paraId="2FB6FAA4" w14:textId="77777777" w:rsidR="0038550B" w:rsidRPr="0038550B" w:rsidRDefault="0038550B" w:rsidP="00385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Пример:</w:t>
      </w:r>
    </w:p>
    <w:p w14:paraId="19BA2BDD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to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push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 → человек толкает коробку</w:t>
      </w:r>
    </w:p>
    <w:p w14:paraId="16317F4D" w14:textId="75E1BD6C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03ED616D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7.3 Прилагательные (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adjective</w:t>
      </w:r>
      <w:proofErr w:type="spellEnd"/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strategy</w:t>
      </w:r>
      <w:proofErr w:type="spellEnd"/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)</w:t>
      </w:r>
    </w:p>
    <w:p w14:paraId="44BF4BC5" w14:textId="77777777" w:rsidR="0038550B" w:rsidRPr="0038550B" w:rsidRDefault="0038550B" w:rsidP="00385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Модель:</w:t>
      </w:r>
    </w:p>
    <w:p w14:paraId="79CA8EBE" w14:textId="77777777" w:rsidR="0038550B" w:rsidRPr="0038550B" w:rsidRDefault="0038550B" w:rsidP="003855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объект + выраженный признак</w:t>
      </w:r>
    </w:p>
    <w:p w14:paraId="6AD3087B" w14:textId="77777777" w:rsidR="0038550B" w:rsidRPr="0038550B" w:rsidRDefault="0038550B" w:rsidP="00385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Пример:</w:t>
      </w:r>
    </w:p>
    <w:p w14:paraId="3CF94175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dirty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 → грязная рубашка</w:t>
      </w:r>
    </w:p>
    <w:p w14:paraId="4150F933" w14:textId="38FDA64D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5A74EF3E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Унифицированная структура 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Meaning</w:t>
      </w:r>
      <w:proofErr w:type="spellEnd"/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Anchor</w:t>
      </w:r>
      <w:proofErr w:type="spellEnd"/>
    </w:p>
    <w:p w14:paraId="530B15EF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{</w:t>
      </w:r>
    </w:p>
    <w:p w14:paraId="6B5547B1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type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object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|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action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|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quality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41AC3149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main_entity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string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05EB8B39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action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string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|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null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3848CB0C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attribute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string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|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null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5BA24DD2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context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string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</w:t>
      </w:r>
    </w:p>
    <w:p w14:paraId="7C904F8C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}</w:t>
      </w:r>
    </w:p>
    <w:p w14:paraId="47489B08" w14:textId="40EC0160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47704E68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8. ЭТАП 3 — Фонетическое разбиение (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Chunking</w:t>
      </w:r>
      <w:proofErr w:type="spellEnd"/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)</w:t>
      </w:r>
    </w:p>
    <w:p w14:paraId="3A7CD714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Цель</w:t>
      </w:r>
    </w:p>
    <w:p w14:paraId="6253F84D" w14:textId="77777777" w:rsidR="0038550B" w:rsidRPr="0038550B" w:rsidRDefault="0038550B" w:rsidP="00385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Разбить слово на 1–3 фонетически устойчивых сегмента.</w:t>
      </w:r>
    </w:p>
    <w:p w14:paraId="4A697A3D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Правила:</w:t>
      </w:r>
    </w:p>
    <w:p w14:paraId="4B834EF3" w14:textId="77777777" w:rsidR="0038550B" w:rsidRPr="0038550B" w:rsidRDefault="0038550B" w:rsidP="003855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каждый </w:t>
      </w:r>
      <w:proofErr w:type="spellStart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чанк</w:t>
      </w:r>
      <w:proofErr w:type="spellEnd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≤ 3 слога</w:t>
      </w:r>
    </w:p>
    <w:p w14:paraId="0778A37C" w14:textId="77777777" w:rsidR="0038550B" w:rsidRPr="0038550B" w:rsidRDefault="0038550B" w:rsidP="003855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непрерывный</w:t>
      </w:r>
    </w:p>
    <w:p w14:paraId="3A249268" w14:textId="77777777" w:rsidR="0038550B" w:rsidRPr="0038550B" w:rsidRDefault="0038550B" w:rsidP="003855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произносимый</w:t>
      </w:r>
    </w:p>
    <w:p w14:paraId="281168C3" w14:textId="77777777" w:rsidR="0038550B" w:rsidRPr="0038550B" w:rsidRDefault="0038550B" w:rsidP="003855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максимально отличимый</w:t>
      </w:r>
    </w:p>
    <w:p w14:paraId="3EECD788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 xml:space="preserve">JSON 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Schema</w:t>
      </w:r>
      <w:proofErr w:type="spellEnd"/>
    </w:p>
    <w:p w14:paraId="1F155C51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{</w:t>
      </w:r>
    </w:p>
    <w:p w14:paraId="11835616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ipa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string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768A487B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chunks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[</w:t>
      </w:r>
    </w:p>
    <w:p w14:paraId="320B8342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{</w:t>
      </w:r>
    </w:p>
    <w:p w14:paraId="7EB73617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chunk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string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55A31C9F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ipa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string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</w:t>
      </w:r>
    </w:p>
    <w:p w14:paraId="6D8DDACC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}</w:t>
      </w:r>
    </w:p>
    <w:p w14:paraId="760FB88C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]</w:t>
      </w:r>
    </w:p>
    <w:p w14:paraId="5427B730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}</w:t>
      </w:r>
    </w:p>
    <w:p w14:paraId="12AB8EAC" w14:textId="1A7CCDB3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5A8D14FB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9. ЭТАП 4 — Генерация фонетических якорей (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core</w:t>
      </w:r>
      <w:proofErr w:type="spellEnd"/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 xml:space="preserve"> AI 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step</w:t>
      </w:r>
      <w:proofErr w:type="spellEnd"/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)</w:t>
      </w:r>
    </w:p>
    <w:p w14:paraId="716AB95F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Назначение</w:t>
      </w:r>
    </w:p>
    <w:p w14:paraId="265669B3" w14:textId="77777777" w:rsidR="0038550B" w:rsidRPr="0038550B" w:rsidRDefault="0038550B" w:rsidP="00385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Для каждого </w:t>
      </w:r>
      <w:proofErr w:type="spellStart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чанка</w:t>
      </w:r>
      <w:proofErr w:type="spellEnd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подобрать </w:t>
      </w:r>
      <w:r w:rsidRPr="0038550B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созвучный образ на L1</w:t>
      </w: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.</w:t>
      </w:r>
    </w:p>
    <w:p w14:paraId="5C21B8FD" w14:textId="58178CAE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14C2AE42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9.1 Генерация кандидатов</w:t>
      </w:r>
    </w:p>
    <w:p w14:paraId="0BA3E67B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{</w:t>
      </w:r>
    </w:p>
    <w:p w14:paraId="29CDC19F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chunk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string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5589A86F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candidates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[</w:t>
      </w:r>
    </w:p>
    <w:p w14:paraId="1D0F8298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{</w:t>
      </w:r>
    </w:p>
    <w:p w14:paraId="7711B3A4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word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string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7D25A425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phonetic_similarity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0.0,</w:t>
      </w:r>
    </w:p>
    <w:p w14:paraId="28170C2A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imageable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":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true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,</w:t>
      </w:r>
    </w:p>
    <w:p w14:paraId="173A7051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frequency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high|medium|low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</w:t>
      </w:r>
    </w:p>
    <w:p w14:paraId="37F38AB9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}</w:t>
      </w:r>
    </w:p>
    <w:p w14:paraId="151DB6FF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]</w:t>
      </w:r>
    </w:p>
    <w:p w14:paraId="30021BAC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}</w:t>
      </w:r>
    </w:p>
    <w:p w14:paraId="5BEC5074" w14:textId="089BB265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13D74A1C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9.2 Фильтрация и скоринг</w:t>
      </w:r>
    </w:p>
    <w:p w14:paraId="4542D117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Итоговый скоринг:</w:t>
      </w:r>
    </w:p>
    <w:p w14:paraId="2F5C2CAF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score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=</w:t>
      </w:r>
    </w:p>
    <w:p w14:paraId="7E2AFA6E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0.45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phonetic_similarity</w:t>
      </w:r>
      <w:proofErr w:type="spellEnd"/>
    </w:p>
    <w:p w14:paraId="51D64B64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+0.25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imageability</w:t>
      </w:r>
      <w:proofErr w:type="spellEnd"/>
    </w:p>
    <w:p w14:paraId="251717DE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+0.15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familiarity</w:t>
      </w:r>
      <w:proofErr w:type="spellEnd"/>
    </w:p>
    <w:p w14:paraId="01FB5FA4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+0.15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distinctiveness</w:t>
      </w:r>
      <w:proofErr w:type="spellEnd"/>
    </w:p>
    <w:p w14:paraId="2390CEB4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-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penalties</w:t>
      </w:r>
      <w:proofErr w:type="spellEnd"/>
    </w:p>
    <w:p w14:paraId="055684BF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proofErr w:type="spellStart"/>
      <w:r w:rsidRPr="0038550B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Penalties</w:t>
      </w:r>
      <w:proofErr w:type="spellEnd"/>
      <w:r w:rsidRPr="0038550B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:</w:t>
      </w:r>
    </w:p>
    <w:p w14:paraId="632F4417" w14:textId="77777777" w:rsidR="0038550B" w:rsidRPr="0038550B" w:rsidRDefault="0038550B" w:rsidP="003855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абстрактность</w:t>
      </w:r>
    </w:p>
    <w:p w14:paraId="275402BE" w14:textId="77777777" w:rsidR="0038550B" w:rsidRPr="0038550B" w:rsidRDefault="0038550B" w:rsidP="003855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совпадение с переводом</w:t>
      </w:r>
    </w:p>
    <w:p w14:paraId="5CFA0B70" w14:textId="77777777" w:rsidR="0038550B" w:rsidRPr="0038550B" w:rsidRDefault="0038550B" w:rsidP="003855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культурная токсичность</w:t>
      </w:r>
    </w:p>
    <w:p w14:paraId="7F95AE69" w14:textId="77777777" w:rsidR="0038550B" w:rsidRPr="0038550B" w:rsidRDefault="0038550B" w:rsidP="003855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пересечение с другим </w:t>
      </w:r>
      <w:proofErr w:type="spellStart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чанком</w:t>
      </w:r>
      <w:proofErr w:type="spellEnd"/>
    </w:p>
    <w:p w14:paraId="2C50F379" w14:textId="1ECBB998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38993037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9.3 Выбор якоря</w:t>
      </w:r>
    </w:p>
    <w:p w14:paraId="67DB7DDA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{</w:t>
      </w:r>
    </w:p>
    <w:p w14:paraId="6A780629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chunk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cat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1991374D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anchor_word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"кот",</w:t>
      </w:r>
    </w:p>
    <w:p w14:paraId="730347BB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reason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"максимальная фонетическая близость и наглядный образ"</w:t>
      </w:r>
    </w:p>
    <w:p w14:paraId="5FE3CB11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}</w:t>
      </w:r>
    </w:p>
    <w:p w14:paraId="40F22803" w14:textId="2F565A1C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24F5D6F4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 xml:space="preserve">10. ЭТАП 5 — Построение 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мнемосвязей</w:t>
      </w:r>
      <w:proofErr w:type="spellEnd"/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 xml:space="preserve"> (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Binding</w:t>
      </w:r>
      <w:proofErr w:type="spellEnd"/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 xml:space="preserve"> Engine)</w:t>
      </w:r>
    </w:p>
    <w:p w14:paraId="06441CA5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Типы связей</w:t>
      </w:r>
    </w:p>
    <w:p w14:paraId="7E0B9CC9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on</w:t>
      </w:r>
      <w:proofErr w:type="spellEnd"/>
    </w:p>
    <w:p w14:paraId="1E8AC9BA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inside</w:t>
      </w:r>
      <w:proofErr w:type="spellEnd"/>
    </w:p>
    <w:p w14:paraId="4D699E0A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attached_to</w:t>
      </w:r>
      <w:proofErr w:type="spellEnd"/>
    </w:p>
    <w:p w14:paraId="67E0CBAF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holding</w:t>
      </w:r>
      <w:proofErr w:type="spellEnd"/>
    </w:p>
    <w:p w14:paraId="35F2E18D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wearing</w:t>
      </w:r>
      <w:proofErr w:type="spellEnd"/>
    </w:p>
    <w:p w14:paraId="41C3A40E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embedded_in</w:t>
      </w:r>
      <w:proofErr w:type="spellEnd"/>
    </w:p>
    <w:p w14:paraId="09799205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label_on</w:t>
      </w:r>
      <w:proofErr w:type="spellEnd"/>
    </w:p>
    <w:p w14:paraId="17E370A2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orbiting</w:t>
      </w:r>
      <w:proofErr w:type="spellEnd"/>
    </w:p>
    <w:p w14:paraId="0B64ADC7" w14:textId="57E961B6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306B643D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proofErr w:type="spellStart"/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Binding</w:t>
      </w:r>
      <w:proofErr w:type="spellEnd"/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 xml:space="preserve"> 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schema</w:t>
      </w:r>
      <w:proofErr w:type="spellEnd"/>
    </w:p>
    <w:p w14:paraId="22F153CD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{</w:t>
      </w:r>
    </w:p>
    <w:p w14:paraId="1F289892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anchor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"кот",</w:t>
      </w:r>
    </w:p>
    <w:p w14:paraId="7371DC3F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relation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sitting_on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721B5A77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target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"гусеница"</w:t>
      </w:r>
    </w:p>
    <w:p w14:paraId="1E6A718E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}</w:t>
      </w:r>
    </w:p>
    <w:p w14:paraId="749324D5" w14:textId="18FA5DB3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4BF8EDD3" w14:textId="4D49882F" w:rsidR="0038550B" w:rsidRPr="0038550B" w:rsidRDefault="0038550B" w:rsidP="003855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Принципы построения</w:t>
      </w:r>
    </w:p>
    <w:p w14:paraId="27C8879A" w14:textId="77777777" w:rsidR="0038550B" w:rsidRPr="0038550B" w:rsidRDefault="0038550B" w:rsidP="003855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Один главный объект</w:t>
      </w:r>
    </w:p>
    <w:p w14:paraId="5306F184" w14:textId="77777777" w:rsidR="0038550B" w:rsidRPr="0038550B" w:rsidRDefault="0038550B" w:rsidP="003855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Все якоря физически связаны с ним</w:t>
      </w:r>
    </w:p>
    <w:p w14:paraId="4C6C353C" w14:textId="77777777" w:rsidR="0038550B" w:rsidRPr="0038550B" w:rsidRDefault="0038550B" w:rsidP="003855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Связи различимы</w:t>
      </w:r>
    </w:p>
    <w:p w14:paraId="6E43284B" w14:textId="77777777" w:rsidR="0038550B" w:rsidRPr="0038550B" w:rsidRDefault="0038550B" w:rsidP="003855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Минимум визуального шума</w:t>
      </w:r>
    </w:p>
    <w:p w14:paraId="216DBBDC" w14:textId="77777777" w:rsidR="0038550B" w:rsidRPr="0038550B" w:rsidRDefault="0038550B" w:rsidP="003855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Максимум причинности</w:t>
      </w:r>
    </w:p>
    <w:p w14:paraId="09CCAF15" w14:textId="777B3913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0C656909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11. ЭТАП 6 — Генерация сцены</w:t>
      </w:r>
    </w:p>
    <w:p w14:paraId="297B3EC9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{</w:t>
      </w:r>
    </w:p>
    <w:p w14:paraId="7824678E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main_object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"зелёная гусеница",</w:t>
      </w:r>
    </w:p>
    <w:p w14:paraId="27A597D1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bindings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[</w:t>
      </w:r>
    </w:p>
    <w:p w14:paraId="16BDEFB1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{</w:t>
      </w:r>
    </w:p>
    <w:p w14:paraId="0FA106B6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anchor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"кот",</w:t>
      </w:r>
    </w:p>
    <w:p w14:paraId="2F8B2A71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relation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сидит_на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08E7FEFB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target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"гусеница"</w:t>
      </w:r>
    </w:p>
    <w:p w14:paraId="472D9310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}</w:t>
      </w:r>
    </w:p>
    <w:p w14:paraId="3A6FA946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],</w:t>
      </w:r>
    </w:p>
    <w:p w14:paraId="68BDC1D0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style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{</w:t>
      </w:r>
    </w:p>
    <w:p w14:paraId="52C12B2B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visual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clean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,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realistic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or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3D",</w:t>
      </w:r>
    </w:p>
    <w:p w14:paraId="57A1EBF5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background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simple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79E5FFF3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no_text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":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true</w:t>
      </w:r>
      <w:proofErr w:type="spellEnd"/>
    </w:p>
    <w:p w14:paraId="07990757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}</w:t>
      </w:r>
    </w:p>
    <w:p w14:paraId="14BB440A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}</w:t>
      </w:r>
    </w:p>
    <w:p w14:paraId="6F2DE648" w14:textId="58600A62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4EE85044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 xml:space="preserve">12. ЭТАП 7 — Image 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Prompt</w:t>
      </w:r>
      <w:proofErr w:type="spellEnd"/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 xml:space="preserve"> (для генератора изображений)</w:t>
      </w:r>
    </w:p>
    <w:p w14:paraId="415C2123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Строгие требования:</w:t>
      </w:r>
    </w:p>
    <w:p w14:paraId="06700CCB" w14:textId="77777777" w:rsidR="0038550B" w:rsidRPr="0038550B" w:rsidRDefault="0038550B" w:rsidP="003855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одна сцена</w:t>
      </w:r>
    </w:p>
    <w:p w14:paraId="13A76964" w14:textId="77777777" w:rsidR="0038550B" w:rsidRPr="0038550B" w:rsidRDefault="0038550B" w:rsidP="003855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без текста</w:t>
      </w:r>
    </w:p>
    <w:p w14:paraId="1882EA29" w14:textId="77777777" w:rsidR="0038550B" w:rsidRPr="0038550B" w:rsidRDefault="0038550B" w:rsidP="003855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высокий контраст</w:t>
      </w:r>
    </w:p>
    <w:p w14:paraId="715DEFA6" w14:textId="77777777" w:rsidR="0038550B" w:rsidRPr="0038550B" w:rsidRDefault="0038550B" w:rsidP="003855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чёткие объекты</w:t>
      </w:r>
    </w:p>
    <w:p w14:paraId="3BBF9B75" w14:textId="77777777" w:rsidR="0038550B" w:rsidRPr="0038550B" w:rsidRDefault="0038550B" w:rsidP="003855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без символизма</w:t>
      </w:r>
    </w:p>
    <w:p w14:paraId="40BB9D90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{</w:t>
      </w:r>
    </w:p>
    <w:p w14:paraId="789870C8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prompt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": "A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clean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,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high-contrast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realistic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3D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scene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: a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green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caterpillar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crawling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on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a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leaf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. A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cat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is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sitting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on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the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caterpillar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. Simple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background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. No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text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.",</w:t>
      </w:r>
    </w:p>
    <w:p w14:paraId="0B2B8FD6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negative_prompt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text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,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letters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,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watermark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,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blur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,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multiple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scenes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,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abstract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symbols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</w:t>
      </w:r>
    </w:p>
    <w:p w14:paraId="2139BCDE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}</w:t>
      </w:r>
    </w:p>
    <w:p w14:paraId="3F0F45FF" w14:textId="355D53AE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47FD2E10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13. ЭТАП 8 — Аудио</w:t>
      </w:r>
    </w:p>
    <w:p w14:paraId="56DD0144" w14:textId="77777777" w:rsidR="0038550B" w:rsidRPr="0038550B" w:rsidRDefault="0038550B" w:rsidP="00385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Источник: </w:t>
      </w:r>
      <w:proofErr w:type="spellStart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Forvo</w:t>
      </w:r>
      <w:proofErr w:type="spellEnd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br/>
        <w:t>Параметры:</w:t>
      </w:r>
    </w:p>
    <w:p w14:paraId="7786654B" w14:textId="77777777" w:rsidR="0038550B" w:rsidRPr="0038550B" w:rsidRDefault="0038550B" w:rsidP="003855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язык = </w:t>
      </w:r>
      <w:proofErr w:type="spellStart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learning_language</w:t>
      </w:r>
      <w:proofErr w:type="spellEnd"/>
    </w:p>
    <w:p w14:paraId="79E8D50B" w14:textId="77777777" w:rsidR="0038550B" w:rsidRPr="0038550B" w:rsidRDefault="0038550B" w:rsidP="003855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предпочтение </w:t>
      </w:r>
      <w:proofErr w:type="spellStart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native</w:t>
      </w:r>
      <w:proofErr w:type="spellEnd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speaker</w:t>
      </w:r>
      <w:proofErr w:type="spellEnd"/>
    </w:p>
    <w:p w14:paraId="74420F4A" w14:textId="77777777" w:rsidR="0038550B" w:rsidRPr="0038550B" w:rsidRDefault="0038550B" w:rsidP="003855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сохранять метаданные</w:t>
      </w:r>
    </w:p>
    <w:p w14:paraId="2551734F" w14:textId="33E36318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40C1670E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14. ЭТАП 9 — Финальная карточка</w:t>
      </w:r>
    </w:p>
    <w:p w14:paraId="569B5741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{</w:t>
      </w:r>
    </w:p>
    <w:p w14:paraId="206F4A48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word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caterpillar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688174AF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ipa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"ˈ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kætəˌpɪlər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4966572F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translation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"гусеница",</w:t>
      </w:r>
    </w:p>
    <w:p w14:paraId="762B7858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image_url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"...",</w:t>
      </w:r>
    </w:p>
    <w:p w14:paraId="7CB4B2BD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audio_url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"...",</w:t>
      </w:r>
    </w:p>
    <w:p w14:paraId="3B39F6B8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anchors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[</w:t>
      </w:r>
    </w:p>
    <w:p w14:paraId="39BAC6A3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{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chunk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cat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anchor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"кот" },</w:t>
      </w:r>
    </w:p>
    <w:p w14:paraId="4D63343B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{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chunk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pill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anchor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"пила" }</w:t>
      </w:r>
    </w:p>
    <w:p w14:paraId="71D78D2D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],</w:t>
      </w:r>
    </w:p>
    <w:p w14:paraId="754FFE11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example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": "The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caterpillar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is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crawling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on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a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leaf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.",</w:t>
      </w:r>
    </w:p>
    <w:p w14:paraId="18D2C2CC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example_translation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"Гусеница ползёт по листу."</w:t>
      </w:r>
    </w:p>
    <w:p w14:paraId="6887BFE2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}</w:t>
      </w:r>
    </w:p>
    <w:p w14:paraId="3AD92EA6" w14:textId="0BF43D61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38DF5F36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 xml:space="preserve">15. Обязательные проверки качества (Quality </w:t>
      </w:r>
      <w:proofErr w:type="spellStart"/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Gates</w:t>
      </w:r>
      <w:proofErr w:type="spellEnd"/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)</w:t>
      </w:r>
    </w:p>
    <w:p w14:paraId="6C546A57" w14:textId="275ABBED" w:rsidR="0038550B" w:rsidRPr="0038550B" w:rsidRDefault="0038550B" w:rsidP="003855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object w:dxaOrig="1440" w:dyaOrig="1440" w14:anchorId="1EA1A2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9" type="#_x0000_t75" style="width:19.85pt;height:16.5pt" o:ole="">
            <v:imagedata r:id="rId5" o:title=""/>
          </v:shape>
          <w:control r:id="rId6" w:name="DefaultOcxName" w:shapeid="_x0000_i1189"/>
        </w:object>
      </w: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каждый </w:t>
      </w:r>
      <w:proofErr w:type="spellStart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чанк</w:t>
      </w:r>
      <w:proofErr w:type="spellEnd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покрыт</w:t>
      </w:r>
    </w:p>
    <w:p w14:paraId="7D806FA2" w14:textId="2E4A3B38" w:rsidR="0038550B" w:rsidRPr="0038550B" w:rsidRDefault="0038550B" w:rsidP="003855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object w:dxaOrig="1440" w:dyaOrig="1440" w14:anchorId="39E057DB">
          <v:shape id="_x0000_i1188" type="#_x0000_t75" style="width:19.85pt;height:16.5pt" o:ole="">
            <v:imagedata r:id="rId5" o:title=""/>
          </v:shape>
          <w:control r:id="rId7" w:name="DefaultOcxName1" w:shapeid="_x0000_i1188"/>
        </w:object>
      </w: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нет абстрактных якорей</w:t>
      </w:r>
    </w:p>
    <w:p w14:paraId="43478693" w14:textId="153EAF96" w:rsidR="0038550B" w:rsidRPr="0038550B" w:rsidRDefault="0038550B" w:rsidP="003855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object w:dxaOrig="1440" w:dyaOrig="1440" w14:anchorId="6E9751DC">
          <v:shape id="_x0000_i1187" type="#_x0000_t75" style="width:19.85pt;height:16.5pt" o:ole="">
            <v:imagedata r:id="rId5" o:title=""/>
          </v:shape>
          <w:control r:id="rId8" w:name="DefaultOcxName2" w:shapeid="_x0000_i1187"/>
        </w:object>
      </w: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нет визуального конфликта</w:t>
      </w:r>
    </w:p>
    <w:p w14:paraId="2A027E76" w14:textId="5D6232E0" w:rsidR="0038550B" w:rsidRPr="0038550B" w:rsidRDefault="0038550B" w:rsidP="003855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object w:dxaOrig="1440" w:dyaOrig="1440" w14:anchorId="3E2C54F1">
          <v:shape id="_x0000_i1186" type="#_x0000_t75" style="width:19.85pt;height:16.5pt" o:ole="">
            <v:imagedata r:id="rId5" o:title=""/>
          </v:shape>
          <w:control r:id="rId9" w:name="DefaultOcxName3" w:shapeid="_x0000_i1186"/>
        </w:object>
      </w: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есть путь восстановления</w:t>
      </w:r>
    </w:p>
    <w:p w14:paraId="3CBA2C2A" w14:textId="763E962E" w:rsidR="0038550B" w:rsidRPr="0038550B" w:rsidRDefault="0038550B" w:rsidP="003855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object w:dxaOrig="1440" w:dyaOrig="1440" w14:anchorId="45C36A4E">
          <v:shape id="_x0000_i1185" type="#_x0000_t75" style="width:19.85pt;height:16.5pt" o:ole="">
            <v:imagedata r:id="rId5" o:title=""/>
          </v:shape>
          <w:control r:id="rId10" w:name="DefaultOcxName4" w:shapeid="_x0000_i1185"/>
        </w:object>
      </w: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сцена однозначна</w:t>
      </w:r>
    </w:p>
    <w:p w14:paraId="4D3D230B" w14:textId="0CA5CFC4" w:rsidR="0038550B" w:rsidRPr="0038550B" w:rsidRDefault="0038550B" w:rsidP="003855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object w:dxaOrig="1440" w:dyaOrig="1440" w14:anchorId="74D21A7C">
          <v:shape id="_x0000_i1184" type="#_x0000_t75" style="width:19.85pt;height:16.5pt" o:ole="">
            <v:imagedata r:id="rId5" o:title=""/>
          </v:shape>
          <w:control r:id="rId11" w:name="DefaultOcxName5" w:shapeid="_x0000_i1184"/>
        </w:object>
      </w: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соответствует части речи</w:t>
      </w:r>
    </w:p>
    <w:p w14:paraId="3D764A64" w14:textId="5EE82C31" w:rsidR="0038550B" w:rsidRPr="0038550B" w:rsidRDefault="0038550B" w:rsidP="003855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</w:p>
    <w:p w14:paraId="7E10BFA8" w14:textId="77777777" w:rsidR="0038550B" w:rsidRPr="0038550B" w:rsidRDefault="0038550B" w:rsidP="003855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3855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16. Поддержка разных когнитивных профилей (будущее)</w:t>
      </w:r>
    </w:p>
    <w:p w14:paraId="63958E5C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{</w:t>
      </w:r>
    </w:p>
    <w:p w14:paraId="7B8342D9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profile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{</w:t>
      </w:r>
    </w:p>
    <w:p w14:paraId="75A88074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imagery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high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|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medium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|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low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</w:t>
      </w:r>
    </w:p>
    <w:p w14:paraId="5C54EBA2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 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preferred_modalities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": ["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audio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text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", "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visual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"]</w:t>
      </w:r>
    </w:p>
    <w:p w14:paraId="40E08BAE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 }</w:t>
      </w:r>
    </w:p>
    <w:p w14:paraId="015B6649" w14:textId="77777777" w:rsidR="0038550B" w:rsidRPr="0038550B" w:rsidRDefault="0038550B" w:rsidP="00385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KZ" w:eastAsia="ru-KZ"/>
        </w:rPr>
      </w:pPr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}</w:t>
      </w:r>
    </w:p>
    <w:p w14:paraId="2A6FAA5B" w14:textId="77777777" w:rsidR="0038550B" w:rsidRPr="0038550B" w:rsidRDefault="0038550B" w:rsidP="003855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При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low</w:t>
      </w:r>
      <w:proofErr w:type="spellEnd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 xml:space="preserve"> </w:t>
      </w:r>
      <w:proofErr w:type="spellStart"/>
      <w:r w:rsidRPr="0038550B">
        <w:rPr>
          <w:rFonts w:ascii="Courier New" w:eastAsia="Times New Roman" w:hAnsi="Courier New" w:cs="Courier New"/>
          <w:sz w:val="20"/>
          <w:szCs w:val="20"/>
          <w:lang w:val="ru-KZ" w:eastAsia="ru-KZ"/>
        </w:rPr>
        <w:t>imagery</w:t>
      </w:r>
      <w:proofErr w:type="spellEnd"/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:</w:t>
      </w:r>
    </w:p>
    <w:p w14:paraId="18E72281" w14:textId="77777777" w:rsidR="0038550B" w:rsidRPr="0038550B" w:rsidRDefault="0038550B" w:rsidP="003855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меньше визуальных требований</w:t>
      </w:r>
    </w:p>
    <w:p w14:paraId="76236BBD" w14:textId="77777777" w:rsidR="0038550B" w:rsidRPr="0038550B" w:rsidRDefault="0038550B" w:rsidP="003855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усиление фонетики</w:t>
      </w:r>
    </w:p>
    <w:p w14:paraId="47E9350C" w14:textId="77777777" w:rsidR="0038550B" w:rsidRPr="0038550B" w:rsidRDefault="0038550B" w:rsidP="003855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текстовые ассоциации</w:t>
      </w:r>
    </w:p>
    <w:p w14:paraId="58A4E77F" w14:textId="77777777" w:rsidR="0038550B" w:rsidRPr="0038550B" w:rsidRDefault="0038550B" w:rsidP="003855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38550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ритм / проговаривание</w:t>
      </w:r>
    </w:p>
    <w:p w14:paraId="62FDD4E6" w14:textId="77777777" w:rsidR="0018656C" w:rsidRPr="0038550B" w:rsidRDefault="0018656C" w:rsidP="0038550B">
      <w:pPr>
        <w:rPr>
          <w:lang w:val="ru-KZ"/>
        </w:rPr>
      </w:pPr>
    </w:p>
    <w:sectPr w:rsidR="0018656C" w:rsidRPr="003855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035A"/>
    <w:multiLevelType w:val="multilevel"/>
    <w:tmpl w:val="909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53F65"/>
    <w:multiLevelType w:val="multilevel"/>
    <w:tmpl w:val="83A6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27734"/>
    <w:multiLevelType w:val="multilevel"/>
    <w:tmpl w:val="C594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C21EB"/>
    <w:multiLevelType w:val="multilevel"/>
    <w:tmpl w:val="D9C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404DF"/>
    <w:multiLevelType w:val="multilevel"/>
    <w:tmpl w:val="3A62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91290"/>
    <w:multiLevelType w:val="multilevel"/>
    <w:tmpl w:val="A61E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27DA9"/>
    <w:multiLevelType w:val="multilevel"/>
    <w:tmpl w:val="40E0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04715"/>
    <w:multiLevelType w:val="multilevel"/>
    <w:tmpl w:val="5FFEE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1D0702"/>
    <w:multiLevelType w:val="multilevel"/>
    <w:tmpl w:val="F91E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A5ED1"/>
    <w:multiLevelType w:val="multilevel"/>
    <w:tmpl w:val="85C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F15CD5"/>
    <w:multiLevelType w:val="multilevel"/>
    <w:tmpl w:val="580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A0AF8"/>
    <w:multiLevelType w:val="multilevel"/>
    <w:tmpl w:val="D938F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ED566A"/>
    <w:multiLevelType w:val="multilevel"/>
    <w:tmpl w:val="B06CC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D20B8F"/>
    <w:multiLevelType w:val="multilevel"/>
    <w:tmpl w:val="4B74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A457C"/>
    <w:multiLevelType w:val="multilevel"/>
    <w:tmpl w:val="CC56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14055"/>
    <w:multiLevelType w:val="multilevel"/>
    <w:tmpl w:val="88CC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5665A"/>
    <w:multiLevelType w:val="multilevel"/>
    <w:tmpl w:val="B582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DD0479"/>
    <w:multiLevelType w:val="multilevel"/>
    <w:tmpl w:val="7714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020A5"/>
    <w:multiLevelType w:val="multilevel"/>
    <w:tmpl w:val="3988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B2E5C"/>
    <w:multiLevelType w:val="multilevel"/>
    <w:tmpl w:val="8BA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292A6B"/>
    <w:multiLevelType w:val="multilevel"/>
    <w:tmpl w:val="F910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EB53CC"/>
    <w:multiLevelType w:val="multilevel"/>
    <w:tmpl w:val="FD78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22518"/>
    <w:multiLevelType w:val="multilevel"/>
    <w:tmpl w:val="665E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E167B7"/>
    <w:multiLevelType w:val="multilevel"/>
    <w:tmpl w:val="30BE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535D3"/>
    <w:multiLevelType w:val="multilevel"/>
    <w:tmpl w:val="5BC8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1F48A7"/>
    <w:multiLevelType w:val="multilevel"/>
    <w:tmpl w:val="CB40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75F50"/>
    <w:multiLevelType w:val="multilevel"/>
    <w:tmpl w:val="7B90C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D91634"/>
    <w:multiLevelType w:val="multilevel"/>
    <w:tmpl w:val="D794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6976DE"/>
    <w:multiLevelType w:val="multilevel"/>
    <w:tmpl w:val="F66A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9"/>
  </w:num>
  <w:num w:numId="3">
    <w:abstractNumId w:val="28"/>
  </w:num>
  <w:num w:numId="4">
    <w:abstractNumId w:val="24"/>
  </w:num>
  <w:num w:numId="5">
    <w:abstractNumId w:val="10"/>
  </w:num>
  <w:num w:numId="6">
    <w:abstractNumId w:val="5"/>
  </w:num>
  <w:num w:numId="7">
    <w:abstractNumId w:val="11"/>
  </w:num>
  <w:num w:numId="8">
    <w:abstractNumId w:val="21"/>
  </w:num>
  <w:num w:numId="9">
    <w:abstractNumId w:val="0"/>
  </w:num>
  <w:num w:numId="10">
    <w:abstractNumId w:val="15"/>
  </w:num>
  <w:num w:numId="11">
    <w:abstractNumId w:val="22"/>
  </w:num>
  <w:num w:numId="12">
    <w:abstractNumId w:val="6"/>
  </w:num>
  <w:num w:numId="13">
    <w:abstractNumId w:val="3"/>
  </w:num>
  <w:num w:numId="14">
    <w:abstractNumId w:val="17"/>
  </w:num>
  <w:num w:numId="15">
    <w:abstractNumId w:val="26"/>
  </w:num>
  <w:num w:numId="16">
    <w:abstractNumId w:val="13"/>
  </w:num>
  <w:num w:numId="17">
    <w:abstractNumId w:val="25"/>
  </w:num>
  <w:num w:numId="18">
    <w:abstractNumId w:val="8"/>
  </w:num>
  <w:num w:numId="19">
    <w:abstractNumId w:val="7"/>
  </w:num>
  <w:num w:numId="20">
    <w:abstractNumId w:val="27"/>
  </w:num>
  <w:num w:numId="21">
    <w:abstractNumId w:val="4"/>
  </w:num>
  <w:num w:numId="22">
    <w:abstractNumId w:val="23"/>
  </w:num>
  <w:num w:numId="23">
    <w:abstractNumId w:val="14"/>
  </w:num>
  <w:num w:numId="24">
    <w:abstractNumId w:val="9"/>
  </w:num>
  <w:num w:numId="25">
    <w:abstractNumId w:val="16"/>
  </w:num>
  <w:num w:numId="26">
    <w:abstractNumId w:val="2"/>
  </w:num>
  <w:num w:numId="27">
    <w:abstractNumId w:val="20"/>
  </w:num>
  <w:num w:numId="28">
    <w:abstractNumId w:val="18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0B"/>
    <w:rsid w:val="0018656C"/>
    <w:rsid w:val="0038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51081"/>
  <w15:chartTrackingRefBased/>
  <w15:docId w15:val="{DC1319DC-895E-4156-9CFD-FAEFF393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855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2">
    <w:name w:val="heading 2"/>
    <w:basedOn w:val="a"/>
    <w:link w:val="20"/>
    <w:uiPriority w:val="9"/>
    <w:qFormat/>
    <w:rsid w:val="003855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3">
    <w:name w:val="heading 3"/>
    <w:basedOn w:val="a"/>
    <w:link w:val="30"/>
    <w:uiPriority w:val="9"/>
    <w:qFormat/>
    <w:rsid w:val="003855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550B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38550B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38550B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385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38550B"/>
    <w:rPr>
      <w:b/>
      <w:bCs/>
    </w:rPr>
  </w:style>
  <w:style w:type="character" w:styleId="a5">
    <w:name w:val="Emphasis"/>
    <w:basedOn w:val="a0"/>
    <w:uiPriority w:val="20"/>
    <w:qFormat/>
    <w:rsid w:val="0038550B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3855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8550B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styleId="HTML1">
    <w:name w:val="HTML Code"/>
    <w:basedOn w:val="a0"/>
    <w:uiPriority w:val="99"/>
    <w:semiHidden/>
    <w:unhideWhenUsed/>
    <w:rsid w:val="003855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5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8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2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24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9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883</Words>
  <Characters>5037</Characters>
  <Application>Microsoft Office Word</Application>
  <DocSecurity>0</DocSecurity>
  <Lines>41</Lines>
  <Paragraphs>11</Paragraphs>
  <ScaleCrop>false</ScaleCrop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Kaldybayev</dc:creator>
  <cp:keywords/>
  <dc:description/>
  <cp:lastModifiedBy>Timur Kaldybayev</cp:lastModifiedBy>
  <cp:revision>1</cp:revision>
  <dcterms:created xsi:type="dcterms:W3CDTF">2026-01-02T08:12:00Z</dcterms:created>
  <dcterms:modified xsi:type="dcterms:W3CDTF">2026-01-02T08:23:00Z</dcterms:modified>
</cp:coreProperties>
</file>