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color w:val="1F3864"/>
          <w:sz w:val="36"/>
          <w:szCs w:val="36"/>
        </w:rPr>
        <w:t xml:space="preserve">TAÍS SANTOS SILVA</w:t>
      </w:r>
    </w:p>
    <w:p>
      <w:pPr>
        <w:spacing w:after="120"/>
        <w:jc w:val="center"/>
      </w:pPr>
      <w:r>
        <w:rPr>
          <w:color w:val="2E75B6"/>
          <w:sz w:val="24"/>
          <w:szCs w:val="24"/>
        </w:rPr>
        <w:t xml:space="preserve">QA Automation Engineer  |  SDET  |  Test Engineer</w:t>
      </w:r>
    </w:p>
    <w:p>
      <w:pPr>
        <w:spacing w:after="320"/>
        <w:jc w:val="center"/>
      </w:pPr>
      <w:r>
        <w:rPr>
          <w:sz w:val="20"/>
          <w:szCs w:val="20"/>
        </w:rPr>
        <w:t xml:space="preserve">Brazil  •  Open to Remote Worldwide  •  </w:t>
      </w:r>
      <w:r>
        <w:rPr>
          <w:sz w:val="20"/>
          <w:szCs w:val="20"/>
        </w:rPr>
        <w:t xml:space="preserve">tais.santos.dev@gmail.com</w:t>
      </w:r>
      <w:r>
        <w:rPr>
          <w:sz w:val="20"/>
          <w:szCs w:val="20"/>
        </w:rPr>
        <w:t xml:space="preserve">  •  +55 15 99781-7243  •  </w:t>
      </w:r>
      <w:r>
        <w:rPr>
          <w:color w:val="2E75B6"/>
          <w:sz w:val="20"/>
          <w:szCs w:val="20"/>
        </w:rPr>
        <w:t xml:space="preserve">linkedin.com/in/taís-santos-3202931b1</w:t>
      </w:r>
    </w:p>
    <w:p>
      <w:pPr>
        <w:pBdr>
          <w:bottom w:val="single" w:color="2E75B6" w:sz="8" w:space="6"/>
        </w:pBdr>
        <w:spacing w:after="240" w:before="480"/>
      </w:pPr>
      <w:r>
        <w:rPr>
          <w:b/>
          <w:bCs/>
          <w:color w:val="1F3864"/>
          <w:sz w:val="24"/>
          <w:szCs w:val="24"/>
        </w:rPr>
        <w:t xml:space="preserve">PROFESSIONAL SUMMARY</w:t>
      </w:r>
    </w:p>
    <w:p>
      <w:pPr>
        <w:spacing w:after="200" w:line="320"/>
        <w:jc w:val="left"/>
      </w:pPr>
      <w:r>
        <w:t xml:space="preserve">QA Automation Engineer with 5+ years of experience designing and scaling test automation frameworks for web, mobile, and API platforms. Specialist in Playwright + TypeScript, with strong expertise in Page Object Model architecture, CI/CD-integrated testing, and AI-assisted quality engineering. Experienced in testing LLM-powered applications and AI agents, including evaluation frameworks, prompt regression, output validation, and non-deterministic test strategies. Proven track record reducing regression cycles by 60%+ and increasing critical-path coverage in fast-paced agile teams. ISTQB CTFL certified. Professional working proficiency in English with experience in distributed, English-speaking teams.</w:t>
      </w:r>
    </w:p>
    <w:p>
      <w:pPr>
        <w:pBdr>
          <w:bottom w:val="single" w:color="2E75B6" w:sz="8" w:space="6"/>
        </w:pBdr>
        <w:spacing w:after="240" w:before="480"/>
      </w:pPr>
      <w:r>
        <w:rPr>
          <w:b/>
          <w:bCs/>
          <w:color w:val="1F3864"/>
          <w:sz w:val="24"/>
          <w:szCs w:val="24"/>
        </w:rPr>
        <w:t xml:space="preserve">CORE TECHNICAL SKILLS</w:t>
      </w:r>
    </w:p>
    <w:p>
      <w:pPr>
        <w:spacing w:after="120" w:line="300"/>
      </w:pPr>
      <w:r>
        <w:rPr>
          <w:b/>
          <w:bCs/>
        </w:rPr>
        <w:t xml:space="preserve">Test Automation: </w:t>
      </w:r>
      <w:r>
        <w:t xml:space="preserve">Playwright, Cypress, TypeScript, JavaScript, Page Object Model (POM), BDD</w:t>
      </w:r>
    </w:p>
    <w:p>
      <w:pPr>
        <w:spacing w:after="120" w:line="300"/>
      </w:pPr>
      <w:r>
        <w:rPr>
          <w:b/>
          <w:bCs/>
        </w:rPr>
        <w:t xml:space="preserve">API Testing: </w:t>
      </w:r>
      <w:r>
        <w:t xml:space="preserve">Postman, REST, JSON Schema validation, contract testing</w:t>
      </w:r>
    </w:p>
    <w:p>
      <w:pPr>
        <w:spacing w:after="120" w:line="300"/>
      </w:pPr>
      <w:r>
        <w:rPr>
          <w:b/>
          <w:bCs/>
        </w:rPr>
        <w:t xml:space="preserve">Performance Testing: </w:t>
      </w:r>
      <w:r>
        <w:t xml:space="preserve">JMeter, load testing, response-time analysis</w:t>
      </w:r>
    </w:p>
    <w:p>
      <w:pPr>
        <w:spacing w:after="120" w:line="300"/>
      </w:pPr>
      <w:r>
        <w:rPr>
          <w:b/>
          <w:bCs/>
        </w:rPr>
        <w:t xml:space="preserve">Mobile &amp; Cross-Platform: </w:t>
      </w:r>
      <w:r>
        <w:t xml:space="preserve">iOS, Android, responsive web testing</w:t>
      </w:r>
    </w:p>
    <w:p>
      <w:pPr>
        <w:spacing w:after="120" w:line="300"/>
      </w:pPr>
      <w:r>
        <w:rPr>
          <w:b/>
          <w:bCs/>
        </w:rPr>
        <w:t xml:space="preserve">Databases &amp; DevOps: </w:t>
      </w:r>
      <w:r>
        <w:t xml:space="preserve">MySQL, SQL, DBeaver, MySQL Workbench, Git, GitHub, GitLab, CI/CD pipelines</w:t>
      </w:r>
    </w:p>
    <w:p>
      <w:pPr>
        <w:spacing w:after="120" w:line="300"/>
      </w:pPr>
      <w:r>
        <w:rPr>
          <w:b/>
          <w:bCs/>
        </w:rPr>
        <w:t xml:space="preserve">AI-Assisted QA: </w:t>
      </w:r>
      <w:r>
        <w:t xml:space="preserve">LLM-driven test case generation, automated log analysis, AI agents for test execution and triage</w:t>
      </w:r>
    </w:p>
    <w:p>
      <w:pPr>
        <w:spacing w:after="120" w:line="300"/>
      </w:pPr>
      <w:r>
        <w:rPr>
          <w:b/>
          <w:bCs/>
        </w:rPr>
        <w:t xml:space="preserve">LLM &amp; AI Agent Testing: </w:t>
      </w:r>
      <w:r>
        <w:t xml:space="preserve">evaluation frameworks (LLM-as-a-judge), prompt regression testing, hallucination detection, output schema validation, agent trajectory testing, non-deterministic system QA, RAG pipeline validation</w:t>
      </w:r>
    </w:p>
    <w:p>
      <w:pPr>
        <w:spacing w:after="120" w:line="300"/>
      </w:pPr>
      <w:r>
        <w:rPr>
          <w:b/>
          <w:bCs/>
        </w:rPr>
        <w:t xml:space="preserve">Methodologies: </w:t>
      </w:r>
      <w:r>
        <w:t xml:space="preserve">Scrum, Kanban, Risk-based Testing, Continuous Testing, Shift-Left Quality</w:t>
      </w:r>
    </w:p>
    <w:p>
      <w:pPr>
        <w:spacing w:after="200" w:line="300"/>
      </w:pPr>
      <w:r>
        <w:rPr>
          <w:b/>
          <w:bCs/>
        </w:rPr>
        <w:t xml:space="preserve">Tools: </w:t>
      </w:r>
      <w:r>
        <w:t xml:space="preserve">Jira, Azure DevOps, Braze, Postman</w:t>
      </w:r>
    </w:p>
    <w:p>
      <w:pPr>
        <w:pBdr>
          <w:bottom w:val="single" w:color="2E75B6" w:sz="8" w:space="6"/>
        </w:pBdr>
        <w:spacing w:after="240" w:before="480"/>
      </w:pPr>
      <w:r>
        <w:rPr>
          <w:b/>
          <w:bCs/>
          <w:color w:val="1F3864"/>
          <w:sz w:val="24"/>
          <w:szCs w:val="24"/>
        </w:rPr>
        <w:t xml:space="preserve">PROFESSIONAL EXPERIENCE</w:t>
      </w:r>
    </w:p>
    <w:p>
      <w:pPr>
        <w:tabs>
          <w:tab w:val="right" w:pos="9360"/>
        </w:tabs>
        <w:spacing w:after="0" w:before="280"/>
      </w:pPr>
      <w:r>
        <w:rPr>
          <w:b/>
          <w:bCs/>
          <w:sz w:val="22"/>
          <w:szCs w:val="22"/>
        </w:rPr>
        <w:t xml:space="preserve">QA Automation Engineer</w:t>
      </w:r>
      <w:r>
        <w:rPr>
          <w:sz w:val="22"/>
          <w:szCs w:val="22"/>
        </w:rPr>
        <w:t xml:space="preserve">	Sep 2021 – Present</w:t>
      </w:r>
    </w:p>
    <w:p>
      <w:pPr>
        <w:spacing w:after="160" w:before="40"/>
      </w:pPr>
      <w:r>
        <w:rPr>
          <w:i/>
          <w:iCs/>
          <w:color w:val="404040"/>
          <w:sz w:val="22"/>
          <w:szCs w:val="22"/>
        </w:rPr>
        <w:t xml:space="preserve">Conexa Saúde, Healthtech (Telemedicine Platform), Brazil</w:t>
      </w:r>
    </w:p>
    <w:p>
      <w:pPr>
        <w:pStyle w:val="ListParagraph"/>
        <w:numPr>
          <w:ilvl w:val="0"/>
          <w:numId w:val="2"/>
        </w:numPr>
        <w:spacing w:after="80" w:before="80" w:line="320"/>
      </w:pPr>
      <w:r>
        <w:t xml:space="preserve">Designed and maintained scalable end-to-end automation framework using Playwright + TypeScript with Page Object Model architecture, reducing test maintenance time by ~40%.</w:t>
      </w:r>
    </w:p>
    <w:p>
      <w:pPr>
        <w:pStyle w:val="ListParagraph"/>
        <w:numPr>
          <w:ilvl w:val="0"/>
          <w:numId w:val="2"/>
        </w:numPr>
        <w:spacing w:after="80" w:before="80" w:line="320"/>
      </w:pPr>
      <w:r>
        <w:t xml:space="preserve">Increased automated regression coverage of critical user journeys from ~30% to ~80%, cutting full regression cycle time from days to hours.</w:t>
      </w:r>
    </w:p>
    <w:p>
      <w:pPr>
        <w:pStyle w:val="ListParagraph"/>
        <w:numPr>
          <w:ilvl w:val="0"/>
          <w:numId w:val="2"/>
        </w:numPr>
        <w:spacing w:after="80" w:before="80" w:line="320"/>
      </w:pPr>
      <w:r>
        <w:t xml:space="preserve">Built reusable API test suites in Postman and Playwright, validating REST contracts and integrating tests into CI pipelines for early defect detection.</w:t>
      </w:r>
    </w:p>
    <w:p>
      <w:pPr>
        <w:pStyle w:val="ListParagraph"/>
        <w:numPr>
          <w:ilvl w:val="0"/>
          <w:numId w:val="2"/>
        </w:numPr>
        <w:spacing w:after="80" w:before="80" w:line="320"/>
      </w:pPr>
      <w:r>
        <w:t xml:space="preserve">Caught an estimated 70%+ of critical defects pre-production, significantly reducing customer-facing incidents in healthcare-grade releases.</w:t>
      </w:r>
    </w:p>
    <w:p>
      <w:pPr>
        <w:pStyle w:val="ListParagraph"/>
        <w:numPr>
          <w:ilvl w:val="0"/>
          <w:numId w:val="2"/>
        </w:numPr>
        <w:spacing w:after="80" w:before="80" w:line="320"/>
      </w:pPr>
      <w:r>
        <w:t xml:space="preserve">Pioneered AI-assisted QA workflows: leveraged generative AI tools to accelerate test case creation, generate synthetic test data, and triage failed test logs, reducing manual scripting effort by 50%+.</w:t>
      </w:r>
    </w:p>
    <w:p>
      <w:pPr>
        <w:pStyle w:val="ListParagraph"/>
        <w:numPr>
          <w:ilvl w:val="0"/>
          <w:numId w:val="2"/>
        </w:numPr>
        <w:spacing w:after="80" w:before="80" w:line="320"/>
      </w:pPr>
      <w:r>
        <w:t xml:space="preserve">Designed quality strategies for LLM-powered features and AI agents, including evaluation frameworks, prompt regression suites, output schema validation, hallucination detection, and behavioral testing for non-deterministic systems.</w:t>
      </w:r>
    </w:p>
    <w:p>
      <w:pPr>
        <w:pStyle w:val="ListParagraph"/>
        <w:numPr>
          <w:ilvl w:val="0"/>
          <w:numId w:val="2"/>
        </w:numPr>
        <w:spacing w:after="80" w:before="80" w:line="320"/>
      </w:pPr>
      <w:r>
        <w:t xml:space="preserve">Led test strategy and risk-based planning for new features, partnering with developers, product managers, and designers from refinement through production validation.</w:t>
      </w:r>
    </w:p>
    <w:p>
      <w:pPr>
        <w:pStyle w:val="ListParagraph"/>
        <w:numPr>
          <w:ilvl w:val="0"/>
          <w:numId w:val="2"/>
        </w:numPr>
        <w:spacing w:after="80" w:before="80" w:line="320"/>
      </w:pPr>
      <w:r>
        <w:t xml:space="preserve">Executed cross-platform testing across web, iOS, and Android, ensuring consistent UX and feature parity.</w:t>
      </w:r>
    </w:p>
    <w:p>
      <w:pPr>
        <w:pStyle w:val="ListParagraph"/>
        <w:numPr>
          <w:ilvl w:val="0"/>
          <w:numId w:val="2"/>
        </w:numPr>
        <w:spacing w:after="80" w:before="80" w:line="320"/>
      </w:pPr>
      <w:r>
        <w:t xml:space="preserve">Mentored team members on automation best practices, BDD modeling, and quality engineering principles.</w:t>
      </w:r>
    </w:p>
    <w:p>
      <w:pPr>
        <w:tabs>
          <w:tab w:val="right" w:pos="9360"/>
        </w:tabs>
        <w:spacing w:after="0" w:before="280"/>
      </w:pPr>
      <w:r>
        <w:rPr>
          <w:b/>
          <w:bCs/>
          <w:sz w:val="22"/>
          <w:szCs w:val="22"/>
        </w:rPr>
        <w:t xml:space="preserve">QA Analyst</w:t>
      </w:r>
      <w:r>
        <w:rPr>
          <w:sz w:val="22"/>
          <w:szCs w:val="22"/>
        </w:rPr>
        <w:t xml:space="preserve">	Feb 2021 – Sep 2021</w:t>
      </w:r>
    </w:p>
    <w:p>
      <w:pPr>
        <w:spacing w:after="160" w:before="40"/>
      </w:pPr>
      <w:r>
        <w:rPr>
          <w:i/>
          <w:iCs/>
          <w:color w:val="404040"/>
          <w:sz w:val="22"/>
          <w:szCs w:val="22"/>
        </w:rPr>
        <w:t xml:space="preserve">D&amp;D Tech Solutions, Client: Solar Coca-Cola, Brazil</w:t>
      </w:r>
    </w:p>
    <w:p>
      <w:pPr>
        <w:pStyle w:val="ListParagraph"/>
        <w:numPr>
          <w:ilvl w:val="0"/>
          <w:numId w:val="2"/>
        </w:numPr>
        <w:spacing w:after="80" w:before="80" w:line="320"/>
      </w:pPr>
      <w:r>
        <w:t xml:space="preserve">Owned QA delivery across multiple parallel squads for Solar Coca-Cola, ensuring on-time, defect-free releases for enterprise-grade applications.</w:t>
      </w:r>
    </w:p>
    <w:p>
      <w:pPr>
        <w:pStyle w:val="ListParagraph"/>
        <w:numPr>
          <w:ilvl w:val="0"/>
          <w:numId w:val="2"/>
        </w:numPr>
        <w:spacing w:after="80" w:before="80" w:line="320"/>
      </w:pPr>
      <w:r>
        <w:t xml:space="preserve">Led full SDLC quality activities, including requirements review, test planning, functional and non-functional testing, regression, and production validation.</w:t>
      </w:r>
    </w:p>
    <w:p>
      <w:pPr>
        <w:pStyle w:val="ListParagraph"/>
        <w:numPr>
          <w:ilvl w:val="0"/>
          <w:numId w:val="2"/>
        </w:numPr>
        <w:spacing w:after="80" w:before="80" w:line="320"/>
      </w:pPr>
      <w:r>
        <w:t xml:space="preserve">Designed structured test scenarios, test cases, and traceability documentation aligned with acceptance criteria and business rules.</w:t>
      </w:r>
    </w:p>
    <w:p>
      <w:pPr>
        <w:pStyle w:val="ListParagraph"/>
        <w:numPr>
          <w:ilvl w:val="0"/>
          <w:numId w:val="2"/>
        </w:numPr>
        <w:spacing w:after="80" w:before="80" w:line="320"/>
      </w:pPr>
      <w:r>
        <w:t xml:space="preserve">Identified and tracked defects through Azure DevOps, collaborating with developers to drive resolution and root-cause analysis.</w:t>
      </w:r>
    </w:p>
    <w:p>
      <w:pPr>
        <w:pStyle w:val="ListParagraph"/>
        <w:numPr>
          <w:ilvl w:val="0"/>
          <w:numId w:val="2"/>
        </w:numPr>
        <w:spacing w:after="80" w:before="80" w:line="320"/>
      </w:pPr>
      <w:r>
        <w:t xml:space="preserve">Mentored junior QA analysts, established quality standards, and championed best practices across teams.</w:t>
      </w:r>
    </w:p>
    <w:p>
      <w:pPr>
        <w:pStyle w:val="ListParagraph"/>
        <w:numPr>
          <w:ilvl w:val="0"/>
          <w:numId w:val="2"/>
        </w:numPr>
        <w:spacing w:after="80" w:before="80" w:line="320"/>
      </w:pPr>
      <w:r>
        <w:t xml:space="preserve">Presented feature demos and test results to stakeholders and client leadership, ensuring alignment and transparency.</w:t>
      </w:r>
    </w:p>
    <w:p>
      <w:pPr>
        <w:pBdr>
          <w:bottom w:val="single" w:color="2E75B6" w:sz="8" w:space="6"/>
        </w:pBdr>
        <w:spacing w:after="240" w:before="480"/>
      </w:pPr>
      <w:r>
        <w:rPr>
          <w:b/>
          <w:bCs/>
          <w:color w:val="1F3864"/>
          <w:sz w:val="24"/>
          <w:szCs w:val="24"/>
        </w:rPr>
        <w:t xml:space="preserve">EDUCATION</w:t>
      </w:r>
    </w:p>
    <w:p>
      <w:pPr>
        <w:spacing w:after="40" w:before="120"/>
      </w:pPr>
      <w:r>
        <w:rPr>
          <w:b/>
          <w:bCs/>
          <w:sz w:val="22"/>
          <w:szCs w:val="22"/>
        </w:rPr>
        <w:t xml:space="preserve">Bachelor's Degree, Analysis and Systems Development</w:t>
      </w:r>
    </w:p>
    <w:p>
      <w:pPr>
        <w:spacing w:after="160"/>
      </w:pPr>
      <w:r>
        <w:rPr>
          <w:i/>
          <w:iCs/>
          <w:color w:val="404040"/>
          <w:sz w:val="22"/>
          <w:szCs w:val="22"/>
        </w:rPr>
        <w:t xml:space="preserve">Universidade Cidade de São Paulo  •  Completed</w:t>
      </w:r>
    </w:p>
    <w:p>
      <w:pPr>
        <w:pBdr>
          <w:bottom w:val="single" w:color="2E75B6" w:sz="8" w:space="6"/>
        </w:pBdr>
        <w:spacing w:after="240" w:before="480"/>
      </w:pPr>
      <w:r>
        <w:rPr>
          <w:b/>
          <w:bCs/>
          <w:color w:val="1F3864"/>
          <w:sz w:val="24"/>
          <w:szCs w:val="24"/>
        </w:rPr>
        <w:t xml:space="preserve">CERTIFICATIONS &amp; CONTINUOUS LEARNING</w:t>
      </w:r>
    </w:p>
    <w:p>
      <w:pPr>
        <w:pStyle w:val="ListParagraph"/>
        <w:numPr>
          <w:ilvl w:val="0"/>
          <w:numId w:val="2"/>
        </w:numPr>
        <w:spacing w:after="80" w:before="80" w:line="320"/>
      </w:pPr>
      <w:r>
        <w:rPr>
          <w:b/>
          <w:bCs/>
        </w:rPr>
        <w:t xml:space="preserve">Certification: </w:t>
      </w:r>
      <w:r>
        <w:t xml:space="preserve">ISTQB Certified Tester, Foundation Level (CTFL)</w:t>
      </w:r>
    </w:p>
    <w:p>
      <w:pPr>
        <w:pStyle w:val="ListParagraph"/>
        <w:numPr>
          <w:ilvl w:val="0"/>
          <w:numId w:val="2"/>
        </w:numPr>
        <w:spacing w:after="80" w:before="80" w:line="320"/>
      </w:pPr>
      <w:r>
        <w:rPr>
          <w:b/>
          <w:bCs/>
        </w:rPr>
        <w:t xml:space="preserve">Course: </w:t>
      </w:r>
      <w:r>
        <w:t xml:space="preserve">Playwright Test Automation (QAzando)</w:t>
      </w:r>
    </w:p>
    <w:p>
      <w:pPr>
        <w:pStyle w:val="ListParagraph"/>
        <w:numPr>
          <w:ilvl w:val="0"/>
          <w:numId w:val="2"/>
        </w:numPr>
        <w:spacing w:after="80" w:before="80" w:line="320"/>
      </w:pPr>
      <w:r>
        <w:rPr>
          <w:b/>
          <w:bCs/>
        </w:rPr>
        <w:t xml:space="preserve">Course: </w:t>
      </w:r>
      <w:r>
        <w:t xml:space="preserve">Cypress Test Automation (QA Academy)</w:t>
      </w:r>
    </w:p>
    <w:p>
      <w:pPr>
        <w:pStyle w:val="ListParagraph"/>
        <w:numPr>
          <w:ilvl w:val="0"/>
          <w:numId w:val="2"/>
        </w:numPr>
        <w:spacing w:after="80" w:before="80" w:line="320"/>
      </w:pPr>
      <w:r>
        <w:rPr>
          <w:b/>
          <w:bCs/>
        </w:rPr>
        <w:t xml:space="preserve">Course: </w:t>
      </w:r>
      <w:r>
        <w:t xml:space="preserve">Performance and Load Testing with JMeter (Udemy)</w:t>
      </w:r>
    </w:p>
    <w:p>
      <w:pPr>
        <w:pStyle w:val="ListParagraph"/>
        <w:numPr>
          <w:ilvl w:val="0"/>
          <w:numId w:val="2"/>
        </w:numPr>
        <w:spacing w:after="80" w:before="80" w:line="320"/>
      </w:pPr>
      <w:r>
        <w:rPr>
          <w:b/>
          <w:bCs/>
        </w:rPr>
        <w:t xml:space="preserve">Course: </w:t>
      </w:r>
      <w:r>
        <w:t xml:space="preserve">JavaScript for Testers (QAzando)</w:t>
      </w:r>
    </w:p>
    <w:p>
      <w:pPr>
        <w:pStyle w:val="ListParagraph"/>
        <w:numPr>
          <w:ilvl w:val="0"/>
          <w:numId w:val="2"/>
        </w:numPr>
        <w:spacing w:after="80" w:before="80" w:line="320"/>
      </w:pPr>
      <w:r>
        <w:rPr>
          <w:b/>
          <w:bCs/>
        </w:rPr>
        <w:t xml:space="preserve">Course: </w:t>
      </w:r>
      <w:r>
        <w:t xml:space="preserve">Full Stack Developer Program (Instituto Master)</w:t>
      </w:r>
    </w:p>
    <w:p>
      <w:pPr>
        <w:pStyle w:val="ListParagraph"/>
        <w:numPr>
          <w:ilvl w:val="0"/>
          <w:numId w:val="2"/>
        </w:numPr>
        <w:spacing w:after="80" w:before="80" w:line="320"/>
      </w:pPr>
      <w:r>
        <w:rPr>
          <w:b/>
          <w:bCs/>
        </w:rPr>
        <w:t xml:space="preserve">Currently studying: </w:t>
      </w:r>
      <w:r>
        <w:t xml:space="preserve">Front-end Development, in progress (private mentorship)</w:t>
      </w:r>
    </w:p>
    <w:p>
      <w:pPr>
        <w:pBdr>
          <w:bottom w:val="single" w:color="2E75B6" w:sz="8" w:space="6"/>
        </w:pBdr>
        <w:spacing w:after="240" w:before="480"/>
      </w:pPr>
      <w:r>
        <w:rPr>
          <w:b/>
          <w:bCs/>
          <w:color w:val="1F3864"/>
          <w:sz w:val="24"/>
          <w:szCs w:val="24"/>
        </w:rPr>
        <w:t xml:space="preserve">LANGUAGES</w:t>
      </w:r>
    </w:p>
    <w:p>
      <w:pPr>
        <w:spacing w:after="120" w:before="120" w:line="300"/>
      </w:pPr>
      <w:r>
        <w:rPr>
          <w:b/>
          <w:bCs/>
        </w:rPr>
        <w:t xml:space="preserve">Portuguese: </w:t>
      </w:r>
      <w:r>
        <w:t xml:space="preserve">Native  •  </w:t>
      </w:r>
      <w:r>
        <w:rPr>
          <w:b/>
          <w:bCs/>
        </w:rPr>
        <w:t xml:space="preserve">English: </w:t>
      </w:r>
      <w:r>
        <w:t xml:space="preserve">Professional Working Proficiency</w:t>
      </w:r>
    </w:p>
    <w:sectPr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Tais Santos Silva - QA Automation Engineer Resume</dc:title>
  <dc:creator>Tais Santos Silva</dc:creator>
  <cp:lastModifiedBy>Un-named</cp:lastModifiedBy>
  <cp:revision>1</cp:revision>
  <dcterms:created xsi:type="dcterms:W3CDTF">2026-05-05T14:46:02.592Z</dcterms:created>
  <dcterms:modified xsi:type="dcterms:W3CDTF">2026-05-05T14:46:02.592Z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