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B3A21" w14:textId="77777777" w:rsidR="0090049B" w:rsidRDefault="0090049B" w:rsidP="0090049B">
      <w:pPr>
        <w:jc w:val="center"/>
        <w:rPr>
          <w:rFonts w:ascii="HG丸ｺﾞｼｯｸM-PRO" w:eastAsia="HG丸ｺﾞｼｯｸM-PRO" w:hAnsi="HG丸ｺﾞｼｯｸM-PRO"/>
          <w:sz w:val="36"/>
          <w:szCs w:val="36"/>
        </w:rPr>
      </w:pPr>
      <w:r>
        <w:rPr>
          <w:rFonts w:ascii="HG丸ｺﾞｼｯｸM-PRO" w:eastAsia="HG丸ｺﾞｼｯｸM-PRO" w:hAnsi="HG丸ｺﾞｼｯｸM-PRO"/>
          <w:sz w:val="36"/>
          <w:szCs w:val="36"/>
        </w:rPr>
        <w:t>電子情報工学実験　報告書</w:t>
      </w:r>
    </w:p>
    <w:tbl>
      <w:tblPr>
        <w:tblW w:w="850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811"/>
        <w:gridCol w:w="6694"/>
      </w:tblGrid>
      <w:tr w:rsidR="0090049B" w14:paraId="3BBB43BC" w14:textId="77777777" w:rsidTr="00807F75">
        <w:trPr>
          <w:trHeight w:val="720"/>
        </w:trPr>
        <w:tc>
          <w:tcPr>
            <w:tcW w:w="1811" w:type="dxa"/>
            <w:vAlign w:val="center"/>
          </w:tcPr>
          <w:p w14:paraId="3A21E65F" w14:textId="77777777" w:rsidR="0090049B" w:rsidRDefault="0090049B" w:rsidP="00807F75">
            <w:pPr>
              <w:jc w:val="center"/>
              <w:rPr>
                <w:rFonts w:ascii="HG丸ｺﾞｼｯｸM-PRO" w:eastAsia="HG丸ｺﾞｼｯｸM-PRO" w:hAnsi="HG丸ｺﾞｼｯｸM-PRO"/>
              </w:rPr>
            </w:pPr>
            <w:r>
              <w:rPr>
                <w:rFonts w:ascii="HG丸ｺﾞｼｯｸM-PRO" w:eastAsia="HG丸ｺﾞｼｯｸM-PRO" w:hAnsi="HG丸ｺﾞｼｯｸM-PRO"/>
              </w:rPr>
              <w:t>実験テーマ</w:t>
            </w:r>
          </w:p>
        </w:tc>
        <w:tc>
          <w:tcPr>
            <w:tcW w:w="6694" w:type="dxa"/>
            <w:vAlign w:val="center"/>
          </w:tcPr>
          <w:p w14:paraId="418F9105" w14:textId="14BE071E" w:rsidR="0090049B" w:rsidRDefault="0090049B" w:rsidP="00807F75">
            <w:pPr>
              <w:jc w:val="center"/>
              <w:rPr>
                <w:rFonts w:ascii="HG丸ｺﾞｼｯｸM-PRO" w:eastAsia="HG丸ｺﾞｼｯｸM-PRO" w:hAnsi="HG丸ｺﾞｼｯｸM-PRO"/>
              </w:rPr>
            </w:pPr>
            <w:r>
              <w:rPr>
                <w:rFonts w:ascii="HG丸ｺﾞｼｯｸM-PRO" w:eastAsia="HG丸ｺﾞｼｯｸM-PRO" w:hAnsi="HG丸ｺﾞｼｯｸM-PRO" w:hint="eastAsia"/>
              </w:rPr>
              <w:t>大規模言語モデル第4回</w:t>
            </w:r>
          </w:p>
        </w:tc>
      </w:tr>
      <w:tr w:rsidR="0090049B" w14:paraId="2425C677" w14:textId="77777777" w:rsidTr="00807F75">
        <w:trPr>
          <w:trHeight w:val="921"/>
        </w:trPr>
        <w:tc>
          <w:tcPr>
            <w:tcW w:w="1811" w:type="dxa"/>
            <w:vAlign w:val="center"/>
          </w:tcPr>
          <w:p w14:paraId="1A2251C0" w14:textId="77777777" w:rsidR="0090049B" w:rsidRDefault="0090049B" w:rsidP="00807F75">
            <w:pPr>
              <w:jc w:val="center"/>
              <w:rPr>
                <w:rFonts w:ascii="HG丸ｺﾞｼｯｸM-PRO" w:eastAsia="HG丸ｺﾞｼｯｸM-PRO" w:hAnsi="HG丸ｺﾞｼｯｸM-PRO"/>
              </w:rPr>
            </w:pPr>
            <w:r>
              <w:rPr>
                <w:rFonts w:ascii="HG丸ｺﾞｼｯｸM-PRO" w:eastAsia="HG丸ｺﾞｼｯｸM-PRO" w:hAnsi="HG丸ｺﾞｼｯｸM-PRO"/>
              </w:rPr>
              <w:t>報 告 者</w:t>
            </w:r>
          </w:p>
        </w:tc>
        <w:tc>
          <w:tcPr>
            <w:tcW w:w="6694" w:type="dxa"/>
            <w:vAlign w:val="center"/>
          </w:tcPr>
          <w:p w14:paraId="31A6ED0C" w14:textId="77777777" w:rsidR="0090049B" w:rsidRPr="009D5D35" w:rsidRDefault="0090049B" w:rsidP="00807F75">
            <w:pPr>
              <w:ind w:left="112"/>
              <w:jc w:val="left"/>
              <w:rPr>
                <w:rFonts w:ascii="HG丸ｺﾞｼｯｸM-PRO" w:eastAsia="HG丸ｺﾞｼｯｸM-PRO" w:hAnsi="HG丸ｺﾞｼｯｸM-PRO"/>
              </w:rPr>
            </w:pPr>
            <w:r>
              <w:rPr>
                <w:rFonts w:ascii="HG丸ｺﾞｼｯｸM-PRO" w:eastAsia="HG丸ｺﾞｼｯｸM-PRO" w:hAnsi="HG丸ｺﾞｼｯｸM-PRO"/>
              </w:rPr>
              <w:t xml:space="preserve">電子情報工学科　</w:t>
            </w:r>
            <w:r>
              <w:rPr>
                <w:rFonts w:ascii="HG丸ｺﾞｼｯｸM-PRO" w:eastAsia="HG丸ｺﾞｼｯｸM-PRO" w:hAnsi="HG丸ｺﾞｼｯｸM-PRO"/>
                <w:u w:val="single"/>
              </w:rPr>
              <w:t xml:space="preserve">　</w:t>
            </w:r>
            <w:r>
              <w:rPr>
                <w:rFonts w:ascii="HG丸ｺﾞｼｯｸM-PRO" w:eastAsia="HG丸ｺﾞｼｯｸM-PRO" w:hAnsi="HG丸ｺﾞｼｯｸM-PRO" w:hint="eastAsia"/>
                <w:u w:val="single"/>
              </w:rPr>
              <w:t>4</w:t>
            </w:r>
            <w:r>
              <w:rPr>
                <w:rFonts w:ascii="HG丸ｺﾞｼｯｸM-PRO" w:eastAsia="HG丸ｺﾞｼｯｸM-PRO" w:hAnsi="HG丸ｺﾞｼｯｸM-PRO"/>
                <w:u w:val="single"/>
              </w:rPr>
              <w:t xml:space="preserve">　</w:t>
            </w:r>
            <w:r>
              <w:rPr>
                <w:rFonts w:ascii="HG丸ｺﾞｼｯｸM-PRO" w:eastAsia="HG丸ｺﾞｼｯｸM-PRO" w:hAnsi="HG丸ｺﾞｼｯｸM-PRO"/>
              </w:rPr>
              <w:t xml:space="preserve">年　</w:t>
            </w:r>
            <w:r>
              <w:rPr>
                <w:rFonts w:ascii="HG丸ｺﾞｼｯｸM-PRO" w:eastAsia="HG丸ｺﾞｼｯｸM-PRO" w:hAnsi="HG丸ｺﾞｼｯｸM-PRO"/>
                <w:u w:val="single"/>
              </w:rPr>
              <w:t xml:space="preserve">　</w:t>
            </w:r>
            <w:r>
              <w:rPr>
                <w:rFonts w:ascii="HG丸ｺﾞｼｯｸM-PRO" w:eastAsia="HG丸ｺﾞｼｯｸM-PRO" w:hAnsi="HG丸ｺﾞｼｯｸM-PRO" w:hint="eastAsia"/>
                <w:u w:val="single"/>
              </w:rPr>
              <w:t>3７</w:t>
            </w:r>
            <w:r>
              <w:rPr>
                <w:rFonts w:ascii="HG丸ｺﾞｼｯｸM-PRO" w:eastAsia="HG丸ｺﾞｼｯｸM-PRO" w:hAnsi="HG丸ｺﾞｼｯｸM-PRO"/>
                <w:u w:val="single"/>
              </w:rPr>
              <w:t xml:space="preserve"> </w:t>
            </w:r>
            <w:r>
              <w:rPr>
                <w:rFonts w:ascii="HG丸ｺﾞｼｯｸM-PRO" w:eastAsia="HG丸ｺﾞｼｯｸM-PRO" w:hAnsi="HG丸ｺﾞｼｯｸM-PRO"/>
              </w:rPr>
              <w:t xml:space="preserve">番号　　</w:t>
            </w:r>
          </w:p>
          <w:p w14:paraId="6BE0A4F9" w14:textId="77777777" w:rsidR="0090049B" w:rsidRDefault="0090049B" w:rsidP="00807F75">
            <w:pPr>
              <w:jc w:val="left"/>
              <w:rPr>
                <w:rFonts w:ascii="HG丸ｺﾞｼｯｸM-PRO" w:eastAsia="HG丸ｺﾞｼｯｸM-PRO" w:hAnsi="HG丸ｺﾞｼｯｸM-PRO"/>
                <w:color w:val="FFFFFF" w:themeColor="background1"/>
              </w:rPr>
            </w:pPr>
            <w:r>
              <w:rPr>
                <w:rFonts w:ascii="HG丸ｺﾞｼｯｸM-PRO" w:eastAsia="HG丸ｺﾞｼｯｸM-PRO" w:hAnsi="HG丸ｺﾞｼｯｸM-PRO"/>
              </w:rPr>
              <w:t xml:space="preserve">　　　　　氏　名</w:t>
            </w:r>
            <w:r>
              <w:rPr>
                <w:rFonts w:ascii="HG丸ｺﾞｼｯｸM-PRO" w:eastAsia="HG丸ｺﾞｼｯｸM-PRO" w:hAnsi="HG丸ｺﾞｼｯｸM-PRO" w:hint="eastAsia"/>
              </w:rPr>
              <w:t xml:space="preserve">　　山本　大誠</w:t>
            </w:r>
          </w:p>
        </w:tc>
      </w:tr>
    </w:tbl>
    <w:p w14:paraId="583B8D2F" w14:textId="77777777" w:rsidR="0090049B" w:rsidRDefault="0090049B" w:rsidP="0090049B">
      <w:pPr>
        <w:rPr>
          <w:rFonts w:ascii="HG丸ｺﾞｼｯｸM-PRO" w:eastAsia="HG丸ｺﾞｼｯｸM-PRO" w:hAnsi="HG丸ｺﾞｼｯｸM-PRO"/>
        </w:rPr>
      </w:pPr>
    </w:p>
    <w:tbl>
      <w:tblPr>
        <w:tblW w:w="850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811"/>
        <w:gridCol w:w="6694"/>
      </w:tblGrid>
      <w:tr w:rsidR="0090049B" w14:paraId="03424E0A" w14:textId="77777777" w:rsidTr="00807F75">
        <w:trPr>
          <w:trHeight w:val="436"/>
        </w:trPr>
        <w:tc>
          <w:tcPr>
            <w:tcW w:w="1811" w:type="dxa"/>
            <w:vAlign w:val="center"/>
          </w:tcPr>
          <w:p w14:paraId="7FA428A0" w14:textId="77777777" w:rsidR="0090049B" w:rsidRDefault="0090049B" w:rsidP="00807F75">
            <w:pPr>
              <w:jc w:val="center"/>
              <w:rPr>
                <w:rFonts w:ascii="HG丸ｺﾞｼｯｸM-PRO" w:eastAsia="HG丸ｺﾞｼｯｸM-PRO" w:hAnsi="HG丸ｺﾞｼｯｸM-PRO"/>
              </w:rPr>
            </w:pPr>
            <w:r>
              <w:rPr>
                <w:rFonts w:ascii="HG丸ｺﾞｼｯｸM-PRO" w:eastAsia="HG丸ｺﾞｼｯｸM-PRO" w:hAnsi="HG丸ｺﾞｼｯｸM-PRO"/>
              </w:rPr>
              <w:t>実験日時</w:t>
            </w:r>
          </w:p>
        </w:tc>
        <w:tc>
          <w:tcPr>
            <w:tcW w:w="6694" w:type="dxa"/>
            <w:vAlign w:val="center"/>
          </w:tcPr>
          <w:p w14:paraId="57B7792F" w14:textId="77777777" w:rsidR="0090049B" w:rsidRDefault="0090049B" w:rsidP="00807F75">
            <w:pPr>
              <w:ind w:firstLineChars="100" w:firstLine="240"/>
              <w:rPr>
                <w:rFonts w:ascii="HG丸ｺﾞｼｯｸM-PRO" w:eastAsia="HG丸ｺﾞｼｯｸM-PRO" w:hAnsi="HG丸ｺﾞｼｯｸM-PRO"/>
              </w:rPr>
            </w:pPr>
            <w:r>
              <w:rPr>
                <w:rFonts w:ascii="HG丸ｺﾞｼｯｸM-PRO" w:eastAsia="HG丸ｺﾞｼｯｸM-PRO" w:hAnsi="HG丸ｺﾞｼｯｸM-PRO"/>
              </w:rPr>
              <w:t>202</w:t>
            </w:r>
            <w:r>
              <w:rPr>
                <w:rFonts w:ascii="HG丸ｺﾞｼｯｸM-PRO" w:eastAsia="HG丸ｺﾞｼｯｸM-PRO" w:hAnsi="HG丸ｺﾞｼｯｸM-PRO" w:hint="eastAsia"/>
              </w:rPr>
              <w:t>5</w:t>
            </w:r>
            <w:r>
              <w:rPr>
                <w:rFonts w:ascii="HG丸ｺﾞｼｯｸM-PRO" w:eastAsia="HG丸ｺﾞｼｯｸM-PRO" w:hAnsi="HG丸ｺﾞｼｯｸM-PRO"/>
              </w:rPr>
              <w:t>年</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月</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日</w:t>
            </w:r>
            <w:r>
              <w:rPr>
                <w:rFonts w:ascii="HG丸ｺﾞｼｯｸM-PRO" w:eastAsia="HG丸ｺﾞｼｯｸM-PRO" w:hAnsi="HG丸ｺﾞｼｯｸM-PRO" w:hint="eastAsia"/>
              </w:rPr>
              <w:t>、　日</w:t>
            </w:r>
          </w:p>
          <w:p w14:paraId="34B0F20B" w14:textId="77777777" w:rsidR="0090049B" w:rsidRDefault="0090049B" w:rsidP="00807F75">
            <w:pPr>
              <w:ind w:firstLineChars="100" w:firstLine="240"/>
              <w:rPr>
                <w:rFonts w:ascii="HG丸ｺﾞｼｯｸM-PRO" w:eastAsia="HG丸ｺﾞｼｯｸM-PRO" w:hAnsi="HG丸ｺﾞｼｯｸM-PRO"/>
              </w:rPr>
            </w:pPr>
            <w:r>
              <w:rPr>
                <w:rFonts w:ascii="HG丸ｺﾞｼｯｸM-PRO" w:eastAsia="HG丸ｺﾞｼｯｸM-PRO" w:hAnsi="HG丸ｺﾞｼｯｸM-PRO"/>
              </w:rPr>
              <w:t>（</w:t>
            </w:r>
            <w:r>
              <w:rPr>
                <w:rFonts w:ascii="HG丸ｺﾞｼｯｸM-PRO" w:eastAsia="HG丸ｺﾞｼｯｸM-PRO" w:hAnsi="HG丸ｺﾞｼｯｸM-PRO" w:hint="eastAsia"/>
              </w:rPr>
              <w:t>月</w:t>
            </w:r>
            <w:r>
              <w:rPr>
                <w:rFonts w:ascii="HG丸ｺﾞｼｯｸM-PRO" w:eastAsia="HG丸ｺﾞｼｯｸM-PRO" w:hAnsi="HG丸ｺﾞｼｯｸM-PRO"/>
              </w:rPr>
              <w:t>）</w:t>
            </w:r>
            <w:r>
              <w:rPr>
                <w:rFonts w:ascii="HG丸ｺﾞｼｯｸM-PRO" w:eastAsia="HG丸ｺﾞｼｯｸM-PRO" w:hAnsi="HG丸ｺﾞｼｯｸM-PRO" w:hint="eastAsia"/>
              </w:rPr>
              <w:t>9：00～12：10</w:t>
            </w:r>
          </w:p>
        </w:tc>
      </w:tr>
      <w:tr w:rsidR="0090049B" w14:paraId="44F2588E" w14:textId="77777777" w:rsidTr="00807F75">
        <w:trPr>
          <w:trHeight w:val="414"/>
        </w:trPr>
        <w:tc>
          <w:tcPr>
            <w:tcW w:w="1811" w:type="dxa"/>
            <w:vAlign w:val="center"/>
          </w:tcPr>
          <w:p w14:paraId="21B89865" w14:textId="77777777" w:rsidR="0090049B" w:rsidRDefault="0090049B" w:rsidP="00807F75">
            <w:pPr>
              <w:jc w:val="center"/>
              <w:rPr>
                <w:rFonts w:ascii="HG丸ｺﾞｼｯｸM-PRO" w:eastAsia="HG丸ｺﾞｼｯｸM-PRO" w:hAnsi="HG丸ｺﾞｼｯｸM-PRO"/>
              </w:rPr>
            </w:pPr>
            <w:r>
              <w:rPr>
                <w:rFonts w:ascii="HG丸ｺﾞｼｯｸM-PRO" w:eastAsia="HG丸ｺﾞｼｯｸM-PRO" w:hAnsi="HG丸ｺﾞｼｯｸM-PRO"/>
              </w:rPr>
              <w:t>実験場所</w:t>
            </w:r>
          </w:p>
        </w:tc>
        <w:tc>
          <w:tcPr>
            <w:tcW w:w="6694" w:type="dxa"/>
            <w:vAlign w:val="center"/>
          </w:tcPr>
          <w:p w14:paraId="41BB2E77" w14:textId="77777777" w:rsidR="0090049B" w:rsidRDefault="0090049B" w:rsidP="00807F75">
            <w:pPr>
              <w:jc w:val="center"/>
              <w:rPr>
                <w:rFonts w:ascii="HG丸ｺﾞｼｯｸM-PRO" w:eastAsia="HG丸ｺﾞｼｯｸM-PRO" w:hAnsi="HG丸ｺﾞｼｯｸM-PRO"/>
              </w:rPr>
            </w:pPr>
          </w:p>
        </w:tc>
      </w:tr>
      <w:tr w:rsidR="0090049B" w14:paraId="0CECF318" w14:textId="77777777" w:rsidTr="00807F75">
        <w:trPr>
          <w:trHeight w:val="407"/>
        </w:trPr>
        <w:tc>
          <w:tcPr>
            <w:tcW w:w="1811" w:type="dxa"/>
            <w:vAlign w:val="center"/>
          </w:tcPr>
          <w:p w14:paraId="203C2AD0" w14:textId="77777777" w:rsidR="0090049B" w:rsidRDefault="0090049B" w:rsidP="00807F75">
            <w:pPr>
              <w:jc w:val="center"/>
              <w:rPr>
                <w:rFonts w:ascii="HG丸ｺﾞｼｯｸM-PRO" w:eastAsia="HG丸ｺﾞｼｯｸM-PRO" w:hAnsi="HG丸ｺﾞｼｯｸM-PRO"/>
              </w:rPr>
            </w:pPr>
            <w:r>
              <w:rPr>
                <w:rFonts w:ascii="HG丸ｺﾞｼｯｸM-PRO" w:eastAsia="HG丸ｺﾞｼｯｸM-PRO" w:hAnsi="HG丸ｺﾞｼｯｸM-PRO"/>
              </w:rPr>
              <w:t>気象状況</w:t>
            </w:r>
          </w:p>
        </w:tc>
        <w:tc>
          <w:tcPr>
            <w:tcW w:w="6694" w:type="dxa"/>
            <w:vAlign w:val="center"/>
          </w:tcPr>
          <w:p w14:paraId="3F431E44" w14:textId="77777777" w:rsidR="0090049B" w:rsidRDefault="0090049B" w:rsidP="00807F75">
            <w:pPr>
              <w:ind w:left="112"/>
              <w:rPr>
                <w:rFonts w:ascii="HG丸ｺﾞｼｯｸM-PRO" w:eastAsia="HG丸ｺﾞｼｯｸM-PRO" w:hAnsi="HG丸ｺﾞｼｯｸM-PRO"/>
              </w:rPr>
            </w:pPr>
            <w:r>
              <w:rPr>
                <w:rFonts w:ascii="HG丸ｺﾞｼｯｸM-PRO" w:eastAsia="HG丸ｺﾞｼｯｸM-PRO" w:hAnsi="HG丸ｺﾞｼｯｸM-PRO" w:hint="eastAsia"/>
              </w:rPr>
              <w:t xml:space="preserve">　　</w:t>
            </w:r>
            <w:r>
              <w:rPr>
                <w:rFonts w:ascii="HG丸ｺﾞｼｯｸM-PRO" w:eastAsia="HG丸ｺﾞｼｯｸM-PRO" w:hAnsi="HG丸ｺﾞｼｯｸM-PRO"/>
              </w:rPr>
              <w:t>気温</w:t>
            </w:r>
            <w:r>
              <w:rPr>
                <w:rFonts w:ascii="HG丸ｺﾞｼｯｸM-PRO" w:eastAsia="HG丸ｺﾞｼｯｸM-PRO" w:hAnsi="HG丸ｺﾞｼｯｸM-PRO" w:hint="eastAsia"/>
              </w:rPr>
              <w:t xml:space="preserve">　20</w:t>
            </w:r>
            <w:r>
              <w:rPr>
                <w:rFonts w:ascii="HG丸ｺﾞｼｯｸM-PRO" w:eastAsia="HG丸ｺﾞｼｯｸM-PRO" w:hAnsi="HG丸ｺﾞｼｯｸM-PRO"/>
              </w:rPr>
              <w:t>℃　湿度</w:t>
            </w:r>
            <w:r>
              <w:rPr>
                <w:rFonts w:ascii="HG丸ｺﾞｼｯｸM-PRO" w:eastAsia="HG丸ｺﾞｼｯｸM-PRO" w:hAnsi="HG丸ｺﾞｼｯｸM-PRO" w:hint="eastAsia"/>
              </w:rPr>
              <w:t xml:space="preserve">　15</w:t>
            </w:r>
            <w:r>
              <w:rPr>
                <w:rFonts w:ascii="HG丸ｺﾞｼｯｸM-PRO" w:eastAsia="HG丸ｺﾞｼｯｸM-PRO" w:hAnsi="HG丸ｺﾞｼｯｸM-PRO"/>
              </w:rPr>
              <w:t xml:space="preserve">％　天候（　　</w:t>
            </w:r>
            <w:r>
              <w:rPr>
                <w:rFonts w:ascii="HG丸ｺﾞｼｯｸM-PRO" w:eastAsia="HG丸ｺﾞｼｯｸM-PRO" w:hAnsi="HG丸ｺﾞｼｯｸM-PRO" w:hint="eastAsia"/>
              </w:rPr>
              <w:t>曇り</w:t>
            </w:r>
            <w:r>
              <w:rPr>
                <w:rFonts w:ascii="HG丸ｺﾞｼｯｸM-PRO" w:eastAsia="HG丸ｺﾞｼｯｸM-PRO" w:hAnsi="HG丸ｺﾞｼｯｸM-PRO"/>
              </w:rPr>
              <w:t xml:space="preserve">　　）</w:t>
            </w:r>
          </w:p>
        </w:tc>
      </w:tr>
      <w:tr w:rsidR="0090049B" w14:paraId="696E2D48" w14:textId="77777777" w:rsidTr="00807F75">
        <w:trPr>
          <w:trHeight w:val="710"/>
        </w:trPr>
        <w:tc>
          <w:tcPr>
            <w:tcW w:w="1811" w:type="dxa"/>
            <w:vAlign w:val="center"/>
          </w:tcPr>
          <w:p w14:paraId="793691C5" w14:textId="77777777" w:rsidR="0090049B" w:rsidRDefault="0090049B" w:rsidP="00807F75">
            <w:pPr>
              <w:jc w:val="center"/>
              <w:rPr>
                <w:rFonts w:ascii="HG丸ｺﾞｼｯｸM-PRO" w:eastAsia="HG丸ｺﾞｼｯｸM-PRO" w:hAnsi="HG丸ｺﾞｼｯｸM-PRO"/>
              </w:rPr>
            </w:pPr>
            <w:r>
              <w:rPr>
                <w:rFonts w:ascii="HG丸ｺﾞｼｯｸM-PRO" w:eastAsia="HG丸ｺﾞｼｯｸM-PRO" w:hAnsi="HG丸ｺﾞｼｯｸM-PRO"/>
              </w:rPr>
              <w:t>共同実験者</w:t>
            </w:r>
          </w:p>
        </w:tc>
        <w:tc>
          <w:tcPr>
            <w:tcW w:w="6694" w:type="dxa"/>
          </w:tcPr>
          <w:p w14:paraId="3D83194B" w14:textId="77777777" w:rsidR="0090049B" w:rsidRDefault="0090049B" w:rsidP="00807F75">
            <w:pPr>
              <w:rPr>
                <w:rFonts w:ascii="HG丸ｺﾞｼｯｸM-PRO" w:eastAsia="HG丸ｺﾞｼｯｸM-PRO" w:hAnsi="HG丸ｺﾞｼｯｸM-PRO"/>
              </w:rPr>
            </w:pPr>
          </w:p>
        </w:tc>
      </w:tr>
      <w:tr w:rsidR="0090049B" w14:paraId="1C2138DE" w14:textId="77777777" w:rsidTr="00807F75">
        <w:trPr>
          <w:trHeight w:val="1397"/>
        </w:trPr>
        <w:tc>
          <w:tcPr>
            <w:tcW w:w="1811" w:type="dxa"/>
            <w:vAlign w:val="center"/>
          </w:tcPr>
          <w:p w14:paraId="42CC1798" w14:textId="77777777" w:rsidR="0090049B" w:rsidRDefault="0090049B" w:rsidP="00807F75">
            <w:pPr>
              <w:snapToGrid w:val="0"/>
              <w:spacing w:line="240" w:lineRule="atLeast"/>
              <w:jc w:val="center"/>
              <w:rPr>
                <w:rFonts w:ascii="HG丸ｺﾞｼｯｸM-PRO" w:eastAsia="HG丸ｺﾞｼｯｸM-PRO" w:hAnsi="HG丸ｺﾞｼｯｸM-PRO"/>
              </w:rPr>
            </w:pPr>
            <w:r>
              <w:rPr>
                <w:rFonts w:ascii="HG丸ｺﾞｼｯｸM-PRO" w:eastAsia="HG丸ｺﾞｼｯｸM-PRO" w:hAnsi="HG丸ｺﾞｼｯｸM-PRO"/>
              </w:rPr>
              <w:t>提 出 日</w:t>
            </w:r>
          </w:p>
        </w:tc>
        <w:tc>
          <w:tcPr>
            <w:tcW w:w="6694" w:type="dxa"/>
          </w:tcPr>
          <w:p w14:paraId="2AB20666" w14:textId="77777777" w:rsidR="0090049B" w:rsidRDefault="0090049B" w:rsidP="00807F75">
            <w:pPr>
              <w:snapToGrid w:val="0"/>
              <w:spacing w:line="240" w:lineRule="atLeast"/>
              <w:ind w:left="217"/>
              <w:rPr>
                <w:rFonts w:ascii="HG丸ｺﾞｼｯｸM-PRO" w:eastAsia="HG丸ｺﾞｼｯｸM-PRO" w:hAnsi="HG丸ｺﾞｼｯｸM-PRO"/>
              </w:rPr>
            </w:pPr>
            <w:r>
              <w:rPr>
                <w:rFonts w:ascii="HG丸ｺﾞｼｯｸM-PRO" w:eastAsia="HG丸ｺﾞｼｯｸM-PRO" w:hAnsi="HG丸ｺﾞｼｯｸM-PRO"/>
              </w:rPr>
              <w:t>１</w:t>
            </w:r>
            <w:r>
              <w:tab/>
            </w:r>
            <w:r>
              <w:rPr>
                <w:rFonts w:ascii="HG丸ｺﾞｼｯｸM-PRO" w:eastAsia="HG丸ｺﾞｼｯｸM-PRO" w:hAnsi="HG丸ｺﾞｼｯｸM-PRO"/>
              </w:rPr>
              <w:t xml:space="preserve">　　　</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 xml:space="preserve">月　</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日</w:t>
            </w:r>
            <w:r>
              <w:tab/>
            </w:r>
          </w:p>
          <w:p w14:paraId="0AAC4B47" w14:textId="77777777" w:rsidR="0090049B" w:rsidRDefault="0090049B" w:rsidP="00807F75">
            <w:pPr>
              <w:snapToGrid w:val="0"/>
              <w:spacing w:line="240" w:lineRule="atLeast"/>
              <w:ind w:left="217"/>
              <w:rPr>
                <w:rFonts w:ascii="HG丸ｺﾞｼｯｸM-PRO" w:eastAsia="HG丸ｺﾞｼｯｸM-PRO" w:hAnsi="HG丸ｺﾞｼｯｸM-PRO"/>
              </w:rPr>
            </w:pPr>
            <w:r>
              <w:rPr>
                <w:rFonts w:ascii="HG丸ｺﾞｼｯｸM-PRO" w:eastAsia="HG丸ｺﾞｼｯｸM-PRO" w:hAnsi="HG丸ｺﾞｼｯｸM-PRO"/>
              </w:rPr>
              <w:t>２</w:t>
            </w:r>
            <w:r>
              <w:tab/>
            </w:r>
            <w:r>
              <w:rPr>
                <w:rFonts w:ascii="HG丸ｺﾞｼｯｸM-PRO" w:eastAsia="HG丸ｺﾞｼｯｸM-PRO" w:hAnsi="HG丸ｺﾞｼｯｸM-PRO"/>
              </w:rPr>
              <w:t xml:space="preserve">　　　</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 xml:space="preserve">月　</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日</w:t>
            </w:r>
            <w:r>
              <w:tab/>
            </w:r>
          </w:p>
          <w:p w14:paraId="0ED09C91" w14:textId="77777777" w:rsidR="0090049B" w:rsidRDefault="0090049B" w:rsidP="00807F75">
            <w:pPr>
              <w:snapToGrid w:val="0"/>
              <w:spacing w:line="240" w:lineRule="atLeast"/>
              <w:ind w:left="217"/>
              <w:rPr>
                <w:rFonts w:ascii="HG丸ｺﾞｼｯｸM-PRO" w:eastAsia="HG丸ｺﾞｼｯｸM-PRO" w:hAnsi="HG丸ｺﾞｼｯｸM-PRO"/>
              </w:rPr>
            </w:pPr>
            <w:r>
              <w:rPr>
                <w:rFonts w:ascii="HG丸ｺﾞｼｯｸM-PRO" w:eastAsia="HG丸ｺﾞｼｯｸM-PRO" w:hAnsi="HG丸ｺﾞｼｯｸM-PRO"/>
              </w:rPr>
              <w:t>３</w:t>
            </w:r>
            <w:r>
              <w:tab/>
            </w:r>
            <w:r>
              <w:rPr>
                <w:rFonts w:ascii="HG丸ｺﾞｼｯｸM-PRO" w:eastAsia="HG丸ｺﾞｼｯｸM-PRO" w:hAnsi="HG丸ｺﾞｼｯｸM-PRO"/>
              </w:rPr>
              <w:t xml:space="preserve">　　　年　　月　　日</w:t>
            </w:r>
            <w:r>
              <w:tab/>
            </w:r>
          </w:p>
          <w:p w14:paraId="74131BDF" w14:textId="77777777" w:rsidR="0090049B" w:rsidRDefault="0090049B" w:rsidP="00807F75">
            <w:pPr>
              <w:snapToGrid w:val="0"/>
              <w:spacing w:line="240" w:lineRule="atLeast"/>
              <w:ind w:left="217"/>
              <w:rPr>
                <w:rFonts w:ascii="HG丸ｺﾞｼｯｸM-PRO" w:eastAsia="HG丸ｺﾞｼｯｸM-PRO" w:hAnsi="HG丸ｺﾞｼｯｸM-PRO"/>
              </w:rPr>
            </w:pPr>
            <w:r>
              <w:rPr>
                <w:rFonts w:ascii="HG丸ｺﾞｼｯｸM-PRO" w:eastAsia="HG丸ｺﾞｼｯｸM-PRO" w:hAnsi="HG丸ｺﾞｼｯｸM-PRO"/>
              </w:rPr>
              <w:t>４</w:t>
            </w:r>
            <w:r>
              <w:tab/>
            </w:r>
            <w:r>
              <w:rPr>
                <w:rFonts w:ascii="HG丸ｺﾞｼｯｸM-PRO" w:eastAsia="HG丸ｺﾞｼｯｸM-PRO" w:hAnsi="HG丸ｺﾞｼｯｸM-PRO"/>
              </w:rPr>
              <w:t xml:space="preserve">　　　年　　月　　日</w:t>
            </w:r>
            <w:r>
              <w:tab/>
            </w:r>
          </w:p>
        </w:tc>
      </w:tr>
      <w:tr w:rsidR="0090049B" w14:paraId="1A8C1CEB" w14:textId="77777777" w:rsidTr="00807F75">
        <w:trPr>
          <w:trHeight w:val="426"/>
        </w:trPr>
        <w:tc>
          <w:tcPr>
            <w:tcW w:w="1811" w:type="dxa"/>
            <w:vAlign w:val="center"/>
          </w:tcPr>
          <w:p w14:paraId="418F640E" w14:textId="77777777" w:rsidR="0090049B" w:rsidRDefault="0090049B" w:rsidP="00807F75">
            <w:pPr>
              <w:jc w:val="center"/>
              <w:rPr>
                <w:rFonts w:ascii="HG丸ｺﾞｼｯｸM-PRO" w:eastAsia="HG丸ｺﾞｼｯｸM-PRO" w:hAnsi="HG丸ｺﾞｼｯｸM-PRO"/>
              </w:rPr>
            </w:pPr>
            <w:r>
              <w:rPr>
                <w:rFonts w:ascii="HG丸ｺﾞｼｯｸM-PRO" w:eastAsia="HG丸ｺﾞｼｯｸM-PRO" w:hAnsi="HG丸ｺﾞｼｯｸM-PRO"/>
              </w:rPr>
              <w:t>受 領 日</w:t>
            </w:r>
          </w:p>
        </w:tc>
        <w:tc>
          <w:tcPr>
            <w:tcW w:w="6694" w:type="dxa"/>
            <w:vAlign w:val="center"/>
          </w:tcPr>
          <w:p w14:paraId="34FE4AE6" w14:textId="77777777" w:rsidR="0090049B" w:rsidRDefault="0090049B" w:rsidP="00807F75">
            <w:pPr>
              <w:ind w:left="1077"/>
              <w:rPr>
                <w:rFonts w:ascii="HG丸ｺﾞｼｯｸM-PRO" w:eastAsia="HG丸ｺﾞｼｯｸM-PRO" w:hAnsi="HG丸ｺﾞｼｯｸM-PRO"/>
              </w:rPr>
            </w:pPr>
            <w:r>
              <w:rPr>
                <w:rFonts w:ascii="HG丸ｺﾞｼｯｸM-PRO" w:eastAsia="HG丸ｺﾞｼｯｸM-PRO" w:hAnsi="HG丸ｺﾞｼｯｸM-PRO"/>
              </w:rPr>
              <w:t xml:space="preserve">　　 年　　月　　日</w:t>
            </w:r>
          </w:p>
        </w:tc>
      </w:tr>
      <w:tr w:rsidR="0090049B" w14:paraId="1DE227BF" w14:textId="77777777" w:rsidTr="00807F75">
        <w:trPr>
          <w:trHeight w:val="429"/>
        </w:trPr>
        <w:tc>
          <w:tcPr>
            <w:tcW w:w="1811" w:type="dxa"/>
            <w:vAlign w:val="center"/>
          </w:tcPr>
          <w:p w14:paraId="0C3E222A" w14:textId="77777777" w:rsidR="0090049B" w:rsidRDefault="0090049B" w:rsidP="00807F75">
            <w:pPr>
              <w:jc w:val="center"/>
              <w:rPr>
                <w:rFonts w:ascii="HG丸ｺﾞｼｯｸM-PRO" w:eastAsia="HG丸ｺﾞｼｯｸM-PRO" w:hAnsi="HG丸ｺﾞｼｯｸM-PRO"/>
              </w:rPr>
            </w:pPr>
            <w:r>
              <w:rPr>
                <w:rFonts w:ascii="HG丸ｺﾞｼｯｸM-PRO" w:eastAsia="HG丸ｺﾞｼｯｸM-PRO" w:hAnsi="HG丸ｺﾞｼｯｸM-PRO"/>
              </w:rPr>
              <w:t>ページ数</w:t>
            </w:r>
          </w:p>
        </w:tc>
        <w:tc>
          <w:tcPr>
            <w:tcW w:w="6694" w:type="dxa"/>
            <w:vAlign w:val="center"/>
          </w:tcPr>
          <w:p w14:paraId="46B160FA" w14:textId="77777777" w:rsidR="0090049B" w:rsidRDefault="0090049B" w:rsidP="00807F75">
            <w:pPr>
              <w:ind w:left="177"/>
              <w:rPr>
                <w:rFonts w:ascii="HG丸ｺﾞｼｯｸM-PRO" w:eastAsia="HG丸ｺﾞｼｯｸM-PRO" w:hAnsi="HG丸ｺﾞｼｯｸM-PRO"/>
              </w:rPr>
            </w:pPr>
            <w:r>
              <w:rPr>
                <w:rFonts w:ascii="HG丸ｺﾞｼｯｸM-PRO" w:eastAsia="HG丸ｺﾞｼｯｸM-PRO" w:hAnsi="HG丸ｺﾞｼｯｸM-PRO"/>
              </w:rPr>
              <w:t xml:space="preserve">　　　　　　　　</w:t>
            </w:r>
            <w:r>
              <w:rPr>
                <w:rFonts w:ascii="HG丸ｺﾞｼｯｸM-PRO" w:eastAsia="HG丸ｺﾞｼｯｸM-PRO" w:hAnsi="HG丸ｺﾞｼｯｸM-PRO"/>
                <w:u w:val="single"/>
              </w:rPr>
              <w:t xml:space="preserve">　　　 　Ｐ</w:t>
            </w:r>
            <w:r>
              <w:rPr>
                <w:rFonts w:ascii="HG丸ｺﾞｼｯｸM-PRO" w:eastAsia="HG丸ｺﾞｼｯｸM-PRO" w:hAnsi="HG丸ｺﾞｼｯｸM-PRO"/>
                <w:color w:val="FFFFFF" w:themeColor="background1"/>
                <w:u w:val="single"/>
              </w:rPr>
              <w:t>.</w:t>
            </w:r>
          </w:p>
        </w:tc>
      </w:tr>
    </w:tbl>
    <w:p w14:paraId="081B8476" w14:textId="77777777" w:rsidR="0090049B" w:rsidRPr="00A1185F" w:rsidRDefault="0090049B" w:rsidP="0090049B">
      <w:pPr>
        <w:rPr>
          <w:rFonts w:ascii="HG丸ｺﾞｼｯｸM-PRO" w:eastAsia="HG丸ｺﾞｼｯｸM-PRO" w:hAnsi="HG丸ｺﾞｼｯｸM-PRO"/>
        </w:rPr>
      </w:pPr>
    </w:p>
    <w:tbl>
      <w:tblPr>
        <w:tblpPr w:leftFromText="142" w:rightFromText="142" w:vertAnchor="text" w:horzAnchor="margin" w:tblpX="56" w:tblpY="-33"/>
        <w:tblW w:w="8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8531"/>
      </w:tblGrid>
      <w:tr w:rsidR="0090049B" w14:paraId="206DEEC6" w14:textId="77777777" w:rsidTr="00807F75">
        <w:trPr>
          <w:trHeight w:val="399"/>
        </w:trPr>
        <w:tc>
          <w:tcPr>
            <w:tcW w:w="8531" w:type="dxa"/>
            <w:vAlign w:val="center"/>
          </w:tcPr>
          <w:p w14:paraId="22B54D94" w14:textId="77777777" w:rsidR="0090049B" w:rsidRDefault="0090049B" w:rsidP="00807F75">
            <w:pPr>
              <w:jc w:val="left"/>
              <w:rPr>
                <w:rFonts w:ascii="HG丸ｺﾞｼｯｸM-PRO" w:eastAsia="HG丸ｺﾞｼｯｸM-PRO" w:hAnsi="HG丸ｺﾞｼｯｸM-PRO"/>
              </w:rPr>
            </w:pPr>
            <w:r>
              <w:rPr>
                <w:rFonts w:ascii="HG丸ｺﾞｼｯｸM-PRO" w:eastAsia="HG丸ｺﾞｼｯｸM-PRO" w:hAnsi="HG丸ｺﾞｼｯｸM-PRO"/>
              </w:rPr>
              <w:t>コメント・評価</w:t>
            </w:r>
          </w:p>
        </w:tc>
      </w:tr>
      <w:tr w:rsidR="0090049B" w14:paraId="1B9AC65F" w14:textId="77777777" w:rsidTr="00807F75">
        <w:trPr>
          <w:trHeight w:val="2453"/>
        </w:trPr>
        <w:tc>
          <w:tcPr>
            <w:tcW w:w="8531" w:type="dxa"/>
          </w:tcPr>
          <w:p w14:paraId="346DEAC3" w14:textId="77777777" w:rsidR="0090049B" w:rsidRDefault="0090049B" w:rsidP="00807F75">
            <w:pPr>
              <w:rPr>
                <w:rFonts w:ascii="HG丸ｺﾞｼｯｸM-PRO" w:eastAsia="HG丸ｺﾞｼｯｸM-PRO" w:hAnsi="HG丸ｺﾞｼｯｸM-PRO"/>
              </w:rPr>
            </w:pPr>
          </w:p>
          <w:p w14:paraId="77D40398" w14:textId="77777777" w:rsidR="0090049B" w:rsidRDefault="0090049B" w:rsidP="00807F75">
            <w:pPr>
              <w:ind w:leftChars="200" w:left="480"/>
              <w:rPr>
                <w:rFonts w:ascii="HG丸ｺﾞｼｯｸM-PRO" w:eastAsia="HG丸ｺﾞｼｯｸM-PRO" w:hAnsi="HG丸ｺﾞｼｯｸM-PRO"/>
              </w:rPr>
            </w:pPr>
          </w:p>
        </w:tc>
      </w:tr>
    </w:tbl>
    <w:p w14:paraId="55DCCF07" w14:textId="77777777" w:rsidR="00CA4F45" w:rsidRDefault="00CA4F45"/>
    <w:p w14:paraId="4A5BA699" w14:textId="13B66D7B" w:rsidR="0090049B" w:rsidRPr="0090049B" w:rsidRDefault="0090049B" w:rsidP="0090049B">
      <w:pPr>
        <w:pStyle w:val="a9"/>
        <w:numPr>
          <w:ilvl w:val="0"/>
          <w:numId w:val="1"/>
        </w:numPr>
        <w:rPr>
          <w:sz w:val="36"/>
          <w:szCs w:val="44"/>
        </w:rPr>
      </w:pPr>
      <w:r w:rsidRPr="0090049B">
        <w:rPr>
          <w:rFonts w:hint="eastAsia"/>
          <w:sz w:val="36"/>
          <w:szCs w:val="44"/>
        </w:rPr>
        <w:lastRenderedPageBreak/>
        <w:t>目的</w:t>
      </w:r>
    </w:p>
    <w:p w14:paraId="28756CBC" w14:textId="043210E7" w:rsidR="0090049B" w:rsidRDefault="0090049B" w:rsidP="0090049B">
      <w:pPr>
        <w:pStyle w:val="a9"/>
        <w:ind w:left="480"/>
      </w:pPr>
      <w:r>
        <w:rPr>
          <w:rFonts w:hint="eastAsia"/>
        </w:rPr>
        <w:t>今までのものを組み合わせて自分だけのシステムを作る</w:t>
      </w:r>
    </w:p>
    <w:p w14:paraId="65D767CF" w14:textId="46F88901" w:rsidR="0090049B" w:rsidRDefault="0090049B" w:rsidP="0090049B">
      <w:pPr>
        <w:pStyle w:val="a9"/>
        <w:numPr>
          <w:ilvl w:val="0"/>
          <w:numId w:val="1"/>
        </w:numPr>
        <w:rPr>
          <w:sz w:val="36"/>
          <w:szCs w:val="44"/>
        </w:rPr>
      </w:pPr>
      <w:r w:rsidRPr="0090049B">
        <w:rPr>
          <w:rFonts w:hint="eastAsia"/>
          <w:sz w:val="36"/>
          <w:szCs w:val="44"/>
        </w:rPr>
        <w:t>概要</w:t>
      </w:r>
    </w:p>
    <w:p w14:paraId="10C622D5" w14:textId="7D229CB5" w:rsidR="0090049B" w:rsidRPr="0090049B" w:rsidRDefault="0090049B" w:rsidP="0090049B">
      <w:pPr>
        <w:pStyle w:val="a9"/>
        <w:ind w:left="480"/>
      </w:pPr>
      <w:r w:rsidRPr="0090049B">
        <w:rPr>
          <w:rFonts w:hint="eastAsia"/>
        </w:rPr>
        <w:t>基本テンプレートの実装、自由開発を行う。</w:t>
      </w:r>
    </w:p>
    <w:p w14:paraId="559A3C1E" w14:textId="38AA7E90" w:rsidR="0090049B" w:rsidRDefault="0090049B" w:rsidP="0090049B">
      <w:pPr>
        <w:pStyle w:val="a9"/>
        <w:numPr>
          <w:ilvl w:val="0"/>
          <w:numId w:val="1"/>
        </w:numPr>
        <w:rPr>
          <w:sz w:val="36"/>
          <w:szCs w:val="44"/>
        </w:rPr>
      </w:pPr>
      <w:r w:rsidRPr="0090049B">
        <w:rPr>
          <w:rFonts w:hint="eastAsia"/>
          <w:sz w:val="36"/>
          <w:szCs w:val="44"/>
        </w:rPr>
        <w:t>作成したシステム</w:t>
      </w:r>
    </w:p>
    <w:p w14:paraId="30411BBA" w14:textId="77777777" w:rsidR="0012745E" w:rsidRDefault="0012745E" w:rsidP="0012745E">
      <w:pPr>
        <w:pStyle w:val="a9"/>
        <w:ind w:left="480" w:firstLineChars="100" w:firstLine="210"/>
      </w:pPr>
      <w:r w:rsidRPr="0090049B">
        <w:rPr>
          <w:rFonts w:hint="eastAsia"/>
        </w:rPr>
        <w:t>はじめに作成したシステムの全容を図１に示す。</w:t>
      </w:r>
      <w:r>
        <w:rPr>
          <w:rFonts w:hint="eastAsia"/>
        </w:rPr>
        <w:t>これを見てみるとまず左側に質問を行う部分とそれについての理解度を入力する欄がある。その下に質問の回答、寒冷概念、参考文献を表示する欄がある。その下は入力された理解度と質問に関連する概念にそれぞれの重みを付けた理解度を表示している。</w:t>
      </w:r>
    </w:p>
    <w:p w14:paraId="4CD177ED" w14:textId="3C8C9DBC" w:rsidR="0012745E" w:rsidRPr="0090049B" w:rsidRDefault="0012745E" w:rsidP="0012745E">
      <w:pPr>
        <w:pStyle w:val="a9"/>
        <w:ind w:left="480" w:firstLineChars="100" w:firstLine="210"/>
      </w:pPr>
      <w:r>
        <w:rPr>
          <w:rFonts w:hint="eastAsia"/>
        </w:rPr>
        <w:t>次に右側の情報パネルではシステムの状態を示す欄がある。ここはAPIの準備ができているか、初期準備ができていなかったらここでエラー表示される。その下の統計情報では質問数、平均理解度が表示されている。これらはローカルストレージに保存され、統計情報が保存されるようになっている。</w:t>
      </w:r>
    </w:p>
    <w:p w14:paraId="0F431FDF" w14:textId="5093C717" w:rsidR="0012745E" w:rsidRPr="0012745E" w:rsidRDefault="0012745E" w:rsidP="0012745E">
      <w:pPr>
        <w:jc w:val="center"/>
        <w:rPr>
          <w:sz w:val="36"/>
          <w:szCs w:val="44"/>
        </w:rPr>
      </w:pPr>
      <w:r>
        <w:rPr>
          <w:noProof/>
        </w:rPr>
        <w:drawing>
          <wp:inline distT="0" distB="0" distL="0" distR="0" wp14:anchorId="0DCD010C" wp14:editId="6F842BAE">
            <wp:extent cx="5398770" cy="3935730"/>
            <wp:effectExtent l="0" t="0" r="0" b="7620"/>
            <wp:docPr id="424424217"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24217" name="図 1" descr="グラフィカル ユーザー インターフェイス, テキスト, アプリケーション&#10;&#10;AI 生成コンテンツは誤りを含む可能性があります。"/>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8770" cy="3935730"/>
                    </a:xfrm>
                    <a:prstGeom prst="rect">
                      <a:avLst/>
                    </a:prstGeom>
                    <a:noFill/>
                    <a:ln>
                      <a:noFill/>
                    </a:ln>
                  </pic:spPr>
                </pic:pic>
              </a:graphicData>
            </a:graphic>
          </wp:inline>
        </w:drawing>
      </w:r>
      <w:r w:rsidRPr="0012745E">
        <w:rPr>
          <w:rFonts w:hint="eastAsia"/>
          <w:szCs w:val="32"/>
        </w:rPr>
        <w:t>図</w:t>
      </w:r>
      <w:r w:rsidRPr="0012745E">
        <w:rPr>
          <w:rFonts w:hint="eastAsia"/>
          <w:szCs w:val="32"/>
        </w:rPr>
        <w:t>1</w:t>
      </w:r>
      <w:r w:rsidRPr="0012745E">
        <w:rPr>
          <w:rFonts w:hint="eastAsia"/>
          <w:szCs w:val="32"/>
        </w:rPr>
        <w:t xml:space="preserve">　システムの形</w:t>
      </w:r>
    </w:p>
    <w:p w14:paraId="11EFD6A7" w14:textId="027CF39C" w:rsidR="0012745E" w:rsidRDefault="0012745E" w:rsidP="0012745E">
      <w:pPr>
        <w:pStyle w:val="a9"/>
        <w:numPr>
          <w:ilvl w:val="0"/>
          <w:numId w:val="1"/>
        </w:numPr>
        <w:rPr>
          <w:sz w:val="36"/>
          <w:szCs w:val="44"/>
        </w:rPr>
      </w:pPr>
      <w:r>
        <w:rPr>
          <w:rFonts w:hint="eastAsia"/>
          <w:sz w:val="36"/>
          <w:szCs w:val="44"/>
        </w:rPr>
        <w:lastRenderedPageBreak/>
        <w:t>課題</w:t>
      </w:r>
    </w:p>
    <w:p w14:paraId="54EF183A" w14:textId="2F744F1E" w:rsidR="0012745E" w:rsidRDefault="0012745E" w:rsidP="0012745E">
      <w:pPr>
        <w:pStyle w:val="a9"/>
        <w:ind w:left="480"/>
        <w:rPr>
          <w:sz w:val="22"/>
          <w:szCs w:val="28"/>
        </w:rPr>
      </w:pPr>
      <w:r w:rsidRPr="0012745E">
        <w:rPr>
          <w:rFonts w:hint="eastAsia"/>
          <w:sz w:val="22"/>
          <w:szCs w:val="28"/>
        </w:rPr>
        <w:t>4.1　プロンプト実験</w:t>
      </w:r>
    </w:p>
    <w:p w14:paraId="7FF27C74" w14:textId="46C9BC95" w:rsidR="0012745E" w:rsidRDefault="0012745E" w:rsidP="0012745E">
      <w:pPr>
        <w:pStyle w:val="a9"/>
        <w:ind w:left="480"/>
      </w:pPr>
      <w:r>
        <w:rPr>
          <w:rFonts w:hint="eastAsia"/>
          <w:sz w:val="22"/>
          <w:szCs w:val="28"/>
        </w:rPr>
        <w:t xml:space="preserve">　</w:t>
      </w:r>
      <w:r w:rsidRPr="0012745E">
        <w:rPr>
          <w:rFonts w:hint="eastAsia"/>
        </w:rPr>
        <w:t>プロンプト実験を、「変数とは何ですか？」というもので行う。1つ目はそのままで、2つ目は供して回答するように指示し、3つ目に段階的に説明するように指示、4つ目にRAGの検索結果も含めるといった方法で実験を行う。図2～5にそれぞれの結果を</w:t>
      </w:r>
      <w:r>
        <w:rPr>
          <w:rFonts w:hint="eastAsia"/>
        </w:rPr>
        <w:t>表示</w:t>
      </w:r>
      <w:r w:rsidRPr="0012745E">
        <w:rPr>
          <w:rFonts w:hint="eastAsia"/>
        </w:rPr>
        <w:t>する。</w:t>
      </w:r>
      <w:r w:rsidR="003449CC">
        <w:rPr>
          <w:rFonts w:hint="eastAsia"/>
        </w:rPr>
        <w:t>これらの結果を見てみると、一番具体的な出力がされていたのは段階的に指示をしたものであった。学習支援システムに最適なプロンプトはその質問に対していくつかの項目を入れることで具体的な回答になると思う。</w:t>
      </w:r>
    </w:p>
    <w:p w14:paraId="33FB696E" w14:textId="7FA440F6" w:rsidR="0012745E" w:rsidRDefault="0012745E" w:rsidP="0012745E">
      <w:pPr>
        <w:pStyle w:val="a9"/>
        <w:ind w:left="480"/>
        <w:jc w:val="center"/>
        <w:rPr>
          <w:sz w:val="22"/>
          <w:szCs w:val="28"/>
        </w:rPr>
      </w:pPr>
      <w:r>
        <w:rPr>
          <w:noProof/>
        </w:rPr>
        <w:drawing>
          <wp:inline distT="0" distB="0" distL="0" distR="0" wp14:anchorId="4070A5B0" wp14:editId="31F02DCA">
            <wp:extent cx="5391150" cy="848360"/>
            <wp:effectExtent l="0" t="0" r="0" b="8890"/>
            <wp:docPr id="28941443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848360"/>
                    </a:xfrm>
                    <a:prstGeom prst="rect">
                      <a:avLst/>
                    </a:prstGeom>
                    <a:noFill/>
                    <a:ln>
                      <a:noFill/>
                    </a:ln>
                  </pic:spPr>
                </pic:pic>
              </a:graphicData>
            </a:graphic>
          </wp:inline>
        </w:drawing>
      </w:r>
    </w:p>
    <w:p w14:paraId="001E92AF" w14:textId="59117667" w:rsidR="0012745E" w:rsidRPr="0012745E" w:rsidRDefault="0012745E" w:rsidP="0012745E">
      <w:pPr>
        <w:pStyle w:val="a9"/>
        <w:ind w:left="480"/>
        <w:jc w:val="center"/>
        <w:rPr>
          <w:sz w:val="22"/>
          <w:szCs w:val="28"/>
        </w:rPr>
      </w:pPr>
      <w:r>
        <w:rPr>
          <w:rFonts w:hint="eastAsia"/>
          <w:sz w:val="22"/>
          <w:szCs w:val="28"/>
        </w:rPr>
        <w:t>図2　そのままの質問</w:t>
      </w:r>
    </w:p>
    <w:p w14:paraId="603596F0" w14:textId="1D5DBBBF" w:rsidR="0012745E" w:rsidRDefault="0012745E" w:rsidP="0012745E">
      <w:pPr>
        <w:pStyle w:val="a9"/>
        <w:ind w:left="480"/>
        <w:jc w:val="center"/>
        <w:rPr>
          <w:sz w:val="22"/>
          <w:szCs w:val="28"/>
        </w:rPr>
      </w:pPr>
      <w:r>
        <w:rPr>
          <w:noProof/>
          <w:sz w:val="22"/>
          <w:szCs w:val="28"/>
        </w:rPr>
        <w:drawing>
          <wp:inline distT="0" distB="0" distL="0" distR="0" wp14:anchorId="25BF3BF5" wp14:editId="064B99F3">
            <wp:extent cx="5391150" cy="1521460"/>
            <wp:effectExtent l="0" t="0" r="0" b="2540"/>
            <wp:docPr id="148795572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1521460"/>
                    </a:xfrm>
                    <a:prstGeom prst="rect">
                      <a:avLst/>
                    </a:prstGeom>
                    <a:noFill/>
                    <a:ln>
                      <a:noFill/>
                    </a:ln>
                  </pic:spPr>
                </pic:pic>
              </a:graphicData>
            </a:graphic>
          </wp:inline>
        </w:drawing>
      </w:r>
    </w:p>
    <w:p w14:paraId="1AC85187" w14:textId="79F5D632" w:rsidR="0012745E" w:rsidRPr="0012745E" w:rsidRDefault="0012745E" w:rsidP="0012745E">
      <w:pPr>
        <w:pStyle w:val="a9"/>
        <w:ind w:left="480"/>
        <w:jc w:val="center"/>
        <w:rPr>
          <w:sz w:val="22"/>
          <w:szCs w:val="28"/>
        </w:rPr>
      </w:pPr>
      <w:r>
        <w:rPr>
          <w:rFonts w:hint="eastAsia"/>
          <w:sz w:val="22"/>
          <w:szCs w:val="28"/>
        </w:rPr>
        <w:t>図3　教師として回答するよう指示</w:t>
      </w:r>
    </w:p>
    <w:p w14:paraId="23A771F8" w14:textId="77777777" w:rsidR="0012745E" w:rsidRDefault="0012745E" w:rsidP="0012745E">
      <w:pPr>
        <w:pStyle w:val="a9"/>
        <w:ind w:left="480"/>
        <w:jc w:val="center"/>
        <w:rPr>
          <w:sz w:val="22"/>
          <w:szCs w:val="28"/>
        </w:rPr>
      </w:pPr>
      <w:r>
        <w:rPr>
          <w:noProof/>
          <w:sz w:val="22"/>
          <w:szCs w:val="28"/>
        </w:rPr>
        <w:drawing>
          <wp:inline distT="0" distB="0" distL="0" distR="0" wp14:anchorId="526887BC" wp14:editId="122DBDED">
            <wp:extent cx="5391150" cy="1236345"/>
            <wp:effectExtent l="0" t="0" r="0" b="1905"/>
            <wp:docPr id="211764134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1236345"/>
                    </a:xfrm>
                    <a:prstGeom prst="rect">
                      <a:avLst/>
                    </a:prstGeom>
                    <a:noFill/>
                    <a:ln>
                      <a:noFill/>
                    </a:ln>
                  </pic:spPr>
                </pic:pic>
              </a:graphicData>
            </a:graphic>
          </wp:inline>
        </w:drawing>
      </w:r>
    </w:p>
    <w:p w14:paraId="51683863" w14:textId="56CB3065" w:rsidR="0012745E" w:rsidRDefault="0012745E" w:rsidP="0012745E">
      <w:pPr>
        <w:pStyle w:val="a9"/>
        <w:ind w:left="480"/>
        <w:jc w:val="center"/>
        <w:rPr>
          <w:sz w:val="22"/>
          <w:szCs w:val="28"/>
        </w:rPr>
      </w:pPr>
      <w:r>
        <w:rPr>
          <w:rFonts w:hint="eastAsia"/>
          <w:sz w:val="22"/>
          <w:szCs w:val="28"/>
        </w:rPr>
        <w:t>図4　段階的に説明するよう指示</w:t>
      </w:r>
    </w:p>
    <w:p w14:paraId="655F0649" w14:textId="69CBFAFA" w:rsidR="0012745E" w:rsidRDefault="0012745E" w:rsidP="0012745E">
      <w:pPr>
        <w:pStyle w:val="a9"/>
        <w:ind w:left="480"/>
        <w:jc w:val="center"/>
        <w:rPr>
          <w:sz w:val="22"/>
          <w:szCs w:val="28"/>
        </w:rPr>
      </w:pPr>
      <w:r>
        <w:rPr>
          <w:noProof/>
          <w:sz w:val="22"/>
          <w:szCs w:val="28"/>
        </w:rPr>
        <w:drawing>
          <wp:inline distT="0" distB="0" distL="0" distR="0" wp14:anchorId="07D9D0BD" wp14:editId="0BB0046B">
            <wp:extent cx="5398770" cy="563245"/>
            <wp:effectExtent l="0" t="0" r="0" b="8255"/>
            <wp:docPr id="1330174778"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8770" cy="563245"/>
                    </a:xfrm>
                    <a:prstGeom prst="rect">
                      <a:avLst/>
                    </a:prstGeom>
                    <a:noFill/>
                    <a:ln>
                      <a:noFill/>
                    </a:ln>
                  </pic:spPr>
                </pic:pic>
              </a:graphicData>
            </a:graphic>
          </wp:inline>
        </w:drawing>
      </w:r>
    </w:p>
    <w:p w14:paraId="305C63E9" w14:textId="15AB601A" w:rsidR="0012745E" w:rsidRDefault="0012745E" w:rsidP="0012745E">
      <w:pPr>
        <w:pStyle w:val="a9"/>
        <w:ind w:left="480"/>
        <w:jc w:val="center"/>
        <w:rPr>
          <w:sz w:val="22"/>
          <w:szCs w:val="28"/>
        </w:rPr>
      </w:pPr>
      <w:r>
        <w:rPr>
          <w:rFonts w:hint="eastAsia"/>
          <w:sz w:val="22"/>
          <w:szCs w:val="28"/>
        </w:rPr>
        <w:lastRenderedPageBreak/>
        <w:t>図5　RAGの検索結果を含める</w:t>
      </w:r>
    </w:p>
    <w:p w14:paraId="11C8354E" w14:textId="035A499F" w:rsidR="0012745E" w:rsidRDefault="0012745E" w:rsidP="0012745E">
      <w:pPr>
        <w:pStyle w:val="a9"/>
        <w:ind w:left="480"/>
        <w:rPr>
          <w:sz w:val="22"/>
          <w:szCs w:val="28"/>
        </w:rPr>
      </w:pPr>
      <w:r>
        <w:rPr>
          <w:rFonts w:hint="eastAsia"/>
          <w:sz w:val="22"/>
          <w:szCs w:val="28"/>
        </w:rPr>
        <w:t xml:space="preserve">4.2　</w:t>
      </w:r>
      <w:r w:rsidRPr="0012745E">
        <w:rPr>
          <w:sz w:val="22"/>
          <w:szCs w:val="28"/>
        </w:rPr>
        <w:t>ベクトル検索とオントロジー検索の違いを確認</w:t>
      </w:r>
    </w:p>
    <w:p w14:paraId="26CDF392" w14:textId="43C1C078" w:rsidR="0012745E" w:rsidRDefault="0012745E" w:rsidP="0012745E">
      <w:pPr>
        <w:pStyle w:val="a9"/>
        <w:ind w:left="480"/>
      </w:pPr>
      <w:r>
        <w:rPr>
          <w:rFonts w:hint="eastAsia"/>
          <w:sz w:val="22"/>
          <w:szCs w:val="28"/>
        </w:rPr>
        <w:t xml:space="preserve">　</w:t>
      </w:r>
      <w:r w:rsidR="00215D1B" w:rsidRPr="00215D1B">
        <w:rPr>
          <w:rFonts w:hint="eastAsia"/>
        </w:rPr>
        <w:t>「ループの使い方」についての回答をベクトル検索、オントロジー検索で比較する。</w:t>
      </w:r>
      <w:r w:rsidR="00215D1B">
        <w:rPr>
          <w:rFonts w:hint="eastAsia"/>
        </w:rPr>
        <w:t>ベクトル検索を図6に、オントロジー検索を図7に示す。図８には比較結果を示す。</w:t>
      </w:r>
      <w:r w:rsidR="003449CC">
        <w:rPr>
          <w:rFonts w:hint="eastAsia"/>
        </w:rPr>
        <w:t>オントロジーを使用すると</w:t>
      </w:r>
      <w:r w:rsidR="00A47CBA">
        <w:rPr>
          <w:rFonts w:hint="eastAsia"/>
        </w:rPr>
        <w:t>配列などの単語が出てきている。抽出した概念にはloopsのみが出力されている。</w:t>
      </w:r>
    </w:p>
    <w:p w14:paraId="2FC454C1" w14:textId="7BDBD0FE" w:rsidR="00215D1B" w:rsidRDefault="00215D1B" w:rsidP="00215D1B">
      <w:pPr>
        <w:pStyle w:val="a9"/>
        <w:ind w:left="480"/>
        <w:jc w:val="center"/>
        <w:rPr>
          <w:sz w:val="22"/>
          <w:szCs w:val="28"/>
        </w:rPr>
      </w:pPr>
      <w:r>
        <w:rPr>
          <w:noProof/>
        </w:rPr>
        <w:drawing>
          <wp:inline distT="0" distB="0" distL="0" distR="0" wp14:anchorId="5434957E" wp14:editId="1A02E36F">
            <wp:extent cx="5398770" cy="3921125"/>
            <wp:effectExtent l="0" t="0" r="0" b="3175"/>
            <wp:docPr id="1946264852"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8770" cy="3921125"/>
                    </a:xfrm>
                    <a:prstGeom prst="rect">
                      <a:avLst/>
                    </a:prstGeom>
                    <a:noFill/>
                    <a:ln>
                      <a:noFill/>
                    </a:ln>
                  </pic:spPr>
                </pic:pic>
              </a:graphicData>
            </a:graphic>
          </wp:inline>
        </w:drawing>
      </w:r>
    </w:p>
    <w:p w14:paraId="3A4F1D17" w14:textId="70F7FE4A" w:rsidR="00215D1B" w:rsidRDefault="00215D1B" w:rsidP="00215D1B">
      <w:pPr>
        <w:pStyle w:val="a9"/>
        <w:ind w:left="480"/>
        <w:jc w:val="center"/>
        <w:rPr>
          <w:sz w:val="22"/>
          <w:szCs w:val="28"/>
        </w:rPr>
      </w:pPr>
      <w:r>
        <w:rPr>
          <w:rFonts w:hint="eastAsia"/>
          <w:sz w:val="22"/>
          <w:szCs w:val="28"/>
        </w:rPr>
        <w:t>図6　ベクトル検索</w:t>
      </w:r>
    </w:p>
    <w:p w14:paraId="48F5DCDC" w14:textId="7CA1246B" w:rsidR="00215D1B" w:rsidRDefault="00215D1B" w:rsidP="0012745E">
      <w:pPr>
        <w:pStyle w:val="a9"/>
        <w:ind w:left="480"/>
        <w:rPr>
          <w:sz w:val="22"/>
          <w:szCs w:val="28"/>
        </w:rPr>
      </w:pPr>
      <w:r>
        <w:rPr>
          <w:noProof/>
          <w:sz w:val="22"/>
          <w:szCs w:val="28"/>
        </w:rPr>
        <w:lastRenderedPageBreak/>
        <w:drawing>
          <wp:inline distT="0" distB="0" distL="0" distR="0" wp14:anchorId="35DE25DC" wp14:editId="33CDE399">
            <wp:extent cx="5398770" cy="6481445"/>
            <wp:effectExtent l="0" t="0" r="0" b="0"/>
            <wp:docPr id="2009570805"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8770" cy="6481445"/>
                    </a:xfrm>
                    <a:prstGeom prst="rect">
                      <a:avLst/>
                    </a:prstGeom>
                    <a:noFill/>
                    <a:ln>
                      <a:noFill/>
                    </a:ln>
                  </pic:spPr>
                </pic:pic>
              </a:graphicData>
            </a:graphic>
          </wp:inline>
        </w:drawing>
      </w:r>
    </w:p>
    <w:p w14:paraId="5051B3EE" w14:textId="7799B0F0" w:rsidR="00215D1B" w:rsidRDefault="00215D1B" w:rsidP="00215D1B">
      <w:pPr>
        <w:pStyle w:val="a9"/>
        <w:ind w:left="480"/>
        <w:jc w:val="center"/>
        <w:rPr>
          <w:sz w:val="22"/>
          <w:szCs w:val="28"/>
        </w:rPr>
      </w:pPr>
      <w:r>
        <w:rPr>
          <w:rFonts w:hint="eastAsia"/>
          <w:sz w:val="22"/>
          <w:szCs w:val="28"/>
        </w:rPr>
        <w:t>図7　オントロジー検索</w:t>
      </w:r>
    </w:p>
    <w:p w14:paraId="5D4772C3" w14:textId="77777777" w:rsidR="00215D1B" w:rsidRDefault="00215D1B" w:rsidP="00215D1B">
      <w:pPr>
        <w:pStyle w:val="a9"/>
        <w:ind w:left="480"/>
        <w:jc w:val="center"/>
        <w:rPr>
          <w:sz w:val="22"/>
          <w:szCs w:val="28"/>
        </w:rPr>
      </w:pPr>
    </w:p>
    <w:p w14:paraId="036C5935" w14:textId="68780A13" w:rsidR="00215D1B" w:rsidRDefault="00215D1B" w:rsidP="00215D1B">
      <w:pPr>
        <w:pStyle w:val="a9"/>
        <w:ind w:left="480"/>
        <w:jc w:val="center"/>
        <w:rPr>
          <w:sz w:val="22"/>
          <w:szCs w:val="28"/>
        </w:rPr>
      </w:pPr>
      <w:r>
        <w:rPr>
          <w:noProof/>
          <w:sz w:val="22"/>
          <w:szCs w:val="28"/>
        </w:rPr>
        <w:lastRenderedPageBreak/>
        <w:drawing>
          <wp:inline distT="0" distB="0" distL="0" distR="0" wp14:anchorId="7BBFC38D" wp14:editId="5995F22A">
            <wp:extent cx="2311400" cy="1016635"/>
            <wp:effectExtent l="0" t="0" r="0" b="0"/>
            <wp:docPr id="1588043596"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11400" cy="1016635"/>
                    </a:xfrm>
                    <a:prstGeom prst="rect">
                      <a:avLst/>
                    </a:prstGeom>
                    <a:noFill/>
                    <a:ln>
                      <a:noFill/>
                    </a:ln>
                  </pic:spPr>
                </pic:pic>
              </a:graphicData>
            </a:graphic>
          </wp:inline>
        </w:drawing>
      </w:r>
    </w:p>
    <w:p w14:paraId="6D75CCBB" w14:textId="6D83FBD6" w:rsidR="00215D1B" w:rsidRPr="0012745E" w:rsidRDefault="00215D1B" w:rsidP="00215D1B">
      <w:pPr>
        <w:pStyle w:val="a9"/>
        <w:ind w:left="480"/>
        <w:jc w:val="center"/>
        <w:rPr>
          <w:sz w:val="22"/>
          <w:szCs w:val="28"/>
        </w:rPr>
      </w:pPr>
      <w:r>
        <w:rPr>
          <w:rFonts w:hint="eastAsia"/>
          <w:sz w:val="22"/>
          <w:szCs w:val="28"/>
        </w:rPr>
        <w:t>図8　比較結果</w:t>
      </w:r>
    </w:p>
    <w:p w14:paraId="67BD321A" w14:textId="77777777" w:rsidR="0012745E" w:rsidRDefault="0012745E" w:rsidP="0012745E">
      <w:pPr>
        <w:pStyle w:val="a9"/>
        <w:ind w:left="480"/>
        <w:rPr>
          <w:sz w:val="22"/>
          <w:szCs w:val="28"/>
        </w:rPr>
      </w:pPr>
      <w:r>
        <w:rPr>
          <w:rFonts w:hint="eastAsia"/>
          <w:sz w:val="22"/>
          <w:szCs w:val="28"/>
        </w:rPr>
        <w:t xml:space="preserve">4.3　</w:t>
      </w:r>
      <w:r w:rsidRPr="0012745E">
        <w:rPr>
          <w:sz w:val="22"/>
          <w:szCs w:val="28"/>
        </w:rPr>
        <w:t>概念の前提知識チェーンを辿ってみる</w:t>
      </w:r>
    </w:p>
    <w:p w14:paraId="4DC400E3" w14:textId="1534528A" w:rsidR="0012745E" w:rsidRDefault="00215D1B" w:rsidP="00215D1B">
      <w:pPr>
        <w:pStyle w:val="a9"/>
        <w:ind w:left="480"/>
      </w:pPr>
      <w:r w:rsidRPr="00215D1B">
        <w:rPr>
          <w:rFonts w:hint="eastAsia"/>
        </w:rPr>
        <w:t xml:space="preserve">　「</w:t>
      </w:r>
      <w:r w:rsidRPr="00215D1B">
        <w:t>recursion</w:t>
      </w:r>
      <w:r w:rsidRPr="00215D1B">
        <w:rPr>
          <w:rFonts w:hint="eastAsia"/>
        </w:rPr>
        <w:t>」（再帰）についての関連概念をたどる関数を動かす。</w:t>
      </w:r>
      <w:r>
        <w:rPr>
          <w:rFonts w:hint="eastAsia"/>
        </w:rPr>
        <w:t>今回前提知識チェーンが４つ出力されたため、図9～12に結果を示す。</w:t>
      </w:r>
      <w:r w:rsidR="00A47CBA">
        <w:rPr>
          <w:rFonts w:hint="eastAsia"/>
        </w:rPr>
        <w:t>チェーンの初めから見ていると、関数、変数、アルゴリズム、プログラミングのように大体簡単な単語からアルゴリズムのように難しい単語になっている。</w:t>
      </w:r>
    </w:p>
    <w:p w14:paraId="666634B8" w14:textId="764CD9D1" w:rsidR="00215D1B" w:rsidRDefault="00215D1B" w:rsidP="003449CC">
      <w:pPr>
        <w:pStyle w:val="a9"/>
        <w:ind w:left="480"/>
        <w:jc w:val="center"/>
      </w:pPr>
      <w:r>
        <w:rPr>
          <w:noProof/>
        </w:rPr>
        <w:drawing>
          <wp:inline distT="0" distB="0" distL="0" distR="0" wp14:anchorId="4983DF5E" wp14:editId="0E949CB7">
            <wp:extent cx="5398770" cy="1645920"/>
            <wp:effectExtent l="0" t="0" r="0" b="0"/>
            <wp:docPr id="1975047099"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8770" cy="1645920"/>
                    </a:xfrm>
                    <a:prstGeom prst="rect">
                      <a:avLst/>
                    </a:prstGeom>
                    <a:noFill/>
                    <a:ln>
                      <a:noFill/>
                    </a:ln>
                  </pic:spPr>
                </pic:pic>
              </a:graphicData>
            </a:graphic>
          </wp:inline>
        </w:drawing>
      </w:r>
    </w:p>
    <w:p w14:paraId="7A1DCD37" w14:textId="031398BF" w:rsidR="00215D1B" w:rsidRDefault="00215D1B" w:rsidP="003449CC">
      <w:pPr>
        <w:pStyle w:val="a9"/>
        <w:ind w:left="480"/>
        <w:jc w:val="center"/>
      </w:pPr>
      <w:r>
        <w:rPr>
          <w:rFonts w:hint="eastAsia"/>
        </w:rPr>
        <w:t xml:space="preserve">図9　</w:t>
      </w:r>
      <w:r w:rsidR="003449CC">
        <w:rPr>
          <w:rFonts w:hint="eastAsia"/>
        </w:rPr>
        <w:t>関数のチェーン</w:t>
      </w:r>
    </w:p>
    <w:p w14:paraId="10621717" w14:textId="6362FC03" w:rsidR="00215D1B" w:rsidRDefault="00215D1B" w:rsidP="003449CC">
      <w:pPr>
        <w:pStyle w:val="a9"/>
        <w:ind w:left="480"/>
        <w:jc w:val="center"/>
      </w:pPr>
      <w:r>
        <w:rPr>
          <w:noProof/>
        </w:rPr>
        <w:drawing>
          <wp:inline distT="0" distB="0" distL="0" distR="0" wp14:anchorId="3BBC662F" wp14:editId="4ECE8221">
            <wp:extent cx="5398770" cy="1089660"/>
            <wp:effectExtent l="0" t="0" r="0" b="0"/>
            <wp:docPr id="1041384224"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8770" cy="1089660"/>
                    </a:xfrm>
                    <a:prstGeom prst="rect">
                      <a:avLst/>
                    </a:prstGeom>
                    <a:noFill/>
                    <a:ln>
                      <a:noFill/>
                    </a:ln>
                  </pic:spPr>
                </pic:pic>
              </a:graphicData>
            </a:graphic>
          </wp:inline>
        </w:drawing>
      </w:r>
    </w:p>
    <w:p w14:paraId="6486F700" w14:textId="76CE5A7D" w:rsidR="003449CC" w:rsidRDefault="003449CC" w:rsidP="003449CC">
      <w:pPr>
        <w:pStyle w:val="a9"/>
        <w:ind w:left="480"/>
        <w:jc w:val="center"/>
      </w:pPr>
      <w:r>
        <w:rPr>
          <w:rFonts w:hint="eastAsia"/>
        </w:rPr>
        <w:t>図10　変数のチェーン</w:t>
      </w:r>
    </w:p>
    <w:p w14:paraId="090574A7" w14:textId="0BEF9BBF" w:rsidR="00215D1B" w:rsidRDefault="00215D1B" w:rsidP="003449CC">
      <w:pPr>
        <w:pStyle w:val="a9"/>
        <w:ind w:left="480"/>
        <w:jc w:val="center"/>
      </w:pPr>
      <w:r>
        <w:rPr>
          <w:noProof/>
        </w:rPr>
        <w:drawing>
          <wp:inline distT="0" distB="0" distL="0" distR="0" wp14:anchorId="11625EFD" wp14:editId="6E6AA2AC">
            <wp:extent cx="5398770" cy="1170305"/>
            <wp:effectExtent l="0" t="0" r="0" b="0"/>
            <wp:docPr id="1826673136"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8770" cy="1170305"/>
                    </a:xfrm>
                    <a:prstGeom prst="rect">
                      <a:avLst/>
                    </a:prstGeom>
                    <a:noFill/>
                    <a:ln>
                      <a:noFill/>
                    </a:ln>
                  </pic:spPr>
                </pic:pic>
              </a:graphicData>
            </a:graphic>
          </wp:inline>
        </w:drawing>
      </w:r>
    </w:p>
    <w:p w14:paraId="7079C213" w14:textId="0D6A85BA" w:rsidR="003449CC" w:rsidRDefault="003449CC" w:rsidP="003449CC">
      <w:pPr>
        <w:pStyle w:val="a9"/>
        <w:ind w:left="480"/>
        <w:jc w:val="center"/>
      </w:pPr>
      <w:r>
        <w:rPr>
          <w:rFonts w:hint="eastAsia"/>
        </w:rPr>
        <w:t>図11　アルゴリズムチェーン</w:t>
      </w:r>
    </w:p>
    <w:p w14:paraId="03C73A27" w14:textId="1EB5EEE5" w:rsidR="00215D1B" w:rsidRDefault="00215D1B" w:rsidP="003449CC">
      <w:pPr>
        <w:pStyle w:val="a9"/>
        <w:ind w:left="480"/>
        <w:jc w:val="center"/>
      </w:pPr>
      <w:r>
        <w:rPr>
          <w:noProof/>
        </w:rPr>
        <w:lastRenderedPageBreak/>
        <w:drawing>
          <wp:inline distT="0" distB="0" distL="0" distR="0" wp14:anchorId="16EDF6DB" wp14:editId="1F691E23">
            <wp:extent cx="5391150" cy="1463040"/>
            <wp:effectExtent l="0" t="0" r="0" b="3810"/>
            <wp:docPr id="1850276008"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1463040"/>
                    </a:xfrm>
                    <a:prstGeom prst="rect">
                      <a:avLst/>
                    </a:prstGeom>
                    <a:noFill/>
                    <a:ln>
                      <a:noFill/>
                    </a:ln>
                  </pic:spPr>
                </pic:pic>
              </a:graphicData>
            </a:graphic>
          </wp:inline>
        </w:drawing>
      </w:r>
    </w:p>
    <w:p w14:paraId="695710AA" w14:textId="08352A48" w:rsidR="003449CC" w:rsidRPr="00215D1B" w:rsidRDefault="003449CC" w:rsidP="003449CC">
      <w:pPr>
        <w:pStyle w:val="a9"/>
        <w:ind w:left="480"/>
        <w:jc w:val="center"/>
      </w:pPr>
      <w:r>
        <w:rPr>
          <w:rFonts w:hint="eastAsia"/>
        </w:rPr>
        <w:t>図12　プログラミングチェーン</w:t>
      </w:r>
    </w:p>
    <w:sectPr w:rsidR="003449CC" w:rsidRPr="00215D1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丸ｺﾞｼｯｸM-PRO">
    <w:altName w:val="HGMaruGothicMPRO"/>
    <w:panose1 w:val="020F0600000000000000"/>
    <w:charset w:val="80"/>
    <w:family w:val="modern"/>
    <w:pitch w:val="variable"/>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2142D"/>
    <w:multiLevelType w:val="hybridMultilevel"/>
    <w:tmpl w:val="764008FC"/>
    <w:lvl w:ilvl="0" w:tplc="0F66328C">
      <w:start w:val="1"/>
      <w:numFmt w:val="decimalFullWidth"/>
      <w:lvlText w:val="%1．"/>
      <w:lvlJc w:val="left"/>
      <w:pPr>
        <w:ind w:left="480" w:hanging="48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90409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49B"/>
    <w:rsid w:val="0012745E"/>
    <w:rsid w:val="00215D1B"/>
    <w:rsid w:val="002B28D1"/>
    <w:rsid w:val="003449CC"/>
    <w:rsid w:val="00535CD3"/>
    <w:rsid w:val="0090049B"/>
    <w:rsid w:val="00A31A49"/>
    <w:rsid w:val="00A47CBA"/>
    <w:rsid w:val="00AF67EB"/>
    <w:rsid w:val="00CA4F45"/>
    <w:rsid w:val="00CC4C58"/>
    <w:rsid w:val="00E3785E"/>
    <w:rsid w:val="00FE32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FE0192A"/>
  <w15:chartTrackingRefBased/>
  <w15:docId w15:val="{405F00F6-F206-430B-A9E7-9937277AD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049B"/>
    <w:pPr>
      <w:widowControl w:val="0"/>
      <w:spacing w:after="160" w:line="259" w:lineRule="auto"/>
      <w:jc w:val="both"/>
    </w:pPr>
    <w:rPr>
      <w:rFonts w:ascii="ＭＳ 明朝" w:hAnsi="ＭＳ 明朝"/>
      <w:sz w:val="24"/>
      <w:szCs w:val="22"/>
      <w14:ligatures w14:val="none"/>
    </w:rPr>
  </w:style>
  <w:style w:type="paragraph" w:styleId="1">
    <w:name w:val="heading 1"/>
    <w:basedOn w:val="a"/>
    <w:next w:val="a"/>
    <w:link w:val="10"/>
    <w:uiPriority w:val="9"/>
    <w:qFormat/>
    <w:rsid w:val="0090049B"/>
    <w:pPr>
      <w:keepNext/>
      <w:keepLines/>
      <w:spacing w:before="280" w:after="80" w:line="240" w:lineRule="auto"/>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90049B"/>
    <w:pPr>
      <w:keepNext/>
      <w:keepLines/>
      <w:spacing w:before="160" w:after="80" w:line="240" w:lineRule="auto"/>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90049B"/>
    <w:pPr>
      <w:keepNext/>
      <w:keepLines/>
      <w:spacing w:before="160" w:after="80" w:line="240" w:lineRule="auto"/>
      <w:jc w:val="left"/>
      <w:outlineLvl w:val="2"/>
    </w:pPr>
    <w:rPr>
      <w:rFonts w:asciiTheme="majorHAnsi" w:eastAsiaTheme="majorEastAsia" w:hAnsiTheme="majorHAnsi" w:cstheme="majorBidi"/>
      <w:color w:val="000000" w:themeColor="text1"/>
      <w:szCs w:val="24"/>
      <w14:ligatures w14:val="standardContextual"/>
    </w:rPr>
  </w:style>
  <w:style w:type="paragraph" w:styleId="4">
    <w:name w:val="heading 4"/>
    <w:basedOn w:val="a"/>
    <w:next w:val="a"/>
    <w:link w:val="40"/>
    <w:uiPriority w:val="9"/>
    <w:semiHidden/>
    <w:unhideWhenUsed/>
    <w:qFormat/>
    <w:rsid w:val="0090049B"/>
    <w:pPr>
      <w:keepNext/>
      <w:keepLines/>
      <w:spacing w:before="80" w:after="40" w:line="240" w:lineRule="auto"/>
      <w:jc w:val="left"/>
      <w:outlineLvl w:val="3"/>
    </w:pPr>
    <w:rPr>
      <w:rFonts w:asciiTheme="majorHAnsi" w:eastAsiaTheme="majorEastAsia" w:hAnsiTheme="majorHAnsi" w:cstheme="majorBidi"/>
      <w:color w:val="000000" w:themeColor="text1"/>
      <w:sz w:val="21"/>
      <w:szCs w:val="24"/>
      <w14:ligatures w14:val="standardContextual"/>
    </w:rPr>
  </w:style>
  <w:style w:type="paragraph" w:styleId="5">
    <w:name w:val="heading 5"/>
    <w:basedOn w:val="a"/>
    <w:next w:val="a"/>
    <w:link w:val="50"/>
    <w:uiPriority w:val="9"/>
    <w:semiHidden/>
    <w:unhideWhenUsed/>
    <w:qFormat/>
    <w:rsid w:val="0090049B"/>
    <w:pPr>
      <w:keepNext/>
      <w:keepLines/>
      <w:spacing w:before="80" w:after="40" w:line="240" w:lineRule="auto"/>
      <w:ind w:leftChars="100" w:left="100"/>
      <w:jc w:val="left"/>
      <w:outlineLvl w:val="4"/>
    </w:pPr>
    <w:rPr>
      <w:rFonts w:asciiTheme="majorHAnsi" w:eastAsiaTheme="majorEastAsia" w:hAnsiTheme="majorHAnsi" w:cstheme="majorBidi"/>
      <w:color w:val="000000" w:themeColor="text1"/>
      <w:sz w:val="21"/>
      <w:szCs w:val="24"/>
      <w14:ligatures w14:val="standardContextual"/>
    </w:rPr>
  </w:style>
  <w:style w:type="paragraph" w:styleId="6">
    <w:name w:val="heading 6"/>
    <w:basedOn w:val="a"/>
    <w:next w:val="a"/>
    <w:link w:val="60"/>
    <w:uiPriority w:val="9"/>
    <w:semiHidden/>
    <w:unhideWhenUsed/>
    <w:qFormat/>
    <w:rsid w:val="0090049B"/>
    <w:pPr>
      <w:keepNext/>
      <w:keepLines/>
      <w:spacing w:before="80" w:after="40" w:line="240" w:lineRule="auto"/>
      <w:ind w:leftChars="200" w:left="200"/>
      <w:jc w:val="left"/>
      <w:outlineLvl w:val="5"/>
    </w:pPr>
    <w:rPr>
      <w:rFonts w:asciiTheme="majorHAnsi" w:eastAsiaTheme="majorEastAsia" w:hAnsiTheme="majorHAnsi" w:cstheme="majorBidi"/>
      <w:color w:val="000000" w:themeColor="text1"/>
      <w:sz w:val="21"/>
      <w:szCs w:val="24"/>
      <w14:ligatures w14:val="standardContextual"/>
    </w:rPr>
  </w:style>
  <w:style w:type="paragraph" w:styleId="7">
    <w:name w:val="heading 7"/>
    <w:basedOn w:val="a"/>
    <w:next w:val="a"/>
    <w:link w:val="70"/>
    <w:uiPriority w:val="9"/>
    <w:semiHidden/>
    <w:unhideWhenUsed/>
    <w:qFormat/>
    <w:rsid w:val="0090049B"/>
    <w:pPr>
      <w:keepNext/>
      <w:keepLines/>
      <w:spacing w:before="80" w:after="40" w:line="240" w:lineRule="auto"/>
      <w:ind w:leftChars="300" w:left="300"/>
      <w:jc w:val="left"/>
      <w:outlineLvl w:val="6"/>
    </w:pPr>
    <w:rPr>
      <w:rFonts w:asciiTheme="majorHAnsi" w:eastAsiaTheme="majorEastAsia" w:hAnsiTheme="majorHAnsi" w:cstheme="majorBidi"/>
      <w:color w:val="000000" w:themeColor="text1"/>
      <w:sz w:val="21"/>
      <w:szCs w:val="24"/>
      <w14:ligatures w14:val="standardContextual"/>
    </w:rPr>
  </w:style>
  <w:style w:type="paragraph" w:styleId="8">
    <w:name w:val="heading 8"/>
    <w:basedOn w:val="a"/>
    <w:next w:val="a"/>
    <w:link w:val="80"/>
    <w:uiPriority w:val="9"/>
    <w:semiHidden/>
    <w:unhideWhenUsed/>
    <w:qFormat/>
    <w:rsid w:val="0090049B"/>
    <w:pPr>
      <w:keepNext/>
      <w:keepLines/>
      <w:spacing w:before="80" w:after="40" w:line="240" w:lineRule="auto"/>
      <w:ind w:leftChars="400" w:left="400"/>
      <w:jc w:val="left"/>
      <w:outlineLvl w:val="7"/>
    </w:pPr>
    <w:rPr>
      <w:rFonts w:asciiTheme="majorHAnsi" w:eastAsiaTheme="majorEastAsia" w:hAnsiTheme="majorHAnsi" w:cstheme="majorBidi"/>
      <w:color w:val="000000" w:themeColor="text1"/>
      <w:sz w:val="21"/>
      <w:szCs w:val="24"/>
      <w14:ligatures w14:val="standardContextual"/>
    </w:rPr>
  </w:style>
  <w:style w:type="paragraph" w:styleId="9">
    <w:name w:val="heading 9"/>
    <w:basedOn w:val="a"/>
    <w:next w:val="a"/>
    <w:link w:val="90"/>
    <w:uiPriority w:val="9"/>
    <w:semiHidden/>
    <w:unhideWhenUsed/>
    <w:qFormat/>
    <w:rsid w:val="0090049B"/>
    <w:pPr>
      <w:keepNext/>
      <w:keepLines/>
      <w:spacing w:before="80" w:after="40" w:line="240" w:lineRule="auto"/>
      <w:ind w:leftChars="500" w:left="500"/>
      <w:jc w:val="left"/>
      <w:outlineLvl w:val="8"/>
    </w:pPr>
    <w:rPr>
      <w:rFonts w:asciiTheme="majorHAnsi" w:eastAsiaTheme="majorEastAsia" w:hAnsiTheme="majorHAnsi" w:cstheme="majorBidi"/>
      <w:color w:val="000000" w:themeColor="text1"/>
      <w:sz w:val="21"/>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004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004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004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004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004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004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004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004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004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0049B"/>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9004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49B"/>
    <w:pPr>
      <w:numPr>
        <w:ilvl w:val="1"/>
      </w:numPr>
      <w:spacing w:line="240"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9004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49B"/>
    <w:pPr>
      <w:spacing w:before="160" w:line="240" w:lineRule="auto"/>
      <w:jc w:val="center"/>
    </w:pPr>
    <w:rPr>
      <w:rFonts w:asciiTheme="minorHAnsi" w:hAnsiTheme="minorHAnsi"/>
      <w:i/>
      <w:iCs/>
      <w:color w:val="404040" w:themeColor="text1" w:themeTint="BF"/>
      <w:sz w:val="21"/>
      <w:szCs w:val="24"/>
      <w14:ligatures w14:val="standardContextual"/>
    </w:rPr>
  </w:style>
  <w:style w:type="character" w:customStyle="1" w:styleId="a8">
    <w:name w:val="引用文 (文字)"/>
    <w:basedOn w:val="a0"/>
    <w:link w:val="a7"/>
    <w:uiPriority w:val="29"/>
    <w:rsid w:val="0090049B"/>
    <w:rPr>
      <w:i/>
      <w:iCs/>
      <w:color w:val="404040" w:themeColor="text1" w:themeTint="BF"/>
    </w:rPr>
  </w:style>
  <w:style w:type="paragraph" w:styleId="a9">
    <w:name w:val="List Paragraph"/>
    <w:basedOn w:val="a"/>
    <w:uiPriority w:val="34"/>
    <w:qFormat/>
    <w:rsid w:val="0090049B"/>
    <w:pPr>
      <w:spacing w:after="0" w:line="240" w:lineRule="auto"/>
      <w:ind w:left="720"/>
      <w:contextualSpacing/>
      <w:jc w:val="left"/>
    </w:pPr>
    <w:rPr>
      <w:rFonts w:asciiTheme="minorHAnsi" w:hAnsiTheme="minorHAnsi"/>
      <w:sz w:val="21"/>
      <w:szCs w:val="24"/>
      <w14:ligatures w14:val="standardContextual"/>
    </w:rPr>
  </w:style>
  <w:style w:type="character" w:styleId="21">
    <w:name w:val="Intense Emphasis"/>
    <w:basedOn w:val="a0"/>
    <w:uiPriority w:val="21"/>
    <w:qFormat/>
    <w:rsid w:val="0090049B"/>
    <w:rPr>
      <w:i/>
      <w:iCs/>
      <w:color w:val="0F4761" w:themeColor="accent1" w:themeShade="BF"/>
    </w:rPr>
  </w:style>
  <w:style w:type="paragraph" w:styleId="22">
    <w:name w:val="Intense Quote"/>
    <w:basedOn w:val="a"/>
    <w:next w:val="a"/>
    <w:link w:val="23"/>
    <w:uiPriority w:val="30"/>
    <w:qFormat/>
    <w:rsid w:val="0090049B"/>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hAnsiTheme="minorHAnsi"/>
      <w:i/>
      <w:iCs/>
      <w:color w:val="0F4761" w:themeColor="accent1" w:themeShade="BF"/>
      <w:sz w:val="21"/>
      <w:szCs w:val="24"/>
      <w14:ligatures w14:val="standardContextual"/>
    </w:rPr>
  </w:style>
  <w:style w:type="character" w:customStyle="1" w:styleId="23">
    <w:name w:val="引用文 2 (文字)"/>
    <w:basedOn w:val="a0"/>
    <w:link w:val="22"/>
    <w:uiPriority w:val="30"/>
    <w:rsid w:val="0090049B"/>
    <w:rPr>
      <w:i/>
      <w:iCs/>
      <w:color w:val="0F4761" w:themeColor="accent1" w:themeShade="BF"/>
    </w:rPr>
  </w:style>
  <w:style w:type="character" w:styleId="24">
    <w:name w:val="Intense Reference"/>
    <w:basedOn w:val="a0"/>
    <w:uiPriority w:val="32"/>
    <w:qFormat/>
    <w:rsid w:val="009004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1112</Words>
  <Characters>1149</Characters>
  <Application>Microsoft Office Word</Application>
  <DocSecurity>0</DocSecurity>
  <Lines>86</Lines>
  <Paragraphs>49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山本 大誠_福井</dc:creator>
  <cp:keywords/>
  <dc:description/>
  <cp:lastModifiedBy>山本 大誠_福井</cp:lastModifiedBy>
  <cp:revision>2</cp:revision>
  <dcterms:created xsi:type="dcterms:W3CDTF">2025-11-17T12:40:00Z</dcterms:created>
  <dcterms:modified xsi:type="dcterms:W3CDTF">2025-11-17T14:09:00Z</dcterms:modified>
</cp:coreProperties>
</file>