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83E" w:rsidRPr="00E6583E" w:rsidRDefault="00E6583E" w:rsidP="00E6583E">
      <w:pPr>
        <w:spacing w:after="0" w:line="240" w:lineRule="auto"/>
        <w:rPr>
          <w:rFonts w:ascii="Arial" w:hAnsi="Arial" w:cs="Arial"/>
        </w:rPr>
      </w:pPr>
      <w:r w:rsidRPr="00E6583E">
        <w:rPr>
          <w:rFonts w:ascii="Arial" w:hAnsi="Arial" w:cs="Arial"/>
        </w:rPr>
        <w:t xml:space="preserve">L1: </w:t>
      </w:r>
      <w:hyperlink r:id="rId4" w:history="1">
        <w:r w:rsidRPr="00E6583E">
          <w:rPr>
            <w:rStyle w:val="Hyperlink"/>
            <w:rFonts w:ascii="Arial" w:hAnsi="Arial" w:cs="Arial"/>
          </w:rPr>
          <w:t>https://www.ncbi.nlm.nih.gov/pubmed/?term=21935446</w:t>
        </w:r>
      </w:hyperlink>
    </w:p>
    <w:p w:rsidR="00E6583E" w:rsidRPr="00E6583E" w:rsidRDefault="00E6583E" w:rsidP="00E6583E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5" w:tooltip="PloS one." w:history="1">
        <w:proofErr w:type="spellStart"/>
        <w:r w:rsidRPr="00E6583E">
          <w:rPr>
            <w:rStyle w:val="Hyperlink"/>
            <w:rFonts w:ascii="Arial" w:hAnsi="Arial" w:cs="Arial"/>
            <w:color w:val="660066"/>
          </w:rPr>
          <w:t>PLoS</w:t>
        </w:r>
        <w:proofErr w:type="spellEnd"/>
        <w:r w:rsidRPr="00E6583E">
          <w:rPr>
            <w:rStyle w:val="Hyperlink"/>
            <w:rFonts w:ascii="Arial" w:hAnsi="Arial" w:cs="Arial"/>
            <w:color w:val="660066"/>
          </w:rPr>
          <w:t xml:space="preserve"> One.</w:t>
        </w:r>
      </w:hyperlink>
      <w:r w:rsidRPr="00E6583E">
        <w:rPr>
          <w:rFonts w:ascii="Arial" w:hAnsi="Arial" w:cs="Arial"/>
          <w:color w:val="000000"/>
        </w:rPr>
        <w:t> 2011;6(9</w:t>
      </w:r>
      <w:proofErr w:type="gramStart"/>
      <w:r w:rsidRPr="00E6583E">
        <w:rPr>
          <w:rFonts w:ascii="Arial" w:hAnsi="Arial" w:cs="Arial"/>
          <w:color w:val="000000"/>
        </w:rPr>
        <w:t>):e</w:t>
      </w:r>
      <w:proofErr w:type="gramEnd"/>
      <w:r w:rsidRPr="00E6583E">
        <w:rPr>
          <w:rFonts w:ascii="Arial" w:hAnsi="Arial" w:cs="Arial"/>
          <w:color w:val="000000"/>
        </w:rPr>
        <w:t xml:space="preserve">24735. </w:t>
      </w:r>
      <w:proofErr w:type="spellStart"/>
      <w:r w:rsidRPr="00E6583E">
        <w:rPr>
          <w:rFonts w:ascii="Arial" w:hAnsi="Arial" w:cs="Arial"/>
          <w:color w:val="000000"/>
        </w:rPr>
        <w:t>doi</w:t>
      </w:r>
      <w:proofErr w:type="spellEnd"/>
      <w:r w:rsidRPr="00E6583E">
        <w:rPr>
          <w:rFonts w:ascii="Arial" w:hAnsi="Arial" w:cs="Arial"/>
          <w:color w:val="000000"/>
        </w:rPr>
        <w:t xml:space="preserve">: 10.1371/journal.pone.0024735. </w:t>
      </w:r>
      <w:proofErr w:type="spellStart"/>
      <w:r w:rsidRPr="00E6583E">
        <w:rPr>
          <w:rFonts w:ascii="Arial" w:hAnsi="Arial" w:cs="Arial"/>
          <w:color w:val="000000"/>
        </w:rPr>
        <w:t>Epub</w:t>
      </w:r>
      <w:proofErr w:type="spellEnd"/>
      <w:r w:rsidRPr="00E6583E">
        <w:rPr>
          <w:rFonts w:ascii="Arial" w:hAnsi="Arial" w:cs="Arial"/>
          <w:color w:val="000000"/>
        </w:rPr>
        <w:t xml:space="preserve"> 2011 Sep 14.</w:t>
      </w:r>
    </w:p>
    <w:p w:rsidR="00E6583E" w:rsidRPr="00E6583E" w:rsidRDefault="00E6583E" w:rsidP="00E6583E">
      <w:pPr>
        <w:pStyle w:val="Heading1"/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6583E">
        <w:rPr>
          <w:rFonts w:ascii="Arial" w:hAnsi="Arial" w:cs="Arial"/>
          <w:color w:val="000000"/>
          <w:sz w:val="22"/>
          <w:szCs w:val="22"/>
        </w:rPr>
        <w:t>Structure and behavior of human α-thrombin upon ligand recognition: thermodynamic and molecular dynamics studies.</w:t>
      </w:r>
    </w:p>
    <w:p w:rsidR="00E6583E" w:rsidRPr="00E6583E" w:rsidRDefault="00E6583E" w:rsidP="00E6583E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6" w:history="1">
        <w:r w:rsidRPr="00E6583E">
          <w:rPr>
            <w:rStyle w:val="Hyperlink"/>
            <w:rFonts w:ascii="Arial" w:hAnsi="Arial" w:cs="Arial"/>
            <w:color w:val="660066"/>
          </w:rPr>
          <w:t xml:space="preserve">Silva </w:t>
        </w:r>
        <w:proofErr w:type="spellStart"/>
        <w:r w:rsidRPr="00E6583E">
          <w:rPr>
            <w:rStyle w:val="Hyperlink"/>
            <w:rFonts w:ascii="Arial" w:hAnsi="Arial" w:cs="Arial"/>
            <w:color w:val="660066"/>
          </w:rPr>
          <w:t>Vde</w:t>
        </w:r>
        <w:proofErr w:type="spellEnd"/>
        <w:r w:rsidRPr="00E6583E">
          <w:rPr>
            <w:rStyle w:val="Hyperlink"/>
            <w:rFonts w:ascii="Arial" w:hAnsi="Arial" w:cs="Arial"/>
            <w:color w:val="660066"/>
          </w:rPr>
          <w:t xml:space="preserve"> A</w:t>
        </w:r>
      </w:hyperlink>
      <w:r w:rsidRPr="00E6583E">
        <w:rPr>
          <w:rFonts w:ascii="Arial" w:hAnsi="Arial" w:cs="Arial"/>
          <w:color w:val="000000"/>
          <w:vertAlign w:val="superscript"/>
        </w:rPr>
        <w:t>1</w:t>
      </w:r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"https://www.ncbi.nlm.nih.gov/pubmed/?term=Cargnelutti%20MT%5BAuthor%5D&amp;cauthor=true&amp;cauthor_uid=21935446"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Cargnelutti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MT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"https://www.ncbi.nlm.nih.gov/pubmed/?term=Giesel%20GM%5BAuthor%5D&amp;cauthor=true&amp;cauthor_uid=21935446"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Giesel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GM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hyperlink r:id="rId7" w:history="1">
        <w:r w:rsidRPr="00E6583E">
          <w:rPr>
            <w:rStyle w:val="Hyperlink"/>
            <w:rFonts w:ascii="Arial" w:hAnsi="Arial" w:cs="Arial"/>
            <w:color w:val="660066"/>
          </w:rPr>
          <w:t>Palmieri LC</w:t>
        </w:r>
      </w:hyperlink>
      <w:r w:rsidRPr="00E6583E">
        <w:rPr>
          <w:rFonts w:ascii="Arial" w:hAnsi="Arial" w:cs="Arial"/>
          <w:color w:val="000000"/>
        </w:rPr>
        <w:t>, </w:t>
      </w:r>
      <w:hyperlink r:id="rId8" w:history="1">
        <w:r w:rsidRPr="00E6583E">
          <w:rPr>
            <w:rStyle w:val="Hyperlink"/>
            <w:rFonts w:ascii="Arial" w:hAnsi="Arial" w:cs="Arial"/>
            <w:color w:val="660066"/>
          </w:rPr>
          <w:t>Monteiro RQ</w:t>
        </w:r>
      </w:hyperlink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"https://www.ncbi.nlm.nih.gov/pubmed/?term=Verli%20H%5BAuthor%5D&amp;cauthor=true&amp;cauthor_uid=21935446"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Verli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H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hyperlink r:id="rId9" w:history="1">
        <w:r w:rsidRPr="00E6583E">
          <w:rPr>
            <w:rStyle w:val="Hyperlink"/>
            <w:rFonts w:ascii="Arial" w:hAnsi="Arial" w:cs="Arial"/>
            <w:color w:val="660066"/>
          </w:rPr>
          <w:t>Lima LM</w:t>
        </w:r>
      </w:hyperlink>
      <w:r w:rsidRPr="00E6583E">
        <w:rPr>
          <w:rFonts w:ascii="Arial" w:hAnsi="Arial" w:cs="Arial"/>
          <w:color w:val="000000"/>
        </w:rPr>
        <w:t>.</w:t>
      </w:r>
    </w:p>
    <w:p w:rsidR="00E6583E" w:rsidRPr="00E6583E" w:rsidRDefault="00E6583E" w:rsidP="00E6583E">
      <w:pPr>
        <w:spacing w:after="0" w:line="240" w:lineRule="auto"/>
        <w:rPr>
          <w:rFonts w:ascii="Arial" w:hAnsi="Arial" w:cs="Arial"/>
        </w:rPr>
      </w:pPr>
    </w:p>
    <w:p w:rsidR="00E6583E" w:rsidRDefault="00E6583E" w:rsidP="00E6583E">
      <w:pPr>
        <w:spacing w:after="0" w:line="240" w:lineRule="auto"/>
        <w:rPr>
          <w:rFonts w:ascii="Arial" w:hAnsi="Arial" w:cs="Arial"/>
        </w:rPr>
      </w:pPr>
    </w:p>
    <w:p w:rsidR="00E6583E" w:rsidRPr="00E6583E" w:rsidRDefault="00E6583E" w:rsidP="00E6583E">
      <w:pPr>
        <w:spacing w:after="0" w:line="240" w:lineRule="auto"/>
        <w:rPr>
          <w:rFonts w:ascii="Arial" w:hAnsi="Arial" w:cs="Arial"/>
        </w:rPr>
      </w:pPr>
      <w:r w:rsidRPr="00E6583E">
        <w:rPr>
          <w:rFonts w:ascii="Arial" w:hAnsi="Arial" w:cs="Arial"/>
        </w:rPr>
        <w:t xml:space="preserve">L2: </w:t>
      </w:r>
      <w:hyperlink r:id="rId10" w:history="1">
        <w:r w:rsidRPr="00E6583E">
          <w:rPr>
            <w:rStyle w:val="Hyperlink"/>
            <w:rFonts w:ascii="Arial" w:hAnsi="Arial" w:cs="Arial"/>
          </w:rPr>
          <w:t>https://www.ncbi.nlm.nih.gov/pubmed/?term=25625324</w:t>
        </w:r>
      </w:hyperlink>
    </w:p>
    <w:p w:rsidR="00E6583E" w:rsidRPr="00E6583E" w:rsidRDefault="00E6583E" w:rsidP="00E6583E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11" w:tooltip="Journal of the American Chemical Society." w:history="1">
        <w:r w:rsidRPr="00E6583E">
          <w:rPr>
            <w:rStyle w:val="Hyperlink"/>
            <w:rFonts w:ascii="Arial" w:hAnsi="Arial" w:cs="Arial"/>
            <w:color w:val="660066"/>
          </w:rPr>
          <w:t>J Am Chem Soc.</w:t>
        </w:r>
      </w:hyperlink>
      <w:r w:rsidRPr="00E6583E">
        <w:rPr>
          <w:rFonts w:ascii="Arial" w:hAnsi="Arial" w:cs="Arial"/>
          <w:color w:val="000000"/>
        </w:rPr>
        <w:t xml:space="preserve"> 2015 Feb 25;137(7):2695-703. </w:t>
      </w:r>
      <w:proofErr w:type="spellStart"/>
      <w:r w:rsidRPr="00E6583E">
        <w:rPr>
          <w:rFonts w:ascii="Arial" w:hAnsi="Arial" w:cs="Arial"/>
          <w:color w:val="000000"/>
        </w:rPr>
        <w:t>doi</w:t>
      </w:r>
      <w:proofErr w:type="spellEnd"/>
      <w:r w:rsidRPr="00E6583E">
        <w:rPr>
          <w:rFonts w:ascii="Arial" w:hAnsi="Arial" w:cs="Arial"/>
          <w:color w:val="000000"/>
        </w:rPr>
        <w:t xml:space="preserve">: 10.1021/ja512751q. </w:t>
      </w:r>
      <w:proofErr w:type="spellStart"/>
      <w:r w:rsidRPr="00E6583E">
        <w:rPr>
          <w:rFonts w:ascii="Arial" w:hAnsi="Arial" w:cs="Arial"/>
          <w:color w:val="000000"/>
        </w:rPr>
        <w:t>Epub</w:t>
      </w:r>
      <w:proofErr w:type="spellEnd"/>
      <w:r w:rsidRPr="00E6583E">
        <w:rPr>
          <w:rFonts w:ascii="Arial" w:hAnsi="Arial" w:cs="Arial"/>
          <w:color w:val="000000"/>
        </w:rPr>
        <w:t xml:space="preserve"> 2015 Feb 12.</w:t>
      </w:r>
    </w:p>
    <w:p w:rsidR="00E6583E" w:rsidRPr="00E6583E" w:rsidRDefault="00E6583E" w:rsidP="00E6583E">
      <w:pPr>
        <w:pStyle w:val="Heading1"/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6583E">
        <w:rPr>
          <w:rFonts w:ascii="Arial" w:hAnsi="Arial" w:cs="Arial"/>
          <w:color w:val="000000"/>
          <w:sz w:val="22"/>
          <w:szCs w:val="22"/>
        </w:rPr>
        <w:t>Accurate and reliable prediction of relative ligand binding potency in prospective drug discovery by way of a modern free-energy calculation protocol and force field.</w:t>
      </w:r>
    </w:p>
    <w:p w:rsidR="00E6583E" w:rsidRPr="00E6583E" w:rsidRDefault="00E6583E" w:rsidP="00E6583E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12" w:history="1">
        <w:r w:rsidRPr="00E6583E">
          <w:rPr>
            <w:rStyle w:val="Hyperlink"/>
            <w:rFonts w:ascii="Arial" w:hAnsi="Arial" w:cs="Arial"/>
            <w:color w:val="660066"/>
          </w:rPr>
          <w:t>Wang L</w:t>
        </w:r>
      </w:hyperlink>
      <w:r w:rsidRPr="00E6583E">
        <w:rPr>
          <w:rFonts w:ascii="Arial" w:hAnsi="Arial" w:cs="Arial"/>
          <w:color w:val="000000"/>
          <w:vertAlign w:val="superscript"/>
        </w:rPr>
        <w:t>1</w:t>
      </w:r>
      <w:r w:rsidRPr="00E6583E">
        <w:rPr>
          <w:rFonts w:ascii="Arial" w:hAnsi="Arial" w:cs="Arial"/>
          <w:color w:val="000000"/>
        </w:rPr>
        <w:t>, </w:t>
      </w:r>
      <w:hyperlink r:id="rId13" w:history="1">
        <w:r w:rsidRPr="00E6583E">
          <w:rPr>
            <w:rStyle w:val="Hyperlink"/>
            <w:rFonts w:ascii="Arial" w:hAnsi="Arial" w:cs="Arial"/>
            <w:color w:val="660066"/>
          </w:rPr>
          <w:t>Wu Y</w:t>
        </w:r>
      </w:hyperlink>
      <w:r w:rsidRPr="00E6583E">
        <w:rPr>
          <w:rFonts w:ascii="Arial" w:hAnsi="Arial" w:cs="Arial"/>
          <w:color w:val="000000"/>
        </w:rPr>
        <w:t>, </w:t>
      </w:r>
      <w:hyperlink r:id="rId14" w:history="1">
        <w:r w:rsidRPr="00E6583E">
          <w:rPr>
            <w:rStyle w:val="Hyperlink"/>
            <w:rFonts w:ascii="Arial" w:hAnsi="Arial" w:cs="Arial"/>
            <w:color w:val="660066"/>
          </w:rPr>
          <w:t>Deng Y</w:t>
        </w:r>
      </w:hyperlink>
      <w:r w:rsidRPr="00E6583E">
        <w:rPr>
          <w:rFonts w:ascii="Arial" w:hAnsi="Arial" w:cs="Arial"/>
          <w:color w:val="000000"/>
        </w:rPr>
        <w:t>, </w:t>
      </w:r>
      <w:hyperlink r:id="rId15" w:history="1">
        <w:r w:rsidRPr="00E6583E">
          <w:rPr>
            <w:rStyle w:val="Hyperlink"/>
            <w:rFonts w:ascii="Arial" w:hAnsi="Arial" w:cs="Arial"/>
            <w:color w:val="660066"/>
          </w:rPr>
          <w:t>Kim B</w:t>
        </w:r>
      </w:hyperlink>
      <w:r w:rsidRPr="00E6583E">
        <w:rPr>
          <w:rFonts w:ascii="Arial" w:hAnsi="Arial" w:cs="Arial"/>
          <w:color w:val="000000"/>
        </w:rPr>
        <w:t>, </w:t>
      </w:r>
      <w:hyperlink r:id="rId16" w:history="1">
        <w:r w:rsidRPr="00E6583E">
          <w:rPr>
            <w:rStyle w:val="Hyperlink"/>
            <w:rFonts w:ascii="Arial" w:hAnsi="Arial" w:cs="Arial"/>
            <w:color w:val="660066"/>
          </w:rPr>
          <w:t>Pierce L</w:t>
        </w:r>
      </w:hyperlink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"https://www.ncbi.nlm.nih.gov/pubmed/?term=Krilov%20G%5BAuthor%5D&amp;cauthor=true&amp;cauthor_uid=25625324"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Krilov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G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"https://www.ncbi.nlm.nih.gov/pubmed/?term=Lupyan%20D%5BAuthor%5D&amp;cauthor=true&amp;cauthor_uid=25625324"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Lupyan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D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hyperlink r:id="rId17" w:history="1">
        <w:r w:rsidRPr="00E6583E">
          <w:rPr>
            <w:rStyle w:val="Hyperlink"/>
            <w:rFonts w:ascii="Arial" w:hAnsi="Arial" w:cs="Arial"/>
            <w:color w:val="660066"/>
          </w:rPr>
          <w:t>Robinson S</w:t>
        </w:r>
      </w:hyperlink>
      <w:r w:rsidRPr="00E6583E">
        <w:rPr>
          <w:rFonts w:ascii="Arial" w:hAnsi="Arial" w:cs="Arial"/>
          <w:color w:val="000000"/>
        </w:rPr>
        <w:t>, </w:t>
      </w:r>
      <w:hyperlink r:id="rId18" w:history="1">
        <w:r w:rsidRPr="00E6583E">
          <w:rPr>
            <w:rStyle w:val="Hyperlink"/>
            <w:rFonts w:ascii="Arial" w:hAnsi="Arial" w:cs="Arial"/>
            <w:color w:val="660066"/>
          </w:rPr>
          <w:t>Dahlgren MK</w:t>
        </w:r>
      </w:hyperlink>
      <w:r w:rsidRPr="00E6583E">
        <w:rPr>
          <w:rFonts w:ascii="Arial" w:hAnsi="Arial" w:cs="Arial"/>
          <w:color w:val="000000"/>
        </w:rPr>
        <w:t>, </w:t>
      </w:r>
      <w:hyperlink r:id="rId19" w:history="1">
        <w:r w:rsidRPr="00E6583E">
          <w:rPr>
            <w:rStyle w:val="Hyperlink"/>
            <w:rFonts w:ascii="Arial" w:hAnsi="Arial" w:cs="Arial"/>
            <w:color w:val="660066"/>
          </w:rPr>
          <w:t>Greenwood J</w:t>
        </w:r>
      </w:hyperlink>
      <w:r w:rsidRPr="00E6583E">
        <w:rPr>
          <w:rFonts w:ascii="Arial" w:hAnsi="Arial" w:cs="Arial"/>
          <w:color w:val="000000"/>
        </w:rPr>
        <w:t>, </w:t>
      </w:r>
      <w:hyperlink r:id="rId20" w:history="1">
        <w:r w:rsidRPr="00E6583E">
          <w:rPr>
            <w:rStyle w:val="Hyperlink"/>
            <w:rFonts w:ascii="Arial" w:hAnsi="Arial" w:cs="Arial"/>
            <w:color w:val="660066"/>
          </w:rPr>
          <w:t>Romero DL</w:t>
        </w:r>
      </w:hyperlink>
      <w:r w:rsidRPr="00E6583E">
        <w:rPr>
          <w:rFonts w:ascii="Arial" w:hAnsi="Arial" w:cs="Arial"/>
          <w:color w:val="000000"/>
        </w:rPr>
        <w:t>, </w:t>
      </w:r>
      <w:hyperlink r:id="rId21" w:history="1">
        <w:r w:rsidRPr="00E6583E">
          <w:rPr>
            <w:rStyle w:val="Hyperlink"/>
            <w:rFonts w:ascii="Arial" w:hAnsi="Arial" w:cs="Arial"/>
            <w:color w:val="660066"/>
          </w:rPr>
          <w:t>Masse C</w:t>
        </w:r>
      </w:hyperlink>
      <w:r w:rsidRPr="00E6583E">
        <w:rPr>
          <w:rFonts w:ascii="Arial" w:hAnsi="Arial" w:cs="Arial"/>
          <w:color w:val="000000"/>
        </w:rPr>
        <w:t>, </w:t>
      </w:r>
      <w:hyperlink r:id="rId22" w:history="1">
        <w:r w:rsidRPr="00E6583E">
          <w:rPr>
            <w:rStyle w:val="Hyperlink"/>
            <w:rFonts w:ascii="Arial" w:hAnsi="Arial" w:cs="Arial"/>
            <w:color w:val="660066"/>
          </w:rPr>
          <w:t>Knight JL</w:t>
        </w:r>
      </w:hyperlink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"https://www.ncbi.nlm.nih.gov/pubmed/?term=Steinbrecher%20T%5BAuthor%5D&amp;cauthor=true&amp;cauthor_uid=25625324"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Steinbrecher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T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"https://www.ncbi.nlm.nih.gov/pubmed/?term=Beuming%20T%5BAuthor%5D&amp;cauthor=true&amp;cauthor_uid=25625324"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Beuming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T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"https://www.ncbi.nlm.nih.gov/pubmed/?term=Damm%20W%5BAuthor%5D&amp;cauthor=true&amp;cauthor_uid=25625324"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Damm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W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hyperlink r:id="rId23" w:history="1">
        <w:r w:rsidRPr="00E6583E">
          <w:rPr>
            <w:rStyle w:val="Hyperlink"/>
            <w:rFonts w:ascii="Arial" w:hAnsi="Arial" w:cs="Arial"/>
            <w:color w:val="660066"/>
          </w:rPr>
          <w:t>Harder E</w:t>
        </w:r>
      </w:hyperlink>
      <w:r w:rsidRPr="00E6583E">
        <w:rPr>
          <w:rFonts w:ascii="Arial" w:hAnsi="Arial" w:cs="Arial"/>
          <w:color w:val="000000"/>
        </w:rPr>
        <w:t>, </w:t>
      </w:r>
      <w:hyperlink r:id="rId24" w:history="1">
        <w:r w:rsidRPr="00E6583E">
          <w:rPr>
            <w:rStyle w:val="Hyperlink"/>
            <w:rFonts w:ascii="Arial" w:hAnsi="Arial" w:cs="Arial"/>
            <w:color w:val="660066"/>
          </w:rPr>
          <w:t>Sherman W</w:t>
        </w:r>
      </w:hyperlink>
      <w:r w:rsidRPr="00E6583E">
        <w:rPr>
          <w:rFonts w:ascii="Arial" w:hAnsi="Arial" w:cs="Arial"/>
          <w:color w:val="000000"/>
        </w:rPr>
        <w:t>, </w:t>
      </w:r>
      <w:hyperlink r:id="rId25" w:history="1">
        <w:r w:rsidRPr="00E6583E">
          <w:rPr>
            <w:rStyle w:val="Hyperlink"/>
            <w:rFonts w:ascii="Arial" w:hAnsi="Arial" w:cs="Arial"/>
            <w:color w:val="660066"/>
          </w:rPr>
          <w:t>Brewer M</w:t>
        </w:r>
      </w:hyperlink>
      <w:r w:rsidRPr="00E6583E">
        <w:rPr>
          <w:rFonts w:ascii="Arial" w:hAnsi="Arial" w:cs="Arial"/>
          <w:color w:val="000000"/>
        </w:rPr>
        <w:t>, </w:t>
      </w:r>
      <w:hyperlink r:id="rId26" w:history="1">
        <w:r w:rsidRPr="00E6583E">
          <w:rPr>
            <w:rStyle w:val="Hyperlink"/>
            <w:rFonts w:ascii="Arial" w:hAnsi="Arial" w:cs="Arial"/>
            <w:color w:val="660066"/>
          </w:rPr>
          <w:t>Wester R</w:t>
        </w:r>
      </w:hyperlink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"https://www.ncbi.nlm.nih.gov/pubmed/?term=Murcko%20M%5BAuthor%5D&amp;cauthor=true&amp;cauthor_uid=25625324"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Murcko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M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hyperlink r:id="rId27" w:history="1">
        <w:r w:rsidRPr="00E6583E">
          <w:rPr>
            <w:rStyle w:val="Hyperlink"/>
            <w:rFonts w:ascii="Arial" w:hAnsi="Arial" w:cs="Arial"/>
            <w:color w:val="660066"/>
          </w:rPr>
          <w:t>Frye L</w:t>
        </w:r>
      </w:hyperlink>
      <w:r w:rsidRPr="00E6583E">
        <w:rPr>
          <w:rFonts w:ascii="Arial" w:hAnsi="Arial" w:cs="Arial"/>
          <w:color w:val="000000"/>
        </w:rPr>
        <w:t>, </w:t>
      </w:r>
      <w:hyperlink r:id="rId28" w:history="1">
        <w:r w:rsidRPr="00E6583E">
          <w:rPr>
            <w:rStyle w:val="Hyperlink"/>
            <w:rFonts w:ascii="Arial" w:hAnsi="Arial" w:cs="Arial"/>
            <w:color w:val="660066"/>
          </w:rPr>
          <w:t>Farid R</w:t>
        </w:r>
      </w:hyperlink>
      <w:r w:rsidRPr="00E6583E">
        <w:rPr>
          <w:rFonts w:ascii="Arial" w:hAnsi="Arial" w:cs="Arial"/>
          <w:color w:val="000000"/>
        </w:rPr>
        <w:t>, </w:t>
      </w:r>
      <w:hyperlink r:id="rId29" w:history="1">
        <w:r w:rsidRPr="00E6583E">
          <w:rPr>
            <w:rStyle w:val="Hyperlink"/>
            <w:rFonts w:ascii="Arial" w:hAnsi="Arial" w:cs="Arial"/>
            <w:color w:val="660066"/>
          </w:rPr>
          <w:t>Lin T</w:t>
        </w:r>
      </w:hyperlink>
      <w:r w:rsidRPr="00E6583E">
        <w:rPr>
          <w:rFonts w:ascii="Arial" w:hAnsi="Arial" w:cs="Arial"/>
          <w:color w:val="000000"/>
        </w:rPr>
        <w:t>, </w:t>
      </w:r>
      <w:hyperlink r:id="rId30" w:history="1">
        <w:r w:rsidRPr="00E6583E">
          <w:rPr>
            <w:rStyle w:val="Hyperlink"/>
            <w:rFonts w:ascii="Arial" w:hAnsi="Arial" w:cs="Arial"/>
            <w:color w:val="660066"/>
          </w:rPr>
          <w:t>Mobley DL</w:t>
        </w:r>
      </w:hyperlink>
      <w:r w:rsidRPr="00E6583E">
        <w:rPr>
          <w:rFonts w:ascii="Arial" w:hAnsi="Arial" w:cs="Arial"/>
          <w:color w:val="000000"/>
        </w:rPr>
        <w:t>, </w:t>
      </w:r>
      <w:hyperlink r:id="rId31" w:history="1">
        <w:r w:rsidRPr="00E6583E">
          <w:rPr>
            <w:rStyle w:val="Hyperlink"/>
            <w:rFonts w:ascii="Arial" w:hAnsi="Arial" w:cs="Arial"/>
            <w:color w:val="660066"/>
          </w:rPr>
          <w:t>Jorgensen WL</w:t>
        </w:r>
      </w:hyperlink>
      <w:r w:rsidRPr="00E6583E">
        <w:rPr>
          <w:rFonts w:ascii="Arial" w:hAnsi="Arial" w:cs="Arial"/>
          <w:color w:val="000000"/>
        </w:rPr>
        <w:t>, </w:t>
      </w:r>
      <w:hyperlink r:id="rId32" w:history="1">
        <w:r w:rsidRPr="00E6583E">
          <w:rPr>
            <w:rStyle w:val="Hyperlink"/>
            <w:rFonts w:ascii="Arial" w:hAnsi="Arial" w:cs="Arial"/>
            <w:color w:val="660066"/>
          </w:rPr>
          <w:t>Berne BJ</w:t>
        </w:r>
      </w:hyperlink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"https://www.ncbi.nlm.nih.gov/pubmed/?term=Friesner%20RA%5BAuthor%5D&amp;cauthor=true&amp;cauthor_uid=25625324"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Friesner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RA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hyperlink r:id="rId33" w:history="1">
        <w:r w:rsidRPr="00E6583E">
          <w:rPr>
            <w:rStyle w:val="Hyperlink"/>
            <w:rFonts w:ascii="Arial" w:hAnsi="Arial" w:cs="Arial"/>
            <w:color w:val="660066"/>
          </w:rPr>
          <w:t>Abel R</w:t>
        </w:r>
      </w:hyperlink>
      <w:r w:rsidRPr="00E6583E">
        <w:rPr>
          <w:rFonts w:ascii="Arial" w:hAnsi="Arial" w:cs="Arial"/>
          <w:color w:val="000000"/>
        </w:rPr>
        <w:t>.</w:t>
      </w:r>
    </w:p>
    <w:p w:rsidR="00E6583E" w:rsidRPr="00E6583E" w:rsidRDefault="00E6583E" w:rsidP="00E6583E">
      <w:pPr>
        <w:spacing w:after="0" w:line="240" w:lineRule="auto"/>
        <w:rPr>
          <w:rFonts w:ascii="Arial" w:hAnsi="Arial" w:cs="Arial"/>
        </w:rPr>
      </w:pPr>
    </w:p>
    <w:p w:rsidR="00E6583E" w:rsidRDefault="00E6583E" w:rsidP="00E6583E">
      <w:pPr>
        <w:spacing w:after="0" w:line="240" w:lineRule="auto"/>
        <w:rPr>
          <w:rFonts w:ascii="Arial" w:hAnsi="Arial" w:cs="Arial"/>
        </w:rPr>
      </w:pPr>
    </w:p>
    <w:p w:rsidR="00E6583E" w:rsidRPr="00E6583E" w:rsidRDefault="00E6583E" w:rsidP="00E6583E">
      <w:pPr>
        <w:spacing w:after="0" w:line="240" w:lineRule="auto"/>
        <w:rPr>
          <w:rFonts w:ascii="Arial" w:hAnsi="Arial" w:cs="Arial"/>
        </w:rPr>
      </w:pPr>
      <w:r w:rsidRPr="00E6583E">
        <w:rPr>
          <w:rFonts w:ascii="Arial" w:hAnsi="Arial" w:cs="Arial"/>
        </w:rPr>
        <w:t xml:space="preserve">L3: </w:t>
      </w:r>
      <w:hyperlink r:id="rId34" w:history="1">
        <w:r w:rsidRPr="00E6583E">
          <w:rPr>
            <w:rStyle w:val="Hyperlink"/>
            <w:rFonts w:ascii="Arial" w:hAnsi="Arial" w:cs="Arial"/>
          </w:rPr>
          <w:t>https://www.ncbi.nlm.nih.gov/pubmed/24072356</w:t>
        </w:r>
      </w:hyperlink>
    </w:p>
    <w:p w:rsidR="00E6583E" w:rsidRPr="00E6583E" w:rsidRDefault="00E6583E" w:rsidP="00E6583E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35" w:tooltip="Journal of computer-aided molecular design." w:history="1">
        <w:r w:rsidRPr="00E6583E">
          <w:rPr>
            <w:rStyle w:val="Hyperlink"/>
            <w:rFonts w:ascii="Arial" w:hAnsi="Arial" w:cs="Arial"/>
            <w:color w:val="660066"/>
          </w:rPr>
          <w:t xml:space="preserve">J </w:t>
        </w:r>
        <w:proofErr w:type="spellStart"/>
        <w:r w:rsidRPr="00E6583E">
          <w:rPr>
            <w:rStyle w:val="Hyperlink"/>
            <w:rFonts w:ascii="Arial" w:hAnsi="Arial" w:cs="Arial"/>
            <w:color w:val="660066"/>
          </w:rPr>
          <w:t>Comput</w:t>
        </w:r>
        <w:proofErr w:type="spellEnd"/>
        <w:r w:rsidRPr="00E6583E">
          <w:rPr>
            <w:rStyle w:val="Hyperlink"/>
            <w:rFonts w:ascii="Arial" w:hAnsi="Arial" w:cs="Arial"/>
            <w:color w:val="660066"/>
          </w:rPr>
          <w:t xml:space="preserve"> Aided Mol Des.</w:t>
        </w:r>
      </w:hyperlink>
      <w:r w:rsidRPr="00E6583E">
        <w:rPr>
          <w:rFonts w:ascii="Arial" w:hAnsi="Arial" w:cs="Arial"/>
          <w:color w:val="000000"/>
        </w:rPr>
        <w:t xml:space="preserve"> 2013 Sep;27(9):755-70. </w:t>
      </w:r>
      <w:proofErr w:type="spellStart"/>
      <w:r w:rsidRPr="00E6583E">
        <w:rPr>
          <w:rFonts w:ascii="Arial" w:hAnsi="Arial" w:cs="Arial"/>
          <w:color w:val="000000"/>
        </w:rPr>
        <w:t>doi</w:t>
      </w:r>
      <w:proofErr w:type="spellEnd"/>
      <w:r w:rsidRPr="00E6583E">
        <w:rPr>
          <w:rFonts w:ascii="Arial" w:hAnsi="Arial" w:cs="Arial"/>
          <w:color w:val="000000"/>
        </w:rPr>
        <w:t xml:space="preserve">: 10.1007/s10822-013-9678-y. </w:t>
      </w:r>
      <w:proofErr w:type="spellStart"/>
      <w:r w:rsidRPr="00E6583E">
        <w:rPr>
          <w:rFonts w:ascii="Arial" w:hAnsi="Arial" w:cs="Arial"/>
          <w:color w:val="000000"/>
        </w:rPr>
        <w:t>Epub</w:t>
      </w:r>
      <w:proofErr w:type="spellEnd"/>
      <w:r w:rsidRPr="00E6583E">
        <w:rPr>
          <w:rFonts w:ascii="Arial" w:hAnsi="Arial" w:cs="Arial"/>
          <w:color w:val="000000"/>
        </w:rPr>
        <w:t xml:space="preserve"> 2013 Sep 26.</w:t>
      </w:r>
    </w:p>
    <w:p w:rsidR="00E6583E" w:rsidRPr="00E6583E" w:rsidRDefault="00E6583E" w:rsidP="00E6583E">
      <w:pPr>
        <w:pStyle w:val="Heading1"/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6583E">
        <w:rPr>
          <w:rFonts w:ascii="Arial" w:hAnsi="Arial" w:cs="Arial"/>
          <w:color w:val="000000"/>
          <w:sz w:val="22"/>
          <w:szCs w:val="22"/>
        </w:rPr>
        <w:t>Lead optimization mapper: automating free energy calculations for lead optimization.</w:t>
      </w:r>
    </w:p>
    <w:p w:rsidR="00E6583E" w:rsidRPr="00E6583E" w:rsidRDefault="00E6583E" w:rsidP="00E6583E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36" w:history="1">
        <w:r w:rsidRPr="00E6583E">
          <w:rPr>
            <w:rStyle w:val="Hyperlink"/>
            <w:rFonts w:ascii="Arial" w:hAnsi="Arial" w:cs="Arial"/>
            <w:color w:val="660066"/>
          </w:rPr>
          <w:t>Liu S</w:t>
        </w:r>
      </w:hyperlink>
      <w:r w:rsidRPr="00E6583E">
        <w:rPr>
          <w:rFonts w:ascii="Arial" w:hAnsi="Arial" w:cs="Arial"/>
          <w:color w:val="000000"/>
          <w:vertAlign w:val="superscript"/>
        </w:rPr>
        <w:t>1</w:t>
      </w:r>
      <w:r w:rsidRPr="00E6583E">
        <w:rPr>
          <w:rFonts w:ascii="Arial" w:hAnsi="Arial" w:cs="Arial"/>
          <w:color w:val="000000"/>
        </w:rPr>
        <w:t>, </w:t>
      </w:r>
      <w:hyperlink r:id="rId37" w:history="1">
        <w:r w:rsidRPr="00E6583E">
          <w:rPr>
            <w:rStyle w:val="Hyperlink"/>
            <w:rFonts w:ascii="Arial" w:hAnsi="Arial" w:cs="Arial"/>
            <w:color w:val="660066"/>
          </w:rPr>
          <w:t>Wu Y</w:t>
        </w:r>
      </w:hyperlink>
      <w:r w:rsidRPr="00E6583E">
        <w:rPr>
          <w:rFonts w:ascii="Arial" w:hAnsi="Arial" w:cs="Arial"/>
          <w:color w:val="000000"/>
        </w:rPr>
        <w:t>, </w:t>
      </w:r>
      <w:hyperlink r:id="rId38" w:history="1">
        <w:r w:rsidRPr="00E6583E">
          <w:rPr>
            <w:rStyle w:val="Hyperlink"/>
            <w:rFonts w:ascii="Arial" w:hAnsi="Arial" w:cs="Arial"/>
            <w:color w:val="660066"/>
          </w:rPr>
          <w:t>Lin T</w:t>
        </w:r>
      </w:hyperlink>
      <w:r w:rsidRPr="00E6583E">
        <w:rPr>
          <w:rFonts w:ascii="Arial" w:hAnsi="Arial" w:cs="Arial"/>
          <w:color w:val="000000"/>
        </w:rPr>
        <w:t>, </w:t>
      </w:r>
      <w:hyperlink r:id="rId39" w:history="1">
        <w:r w:rsidRPr="00E6583E">
          <w:rPr>
            <w:rStyle w:val="Hyperlink"/>
            <w:rFonts w:ascii="Arial" w:hAnsi="Arial" w:cs="Arial"/>
            <w:color w:val="660066"/>
          </w:rPr>
          <w:t>Abel R</w:t>
        </w:r>
      </w:hyperlink>
      <w:r w:rsidRPr="00E6583E">
        <w:rPr>
          <w:rFonts w:ascii="Arial" w:hAnsi="Arial" w:cs="Arial"/>
          <w:color w:val="000000"/>
        </w:rPr>
        <w:t>, </w:t>
      </w:r>
      <w:proofErr w:type="spellStart"/>
      <w:r w:rsidRPr="00E6583E">
        <w:rPr>
          <w:rFonts w:ascii="Arial" w:hAnsi="Arial" w:cs="Arial"/>
          <w:color w:val="000000"/>
        </w:rPr>
        <w:fldChar w:fldCharType="begin"/>
      </w:r>
      <w:r w:rsidRPr="00E6583E">
        <w:rPr>
          <w:rFonts w:ascii="Arial" w:hAnsi="Arial" w:cs="Arial"/>
          <w:color w:val="000000"/>
        </w:rPr>
        <w:instrText xml:space="preserve"> HYPERLINK "https://www.ncbi.nlm.nih.gov/pubmed/?term=Redmann%20JP%5BAuthor%5D&amp;cauthor=true&amp;cauthor_uid=24072356" </w:instrText>
      </w:r>
      <w:r w:rsidRPr="00E6583E">
        <w:rPr>
          <w:rFonts w:ascii="Arial" w:hAnsi="Arial" w:cs="Arial"/>
          <w:color w:val="000000"/>
        </w:rPr>
        <w:fldChar w:fldCharType="separate"/>
      </w:r>
      <w:r w:rsidRPr="00E6583E">
        <w:rPr>
          <w:rStyle w:val="Hyperlink"/>
          <w:rFonts w:ascii="Arial" w:hAnsi="Arial" w:cs="Arial"/>
          <w:color w:val="660066"/>
        </w:rPr>
        <w:t>Redmann</w:t>
      </w:r>
      <w:proofErr w:type="spellEnd"/>
      <w:r w:rsidRPr="00E6583E">
        <w:rPr>
          <w:rStyle w:val="Hyperlink"/>
          <w:rFonts w:ascii="Arial" w:hAnsi="Arial" w:cs="Arial"/>
          <w:color w:val="660066"/>
        </w:rPr>
        <w:t xml:space="preserve"> JP</w:t>
      </w:r>
      <w:r w:rsidRPr="00E6583E">
        <w:rPr>
          <w:rFonts w:ascii="Arial" w:hAnsi="Arial" w:cs="Arial"/>
          <w:color w:val="000000"/>
        </w:rPr>
        <w:fldChar w:fldCharType="end"/>
      </w:r>
      <w:r w:rsidRPr="00E6583E">
        <w:rPr>
          <w:rFonts w:ascii="Arial" w:hAnsi="Arial" w:cs="Arial"/>
          <w:color w:val="000000"/>
        </w:rPr>
        <w:t>, </w:t>
      </w:r>
      <w:hyperlink r:id="rId40" w:history="1">
        <w:r w:rsidRPr="00E6583E">
          <w:rPr>
            <w:rStyle w:val="Hyperlink"/>
            <w:rFonts w:ascii="Arial" w:hAnsi="Arial" w:cs="Arial"/>
            <w:color w:val="660066"/>
          </w:rPr>
          <w:t>Summa CM</w:t>
        </w:r>
      </w:hyperlink>
      <w:r w:rsidRPr="00E6583E">
        <w:rPr>
          <w:rFonts w:ascii="Arial" w:hAnsi="Arial" w:cs="Arial"/>
          <w:color w:val="000000"/>
        </w:rPr>
        <w:t>, </w:t>
      </w:r>
      <w:hyperlink r:id="rId41" w:history="1">
        <w:r w:rsidRPr="00E6583E">
          <w:rPr>
            <w:rStyle w:val="Hyperlink"/>
            <w:rFonts w:ascii="Arial" w:hAnsi="Arial" w:cs="Arial"/>
            <w:color w:val="660066"/>
          </w:rPr>
          <w:t>Jaber VR</w:t>
        </w:r>
      </w:hyperlink>
      <w:r w:rsidRPr="00E6583E">
        <w:rPr>
          <w:rFonts w:ascii="Arial" w:hAnsi="Arial" w:cs="Arial"/>
          <w:color w:val="000000"/>
        </w:rPr>
        <w:t>, </w:t>
      </w:r>
      <w:hyperlink r:id="rId42" w:history="1">
        <w:r w:rsidRPr="00E6583E">
          <w:rPr>
            <w:rStyle w:val="Hyperlink"/>
            <w:rFonts w:ascii="Arial" w:hAnsi="Arial" w:cs="Arial"/>
            <w:color w:val="660066"/>
          </w:rPr>
          <w:t>Lim NM</w:t>
        </w:r>
      </w:hyperlink>
      <w:r w:rsidRPr="00E6583E">
        <w:rPr>
          <w:rFonts w:ascii="Arial" w:hAnsi="Arial" w:cs="Arial"/>
          <w:color w:val="000000"/>
        </w:rPr>
        <w:t>, </w:t>
      </w:r>
      <w:hyperlink r:id="rId43" w:history="1">
        <w:r w:rsidRPr="00E6583E">
          <w:rPr>
            <w:rStyle w:val="Hyperlink"/>
            <w:rFonts w:ascii="Arial" w:hAnsi="Arial" w:cs="Arial"/>
            <w:color w:val="660066"/>
          </w:rPr>
          <w:t>Mobley DL</w:t>
        </w:r>
      </w:hyperlink>
      <w:r w:rsidRPr="00E6583E">
        <w:rPr>
          <w:rFonts w:ascii="Arial" w:hAnsi="Arial" w:cs="Arial"/>
          <w:color w:val="000000"/>
        </w:rPr>
        <w:t>.</w:t>
      </w:r>
    </w:p>
    <w:p w:rsidR="00E6583E" w:rsidRPr="00E6583E" w:rsidRDefault="00E6583E" w:rsidP="00E6583E">
      <w:pPr>
        <w:spacing w:after="0" w:line="240" w:lineRule="auto"/>
        <w:rPr>
          <w:rFonts w:ascii="Arial" w:hAnsi="Arial" w:cs="Arial"/>
        </w:rPr>
      </w:pPr>
    </w:p>
    <w:p w:rsidR="00E6583E" w:rsidRDefault="00E6583E" w:rsidP="00E6583E">
      <w:pPr>
        <w:spacing w:after="0" w:line="240" w:lineRule="auto"/>
        <w:rPr>
          <w:rFonts w:ascii="Arial" w:hAnsi="Arial" w:cs="Arial"/>
        </w:rPr>
      </w:pPr>
    </w:p>
    <w:p w:rsidR="00E6583E" w:rsidRPr="00E6583E" w:rsidRDefault="00E6583E" w:rsidP="00E6583E">
      <w:pPr>
        <w:spacing w:after="0" w:line="240" w:lineRule="auto"/>
        <w:rPr>
          <w:rFonts w:ascii="Arial" w:hAnsi="Arial" w:cs="Arial"/>
        </w:rPr>
      </w:pPr>
      <w:r w:rsidRPr="00E6583E">
        <w:rPr>
          <w:rFonts w:ascii="Arial" w:hAnsi="Arial" w:cs="Arial"/>
        </w:rPr>
        <w:t xml:space="preserve">L4: </w:t>
      </w:r>
      <w:hyperlink r:id="rId44" w:history="1">
        <w:r w:rsidRPr="00E6583E">
          <w:rPr>
            <w:rStyle w:val="Hyperlink"/>
            <w:rFonts w:ascii="Arial" w:hAnsi="Arial" w:cs="Arial"/>
          </w:rPr>
          <w:t>https://www.ncbi.nlm.nih.gov/pubmed/26487189</w:t>
        </w:r>
      </w:hyperlink>
    </w:p>
    <w:p w:rsidR="00E6583E" w:rsidRPr="00E6583E" w:rsidRDefault="00E6583E" w:rsidP="00E6583E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45" w:tooltip="Journal of computer-aided molecular design." w:history="1">
        <w:r w:rsidRPr="00E6583E">
          <w:rPr>
            <w:rStyle w:val="Hyperlink"/>
            <w:rFonts w:ascii="Arial" w:hAnsi="Arial" w:cs="Arial"/>
            <w:color w:val="660066"/>
          </w:rPr>
          <w:t xml:space="preserve">J </w:t>
        </w:r>
        <w:proofErr w:type="spellStart"/>
        <w:r w:rsidRPr="00E6583E">
          <w:rPr>
            <w:rStyle w:val="Hyperlink"/>
            <w:rFonts w:ascii="Arial" w:hAnsi="Arial" w:cs="Arial"/>
            <w:color w:val="660066"/>
          </w:rPr>
          <w:t>Comput</w:t>
        </w:r>
        <w:proofErr w:type="spellEnd"/>
        <w:r w:rsidRPr="00E6583E">
          <w:rPr>
            <w:rStyle w:val="Hyperlink"/>
            <w:rFonts w:ascii="Arial" w:hAnsi="Arial" w:cs="Arial"/>
            <w:color w:val="660066"/>
          </w:rPr>
          <w:t xml:space="preserve"> Aided Mol Des.</w:t>
        </w:r>
      </w:hyperlink>
      <w:r w:rsidRPr="00E6583E">
        <w:rPr>
          <w:rFonts w:ascii="Arial" w:hAnsi="Arial" w:cs="Arial"/>
          <w:color w:val="000000"/>
        </w:rPr>
        <w:t xml:space="preserve"> 2015 Nov;29(11):1007-14. </w:t>
      </w:r>
      <w:proofErr w:type="spellStart"/>
      <w:r w:rsidRPr="00E6583E">
        <w:rPr>
          <w:rFonts w:ascii="Arial" w:hAnsi="Arial" w:cs="Arial"/>
          <w:color w:val="000000"/>
        </w:rPr>
        <w:t>doi</w:t>
      </w:r>
      <w:proofErr w:type="spellEnd"/>
      <w:r w:rsidRPr="00E6583E">
        <w:rPr>
          <w:rFonts w:ascii="Arial" w:hAnsi="Arial" w:cs="Arial"/>
          <w:color w:val="000000"/>
        </w:rPr>
        <w:t xml:space="preserve">: 10.1007/s10822-015-9873-0. </w:t>
      </w:r>
      <w:proofErr w:type="spellStart"/>
      <w:r w:rsidRPr="00E6583E">
        <w:rPr>
          <w:rFonts w:ascii="Arial" w:hAnsi="Arial" w:cs="Arial"/>
          <w:color w:val="000000"/>
        </w:rPr>
        <w:t>Epub</w:t>
      </w:r>
      <w:proofErr w:type="spellEnd"/>
      <w:r w:rsidRPr="00E6583E">
        <w:rPr>
          <w:rFonts w:ascii="Arial" w:hAnsi="Arial" w:cs="Arial"/>
          <w:color w:val="000000"/>
        </w:rPr>
        <w:t xml:space="preserve"> 2015 Oct 20.</w:t>
      </w:r>
    </w:p>
    <w:p w:rsidR="00E6583E" w:rsidRPr="00E6583E" w:rsidRDefault="00E6583E" w:rsidP="00E6583E">
      <w:pPr>
        <w:pStyle w:val="Heading1"/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6583E">
        <w:rPr>
          <w:rFonts w:ascii="Arial" w:hAnsi="Arial" w:cs="Arial"/>
          <w:color w:val="000000"/>
          <w:sz w:val="22"/>
          <w:szCs w:val="22"/>
        </w:rPr>
        <w:t>A Python tool to set up relative free energy calculations in GROMACS.</w:t>
      </w:r>
    </w:p>
    <w:p w:rsidR="00E6583E" w:rsidRPr="00E6583E" w:rsidRDefault="00E6583E" w:rsidP="00E6583E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hyperlink r:id="rId46" w:history="1">
        <w:proofErr w:type="spellStart"/>
        <w:r w:rsidRPr="00E6583E">
          <w:rPr>
            <w:rStyle w:val="Hyperlink"/>
            <w:rFonts w:ascii="Arial" w:hAnsi="Arial" w:cs="Arial"/>
            <w:color w:val="660066"/>
          </w:rPr>
          <w:t>Klimovich</w:t>
        </w:r>
        <w:proofErr w:type="spellEnd"/>
        <w:r w:rsidRPr="00E6583E">
          <w:rPr>
            <w:rStyle w:val="Hyperlink"/>
            <w:rFonts w:ascii="Arial" w:hAnsi="Arial" w:cs="Arial"/>
            <w:color w:val="660066"/>
          </w:rPr>
          <w:t xml:space="preserve"> PV</w:t>
        </w:r>
      </w:hyperlink>
      <w:r w:rsidRPr="00E6583E">
        <w:rPr>
          <w:rFonts w:ascii="Arial" w:hAnsi="Arial" w:cs="Arial"/>
          <w:color w:val="000000"/>
          <w:vertAlign w:val="superscript"/>
        </w:rPr>
        <w:t>1,2</w:t>
      </w:r>
      <w:r w:rsidRPr="00E6583E">
        <w:rPr>
          <w:rFonts w:ascii="Arial" w:hAnsi="Arial" w:cs="Arial"/>
          <w:color w:val="000000"/>
        </w:rPr>
        <w:t>, </w:t>
      </w:r>
      <w:hyperlink r:id="rId47" w:history="1">
        <w:r w:rsidRPr="00E6583E">
          <w:rPr>
            <w:rStyle w:val="Hyperlink"/>
            <w:rFonts w:ascii="Arial" w:hAnsi="Arial" w:cs="Arial"/>
            <w:color w:val="660066"/>
          </w:rPr>
          <w:t>Mobley DL</w:t>
        </w:r>
      </w:hyperlink>
      <w:r w:rsidRPr="00E6583E">
        <w:rPr>
          <w:rFonts w:ascii="Arial" w:hAnsi="Arial" w:cs="Arial"/>
          <w:color w:val="000000"/>
          <w:vertAlign w:val="superscript"/>
        </w:rPr>
        <w:t>3,4</w:t>
      </w:r>
      <w:r w:rsidRPr="00E6583E">
        <w:rPr>
          <w:rFonts w:ascii="Arial" w:hAnsi="Arial" w:cs="Arial"/>
          <w:color w:val="000000"/>
        </w:rPr>
        <w:t>.</w:t>
      </w:r>
    </w:p>
    <w:p w:rsidR="00E6583E" w:rsidRPr="00E6583E" w:rsidRDefault="00E6583E">
      <w:pPr>
        <w:rPr>
          <w:rFonts w:ascii="Arial" w:hAnsi="Arial" w:cs="Arial"/>
        </w:rPr>
      </w:pPr>
    </w:p>
    <w:p w:rsidR="00E6583E" w:rsidRDefault="004F57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L5: </w:t>
      </w:r>
      <w:hyperlink r:id="rId48" w:history="1">
        <w:r w:rsidRPr="0085230E">
          <w:rPr>
            <w:rStyle w:val="Hyperlink"/>
            <w:rFonts w:ascii="Arial" w:hAnsi="Arial" w:cs="Arial"/>
          </w:rPr>
          <w:t>https://www.ncbi.nlm.nih.gov/pubmed/30199633</w:t>
        </w:r>
      </w:hyperlink>
    </w:p>
    <w:p w:rsidR="004F5764" w:rsidRDefault="004F5764" w:rsidP="004F5764">
      <w:pPr>
        <w:shd w:val="clear" w:color="auto" w:fill="FFFFFF"/>
        <w:spacing w:line="348" w:lineRule="atLeast"/>
        <w:rPr>
          <w:rFonts w:ascii="Arial" w:hAnsi="Arial" w:cs="Arial"/>
          <w:color w:val="000000"/>
          <w:sz w:val="20"/>
          <w:szCs w:val="20"/>
        </w:rPr>
      </w:pPr>
      <w:hyperlink r:id="rId49" w:tooltip="Journal of chemical information and modeling." w:history="1">
        <w:r>
          <w:rPr>
            <w:rStyle w:val="Hyperlink"/>
            <w:rFonts w:ascii="Arial" w:hAnsi="Arial" w:cs="Arial"/>
            <w:color w:val="660066"/>
            <w:sz w:val="20"/>
            <w:szCs w:val="20"/>
          </w:rPr>
          <w:t>J Chem Inf Model.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 2018 Oct 22;58(10):2043-2050.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10.1021/acs.jcim.8b00462.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Epub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2018 Sep 25.</w:t>
      </w:r>
    </w:p>
    <w:p w:rsidR="004F5764" w:rsidRDefault="004F5764" w:rsidP="004F5764">
      <w:pPr>
        <w:pStyle w:val="Heading1"/>
        <w:shd w:val="clear" w:color="auto" w:fill="FFFFFF"/>
        <w:spacing w:before="120" w:beforeAutospacing="0" w:after="120" w:afterAutospacing="0" w:line="300" w:lineRule="atLeast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GPU-Accelerated Molecular Dynamics and Free Energy Methods in Amber18: Performance Enhancements and New Features.</w:t>
      </w:r>
    </w:p>
    <w:p w:rsidR="004F5764" w:rsidRDefault="004F5764" w:rsidP="004F5764">
      <w:pPr>
        <w:shd w:val="clear" w:color="auto" w:fill="FFFFFF"/>
        <w:rPr>
          <w:rFonts w:ascii="Arial" w:hAnsi="Arial" w:cs="Arial"/>
          <w:color w:val="000000"/>
        </w:rPr>
      </w:pPr>
      <w:hyperlink r:id="rId50" w:history="1">
        <w:r>
          <w:rPr>
            <w:rStyle w:val="Hyperlink"/>
            <w:rFonts w:ascii="Arial" w:hAnsi="Arial" w:cs="Arial"/>
            <w:color w:val="660066"/>
          </w:rPr>
          <w:t>Lee TS</w:t>
        </w:r>
      </w:hyperlink>
      <w:r>
        <w:rPr>
          <w:rFonts w:ascii="Arial" w:hAnsi="Arial" w:cs="Arial"/>
          <w:color w:val="000000"/>
          <w:sz w:val="19"/>
          <w:szCs w:val="19"/>
          <w:vertAlign w:val="superscript"/>
        </w:rPr>
        <w:t>1</w:t>
      </w:r>
      <w:r>
        <w:rPr>
          <w:rFonts w:ascii="Arial" w:hAnsi="Arial" w:cs="Arial"/>
          <w:color w:val="000000"/>
        </w:rPr>
        <w:t>, </w:t>
      </w:r>
      <w:hyperlink r:id="rId51" w:history="1">
        <w:r>
          <w:rPr>
            <w:rStyle w:val="Hyperlink"/>
            <w:rFonts w:ascii="Arial" w:hAnsi="Arial" w:cs="Arial"/>
            <w:color w:val="660066"/>
          </w:rPr>
          <w:t>Cerutti DS</w:t>
        </w:r>
      </w:hyperlink>
      <w:r>
        <w:rPr>
          <w:rFonts w:ascii="Arial" w:hAnsi="Arial" w:cs="Arial"/>
          <w:color w:val="000000"/>
          <w:sz w:val="19"/>
          <w:szCs w:val="19"/>
          <w:vertAlign w:val="superscript"/>
        </w:rPr>
        <w:t>1</w:t>
      </w:r>
      <w:r>
        <w:rPr>
          <w:rFonts w:ascii="Arial" w:hAnsi="Arial" w:cs="Arial"/>
          <w:color w:val="000000"/>
        </w:rPr>
        <w:t>, </w:t>
      </w:r>
      <w:hyperlink r:id="rId52" w:history="1">
        <w:r>
          <w:rPr>
            <w:rStyle w:val="Hyperlink"/>
            <w:rFonts w:ascii="Arial" w:hAnsi="Arial" w:cs="Arial"/>
            <w:color w:val="660066"/>
          </w:rPr>
          <w:t>Mermelstein D</w:t>
        </w:r>
      </w:hyperlink>
      <w:r>
        <w:rPr>
          <w:rFonts w:ascii="Arial" w:hAnsi="Arial" w:cs="Arial"/>
          <w:color w:val="000000"/>
          <w:sz w:val="19"/>
          <w:szCs w:val="19"/>
          <w:vertAlign w:val="superscript"/>
        </w:rPr>
        <w:t>2</w:t>
      </w:r>
      <w:r>
        <w:rPr>
          <w:rFonts w:ascii="Arial" w:hAnsi="Arial" w:cs="Arial"/>
          <w:color w:val="000000"/>
        </w:rPr>
        <w:t>, </w:t>
      </w:r>
      <w:hyperlink r:id="rId53" w:history="1">
        <w:r>
          <w:rPr>
            <w:rStyle w:val="Hyperlink"/>
            <w:rFonts w:ascii="Arial" w:hAnsi="Arial" w:cs="Arial"/>
            <w:color w:val="660066"/>
          </w:rPr>
          <w:t>Lin C</w:t>
        </w:r>
      </w:hyperlink>
      <w:r>
        <w:rPr>
          <w:rFonts w:ascii="Arial" w:hAnsi="Arial" w:cs="Arial"/>
          <w:color w:val="000000"/>
          <w:sz w:val="19"/>
          <w:szCs w:val="19"/>
          <w:vertAlign w:val="superscript"/>
        </w:rPr>
        <w:t>2</w:t>
      </w:r>
      <w:r>
        <w:rPr>
          <w:rFonts w:ascii="Arial" w:hAnsi="Arial" w:cs="Arial"/>
          <w:color w:val="000000"/>
        </w:rPr>
        <w:t>, </w:t>
      </w:r>
      <w:hyperlink r:id="rId54" w:history="1">
        <w:r>
          <w:rPr>
            <w:rStyle w:val="Hyperlink"/>
            <w:rFonts w:ascii="Arial" w:hAnsi="Arial" w:cs="Arial"/>
            <w:color w:val="660066"/>
          </w:rPr>
          <w:t>LeGrand S</w:t>
        </w:r>
      </w:hyperlink>
      <w:r>
        <w:rPr>
          <w:rFonts w:ascii="Arial" w:hAnsi="Arial" w:cs="Arial"/>
          <w:color w:val="000000"/>
          <w:sz w:val="19"/>
          <w:szCs w:val="19"/>
          <w:vertAlign w:val="superscript"/>
        </w:rPr>
        <w:t>3</w:t>
      </w:r>
      <w:r>
        <w:rPr>
          <w:rFonts w:ascii="Arial" w:hAnsi="Arial" w:cs="Arial"/>
          <w:color w:val="000000"/>
        </w:rPr>
        <w:t>, </w:t>
      </w:r>
      <w:hyperlink r:id="rId55" w:history="1">
        <w:r>
          <w:rPr>
            <w:rStyle w:val="Hyperlink"/>
            <w:rFonts w:ascii="Arial" w:hAnsi="Arial" w:cs="Arial"/>
            <w:color w:val="660066"/>
          </w:rPr>
          <w:t>Giese TJ</w:t>
        </w:r>
      </w:hyperlink>
      <w:r>
        <w:rPr>
          <w:rFonts w:ascii="Arial" w:hAnsi="Arial" w:cs="Arial"/>
          <w:color w:val="000000"/>
          <w:sz w:val="19"/>
          <w:szCs w:val="19"/>
          <w:vertAlign w:val="superscript"/>
        </w:rPr>
        <w:t>1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"https://www.ncbi.nlm.nih.gov/pubmed/?term=Roitberg%20A%5BAuthor%5D&amp;cauthor=true&amp;cauthor_uid=30199633"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Hyperlink"/>
          <w:rFonts w:ascii="Arial" w:hAnsi="Arial" w:cs="Arial"/>
          <w:color w:val="660066"/>
        </w:rPr>
        <w:t>Roitberg</w:t>
      </w:r>
      <w:proofErr w:type="spellEnd"/>
      <w:r>
        <w:rPr>
          <w:rStyle w:val="Hyperlink"/>
          <w:rFonts w:ascii="Arial" w:hAnsi="Arial" w:cs="Arial"/>
          <w:color w:val="660066"/>
        </w:rPr>
        <w:t xml:space="preserve"> A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  <w:sz w:val="19"/>
          <w:szCs w:val="19"/>
          <w:vertAlign w:val="superscript"/>
        </w:rPr>
        <w:t>4</w:t>
      </w:r>
      <w:r>
        <w:rPr>
          <w:rFonts w:ascii="Arial" w:hAnsi="Arial" w:cs="Arial"/>
          <w:color w:val="000000"/>
        </w:rPr>
        <w:t>, </w:t>
      </w:r>
      <w:hyperlink r:id="rId56" w:history="1">
        <w:r>
          <w:rPr>
            <w:rStyle w:val="Hyperlink"/>
            <w:rFonts w:ascii="Arial" w:hAnsi="Arial" w:cs="Arial"/>
            <w:color w:val="660066"/>
          </w:rPr>
          <w:t>Case DA</w:t>
        </w:r>
      </w:hyperlink>
      <w:r>
        <w:rPr>
          <w:rFonts w:ascii="Arial" w:hAnsi="Arial" w:cs="Arial"/>
          <w:color w:val="000000"/>
          <w:sz w:val="19"/>
          <w:szCs w:val="19"/>
          <w:vertAlign w:val="superscript"/>
        </w:rPr>
        <w:t>1</w:t>
      </w:r>
      <w:r>
        <w:rPr>
          <w:rFonts w:ascii="Arial" w:hAnsi="Arial" w:cs="Arial"/>
          <w:color w:val="000000"/>
        </w:rPr>
        <w:t>, </w:t>
      </w:r>
      <w:hyperlink r:id="rId57" w:history="1">
        <w:r>
          <w:rPr>
            <w:rStyle w:val="Hyperlink"/>
            <w:rFonts w:ascii="Arial" w:hAnsi="Arial" w:cs="Arial"/>
            <w:color w:val="660066"/>
          </w:rPr>
          <w:t>Walker RC</w:t>
        </w:r>
      </w:hyperlink>
      <w:r>
        <w:rPr>
          <w:rFonts w:ascii="Arial" w:hAnsi="Arial" w:cs="Arial"/>
          <w:color w:val="000000"/>
          <w:sz w:val="19"/>
          <w:szCs w:val="19"/>
          <w:vertAlign w:val="superscript"/>
        </w:rPr>
        <w:t>5</w:t>
      </w:r>
      <w:r>
        <w:rPr>
          <w:rFonts w:ascii="Arial" w:hAnsi="Arial" w:cs="Arial"/>
          <w:color w:val="000000"/>
        </w:rPr>
        <w:t>, </w:t>
      </w:r>
      <w:hyperlink r:id="rId58" w:history="1">
        <w:r>
          <w:rPr>
            <w:rStyle w:val="Hyperlink"/>
            <w:rFonts w:ascii="Arial" w:hAnsi="Arial" w:cs="Arial"/>
            <w:color w:val="660066"/>
          </w:rPr>
          <w:t>York DM</w:t>
        </w:r>
      </w:hyperlink>
      <w:r>
        <w:rPr>
          <w:rFonts w:ascii="Arial" w:hAnsi="Arial" w:cs="Arial"/>
          <w:color w:val="000000"/>
          <w:sz w:val="19"/>
          <w:szCs w:val="19"/>
          <w:vertAlign w:val="superscript"/>
        </w:rPr>
        <w:t>1</w:t>
      </w:r>
      <w:r>
        <w:rPr>
          <w:rFonts w:ascii="Arial" w:hAnsi="Arial" w:cs="Arial"/>
          <w:color w:val="000000"/>
        </w:rPr>
        <w:t>.</w:t>
      </w:r>
    </w:p>
    <w:p w:rsidR="004F5764" w:rsidRPr="00E6583E" w:rsidRDefault="004F5764">
      <w:pPr>
        <w:rPr>
          <w:rFonts w:ascii="Arial" w:hAnsi="Arial" w:cs="Arial"/>
        </w:rPr>
      </w:pPr>
      <w:bookmarkStart w:id="0" w:name="_GoBack"/>
      <w:bookmarkEnd w:id="0"/>
    </w:p>
    <w:p w:rsidR="00E6583E" w:rsidRPr="00E6583E" w:rsidRDefault="00E6583E">
      <w:pPr>
        <w:rPr>
          <w:rFonts w:ascii="Arial" w:hAnsi="Arial" w:cs="Arial"/>
        </w:rPr>
      </w:pPr>
    </w:p>
    <w:p w:rsidR="00E6583E" w:rsidRPr="00E6583E" w:rsidRDefault="00E6583E">
      <w:pPr>
        <w:rPr>
          <w:rFonts w:ascii="Arial" w:hAnsi="Arial" w:cs="Arial"/>
        </w:rPr>
      </w:pPr>
    </w:p>
    <w:sectPr w:rsidR="00E6583E" w:rsidRPr="00E6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3E"/>
    <w:rsid w:val="0024623A"/>
    <w:rsid w:val="004F5764"/>
    <w:rsid w:val="00E6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269B"/>
  <w15:chartTrackingRefBased/>
  <w15:docId w15:val="{9BA80CA6-FAA8-404E-9DFF-D9C29CD3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8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58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ubmed/?term=Wu%20Y%5BAuthor%5D&amp;cauthor=true&amp;cauthor_uid=25625324" TargetMode="External"/><Relationship Id="rId18" Type="http://schemas.openxmlformats.org/officeDocument/2006/relationships/hyperlink" Target="https://www.ncbi.nlm.nih.gov/pubmed/?term=Dahlgren%20MK%5BAuthor%5D&amp;cauthor=true&amp;cauthor_uid=25625324" TargetMode="External"/><Relationship Id="rId26" Type="http://schemas.openxmlformats.org/officeDocument/2006/relationships/hyperlink" Target="https://www.ncbi.nlm.nih.gov/pubmed/?term=Wester%20R%5BAuthor%5D&amp;cauthor=true&amp;cauthor_uid=25625324" TargetMode="External"/><Relationship Id="rId39" Type="http://schemas.openxmlformats.org/officeDocument/2006/relationships/hyperlink" Target="https://www.ncbi.nlm.nih.gov/pubmed/?term=Abel%20R%5BAuthor%5D&amp;cauthor=true&amp;cauthor_uid=24072356" TargetMode="External"/><Relationship Id="rId21" Type="http://schemas.openxmlformats.org/officeDocument/2006/relationships/hyperlink" Target="https://www.ncbi.nlm.nih.gov/pubmed/?term=Masse%20C%5BAuthor%5D&amp;cauthor=true&amp;cauthor_uid=25625324" TargetMode="External"/><Relationship Id="rId34" Type="http://schemas.openxmlformats.org/officeDocument/2006/relationships/hyperlink" Target="https://www.ncbi.nlm.nih.gov/pubmed/24072356" TargetMode="External"/><Relationship Id="rId42" Type="http://schemas.openxmlformats.org/officeDocument/2006/relationships/hyperlink" Target="https://www.ncbi.nlm.nih.gov/pubmed/?term=Lim%20NM%5BAuthor%5D&amp;cauthor=true&amp;cauthor_uid=24072356" TargetMode="External"/><Relationship Id="rId47" Type="http://schemas.openxmlformats.org/officeDocument/2006/relationships/hyperlink" Target="https://www.ncbi.nlm.nih.gov/pubmed/?term=Mobley%20DL%5BAuthor%5D&amp;cauthor=true&amp;cauthor_uid=26487189" TargetMode="External"/><Relationship Id="rId50" Type="http://schemas.openxmlformats.org/officeDocument/2006/relationships/hyperlink" Target="https://www.ncbi.nlm.nih.gov/pubmed/?term=Lee%20TS%5BAuthor%5D&amp;cauthor=true&amp;cauthor_uid=30199633" TargetMode="External"/><Relationship Id="rId55" Type="http://schemas.openxmlformats.org/officeDocument/2006/relationships/hyperlink" Target="https://www.ncbi.nlm.nih.gov/pubmed/?term=Giese%20TJ%5BAuthor%5D&amp;cauthor=true&amp;cauthor_uid=30199633" TargetMode="External"/><Relationship Id="rId7" Type="http://schemas.openxmlformats.org/officeDocument/2006/relationships/hyperlink" Target="https://www.ncbi.nlm.nih.gov/pubmed/?term=Palmieri%20LC%5BAuthor%5D&amp;cauthor=true&amp;cauthor_uid=2193544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pubmed/?term=Pierce%20L%5BAuthor%5D&amp;cauthor=true&amp;cauthor_uid=25625324" TargetMode="External"/><Relationship Id="rId29" Type="http://schemas.openxmlformats.org/officeDocument/2006/relationships/hyperlink" Target="https://www.ncbi.nlm.nih.gov/pubmed/?term=Lin%20T%5BAuthor%5D&amp;cauthor=true&amp;cauthor_uid=25625324" TargetMode="External"/><Relationship Id="rId11" Type="http://schemas.openxmlformats.org/officeDocument/2006/relationships/hyperlink" Target="https://www.ncbi.nlm.nih.gov/pubmed/?term=25625324" TargetMode="External"/><Relationship Id="rId24" Type="http://schemas.openxmlformats.org/officeDocument/2006/relationships/hyperlink" Target="https://www.ncbi.nlm.nih.gov/pubmed/?term=Sherman%20W%5BAuthor%5D&amp;cauthor=true&amp;cauthor_uid=25625324" TargetMode="External"/><Relationship Id="rId32" Type="http://schemas.openxmlformats.org/officeDocument/2006/relationships/hyperlink" Target="https://www.ncbi.nlm.nih.gov/pubmed/?term=Berne%20BJ%5BAuthor%5D&amp;cauthor=true&amp;cauthor_uid=25625324" TargetMode="External"/><Relationship Id="rId37" Type="http://schemas.openxmlformats.org/officeDocument/2006/relationships/hyperlink" Target="https://www.ncbi.nlm.nih.gov/pubmed/?term=Wu%20Y%5BAuthor%5D&amp;cauthor=true&amp;cauthor_uid=24072356" TargetMode="External"/><Relationship Id="rId40" Type="http://schemas.openxmlformats.org/officeDocument/2006/relationships/hyperlink" Target="https://www.ncbi.nlm.nih.gov/pubmed/?term=Summa%20CM%5BAuthor%5D&amp;cauthor=true&amp;cauthor_uid=24072356" TargetMode="External"/><Relationship Id="rId45" Type="http://schemas.openxmlformats.org/officeDocument/2006/relationships/hyperlink" Target="https://www.ncbi.nlm.nih.gov/pubmed/26487189" TargetMode="External"/><Relationship Id="rId53" Type="http://schemas.openxmlformats.org/officeDocument/2006/relationships/hyperlink" Target="https://www.ncbi.nlm.nih.gov/pubmed/?term=Lin%20C%5BAuthor%5D&amp;cauthor=true&amp;cauthor_uid=30199633" TargetMode="External"/><Relationship Id="rId58" Type="http://schemas.openxmlformats.org/officeDocument/2006/relationships/hyperlink" Target="https://www.ncbi.nlm.nih.gov/pubmed/?term=York%20DM%5BAuthor%5D&amp;cauthor=true&amp;cauthor_uid=30199633" TargetMode="External"/><Relationship Id="rId5" Type="http://schemas.openxmlformats.org/officeDocument/2006/relationships/hyperlink" Target="https://www.ncbi.nlm.nih.gov/pubmed/?term=21935446" TargetMode="External"/><Relationship Id="rId19" Type="http://schemas.openxmlformats.org/officeDocument/2006/relationships/hyperlink" Target="https://www.ncbi.nlm.nih.gov/pubmed/?term=Greenwood%20J%5BAuthor%5D&amp;cauthor=true&amp;cauthor_uid=25625324" TargetMode="External"/><Relationship Id="rId4" Type="http://schemas.openxmlformats.org/officeDocument/2006/relationships/hyperlink" Target="https://www.ncbi.nlm.nih.gov/pubmed/?term=21935446" TargetMode="External"/><Relationship Id="rId9" Type="http://schemas.openxmlformats.org/officeDocument/2006/relationships/hyperlink" Target="https://www.ncbi.nlm.nih.gov/pubmed/?term=Lima%20LM%5BAuthor%5D&amp;cauthor=true&amp;cauthor_uid=21935446" TargetMode="External"/><Relationship Id="rId14" Type="http://schemas.openxmlformats.org/officeDocument/2006/relationships/hyperlink" Target="https://www.ncbi.nlm.nih.gov/pubmed/?term=Deng%20Y%5BAuthor%5D&amp;cauthor=true&amp;cauthor_uid=25625324" TargetMode="External"/><Relationship Id="rId22" Type="http://schemas.openxmlformats.org/officeDocument/2006/relationships/hyperlink" Target="https://www.ncbi.nlm.nih.gov/pubmed/?term=Knight%20JL%5BAuthor%5D&amp;cauthor=true&amp;cauthor_uid=25625324" TargetMode="External"/><Relationship Id="rId27" Type="http://schemas.openxmlformats.org/officeDocument/2006/relationships/hyperlink" Target="https://www.ncbi.nlm.nih.gov/pubmed/?term=Frye%20L%5BAuthor%5D&amp;cauthor=true&amp;cauthor_uid=25625324" TargetMode="External"/><Relationship Id="rId30" Type="http://schemas.openxmlformats.org/officeDocument/2006/relationships/hyperlink" Target="https://www.ncbi.nlm.nih.gov/pubmed/?term=Mobley%20DL%5BAuthor%5D&amp;cauthor=true&amp;cauthor_uid=25625324" TargetMode="External"/><Relationship Id="rId35" Type="http://schemas.openxmlformats.org/officeDocument/2006/relationships/hyperlink" Target="https://www.ncbi.nlm.nih.gov/pubmed/24072356" TargetMode="External"/><Relationship Id="rId43" Type="http://schemas.openxmlformats.org/officeDocument/2006/relationships/hyperlink" Target="https://www.ncbi.nlm.nih.gov/pubmed/?term=Mobley%20DL%5BAuthor%5D&amp;cauthor=true&amp;cauthor_uid=24072356" TargetMode="External"/><Relationship Id="rId48" Type="http://schemas.openxmlformats.org/officeDocument/2006/relationships/hyperlink" Target="https://www.ncbi.nlm.nih.gov/pubmed/30199633" TargetMode="External"/><Relationship Id="rId56" Type="http://schemas.openxmlformats.org/officeDocument/2006/relationships/hyperlink" Target="https://www.ncbi.nlm.nih.gov/pubmed/?term=Case%20DA%5BAuthor%5D&amp;cauthor=true&amp;cauthor_uid=30199633" TargetMode="External"/><Relationship Id="rId8" Type="http://schemas.openxmlformats.org/officeDocument/2006/relationships/hyperlink" Target="https://www.ncbi.nlm.nih.gov/pubmed/?term=Monteiro%20RQ%5BAuthor%5D&amp;cauthor=true&amp;cauthor_uid=21935446" TargetMode="External"/><Relationship Id="rId51" Type="http://schemas.openxmlformats.org/officeDocument/2006/relationships/hyperlink" Target="https://www.ncbi.nlm.nih.gov/pubmed/?term=Cerutti%20DS%5BAuthor%5D&amp;cauthor=true&amp;cauthor_uid=3019963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cbi.nlm.nih.gov/pubmed/?term=Wang%20L%5BAuthor%5D&amp;cauthor=true&amp;cauthor_uid=25625324" TargetMode="External"/><Relationship Id="rId17" Type="http://schemas.openxmlformats.org/officeDocument/2006/relationships/hyperlink" Target="https://www.ncbi.nlm.nih.gov/pubmed/?term=Robinson%20S%5BAuthor%5D&amp;cauthor=true&amp;cauthor_uid=25625324" TargetMode="External"/><Relationship Id="rId25" Type="http://schemas.openxmlformats.org/officeDocument/2006/relationships/hyperlink" Target="https://www.ncbi.nlm.nih.gov/pubmed/?term=Brewer%20M%5BAuthor%5D&amp;cauthor=true&amp;cauthor_uid=25625324" TargetMode="External"/><Relationship Id="rId33" Type="http://schemas.openxmlformats.org/officeDocument/2006/relationships/hyperlink" Target="https://www.ncbi.nlm.nih.gov/pubmed/?term=Abel%20R%5BAuthor%5D&amp;cauthor=true&amp;cauthor_uid=25625324" TargetMode="External"/><Relationship Id="rId38" Type="http://schemas.openxmlformats.org/officeDocument/2006/relationships/hyperlink" Target="https://www.ncbi.nlm.nih.gov/pubmed/?term=Lin%20T%5BAuthor%5D&amp;cauthor=true&amp;cauthor_uid=24072356" TargetMode="External"/><Relationship Id="rId46" Type="http://schemas.openxmlformats.org/officeDocument/2006/relationships/hyperlink" Target="https://www.ncbi.nlm.nih.gov/pubmed/?term=Klimovich%20PV%5BAuthor%5D&amp;cauthor=true&amp;cauthor_uid=26487189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ncbi.nlm.nih.gov/pubmed/?term=Romero%20DL%5BAuthor%5D&amp;cauthor=true&amp;cauthor_uid=25625324" TargetMode="External"/><Relationship Id="rId41" Type="http://schemas.openxmlformats.org/officeDocument/2006/relationships/hyperlink" Target="https://www.ncbi.nlm.nih.gov/pubmed/?term=Jaber%20VR%5BAuthor%5D&amp;cauthor=true&amp;cauthor_uid=24072356" TargetMode="External"/><Relationship Id="rId54" Type="http://schemas.openxmlformats.org/officeDocument/2006/relationships/hyperlink" Target="https://www.ncbi.nlm.nih.gov/pubmed/?term=LeGrand%20S%5BAuthor%5D&amp;cauthor=true&amp;cauthor_uid=3019963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?term=Silva%20Vde%20A%5BAuthor%5D&amp;cauthor=true&amp;cauthor_uid=21935446" TargetMode="External"/><Relationship Id="rId15" Type="http://schemas.openxmlformats.org/officeDocument/2006/relationships/hyperlink" Target="https://www.ncbi.nlm.nih.gov/pubmed/?term=Kim%20B%5BAuthor%5D&amp;cauthor=true&amp;cauthor_uid=25625324" TargetMode="External"/><Relationship Id="rId23" Type="http://schemas.openxmlformats.org/officeDocument/2006/relationships/hyperlink" Target="https://www.ncbi.nlm.nih.gov/pubmed/?term=Harder%20E%5BAuthor%5D&amp;cauthor=true&amp;cauthor_uid=25625324" TargetMode="External"/><Relationship Id="rId28" Type="http://schemas.openxmlformats.org/officeDocument/2006/relationships/hyperlink" Target="https://www.ncbi.nlm.nih.gov/pubmed/?term=Farid%20R%5BAuthor%5D&amp;cauthor=true&amp;cauthor_uid=25625324" TargetMode="External"/><Relationship Id="rId36" Type="http://schemas.openxmlformats.org/officeDocument/2006/relationships/hyperlink" Target="https://www.ncbi.nlm.nih.gov/pubmed/?term=Liu%20S%5BAuthor%5D&amp;cauthor=true&amp;cauthor_uid=24072356" TargetMode="External"/><Relationship Id="rId49" Type="http://schemas.openxmlformats.org/officeDocument/2006/relationships/hyperlink" Target="https://www.ncbi.nlm.nih.gov/pubmed/30199633" TargetMode="External"/><Relationship Id="rId57" Type="http://schemas.openxmlformats.org/officeDocument/2006/relationships/hyperlink" Target="https://www.ncbi.nlm.nih.gov/pubmed/?term=Walker%20RC%5BAuthor%5D&amp;cauthor=true&amp;cauthor_uid=30199633" TargetMode="External"/><Relationship Id="rId10" Type="http://schemas.openxmlformats.org/officeDocument/2006/relationships/hyperlink" Target="https://www.ncbi.nlm.nih.gov/pubmed/?term=25625324" TargetMode="External"/><Relationship Id="rId31" Type="http://schemas.openxmlformats.org/officeDocument/2006/relationships/hyperlink" Target="https://www.ncbi.nlm.nih.gov/pubmed/?term=Jorgensen%20WL%5BAuthor%5D&amp;cauthor=true&amp;cauthor_uid=25625324" TargetMode="External"/><Relationship Id="rId44" Type="http://schemas.openxmlformats.org/officeDocument/2006/relationships/hyperlink" Target="https://www.ncbi.nlm.nih.gov/pubmed/26487189" TargetMode="External"/><Relationship Id="rId52" Type="http://schemas.openxmlformats.org/officeDocument/2006/relationships/hyperlink" Target="https://www.ncbi.nlm.nih.gov/pubmed/?term=Mermelstein%20D%5BAuthor%5D&amp;cauthor=true&amp;cauthor_uid=30199633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Tai-sung Lee</dc:creator>
  <cp:keywords/>
  <dc:description/>
  <cp:lastModifiedBy>Tai-sung Lee</cp:lastModifiedBy>
  <cp:revision>2</cp:revision>
  <dcterms:created xsi:type="dcterms:W3CDTF">2019-02-02T13:48:00Z</dcterms:created>
  <dcterms:modified xsi:type="dcterms:W3CDTF">2019-02-02T14:56:00Z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TEST: BibTeX generic citation style</vt:lpwstr>
  </property>
</Properties>
</file>