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Báo cáo tổng kết marketing, phản hồi người dùng và cải tiến CareAI</w:t>
      </w:r>
    </w:p>
    <w:p>
      <w:pPr/>
      <w:r>
        <w:rPr>
          <w:b/>
        </w:rPr>
        <w:t xml:space="preserve">Trường:</w:t>
      </w:r>
      <w:r>
        <w:t xml:space="preserve"> Đại học FPT | </w:t>
      </w:r>
      <w:r>
        <w:rPr>
          <w:b/>
        </w:rPr>
        <w:t xml:space="preserve">Học phần:</w:t>
      </w:r>
      <w:r>
        <w:t xml:space="preserve"> EXE201 – Khởi nghiệp | </w:t>
      </w:r>
      <w:r>
        <w:rPr>
          <w:b/>
        </w:rPr>
        <w:t xml:space="preserve">Nhóm:</w:t>
      </w:r>
      <w:r>
        <w:t xml:space="preserve"> Bug &amp; Buck</w:t>
      </w:r>
    </w:p>
    <w:p>
      <w:pPr/>
      <w:r>
        <w:rPr>
          <w:b/>
        </w:rPr>
        <w:t xml:space="preserve">Thời gian chiến dịch (kịch bản):</w:t>
      </w:r>
      <w:r>
        <w:t xml:space="preserve"> 01/10/2026 – 14/10/2026 | </w:t>
      </w:r>
      <w:r>
        <w:rPr>
          <w:b/>
        </w:rPr>
        <w:t xml:space="preserve">Ngày tổng kết:</w:t>
      </w:r>
      <w:r>
        <w:t xml:space="preserve"> 15/10/2026</w:t>
      </w:r>
    </w:p>
    <w:p>
      <w:pPr>
        <w:pStyle w:val="Quote"/>
      </w:pPr>
      <w:r>
        <w:rPr>
          <w:b/>
        </w:rPr>
        <w:t xml:space="preserve">Lưu ý:</w:t>
      </w:r>
      <w:r>
        <w:t xml:space="preserve"> Đây là báo cáo giả lập phục vụ học phần EXE201. Toàn bộ hoạt động marketing, số người tham gia, chi phí và phát biểu của người dùng thuộc một kịch bản đã hoàn thành, không phải khảo sát thực tế. Các cải tiến là kết quả phân tích và đề xuất của nhóm, chưa phải chức năng đã lập trình xong.</w:t>
      </w:r>
    </w:p>
    <w:p>
      <w:pPr>
        <w:pStyle w:val="Heading2"/>
      </w:pPr>
      <w:r>
        <w:t xml:space="preserve">1. Tóm tắt điều hành</w:t>
      </w:r>
    </w:p>
    <w:p>
      <w:pPr/>
      <w:r>
        <w:t xml:space="preserve">Giảng viên yêu cầu nhóm thực hiện ba việc: (1) triển khai marketing cho sản phẩm, (2) thu thập phản hồi từ người dùng, (3) đề xuất các chức năng cần cải tiến dựa trên chính vấn đề người dùng nêu. Trong kịch bản 2 tuần, nhóm Bug &amp; Buck đã giới thiệu CareAI tới </w:t>
      </w:r>
      <w:r>
        <w:rPr>
          <w:b/>
        </w:rPr>
        <w:t xml:space="preserve">30 người</w:t>
      </w:r>
      <w:r>
        <w:t xml:space="preserve"> (20 người con/người thân và 10 người cao tuổi) và thu được </w:t>
      </w:r>
      <w:r>
        <w:rPr>
          <w:b/>
        </w:rPr>
        <w:t xml:space="preserve">10 phản hồi</w:t>
      </w:r>
      <w:r>
        <w:t xml:space="preserve"> (6 người thân, 4 người cao tuổi), đạt tỷ lệ phản hồi </w:t>
      </w:r>
      <w:r>
        <w:rPr>
          <w:b/>
        </w:rPr>
        <w:t xml:space="preserve">33,3%</w:t>
      </w:r>
      <w:r>
        <w:t xml:space="preserve">.</w:t>
      </w:r>
    </w:p>
    <w:p>
      <w:pPr/>
      <w:r>
        <w:t xml:space="preserve">Kết quả chính: người dùng đánh giá cao mục đích chăm sóc gia đình, nút SOS dễ nhận diện và khả năng nhiều người thân cùng quan tâm. Khó khăn tập trung ở cài đặt ban đầu, chữ nhỏ, trạng thái gửi SOS, thao tác khi nhận cảnh báo, độ mới của dữ liệu và quyền chia sẻ. Nhóm đã chuyển 10 phản hồi thành </w:t>
      </w:r>
      <w:r>
        <w:rPr>
          <w:b/>
        </w:rPr>
        <w:t xml:space="preserve">10 đề xuất cải tiến (CT01–CT10)</w:t>
      </w:r>
      <w:r>
        <w:t xml:space="preserve"> và chọn ra 4 đề xuất ưu tiên. Về giá, 7/10 người chấp nhận gói thường 99.000đ/tháng, còn gói Family 199.000đ/tháng chỉ 3/10 người thấy phù hợp (phản hồi giả lập).</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Chỉ tiêu</w:t>
            </w:r>
          </w:p>
        </w:tc>
        <w:tc>
          <w:tcPr>
            <w:tcW w:w="2340" w:type="dxa"/>
            <w:shd w:val="clear" w:color="auto" w:fill="F2F2F2"/>
          </w:tcPr>
          <w:p>
            <w:pPr>
              <w:jc w:val="right"/>
            </w:pPr>
            <w:r>
              <w:t xml:space="preserve">KPI đặt ra</w:t>
            </w:r>
          </w:p>
        </w:tc>
        <w:tc>
          <w:tcPr>
            <w:tcW w:w="2340" w:type="dxa"/>
            <w:shd w:val="clear" w:color="auto" w:fill="F2F2F2"/>
          </w:tcPr>
          <w:p>
            <w:pPr>
              <w:jc w:val="right"/>
            </w:pPr>
            <w:r>
              <w:t xml:space="preserve">Kết quả giả lập</w:t>
            </w:r>
          </w:p>
        </w:tc>
        <w:tc>
          <w:tcPr>
            <w:tcW w:w="2340" w:type="dxa"/>
            <w:shd w:val="clear" w:color="auto" w:fill="F2F2F2"/>
          </w:tcPr>
          <w:p>
            <w:pPr>
              <w:jc w:val="right"/>
            </w:pPr>
            <w:r>
              <w:t xml:space="preserve">Mức hoàn thành</w:t>
            </w:r>
          </w:p>
        </w:tc>
      </w:tr>
      <w:tr>
        <w:tc>
          <w:tcPr>
            <w:tcW w:w="2340" w:type="dxa"/>
          </w:tcPr>
          <w:p>
            <w:pPr/>
            <w:r>
              <w:t xml:space="preserve">Người được giới thiệu và xem/thử demo</w:t>
            </w:r>
          </w:p>
        </w:tc>
        <w:tc>
          <w:tcPr>
            <w:tcW w:w="2340" w:type="dxa"/>
          </w:tcPr>
          <w:p>
            <w:pPr>
              <w:jc w:val="right"/>
            </w:pPr>
            <w:r>
              <w:t xml:space="preserve">30</w:t>
            </w:r>
          </w:p>
        </w:tc>
        <w:tc>
          <w:tcPr>
            <w:tcW w:w="2340" w:type="dxa"/>
          </w:tcPr>
          <w:p>
            <w:pPr>
              <w:jc w:val="right"/>
            </w:pPr>
            <w:r>
              <w:t xml:space="preserve">30</w:t>
            </w:r>
          </w:p>
        </w:tc>
        <w:tc>
          <w:tcPr>
            <w:tcW w:w="2340" w:type="dxa"/>
          </w:tcPr>
          <w:p>
            <w:pPr>
              <w:jc w:val="right"/>
            </w:pPr>
            <w:r>
              <w:t xml:space="preserve">100%</w:t>
            </w:r>
          </w:p>
        </w:tc>
      </w:tr>
      <w:tr>
        <w:tc>
          <w:tcPr>
            <w:tcW w:w="2340" w:type="dxa"/>
          </w:tcPr>
          <w:p>
            <w:pPr/>
            <w:r>
              <w:t xml:space="preserve">Người gửi phản hồi</w:t>
            </w:r>
          </w:p>
        </w:tc>
        <w:tc>
          <w:tcPr>
            <w:tcW w:w="2340" w:type="dxa"/>
          </w:tcPr>
          <w:p>
            <w:pPr>
              <w:jc w:val="right"/>
            </w:pPr>
            <w:r>
              <w:t xml:space="preserve">10</w:t>
            </w:r>
          </w:p>
        </w:tc>
        <w:tc>
          <w:tcPr>
            <w:tcW w:w="2340" w:type="dxa"/>
          </w:tcPr>
          <w:p>
            <w:pPr>
              <w:jc w:val="right"/>
            </w:pPr>
            <w:r>
              <w:t xml:space="preserve">10</w:t>
            </w:r>
          </w:p>
        </w:tc>
        <w:tc>
          <w:tcPr>
            <w:tcW w:w="2340" w:type="dxa"/>
          </w:tcPr>
          <w:p>
            <w:pPr>
              <w:jc w:val="right"/>
            </w:pPr>
            <w:r>
              <w:t xml:space="preserve">100%</w:t>
            </w:r>
          </w:p>
        </w:tc>
      </w:tr>
      <w:tr>
        <w:tc>
          <w:tcPr>
            <w:tcW w:w="2340" w:type="dxa"/>
          </w:tcPr>
          <w:p>
            <w:pPr/>
            <w:r>
              <w:t xml:space="preserve">Tỷ lệ phản hồi</w:t>
            </w:r>
          </w:p>
        </w:tc>
        <w:tc>
          <w:tcPr>
            <w:tcW w:w="2340" w:type="dxa"/>
          </w:tcPr>
          <w:p>
            <w:pPr>
              <w:jc w:val="right"/>
            </w:pPr>
            <w:r>
              <w:t xml:space="preserve">10/30</w:t>
            </w:r>
          </w:p>
        </w:tc>
        <w:tc>
          <w:tcPr>
            <w:tcW w:w="2340" w:type="dxa"/>
          </w:tcPr>
          <w:p>
            <w:pPr>
              <w:jc w:val="right"/>
            </w:pPr>
            <w:r>
              <w:t xml:space="preserve">33,3%</w:t>
            </w:r>
          </w:p>
        </w:tc>
        <w:tc>
          <w:tcPr>
            <w:tcW w:w="2340" w:type="dxa"/>
          </w:tcPr>
          <w:p>
            <w:pPr>
              <w:jc w:val="right"/>
            </w:pPr>
            <w:r>
              <w:t xml:space="preserve">Đạt KPI</w:t>
            </w:r>
          </w:p>
        </w:tc>
      </w:tr>
      <w:tr>
        <w:tc>
          <w:tcPr>
            <w:tcW w:w="2340" w:type="dxa"/>
          </w:tcPr>
          <w:p>
            <w:pPr/>
            <w:r>
              <w:t xml:space="preserve">Báo cáo phản hồi và cải tiến</w:t>
            </w:r>
          </w:p>
        </w:tc>
        <w:tc>
          <w:tcPr>
            <w:tcW w:w="2340" w:type="dxa"/>
          </w:tcPr>
          <w:p>
            <w:pPr>
              <w:jc w:val="right"/>
            </w:pPr>
            <w:r>
              <w:t xml:space="preserve">Có bản tổng hợp</w:t>
            </w:r>
          </w:p>
        </w:tc>
        <w:tc>
          <w:tcPr>
            <w:tcW w:w="2340" w:type="dxa"/>
          </w:tcPr>
          <w:p>
            <w:pPr>
              <w:jc w:val="right"/>
            </w:pPr>
            <w:r>
              <w:t xml:space="preserve">10 phản hồi liên kết 10 đề xuất</w:t>
            </w:r>
          </w:p>
        </w:tc>
        <w:tc>
          <w:tcPr>
            <w:tcW w:w="2340" w:type="dxa"/>
          </w:tcPr>
          <w:p>
            <w:pPr>
              <w:jc w:val="right"/>
            </w:pPr>
            <w:r>
              <w:t xml:space="preserve">Hoàn thành</w:t>
            </w:r>
          </w:p>
        </w:tc>
      </w:tr>
    </w:tbl>
    <w:p>
      <w:pPr/>
      <w:r>
        <w:t xml:space="preserve">Con số 30 đã được loại trùng giữa các kênh; lượt xem và lượt thích bài đăng không được tính. Đây là số người tham gia giới thiệu/demo, không phải số tài khoản dùng thường xuyên hay khách hàng trả phí.</w:t>
      </w:r>
    </w:p>
    <w:p>
      <w:pPr>
        <w:pStyle w:val="Heading2"/>
      </w:pPr>
      <w:r>
        <w:t xml:space="preserve">2. Sản phẩm và đối tượng mục tiêu</w:t>
      </w:r>
    </w:p>
    <w:p>
      <w:pPr/>
      <w:r>
        <w:t xml:space="preserve">CareAI là ứng dụng hỗ trợ gia đình chăm sóc người cao tuổi từ xa, có hai vai trò: </w:t>
      </w:r>
      <w:r>
        <w:rPr>
          <w:b/>
        </w:rPr>
        <w:t xml:space="preserve">người cao tuổi</w:t>
      </w:r>
      <w:r>
        <w:t xml:space="preserve"> và </w:t>
      </w:r>
      <w:r>
        <w:rPr>
          <w:b/>
        </w:rPr>
        <w:t xml:space="preserve">người thân</w:t>
      </w:r>
      <w:r>
        <w:t xml:space="preserve">. Nội dung demo gồm hồ sơ, báo cần giúp bằng SOS, xác nhận “mình ổn” khi có cảnh báo ngã, thông tin theo dõi, lịch sử và tiếp nhận sự cố. CareAI không được giới thiệu như công cụ chẩn đoán bệnh hay dịch vụ cứu hộ tự động.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Nhóm</w:t>
            </w:r>
          </w:p>
        </w:tc>
        <w:tc>
          <w:tcPr>
            <w:tcW w:w="2340" w:type="dxa"/>
            <w:shd w:val="clear" w:color="auto" w:fill="F2F2F2"/>
          </w:tcPr>
          <w:p>
            <w:pPr/>
            <w:r>
              <w:t xml:space="preserve">Đặc điểm</w:t>
            </w:r>
          </w:p>
        </w:tc>
        <w:tc>
          <w:tcPr>
            <w:tcW w:w="2340" w:type="dxa"/>
            <w:shd w:val="clear" w:color="auto" w:fill="F2F2F2"/>
          </w:tcPr>
          <w:p>
            <w:pPr>
              <w:jc w:val="right"/>
            </w:pPr>
            <w:r>
              <w:t xml:space="preserve">Được giới thiệu</w:t>
            </w:r>
          </w:p>
        </w:tc>
        <w:tc>
          <w:tcPr>
            <w:tcW w:w="2340" w:type="dxa"/>
            <w:shd w:val="clear" w:color="auto" w:fill="F2F2F2"/>
          </w:tcPr>
          <w:p>
            <w:pPr>
              <w:jc w:val="right"/>
            </w:pPr>
            <w:r>
              <w:t xml:space="preserve">Phản hồi</w:t>
            </w:r>
          </w:p>
        </w:tc>
      </w:tr>
      <w:tr>
        <w:tc>
          <w:tcPr>
            <w:tcW w:w="2340" w:type="dxa"/>
          </w:tcPr>
          <w:p>
            <w:pPr/>
            <w:r>
              <w:t xml:space="preserve">Người con/người thân</w:t>
            </w:r>
          </w:p>
        </w:tc>
        <w:tc>
          <w:tcPr>
            <w:tcW w:w="2340" w:type="dxa"/>
          </w:tcPr>
          <w:p>
            <w:pPr/>
            <w:r>
              <w:t xml:space="preserve">Khoảng 25–45 tuổi, có cha mẹ lớn tuổi, đi làm hoặc sống riêng</w:t>
            </w:r>
          </w:p>
        </w:tc>
        <w:tc>
          <w:tcPr>
            <w:tcW w:w="2340" w:type="dxa"/>
          </w:tcPr>
          <w:p>
            <w:pPr>
              <w:jc w:val="right"/>
            </w:pPr>
            <w:r>
              <w:t xml:space="preserve">20</w:t>
            </w:r>
          </w:p>
        </w:tc>
        <w:tc>
          <w:tcPr>
            <w:tcW w:w="2340" w:type="dxa"/>
          </w:tcPr>
          <w:p>
            <w:pPr>
              <w:jc w:val="right"/>
            </w:pPr>
            <w:r>
              <w:t xml:space="preserve">6</w:t>
            </w:r>
          </w:p>
        </w:tc>
      </w:tr>
      <w:tr>
        <w:tc>
          <w:tcPr>
            <w:tcW w:w="2340" w:type="dxa"/>
          </w:tcPr>
          <w:p>
            <w:pPr/>
            <w:r>
              <w:t xml:space="preserve">Người cao tuổi</w:t>
            </w:r>
          </w:p>
        </w:tc>
        <w:tc>
          <w:tcPr>
            <w:tcW w:w="2340" w:type="dxa"/>
          </w:tcPr>
          <w:p>
            <w:pPr/>
            <w:r>
              <w:t xml:space="preserve">Từ 60 tuổi, mức quen công nghệ khác nhau, ở địa bàn nhóm hỗ trợ trực tiếp</w:t>
            </w:r>
          </w:p>
        </w:tc>
        <w:tc>
          <w:tcPr>
            <w:tcW w:w="2340" w:type="dxa"/>
          </w:tcPr>
          <w:p>
            <w:pPr>
              <w:jc w:val="right"/>
            </w:pPr>
            <w:r>
              <w:t xml:space="preserve">10</w:t>
            </w:r>
          </w:p>
        </w:tc>
        <w:tc>
          <w:tcPr>
            <w:tcW w:w="2340" w:type="dxa"/>
          </w:tcPr>
          <w:p>
            <w:pPr>
              <w:jc w:val="right"/>
            </w:pPr>
            <w:r>
              <w:t xml:space="preserve">4</w:t>
            </w:r>
          </w:p>
        </w:tc>
      </w:tr>
      <w:tr>
        <w:tc>
          <w:tcPr>
            <w:tcW w:w="2340" w:type="dxa"/>
          </w:tcPr>
          <w:p>
            <w:pPr/>
            <w:r>
              <w:rPr>
                <w:b/>
              </w:rPr>
              <w:t xml:space="preserve">Tổng</w:t>
            </w:r>
          </w:p>
        </w:tc>
        <w:tc>
          <w:tcPr>
            <w:tcW w:w="2340" w:type="dxa"/>
          </w:tcPr>
          <w:p>
            <w:pPr/>
          </w:p>
        </w:tc>
        <w:tc>
          <w:tcPr>
            <w:tcW w:w="2340" w:type="dxa"/>
          </w:tcPr>
          <w:p>
            <w:pPr>
              <w:jc w:val="right"/>
            </w:pPr>
            <w:r>
              <w:rPr>
                <w:b/>
              </w:rPr>
              <w:t xml:space="preserve">30</w:t>
            </w:r>
          </w:p>
        </w:tc>
        <w:tc>
          <w:tcPr>
            <w:tcW w:w="2340" w:type="dxa"/>
          </w:tcPr>
          <w:p>
            <w:pPr>
              <w:jc w:val="right"/>
            </w:pPr>
            <w:r>
              <w:rPr>
                <w:b/>
              </w:rPr>
              <w:t xml:space="preserve">10</w:t>
            </w:r>
          </w:p>
        </w:tc>
      </w:tr>
    </w:tbl>
    <w:p>
      <w:pPr/>
      <w:r>
        <w:t xml:space="preserve">Người thân quan tâm tới việc theo dõi, liên hệ và phối hợp chăm sóc. Người cao tuổi quan tâm tới thao tác báo cần giúp, khả năng đọc màn hình và việc ai được xem thông tin. Nhóm tổng hợp hai góc nhìn riêng, thay vì chỉ hỏi người con rồi suy ra trải nghiệm của cha mẹ.</w:t>
      </w:r>
    </w:p>
    <w:p>
      <w:pPr>
        <w:pStyle w:val="Heading2"/>
      </w:pPr>
      <w:r>
        <w:t xml:space="preserve">3. Chiến lược marketing 2 tuần</w:t>
      </w:r>
    </w:p>
    <w:p>
      <w:pPr>
        <w:pStyle w:val="Heading3"/>
      </w:pPr>
      <w:r>
        <w:t xml:space="preserve">3.1 Mục tiêu và nguyên tắc</w:t>
      </w:r>
    </w:p>
    <w:p>
      <w:pPr/>
      <w:r>
        <w:t xml:space="preserve">Mục tiêu: giới thiệu CareAI tới 30 người và thu ít nhất 10 phản hồi trong 14 ngày, với ngân sách rất thấp. Mục đích chính của chiến dịch là </w:t>
      </w:r>
      <w:r>
        <w:rPr>
          <w:b/>
        </w:rPr>
        <w:t xml:space="preserve">học từ người dùng</w:t>
      </w:r>
      <w:r>
        <w:t xml:space="preserve">, không phải bán hàng. Vì vậy nhóm chọn cách tiếp cận theo mạng lưới người quen, kết hợp nội dung online với hướng dẫn trực tiếp.</w:t>
      </w:r>
    </w:p>
    <w:p>
      <w:pPr>
        <w:pStyle w:val="Heading3"/>
      </w:pPr>
      <w:r>
        <w:t xml:space="preserve">3.2 Thông điệp</w:t>
      </w:r>
    </w:p>
    <w:p>
      <w:pPr>
        <w:pStyle w:val="ListParagraph"/>
        <w:numPr>
          <w:ilvl w:val="0"/>
          <w:numId w:val="2"/>
        </w:numPr>
      </w:pPr>
      <w:r>
        <w:t xml:space="preserve">Khẩu hiệu: </w:t>
      </w:r>
      <w:r>
        <w:rPr>
          <w:b/>
        </w:rPr>
        <w:t xml:space="preserve">“Chăm sóc từ xa, yêu thương gần hơn.”</w:t>
      </w:r>
    </w:p>
    <w:p>
      <w:pPr>
        <w:pStyle w:val="ListParagraph"/>
        <w:numPr>
          <w:ilvl w:val="0"/>
          <w:numId w:val="2"/>
        </w:numPr>
      </w:pPr>
      <w:r>
        <w:t xml:space="preserve">Cách giải thích chức năng: </w:t>
      </w:r>
      <w:r>
        <w:rPr>
          <w:b/>
        </w:rPr>
        <w:t xml:space="preserve">“Cha mẹ có cách báo cần giúp; con cái có thêm thông tin để liên hệ và biết ai đã tiếp nhận.”</w:t>
      </w:r>
    </w:p>
    <w:p>
      <w:pPr>
        <w:pStyle w:val="ListParagraph"/>
        <w:numPr>
          <w:ilvl w:val="0"/>
          <w:numId w:val="2"/>
        </w:numPr>
      </w:pPr>
      <w:r>
        <w:t xml:space="preserve">Nội dung bắt đầu từ tình huống gia đình (con bận hoặc sống riêng, cha mẹ cần cách báo cần giúp đơn giản), sau đó chuyển sang các tác vụ cụ thể: SOS, xác nhận ổn, xem thông tin, tiếp nhận sự cố.</w:t>
      </w:r>
    </w:p>
    <w:p>
      <w:pPr/>
      <w:r>
        <w:t xml:space="preserve">Đoạn giới thiệu chính: </w:t>
      </w:r>
      <w:r>
        <w:rPr>
          <w:i/>
        </w:rPr>
        <w:t xml:space="preserve">“CareAI hỗ trợ gia đình theo dõi thông tin của cha mẹ và phối hợp khi có tín hiệu cần giúp. Nhóm Bug &amp; Buck thực hiện dự án trong học phần EXE201 tại Đại học FPT. Sau khi xem hoặc thử demo, người tham gia được mời chia sẻ điều hữu ích, điều khó dùng và chức năng muốn cải thiện.”</w:t>
      </w:r>
    </w:p>
    <w:p>
      <w:pPr>
        <w:pStyle w:val="Heading3"/>
      </w:pPr>
      <w:r>
        <w:t xml:space="preserve">3.3 Kênh và sản phẩm nội dung</w:t>
      </w:r>
    </w:p>
    <w:p>
      <w:pPr>
        <w:pStyle w:val="ListParagraph"/>
        <w:numPr>
          <w:ilvl w:val="0"/>
          <w:numId w:val="3"/>
        </w:numPr>
      </w:pPr>
      <w:r>
        <w:rPr>
          <w:b/>
        </w:rPr>
        <w:t xml:space="preserve">Zalo và người quen:</w:t>
      </w:r>
      <w:r>
        <w:t xml:space="preserve"> gửi nội dung, video và trao đổi/demo online với người con/người thân.</w:t>
      </w:r>
    </w:p>
    <w:p>
      <w:pPr>
        <w:pStyle w:val="ListParagraph"/>
        <w:numPr>
          <w:ilvl w:val="0"/>
          <w:numId w:val="3"/>
        </w:numPr>
      </w:pPr>
      <w:r>
        <w:rPr>
          <w:b/>
        </w:rPr>
        <w:t xml:space="preserve">Facebook:</w:t>
      </w:r>
      <w:r>
        <w:t xml:space="preserve"> đăng 2 bài, trao đổi với người quan tâm phù hợp.</w:t>
      </w:r>
    </w:p>
    <w:p>
      <w:pPr>
        <w:pStyle w:val="ListParagraph"/>
        <w:numPr>
          <w:ilvl w:val="0"/>
          <w:numId w:val="3"/>
        </w:numPr>
      </w:pPr>
      <w:r>
        <w:rPr>
          <w:b/>
        </w:rPr>
        <w:t xml:space="preserve">Giới thiệu trực tiếp:</w:t>
      </w:r>
      <w:r>
        <w:t xml:space="preserve"> 2 buổi hướng dẫn cho người cao tuổi, mỗi buổi 5 người.</w:t>
      </w:r>
    </w:p>
    <w:p>
      <w:pPr>
        <w:pStyle w:val="ListParagraph"/>
        <w:numPr>
          <w:ilvl w:val="0"/>
          <w:numId w:val="3"/>
        </w:numPr>
      </w:pPr>
      <w:r>
        <w:rPr>
          <w:b/>
        </w:rPr>
        <w:t xml:space="preserve">Bộ nội dung:</w:t>
      </w:r>
      <w:r>
        <w:t xml:space="preserve"> 1 ảnh giới thiệu, 1 video demo 60–90 giây, 2 bài Facebook, 1 nội dung mời qua Zalo, 1 phiếu phản hồi chung.</w:t>
      </w:r>
    </w:p>
    <w:p>
      <w:pPr>
        <w:pStyle w:val="Heading3"/>
      </w:pPr>
      <w:r>
        <w:t xml:space="preserve">3.4 Kết quả theo kênh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Kênh</w:t>
            </w:r>
          </w:p>
        </w:tc>
        <w:tc>
          <w:tcPr>
            <w:tcW w:w="2340" w:type="dxa"/>
            <w:shd w:val="clear" w:color="auto" w:fill="F2F2F2"/>
          </w:tcPr>
          <w:p>
            <w:pPr/>
            <w:r>
              <w:t xml:space="preserve">Hoạt động</w:t>
            </w:r>
          </w:p>
        </w:tc>
        <w:tc>
          <w:tcPr>
            <w:tcW w:w="2340" w:type="dxa"/>
            <w:shd w:val="clear" w:color="auto" w:fill="F2F2F2"/>
          </w:tcPr>
          <w:p>
            <w:pPr>
              <w:jc w:val="right"/>
            </w:pPr>
            <w:r>
              <w:t xml:space="preserve">Được giới thiệu</w:t>
            </w:r>
          </w:p>
        </w:tc>
        <w:tc>
          <w:tcPr>
            <w:tcW w:w="2340" w:type="dxa"/>
            <w:shd w:val="clear" w:color="auto" w:fill="F2F2F2"/>
          </w:tcPr>
          <w:p>
            <w:pPr>
              <w:jc w:val="right"/>
            </w:pPr>
            <w:r>
              <w:t xml:space="preserve">Phản hồi</w:t>
            </w:r>
          </w:p>
        </w:tc>
      </w:tr>
      <w:tr>
        <w:tc>
          <w:tcPr>
            <w:tcW w:w="2340" w:type="dxa"/>
          </w:tcPr>
          <w:p>
            <w:pPr/>
            <w:r>
              <w:t xml:space="preserve">Zalo và người quen</w:t>
            </w:r>
          </w:p>
        </w:tc>
        <w:tc>
          <w:tcPr>
            <w:tcW w:w="2340" w:type="dxa"/>
          </w:tcPr>
          <w:p>
            <w:pPr/>
            <w:r>
              <w:t xml:space="preserve">Gửi nội dung, video, trao đổi/demo online với người thân</w:t>
            </w:r>
          </w:p>
        </w:tc>
        <w:tc>
          <w:tcPr>
            <w:tcW w:w="2340" w:type="dxa"/>
          </w:tcPr>
          <w:p>
            <w:pPr>
              <w:jc w:val="right"/>
            </w:pPr>
            <w:r>
              <w:t xml:space="preserve">15</w:t>
            </w:r>
          </w:p>
        </w:tc>
        <w:tc>
          <w:tcPr>
            <w:tcW w:w="2340" w:type="dxa"/>
          </w:tcPr>
          <w:p>
            <w:pPr>
              <w:jc w:val="right"/>
            </w:pPr>
            <w:r>
              <w:t xml:space="preserve">4</w:t>
            </w:r>
          </w:p>
        </w:tc>
      </w:tr>
      <w:tr>
        <w:tc>
          <w:tcPr>
            <w:tcW w:w="2340" w:type="dxa"/>
          </w:tcPr>
          <w:p>
            <w:pPr/>
            <w:r>
              <w:t xml:space="preserve">Giới thiệu trực tiếp</w:t>
            </w:r>
          </w:p>
        </w:tc>
        <w:tc>
          <w:tcPr>
            <w:tcW w:w="2340" w:type="dxa"/>
          </w:tcPr>
          <w:p>
            <w:pPr/>
            <w:r>
              <w:t xml:space="preserve">2 buổi hướng dẫn, mỗi buổi 5 người cao tuổi</w:t>
            </w:r>
          </w:p>
        </w:tc>
        <w:tc>
          <w:tcPr>
            <w:tcW w:w="2340" w:type="dxa"/>
          </w:tcPr>
          <w:p>
            <w:pPr>
              <w:jc w:val="right"/>
            </w:pPr>
            <w:r>
              <w:t xml:space="preserve">10</w:t>
            </w:r>
          </w:p>
        </w:tc>
        <w:tc>
          <w:tcPr>
            <w:tcW w:w="2340" w:type="dxa"/>
          </w:tcPr>
          <w:p>
            <w:pPr>
              <w:jc w:val="right"/>
            </w:pPr>
            <w:r>
              <w:t xml:space="preserve">4</w:t>
            </w:r>
          </w:p>
        </w:tc>
      </w:tr>
      <w:tr>
        <w:tc>
          <w:tcPr>
            <w:tcW w:w="2340" w:type="dxa"/>
          </w:tcPr>
          <w:p>
            <w:pPr/>
            <w:r>
              <w:t xml:space="preserve">Facebook</w:t>
            </w:r>
          </w:p>
        </w:tc>
        <w:tc>
          <w:tcPr>
            <w:tcW w:w="2340" w:type="dxa"/>
          </w:tcPr>
          <w:p>
            <w:pPr/>
            <w:r>
              <w:t xml:space="preserve">2 bài đăng, trao đổi và demo cho người quan tâm</w:t>
            </w:r>
          </w:p>
        </w:tc>
        <w:tc>
          <w:tcPr>
            <w:tcW w:w="2340" w:type="dxa"/>
          </w:tcPr>
          <w:p>
            <w:pPr>
              <w:jc w:val="right"/>
            </w:pPr>
            <w:r>
              <w:t xml:space="preserve">5</w:t>
            </w:r>
          </w:p>
        </w:tc>
        <w:tc>
          <w:tcPr>
            <w:tcW w:w="2340" w:type="dxa"/>
          </w:tcPr>
          <w:p>
            <w:pPr>
              <w:jc w:val="right"/>
            </w:pPr>
            <w:r>
              <w:t xml:space="preserve">2</w:t>
            </w:r>
          </w:p>
        </w:tc>
      </w:tr>
      <w:tr>
        <w:tc>
          <w:tcPr>
            <w:tcW w:w="2340" w:type="dxa"/>
          </w:tcPr>
          <w:p>
            <w:pPr/>
            <w:r>
              <w:rPr>
                <w:b/>
              </w:rPr>
              <w:t xml:space="preserve">Tổng (đã loại trùng)</w:t>
            </w:r>
          </w:p>
        </w:tc>
        <w:tc>
          <w:tcPr>
            <w:tcW w:w="2340" w:type="dxa"/>
          </w:tcPr>
          <w:p>
            <w:pPr/>
          </w:p>
        </w:tc>
        <w:tc>
          <w:tcPr>
            <w:tcW w:w="2340" w:type="dxa"/>
          </w:tcPr>
          <w:p>
            <w:pPr>
              <w:jc w:val="right"/>
            </w:pPr>
            <w:r>
              <w:rPr>
                <w:b/>
              </w:rPr>
              <w:t xml:space="preserve">30</w:t>
            </w:r>
          </w:p>
        </w:tc>
        <w:tc>
          <w:tcPr>
            <w:tcW w:w="2340" w:type="dxa"/>
          </w:tcPr>
          <w:p>
            <w:pPr>
              <w:jc w:val="right"/>
            </w:pPr>
            <w:r>
              <w:rPr>
                <w:b/>
              </w:rPr>
              <w:t xml:space="preserve">10</w:t>
            </w:r>
          </w:p>
        </w:tc>
      </w:tr>
    </w:tbl>
    <w:p>
      <w:pPr/>
      <w:r>
        <w:t xml:space="preserve">Zalo đóng góp nhiều người được giới thiệu nhất (15/30). Giới thiệu trực tiếp giúp nhóm ghi nhận rõ khó khăn của người cao tuổi khi đọc chữ và xử lý đếm ngược. Facebook bổ sung 5 người con/người thân. Các nhận định này chỉ áp dụng trong chiến dịch giả lập, không đại diện hiệu quả quảng cáo ngoài thị trường.</w:t>
      </w:r>
    </w:p>
    <w:p>
      <w:pPr>
        <w:pStyle w:val="Heading3"/>
      </w:pPr>
      <w:r>
        <w:t xml:space="preserve">3.5 Tiến độ thực hiện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Thời gian</w:t>
            </w:r>
          </w:p>
        </w:tc>
        <w:tc>
          <w:tcPr>
            <w:tcW w:w="4680" w:type="dxa"/>
            <w:shd w:val="clear" w:color="auto" w:fill="F2F2F2"/>
          </w:tcPr>
          <w:p>
            <w:pPr/>
            <w:r>
              <w:t xml:space="preserve">Công việc đã hoàn thành</w:t>
            </w:r>
          </w:p>
        </w:tc>
      </w:tr>
      <w:tr>
        <w:tc>
          <w:tcPr>
            <w:tcW w:w="4680" w:type="dxa"/>
          </w:tcPr>
          <w:p>
            <w:pPr/>
            <w:r>
              <w:t xml:space="preserve">01–02/10</w:t>
            </w:r>
          </w:p>
        </w:tc>
        <w:tc>
          <w:tcPr>
            <w:tcW w:w="4680" w:type="dxa"/>
          </w:tcPr>
          <w:p>
            <w:pPr/>
            <w:r>
              <w:t xml:space="preserve">Hoàn thành nội dung giới thiệu, video demo và phiếu phản hồi</w:t>
            </w:r>
          </w:p>
        </w:tc>
      </w:tr>
      <w:tr>
        <w:tc>
          <w:tcPr>
            <w:tcW w:w="4680" w:type="dxa"/>
          </w:tcPr>
          <w:p>
            <w:pPr/>
            <w:r>
              <w:t xml:space="preserve">03–05/10</w:t>
            </w:r>
          </w:p>
        </w:tc>
        <w:tc>
          <w:tcPr>
            <w:tcW w:w="4680" w:type="dxa"/>
          </w:tcPr>
          <w:p>
            <w:pPr/>
            <w:r>
              <w:t xml:space="preserve">Giới thiệu qua Zalo và người quen cho 15 người con/người thân</w:t>
            </w:r>
          </w:p>
        </w:tc>
      </w:tr>
      <w:tr>
        <w:tc>
          <w:tcPr>
            <w:tcW w:w="4680" w:type="dxa"/>
          </w:tcPr>
          <w:p>
            <w:pPr/>
            <w:r>
              <w:t xml:space="preserve">06–07/10</w:t>
            </w:r>
          </w:p>
        </w:tc>
        <w:tc>
          <w:tcPr>
            <w:tcW w:w="4680" w:type="dxa"/>
          </w:tcPr>
          <w:p>
            <w:pPr/>
            <w:r>
              <w:t xml:space="preserve">Hai buổi trực tiếp cho 10 người cao tuổi; tổng đạt 25 người</w:t>
            </w:r>
          </w:p>
        </w:tc>
      </w:tr>
      <w:tr>
        <w:tc>
          <w:tcPr>
            <w:tcW w:w="4680" w:type="dxa"/>
          </w:tcPr>
          <w:p>
            <w:pPr/>
            <w:r>
              <w:t xml:space="preserve">08–10/10</w:t>
            </w:r>
          </w:p>
        </w:tc>
        <w:tc>
          <w:tcPr>
            <w:tcW w:w="4680" w:type="dxa"/>
          </w:tcPr>
          <w:p>
            <w:pPr/>
            <w:r>
              <w:t xml:space="preserve">Giới thiệu thêm 5 người từ Facebook; tổng đạt 30 sau khi loại trùng</w:t>
            </w:r>
          </w:p>
        </w:tc>
      </w:tr>
      <w:tr>
        <w:tc>
          <w:tcPr>
            <w:tcW w:w="4680" w:type="dxa"/>
          </w:tcPr>
          <w:p>
            <w:pPr/>
            <w:r>
              <w:t xml:space="preserve">11–12/10</w:t>
            </w:r>
          </w:p>
        </w:tc>
        <w:tc>
          <w:tcPr>
            <w:tcW w:w="4680" w:type="dxa"/>
          </w:tcPr>
          <w:p>
            <w:pPr/>
            <w:r>
              <w:t xml:space="preserve">Tổng hợp 10 phản hồi (6 người thân, 4 người cao tuổi)</w:t>
            </w:r>
          </w:p>
        </w:tc>
      </w:tr>
      <w:tr>
        <w:tc>
          <w:tcPr>
            <w:tcW w:w="4680" w:type="dxa"/>
          </w:tcPr>
          <w:p>
            <w:pPr/>
            <w:r>
              <w:t xml:space="preserve">13–14/10</w:t>
            </w:r>
          </w:p>
        </w:tc>
        <w:tc>
          <w:tcPr>
            <w:tcW w:w="4680" w:type="dxa"/>
          </w:tcPr>
          <w:p>
            <w:pPr/>
            <w:r>
              <w:t xml:space="preserve">Phân loại ưu nhược điểm, khó khăn và hoàn thành bảng 10 cải tiến</w:t>
            </w:r>
          </w:p>
        </w:tc>
      </w:tr>
    </w:tbl>
    <w:p>
      <w:pPr>
        <w:pStyle w:val="Heading3"/>
      </w:pPr>
      <w:r>
        <w:t xml:space="preserve">3.6 Chi phí (giả lập)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Khoản chi</w:t>
            </w:r>
          </w:p>
        </w:tc>
        <w:tc>
          <w:tcPr>
            <w:tcW w:w="4680" w:type="dxa"/>
            <w:shd w:val="clear" w:color="auto" w:fill="F2F2F2"/>
          </w:tcPr>
          <w:p>
            <w:pPr>
              <w:jc w:val="right"/>
            </w:pPr>
            <w:r>
              <w:t xml:space="preserve">Số tiền</w:t>
            </w:r>
          </w:p>
        </w:tc>
      </w:tr>
      <w:tr>
        <w:tc>
          <w:tcPr>
            <w:tcW w:w="4680" w:type="dxa"/>
          </w:tcPr>
          <w:p>
            <w:pPr/>
            <w:r>
              <w:t xml:space="preserve">Đi lại và hỗ trợ gặp trực tiếp</w:t>
            </w:r>
          </w:p>
        </w:tc>
        <w:tc>
          <w:tcPr>
            <w:tcW w:w="4680" w:type="dxa"/>
          </w:tcPr>
          <w:p>
            <w:pPr>
              <w:jc w:val="right"/>
            </w:pPr>
            <w:r>
              <w:t xml:space="preserve">150.000 đồng</w:t>
            </w:r>
          </w:p>
        </w:tc>
      </w:tr>
      <w:tr>
        <w:tc>
          <w:tcPr>
            <w:tcW w:w="4680" w:type="dxa"/>
          </w:tcPr>
          <w:p>
            <w:pPr/>
            <w:r>
              <w:t xml:space="preserve">In hướng dẫn ngắn</w:t>
            </w:r>
          </w:p>
        </w:tc>
        <w:tc>
          <w:tcPr>
            <w:tcW w:w="4680" w:type="dxa"/>
          </w:tcPr>
          <w:p>
            <w:pPr>
              <w:jc w:val="right"/>
            </w:pPr>
            <w:r>
              <w:t xml:space="preserve">30.000 đồng</w:t>
            </w:r>
          </w:p>
        </w:tc>
      </w:tr>
      <w:tr>
        <w:tc>
          <w:tcPr>
            <w:tcW w:w="4680" w:type="dxa"/>
          </w:tcPr>
          <w:p>
            <w:pPr/>
            <w:r>
              <w:t xml:space="preserve">Kết nối dữ liệu và vật dụng demo</w:t>
            </w:r>
          </w:p>
        </w:tc>
        <w:tc>
          <w:tcPr>
            <w:tcW w:w="4680" w:type="dxa"/>
          </w:tcPr>
          <w:p>
            <w:pPr>
              <w:jc w:val="right"/>
            </w:pPr>
            <w:r>
              <w:t xml:space="preserve">50.000 đồng</w:t>
            </w:r>
          </w:p>
        </w:tc>
      </w:tr>
      <w:tr>
        <w:tc>
          <w:tcPr>
            <w:tcW w:w="4680" w:type="dxa"/>
          </w:tcPr>
          <w:p>
            <w:pPr/>
            <w:r>
              <w:t xml:space="preserve">Nước uống cho hai buổi gặp</w:t>
            </w:r>
          </w:p>
        </w:tc>
        <w:tc>
          <w:tcPr>
            <w:tcW w:w="4680" w:type="dxa"/>
          </w:tcPr>
          <w:p>
            <w:pPr>
              <w:jc w:val="right"/>
            </w:pPr>
            <w:r>
              <w:t xml:space="preserve">70.000 đồng</w:t>
            </w:r>
          </w:p>
        </w:tc>
      </w:tr>
      <w:tr>
        <w:tc>
          <w:tcPr>
            <w:tcW w:w="4680" w:type="dxa"/>
          </w:tcPr>
          <w:p>
            <w:pPr/>
            <w:r>
              <w:rPr>
                <w:b/>
              </w:rPr>
              <w:t xml:space="preserve">Tổng</w:t>
            </w:r>
          </w:p>
        </w:tc>
        <w:tc>
          <w:tcPr>
            <w:tcW w:w="4680" w:type="dxa"/>
          </w:tcPr>
          <w:p>
            <w:pPr>
              <w:jc w:val="right"/>
            </w:pPr>
            <w:r>
              <w:rPr>
                <w:b/>
              </w:rPr>
              <w:t xml:space="preserve">300.000 đồng</w:t>
            </w:r>
          </w:p>
        </w:tc>
      </w:tr>
      <w:tr>
        <w:tc>
          <w:tcPr>
            <w:tcW w:w="4680" w:type="dxa"/>
          </w:tcPr>
          <w:p>
            <w:pPr/>
          </w:p>
        </w:tc>
        <w:tc>
          <w:tcPr>
            <w:tcW w:w="4680" w:type="dxa"/>
          </w:tcPr>
          <w:p>
            <w:pPr/>
          </w:p>
        </w:tc>
      </w:tr>
    </w:tbl>
    <w:p>
      <w:pPr/>
      <w:r>
        <w:t xml:space="preserve">Không có quảng cáo trả phí. Chi phí không bao gồm thiết bị, máy chủ và công sức phát triển phần mềm.</w:t>
      </w:r>
    </w:p>
    <w:p>
      <w:pPr>
        <w:pStyle w:val="Heading2"/>
      </w:pPr>
      <w:r>
        <w:t xml:space="preserve">4. Cảm nhận của người dùng</w:t>
      </w:r>
    </w:p>
    <w:p>
      <w:pPr/>
      <w:r>
        <w:t xml:space="preserve">Người con quan tâm tới thông tin </w:t>
      </w:r>
      <w:r>
        <w:rPr>
          <w:b/>
        </w:rPr>
        <w:t xml:space="preserve">có thể hành động ngay</w:t>
      </w:r>
      <w:r>
        <w:t xml:space="preserve">: cha mẹ nào cần xem, dữ liệu cập nhật lúc nào, gọi ở đâu, ai đã nhận hỗ trợ. Người cao tuổi quan tâm tới việc </w:t>
      </w:r>
      <w:r>
        <w:rPr>
          <w:b/>
        </w:rPr>
        <w:t xml:space="preserve">nhìn được, bấm đúng, biết kết quả sau khi chạm</w:t>
      </w:r>
      <w:r>
        <w:t xml:space="preserve"> và hiểu dữ liệu được chia sẻ ra sao.</w:t>
      </w:r>
    </w:p>
    <w:p>
      <w:pPr/>
      <w:r>
        <w:t xml:space="preserve">Nhìn chung, người tham gia thấy CareAI là sản phẩm có ý nghĩa với gia đình. Sự quan tâm này đi kèm điều kiện: dễ bắt đầu, ít gây nhầm và có giá trị trong sinh hoạt hằng ngày. Nhóm không suy ra từ đây rằng họ sẽ trở thành khách hàng trả tiền hay tạo doanh thu.</w:t>
      </w:r>
    </w:p>
    <w:p>
      <w:pPr>
        <w:pStyle w:val="Heading3"/>
      </w:pPr>
      <w:r>
        <w:t xml:space="preserve">4.1 Mười phản hồi tiêu biểu (nhân vật giả lập U01–U10)</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Mã</w:t>
            </w:r>
          </w:p>
        </w:tc>
        <w:tc>
          <w:tcPr>
            <w:tcW w:w="2340" w:type="dxa"/>
            <w:shd w:val="clear" w:color="auto" w:fill="F2F2F2"/>
          </w:tcPr>
          <w:p>
            <w:pPr/>
            <w:r>
              <w:t xml:space="preserve">Người dùng</w:t>
            </w:r>
          </w:p>
        </w:tc>
        <w:tc>
          <w:tcPr>
            <w:tcW w:w="2340" w:type="dxa"/>
            <w:shd w:val="clear" w:color="auto" w:fill="F2F2F2"/>
          </w:tcPr>
          <w:p>
            <w:pPr/>
            <w:r>
              <w:t xml:space="preserve">Điều họ nói</w:t>
            </w:r>
          </w:p>
        </w:tc>
        <w:tc>
          <w:tcPr>
            <w:tcW w:w="2340" w:type="dxa"/>
            <w:shd w:val="clear" w:color="auto" w:fill="F2F2F2"/>
          </w:tcPr>
          <w:p>
            <w:pPr/>
            <w:r>
              <w:t xml:space="preserve">Điểm chính</w:t>
            </w:r>
          </w:p>
        </w:tc>
      </w:tr>
      <w:tr>
        <w:tc>
          <w:tcPr>
            <w:tcW w:w="2340" w:type="dxa"/>
          </w:tcPr>
          <w:p>
            <w:pPr/>
            <w:r>
              <w:t xml:space="preserve">U01</w:t>
            </w:r>
          </w:p>
        </w:tc>
        <w:tc>
          <w:tcPr>
            <w:tcW w:w="2340" w:type="dxa"/>
          </w:tcPr>
          <w:p>
            <w:pPr/>
            <w:r>
              <w:t xml:space="preserve">Con, 32 tuổi</w:t>
            </w:r>
          </w:p>
        </w:tc>
        <w:tc>
          <w:tcPr>
            <w:tcW w:w="2340" w:type="dxa"/>
          </w:tcPr>
          <w:p>
            <w:pPr/>
            <w:r>
              <w:t xml:space="preserve">“Không biết phải cài trên máy nào trước và ghép cho mẹ thế nào.”</w:t>
            </w:r>
          </w:p>
        </w:tc>
        <w:tc>
          <w:tcPr>
            <w:tcW w:w="2340" w:type="dxa"/>
          </w:tcPr>
          <w:p>
            <w:pPr/>
            <w:r>
              <w:t xml:space="preserve">Muốn hướng dẫn từng bước, biết cần mua thêm gì</w:t>
            </w:r>
          </w:p>
        </w:tc>
      </w:tr>
      <w:tr>
        <w:tc>
          <w:tcPr>
            <w:tcW w:w="2340" w:type="dxa"/>
          </w:tcPr>
          <w:p>
            <w:pPr/>
            <w:r>
              <w:t xml:space="preserve">U02</w:t>
            </w:r>
          </w:p>
        </w:tc>
        <w:tc>
          <w:tcPr>
            <w:tcW w:w="2340" w:type="dxa"/>
          </w:tcPr>
          <w:p>
            <w:pPr/>
            <w:r>
              <w:t xml:space="preserve">Cao tuổi, 68</w:t>
            </w:r>
          </w:p>
        </w:tc>
        <w:tc>
          <w:tcPr>
            <w:tcW w:w="2340" w:type="dxa"/>
          </w:tcPr>
          <w:p>
            <w:pPr/>
            <w:r>
              <w:t xml:space="preserve">“Nút SOS lớn thì thấy, nhưng chữ bên cạnh nhỏ.”</w:t>
            </w:r>
          </w:p>
        </w:tc>
        <w:tc>
          <w:tcPr>
            <w:tcW w:w="2340" w:type="dxa"/>
          </w:tcPr>
          <w:p>
            <w:pPr/>
            <w:r>
              <w:t xml:space="preserve">Cần chữ lớn, ít thông tin trên màn đầu</w:t>
            </w:r>
          </w:p>
        </w:tc>
      </w:tr>
      <w:tr>
        <w:tc>
          <w:tcPr>
            <w:tcW w:w="2340" w:type="dxa"/>
          </w:tcPr>
          <w:p>
            <w:pPr/>
            <w:r>
              <w:t xml:space="preserve">U03</w:t>
            </w:r>
          </w:p>
        </w:tc>
        <w:tc>
          <w:tcPr>
            <w:tcW w:w="2340" w:type="dxa"/>
          </w:tcPr>
          <w:p>
            <w:pPr/>
            <w:r>
              <w:t xml:space="preserve">Con, 29</w:t>
            </w:r>
          </w:p>
        </w:tc>
        <w:tc>
          <w:tcPr>
            <w:tcW w:w="2340" w:type="dxa"/>
          </w:tcPr>
          <w:p>
            <w:pPr/>
            <w:r>
              <w:t xml:space="preserve">“Không muốn bố hiểu chữ đã gửi là con đã biết.”</w:t>
            </w:r>
          </w:p>
        </w:tc>
        <w:tc>
          <w:tcPr>
            <w:tcW w:w="2340" w:type="dxa"/>
          </w:tcPr>
          <w:p>
            <w:pPr/>
            <w:r>
              <w:t xml:space="preserve">Cần phân biệt đã lưu, đã gửi, đã có người nhận; thấy thời điểm dữ liệu</w:t>
            </w:r>
          </w:p>
        </w:tc>
      </w:tr>
      <w:tr>
        <w:tc>
          <w:tcPr>
            <w:tcW w:w="2340" w:type="dxa"/>
          </w:tcPr>
          <w:p>
            <w:pPr/>
            <w:r>
              <w:t xml:space="preserve">U04</w:t>
            </w:r>
          </w:p>
        </w:tc>
        <w:tc>
          <w:tcPr>
            <w:tcW w:w="2340" w:type="dxa"/>
          </w:tcPr>
          <w:p>
            <w:pPr/>
            <w:r>
              <w:t xml:space="preserve">Cao tuổi, 72</w:t>
            </w:r>
          </w:p>
        </w:tc>
        <w:tc>
          <w:tcPr>
            <w:tcW w:w="2340" w:type="dxa"/>
          </w:tcPr>
          <w:p>
            <w:pPr/>
            <w:r>
              <w:t xml:space="preserve">“Nếu vẫn ổn thì bấm nút nào? Tay tôi chậm.”</w:t>
            </w:r>
          </w:p>
        </w:tc>
        <w:tc>
          <w:tcPr>
            <w:tcW w:w="2340" w:type="dxa"/>
          </w:tcPr>
          <w:p>
            <w:pPr/>
            <w:r>
              <w:t xml:space="preserve">Muốn tập thử trước, nút rõ, có phản hồi sau khi bấm</w:t>
            </w:r>
          </w:p>
        </w:tc>
      </w:tr>
      <w:tr>
        <w:tc>
          <w:tcPr>
            <w:tcW w:w="2340" w:type="dxa"/>
          </w:tcPr>
          <w:p>
            <w:pPr/>
            <w:r>
              <w:t xml:space="preserve">U05</w:t>
            </w:r>
          </w:p>
        </w:tc>
        <w:tc>
          <w:tcPr>
            <w:tcW w:w="2340" w:type="dxa"/>
          </w:tcPr>
          <w:p>
            <w:pPr/>
            <w:r>
              <w:t xml:space="preserve">Con, 38</w:t>
            </w:r>
          </w:p>
        </w:tc>
        <w:tc>
          <w:tcPr>
            <w:tcW w:w="2340" w:type="dxa"/>
          </w:tcPr>
          <w:p>
            <w:pPr/>
            <w:r>
              <w:t xml:space="preserve">“Mở cảnh báo là muốn thấy tên mẹ, thời điểm và nút gọi ngay.”</w:t>
            </w:r>
          </w:p>
        </w:tc>
        <w:tc>
          <w:tcPr>
            <w:tcW w:w="2340" w:type="dxa"/>
          </w:tcPr>
          <w:p>
            <w:pPr/>
            <w:r>
              <w:t xml:space="preserve">Hành động khẩn phải ở đầu màn, số đo cũ phải nói rõ</w:t>
            </w:r>
          </w:p>
        </w:tc>
      </w:tr>
      <w:tr>
        <w:tc>
          <w:tcPr>
            <w:tcW w:w="2340" w:type="dxa"/>
          </w:tcPr>
          <w:p>
            <w:pPr/>
            <w:r>
              <w:t xml:space="preserve">U06</w:t>
            </w:r>
          </w:p>
        </w:tc>
        <w:tc>
          <w:tcPr>
            <w:tcW w:w="2340" w:type="dxa"/>
          </w:tcPr>
          <w:p>
            <w:pPr/>
            <w:r>
              <w:t xml:space="preserve">Con, 35</w:t>
            </w:r>
          </w:p>
        </w:tc>
        <w:tc>
          <w:tcPr>
            <w:tcW w:w="2340" w:type="dxa"/>
          </w:tcPr>
          <w:p>
            <w:pPr/>
            <w:r>
              <w:t xml:space="preserve">“Em tôi nhận rồi, tôi muốn biết em đang gọi hay sẽ tới kiểm tra.”</w:t>
            </w:r>
          </w:p>
        </w:tc>
        <w:tc>
          <w:tcPr>
            <w:tcW w:w="2340" w:type="dxa"/>
          </w:tcPr>
          <w:p>
            <w:pPr/>
            <w:r>
              <w:t xml:space="preserve">Cần trạng thái hành động của người nhận</w:t>
            </w:r>
          </w:p>
        </w:tc>
      </w:tr>
      <w:tr>
        <w:tc>
          <w:tcPr>
            <w:tcW w:w="2340" w:type="dxa"/>
          </w:tcPr>
          <w:p>
            <w:pPr/>
            <w:r>
              <w:t xml:space="preserve">U07</w:t>
            </w:r>
          </w:p>
        </w:tc>
        <w:tc>
          <w:tcPr>
            <w:tcW w:w="2340" w:type="dxa"/>
          </w:tcPr>
          <w:p>
            <w:pPr/>
            <w:r>
              <w:t xml:space="preserve">Cao tuổi, 65</w:t>
            </w:r>
          </w:p>
        </w:tc>
        <w:tc>
          <w:tcPr>
            <w:tcW w:w="2340" w:type="dxa"/>
          </w:tcPr>
          <w:p>
            <w:pPr/>
            <w:r>
              <w:t xml:space="preserve">“Muốn biết ai xem vị trí, khi nào máy dùng camera.”</w:t>
            </w:r>
          </w:p>
        </w:tc>
        <w:tc>
          <w:tcPr>
            <w:tcW w:w="2340" w:type="dxa"/>
          </w:tcPr>
          <w:p>
            <w:pPr/>
            <w:r>
              <w:t xml:space="preserve">Cần trang quyền chia sẻ dễ hiểu</w:t>
            </w:r>
          </w:p>
        </w:tc>
      </w:tr>
      <w:tr>
        <w:tc>
          <w:tcPr>
            <w:tcW w:w="2340" w:type="dxa"/>
          </w:tcPr>
          <w:p>
            <w:pPr/>
            <w:r>
              <w:t xml:space="preserve">U08</w:t>
            </w:r>
          </w:p>
        </w:tc>
        <w:tc>
          <w:tcPr>
            <w:tcW w:w="2340" w:type="dxa"/>
          </w:tcPr>
          <w:p>
            <w:pPr/>
            <w:r>
              <w:t xml:space="preserve">Con, 42</w:t>
            </w:r>
          </w:p>
        </w:tc>
        <w:tc>
          <w:tcPr>
            <w:tcW w:w="2340" w:type="dxa"/>
          </w:tcPr>
          <w:p>
            <w:pPr/>
            <w:r>
              <w:t xml:space="preserve">“Không cần xem nhiều số mỗi ngày, muốn vài dòng cho biết cần chú ý gì.”</w:t>
            </w:r>
          </w:p>
        </w:tc>
        <w:tc>
          <w:tcPr>
            <w:tcW w:w="2340" w:type="dxa"/>
          </w:tcPr>
          <w:p>
            <w:pPr/>
            <w:r>
              <w:t xml:space="preserve">Muốn tóm tắt ngắn kèm độ mới và độ đầy đủ dữ liệu</w:t>
            </w:r>
          </w:p>
        </w:tc>
      </w:tr>
      <w:tr>
        <w:tc>
          <w:tcPr>
            <w:tcW w:w="2340" w:type="dxa"/>
          </w:tcPr>
          <w:p>
            <w:pPr/>
            <w:r>
              <w:t xml:space="preserve">U09</w:t>
            </w:r>
          </w:p>
        </w:tc>
        <w:tc>
          <w:tcPr>
            <w:tcW w:w="2340" w:type="dxa"/>
          </w:tcPr>
          <w:p>
            <w:pPr/>
            <w:r>
              <w:t xml:space="preserve">Cao tuổi, 70</w:t>
            </w:r>
          </w:p>
        </w:tc>
        <w:tc>
          <w:tcPr>
            <w:tcW w:w="2340" w:type="dxa"/>
          </w:tcPr>
          <w:p>
            <w:pPr/>
            <w:r>
              <w:t xml:space="preserve">“Muốn con đặt lịch nhắc thuốc giúp, chữ rõ và có chỗ xác nhận.”</w:t>
            </w:r>
          </w:p>
        </w:tc>
        <w:tc>
          <w:tcPr>
            <w:tcW w:w="2340" w:type="dxa"/>
          </w:tcPr>
          <w:p>
            <w:pPr/>
            <w:r>
              <w:t xml:space="preserve">Nhắc thuốc đơn giản, không gây hiểu nhầm uống thêm</w:t>
            </w:r>
          </w:p>
        </w:tc>
      </w:tr>
      <w:tr>
        <w:tc>
          <w:tcPr>
            <w:tcW w:w="2340" w:type="dxa"/>
          </w:tcPr>
          <w:p>
            <w:pPr/>
            <w:r>
              <w:t xml:space="preserve">U10</w:t>
            </w:r>
          </w:p>
        </w:tc>
        <w:tc>
          <w:tcPr>
            <w:tcW w:w="2340" w:type="dxa"/>
          </w:tcPr>
          <w:p>
            <w:pPr/>
            <w:r>
              <w:t xml:space="preserve">Con, 31</w:t>
            </w:r>
          </w:p>
        </w:tc>
        <w:tc>
          <w:tcPr>
            <w:tcW w:w="2340" w:type="dxa"/>
          </w:tcPr>
          <w:p>
            <w:pPr/>
            <w:r>
              <w:t xml:space="preserve">“Ngày không có cảnh báo, vẫn muốn mẹ bấm nút báo hôm nay mình ổn.”</w:t>
            </w:r>
          </w:p>
        </w:tc>
        <w:tc>
          <w:tcPr>
            <w:tcW w:w="2340" w:type="dxa"/>
          </w:tcPr>
          <w:p>
            <w:pPr/>
            <w:r>
              <w:t xml:space="preserve">Check-in hằng ngày, rõ thiết bị và quyền chia sẻ</w:t>
            </w:r>
          </w:p>
        </w:tc>
      </w:tr>
    </w:tbl>
    <w:p>
      <w:pPr>
        <w:pStyle w:val="Heading2"/>
      </w:pPr>
      <w:r>
        <w:t xml:space="preserve">5. Ưu điểm, nhược điểm và khó khăn khi sử dụng</w:t>
      </w:r>
    </w:p>
    <w:p>
      <w:pPr>
        <w:pStyle w:val="Heading3"/>
      </w:pPr>
      <w:r>
        <w:t xml:space="preserve">5.1 Ưu điểm được ghi nhận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Ưu điểm</w:t>
            </w:r>
          </w:p>
        </w:tc>
        <w:tc>
          <w:tcPr>
            <w:tcW w:w="3120" w:type="dxa"/>
            <w:shd w:val="clear" w:color="auto" w:fill="F2F2F2"/>
          </w:tcPr>
          <w:p>
            <w:pPr/>
            <w:r>
              <w:t xml:space="preserve">Phản hồi liên quan</w:t>
            </w:r>
          </w:p>
        </w:tc>
        <w:tc>
          <w:tcPr>
            <w:tcW w:w="3120" w:type="dxa"/>
            <w:shd w:val="clear" w:color="auto" w:fill="F2F2F2"/>
          </w:tcPr>
          <w:p>
            <w:pPr/>
            <w:r>
              <w:t xml:space="preserve">Nhận xét</w:t>
            </w:r>
          </w:p>
        </w:tc>
      </w:tr>
      <w:tr>
        <w:tc>
          <w:tcPr>
            <w:tcW w:w="3120" w:type="dxa"/>
          </w:tcPr>
          <w:p>
            <w:pPr/>
            <w:r>
              <w:t xml:space="preserve">Bài toán gia đình dễ hiểu</w:t>
            </w:r>
          </w:p>
        </w:tc>
        <w:tc>
          <w:tcPr>
            <w:tcW w:w="3120" w:type="dxa"/>
          </w:tcPr>
          <w:p>
            <w:pPr/>
            <w:r>
              <w:t xml:space="preserve">U01, U03, U10</w:t>
            </w:r>
          </w:p>
        </w:tc>
        <w:tc>
          <w:tcPr>
            <w:tcW w:w="3120" w:type="dxa"/>
          </w:tcPr>
          <w:p>
            <w:pPr/>
            <w:r>
              <w:t xml:space="preserve">Người tham gia hiểu mục đích hỗ trợ cha mẹ khi con cái vắng nhà</w:t>
            </w:r>
          </w:p>
        </w:tc>
      </w:tr>
      <w:tr>
        <w:tc>
          <w:tcPr>
            <w:tcW w:w="3120" w:type="dxa"/>
          </w:tcPr>
          <w:p>
            <w:pPr/>
            <w:r>
              <w:t xml:space="preserve">SOS và xác nhận ổn có mục đích rõ</w:t>
            </w:r>
          </w:p>
        </w:tc>
        <w:tc>
          <w:tcPr>
            <w:tcW w:w="3120" w:type="dxa"/>
          </w:tcPr>
          <w:p>
            <w:pPr/>
            <w:r>
              <w:t xml:space="preserve">U02, U04</w:t>
            </w:r>
          </w:p>
        </w:tc>
        <w:tc>
          <w:tcPr>
            <w:tcW w:w="3120" w:type="dxa"/>
          </w:tcPr>
          <w:p>
            <w:pPr/>
            <w:r>
              <w:t xml:space="preserve">Có hành động cụ thể cho người cao tuổi thay vì chỉ xem số liệu</w:t>
            </w:r>
          </w:p>
        </w:tc>
      </w:tr>
      <w:tr>
        <w:tc>
          <w:tcPr>
            <w:tcW w:w="3120" w:type="dxa"/>
          </w:tcPr>
          <w:p>
            <w:pPr/>
            <w:r>
              <w:t xml:space="preserve">Thông tin được tập hợp</w:t>
            </w:r>
          </w:p>
        </w:tc>
        <w:tc>
          <w:tcPr>
            <w:tcW w:w="3120" w:type="dxa"/>
          </w:tcPr>
          <w:p>
            <w:pPr/>
            <w:r>
              <w:t xml:space="preserve">U05, U08</w:t>
            </w:r>
          </w:p>
        </w:tc>
        <w:tc>
          <w:tcPr>
            <w:tcW w:w="3120" w:type="dxa"/>
          </w:tcPr>
          <w:p>
            <w:pPr/>
            <w:r>
              <w:t xml:space="preserve">Người thân có một nơi xem tình huống và báo cáo</w:t>
            </w:r>
          </w:p>
        </w:tc>
      </w:tr>
      <w:tr>
        <w:tc>
          <w:tcPr>
            <w:tcW w:w="3120" w:type="dxa"/>
          </w:tcPr>
          <w:p>
            <w:pPr/>
            <w:r>
              <w:t xml:space="preserve">Nhiều thành viên cùng quan tâm</w:t>
            </w:r>
          </w:p>
        </w:tc>
        <w:tc>
          <w:tcPr>
            <w:tcW w:w="3120" w:type="dxa"/>
          </w:tcPr>
          <w:p>
            <w:pPr/>
            <w:r>
              <w:t xml:space="preserve">U06</w:t>
            </w:r>
          </w:p>
        </w:tc>
        <w:tc>
          <w:tcPr>
            <w:tcW w:w="3120" w:type="dxa"/>
          </w:tcPr>
          <w:p>
            <w:pPr/>
            <w:r>
              <w:t xml:space="preserve">Có cơ sở phối hợp chăm sóc</w:t>
            </w:r>
          </w:p>
        </w:tc>
      </w:tr>
    </w:tbl>
    <w:p>
      <w:pPr>
        <w:pStyle w:val="Heading3"/>
      </w:pPr>
      <w:r>
        <w:t xml:space="preserve">5.2 Nhược điểm và khó khăn khi dùng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Vấn đề</w:t>
            </w:r>
          </w:p>
        </w:tc>
        <w:tc>
          <w:tcPr>
            <w:tcW w:w="3120" w:type="dxa"/>
            <w:shd w:val="clear" w:color="auto" w:fill="F2F2F2"/>
          </w:tcPr>
          <w:p>
            <w:pPr/>
            <w:r>
              <w:t xml:space="preserve">Biểu hiện</w:t>
            </w:r>
          </w:p>
        </w:tc>
        <w:tc>
          <w:tcPr>
            <w:tcW w:w="3120" w:type="dxa"/>
            <w:shd w:val="clear" w:color="auto" w:fill="F2F2F2"/>
          </w:tcPr>
          <w:p>
            <w:pPr/>
            <w:r>
              <w:t xml:space="preserve">Ảnh hưởng</w:t>
            </w:r>
          </w:p>
        </w:tc>
      </w:tr>
      <w:tr>
        <w:tc>
          <w:tcPr>
            <w:tcW w:w="3120" w:type="dxa"/>
          </w:tcPr>
          <w:p>
            <w:pPr/>
            <w:r>
              <w:t xml:space="preserve">Cài đặt và yêu cầu thiết bị khó hiểu</w:t>
            </w:r>
          </w:p>
        </w:tc>
        <w:tc>
          <w:tcPr>
            <w:tcW w:w="3120" w:type="dxa"/>
          </w:tcPr>
          <w:p>
            <w:pPr/>
            <w:r>
              <w:t xml:space="preserve">U01, U10 chưa rõ trình tự cài, ghép và thiết bị cần có</w:t>
            </w:r>
          </w:p>
        </w:tc>
        <w:tc>
          <w:tcPr>
            <w:tcW w:w="3120" w:type="dxa"/>
          </w:tcPr>
          <w:p>
            <w:pPr/>
            <w:r>
              <w:t xml:space="preserve">Tăng công sức bắt đầu</w:t>
            </w:r>
          </w:p>
        </w:tc>
      </w:tr>
      <w:tr>
        <w:tc>
          <w:tcPr>
            <w:tcW w:w="3120" w:type="dxa"/>
          </w:tcPr>
          <w:p>
            <w:pPr/>
            <w:r>
              <w:t xml:space="preserve">Khó đọc hoặc thao tác chậm</w:t>
            </w:r>
          </w:p>
        </w:tc>
        <w:tc>
          <w:tcPr>
            <w:tcW w:w="3120" w:type="dxa"/>
          </w:tcPr>
          <w:p>
            <w:pPr/>
            <w:r>
              <w:t xml:space="preserve">U02 khó đọc chữ; U04 lúng túng khi đếm ngược</w:t>
            </w:r>
          </w:p>
        </w:tc>
        <w:tc>
          <w:tcPr>
            <w:tcW w:w="3120" w:type="dxa"/>
          </w:tcPr>
          <w:p>
            <w:pPr/>
            <w:r>
              <w:t xml:space="preserve">Người cao tuổi phụ thuộc người hướng dẫn</w:t>
            </w:r>
          </w:p>
        </w:tc>
      </w:tr>
      <w:tr>
        <w:tc>
          <w:tcPr>
            <w:tcW w:w="3120" w:type="dxa"/>
          </w:tcPr>
          <w:p>
            <w:pPr/>
            <w:r>
              <w:t xml:space="preserve">Trạng thái SOS chưa rõ</w:t>
            </w:r>
          </w:p>
        </w:tc>
        <w:tc>
          <w:tcPr>
            <w:tcW w:w="3120" w:type="dxa"/>
          </w:tcPr>
          <w:p>
            <w:pPr/>
            <w:r>
              <w:t xml:space="preserve">U03 không phân biệt chờ mạng, đã gửi, đã tiếp nhận</w:t>
            </w:r>
          </w:p>
        </w:tc>
        <w:tc>
          <w:tcPr>
            <w:tcW w:w="3120" w:type="dxa"/>
          </w:tcPr>
          <w:p>
            <w:pPr/>
            <w:r>
              <w:t xml:space="preserve">Dễ hiểu nhầm người nhà đã biết</w:t>
            </w:r>
          </w:p>
        </w:tc>
      </w:tr>
      <w:tr>
        <w:tc>
          <w:tcPr>
            <w:tcW w:w="3120" w:type="dxa"/>
          </w:tcPr>
          <w:p>
            <w:pPr/>
            <w:r>
              <w:t xml:space="preserve">Hành động khẩn chưa nổi bật</w:t>
            </w:r>
          </w:p>
        </w:tc>
        <w:tc>
          <w:tcPr>
            <w:tcW w:w="3120" w:type="dxa"/>
          </w:tcPr>
          <w:p>
            <w:pPr/>
            <w:r>
              <w:t xml:space="preserve">U05 muốn gọi/tiếp nhận ngay khi mở cảnh báo</w:t>
            </w:r>
          </w:p>
        </w:tc>
        <w:tc>
          <w:tcPr>
            <w:tcW w:w="3120" w:type="dxa"/>
          </w:tcPr>
          <w:p>
            <w:pPr/>
            <w:r>
              <w:t xml:space="preserve">Mất thêm thao tác lúc cần liên hệ</w:t>
            </w:r>
          </w:p>
        </w:tc>
      </w:tr>
      <w:tr>
        <w:tc>
          <w:tcPr>
            <w:tcW w:w="3120" w:type="dxa"/>
          </w:tcPr>
          <w:p>
            <w:pPr/>
            <w:r>
              <w:t xml:space="preserve">Phối hợp gia đình thiếu ngữ cảnh</w:t>
            </w:r>
          </w:p>
        </w:tc>
        <w:tc>
          <w:tcPr>
            <w:tcW w:w="3120" w:type="dxa"/>
          </w:tcPr>
          <w:p>
            <w:pPr/>
            <w:r>
              <w:t xml:space="preserve">U06 chưa biết người nhận đang làm gì</w:t>
            </w:r>
          </w:p>
        </w:tc>
        <w:tc>
          <w:tcPr>
            <w:tcW w:w="3120" w:type="dxa"/>
          </w:tcPr>
          <w:p>
            <w:pPr/>
            <w:r>
              <w:t xml:space="preserve">Có thể trùng việc hoặc cùng chờ nhau</w:t>
            </w:r>
          </w:p>
        </w:tc>
      </w:tr>
      <w:tr>
        <w:tc>
          <w:tcPr>
            <w:tcW w:w="3120" w:type="dxa"/>
          </w:tcPr>
          <w:p>
            <w:pPr/>
            <w:r>
              <w:t xml:space="preserve">Dữ liệu thiếu độ mới và giải thích</w:t>
            </w:r>
          </w:p>
        </w:tc>
        <w:tc>
          <w:tcPr>
            <w:tcW w:w="3120" w:type="dxa"/>
          </w:tcPr>
          <w:p>
            <w:pPr/>
            <w:r>
              <w:t xml:space="preserve">U03, U05, U08</w:t>
            </w:r>
          </w:p>
        </w:tc>
        <w:tc>
          <w:tcPr>
            <w:tcW w:w="3120" w:type="dxa"/>
          </w:tcPr>
          <w:p>
            <w:pPr/>
            <w:r>
              <w:t xml:space="preserve">Khó chuyển thông tin thành hành động</w:t>
            </w:r>
          </w:p>
        </w:tc>
      </w:tr>
      <w:tr>
        <w:tc>
          <w:tcPr>
            <w:tcW w:w="3120" w:type="dxa"/>
          </w:tcPr>
          <w:p>
            <w:pPr/>
            <w:r>
              <w:t xml:space="preserve">Quyền chia sẻ khó nắm bắt</w:t>
            </w:r>
          </w:p>
        </w:tc>
        <w:tc>
          <w:tcPr>
            <w:tcW w:w="3120" w:type="dxa"/>
          </w:tcPr>
          <w:p>
            <w:pPr/>
            <w:r>
              <w:t xml:space="preserve">U07, U10 muốn biết ai xem ảnh/vị trí</w:t>
            </w:r>
          </w:p>
        </w:tc>
        <w:tc>
          <w:tcPr>
            <w:tcW w:w="3120" w:type="dxa"/>
          </w:tcPr>
          <w:p>
            <w:pPr/>
            <w:r>
              <w:t xml:space="preserve">Giảm cảm giác chủ động</w:t>
            </w:r>
          </w:p>
        </w:tc>
      </w:tr>
      <w:tr>
        <w:tc>
          <w:tcPr>
            <w:tcW w:w="3120" w:type="dxa"/>
          </w:tcPr>
          <w:p>
            <w:pPr/>
            <w:r>
              <w:t xml:space="preserve">Thiếu nhu cầu thường ngày</w:t>
            </w:r>
          </w:p>
        </w:tc>
        <w:tc>
          <w:tcPr>
            <w:tcW w:w="3120" w:type="dxa"/>
          </w:tcPr>
          <w:p>
            <w:pPr/>
            <w:r>
              <w:t xml:space="preserve">U09 muốn nhắc thuốc; U10 muốn xác nhận ổn</w:t>
            </w:r>
          </w:p>
        </w:tc>
        <w:tc>
          <w:tcPr>
            <w:tcW w:w="3120" w:type="dxa"/>
          </w:tcPr>
          <w:p>
            <w:pPr/>
            <w:r>
              <w:t xml:space="preserve">Giá trị ngoài tình huống cảnh báo còn hạn chế</w:t>
            </w:r>
          </w:p>
        </w:tc>
      </w:tr>
    </w:tbl>
    <w:p>
      <w:pPr/>
      <w:r>
        <w:rPr>
          <w:b/>
        </w:rPr>
        <w:t xml:space="preserve">Kết luận:</w:t>
      </w:r>
      <w:r>
        <w:t xml:space="preserve"> thêm chỉ số đơn thuần không giải quyết các khó khăn trên. Cách bắt đầu, cách hiểu trạng thái và thao tác chính là phần cần cải thiện trước.</w:t>
      </w:r>
    </w:p>
    <w:p>
      <w:pPr>
        <w:pStyle w:val="Heading2"/>
      </w:pPr>
      <w:r>
        <w:t xml:space="preserve">6. Phản hồi về mức giá (giả lập)</w:t>
      </w:r>
    </w:p>
    <w:p>
      <w:pPr/>
      <w:r>
        <w:t xml:space="preserve">Với giá </w:t>
      </w:r>
      <w:r>
        <w:rPr>
          <w:b/>
        </w:rPr>
        <w:t xml:space="preserve">99.000đ/tháng (gói thường)</w:t>
      </w:r>
      <w:r>
        <w:t xml:space="preserve"> và </w:t>
      </w:r>
      <w:r>
        <w:rPr>
          <w:b/>
        </w:rPr>
        <w:t xml:space="preserve">199.000đ/tháng (gói Family)</w:t>
      </w:r>
      <w:r>
        <w:t xml:space="preserve">, 7/10 người chấp nhận gói thường, còn gói Family chỉ 3/10 người thấy phù hợp. Giá là phí dịch vụ hằng tháng, chưa gồm thiết bị. Nhóm giả định gói thường dành cho 1 người cao tuổi và ít người thân theo dõi, gói Family dành cho nhiều người thân cùng theo dõi.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Mức phản hồi</w:t>
            </w:r>
          </w:p>
        </w:tc>
        <w:tc>
          <w:tcPr>
            <w:tcW w:w="3120" w:type="dxa"/>
            <w:shd w:val="clear" w:color="auto" w:fill="F2F2F2"/>
          </w:tcPr>
          <w:p>
            <w:pPr/>
            <w:r>
              <w:t xml:space="preserve">Gói thường 99k/tháng</w:t>
            </w:r>
          </w:p>
        </w:tc>
        <w:tc>
          <w:tcPr>
            <w:tcW w:w="3120" w:type="dxa"/>
            <w:shd w:val="clear" w:color="auto" w:fill="F2F2F2"/>
          </w:tcPr>
          <w:p>
            <w:pPr/>
            <w:r>
              <w:t xml:space="preserve">Gói Family 199k/tháng</w:t>
            </w:r>
          </w:p>
        </w:tc>
      </w:tr>
      <w:tr>
        <w:tc>
          <w:tcPr>
            <w:tcW w:w="3120" w:type="dxa"/>
          </w:tcPr>
          <w:p>
            <w:pPr/>
            <w:r>
              <w:t xml:space="preserve">Phù hợp</w:t>
            </w:r>
          </w:p>
        </w:tc>
        <w:tc>
          <w:tcPr>
            <w:tcW w:w="3120" w:type="dxa"/>
          </w:tcPr>
          <w:p>
            <w:pPr/>
            <w:r>
              <w:t xml:space="preserve">4 người (U05, U06, U08, U09)</w:t>
            </w:r>
          </w:p>
        </w:tc>
        <w:tc>
          <w:tcPr>
            <w:tcW w:w="3120" w:type="dxa"/>
          </w:tcPr>
          <w:p>
            <w:pPr/>
            <w:r>
              <w:t xml:space="preserve">3 người (U05, U06, U08)</w:t>
            </w:r>
          </w:p>
        </w:tc>
      </w:tr>
      <w:tr>
        <w:tc>
          <w:tcPr>
            <w:tcW w:w="3120" w:type="dxa"/>
          </w:tcPr>
          <w:p>
            <w:pPr/>
            <w:r>
              <w:t xml:space="preserve">Chấp nhận có điều kiện / cần cân nhắc</w:t>
            </w:r>
          </w:p>
        </w:tc>
        <w:tc>
          <w:tcPr>
            <w:tcW w:w="3120" w:type="dxa"/>
          </w:tcPr>
          <w:p>
            <w:pPr/>
            <w:r>
              <w:t xml:space="preserve">3 người (U03, U04, U10)</w:t>
            </w:r>
          </w:p>
        </w:tc>
        <w:tc>
          <w:tcPr>
            <w:tcW w:w="3120" w:type="dxa"/>
          </w:tcPr>
          <w:p>
            <w:pPr/>
            <w:r>
              <w:t xml:space="preserve">3 người (U03, U09, U10)</w:t>
            </w:r>
          </w:p>
        </w:tc>
      </w:tr>
      <w:tr>
        <w:tc>
          <w:tcPr>
            <w:tcW w:w="3120" w:type="dxa"/>
          </w:tcPr>
          <w:p>
            <w:pPr/>
            <w:r>
              <w:t xml:space="preserve">Đắt / quá đắt hoặc chưa cần</w:t>
            </w:r>
          </w:p>
        </w:tc>
        <w:tc>
          <w:tcPr>
            <w:tcW w:w="3120" w:type="dxa"/>
          </w:tcPr>
          <w:p>
            <w:pPr/>
            <w:r>
              <w:t xml:space="preserve">3 người (U01, U02, U07)</w:t>
            </w:r>
          </w:p>
        </w:tc>
        <w:tc>
          <w:tcPr>
            <w:tcW w:w="3120" w:type="dxa"/>
          </w:tcPr>
          <w:p>
            <w:pPr/>
            <w:r>
              <w:t xml:space="preserve">4 người (U01, U02, U04, U07)</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Nhóm phản hồi</w:t>
            </w:r>
          </w:p>
        </w:tc>
        <w:tc>
          <w:tcPr>
            <w:tcW w:w="4680" w:type="dxa"/>
            <w:shd w:val="clear" w:color="auto" w:fill="F2F2F2"/>
          </w:tcPr>
          <w:p>
            <w:pPr/>
            <w:r>
              <w:t xml:space="preserve">Lý do chính</w:t>
            </w:r>
          </w:p>
        </w:tc>
      </w:tr>
      <w:tr>
        <w:tc>
          <w:tcPr>
            <w:tcW w:w="4680" w:type="dxa"/>
          </w:tcPr>
          <w:p>
            <w:pPr/>
            <w:r>
              <w:t xml:space="preserve">Phù hợp gói thường</w:t>
            </w:r>
          </w:p>
        </w:tc>
        <w:tc>
          <w:tcPr>
            <w:tcW w:w="4680" w:type="dxa"/>
          </w:tcPr>
          <w:p>
            <w:pPr/>
            <w:r>
              <w:t xml:space="preserve">Thấy có ích khi cha mẹ ở xa; U09 thấy nhắc thuốc đáng tiền</w:t>
            </w:r>
          </w:p>
        </w:tc>
      </w:tr>
      <w:tr>
        <w:tc>
          <w:tcPr>
            <w:tcW w:w="4680" w:type="dxa"/>
          </w:tcPr>
          <w:p>
            <w:pPr/>
            <w:r>
              <w:t xml:space="preserve">Chấp nhận có điều kiện</w:t>
            </w:r>
          </w:p>
        </w:tc>
        <w:tc>
          <w:tcPr>
            <w:tcW w:w="4680" w:type="dxa"/>
          </w:tcPr>
          <w:p>
            <w:pPr/>
            <w:r>
              <w:t xml:space="preserve">U03 muốn dùng thử trước; U10 muốn thử trên điện thoại trước; U04 nói con trả tiền thì được</w:t>
            </w:r>
          </w:p>
        </w:tc>
      </w:tr>
      <w:tr>
        <w:tc>
          <w:tcPr>
            <w:tcW w:w="4680" w:type="dxa"/>
          </w:tcPr>
          <w:p>
            <w:pPr/>
            <w:r>
              <w:t xml:space="preserve">Thấy đắt</w:t>
            </w:r>
          </w:p>
        </w:tc>
        <w:tc>
          <w:tcPr>
            <w:tcW w:w="4680" w:type="dxa"/>
          </w:tcPr>
          <w:p>
            <w:pPr/>
            <w:r>
              <w:t xml:space="preserve">U01 chưa rõ tổng chi phí cả thiết bị; U02 và U07 là người cao tuổi, ngại khoản chi hằng tháng</w:t>
            </w:r>
          </w:p>
        </w:tc>
      </w:tr>
      <w:tr>
        <w:tc>
          <w:tcPr>
            <w:tcW w:w="4680" w:type="dxa"/>
          </w:tcPr>
          <w:p>
            <w:pPr/>
            <w:r>
              <w:t xml:space="preserve">Phù hợp gói Family</w:t>
            </w:r>
          </w:p>
        </w:tc>
        <w:tc>
          <w:tcPr>
            <w:tcW w:w="4680" w:type="dxa"/>
          </w:tcPr>
          <w:p>
            <w:pPr/>
            <w:r>
              <w:t xml:space="preserve">Anh chị em chia nhau, mỗi người khoảng 50–65k/tháng</w:t>
            </w:r>
          </w:p>
        </w:tc>
      </w:tr>
      <w:tr>
        <w:tc>
          <w:tcPr>
            <w:tcW w:w="4680" w:type="dxa"/>
          </w:tcPr>
          <w:p>
            <w:pPr/>
            <w:r>
              <w:t xml:space="preserve">Cân nhắc hoặc chưa cần gói Family</w:t>
            </w:r>
          </w:p>
        </w:tc>
        <w:tc>
          <w:tcPr>
            <w:tcW w:w="4680" w:type="dxa"/>
          </w:tcPr>
          <w:p>
            <w:pPr/>
            <w:r>
              <w:t xml:space="preserve">Phải hỏi anh chị em, hoặc gia đình ít người theo dõi nên chưa cần nhiều tài khoản</w:t>
            </w:r>
          </w:p>
        </w:tc>
      </w:tr>
    </w:tbl>
    <w:p>
      <w:pPr/>
      <w:r>
        <w:t xml:space="preserve">Một số nhận xét tiêu biểu (nhân vật giả lập):</w:t>
      </w:r>
    </w:p>
    <w:p>
      <w:pPr>
        <w:pStyle w:val="ListParagraph"/>
        <w:numPr>
          <w:ilvl w:val="0"/>
          <w:numId w:val="4"/>
        </w:numPr>
      </w:pPr>
      <w:r>
        <w:t xml:space="preserve">U08 (42 tuổi): “99k một tháng thì tôi chấp nhận được, rẻ hơn một bữa cơm cả nhà. Quan trọng là nó phải báo đúng lúc.”</w:t>
      </w:r>
    </w:p>
    <w:p>
      <w:pPr>
        <w:pStyle w:val="ListParagraph"/>
        <w:numPr>
          <w:ilvl w:val="0"/>
          <w:numId w:val="4"/>
        </w:numPr>
      </w:pPr>
      <w:r>
        <w:t xml:space="preserve">U03 (29 tuổi): “Tôi muốn dùng thử một tuần rồi mới trả tiền.”</w:t>
      </w:r>
    </w:p>
    <w:p>
      <w:pPr>
        <w:pStyle w:val="ListParagraph"/>
        <w:numPr>
          <w:ilvl w:val="0"/>
          <w:numId w:val="4"/>
        </w:numPr>
      </w:pPr>
      <w:r>
        <w:t xml:space="preserve">U01 (32 tuổi): “Tôi chưa biết thêm thiết bị nữa tốn bao nhiêu, cộng lại có khi hơi đắt.”</w:t>
      </w:r>
    </w:p>
    <w:p>
      <w:pPr>
        <w:pStyle w:val="ListParagraph"/>
        <w:numPr>
          <w:ilvl w:val="0"/>
          <w:numId w:val="4"/>
        </w:numPr>
      </w:pPr>
      <w:r>
        <w:t xml:space="preserve">U06 (35 tuổi): “Gói family thì hai anh em chia nhau cũng ổn.”</w:t>
      </w:r>
    </w:p>
    <w:p>
      <w:pPr/>
      <w:r>
        <w:rPr>
          <w:b/>
        </w:rPr>
        <w:t xml:space="preserve">Kết luận về giá:</w:t>
      </w:r>
      <w:r>
        <w:t xml:space="preserve"> giá chưa phải rào cản lớn nhất, nhưng người dùng nhạy với ba điều: chưa biết tổng chi phí (phí tháng cộng thiết bị), chưa thấy giá trị hằng ngày ngoài lúc có sự cố, và người cao tuổi thường không phải người trả tiền nên người con mới là người quyết định.</w:t>
      </w:r>
    </w:p>
    <w:p>
      <w:pPr/>
      <w:r>
        <w:rPr>
          <w:b/>
        </w:rPr>
        <w:t xml:space="preserve">Hướng điều chỉnh nhóm đề xuất:</w:t>
      </w:r>
    </w:p>
    <w:p>
      <w:pPr>
        <w:pStyle w:val="ListParagraph"/>
        <w:numPr>
          <w:ilvl w:val="0"/>
          <w:numId w:val="5"/>
        </w:numPr>
      </w:pPr>
      <w:r>
        <w:t xml:space="preserve">Cho dùng thử 7–14 ngày trước khi trả phí.</w:t>
      </w:r>
    </w:p>
    <w:p>
      <w:pPr>
        <w:pStyle w:val="ListParagraph"/>
        <w:numPr>
          <w:ilvl w:val="0"/>
          <w:numId w:val="5"/>
        </w:numPr>
      </w:pPr>
      <w:r>
        <w:t xml:space="preserve">Công khai tổng chi phí ngay ở bước cài đặt, tách giá thiết bị và phí tháng.</w:t>
      </w:r>
    </w:p>
    <w:p>
      <w:pPr>
        <w:pStyle w:val="ListParagraph"/>
        <w:numPr>
          <w:ilvl w:val="0"/>
          <w:numId w:val="5"/>
        </w:numPr>
      </w:pPr>
      <w:r>
        <w:t xml:space="preserve">Gói Family tính theo số người thân (giá nền cộng thêm theo người) thay vì một mức cố định.</w:t>
      </w:r>
    </w:p>
    <w:p>
      <w:pPr>
        <w:pStyle w:val="ListParagraph"/>
        <w:numPr>
          <w:ilvl w:val="0"/>
          <w:numId w:val="5"/>
        </w:numPr>
      </w:pPr>
      <w:r>
        <w:t xml:space="preserve">Bán gói theo năm với mức giảm nhẹ.</w:t>
      </w:r>
    </w:p>
    <w:p>
      <w:pPr>
        <w:pStyle w:val="ListParagraph"/>
        <w:numPr>
          <w:ilvl w:val="0"/>
          <w:numId w:val="5"/>
        </w:numPr>
      </w:pPr>
      <w:r>
        <w:t xml:space="preserve">Làm nhắc thuốc và check-in hằng ngày (CT09, CT10) để người dùng thấy giá trị mỗi ngày.</w:t>
      </w:r>
    </w:p>
    <w:p>
      <w:pPr/>
      <w:r>
        <w:t xml:space="preserve">Đây là phản hồi giả lập từ 10 người, dùng để chọn hướng thử nghiệm giá, chưa phải bằng chứng về doanh thu.</w:t>
      </w:r>
    </w:p>
    <w:p>
      <w:pPr>
        <w:pStyle w:val="Heading2"/>
      </w:pPr>
      <w:r>
        <w:t xml:space="preserve">7. Các cải tiến đã đề xuất</w:t>
      </w:r>
    </w:p>
    <w:p>
      <w:pPr/>
      <w:r>
        <w:t xml:space="preserve">Mỗi vấn đề người dùng nêu được chuyển thành một yêu cầu cải tiến có nguồn rõ ràng. SOS, nút xác nhận ổn khi báo ngã, gọi điện, quản lý gia đình và báo cáo tuần được giữ làm nền tảng.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Mã</w:t>
            </w:r>
          </w:p>
        </w:tc>
        <w:tc>
          <w:tcPr>
            <w:tcW w:w="2340" w:type="dxa"/>
            <w:shd w:val="clear" w:color="auto" w:fill="F2F2F2"/>
          </w:tcPr>
          <w:p>
            <w:pPr/>
            <w:r>
              <w:t xml:space="preserve">Phản hồi gốc</w:t>
            </w:r>
          </w:p>
        </w:tc>
        <w:tc>
          <w:tcPr>
            <w:tcW w:w="2340" w:type="dxa"/>
            <w:shd w:val="clear" w:color="auto" w:fill="F2F2F2"/>
          </w:tcPr>
          <w:p>
            <w:pPr/>
            <w:r>
              <w:t xml:space="preserve">Vấn đề</w:t>
            </w:r>
          </w:p>
        </w:tc>
        <w:tc>
          <w:tcPr>
            <w:tcW w:w="2340" w:type="dxa"/>
            <w:shd w:val="clear" w:color="auto" w:fill="F2F2F2"/>
          </w:tcPr>
          <w:p>
            <w:pPr/>
            <w:r>
              <w:t xml:space="preserve">Cải tiến đề xuất</w:t>
            </w:r>
          </w:p>
        </w:tc>
      </w:tr>
      <w:tr>
        <w:tc>
          <w:tcPr>
            <w:tcW w:w="2340" w:type="dxa"/>
          </w:tcPr>
          <w:p>
            <w:pPr/>
            <w:r>
              <w:t xml:space="preserve">CT01</w:t>
            </w:r>
          </w:p>
        </w:tc>
        <w:tc>
          <w:tcPr>
            <w:tcW w:w="2340" w:type="dxa"/>
          </w:tcPr>
          <w:p>
            <w:pPr/>
            <w:r>
              <w:t xml:space="preserve">U01, U10</w:t>
            </w:r>
          </w:p>
        </w:tc>
        <w:tc>
          <w:tcPr>
            <w:tcW w:w="2340" w:type="dxa"/>
          </w:tcPr>
          <w:p>
            <w:pPr/>
            <w:r>
              <w:t xml:space="preserve">Không biết cài trên máy nào, ghép thế nào, cần thiết bị gì</w:t>
            </w:r>
          </w:p>
        </w:tc>
        <w:tc>
          <w:tcPr>
            <w:tcW w:w="2340" w:type="dxa"/>
          </w:tcPr>
          <w:p>
            <w:pPr/>
            <w:r>
              <w:t xml:space="preserve">Hướng dẫn thiết lập theo gia đình, chỉ rõ từng máy, danh sách thiết bị, kiểm tra ghép đúng hồ sơ</w:t>
            </w:r>
          </w:p>
        </w:tc>
      </w:tr>
      <w:tr>
        <w:tc>
          <w:tcPr>
            <w:tcW w:w="2340" w:type="dxa"/>
          </w:tcPr>
          <w:p>
            <w:pPr/>
            <w:r>
              <w:t xml:space="preserve">CT02</w:t>
            </w:r>
          </w:p>
        </w:tc>
        <w:tc>
          <w:tcPr>
            <w:tcW w:w="2340" w:type="dxa"/>
          </w:tcPr>
          <w:p>
            <w:pPr/>
            <w:r>
              <w:t xml:space="preserve">U02</w:t>
            </w:r>
          </w:p>
        </w:tc>
        <w:tc>
          <w:tcPr>
            <w:tcW w:w="2340" w:type="dxa"/>
          </w:tcPr>
          <w:p>
            <w:pPr/>
            <w:r>
              <w:t xml:space="preserve">Chữ phụ nhỏ, nhiều nội dung</w:t>
            </w:r>
          </w:p>
        </w:tc>
        <w:tc>
          <w:tcPr>
            <w:tcW w:w="2340" w:type="dxa"/>
          </w:tcPr>
          <w:p>
            <w:pPr/>
            <w:r>
              <w:t xml:space="preserve">Chế độ dễ đọc: chữ lớn, ít thông tin màn đầu, nhãn rõ, nghe thử hướng dẫn</w:t>
            </w:r>
          </w:p>
        </w:tc>
      </w:tr>
      <w:tr>
        <w:tc>
          <w:tcPr>
            <w:tcW w:w="2340" w:type="dxa"/>
          </w:tcPr>
          <w:p>
            <w:pPr/>
            <w:r>
              <w:t xml:space="preserve">CT03</w:t>
            </w:r>
          </w:p>
        </w:tc>
        <w:tc>
          <w:tcPr>
            <w:tcW w:w="2340" w:type="dxa"/>
          </w:tcPr>
          <w:p>
            <w:pPr/>
            <w:r>
              <w:t xml:space="preserve">U03</w:t>
            </w:r>
          </w:p>
        </w:tc>
        <w:tc>
          <w:tcPr>
            <w:tcW w:w="2340" w:type="dxa"/>
          </w:tcPr>
          <w:p>
            <w:pPr/>
            <w:r>
              <w:t xml:space="preserve">Không biết tín hiệu đã gửi/tiếp nhận chưa</w:t>
            </w:r>
          </w:p>
        </w:tc>
        <w:tc>
          <w:tcPr>
            <w:tcW w:w="2340" w:type="dxa"/>
          </w:tcPr>
          <w:p>
            <w:pPr/>
            <w:r>
              <w:t xml:space="preserve">Các bước SOS: lưu tại máy/chờ mạng, máy chủ nhận, người thân tiếp nhận; chỉ hiện bước có bằng chứng</w:t>
            </w:r>
          </w:p>
        </w:tc>
      </w:tr>
      <w:tr>
        <w:tc>
          <w:tcPr>
            <w:tcW w:w="2340" w:type="dxa"/>
          </w:tcPr>
          <w:p>
            <w:pPr/>
            <w:r>
              <w:t xml:space="preserve">CT04</w:t>
            </w:r>
          </w:p>
        </w:tc>
        <w:tc>
          <w:tcPr>
            <w:tcW w:w="2340" w:type="dxa"/>
          </w:tcPr>
          <w:p>
            <w:pPr/>
            <w:r>
              <w:t xml:space="preserve">U04</w:t>
            </w:r>
          </w:p>
        </w:tc>
        <w:tc>
          <w:tcPr>
            <w:tcW w:w="2340" w:type="dxa"/>
          </w:tcPr>
          <w:p>
            <w:pPr/>
            <w:r>
              <w:t xml:space="preserve">Lúng túng khi có còi và đếm ngược</w:t>
            </w:r>
          </w:p>
        </w:tc>
        <w:tc>
          <w:tcPr>
            <w:tcW w:w="2340" w:type="dxa"/>
          </w:tcPr>
          <w:p>
            <w:pPr/>
            <w:r>
              <w:t xml:space="preserve">Chế độ tập sử dụng có nhãn thử, nút “Tôi vẫn ổn” rõ, phản hồi sau chạm</w:t>
            </w:r>
          </w:p>
        </w:tc>
      </w:tr>
      <w:tr>
        <w:tc>
          <w:tcPr>
            <w:tcW w:w="2340" w:type="dxa"/>
          </w:tcPr>
          <w:p>
            <w:pPr/>
            <w:r>
              <w:t xml:space="preserve">CT05</w:t>
            </w:r>
          </w:p>
        </w:tc>
        <w:tc>
          <w:tcPr>
            <w:tcW w:w="2340" w:type="dxa"/>
          </w:tcPr>
          <w:p>
            <w:pPr/>
            <w:r>
              <w:t xml:space="preserve">U05</w:t>
            </w:r>
          </w:p>
        </w:tc>
        <w:tc>
          <w:tcPr>
            <w:tcW w:w="2340" w:type="dxa"/>
          </w:tcPr>
          <w:p>
            <w:pPr/>
            <w:r>
              <w:t xml:space="preserve">Khó tìm nút gọi/tiếp nhận lúc vội</w:t>
            </w:r>
          </w:p>
        </w:tc>
        <w:tc>
          <w:tcPr>
            <w:tcW w:w="2340" w:type="dxa"/>
          </w:tcPr>
          <w:p>
            <w:pPr/>
            <w:r>
              <w:t xml:space="preserve">Thanh hành động ở đầu màn, hiện tên và thời điểm; tách tắt âm, tiếp nhận, hoàn tất</w:t>
            </w:r>
          </w:p>
        </w:tc>
      </w:tr>
      <w:tr>
        <w:tc>
          <w:tcPr>
            <w:tcW w:w="2340" w:type="dxa"/>
          </w:tcPr>
          <w:p>
            <w:pPr/>
            <w:r>
              <w:t xml:space="preserve">CT06</w:t>
            </w:r>
          </w:p>
        </w:tc>
        <w:tc>
          <w:tcPr>
            <w:tcW w:w="2340" w:type="dxa"/>
          </w:tcPr>
          <w:p>
            <w:pPr/>
            <w:r>
              <w:t xml:space="preserve">U06</w:t>
            </w:r>
          </w:p>
        </w:tc>
        <w:tc>
          <w:tcPr>
            <w:tcW w:w="2340" w:type="dxa"/>
          </w:tcPr>
          <w:p>
            <w:pPr/>
            <w:r>
              <w:t xml:space="preserve">Không biết người thân đang gọi hay tới kiểm tra</w:t>
            </w:r>
          </w:p>
        </w:tc>
        <w:tc>
          <w:tcPr>
            <w:tcW w:w="2340" w:type="dxa"/>
          </w:tcPr>
          <w:p>
            <w:pPr/>
            <w:r>
              <w:t xml:space="preserve">Hiện tên người nhận và trạng thái hành động do họ chọn</w:t>
            </w:r>
          </w:p>
        </w:tc>
      </w:tr>
      <w:tr>
        <w:tc>
          <w:tcPr>
            <w:tcW w:w="2340" w:type="dxa"/>
          </w:tcPr>
          <w:p>
            <w:pPr/>
            <w:r>
              <w:t xml:space="preserve">CT07</w:t>
            </w:r>
          </w:p>
        </w:tc>
        <w:tc>
          <w:tcPr>
            <w:tcW w:w="2340" w:type="dxa"/>
          </w:tcPr>
          <w:p>
            <w:pPr/>
            <w:r>
              <w:t xml:space="preserve">U07, U10</w:t>
            </w:r>
          </w:p>
        </w:tc>
        <w:tc>
          <w:tcPr>
            <w:tcW w:w="2340" w:type="dxa"/>
          </w:tcPr>
          <w:p>
            <w:pPr/>
            <w:r>
              <w:t xml:space="preserve">Không rõ quyền chia sẻ và người xem</w:t>
            </w:r>
          </w:p>
        </w:tc>
        <w:tc>
          <w:tcPr>
            <w:tcW w:w="2340" w:type="dxa"/>
          </w:tcPr>
          <w:p>
            <w:pPr/>
            <w:r>
              <w:t xml:space="preserve">Trang chia sẻ dễ hiểu, giải thích từng quyền, liệt kê người có quyền</w:t>
            </w:r>
          </w:p>
        </w:tc>
      </w:tr>
      <w:tr>
        <w:tc>
          <w:tcPr>
            <w:tcW w:w="2340" w:type="dxa"/>
          </w:tcPr>
          <w:p>
            <w:pPr/>
            <w:r>
              <w:t xml:space="preserve">CT08</w:t>
            </w:r>
          </w:p>
        </w:tc>
        <w:tc>
          <w:tcPr>
            <w:tcW w:w="2340" w:type="dxa"/>
          </w:tcPr>
          <w:p>
            <w:pPr/>
            <w:r>
              <w:t xml:space="preserve">U03, U05, U08</w:t>
            </w:r>
          </w:p>
        </w:tc>
        <w:tc>
          <w:tcPr>
            <w:tcW w:w="2340" w:type="dxa"/>
          </w:tcPr>
          <w:p>
            <w:pPr/>
            <w:r>
              <w:t xml:space="preserve">Nhiều số liệu, khó biết độ mới</w:t>
            </w:r>
          </w:p>
        </w:tc>
        <w:tc>
          <w:tcPr>
            <w:tcW w:w="2340" w:type="dxa"/>
          </w:tcPr>
          <w:p>
            <w:pPr/>
            <w:r>
              <w:t xml:space="preserve">Tóm tắt ngắn kèm thời gian, nguồn, độ đầy đủ; hiển thị rõ khi chưa có dữ liệu</w:t>
            </w:r>
          </w:p>
        </w:tc>
      </w:tr>
      <w:tr>
        <w:tc>
          <w:tcPr>
            <w:tcW w:w="2340" w:type="dxa"/>
          </w:tcPr>
          <w:p>
            <w:pPr/>
            <w:r>
              <w:t xml:space="preserve">CT09</w:t>
            </w:r>
          </w:p>
        </w:tc>
        <w:tc>
          <w:tcPr>
            <w:tcW w:w="2340" w:type="dxa"/>
          </w:tcPr>
          <w:p>
            <w:pPr/>
            <w:r>
              <w:t xml:space="preserve">U09</w:t>
            </w:r>
          </w:p>
        </w:tc>
        <w:tc>
          <w:tcPr>
            <w:tcW w:w="2340" w:type="dxa"/>
          </w:tcPr>
          <w:p>
            <w:pPr/>
            <w:r>
              <w:t xml:space="preserve">Muốn nhắc thuốc nhưng nhập lịch khó</w:t>
            </w:r>
          </w:p>
        </w:tc>
        <w:tc>
          <w:tcPr>
            <w:tcW w:w="2340" w:type="dxa"/>
          </w:tcPr>
          <w:p>
            <w:pPr/>
            <w:r>
              <w:t xml:space="preserve">Lịch do người thân cấu hình, xác nhận đơn giản, lịch sử xem lại</w:t>
            </w:r>
          </w:p>
        </w:tc>
      </w:tr>
      <w:tr>
        <w:tc>
          <w:tcPr>
            <w:tcW w:w="2340" w:type="dxa"/>
          </w:tcPr>
          <w:p>
            <w:pPr/>
            <w:r>
              <w:t xml:space="preserve">CT10</w:t>
            </w:r>
          </w:p>
        </w:tc>
        <w:tc>
          <w:tcPr>
            <w:tcW w:w="2340" w:type="dxa"/>
          </w:tcPr>
          <w:p>
            <w:pPr/>
            <w:r>
              <w:t xml:space="preserve">U10</w:t>
            </w:r>
          </w:p>
        </w:tc>
        <w:tc>
          <w:tcPr>
            <w:tcW w:w="2340" w:type="dxa"/>
          </w:tcPr>
          <w:p>
            <w:pPr/>
            <w:r>
              <w:t xml:space="preserve">Muốn hỏi thăm nhẹ khi không có cảnh báo</w:t>
            </w:r>
          </w:p>
        </w:tc>
        <w:tc>
          <w:tcPr>
            <w:tcW w:w="2340" w:type="dxa"/>
          </w:tcPr>
          <w:p>
            <w:pPr/>
            <w:r>
              <w:t xml:space="preserve">Check-in tùy chọn: “Hôm nay tôi ổn” và “Tôi muốn người nhà gọi”</w:t>
            </w:r>
          </w:p>
        </w:tc>
      </w:tr>
    </w:tbl>
    <w:p>
      <w:pPr>
        <w:pStyle w:val="Heading3"/>
      </w:pPr>
      <w:r>
        <w:t xml:space="preserve">7.1 Nhóm cải tiến ưu tiên</w:t>
      </w:r>
    </w:p>
    <w:p>
      <w:pPr/>
      <w:r>
        <w:t xml:space="preserve">Nhóm chọn </w:t>
      </w:r>
      <w:r>
        <w:rPr>
          <w:b/>
        </w:rPr>
        <w:t xml:space="preserve">CT01, CT02, CT03 và CT05</w:t>
      </w:r>
      <w:r>
        <w:t xml:space="preserve"> làm ưu tiên vì gắn trực tiếp với việc bắt đầu và sử dụng chức năng chính: đơn giản hóa cài đặt, tăng khả năng đọc, làm rõ SOS và đưa hành động khẩn tới vị trí dễ thấy.</w:t>
      </w:r>
    </w:p>
    <w:p>
      <w:pPr>
        <w:pStyle w:val="ListParagraph"/>
        <w:numPr>
          <w:ilvl w:val="0"/>
          <w:numId w:val="6"/>
        </w:numPr>
      </w:pPr>
      <w:r>
        <w:rPr>
          <w:b/>
        </w:rPr>
        <w:t xml:space="preserve">SOS:</w:t>
      </w:r>
      <w:r>
        <w:t xml:space="preserve"> không báo “đã gửi đến người thân” khi tín hiệu còn chờ mạng.</w:t>
      </w:r>
    </w:p>
    <w:p>
      <w:pPr>
        <w:pStyle w:val="ListParagraph"/>
        <w:numPr>
          <w:ilvl w:val="0"/>
          <w:numId w:val="6"/>
        </w:numPr>
      </w:pPr>
      <w:r>
        <w:rPr>
          <w:b/>
        </w:rPr>
        <w:t xml:space="preserve">Thông tin theo dõi:</w:t>
      </w:r>
      <w:r>
        <w:t xml:space="preserve"> hiển thị thời điểm và tình trạng thiếu dữ liệu cạnh giá trị.</w:t>
      </w:r>
    </w:p>
    <w:p>
      <w:pPr>
        <w:pStyle w:val="ListParagraph"/>
        <w:numPr>
          <w:ilvl w:val="0"/>
          <w:numId w:val="6"/>
        </w:numPr>
      </w:pPr>
      <w:r>
        <w:rPr>
          <w:b/>
        </w:rPr>
        <w:t xml:space="preserve">Màn sự cố:</w:t>
      </w:r>
      <w:r>
        <w:t xml:space="preserve"> thể hiện rõ ý nghĩa riêng của tắt âm, tiếp nhận và hoàn tất hỗ trợ.</w:t>
      </w:r>
    </w:p>
    <w:p>
      <w:pPr>
        <w:pStyle w:val="Heading3"/>
      </w:pPr>
      <w:r>
        <w:t xml:space="preserve">7.2 Chức năng mới rút ra từ nhu cầu người dùng</w:t>
      </w:r>
    </w:p>
    <w:p>
      <w:pPr>
        <w:pStyle w:val="ListParagraph"/>
        <w:numPr>
          <w:ilvl w:val="0"/>
          <w:numId w:val="7"/>
        </w:numPr>
      </w:pPr>
      <w:r>
        <w:rPr>
          <w:b/>
        </w:rPr>
        <w:t xml:space="preserve">Cập nhật hành động giữa người thân (CT06):</w:t>
      </w:r>
      <w:r>
        <w:t xml:space="preserve"> sau khi nhận hỗ trợ, người nhận tự chọn đang gọi, sẽ đến kiểm tra hoặc nhờ người gần nhà. Hệ thống không tự suy người đó đang tới chỉ từ thao tác tiếp nhận.</w:t>
      </w:r>
    </w:p>
    <w:p>
      <w:pPr>
        <w:pStyle w:val="ListParagraph"/>
        <w:numPr>
          <w:ilvl w:val="0"/>
          <w:numId w:val="7"/>
        </w:numPr>
      </w:pPr>
      <w:r>
        <w:rPr>
          <w:b/>
        </w:rPr>
        <w:t xml:space="preserve">Nhắc thuốc theo lịch gia đình (CT09):</w:t>
      </w:r>
      <w:r>
        <w:t xml:space="preserve"> người thân nhập lịch đang dùng; người cao tuổi nhận nhắc và xem lại xác nhận. Chưa xác nhận không có nghĩa chắc chắn chưa uống và không dẫn tới nhắc uống thêm. Không bao gồm gợi ý thuốc hay liều.</w:t>
      </w:r>
    </w:p>
    <w:p>
      <w:pPr>
        <w:pStyle w:val="ListParagraph"/>
        <w:numPr>
          <w:ilvl w:val="0"/>
          <w:numId w:val="7"/>
        </w:numPr>
      </w:pPr>
      <w:r>
        <w:rPr>
          <w:b/>
        </w:rPr>
        <w:t xml:space="preserve">Xác nhận ổn hằng ngày (CT10):</w:t>
      </w:r>
      <w:r>
        <w:t xml:space="preserve"> phản hồi tự khai ngắn hoặc đề nghị con gọi, có chọn giờ và tắt nhắc. Khác nút hủy đếm ngược ngã; chưa phản hồi không tự coi là cấp cứu.</w:t>
      </w:r>
    </w:p>
    <w:p>
      <w:pPr>
        <w:pStyle w:val="ListParagraph"/>
        <w:numPr>
          <w:ilvl w:val="0"/>
          <w:numId w:val="7"/>
        </w:numPr>
      </w:pPr>
      <w:r>
        <w:rPr>
          <w:b/>
        </w:rPr>
        <w:t xml:space="preserve">Chế độ tập sử dụng (CT04):</w:t>
      </w:r>
      <w:r>
        <w:t xml:space="preserve"> hành trình diễn tập có hướng dẫn và nhãn thử để người cao tuổi làm quen với SOS và xác nhận ổn.</w:t>
      </w:r>
    </w:p>
    <w:p>
      <w:pPr/>
      <w:r>
        <w:t xml:space="preserve">Đầu ra đã hoàn thành của đợt tổng hợp là danh sách yêu cầu và thứ tự ưu tiên. Các chức năng mới chưa được ghi nhận là đã lập trình hoặc đã chứng minh hiệu quả.</w:t>
      </w:r>
    </w:p>
    <w:p>
      <w:pPr>
        <w:pStyle w:val="Heading2"/>
      </w:pPr>
      <w:r>
        <w:t xml:space="preserve">8. Kết luận</w:t>
      </w:r>
    </w:p>
    <w:p>
      <w:pPr/>
      <w:r>
        <w:t xml:space="preserve">Theo kịch bản, chiến dịch đã đạt KPI: </w:t>
      </w:r>
      <w:r>
        <w:rPr>
          <w:b/>
        </w:rPr>
        <w:t xml:space="preserve">giới thiệu CareAI tới 30 người và thu 10 phản hồi trong 14 ngày</w:t>
      </w:r>
      <w:r>
        <w:t xml:space="preserve"> với chi phí giả lập 300.000 đồng. Nhóm tổng hợp được góc nhìn của cả người cao tuổi và người thân, xác định ưu điểm, khó khăn sử dụng, và chuyển 10 phản hồi thành 10 đề xuất có nguồn rõ ràng.</w:t>
      </w:r>
    </w:p>
    <w:p>
      <w:pPr/>
      <w:r>
        <w:t xml:space="preserve">CareAI được quan tâm nhờ bài toán chăm sóc gia đình, nhưng mức phù hợp phụ thuộc vào thao tác đơn giản cho người cao tuổi và thông tin rõ ràng để người con hành động. Các đề xuất nhắc thuốc, check-in và cập nhật hành động gia đình được rút ra từ nhu cầu người dùng nêu, bên cạnh việc hoàn thiện chức năng cốt lõi. Về giá, gói thường 99.000đ/tháng được chấp nhận rộng hơn gói Family 199.000đ/tháng, và mức giá cần được kiểm chứng thêm ở vòng sau.</w:t>
      </w:r>
    </w:p>
    <w:p>
      <w:pPr>
        <w:pStyle w:val="Heading3"/>
      </w:pPr>
      <w:r>
        <w:t xml:space="preserve">Giới hạn của báo cáo</w:t>
      </w:r>
    </w:p>
    <w:p>
      <w:pPr>
        <w:pStyle w:val="ListParagraph"/>
        <w:numPr>
          <w:ilvl w:val="0"/>
          <w:numId w:val="8"/>
        </w:numPr>
      </w:pPr>
      <w:r>
        <w:t xml:space="preserve">Mẫu 30 người/10 phản hồi là kịch bản giả lập, không đại diện cho thị trường.</w:t>
      </w:r>
    </w:p>
    <w:p>
      <w:pPr>
        <w:pStyle w:val="ListParagraph"/>
        <w:numPr>
          <w:ilvl w:val="0"/>
          <w:numId w:val="8"/>
        </w:numPr>
      </w:pPr>
      <w:r>
        <w:t xml:space="preserve">Phản hồi về giá (99k và 199k) là giả lập từ 10 người; chưa có số liệu khách hàng trả phí hay doanh thu.</w:t>
      </w:r>
    </w:p>
    <w:p>
      <w:pPr>
        <w:pStyle w:val="ListParagraph"/>
        <w:numPr>
          <w:ilvl w:val="0"/>
          <w:numId w:val="8"/>
        </w:numPr>
      </w:pPr>
      <w:r>
        <w:t xml:space="preserve">Các cải tiến mới là đề xuất, chưa triển khai và chưa kiểm chứng.</w:t>
      </w:r>
    </w:p>
    <w:p>
      <w:pPr>
        <w:pStyle w:val="Heading2"/>
      </w:pPr>
      <w:r>
        <w:t xml:space="preserve">9. Dàn ý thuyết trình (8 slide)</w:t>
      </w:r>
    </w:p>
    <w:p>
      <w:pPr/>
      <w:r>
        <w:t xml:space="preserve">Bộ slide đi theo thứ tự: kết quả KPI, người dùng nói gì, vấn đề, giải pháp, giá, bước tiếp theo.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Slide</w:t>
            </w:r>
          </w:p>
        </w:tc>
        <w:tc>
          <w:tcPr>
            <w:tcW w:w="3120" w:type="dxa"/>
            <w:shd w:val="clear" w:color="auto" w:fill="F2F2F2"/>
          </w:tcPr>
          <w:p>
            <w:pPr/>
            <w:r>
              <w:t xml:space="preserve">Nội dung chính</w:t>
            </w:r>
          </w:p>
        </w:tc>
        <w:tc>
          <w:tcPr>
            <w:tcW w:w="3120" w:type="dxa"/>
            <w:shd w:val="clear" w:color="auto" w:fill="F2F2F2"/>
          </w:tcPr>
          <w:p>
            <w:pPr/>
            <w:r>
              <w:t xml:space="preserve">Số liệu cần nói</w:t>
            </w:r>
          </w:p>
        </w:tc>
      </w:tr>
      <w:tr>
        <w:tc>
          <w:tcPr>
            <w:tcW w:w="3120" w:type="dxa"/>
          </w:tcPr>
          <w:p>
            <w:pPr/>
            <w:r>
              <w:t xml:space="preserve">1. Mục tiêu và KPI</w:t>
            </w:r>
          </w:p>
        </w:tc>
        <w:tc>
          <w:tcPr>
            <w:tcW w:w="3120" w:type="dxa"/>
          </w:tcPr>
          <w:p>
            <w:pPr/>
            <w:r>
              <w:t xml:space="preserve">Học từ người dùng, không phải bán hàng</w:t>
            </w:r>
          </w:p>
        </w:tc>
        <w:tc>
          <w:tcPr>
            <w:tcW w:w="3120" w:type="dxa"/>
          </w:tcPr>
          <w:p>
            <w:pPr/>
            <w:r>
              <w:t xml:space="preserve">30 người tiếp cận, 10 phản hồi, tỷ lệ 33,3%</w:t>
            </w:r>
          </w:p>
        </w:tc>
      </w:tr>
      <w:tr>
        <w:tc>
          <w:tcPr>
            <w:tcW w:w="3120" w:type="dxa"/>
          </w:tcPr>
          <w:p>
            <w:pPr/>
            <w:r>
              <w:t xml:space="preserve">2. Đối tượng và kênh</w:t>
            </w:r>
          </w:p>
        </w:tc>
        <w:tc>
          <w:tcPr>
            <w:tcW w:w="3120" w:type="dxa"/>
          </w:tcPr>
          <w:p>
            <w:pPr/>
            <w:r>
              <w:t xml:space="preserve">Hỏi riêng người thân và người cao tuổi</w:t>
            </w:r>
          </w:p>
        </w:tc>
        <w:tc>
          <w:tcPr>
            <w:tcW w:w="3120" w:type="dxa"/>
          </w:tcPr>
          <w:p>
            <w:pPr/>
            <w:r>
              <w:t xml:space="preserve">20 người thân + 10 người cao tuổi; Zalo 15, trực tiếp 10, Facebook 5; chi phí 300.000đ</w:t>
            </w:r>
          </w:p>
        </w:tc>
      </w:tr>
      <w:tr>
        <w:tc>
          <w:tcPr>
            <w:tcW w:w="3120" w:type="dxa"/>
          </w:tcPr>
          <w:p>
            <w:pPr/>
            <w:r>
              <w:t xml:space="preserve">3. Điểm người dùng thích</w:t>
            </w:r>
          </w:p>
        </w:tc>
        <w:tc>
          <w:tcPr>
            <w:tcW w:w="3120" w:type="dxa"/>
          </w:tcPr>
          <w:p>
            <w:pPr/>
            <w:r>
              <w:t xml:space="preserve">Bài toán gia đình rõ, SOS dễ nhận, nhiều người cùng theo dõi</w:t>
            </w:r>
          </w:p>
        </w:tc>
        <w:tc>
          <w:tcPr>
            <w:tcW w:w="3120" w:type="dxa"/>
          </w:tcPr>
          <w:p>
            <w:pPr/>
            <w:r>
              <w:t xml:space="preserve">6 người thân + 4 người cao tuổi phản hồi</w:t>
            </w:r>
          </w:p>
        </w:tc>
      </w:tr>
      <w:tr>
        <w:tc>
          <w:tcPr>
            <w:tcW w:w="3120" w:type="dxa"/>
          </w:tcPr>
          <w:p>
            <w:pPr/>
            <w:r>
              <w:t xml:space="preserve">4. Điểm khó dùng</w:t>
            </w:r>
          </w:p>
        </w:tc>
        <w:tc>
          <w:tcPr>
            <w:tcW w:w="3120" w:type="dxa"/>
          </w:tcPr>
          <w:p>
            <w:pPr/>
            <w:r>
              <w:t xml:space="preserve">Cài đặt, chữ nhỏ, trạng thái SOS, nút hành động, quyền chia sẻ</w:t>
            </w:r>
          </w:p>
        </w:tc>
        <w:tc>
          <w:tcPr>
            <w:tcW w:w="3120" w:type="dxa"/>
          </w:tcPr>
          <w:p>
            <w:pPr/>
            <w:r>
              <w:t xml:space="preserve">Gắn với U01–U07, U10</w:t>
            </w:r>
          </w:p>
        </w:tc>
      </w:tr>
      <w:tr>
        <w:tc>
          <w:tcPr>
            <w:tcW w:w="3120" w:type="dxa"/>
          </w:tcPr>
          <w:p>
            <w:pPr/>
            <w:r>
              <w:t xml:space="preserve">5. Ưu và nhược điểm</w:t>
            </w:r>
          </w:p>
        </w:tc>
        <w:tc>
          <w:tcPr>
            <w:tcW w:w="3120" w:type="dxa"/>
          </w:tcPr>
          <w:p>
            <w:pPr/>
            <w:r>
              <w:t xml:space="preserve">Bảng so sánh một trang</w:t>
            </w:r>
          </w:p>
        </w:tc>
        <w:tc>
          <w:tcPr>
            <w:tcW w:w="3120" w:type="dxa"/>
          </w:tcPr>
          <w:p>
            <w:pPr/>
            <w:r>
              <w:t xml:space="preserve">4 ưu điểm, 8 nhóm khó khăn</w:t>
            </w:r>
          </w:p>
        </w:tc>
      </w:tr>
      <w:tr>
        <w:tc>
          <w:tcPr>
            <w:tcW w:w="3120" w:type="dxa"/>
          </w:tcPr>
          <w:p>
            <w:pPr/>
            <w:r>
              <w:t xml:space="preserve">6. Cần cải thiện</w:t>
            </w:r>
          </w:p>
        </w:tc>
        <w:tc>
          <w:tcPr>
            <w:tcW w:w="3120" w:type="dxa"/>
          </w:tcPr>
          <w:p>
            <w:pPr/>
            <w:r>
              <w:t xml:space="preserve">4 cải tiến ưu tiên, các chức năng mới</w:t>
            </w:r>
          </w:p>
        </w:tc>
        <w:tc>
          <w:tcPr>
            <w:tcW w:w="3120" w:type="dxa"/>
          </w:tcPr>
          <w:p>
            <w:pPr/>
            <w:r>
              <w:t xml:space="preserve">CT01, CT02, CT03, CT05; 10 đề xuất CT01–CT10</w:t>
            </w:r>
          </w:p>
        </w:tc>
      </w:tr>
      <w:tr>
        <w:tc>
          <w:tcPr>
            <w:tcW w:w="3120" w:type="dxa"/>
          </w:tcPr>
          <w:p>
            <w:pPr/>
            <w:r>
              <w:t xml:space="preserve">7. Phản hồi về giá</w:t>
            </w:r>
          </w:p>
        </w:tc>
        <w:tc>
          <w:tcPr>
            <w:tcW w:w="3120" w:type="dxa"/>
          </w:tcPr>
          <w:p>
            <w:pPr/>
            <w:r>
              <w:t xml:space="preserve">Gói 99k được chấp nhận rộng hơn gói Family 199k</w:t>
            </w:r>
          </w:p>
        </w:tc>
        <w:tc>
          <w:tcPr>
            <w:tcW w:w="3120" w:type="dxa"/>
          </w:tcPr>
          <w:p>
            <w:pPr/>
            <w:r>
              <w:t xml:space="preserve">Gói thường: 4 phù hợp, 3 có điều kiện, 3 đắt; Family: 3 phù hợp, 3 cân nhắc, 4 đắt</w:t>
            </w:r>
          </w:p>
        </w:tc>
      </w:tr>
      <w:tr>
        <w:tc>
          <w:tcPr>
            <w:tcW w:w="3120" w:type="dxa"/>
          </w:tcPr>
          <w:p>
            <w:pPr/>
            <w:r>
              <w:t xml:space="preserve">8. Kết luận và bước tiếp theo</w:t>
            </w:r>
          </w:p>
        </w:tc>
        <w:tc>
          <w:tcPr>
            <w:tcW w:w="3120" w:type="dxa"/>
          </w:tcPr>
          <w:p>
            <w:pPr/>
            <w:r>
              <w:t xml:space="preserve">Hoàn thiện 4 cải tiến, kiểm chứng giá, mở rộng nhóm phản hồi</w:t>
            </w:r>
          </w:p>
        </w:tc>
        <w:tc>
          <w:tcPr>
            <w:tcW w:w="3120" w:type="dxa"/>
          </w:tcPr>
          <w:p>
            <w:pPr/>
            <w:r>
              <w:t xml:space="preserve">Nói rõ mẫu giả lập</w:t>
            </w:r>
          </w:p>
        </w:tc>
      </w:tr>
    </w:tbl>
    <w:p>
      <w:pPr/>
      <w:r>
        <w:t xml:space="preserve">Câu hỏi giảng viên có thể hỏi và cách trả lời: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Câu hỏi</w:t>
            </w:r>
          </w:p>
        </w:tc>
        <w:tc>
          <w:tcPr>
            <w:tcW w:w="4680" w:type="dxa"/>
            <w:shd w:val="clear" w:color="auto" w:fill="F2F2F2"/>
          </w:tcPr>
          <w:p>
            <w:pPr/>
            <w:r>
              <w:t xml:space="preserve">Gợi ý trả lời</w:t>
            </w:r>
          </w:p>
        </w:tc>
      </w:tr>
      <w:tr>
        <w:tc>
          <w:tcPr>
            <w:tcW w:w="4680" w:type="dxa"/>
          </w:tcPr>
          <w:p>
            <w:pPr/>
            <w:r>
              <w:t xml:space="preserve">Mẫu 10 người có đủ không?</w:t>
            </w:r>
          </w:p>
        </w:tc>
        <w:tc>
          <w:tcPr>
            <w:tcW w:w="4680" w:type="dxa"/>
          </w:tcPr>
          <w:p>
            <w:pPr/>
            <w:r>
              <w:t xml:space="preserve">Đây là vòng thăm dò đầu, mục tiêu là tìm vấn đề, chưa kết luận thị trường. Vòng sau mở rộng mẫu</w:t>
            </w:r>
          </w:p>
        </w:tc>
      </w:tr>
      <w:tr>
        <w:tc>
          <w:tcPr>
            <w:tcW w:w="4680" w:type="dxa"/>
          </w:tcPr>
          <w:p>
            <w:pPr/>
            <w:r>
              <w:t xml:space="preserve">Giá đã được kiểm chứng chưa?</w:t>
            </w:r>
          </w:p>
        </w:tc>
        <w:tc>
          <w:tcPr>
            <w:tcW w:w="4680" w:type="dxa"/>
          </w:tcPr>
          <w:p>
            <w:pPr/>
            <w:r>
              <w:t xml:space="preserve">Mới có phản hồi ban đầu từ 10 người; vòng sau sẽ hỏi mức giá hợp lý và mức từ chối</w:t>
            </w:r>
          </w:p>
        </w:tc>
      </w:tr>
      <w:tr>
        <w:tc>
          <w:tcPr>
            <w:tcW w:w="4680" w:type="dxa"/>
          </w:tcPr>
          <w:p>
            <w:pPr/>
            <w:r>
              <w:t xml:space="preserve">Các cải tiến đã làm chưa?</w:t>
            </w:r>
          </w:p>
        </w:tc>
        <w:tc>
          <w:tcPr>
            <w:tcW w:w="4680" w:type="dxa"/>
          </w:tcPr>
          <w:p>
            <w:pPr/>
            <w:r>
              <w:t xml:space="preserve">Mới là đề xuất và thứ tự ưu tiên, chưa lập trình</w:t>
            </w:r>
          </w:p>
        </w:tc>
      </w:tr>
      <w:tr>
        <w:tc>
          <w:tcPr>
            <w:tcW w:w="4680" w:type="dxa"/>
          </w:tcPr>
          <w:p>
            <w:pPr/>
            <w:r>
              <w:t xml:space="preserve">Người cao tuổi có tự trả tiền không?</w:t>
            </w:r>
          </w:p>
        </w:tc>
        <w:tc>
          <w:tcPr>
            <w:tcW w:w="4680" w:type="dxa"/>
          </w:tcPr>
          <w:p>
            <w:pPr/>
            <w:r>
              <w:t xml:space="preserve">Phản hồi cho thấy người con mới là người quyết định, nên thông điệp giá hướng tới người con</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Báo cáo tổng kết marketing, phản hồi người dùng và cải tiến CareAI</dc:title>
  <dc:description>Claude Docs node/941c3a43-3c2c@12 docx-w6</dc:description>
  <cp:revision>12</cp:revision>
</cp:coreProperties>
</file>