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LiveEngage（即時互動通）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color w:val="555555"/>
          <w:sz w:val="32"/>
          <w:szCs w:val="32"/>
        </w:rPr>
        <w:t xml:space="preserve">Software Requirements Specification 軟體需求規格書</w:t>
      </w:r>
    </w:p>
    <w:p>
      <w:pPr>
        <w:spacing w:before="600"/>
        <w:jc w:val="center"/>
      </w:pPr>
      <w:r>
        <w:rPr>
          <w:rFonts w:ascii="Microsoft JhengHei" w:cs="Microsoft JhengHei" w:eastAsia="Microsoft JhengHei" w:hAnsi="Microsoft JhengHei"/>
          <w:color w:val="777777"/>
          <w:sz w:val="22"/>
          <w:szCs w:val="22"/>
        </w:rPr>
        <w:t xml:space="preserve">版本：v1.0    基準日期：2026-06-13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777777"/>
          <w:sz w:val="22"/>
          <w:szCs w:val="22"/>
        </w:rPr>
        <w:t xml:space="preserve">依據：Product Requirement Document v0.9 Draft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1. 簡介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1.1 文件目的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本文件為「LiveEngage（即時互動通）」之軟體需求規格書（Software Requirements Specification, SRS），依據 Product Requirement Document v0.9 Draft（2026-06-13）整理而成。目的在於以可驗證、可追溯、無歧義的方式，完整定義系統的功能需求、非功能需求、資料需求、介面需求與驗收標準，作為設計（SDS）、實作（含 AI Coding Agent）、測試（QA）與專案管理的共同依據。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本文件特別針對 AI Coding Agent 的實作需求進行強化：所有需求均有唯一編號、明確的輸入/輸出/例外定義、可機器驗證的驗收條件（Acceptance Criteria），並補充 PRD 中隱含但未明示的邊界條件與狀態定義。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1.2 產品範圍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LiveEngage 是一套低門檻、即時同步、支援匿名互動、可由主持人控場、可視覺化展示結果、可匯出分析資料的會議互動平台（參考產品：Slido 公開版功能）。核心使用情境包含會議、課程、直播、研討會、企業 Town Hall 與教育訓練。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核心使用迴路（產品最重要判斷，所有設計與實作決策需優先保障此迴路）：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 建立活動。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參與者零摩擦加入（代碼 / 連結 / QR Code，免安裝、免註冊）。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參與者匿名或具名互動（提問、投票）。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 即時控場（審核、啟動/停止、顯示/隱藏結果）。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大螢幕即時展示（Present Mode）。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活動後可分析與匯出。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1.3 名詞定義與縮寫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名詞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Session（活動）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一場可承載多個互動項目的活動空間，具有唯一活動代碼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Room（房間）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活動內的分場，每個房間有獨立的互動項目與 Q&amp;A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Interaction（互動項目）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Q&amp;A、Poll、Quiz、Survey、Ideas 的統稱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投票題，含 Multiple Choice、Word Cloud、Open Text、Rating、Ranking 五種題型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參與者提問、瀏覽與 upvote 問題的功能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遊戲化計分測驗，含排行榜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多題組合問卷，支援同步/非同步填答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腦力激盪功能，參與者提交想法並以 reaction 排序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投影至大螢幕的展示模式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主持人後台管理介面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參與者，免帳號即可加入互動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Co-host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共同主持人，協助管理現場互動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Upvote / Downvote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對問題的正向 / 負向投票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Passcode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活動層級的進入密碼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SSO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Single Sign-On 單一登入（Google / SAML）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RBAC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Role-Based Access Control 角色權限控管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冪等鍵，防止重複提交造成重複資料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P95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95 百分位數延遲指標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1.4 需求優先級定義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標記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意義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是否屬於核心功能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沒有此功能，產品無法成立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常見正式場景需要，建議第一版或緊接版本完成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多數是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P2 / 進階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可明顯提升產品競爭力，但非 MVP 必要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P3 / 延伸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企業治理、AI、複雜整合或商業化功能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1.5 參考文件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Product Requirement Document：「即時互動通」（LiveEngage）v0.9 Draft，2026-06-13。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Software Design Specification（SDS）：LiveEngage 軟體設計規格書 v1.0（本系列文件）。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WCAG 2.1 AA 無障礙標準。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GDPR / 個人資料保護法相關設計原則。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2. 整體描述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2.1 產品定位與背景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LiveEngage 的核心價值不是「做很多題型」，而是讓主持人能在現場即時蒐集參與者的意見、問題、投票結果與回饋，並順暢地展示、管理、篩選、分析與匯出。即時同步的穩定性比題型數量更關鍵（PRD §14.1）。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2.2 使用者角色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主要任務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 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會議、課程、活動中的觀眾或學員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加入活動、提問、投票、回覆問卷、查看結果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主持人 Host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建立活動與控制互動流程的人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建活動、建題目、啟動投票、管理 Q&amp;A、展示結果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共同主持人 Co-host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協助 Host 管理現場互動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審核問題、啟動投票、管理 Q&amp;A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簡報者 Presenter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現場展示 Present Mode 的人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控制大螢幕畫面、切換 Q&amp;A/投票/結果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組織管理員 Admin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管理企業帳號、成員、權限與安全策略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管理使用者、SSO、預設設定、組織分析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系統管理員 System Operator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維運產品平台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監控、稽核、資料備份、問題排查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2.3 運行環境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參與者端與展示端：純 Web（RWD），支援手機、平板、桌面之現代瀏覽器（Chrome、Safari、Edge、Firefox 最新兩個主要版本），免安裝 App、免建立帳號（除非活動設定 SSO/登入限制）。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 / Admin 後台：桌面瀏覽器為主。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Present Mode：支援 16:9、4:3、超寬螢幕，可全螢幕播放，支援深色/淺色主題。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後端：雲端部署，需支援水平擴展（詳見 SDS）。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2.4 設計與實作限制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即時同步以 WebSocket 為主，SSE 為展示端備援，HTTP polling 為最低備援（RT-002）。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所有重要寫入操作必須經由 REST API，WebSocket 廣播僅作同步通知，不作為資料寫入通道。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投票結果必須由後端聚合計算，前端不得自行累計。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全站強制 HTTPS / WSS。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匿名與具名的資料模型必須在第一版即正確設計（PRD §14.1 指出後續難以補救）。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2.5 假設與依賴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高峰場景假設：單一活動同時在線參與者可達 10,000 人（大型 Town Hall）；MVP 階段以 2,000 人為效能驗證基準。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 功能依賴外部 LLM API（如 Anthropic API），AI 不可阻塞核心互動流程；AI 服務故障時核心功能必須完全可用。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SSO 依賴企業 IdP（Google OAuth 2.0 / SAML 2.0）正確設定。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匯出至 Google Sheets 依賴 Google API 授權。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2.6 版本範圍（Release Scope）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範圍摘要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活動建立與加入（代碼/連結/QR）、Q&amp;A（提問/匿名/upvote/審核/高亮/已回答）、四種 Poll（單複選/文字雲/開放文字/評分）、啟動/停止/鎖定、Present Mode、基本 Analytics、Q&amp;A 與 Poll 匯出、Passcode、Require name/email、Co-host 基本邀請、即時同步、基本 rate limit、基本 audit log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Ranking Poll、Quiz、Survey、參與者回覆、Q&amp;A labels、downvote、多房間、Branding、Analytics 分享連結、更多匯出、PPT/Google Slides 基礎整合、組織成員管理、活動轉移/複製、重設結果、敏感詞過濾、完整角色權限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Ideas、全部 AI 功能、進階 Analytics（情緒分析/主題摘要）、embed、Zoom/Teams/Webex、API/Webhook、模板庫、組織預設、資料保留政策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SAML SSO、Google SSO、Domain restriction、SCIM、Audit log、Data residency、DLP、eDiscovery、BYOK、Enterprise AI policy、組織 Analytics、Admin API、SLA、專屬容量池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3. 功能需求：參與者端（FE）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本章每條需求採固定結構：概要表（優先級/使用者/說明）、功能需求（FR 子項）、驗收條件（AC 子項）。需求編號沿用 PRD，子項編號為本 SRS 新增，供追溯與測試對應。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FE-001 加入活動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參與者可透過活動代碼、直接連結或 QR Code 加入活動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活動代碼、活動連結、QR Code、Passcode、姓名、Email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成功進入活動首頁或互動頁；建立 Participant 記錄與會話憑證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例外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活動不存在、活動未開始、活動已結束、代碼錯誤、權限不足、Passcode 錯誤、Email domain 不符、SSO 未驗證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FE-001-FR1：系統提供加入頁，輸入活動代碼後查驗活動存在性與狀態（draft / live / ended / archived）。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FE-001-FR2：QR Code 與直接連結內含活動代碼（與 Room 識別，若有），掃描/點擊後直接進入加入流程，跳過手動輸入。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FE-001-FR3：若活動設定 Passcode，需先通過 Passcode 驗證；連續錯誤需有 rate limit（建議 5 次/分鐘/IP）。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FE-001-FR4：若活動設定 Require name / Require email，需填寫通過格式驗證後才可進入；Email 採 RFC 5322 基本格式檢查。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FE-001-FR5：若活動設定 Email domain 限制或 SSO，未符合者不可加入並顯示明確原因。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FE-001-FR6：加入成功後核發參與者會話憑證（participant token），供後續互動 API 與 WebSocket 驗證使用。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FE-001-FR7：加入流程不得強制建立帳號，除非活動設定為 SSO 或登入限制。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FE-001-AC1：輸入有效活動代碼後可進入活動；無效代碼顯示「找不到活動」。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FE-001-AC2：掃描 QR Code 後可直接進入活動。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FE-001-AC3：Passcode 錯誤時顯示錯誤並不得進入；正確時進入。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FE-001-AC4：要求姓名/Email 時，未填寫或格式錯誤不得進入。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FE-001-AC5：活動不在可加入日期內（未開始/已結束）時顯示明確提示頁。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FE-001-AC6：手機、平板、桌面瀏覽器均可完成加入流程。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FE-001-AC7：斷線後以同一裝置重新進入，可恢復原 Participant 身分與已作答狀態（NFR-002）。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FE-002 參與者身分與匿名設定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參與者、Host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支援具名、匿名、強制具名、預設具名但可切換匿名等模式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核心原因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匿名提問是此類產品的重要採用誘因，但正式企業/教育場景也常需要追蹤身分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FE-002-FR1：參與者可選擇以匿名身分提問/作答（若活動允許匿名）。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FE-002-FR2：Host 可設定匿名策略，至少支援四種模式：允許匿名（預設匿名）、允許匿名（預設具名）、強制具名、強制匿名。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FE-002-FR3：Host 可要求參與者輸入姓名與/或 Email（與 FE-001 連動）。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FE-002-FR4：UI 需隨時清楚標示目前為「匿名」或「具名（顯示名稱）」狀態。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FE-002-FR5：強制具名時，參與者端不得出現匿名切換選項。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FE-002-FR6：匯出資料時，匿名提交需顯示 Anonymous 或空值，不得還原姓名/Email。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FE-002-FR7：系統內部保留 Participant ID 以支援統計與防濫用，但不得在前台或一般匯出中暴露其與真實身分的對應。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FE-002-AC1：四種匿名模式行為均符合定義，且切換設定後即時生效於參與者端。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FE-002-AC2：匿名提交的問題在 Host 後台、Present Mode、匯出檔中均不顯示姓名。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FE-002-AC3：強制具名活動在加入前明確告知參與者（NFR-004）。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FE-002-AC4：Participant ID 不出現在任何前台 API 回應的明文身分欄位。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FE-003 活動首頁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參與者加入後看到目前可互動的功能入口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FE-003-FR1：首頁顯示活動名稱、Host 或組織名稱、品牌 Logo（若設定）。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FE-003-FR2：依目前開放狀態動態顯示入口：Q&amp;A、Live Poll、Survey、Quiz、Ideas、外部連結。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FE-003-FR3：顯示使用者身分狀態（匿名/具名）與語言切換。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FE-003-FR4：無任何開放互動時顯示等待畫面。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FE-003-FR5：活動含多房間時，參與者可選擇房間或依連結被導向指定房間。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FE-003-AC1：Host 尚未啟動投票時，參與者端顯示等待狀態。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FE-003-AC2：Host 啟動投票後，參與者端在 1 秒內（P95）即時切換或顯示作答入口，無需重新整理。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FE-003-AC3：Q&amp;A 被關閉時，參與者端不顯示提問入口。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FE-003-AC4：多房間活動中，參與者可選擇或被導向指定房間。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3.4 FE-004 Q&amp;A 提問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參與者可在活動中提交問題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核心原因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 是此類工具的主要價值來源之一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FE-004-FR1：參與者可輸入問題文字並提交；字數上限由 Host 設定（預設 300 字，可設定範圍 50–1000）。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FE-004-FR2：可提交匿名或具名問題（受 FE-002 匿名策略約束）。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FE-004-FR3：啟用審核時，問題送出後進入 pending 狀態，僅 Host/Co-host 可見；未啟用審核時直接為 approved 並出現在公開清單。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FE-004-FR4：送出成功後顯示成功提示；pending 狀態需告知「您的問題正在等待審核」。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FE-004-FR5：啟用相似問題偵測時，輸入過程比對既有公開問題，提示相似問題並鼓勵改為 upvote。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FE-004-FR6：啟用 Question AI 時，送出前可協助改善措辭、縮短問題或產生替代表述（詳 AI-003）。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FE-004-FR7：Host 關閉 Q&amp;A 後，參與者不可再提交新問題，輸入框需即時停用。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FE-004-FR8：違反長度、敏感詞或頻率限制時，需提示具體原因；頻率限制預設為 5 題/分鐘/參與者（可調）。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FE-004-FR9：問題狀態機定義為：pending → approved | dismissed；approved → answered | archived | highlighted；dismissed 為終態（Host 可還原至 pending）。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FE-004-AC1：問題送出後 Host Mode 在 500ms（P95）內即時收到。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FE-004-AC2：問題狀態至少包含：pending（待審）、approved（已公開）、archived（已封存）、dismissed（已駁回）、answered（已回答）。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FE-004-AC3：參與者不得看到被駁回（dismissed）的問題（自己提交的可顯示「未通過審核」狀態）。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FE-004-AC4：匿名狀態在送出前清楚顯示。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FE-004-AC5：連續大量送出問題會被 rate limit 阻擋並顯示原因。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3.5 FE-005 Q&amp;A 瀏覽、排序與投票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參與者可瀏覽問題並對重要問題 upvote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FE-005-FR1：參與者可查看公開（approved）問題列表，支援「熱門」與「最新」兩種排序。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FE-005-FR2：參與者可對問題 upvote；再次點擊取消 upvote；同一參與者對同一問題僅計一票。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FE-005-FR3：Host 可啟用 downvote；啟用時 downvote 反映在排序分數（score = upvotes − downvotes）。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FE-005-FR4：已標記 answered 的問題從主要列表移除或移入「已回答」分頁（依 Host 設定）。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FE-005-FR5：被高亮（highlighted）的問題在參與者端明顯標示。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FE-005-FR6：啟用回覆功能時，參與者可看到 Host 對問題的回覆；啟用參與者互相回覆時，參與者可對問題留言。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FE-005-FR7：標籤（label）若設為對參與者可見，需顯示於問題上。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FE-005-AC1：upvote 後票數在 800ms（P95）內於所有端即時更新。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FE-005-AC2：排序切換採前端就地重排或增量更新，不重新整理整頁。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FE-005-AC3：archived / answered 問題不出現在主要待回答列表（除非設定允許）。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FE-005-AC4：downvote 啟用時正確反映於排序分數。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FE-005-AC5：參與者僅能對 approved 問題互動；對 pending/dismissed 問題的互動 API 需回傳 403。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FE-005-AC6：同一參與者重複 upvote 同一問題僅計一票（以 participant_id + question_id 唯一約束）。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3.6 FE-006 Multiple Choice Poll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參與者可回答單選或多選題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FE-006-FR1：支援單選與多選；多選可設定最少/最多選項數。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FE-006-FR2：支援選項亂序（每位參與者獨立隨機排序，種子由 participant_id 決定以保持穩定）。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FE-006-FR3：支援正確答案設定（供 Quiz 或測驗用途）。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FE-006-FR4：選項文字上限預設 100 字；選項數上限預設 20。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FE-006-FR5：可設定是否顯示即時結果、是否允許重複修改答案、是否顯示回答人名稱。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FE-006-FR6：「其他」選項建議實作為多選題 + 開放文字題組合（不在單題內混合自由輸入）。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FE-006-FR7：作答送出後顯示完成提示；若允許修改，顯示「修改答案」按鈕。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FE-006-AC1：Host 啟動題目後，參與者端在 1 秒內（P95）出現題目。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FE-006-AC2：Host 停止或鎖定投票後，參與者送出請求需被後端拒絕（HTTP 409），前端即時停用作答。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FE-006-AC3：結果由後端即時聚合，正確反映票數與百分比。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FE-006-AC4：題目未啟動（idle 狀態）時作答 API 回傳 409。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FE-006-AC5：多選題不符最少/最多選項數時前後端均拒絕。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3.7 FE-007 Word Cloud Poll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參與者輸入短文字，系統即時生成文字雲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FE-007-FR1：參與者可輸入一個或多個短詞；單次提交字數上限預設 25 字（可設定）。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FE-007-FR2：可限制每位參與者提交次數（預設 3 次，可設定 1–10）。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FE-007-FR3：聚合時支援：停用詞過濾、大小寫正規化（統一小寫比對，顯示用首次提交原樣）、同義詞合併（Host 可維護同義詞表）。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FE-007-FR4：支援髒話與敏感詞過濾：阻擋、遮蔽（***）或送入審核（依設定）。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FE-007-FR5：Present Mode 即時呈現字詞大小變化（權重 = 出現次數）。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FE-007-FR6：Host 可清除結果、可隱藏結果直到投票結束。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FE-007-AC1：相同字詞（正規化後）被多人提交時，視覺權重增加。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FE-007-AC2：Host 停止投票後不可再提交。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FE-007-AC3：極長字串被字數上限阻擋，不破壞版面。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FE-007-AC4：敏感詞依設定被阻擋、遮蔽或送審。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3.8 FE-008 Open Text Poll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參與者可輸入自由文字回答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FE-008-FR1：支援短答（單行，預設上限 200 字）與長答（多行，預設上限 1000 字）。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FE-008-FR2：Host 可設定是否允許多次回答、是否顯示回答人名稱。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FE-008-FR3：答案排序支援：最新、最舊、熱門（依 reaction/upvote 數）。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FE-008-FR4：可啟用 emoji reaction 或 upvote。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FE-008-FR5：可啟用敏感詞過濾與答案審核（流程同 Q&amp;A 審核）。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FE-008-FR6：可匯出完整文字內容；介面顯示總回答數。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FE-008-FR7：大量回答（&gt; 100 筆）時採分頁或虛擬捲動。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FE-008-AC1：每筆回答含時間戳（UTC 儲存、依參與者時區顯示）。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FE-008-AC2：匿名回答在前台與匯出均不顯示姓名。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FE-008-AC3：Host 可在 Present Mode 顯示或隱藏回覆。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FE-008-AC4：開放文字結果支援關鍵字搜尋與篩選（Host 後台）。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3.9 FE-009 Rating Poll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參與者可用數字、星等或 emoji 評分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FE-009-FR1：支援 1–5、1–10 等量表（min/max 可設定，步進 1）。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FE-009-FR2：顯示型式支援：數字、星等、emoji。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FE-009-FR3：可設定量表兩端標籤（例如「非常不同意」到「非常同意」）。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FE-009-FR4：結果支援平均分與分布圖（每分數的回答數長條圖）切換。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FE-009-FR5：可匯出個別分數；可作為 Survey 題型之一。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FE-009-AC1：分數送出後統計即時更新。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FE-009-AC2：超出量表範圍的分數前後端均拒絕。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FE-009-AC3：結果可切換平均值與分布顯示。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3.10 FE-010 Ranking Poll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參與者可將多個選項排序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FE-010-FR1：支援拖拉排序與點選排序（手機端需單手可操作）。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FE-010-FR2：Host 可設定僅需排序前 N 個選項、選項是否亂序。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FE-010-FR3：結果支援平均排名與總分排名（Borda count：第 1 名得 n 分、第 2 名 n−1 分，依此類推）兩種呈現。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FE-010-FR4：可匯出每位參與者的完整排序結果。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FE-010-AC1：排序結果需符合 Host 設定的必填數量，否則不可提交。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FE-010-AC2：同一選項不可被重複排序（前後端均驗證）。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FE-010-AC3：結果呈現清楚標示使用的排名邏輯（平均排名或總分）。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3.11 FE-011 Quiz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參與者、Host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以遊戲化方式進行知識測驗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FE-011-FR1：Quiz 可包含多題，每題可設定正確答案、答題時間（秒）、解釋文字。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FE-011-FR2：計分規則：答對得基礎分（預設 1000）；啟用速度加權時，得分 = 基礎分 × (1 − 已耗時間/答題時間 × 0.5)，四捨五入為整數；答錯 0 分。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FE-011-FR3：作答期間顯示倒數計時與即時答題人數。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FE-011-FR4：每題結束後可顯示正確率與正確答案。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FE-011-FR5：排行榜依總分排序，同分依累計作答時間（短者優先）排序；最終顯示優勝者。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FE-011-FR6：支援 AI 產生 Quiz 題目（詳 AI 功能，Admin 可停用）。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FE-011-AC1：題目啟動前不可作答（API 回 409）。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FE-011-AC2：每題每位參與者只能提交一次（除非 Host 允許修改）；以 quiz_question_id + participant_id 唯一約束。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FE-011-AC3：排行榜排序正確（總分 → 速度）。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FE-011-AC4：Host 可逐題推進 Quiz 流程（start → reveal → leaderboard → next）。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FE-011-AC5：倒數結束後的提交被拒絕（允許 2 秒網路寬限，由後端以題目啟動時間判定）。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3.12 FE-012 Survey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一次呈現多個問題，支援同步或非同步填答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FE-012-FR1：Survey 可包含多題，題型可混合：單選、多選、開放文字、評分、文字雲、排序。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FE-012-FR2：每題可設定必填/選填；題目順序可設定；可設定分頁。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FE-012-FR3：可設定開放與截止時間，支援會前、會中、會後填答。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FE-012-FR4：填答過程顯示完成進度（已答題數/總題數）。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FE-012-FR5：填答中途狀態本地保存，斷線重連後可續答。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FE-012-FR6：提交後顯示完成頁（文字可由 Host 自訂）。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FE-012-FR7：可匯出完整回覆（題目層級彙總 + 個別填答明細）。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FE-012-AC1：必填題未完成時不可提交，並標示未完成題目。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FE-012-AC2：提交後顯示完成頁。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FE-012-AC3：Host 可查看每題統計與總回覆數。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FE-012-AC4：Survey 關閉（逾截止時間或 Host 關閉）後不可再提交。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FE-012-AC5：Survey 結果支援題目層級匯出。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3.13 FE-013 Ideas / Brainstorming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P2 / 進階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參與者、Host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參與者提交想法，其他人可用 emoji reaction 排序，Host 可分群整理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FE-013-FR1：參與者可提交想法（文字，上限預設 200 字）。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FE-013-FR2：參與者可對他人想法做 emoji reaction；同一參與者對同一想法的同一 emoji 僅計一次，可取消。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FE-013-FR3：想法可依熱門程度（reaction 總數）或時間排序。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FE-013-FR4：Host 可手動建立分類並將想法拖入；可使用 AI 自動分群（詳 AI-004），AI 結果允許 Host 編輯。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FE-013-FR5：Host 可隱藏不適當想法；可顯示每個分類的代表想法。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FE-013-FR6：可匯出想法、reaction 數、分類；Present Mode 可展示分類與熱門想法。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FE-013-AC1：每個想法有唯一 ID。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FE-013-AC2：reaction 規則明確且防重複。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FE-013-AC3：AI 分群結果可被 Host 編輯（移動、合併、拆分、重新命名）。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FE-013-AC4：隱藏的想法不出現在參與者端與 Present Mode。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4. 功能需求：Present Mode（PM）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PM-001 加入指引展示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現場觀眾、Presenter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大螢幕顯示活動代碼、QR Code、加入網址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PM-001-FR1：顯示活動名稱、活動代碼、QR Code、簡短加入說明、加入網址。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PM-001-FR2：可顯示目前加入人數（即時更新）。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PM-001-FR3：可切換深色/淺色主題；可隱藏或顯示 QR Code；可顯示品牌 Logo。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PM-001-FR4：適應 16:9、4:3、超寬螢幕；可全螢幕播放。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PM-001-FR5：QR Code 旁必須同時顯示文字代碼（無障礙，NFR-005）。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PM-002 Q&amp;A 展示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Presenter、觀眾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大螢幕展示觀眾問題與票數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PM-002-FR1：顯示問題清單與 upvote 數（或排序分數）。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PM-002-FR2：依匿名設定顯示提問者名稱或 Anonymous。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PM-002-FR3：可限制同時顯示問題數（預設 5，可設定 1–10）。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PM-002-FR4：可高亮目前回答的問題；高亮問題可全螢幕顯示（依 BE-004 設定）。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PM-002-FR5：可顯示最新問題；可切換排序（熱門/最新）。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PM-002-FR6：可標記已回答並從畫面移除。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PM-002-FR7：啟用審核時僅顯示 approved 問題。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4.3 PM-003 投票與結果展示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Presenter、觀眾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展示目前投票題目、作答進度與結果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PM-003-FR1：顯示題目、選項與即時作答人數。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PM-003-FR2：可隱藏結果（避免影響未作答者），可一鍵揭示。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PM-003-FR3：可鎖定投票（停止收新答案但維持題目顯示）。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PM-003-FR4：圖表型式：長條圖（Multiple Choice / Ranking）、圓餅圖（單選）、文字雲（Word Cloud）、平均分與分布（Rating）、排名（Ranking）、清單（Open Text）。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PM-003-FR5：可切換上一題/下一題；可顯示正確答案；可顯示 Quiz 排行榜。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PM-003-FR6：圖表不可只靠顏色區分（需含標籤/圖樣，NFR-005）；結果更新 P95 &lt; 1 秒。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4.4 PM-004 Present Mode 控制列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Presenter 不切回後台，直接在展示畫面控制互動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PM-004-FR1：控制列提供：開始投票、停止投票、鎖定投票、顯示/隱藏結果、切換投票題目、切換到 Q&amp;A、高亮問題、標記問題已回答、複製加入連結、調整畫面縮放、進入 Host Mode。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PM-004-FR2：支援鍵盤快捷鍵（至少：←/→ 切換題目、Space 開始/停止、R 顯示/隱藏結果、F 全螢幕、Q 切到 Q&amp;A）。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PM-004-FR3：控制列僅對已驗證的 Presenter/Host 顯示；無滑鼠活動 5 秒後自動隱藏，移動滑鼠重現。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PM-004-FR4：Present Mode 斷線時顯示重連指示並自動 reconnect，恢復後同步至最新狀態。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5. 功能需求：Host Mode 後台（BE）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 BE-001 建立活動 /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可建立一個活動空間，用於承載 Q&amp;A、Poll、Quiz、Survey 等互動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必填欄位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活動名稱（1–100 字）。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開始日期、結束日期、時區（IANA timezone）。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活動代碼（系統自動產生，Host 可在可用範圍內自訂；格式：4–10 碼英數字，不分大小寫，排除易混淆字元 0/O/1/I/L）。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活動語言、預設互動模式。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選填欄位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活動描述、品牌 Logo、背景圖片、主題色。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房間/分場、Passcode、SSO 限制、Email domain 限制、Co-host、外部連結。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BE-001-AC1：建立成功後產生唯一 Session ID（UUID）。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BE-001-AC2：活動代碼在「有效活動」範圍內唯一；活動結束/封存後代碼可回收再用。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BE-001-AC3：Host 可編輯活動名稱與日期；可複製參與者連結；可下載 QR Code（PNG，含活動連結）。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BE-001-AC4：Host 可刪除或封存活動；刪除需二次確認，且觸發資料保留政策流程。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BE-001-AC5：活動代碼不可被簡單枚舉（NFR-003）：隨機產生、足夠熵值（≥ 6 碼建議）、查詢端點具 rate limit。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5.2 BE-002 互動項目管理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可建立、編輯、排序、複製、刪除互動項目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BE-002-FR1：可建立九種互動：Q&amp;A、Multiple Choice、Word Cloud、Open Text、Rating、Ranking、Quiz、Survey、Ideas。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BE-002-FR2：互動清單支援拖拉排序（order 欄位持久化）、複製、刪除、批次選取、移動到不同房間。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BE-002-FR3：編輯內容自動儲存（debounce ≤ 2 秒），並顯示儲存狀態。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BE-002-FR4：刪除已有回應資料的互動需二次確認並提示資料筆數。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5.3 BE-003 Poll Builder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可建立各類投票題目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共通設定（所有 Poll 題型）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題目文字（必填，上限 300 字）、題目說明（選填，上限 500 字）、題型、選項（依題型）。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是否匿名、是否顯示結果、是否允許多次提交、是否允許修改答案、是否顯示回答者姓名。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是否亂序選項、是否設定正確答案、是否啟用限時、是否啟用敏感詞過濾、是否自動開始、是否納入 Survey。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AI 輔助設定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 產生題目、AI 改寫題目、AI 產生選項、AI 依簡報內容生成互動題、AI 產生 Quiz。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組織管理員可開啟/關閉 AI 功能；關閉時所有 AI 入口在 UI 隱藏且 API 回 403。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5.4 BE-004 Q&amp;A 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Host、Co-host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可管理參與者提交的問題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BE-004-FR1：開啟/關閉 Q&amp;A；啟用/停用審核。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BE-004-FR2：審核操作：查看待審清單、核准（approved）、駁回（dismissed）、封存（archived）、還原。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BE-004-FR3：現場操作：標記已回答、高亮（同時間僅一題可被高亮）、回覆問題（公開）、私下回覆問題（僅提問者可見）。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BE-004-FR4：設定項：問題字數上限、啟用/停用 downvote、啟用/停用參與者回覆、問題標籤管理、標籤是否對參與者可見、Present Mode 顯示問題數、是否顯示最新問題、高亮是否全螢幕、相似問題偵測、Question AI。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BE-004-FR5：所有管理動作（核准/駁回/封存/高亮/標記已回答）需記錄操作者與時間（audit log）。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5.5 BE-005 現場控制台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Host、Presenter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在活動進行中控制互動流程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功能需求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BE-005-FR1：Poll 控制：啟動、停止、鎖定、解鎖、顯示結果、隱藏結果、重設結果、下一題、上一題。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BE-005-FR2：Poll 狀態機：idle →（start）→ active →（lock）→ locked →（unlock）→ active；active/locked →（stop）→ stopped；任一狀態可 reset 回 idle（清除回應資料，需二次確認）。同一房間同一時間僅一個 Poll 可為 active。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BE-005-FR3：即時監看：作答數、參與人數、連線狀態。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BE-005-FR4：可開啟測試用 participant view（預覽參與者視角，不計入統計）。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BE-005-FR5：可一鍵切換/開啟 Present Mode。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5.6 BE-006 Survey Builder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新增/複製/刪除題目、拖拉排序、設定必填、設定分頁、完成頁文字、開放與截止時間。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預覽問卷、合併既有 Poll 成 Survey、每題擁有獨立 Poll settings。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匯出每題結果與個別填答資料。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5.7 BE-007 Quiz Builder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新增 Quiz 題目、設定選項、正確答案、解釋文字、答題時間、分數規則、速度加分開關。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預覽 Quiz、逐題啟動、顯示排行榜、最終排名、AI 產生 Quiz。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5.8 BE-008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Host、Admin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活動層級指標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加入參與者數、有互動參與者數、互動率、Q&amp;A 參與率、Poll 參與率。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問題總數、匿名問題數、upvote 總數、downvote 總數、已回答問題數。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投票總票數、每題平均回覆數、Survey 完成率、Quiz 平均分數。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熱門問題、熱門主題、問題情緒分析（V2）、活動間比較（V2）。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BE-008-AC1：Analytics 可依整個活動或房間篩選。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BE-008-AC2：可分別查看 Q&amp;A、Poll、Survey、Quiz 各模組統計。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BE-008-AC3：數據接近即時，活動結束後 5 分鐘內完整一致（NFR-001）。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BE-008-AC4：匿名資料遵守隱私設定。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BE-008-AC5：可產生唯讀分享連結（具有效期限與撤銷功能）。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BE-008-AC6：Analytics 查詢不得影響即時互動效能（讀寫分離，詳 SDS）。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5.9 BE-009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P1 / 重要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Host、Admin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匯出類型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Q&amp;A 問題（XLSX/CSV）、Poll 統計結果、Poll per participant、Survey 結果、Quiz 結果、Joined participants、Ideas 結果、組織層級摘要報表、原始事件資料、匯出到 Google Sheets 或 BI 工具。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Q&amp;A 匯出欄位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 ID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唯一識別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問題內容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全文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提問時間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ISO 8601，含時區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提問者名稱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匿名時為 Anonymous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提問者 Email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匿名時為空值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是否匿名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true/false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upvote 數 / downvote 數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整數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狀態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pending/approved/dismissed/answered/archived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標籤名稱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回覆內容 / 回答時間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回覆與時間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Poll 匯出欄位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 ID / 題目 / 題型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識別資訊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選項 / 每選項票數 / 每選項百分比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統計層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 ID / 姓名 / Email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明細層；匿名時姓名 Email 為空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回答內容 / 回答時間 / 是否正確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明細層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BE-009-AC1：匯出為非同步任務（ExportJob），完成後通知並提供下載連結。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BE-009-AC2：匯出檔下載連結具有效期限（預設 72 小時），逾期失效。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BE-009-AC3：匯出前進行權限檢查（依權限矩陣與 Co-host 設定）。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BE-009-AC4：10 萬筆資料匯出在 3 分鐘內產生檔案（NFR-001）。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BE-009-AC5：匿名資料在所有匯出型式中均不可還原身分。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5.10 BE-010 Privacy / Security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優先級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P0 / 核心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Host、Admin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活動層級設定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可見性：Public、Hidden、Passcode、SSO、Restricted。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身分：Require name、Require email、Restricted email domain、Google SSO、SAML SSO。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匿名：Anonymous allowed、Named by default、Always require name。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其他：Participant privacy、Search visibility、Join date restriction、Rate limit、Profanity filter、Data retention。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驗收條件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BE-010-AC1：不同方案/授權可有不同安全能力（feature flag 控制）。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BE-010-AC2：開啟 SSO 後，未通過驗證者不可加入。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BE-010-AC3：限制 Email domain 後，非允許網域不可加入。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BE-010-AC4：Host 可清楚看到目前活動的隱私狀態（設定頁摘要面板）。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BE-010-AC5：匿名設定同時影響前台顯示與匯出資料。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5.11 BE-011 Customization / Branding（P1）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Present Mode 主題色、Participant Mode 主題色、Logo、背景圖片、歡迎畫面、自訂外部連結、QR Code 顯示開關、顯示問題數設定、語系設定、組織預設品牌模板。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圖片上傳限制：PNG/JPG/SVG，單檔 ≤ 5 MB；主題色需通過對比度檢查警示（WCAG）。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5.12 BE-012 Co-host / Collaboration（P1）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Email 或分享連結邀請 Co-host；可撤回、重發邀請；顯示邀請狀態（pending/accepted/revoked）。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可設定 Co-host 權限（建立/編輯 Poll、管理 Q&amp;A、啟動互動、匯出）；外部 Co-host 與組織內部 Co-host 權限預設不同（外部預設不可匯出）。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 可移除 Co-host；所有管理動作記錄操作者（audit log）。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5.13 BE-013 Multiple Rooms（P2）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建立多個 Room；每 Room 有獨立互動項目、Q&amp;A、Poll；可複製 Poll 到其他 Room。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Analytics 可依 Room 篩選；參與者可選擇 Room；Host 可切換 Room 管理；Room 可有永久連結、名稱與說明。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5.14 BE-014 Integrations（P2）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整合類型：PowerPoint、Google Slides、Webex、Zoom、Microsoft Teams、Website iframe embed、Event app embed、Live video embed、Google Sheets export、API / Webhook。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PowerPoint / Google Slides：側邊欄建 Poll、插入 Q&amp;A slide、簡報內顯示即時結果、AI 依簡報內容產生互動題、播放時自動啟動對應 Poll、可切換綁定活動、可重用簡報並重設活動資料。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Video Meeting：會議視窗內作答與提問；同一活動可同時用於簡報與會議；避免重複建活動造成資料分散（以 IntegrationBinding 綁定既有 Session）。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5.15 BE-015 Organization Admin（P3）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成員列表、邀請/移除成員、角色設定（Owner、Admin、Member、Guest）。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查看/編輯/刪除成員活動、移轉活動所有權。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組織預設隱私設定、預設品牌設定、SSO 設定、Domain claim、AI 功能開關。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組織 Analytics、組織資料匯出、Spaces/workspace、Audit log、License/plan 管理。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6. 功能需求：AI（AI）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通用約束（適用所有 AI 功能）：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 為輔助功能，故障或逾時（建議 timeout 10 秒）不得阻塞核心互動流程。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 AI 產生內容需明確標示「AI 產生」。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Admin 可於組織層級停用任一 AI 功能；停用時 UI 隱藏入口、API 回 403。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Prompt 與輸出需記錄於 AIRequestLog 供稽核。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不得將企業付費資料用於訓練模型，除非使用者明確同意。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6.1 AI-001 AI 產生 Poll（P2）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 輸入會議目標、對象、主題（prompt），系統產生多個 Poll 建議。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 可單題加入、全部加入、重新產生、編輯題目與選項。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6.2 AI-002 AI Writing Assistant（P2）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改寫題目、簡化題目、修正文法、提升清晰度；為 Multiple Choice / Ranking 產生選項。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操作支援：套用、取消、再試一次；AI 產生選項可手動編輯；未套用前不覆蓋原內容。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6.3 AI-003 Question AI（P2）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協助參與者送出前：精簡問題、改善清楚度、產生替代表述；保留原問題，由參與者決定是否套用。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不得改變問題原意；Host/Admin 可停用；需有濫用防護（per-participant rate limit，建議 10 次/活動）。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6.4 AI-004 AI Ideas Categorization（P3）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分析所有想法、產生分類名稱、放入分類；支援 Host 手動調整、重新分類、合併、拆分。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匯出分類結果；顯示 AI 信心分數；標示 AI 產生分類。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7. 即時同步需求（RT）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7.1 RT-001 即時事件（P0）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系統需支援以下即時事件（事件名即 WebSocket event type，payload 詳見 SDS §6）：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分類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事件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participant_joined、participant_left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question_submitted、question_approved、question_dismissed、question_upvoted、question_downvoted、question_highlighted、question_answered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poll_started、poll_stopped、poll_locked、poll_unlocked、poll_result_hidden、poll_result_revealed、poll_response_submitted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quiz_question_started、quiz_leaderboard_updated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survey_submitted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idea_submitted、idea_reacted、idea_categorized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7.2 RT-002 技術需求（P0）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RT-002-FR1：WebSocket 為主要傳輸；SSE 作為展示端備援；HTTP polling 作為最低備援（自動降級鏈：WS → SSE → polling）。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RT-002-FR2：重要寫入需走 REST API，廣播只做同步通知；前端收到事件後以事件 payload 增量更新，必要時呼叫 API 校正。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RT-002-FR3：投票結果由後端聚合，前端不得自行計算總數。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RT-002-FR4：所有寫入請求需帶 idempotency key（UUID v4），後端去重，避免重複送出。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RT-002-FR5：需支援 reconnect 與 state recovery：重連後以 last_event_id 或快照同步至最新狀態。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RT-002-FR6：channel 以房間為粒度（room-level channel）；Present Mode 與 Participant Mode 僅訂閱必要事件（事件過濾於伺服端進行）。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RT-002-FR7：高流量活動需支援 shard 或分散式 pub/sub。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8. 權限需求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8.1 權限矩陣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Co-host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Host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加入活動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提交 Q&amp;A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upvote 問題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建立活動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 Poll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啟動 Poll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審核 Q&amp;A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修改活動設定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部分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邀請 Co-host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匯出活動資料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視設定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查看組織分析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管理成員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設定 SSO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部分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設定 AI 開關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刪除他人活動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8.2 權限實作要求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後台所有 API 需 RBAC 檢查（伺服端強制，前端僅做 UI 顯示控制）。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Co-host「部分」權限以權限旗標（permission flags）實作，由 Host 設定。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權限拒絕回傳 HTTP 403 與標準錯誤碼（詳 SDS 錯誤碼表）。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9. 資料需求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 Entity 清單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ganization、User、Role、Space、Session、Room、Participant、ParticipantIdentity、Interaction、Poll、PollOption、PollResponse、Question、QuestionVote、QuestionReply、Survey、SurveyQuestion、Quiz、QuizQuestion、QuizResponse、Idea、IdeaReaction、IdeaCategory、AnalyticsSnapshot、ExportJob、IntegrationBinding、AuditLog、AIRequestLog、BrandingSetting、PrivacySetting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（完整 schema、索引與關聯設計詳見 SDS §7。）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9.2 核心 Entity 欄位（PRD 指定）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 ID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org_id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組織 ID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host_user_id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建立者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活動名稱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活動代碼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start_at / end_at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起訖時間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timezone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IANA 時區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draft / live / ended / archived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public / hidden / passcode / sso / restricted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系統時間戳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Participant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 ID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session_id / room_id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所屬活動/房間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顯示名稱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is_anonymous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是否匿名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auth_method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none / passcode / email / sso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joined_at / last_seen_at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加入/最後活動時間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Question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問題 ID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session_id / room_id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所屬活動/房間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提問者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問題內容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pending / approved / dismissed / answered / archived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is_anonymous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是否匿名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upvote_count / downvote_count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投票數（反正規化快取）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score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排序分數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label_id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標籤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highlighted_at / answered_at / created_at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時間戳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PollResponse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回答 ID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poll_id / participant_id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關聯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answer_json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回答內容（結構依題型，詳 SDS §7.4）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is_correct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是否正確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score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分數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送出時間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9.3 資料完整性規則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QuestionVote 以 (question_id, participant_id) 唯一約束。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PollResponse 在不允許多次提交時以 (poll_id, participant_id) 唯一約束。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 datetime 以 UTC 儲存，顯示時依使用者/活動時區轉換。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匿名提交時，回應記錄之 participant 關聯僅供內部統計，任何對外輸出（API/匯出）需以 is_anonymous 遮蔽身分欄位。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10. 非功能需求（NFR）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10.1 NFR-001 效能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指標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參與者加入活動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P95 &lt; 2 秒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提交 Q&amp;A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P95 &lt; 500 ms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upvote 同步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P95 &lt; 800 ms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 作答提交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P95 &lt; 700 ms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 Mode 結果更新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P95 &lt; 1 秒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Analytics 活動後一致性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 分鐘內完成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匯出 10 萬筆資料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 分鐘內產生檔案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10.2 NFR-002 可用性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系統月可用性目標：99.9%。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活動進行中不得因 Analytics 或 Export 影響即時互動（資源隔離）。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Present Mode 需有 reconnect 機制；Participant 斷線重入需保留作答狀態。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匯出任務非同步處理。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大活動需有降級策略：暫停顯示明細、只顯示聚合結果、降低更新頻率。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10.3 NFR-003 安全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全站 HTTPS/WSS；活動代碼不可被簡單枚舉；Passcode 以強雜湊（bcrypt/argon2）保存。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SSO token 不得寫入 log；Participant ID 不得直接暴露敏感資訊。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後台 API 需 RBAC；匯出需權限檢查；匯出檔連結具有效期限。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重要操作（活動刪除、設定變更、審核、匯出、權限變更）寫入 audit log。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rate limiting 與 spam detection 必備；支援資料刪除請求；符合 GDPR/個資法設計原則。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10.4 NFR-004 隱私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匿名狀態在 UI 清楚標示；匿名問題不得在一般匯出中揭露姓名。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內部防濫用所保存的 Participant 對應，限制可見角色（僅 System Operator 於稽核情境）。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強制具名需在加入前告知；AI 功能需揭露資料處理方式；組織可停用 AI。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資料保留期限可設定；支援活動資料刪除。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10.5 NFR-005 無障礙與易用性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WCAG 2.1 AA 為目標；支援螢幕閱讀器；投票選項可鍵盤操作。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手機端單手可操作；QR Code 旁需有文字代碼；Present Mode 色彩對比足夠；圖表不可只靠顏色區分。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錯誤訊息明確；支援多語系（至少繁中/英文，i18n 架構可擴充）；支援時區顯示。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11. 需求追溯與驗證方法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11.1 驗證方法定義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T（Test）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自動化/手動測試案例驗證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D（Demo）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功能展示驗證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I（Inspection）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程式碼/設定檢視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A（Analysis）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量測與分析（效能/負載）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11.2 追溯矩陣（摘要）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需求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對應 SDS 章節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FE-001 ~ FE-008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§4, §5, §6, §7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FE-009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§5, §7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FE-010 ~ FE-012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§5, §7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FE-013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§5, §7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PM-001 ~ PM-004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§4.3, §6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BE-001 ~ BE-005, BE-010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T/D/I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§5, §8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BE-006 ~ BE-009, BE-011, BE-012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§5, §9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BE-013, BE-014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§5, §10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BE-015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T/D/I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§8, §10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AI-001 ~ AI-003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AI-004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V2/V3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RT-001, RT-002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T/A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§6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NFR-001 ~ NFR-005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 起持續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A/I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SDS §9, §11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12. 關鍵成功指標（KPI）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12.1 產品指標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活動建立完成率、參與者加入成功率、參與者互動率。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每場平均提問數、每場平均投票完成率、Host 啟動第一個互動所需時間。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Present Mode 使用率、匯出使用率、活動後再次使用率、Co-host 使用率。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12.2 技術指標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WebSocket 連線穩定率、投票提交成功率、Q&amp;A 提交成功率、即時同步延遲。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API P95 latency、Error rate、匯出成功率、Present Mode reconnect 成功率。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高併發活動下 CPU/DB 負載、重大事故數。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13. 風險與注意事項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13.1 產品風險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MVP 一開始納入太多題型，開發範圍會失控 → 嚴守 §2.6 版本範圍。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即時同步比題型本身更關鍵，需優先保證穩定。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Present Mode 是現場體驗核心，不能只做成普通網頁。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匿名與具名的資料邏輯需在第一版設計正確（§9.3）。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Survey、Quiz、Ideas 可能擴張成大型子產品，需控制第一版範圍。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 應作為輔助，不阻塞核心互動流程。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匯出涉及個資與企業稽核，需早期設計權限。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免登入降低門檻但提高濫用風險 → rate limit + spam detection 必備。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大型活動下 Q&amp;A upvote 與結果統計是高併發熱點。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多房間與整合功能顯著增加狀態管理複雜度。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13.2 技術風險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WebSocket 連線數過高、熱門 Poll 結果聚合壓力、Q&amp;A 排序頻繁更新。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匯出大檔造成 DB 壓力、Present Mode 斷線影響現場、手機瀏覽器相容性。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企業 SSO 對接差異、AI 輸出品質與安全、匿名資料與內部追蹤 ID 的邊界。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圖表與文字雲的大量重繪效能。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（上述風險之具體緩解設計詳見 SDS §9、§11。）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JhengHei" w:cs="Microsoft JhengHei" w:eastAsia="Microsoft JhengHei" w:hAnsi="Microsoft JhengHe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2026-06-13T01:20:31.065Z</dcterms:created>
  <dcterms:modified xsi:type="dcterms:W3CDTF">2026-06-13T01:20:31.065Z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