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18e7d9c57bc101e85cefa46d50e4377d6b228969.png"/>
            <a:graphic>
              <a:graphicData uri="http://schemas.openxmlformats.org/drawingml/2006/picture">
                <pic:pic>
                  <pic:nvPicPr>
                    <pic:cNvPr id="1" name="image-18e7d9c57bc101e85cefa46d50e4377d6b22896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将下面这个youtube视频内容重新组织优化成一篇中文教程博客文章_dc596c"/>
      <w:r>
        <w:rPr>
          <w:rFonts w:eastAsia="georgia" w:cs="georgia" w:ascii="georgia" w:hAnsi="georgia"/>
          <w:b/>
          <w:color w:val="000000"/>
          <w:sz w:val="39"/>
        </w:rPr>
        <w:t xml:space="preserve">将下面这个youtube视频内容重新组织优化成一篇中文教程博客文章，不要出现任何时间戳和外部链接：</w:t>
      </w:r>
      <w:hyperlink r:id="rId6">
        <w:r>
          <w:rPr>
            <w:rFonts w:eastAsia="georgia" w:cs="georgia" w:ascii="georgia" w:hAnsi="georgia"/>
            <w:b/>
            <w:color w:val="#000"/>
            <w:sz w:val="39"/>
            <w:u w:val="single"/>
          </w:rPr>
          <w:t xml:space="preserve">https://www.youtube.com/watch?v=HzgMpTVJpz0</w:t>
        </w:r>
      </w:hyperlink>
      <w:bookmarkEnd w:id="0"/>
    </w:p>
    <w:p>
      <w:pPr>
        <w:spacing w:line="360" w:after="210" w:lineRule="auto"/>
      </w:pPr>
      <w:r>
        <w:rPr>
          <w:rFonts w:eastAsia="georgia" w:cs="georgia" w:ascii="georgia" w:hAnsi="georgia"/>
          <w:color w:val="000000"/>
        </w:rPr>
        <w:t xml:space="preserve">下面是一篇基于该视频内容整理、扩展而成的中文教程博客文章，已去除时间戳和外部链接信息。</w:t>
      </w:r>
      <w:bookmarkStart w:id="1" w:name="fnref1"/>
      <w:bookmarkEnd w:id="1"/>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026_年从零学会_ai_seo_一套可实战的路线图"/>
      <w:r>
        <w:rPr>
          <w:rFonts w:eastAsia="georgia" w:cs="georgia" w:ascii="georgia" w:hAnsi="georgia"/>
          <w:b/>
          <w:color w:val="000000"/>
          <w:sz w:val="24"/>
        </w:rPr>
        <w:t xml:space="preserve">2026 年从零学会 AI SEO：一套可实战的路线图</w:t>
      </w:r>
      <w:bookmarkEnd w:id="2"/>
    </w:p>
    <w:p>
      <w:pPr>
        <w:spacing w:line="360" w:after="210" w:lineRule="auto"/>
      </w:pPr>
      <w:r>
        <w:rPr>
          <w:rFonts w:eastAsia="georgia" w:cs="georgia" w:ascii="georgia" w:hAnsi="georgia"/>
          <w:color w:val="000000"/>
        </w:rPr>
        <w:t xml:space="preserve">如果你今天从零开始想认真掌握 SEO 和 AI 搜索优化（AI Search Optimization），需要的已经不再是“学一点关键词、写几篇文章”这么简单，而是一套围绕多平台、多 AI 产品的系统能力。 这篇教程会用尽量通俗的方式，帮你搭建一条 2026 年可落地的 AI SEO 学习与实战路线。</w:t>
      </w:r>
      <w:bookmarkStart w:id="3" w:name="fnref1_1"/>
      <w:bookmarkEnd w:id="3"/>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一_用_即时学习_替代_备而不用"/>
      <w:r>
        <w:rPr>
          <w:rFonts w:eastAsia="georgia" w:cs="georgia" w:ascii="georgia" w:hAnsi="georgia"/>
          <w:b/>
          <w:color w:val="000000"/>
          <w:sz w:val="24"/>
        </w:rPr>
        <w:t xml:space="preserve">一、用“即时学习”替代“备而不用”</w:t>
      </w:r>
      <w:bookmarkEnd w:id="4"/>
    </w:p>
    <w:p>
      <w:pPr>
        <w:spacing w:line="360" w:after="210" w:lineRule="auto"/>
      </w:pPr>
      <w:r>
        <w:rPr>
          <w:rFonts w:eastAsia="georgia" w:cs="georgia" w:ascii="georgia" w:hAnsi="georgia"/>
          <w:color w:val="000000"/>
        </w:rPr>
        <w:t xml:space="preserve">传统的学习方式是“以防万一”——先大量看书、上课，再看以后有没有机会用上。 在变化极快的 SEO 和 AI 领域，这种方式效率极低。</w:t>
      </w:r>
      <w:bookmarkStart w:id="5" w:name="fnref1_2"/>
      <w:bookmarkEnd w:id="5"/>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更高效的方式是“即时学习”（Just-in-time learning）：</w:t>
      </w:r>
      <w:bookmarkStart w:id="6" w:name="fnref1_3"/>
      <w:bookmarkEnd w:id="6"/>
      <w:hyperlink w:anchor="fn1">
        <w:r>
          <w:rPr>
            <w:rFonts w:eastAsia="helvetica neue" w:cs="helvetica neue" w:ascii="helvetica neue" w:hAnsi="helvetica neue"/>
            <w:color w:val="#000"/>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先开始做</w:t>
      </w:r>
    </w:p>
    <w:p>
      <w:pPr>
        <w:numPr>
          <w:ilvl w:val="0"/>
          <w:numId w:val="1"/>
        </w:numPr>
        <w:spacing w:line="360" w:before="105" w:after="105" w:lineRule="auto"/>
      </w:pPr>
      <w:r>
        <w:rPr>
          <w:rFonts w:eastAsia="georgia" w:cs="georgia" w:ascii="georgia" w:hAnsi="georgia"/>
          <w:color w:val="000000"/>
          <w:sz w:val="21"/>
        </w:rPr>
        <w:t xml:space="preserve">做到遇到具体卡点</w:t>
      </w:r>
    </w:p>
    <w:p>
      <w:pPr>
        <w:numPr>
          <w:ilvl w:val="0"/>
          <w:numId w:val="1"/>
        </w:numPr>
        <w:spacing w:line="360" w:before="105" w:after="105" w:lineRule="auto"/>
      </w:pPr>
      <w:r>
        <w:rPr>
          <w:rFonts w:eastAsia="georgia" w:cs="georgia" w:ascii="georgia" w:hAnsi="georgia"/>
          <w:color w:val="000000"/>
          <w:sz w:val="21"/>
        </w:rPr>
        <w:t xml:space="preserve">再用 AI + 资料解决这个卡点</w:t>
      </w:r>
    </w:p>
    <w:p>
      <w:pPr>
        <w:numPr>
          <w:ilvl w:val="0"/>
          <w:numId w:val="1"/>
        </w:numPr>
        <w:spacing w:line="360" w:before="105" w:after="105" w:lineRule="auto"/>
      </w:pPr>
      <w:r>
        <w:rPr>
          <w:rFonts w:eastAsia="georgia" w:cs="georgia" w:ascii="georgia" w:hAnsi="georgia"/>
          <w:color w:val="000000"/>
          <w:sz w:val="21"/>
        </w:rPr>
        <w:t xml:space="preserve">继续往前走，周而复始</w:t>
      </w:r>
    </w:p>
    <w:p>
      <w:pPr>
        <w:spacing w:line="360" w:after="210" w:lineRule="auto"/>
      </w:pPr>
      <w:r>
        <w:rPr>
          <w:rFonts w:eastAsia="georgia" w:cs="georgia" w:ascii="georgia" w:hAnsi="georgia"/>
          <w:color w:val="000000"/>
        </w:rPr>
        <w:t xml:space="preserve">关键点：</w:t>
      </w:r>
    </w:p>
    <w:p>
      <w:pPr>
        <w:numPr>
          <w:ilvl w:val="0"/>
          <w:numId w:val="2"/>
        </w:numPr>
        <w:spacing w:line="360" w:before="105" w:after="105" w:lineRule="auto"/>
      </w:pPr>
      <w:r>
        <w:rPr>
          <w:rFonts w:eastAsia="georgia" w:cs="georgia" w:ascii="georgia" w:hAnsi="georgia"/>
          <w:color w:val="000000"/>
          <w:sz w:val="21"/>
        </w:rPr>
        <w:t xml:space="preserve">不再为了“也许有用”而泛泛学习，而是围绕当前任务的</w:t>
      </w:r>
      <w:r>
        <w:rPr>
          <w:rFonts w:eastAsia="georgia" w:cs="georgia" w:ascii="georgia" w:hAnsi="georgia"/>
          <w:b/>
          <w:color w:val="000000"/>
          <w:sz w:val="21"/>
        </w:rPr>
        <w:t xml:space="preserve">具体问题</w:t>
      </w:r>
      <w:r>
        <w:rPr>
          <w:rFonts w:eastAsia="georgia" w:cs="georgia" w:ascii="georgia" w:hAnsi="georgia"/>
          <w:color w:val="000000"/>
          <w:sz w:val="21"/>
        </w:rPr>
        <w:t xml:space="preserve">学习。</w:t>
      </w:r>
      <w:bookmarkStart w:id="7" w:name="fnref1_4"/>
      <w:bookmarkEnd w:id="7"/>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每一次遇到问题，就去问 AI（ChatGPT、Gemini、Claude 等任意一个），让它帮你拆解、给方案、给示例。</w:t>
      </w:r>
      <w:bookmarkStart w:id="8" w:name="fnref1_5"/>
      <w:bookmarkEnd w:id="8"/>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做这件事上千次，你的技能就会被实战“雕刻”出来，而不是被书本堆出来。</w:t>
      </w:r>
      <w:bookmarkStart w:id="9" w:name="fnref1_6"/>
      <w:bookmarkEnd w:id="9"/>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可以从一个简单的小目标开始，比如：为一个页面拿到某个关键词的排名、做完一次完整的站点技术体检、用 AI 生成并上线一篇经过优化的内容等。</w:t>
      </w:r>
      <w:bookmarkStart w:id="10" w:name="fnref1_7"/>
      <w:bookmarkEnd w:id="10"/>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二_搜索无处不在_不要只盯着传统_google"/>
      <w:r>
        <w:rPr>
          <w:rFonts w:eastAsia="georgia" w:cs="georgia" w:ascii="georgia" w:hAnsi="georgia"/>
          <w:b/>
          <w:color w:val="000000"/>
          <w:sz w:val="24"/>
        </w:rPr>
        <w:t xml:space="preserve">二、“搜索无处不在”：不要只盯着传统 Google</w:t>
      </w:r>
      <w:bookmarkEnd w:id="11"/>
    </w:p>
    <w:p>
      <w:pPr>
        <w:spacing w:line="360" w:after="210" w:lineRule="auto"/>
      </w:pPr>
      <w:r>
        <w:rPr>
          <w:rFonts w:eastAsia="georgia" w:cs="georgia" w:ascii="georgia" w:hAnsi="georgia"/>
          <w:color w:val="000000"/>
        </w:rPr>
        <w:t xml:space="preserve">过去学 SEO，几乎就等于“搞懂 Google 的 10 条蓝色链接”。 现在这个时代，你需要的是“搜索无处不在”（Search Everywhere Optimization）的思维：不仅要懂传统搜索结果，还要懂 AI 搜索产品和其他平台的搜索逻辑。</w:t>
      </w:r>
      <w:bookmarkStart w:id="12" w:name="fnref1_8"/>
      <w:bookmarkEnd w:id="1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3" w:name="bm_1_google_内部的_5_大重点产品"/>
      <w:r>
        <w:rPr>
          <w:rFonts w:eastAsia="georgia" w:cs="georgia" w:ascii="georgia" w:hAnsi="georgia"/>
          <w:b/>
          <w:color w:val="000000"/>
          <w:sz w:val="24"/>
        </w:rPr>
        <w:t xml:space="preserve">1. Google 内部的 5 大重点产品</w:t>
      </w:r>
      <w:bookmarkEnd w:id="13"/>
    </w:p>
    <w:p>
      <w:pPr>
        <w:spacing w:line="360" w:after="210" w:lineRule="auto"/>
      </w:pPr>
      <w:r>
        <w:rPr>
          <w:rFonts w:eastAsia="georgia" w:cs="georgia" w:ascii="georgia" w:hAnsi="georgia"/>
          <w:color w:val="000000"/>
        </w:rPr>
        <w:t xml:space="preserve">在 Google 体系内，你至少要理解这五种“搜索表层”：</w:t>
      </w:r>
      <w:bookmarkStart w:id="14" w:name="fnref1_9"/>
      <w:bookmarkEnd w:id="14"/>
      <w:hyperlink w:anchor="fn1">
        <w:r>
          <w:rPr>
            <w:rFonts w:eastAsia="helvetica neue" w:cs="helvetica neue" w:ascii="helvetica neue" w:hAnsi="helvetica neue"/>
            <w:color w:val="#000"/>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传统搜索结果（10 蓝链 + 各种模块）</w:t>
      </w:r>
    </w:p>
    <w:p>
      <w:pPr>
        <w:numPr>
          <w:ilvl w:val="0"/>
          <w:numId w:val="3"/>
        </w:numPr>
        <w:spacing w:line="360" w:before="105" w:after="105" w:lineRule="auto"/>
      </w:pPr>
      <w:r>
        <w:rPr>
          <w:rFonts w:eastAsia="georgia" w:cs="georgia" w:ascii="georgia" w:hAnsi="georgia"/>
          <w:color w:val="000000"/>
          <w:sz w:val="21"/>
        </w:rPr>
        <w:t xml:space="preserve">AI 概览（AI Overviews）</w:t>
      </w:r>
    </w:p>
    <w:p>
      <w:pPr>
        <w:numPr>
          <w:ilvl w:val="0"/>
          <w:numId w:val="3"/>
        </w:numPr>
        <w:spacing w:line="360" w:before="105" w:after="105" w:lineRule="auto"/>
      </w:pPr>
      <w:r>
        <w:rPr>
          <w:rFonts w:eastAsia="georgia" w:cs="georgia" w:ascii="georgia" w:hAnsi="georgia"/>
          <w:color w:val="000000"/>
          <w:sz w:val="21"/>
        </w:rPr>
        <w:t xml:space="preserve">AI 模式（AI Mode）</w:t>
      </w:r>
    </w:p>
    <w:p>
      <w:pPr>
        <w:numPr>
          <w:ilvl w:val="0"/>
          <w:numId w:val="3"/>
        </w:numPr>
        <w:spacing w:line="360" w:before="105" w:after="105" w:lineRule="auto"/>
      </w:pPr>
      <w:r>
        <w:rPr>
          <w:rFonts w:eastAsia="georgia" w:cs="georgia" w:ascii="georgia" w:hAnsi="georgia"/>
          <w:color w:val="000000"/>
          <w:sz w:val="21"/>
        </w:rPr>
        <w:t xml:space="preserve">Gemini（独立 AI 体验）</w:t>
      </w:r>
    </w:p>
    <w:p>
      <w:pPr>
        <w:numPr>
          <w:ilvl w:val="0"/>
          <w:numId w:val="3"/>
        </w:numPr>
        <w:spacing w:line="360" w:before="105" w:after="105" w:lineRule="auto"/>
      </w:pPr>
      <w:r>
        <w:rPr>
          <w:rFonts w:eastAsia="georgia" w:cs="georgia" w:ascii="georgia" w:hAnsi="georgia"/>
          <w:color w:val="000000"/>
          <w:sz w:val="21"/>
        </w:rPr>
        <w:t xml:space="preserve">本地包（Local Pack，本地搜索结果）</w:t>
      </w:r>
    </w:p>
    <w:p>
      <w:pPr>
        <w:spacing w:line="360" w:after="210" w:lineRule="auto"/>
      </w:pPr>
      <w:r>
        <w:rPr>
          <w:rFonts w:eastAsia="georgia" w:cs="georgia" w:ascii="georgia" w:hAnsi="georgia"/>
          <w:color w:val="000000"/>
        </w:rPr>
        <w:t xml:space="preserve">它们的共性：</w:t>
      </w:r>
    </w:p>
    <w:p>
      <w:pPr>
        <w:numPr>
          <w:ilvl w:val="0"/>
          <w:numId w:val="4"/>
        </w:numPr>
        <w:spacing w:line="360" w:before="105" w:after="105" w:lineRule="auto"/>
      </w:pPr>
      <w:r>
        <w:rPr>
          <w:rFonts w:eastAsia="georgia" w:cs="georgia" w:ascii="georgia" w:hAnsi="georgia"/>
          <w:color w:val="000000"/>
          <w:sz w:val="21"/>
        </w:rPr>
        <w:t xml:space="preserve">都依赖 Google 的索引和对品牌、页面的综合理解。</w:t>
      </w:r>
      <w:bookmarkStart w:id="15" w:name="fnref1_10"/>
      <w:bookmarkEnd w:id="15"/>
      <w:hyperlink w:anchor="fn1">
        <w:r>
          <w:rPr>
            <w:rFonts w:eastAsia="helvetica neue" w:cs="helvetica neue" w:ascii="helvetica neue" w:hAnsi="helvetica neue"/>
            <w:color w:val="#000"/>
            <w:sz w:val="21"/>
            <w:u w:val="single"/>
            <w:vertAlign w:val="superscript"/>
          </w:rPr>
          <w:t xml:space="preserve">[1]</w:t>
        </w:r>
      </w:hyperlink>
    </w:p>
    <w:p>
      <w:pPr>
        <w:numPr>
          <w:ilvl w:val="0"/>
          <w:numId w:val="4"/>
        </w:numPr>
        <w:spacing w:line="360" w:before="105" w:after="105" w:lineRule="auto"/>
      </w:pPr>
      <w:r>
        <w:rPr>
          <w:rFonts w:eastAsia="georgia" w:cs="georgia" w:ascii="georgia" w:hAnsi="georgia"/>
          <w:color w:val="000000"/>
          <w:sz w:val="21"/>
        </w:rPr>
        <w:t xml:space="preserve">表面展现形式不同，但本质上都是在从各种来源“调取答案”和“选取推荐”。</w:t>
      </w:r>
      <w:bookmarkStart w:id="16" w:name="fnref1_11"/>
      <w:bookmarkEnd w:id="16"/>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你需要做的，是把“在 Google 做得好”拆成若干阶段，逐个攻破，例如：</w:t>
      </w:r>
    </w:p>
    <w:p>
      <w:pPr>
        <w:numPr>
          <w:ilvl w:val="0"/>
          <w:numId w:val="5"/>
        </w:numPr>
        <w:spacing w:line="360" w:before="105" w:after="105" w:lineRule="auto"/>
      </w:pPr>
      <w:r>
        <w:rPr>
          <w:rFonts w:eastAsia="georgia" w:cs="georgia" w:ascii="georgia" w:hAnsi="georgia"/>
          <w:color w:val="000000"/>
          <w:sz w:val="21"/>
        </w:rPr>
        <w:t xml:space="preserve">一段时间只研究传统搜索：页面结构、内容深度、内部链接、基础技术优化。</w:t>
      </w:r>
    </w:p>
    <w:p>
      <w:pPr>
        <w:numPr>
          <w:ilvl w:val="0"/>
          <w:numId w:val="5"/>
        </w:numPr>
        <w:spacing w:line="360" w:before="105" w:after="105" w:lineRule="auto"/>
      </w:pPr>
      <w:r>
        <w:rPr>
          <w:rFonts w:eastAsia="georgia" w:cs="georgia" w:ascii="georgia" w:hAnsi="georgia"/>
          <w:color w:val="000000"/>
          <w:sz w:val="21"/>
        </w:rPr>
        <w:t xml:space="preserve">下一段时间重点观察和分析 AI 概览：它什么时候出现、引用了哪些站点、用了什么表达方式。</w:t>
      </w:r>
      <w:bookmarkStart w:id="17" w:name="fnref1_12"/>
      <w:bookmarkEnd w:id="17"/>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before="105" w:after="105" w:lineRule="auto"/>
      </w:pPr>
      <w:r>
        <w:rPr>
          <w:rFonts w:eastAsia="georgia" w:cs="georgia" w:ascii="georgia" w:hAnsi="georgia"/>
          <w:color w:val="000000"/>
          <w:sz w:val="21"/>
        </w:rPr>
        <w:t xml:space="preserve">再下一段时间研究 AI 模式和 Gemini：多跑查询，看它们更偏向哪类内容和来源。</w:t>
      </w:r>
      <w:bookmarkStart w:id="18" w:name="fnref1_13"/>
      <w:bookmarkEnd w:id="18"/>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2_ai_概览_ai_模式和_gemini_如何_被_ai_看到"/>
      <w:r>
        <w:rPr>
          <w:rFonts w:eastAsia="georgia" w:cs="georgia" w:ascii="georgia" w:hAnsi="georgia"/>
          <w:b/>
          <w:color w:val="000000"/>
          <w:sz w:val="24"/>
        </w:rPr>
        <w:t xml:space="preserve">2. AI 概览、AI 模式和 Gemini：如何“被 AI 看到”</w:t>
      </w:r>
      <w:bookmarkEnd w:id="19"/>
    </w:p>
    <w:p>
      <w:pPr>
        <w:spacing w:line="360" w:after="210" w:lineRule="auto"/>
      </w:pPr>
      <w:r>
        <w:rPr>
          <w:rFonts w:eastAsia="georgia" w:cs="georgia" w:ascii="georgia" w:hAnsi="georgia"/>
          <w:color w:val="000000"/>
        </w:rPr>
        <w:t xml:space="preserve">要影响这些 AI 产品的答案，有几个核心原则可以把握：</w:t>
      </w:r>
      <w:bookmarkStart w:id="20" w:name="fnref1_14"/>
      <w:bookmarkEnd w:id="20"/>
      <w:hyperlink w:anchor="fn1">
        <w:r>
          <w:rPr>
            <w:rFonts w:eastAsia="helvetica neue" w:cs="helvetica neue" w:ascii="helvetica neue" w:hAnsi="helvetica neue"/>
            <w:color w:val="#000"/>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传统 SEO 仍然是地基：没有良好的索引和页面表现，很难被 AI 选中作为答案来源。</w:t>
      </w:r>
      <w:bookmarkStart w:id="21" w:name="fnref1_15"/>
      <w:bookmarkEnd w:id="21"/>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品牌要“全网露出”：AI 检索源不仅是你的网站，还可能是 YouTube、社交媒体、第三方平台。</w:t>
      </w:r>
      <w:bookmarkStart w:id="22" w:name="fnref1_16"/>
      <w:bookmarkEnd w:id="22"/>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多跑查询、多做记录：观察 AI 答案引用的站点、内容形态、品牌名称，建立自己的“检索源清单”。</w:t>
      </w:r>
      <w:bookmarkStart w:id="23" w:name="fnref1_17"/>
      <w:bookmarkEnd w:id="23"/>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在实践中，你可以：</w:t>
      </w:r>
    </w:p>
    <w:p>
      <w:pPr>
        <w:numPr>
          <w:ilvl w:val="0"/>
          <w:numId w:val="7"/>
        </w:numPr>
        <w:spacing w:line="360" w:before="105" w:after="105" w:lineRule="auto"/>
      </w:pPr>
      <w:r>
        <w:rPr>
          <w:rFonts w:eastAsia="georgia" w:cs="georgia" w:ascii="georgia" w:hAnsi="georgia"/>
          <w:color w:val="000000"/>
          <w:sz w:val="21"/>
        </w:rPr>
        <w:t xml:space="preserve">针对你关心的关键词，定期在 Google 的不同模式下（普通搜索、AI 概览、AI 模式、Gemini）跑同样的查询。</w:t>
      </w:r>
      <w:bookmarkStart w:id="24" w:name="fnref1_18"/>
      <w:bookmarkEnd w:id="24"/>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记录：哪些域名经常出现、哪些内容形式更易被引用（深度长文、列表、对比、视频等）。</w:t>
      </w:r>
      <w:bookmarkStart w:id="25" w:name="fnref1_19"/>
      <w:bookmarkEnd w:id="25"/>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用这些信息反向指导自己的内容和外链策略。</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3_本地包_local_pack"/>
      <w:r>
        <w:rPr>
          <w:rFonts w:eastAsia="georgia" w:cs="georgia" w:ascii="georgia" w:hAnsi="georgia"/>
          <w:b/>
          <w:color w:val="000000"/>
          <w:sz w:val="24"/>
        </w:rPr>
        <w:t xml:space="preserve">3. 本地包（Local Pack）</w:t>
      </w:r>
      <w:bookmarkEnd w:id="26"/>
    </w:p>
    <w:p>
      <w:pPr>
        <w:spacing w:line="360" w:after="210" w:lineRule="auto"/>
      </w:pPr>
      <w:r>
        <w:rPr>
          <w:rFonts w:eastAsia="georgia" w:cs="georgia" w:ascii="georgia" w:hAnsi="georgia"/>
          <w:color w:val="000000"/>
        </w:rPr>
        <w:t xml:space="preserve">如果你是本地业务（例如店铺、律师、诊所等），本地包就是独立的一套逻辑：</w:t>
      </w:r>
    </w:p>
    <w:p>
      <w:pPr>
        <w:numPr>
          <w:ilvl w:val="0"/>
          <w:numId w:val="8"/>
        </w:numPr>
        <w:spacing w:line="360" w:before="105" w:after="105" w:lineRule="auto"/>
      </w:pPr>
      <w:r>
        <w:rPr>
          <w:rFonts w:eastAsia="georgia" w:cs="georgia" w:ascii="georgia" w:hAnsi="georgia"/>
          <w:color w:val="000000"/>
          <w:sz w:val="21"/>
        </w:rPr>
        <w:t xml:space="preserve">重点变量包括 Google 商家资料、评论数量与质量、本地相关性和 NAP 一致性（名称、地址、电话）。</w:t>
      </w:r>
      <w:bookmarkStart w:id="27" w:name="fnref1_20"/>
      <w:bookmarkEnd w:id="27"/>
      <w:hyperlink w:anchor="fn1">
        <w:r>
          <w:rPr>
            <w:rFonts w:eastAsia="helvetica neue" w:cs="helvetica neue" w:ascii="helvetica neue" w:hAnsi="helvetica neue"/>
            <w:color w:val="#000"/>
            <w:sz w:val="21"/>
            <w:u w:val="single"/>
            <w:vertAlign w:val="superscript"/>
          </w:rPr>
          <w:t xml:space="preserve">[1]</w:t>
        </w:r>
      </w:hyperlink>
    </w:p>
    <w:p>
      <w:pPr>
        <w:numPr>
          <w:ilvl w:val="0"/>
          <w:numId w:val="8"/>
        </w:numPr>
        <w:spacing w:line="360" w:before="105" w:after="105" w:lineRule="auto"/>
      </w:pPr>
      <w:r>
        <w:rPr>
          <w:rFonts w:eastAsia="georgia" w:cs="georgia" w:ascii="georgia" w:hAnsi="georgia"/>
          <w:color w:val="000000"/>
          <w:sz w:val="21"/>
        </w:rPr>
        <w:t xml:space="preserve">它依然会和 AI 答案发生交集，因此本地品牌也需要关注 AI 提及和引用情况。</w:t>
      </w:r>
      <w:bookmarkStart w:id="28" w:name="fnref1_21"/>
      <w:bookmarkEnd w:id="28"/>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三_别只盯着_google_youtube_与各类_ai_工具"/>
      <w:r>
        <w:rPr>
          <w:rFonts w:eastAsia="georgia" w:cs="georgia" w:ascii="georgia" w:hAnsi="georgia"/>
          <w:b/>
          <w:color w:val="000000"/>
          <w:sz w:val="24"/>
        </w:rPr>
        <w:t xml:space="preserve">三、别只盯着 Google：YouTube 与各类 AI 工具</w:t>
      </w:r>
      <w:bookmarkEnd w:id="29"/>
    </w:p>
    <w:p>
      <w:pPr>
        <w:spacing w:line="360" w:before="315" w:after="105" w:lineRule="auto"/>
        <w:ind w:left="-30"/>
        <w:jc w:val="left"/>
      </w:pPr>
      <w:bookmarkStart w:id="30" w:name="bm_1_youtube_第二大搜索引擎"/>
      <w:r>
        <w:rPr>
          <w:rFonts w:eastAsia="georgia" w:cs="georgia" w:ascii="georgia" w:hAnsi="georgia"/>
          <w:b/>
          <w:color w:val="000000"/>
          <w:sz w:val="24"/>
        </w:rPr>
        <w:t xml:space="preserve">1. YouTube：第二大搜索引擎</w:t>
      </w:r>
      <w:bookmarkEnd w:id="30"/>
    </w:p>
    <w:p>
      <w:pPr>
        <w:spacing w:line="360" w:after="210" w:lineRule="auto"/>
      </w:pPr>
      <w:r>
        <w:rPr>
          <w:rFonts w:eastAsia="georgia" w:cs="georgia" w:ascii="georgia" w:hAnsi="georgia"/>
          <w:color w:val="000000"/>
        </w:rPr>
        <w:t xml:space="preserve">YouTube 既是搜索引擎，也是强力的“品牌放大器”。</w:t>
      </w:r>
      <w:bookmarkStart w:id="31" w:name="fnref1_22"/>
      <w:bookmarkEnd w:id="3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要点：</w:t>
      </w:r>
    </w:p>
    <w:p>
      <w:pPr>
        <w:numPr>
          <w:ilvl w:val="0"/>
          <w:numId w:val="9"/>
        </w:numPr>
        <w:spacing w:line="360" w:before="105" w:after="105" w:lineRule="auto"/>
      </w:pPr>
      <w:r>
        <w:rPr>
          <w:rFonts w:eastAsia="georgia" w:cs="georgia" w:ascii="georgia" w:hAnsi="georgia"/>
          <w:color w:val="000000"/>
          <w:sz w:val="21"/>
        </w:rPr>
        <w:t xml:space="preserve">核心仍然是</w:t>
      </w:r>
      <w:r>
        <w:rPr>
          <w:rFonts w:eastAsia="georgia" w:cs="georgia" w:ascii="georgia" w:hAnsi="georgia"/>
          <w:b/>
          <w:color w:val="000000"/>
          <w:sz w:val="21"/>
        </w:rPr>
        <w:t xml:space="preserve">相关性</w:t>
      </w:r>
      <w:r>
        <w:rPr>
          <w:rFonts w:eastAsia="georgia" w:cs="georgia" w:ascii="georgia" w:hAnsi="georgia"/>
          <w:color w:val="000000"/>
          <w:sz w:val="21"/>
        </w:rPr>
        <w:t xml:space="preserve">：视频标题、描述、标签、封面，都要精准围绕特定主题，而不是面面俱到。</w:t>
      </w:r>
      <w:bookmarkStart w:id="32" w:name="fnref1_23"/>
      <w:bookmarkEnd w:id="32"/>
      <w:hyperlink w:anchor="fn1">
        <w:r>
          <w:rPr>
            <w:rFonts w:eastAsia="helvetica neue" w:cs="helvetica neue" w:ascii="helvetica neue" w:hAnsi="helvetica neue"/>
            <w:color w:val="#000"/>
            <w:sz w:val="21"/>
            <w:u w:val="single"/>
            <w:vertAlign w:val="superscript"/>
          </w:rPr>
          <w:t xml:space="preserve">[1]</w:t>
        </w:r>
      </w:hyperlink>
    </w:p>
    <w:p>
      <w:pPr>
        <w:numPr>
          <w:ilvl w:val="0"/>
          <w:numId w:val="9"/>
        </w:numPr>
        <w:spacing w:line="360" w:before="105" w:after="105" w:lineRule="auto"/>
      </w:pPr>
      <w:r>
        <w:rPr>
          <w:rFonts w:eastAsia="georgia" w:cs="georgia" w:ascii="georgia" w:hAnsi="georgia"/>
          <w:color w:val="000000"/>
          <w:sz w:val="21"/>
        </w:rPr>
        <w:t xml:space="preserve">内容要细分：与其做“SEO 入门全教程”，不如拆成“如何用 AI 生成 SEO 内容大纲”“如何用工具检查 AI 答案中的引用来源”等具体主题。</w:t>
      </w:r>
      <w:bookmarkStart w:id="33" w:name="fnref1_24"/>
      <w:bookmarkEnd w:id="33"/>
      <w:hyperlink w:anchor="fn1">
        <w:r>
          <w:rPr>
            <w:rFonts w:eastAsia="helvetica neue" w:cs="helvetica neue" w:ascii="helvetica neue" w:hAnsi="helvetica neue"/>
            <w:color w:val="#000"/>
            <w:sz w:val="21"/>
            <w:u w:val="single"/>
            <w:vertAlign w:val="superscript"/>
          </w:rPr>
          <w:t xml:space="preserve">[1]</w:t>
        </w:r>
      </w:hyperlink>
    </w:p>
    <w:p>
      <w:pPr>
        <w:numPr>
          <w:ilvl w:val="0"/>
          <w:numId w:val="9"/>
        </w:numPr>
        <w:spacing w:line="360" w:before="105" w:after="105" w:lineRule="auto"/>
      </w:pPr>
      <w:r>
        <w:rPr>
          <w:rFonts w:eastAsia="georgia" w:cs="georgia" w:ascii="georgia" w:hAnsi="georgia"/>
          <w:color w:val="000000"/>
          <w:sz w:val="21"/>
        </w:rPr>
        <w:t xml:space="preserve">视频本身也能成为 AI 检索源：AI 回答问题时常会引用 YouTube 内容，增加你被 AI 推荐的机会。</w:t>
      </w:r>
      <w:bookmarkStart w:id="34" w:name="fnref1_25"/>
      <w:bookmarkEnd w:id="34"/>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可以尝试：为你的网站核心主题，逐步制作一系列短教程视频，每个解决一个清晰的小问题。</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2_各类_ai_chatgpt_claude_perplexity_等"/>
      <w:r>
        <w:rPr>
          <w:rFonts w:eastAsia="georgia" w:cs="georgia" w:ascii="georgia" w:hAnsi="georgia"/>
          <w:b/>
          <w:color w:val="000000"/>
          <w:sz w:val="24"/>
        </w:rPr>
        <w:t xml:space="preserve">2. 各类 AI：ChatGPT、Claude、Perplexity 等</w:t>
      </w:r>
      <w:bookmarkEnd w:id="35"/>
    </w:p>
    <w:p>
      <w:pPr>
        <w:spacing w:line="360" w:after="210" w:lineRule="auto"/>
      </w:pPr>
      <w:r>
        <w:rPr>
          <w:rFonts w:eastAsia="georgia" w:cs="georgia" w:ascii="georgia" w:hAnsi="georgia"/>
          <w:color w:val="000000"/>
        </w:rPr>
        <w:t xml:space="preserve">除了 Google 自家的 AI 产品，你还需要理解独立 AI 工具的检索与回答逻辑。</w:t>
      </w:r>
      <w:bookmarkStart w:id="36" w:name="fnref1_26"/>
      <w:bookmarkEnd w:id="36"/>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常见工具包括：</w:t>
      </w:r>
    </w:p>
    <w:p>
      <w:pPr>
        <w:numPr>
          <w:ilvl w:val="0"/>
          <w:numId w:val="10"/>
        </w:numPr>
        <w:spacing w:line="360" w:before="105" w:after="105" w:lineRule="auto"/>
      </w:pPr>
      <w:r>
        <w:rPr>
          <w:rFonts w:eastAsia="georgia" w:cs="georgia" w:ascii="georgia" w:hAnsi="georgia"/>
          <w:color w:val="000000"/>
          <w:sz w:val="21"/>
        </w:rPr>
        <w:t xml:space="preserve">ChatGPT</w:t>
      </w:r>
    </w:p>
    <w:p>
      <w:pPr>
        <w:numPr>
          <w:ilvl w:val="0"/>
          <w:numId w:val="10"/>
        </w:numPr>
        <w:spacing w:line="360" w:before="105" w:after="105" w:lineRule="auto"/>
      </w:pPr>
      <w:r>
        <w:rPr>
          <w:rFonts w:eastAsia="georgia" w:cs="georgia" w:ascii="georgia" w:hAnsi="georgia"/>
          <w:color w:val="000000"/>
          <w:sz w:val="21"/>
        </w:rPr>
        <w:t xml:space="preserve">Claude</w:t>
      </w:r>
    </w:p>
    <w:p>
      <w:pPr>
        <w:numPr>
          <w:ilvl w:val="0"/>
          <w:numId w:val="10"/>
        </w:numPr>
        <w:spacing w:line="360" w:before="105" w:after="105" w:lineRule="auto"/>
      </w:pPr>
      <w:r>
        <w:rPr>
          <w:rFonts w:eastAsia="georgia" w:cs="georgia" w:ascii="georgia" w:hAnsi="georgia"/>
          <w:color w:val="000000"/>
          <w:sz w:val="21"/>
        </w:rPr>
        <w:t xml:space="preserve">Perplexity</w:t>
      </w:r>
    </w:p>
    <w:p>
      <w:pPr>
        <w:numPr>
          <w:ilvl w:val="0"/>
          <w:numId w:val="10"/>
        </w:numPr>
        <w:spacing w:line="360" w:before="105" w:after="105" w:lineRule="auto"/>
      </w:pPr>
      <w:r>
        <w:rPr>
          <w:rFonts w:eastAsia="georgia" w:cs="georgia" w:ascii="georgia" w:hAnsi="georgia"/>
          <w:color w:val="000000"/>
          <w:sz w:val="21"/>
        </w:rPr>
        <w:t xml:space="preserve">其他具备检索功能的 AI 助手</w:t>
      </w:r>
    </w:p>
    <w:p>
      <w:pPr>
        <w:spacing w:line="360" w:after="210" w:lineRule="auto"/>
      </w:pPr>
      <w:r>
        <w:rPr>
          <w:rFonts w:eastAsia="georgia" w:cs="georgia" w:ascii="georgia" w:hAnsi="georgia"/>
          <w:color w:val="000000"/>
        </w:rPr>
        <w:t xml:space="preserve">实践方式：</w:t>
      </w:r>
    </w:p>
    <w:p>
      <w:pPr>
        <w:numPr>
          <w:ilvl w:val="0"/>
          <w:numId w:val="11"/>
        </w:numPr>
        <w:spacing w:line="360" w:before="105" w:after="105" w:lineRule="auto"/>
      </w:pPr>
      <w:r>
        <w:rPr>
          <w:rFonts w:eastAsia="georgia" w:cs="georgia" w:ascii="georgia" w:hAnsi="georgia"/>
          <w:color w:val="000000"/>
          <w:sz w:val="21"/>
        </w:rPr>
        <w:t xml:space="preserve">用同一个问题，在不同 AI 工具中多次提问，观察它们引用的网站来源和社交平台内容。</w:t>
      </w:r>
      <w:bookmarkStart w:id="37" w:name="fnref1_27"/>
      <w:bookmarkEnd w:id="37"/>
      <w:hyperlink w:anchor="fn1">
        <w:r>
          <w:rPr>
            <w:rFonts w:eastAsia="helvetica neue" w:cs="helvetica neue" w:ascii="helvetica neue" w:hAnsi="helvetica neue"/>
            <w:color w:val="#000"/>
            <w:sz w:val="21"/>
            <w:u w:val="single"/>
            <w:vertAlign w:val="superscript"/>
          </w:rPr>
          <w:t xml:space="preserve">[1]</w:t>
        </w:r>
      </w:hyperlink>
    </w:p>
    <w:p>
      <w:pPr>
        <w:numPr>
          <w:ilvl w:val="0"/>
          <w:numId w:val="11"/>
        </w:numPr>
        <w:spacing w:line="360" w:before="105" w:after="105" w:lineRule="auto"/>
      </w:pPr>
      <w:r>
        <w:rPr>
          <w:rFonts w:eastAsia="georgia" w:cs="georgia" w:ascii="georgia" w:hAnsi="georgia"/>
          <w:color w:val="000000"/>
          <w:sz w:val="21"/>
        </w:rPr>
        <w:t xml:space="preserve">打开“思考过程”或“检索来源”视图，记录：它更偏好哪类站点、会不会引用论坛、社交媒体、视频、评测类网站。</w:t>
      </w:r>
      <w:bookmarkStart w:id="38" w:name="fnref1_28"/>
      <w:bookmarkEnd w:id="38"/>
      <w:hyperlink w:anchor="fn1">
        <w:r>
          <w:rPr>
            <w:rFonts w:eastAsia="helvetica neue" w:cs="helvetica neue" w:ascii="helvetica neue" w:hAnsi="helvetica neue"/>
            <w:color w:val="#000"/>
            <w:sz w:val="21"/>
            <w:u w:val="single"/>
            <w:vertAlign w:val="superscript"/>
          </w:rPr>
          <w:t xml:space="preserve">[1]</w:t>
        </w:r>
      </w:hyperlink>
    </w:p>
    <w:p>
      <w:pPr>
        <w:numPr>
          <w:ilvl w:val="0"/>
          <w:numId w:val="11"/>
        </w:numPr>
        <w:spacing w:line="360" w:before="105" w:after="105" w:lineRule="auto"/>
      </w:pPr>
      <w:r>
        <w:rPr>
          <w:rFonts w:eastAsia="georgia" w:cs="georgia" w:ascii="georgia" w:hAnsi="georgia"/>
          <w:color w:val="000000"/>
          <w:sz w:val="21"/>
        </w:rPr>
        <w:t xml:space="preserve">反推：你的品牌是否出现在这些来源中？如果没有，可以把这些站点当作优先“打点”的外部阵地。</w:t>
      </w:r>
    </w:p>
    <w:p>
      <w:pPr>
        <w:spacing w:line="360" w:after="210" w:lineRule="auto"/>
      </w:pPr>
      <w:r>
        <w:rPr>
          <w:rFonts w:eastAsia="georgia" w:cs="georgia" w:ascii="georgia" w:hAnsi="georgia"/>
          <w:color w:val="000000"/>
        </w:rPr>
        <w:t xml:space="preserve">记住：目标不是“讨好某一个 AI”，而是打造在多个 AI 和平台中都有足够信号的品牌资产。</w:t>
      </w:r>
      <w:bookmarkStart w:id="39" w:name="fnref1_29"/>
      <w:bookmarkEnd w:id="39"/>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四_必备工具与工作流_从管理到执行"/>
      <w:r>
        <w:rPr>
          <w:rFonts w:eastAsia="georgia" w:cs="georgia" w:ascii="georgia" w:hAnsi="georgia"/>
          <w:b/>
          <w:color w:val="000000"/>
          <w:sz w:val="24"/>
        </w:rPr>
        <w:t xml:space="preserve">四、必备工具与工作流：从管理到执行</w:t>
      </w:r>
      <w:bookmarkEnd w:id="40"/>
    </w:p>
    <w:p>
      <w:pPr>
        <w:spacing w:line="360" w:after="210" w:lineRule="auto"/>
      </w:pPr>
      <w:r>
        <w:rPr>
          <w:rFonts w:eastAsia="georgia" w:cs="georgia" w:ascii="georgia" w:hAnsi="georgia"/>
          <w:color w:val="000000"/>
        </w:rPr>
        <w:t xml:space="preserve">要系统做 AI SEO，不仅要懂原理，还需要一套工具组合和工作流来支撑日常执行。</w:t>
      </w:r>
      <w:bookmarkStart w:id="41" w:name="fnref1_30"/>
      <w:bookmarkEnd w:id="4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2" w:name="bm_1_项目与任务管理"/>
      <w:r>
        <w:rPr>
          <w:rFonts w:eastAsia="georgia" w:cs="georgia" w:ascii="georgia" w:hAnsi="georgia"/>
          <w:b/>
          <w:color w:val="000000"/>
          <w:sz w:val="24"/>
        </w:rPr>
        <w:t xml:space="preserve">1. 项目与任务管理</w:t>
      </w:r>
      <w:bookmarkEnd w:id="42"/>
    </w:p>
    <w:p>
      <w:pPr>
        <w:spacing w:line="360" w:after="210" w:lineRule="auto"/>
      </w:pPr>
      <w:r>
        <w:rPr>
          <w:rFonts w:eastAsia="georgia" w:cs="georgia" w:ascii="georgia" w:hAnsi="georgia"/>
          <w:color w:val="000000"/>
        </w:rPr>
        <w:t xml:space="preserve">无论你用什么工具（Notion、Trello、自建系统等），关键是：</w:t>
      </w:r>
    </w:p>
    <w:p>
      <w:pPr>
        <w:numPr>
          <w:ilvl w:val="0"/>
          <w:numId w:val="12"/>
        </w:numPr>
        <w:spacing w:line="360" w:before="105" w:after="105" w:lineRule="auto"/>
      </w:pPr>
      <w:r>
        <w:rPr>
          <w:rFonts w:eastAsia="georgia" w:cs="georgia" w:ascii="georgia" w:hAnsi="georgia"/>
          <w:color w:val="000000"/>
          <w:sz w:val="21"/>
        </w:rPr>
        <w:t xml:space="preserve">把 SEO 和 AI 搜索相关的所有任务统一纳入一个项目管理系统：关键词研究、内容生产、技术修复、外链与外部曝光等。</w:t>
      </w:r>
      <w:bookmarkStart w:id="43" w:name="fnref1_31"/>
      <w:bookmarkEnd w:id="43"/>
      <w:hyperlink w:anchor="fn1">
        <w:r>
          <w:rPr>
            <w:rFonts w:eastAsia="helvetica neue" w:cs="helvetica neue" w:ascii="helvetica neue" w:hAnsi="helvetica neue"/>
            <w:color w:val="#000"/>
            <w:sz w:val="21"/>
            <w:u w:val="single"/>
            <w:vertAlign w:val="superscript"/>
          </w:rPr>
          <w:t xml:space="preserve">[1]</w:t>
        </w:r>
      </w:hyperlink>
    </w:p>
    <w:p>
      <w:pPr>
        <w:numPr>
          <w:ilvl w:val="0"/>
          <w:numId w:val="12"/>
        </w:numPr>
        <w:spacing w:line="360" w:before="105" w:after="105" w:lineRule="auto"/>
      </w:pPr>
      <w:r>
        <w:rPr>
          <w:rFonts w:eastAsia="georgia" w:cs="georgia" w:ascii="georgia" w:hAnsi="georgia"/>
          <w:color w:val="000000"/>
          <w:sz w:val="21"/>
        </w:rPr>
        <w:t xml:space="preserve">把“AI 代理”也视为团队的一员：为它设计任务、设置状态（待办、进行中、已完成），用项目管理工具来追踪其输出，而不是只靠聊天记录。</w:t>
      </w:r>
      <w:bookmarkStart w:id="44" w:name="fnref1_32"/>
      <w:bookmarkEnd w:id="44"/>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这种方式能让你：</w:t>
      </w:r>
    </w:p>
    <w:p>
      <w:pPr>
        <w:numPr>
          <w:ilvl w:val="0"/>
          <w:numId w:val="13"/>
        </w:numPr>
        <w:spacing w:line="360" w:before="105" w:after="105" w:lineRule="auto"/>
      </w:pPr>
      <w:r>
        <w:rPr>
          <w:rFonts w:eastAsia="georgia" w:cs="georgia" w:ascii="georgia" w:hAnsi="georgia"/>
          <w:color w:val="000000"/>
          <w:sz w:val="21"/>
        </w:rPr>
        <w:t xml:space="preserve">清晰看到每个任务的推进，而不是陷在碎片化的对话里。</w:t>
      </w:r>
    </w:p>
    <w:p>
      <w:pPr>
        <w:numPr>
          <w:ilvl w:val="0"/>
          <w:numId w:val="13"/>
        </w:numPr>
        <w:spacing w:line="360" w:before="105" w:after="105" w:lineRule="auto"/>
      </w:pPr>
      <w:r>
        <w:rPr>
          <w:rFonts w:eastAsia="georgia" w:cs="georgia" w:ascii="georgia" w:hAnsi="georgia"/>
          <w:color w:val="000000"/>
          <w:sz w:val="21"/>
        </w:rPr>
        <w:t xml:space="preserve">易于回顾“哪些工作是 AI 完成的，效果如何”，为后续调整提示词和流程提供依据。</w:t>
      </w:r>
      <w:bookmarkStart w:id="45" w:name="fnref1_33"/>
      <w:bookmarkEnd w:id="45"/>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2_seo_ai_搜索运营类工具"/>
      <w:r>
        <w:rPr>
          <w:rFonts w:eastAsia="georgia" w:cs="georgia" w:ascii="georgia" w:hAnsi="georgia"/>
          <w:b/>
          <w:color w:val="000000"/>
          <w:sz w:val="24"/>
        </w:rPr>
        <w:t xml:space="preserve">2. SEO &amp; AI 搜索运营类工具</w:t>
      </w:r>
      <w:bookmarkEnd w:id="46"/>
    </w:p>
    <w:p>
      <w:pPr>
        <w:spacing w:line="360" w:after="210" w:lineRule="auto"/>
      </w:pPr>
      <w:r>
        <w:rPr>
          <w:rFonts w:eastAsia="georgia" w:cs="georgia" w:ascii="georgia" w:hAnsi="georgia"/>
          <w:color w:val="000000"/>
        </w:rPr>
        <w:t xml:space="preserve">视频中提到了一类一站式工具，用于：排名跟踪、AI 提及追踪、AI 引用（citations）监控、内容生产、关键词研究等。 不管你具体选择哪一个工具，建议具备以下能力：</w:t>
      </w:r>
      <w:bookmarkStart w:id="47" w:name="fnref1_34"/>
      <w:bookmarkEnd w:id="47"/>
      <w:hyperlink w:anchor="fn1">
        <w:r>
          <w:rPr>
            <w:rFonts w:eastAsia="helvetica neue" w:cs="helvetica neue" w:ascii="helvetica neue" w:hAnsi="helvetica neue"/>
            <w:color w:val="#000"/>
            <w:u w:val="single"/>
            <w:vertAlign w:val="superscript"/>
          </w:rPr>
          <w:t xml:space="preserve">[1]</w:t>
        </w:r>
      </w:hyperlink>
    </w:p>
    <w:p>
      <w:pPr>
        <w:numPr>
          <w:ilvl w:val="0"/>
          <w:numId w:val="14"/>
        </w:numPr>
        <w:spacing w:line="360" w:before="105" w:after="105" w:lineRule="auto"/>
      </w:pPr>
      <w:r>
        <w:rPr>
          <w:rFonts w:eastAsia="georgia" w:cs="georgia" w:ascii="georgia" w:hAnsi="georgia"/>
          <w:color w:val="000000"/>
          <w:sz w:val="21"/>
        </w:rPr>
        <w:t xml:space="preserve">支持传统关键词排名监控（PC/移动、不同地区）。</w:t>
      </w:r>
      <w:bookmarkStart w:id="48" w:name="fnref1_35"/>
      <w:bookmarkEnd w:id="48"/>
      <w:hyperlink w:anchor="fn1">
        <w:r>
          <w:rPr>
            <w:rFonts w:eastAsia="helvetica neue" w:cs="helvetica neue" w:ascii="helvetica neue" w:hAnsi="helvetica neue"/>
            <w:color w:val="#000"/>
            <w:sz w:val="21"/>
            <w:u w:val="single"/>
            <w:vertAlign w:val="superscript"/>
          </w:rPr>
          <w:t xml:space="preserve">[1]</w:t>
        </w:r>
      </w:hyperlink>
    </w:p>
    <w:p>
      <w:pPr>
        <w:numPr>
          <w:ilvl w:val="0"/>
          <w:numId w:val="14"/>
        </w:numPr>
        <w:spacing w:line="360" w:before="105" w:after="105" w:lineRule="auto"/>
      </w:pPr>
      <w:r>
        <w:rPr>
          <w:rFonts w:eastAsia="georgia" w:cs="georgia" w:ascii="georgia" w:hAnsi="georgia"/>
          <w:color w:val="000000"/>
          <w:sz w:val="21"/>
        </w:rPr>
        <w:t xml:space="preserve">能监控 AI 答案中品牌是否被提及、哪些域名作为检索源引用了你。</w:t>
      </w:r>
      <w:bookmarkStart w:id="49" w:name="fnref1_36"/>
      <w:bookmarkEnd w:id="49"/>
      <w:hyperlink w:anchor="fn1">
        <w:r>
          <w:rPr>
            <w:rFonts w:eastAsia="helvetica neue" w:cs="helvetica neue" w:ascii="helvetica neue" w:hAnsi="helvetica neue"/>
            <w:color w:val="#000"/>
            <w:sz w:val="21"/>
            <w:u w:val="single"/>
            <w:vertAlign w:val="superscript"/>
          </w:rPr>
          <w:t xml:space="preserve">[1]</w:t>
        </w:r>
      </w:hyperlink>
    </w:p>
    <w:p>
      <w:pPr>
        <w:numPr>
          <w:ilvl w:val="0"/>
          <w:numId w:val="14"/>
        </w:numPr>
        <w:spacing w:line="360" w:before="105" w:after="105" w:lineRule="auto"/>
      </w:pPr>
      <w:r>
        <w:rPr>
          <w:rFonts w:eastAsia="georgia" w:cs="georgia" w:ascii="georgia" w:hAnsi="georgia"/>
          <w:color w:val="000000"/>
          <w:sz w:val="21"/>
        </w:rPr>
        <w:t xml:space="preserve">能识别“你应该出现在但还没有出现”的检索源网站，变成你的外联目标清单。</w:t>
      </w:r>
      <w:bookmarkStart w:id="50" w:name="fnref1_37"/>
      <w:bookmarkEnd w:id="50"/>
      <w:hyperlink w:anchor="fn1">
        <w:r>
          <w:rPr>
            <w:rFonts w:eastAsia="helvetica neue" w:cs="helvetica neue" w:ascii="helvetica neue" w:hAnsi="helvetica neue"/>
            <w:color w:val="#000"/>
            <w:sz w:val="21"/>
            <w:u w:val="single"/>
            <w:vertAlign w:val="superscript"/>
          </w:rPr>
          <w:t xml:space="preserve">[1]</w:t>
        </w:r>
      </w:hyperlink>
    </w:p>
    <w:p>
      <w:pPr>
        <w:numPr>
          <w:ilvl w:val="0"/>
          <w:numId w:val="14"/>
        </w:numPr>
        <w:spacing w:line="360" w:before="105" w:after="105" w:lineRule="auto"/>
      </w:pPr>
      <w:r>
        <w:rPr>
          <w:rFonts w:eastAsia="georgia" w:cs="georgia" w:ascii="georgia" w:hAnsi="georgia"/>
          <w:color w:val="000000"/>
          <w:sz w:val="21"/>
        </w:rPr>
        <w:t xml:space="preserve">集成 Google Search Console 和 GA4，统一看整体搜索表现与转化数据。</w:t>
      </w:r>
      <w:bookmarkStart w:id="51" w:name="fnref1_38"/>
      <w:bookmarkEnd w:id="51"/>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3_技术_seo_工具与爬虫"/>
      <w:r>
        <w:rPr>
          <w:rFonts w:eastAsia="georgia" w:cs="georgia" w:ascii="georgia" w:hAnsi="georgia"/>
          <w:b/>
          <w:color w:val="000000"/>
          <w:sz w:val="24"/>
        </w:rPr>
        <w:t xml:space="preserve">3. 技术 SEO 工具与爬虫</w:t>
      </w:r>
      <w:bookmarkEnd w:id="52"/>
    </w:p>
    <w:p>
      <w:pPr>
        <w:spacing w:line="360" w:after="210" w:lineRule="auto"/>
      </w:pPr>
      <w:r>
        <w:rPr>
          <w:rFonts w:eastAsia="georgia" w:cs="georgia" w:ascii="georgia" w:hAnsi="georgia"/>
          <w:color w:val="000000"/>
        </w:rPr>
        <w:t xml:space="preserve">技术 SEO 仍然非常重要：</w:t>
      </w:r>
    </w:p>
    <w:p>
      <w:pPr>
        <w:numPr>
          <w:ilvl w:val="0"/>
          <w:numId w:val="15"/>
        </w:numPr>
        <w:spacing w:line="360" w:before="105" w:after="105" w:lineRule="auto"/>
      </w:pPr>
      <w:r>
        <w:rPr>
          <w:rFonts w:eastAsia="georgia" w:cs="georgia" w:ascii="georgia" w:hAnsi="georgia"/>
          <w:color w:val="000000"/>
          <w:sz w:val="21"/>
        </w:rPr>
        <w:t xml:space="preserve">使用网站爬虫工具（例如 Screaming Frog 等同类工具），定期扫描全站，发现死链、重复内容、错误状态码、错误重定向、标题/描述问题等。</w:t>
      </w:r>
      <w:bookmarkStart w:id="53" w:name="fnref1_39"/>
      <w:bookmarkEnd w:id="53"/>
      <w:hyperlink w:anchor="fn1">
        <w:r>
          <w:rPr>
            <w:rFonts w:eastAsia="helvetica neue" w:cs="helvetica neue" w:ascii="helvetica neue" w:hAnsi="helvetica neue"/>
            <w:color w:val="#000"/>
            <w:sz w:val="21"/>
            <w:u w:val="single"/>
            <w:vertAlign w:val="superscript"/>
          </w:rPr>
          <w:t xml:space="preserve">[1]</w:t>
        </w:r>
      </w:hyperlink>
    </w:p>
    <w:p>
      <w:pPr>
        <w:numPr>
          <w:ilvl w:val="0"/>
          <w:numId w:val="15"/>
        </w:numPr>
        <w:spacing w:line="360" w:before="105" w:after="105" w:lineRule="auto"/>
      </w:pPr>
      <w:r>
        <w:rPr>
          <w:rFonts w:eastAsia="georgia" w:cs="georgia" w:ascii="georgia" w:hAnsi="georgia"/>
          <w:color w:val="000000"/>
          <w:sz w:val="21"/>
        </w:rPr>
        <w:t xml:space="preserve">用扫描结果喂给 AI，让 AI 帮你归类、排优先级、生成修复方案、写出可实施的技术任务列表。</w:t>
      </w:r>
      <w:bookmarkStart w:id="54" w:name="fnref1_40"/>
      <w:bookmarkEnd w:id="54"/>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4_ai_编程能力_2026_年的关键技能"/>
      <w:r>
        <w:rPr>
          <w:rFonts w:eastAsia="georgia" w:cs="georgia" w:ascii="georgia" w:hAnsi="georgia"/>
          <w:b/>
          <w:color w:val="000000"/>
          <w:sz w:val="24"/>
        </w:rPr>
        <w:t xml:space="preserve">4. AI 编程能力：2026 年的关键技能</w:t>
      </w:r>
      <w:bookmarkEnd w:id="55"/>
    </w:p>
    <w:p>
      <w:pPr>
        <w:spacing w:line="360" w:after="210" w:lineRule="auto"/>
      </w:pPr>
      <w:r>
        <w:rPr>
          <w:rFonts w:eastAsia="georgia" w:cs="georgia" w:ascii="georgia" w:hAnsi="georgia"/>
          <w:color w:val="000000"/>
        </w:rPr>
        <w:t xml:space="preserve">作者特别强调了一点：学会用 AI 编程，是当前最重要的能力之一。</w:t>
      </w:r>
      <w:bookmarkStart w:id="56" w:name="fnref1_41"/>
      <w:bookmarkEnd w:id="56"/>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你不需要成为传统意义上的程序员，但至少要做到：</w:t>
      </w:r>
    </w:p>
    <w:p>
      <w:pPr>
        <w:numPr>
          <w:ilvl w:val="0"/>
          <w:numId w:val="16"/>
        </w:numPr>
        <w:spacing w:line="360" w:before="105" w:after="105" w:lineRule="auto"/>
      </w:pPr>
      <w:r>
        <w:rPr>
          <w:rFonts w:eastAsia="georgia" w:cs="georgia" w:ascii="georgia" w:hAnsi="georgia"/>
          <w:color w:val="000000"/>
          <w:sz w:val="21"/>
        </w:rPr>
        <w:t xml:space="preserve">能用 AI（例如 Replit 集成的 AI、各家代码模型）一起协作，快速搭建一个简单的工具或页面，比如：统计日志的小脚本、批量生成页面的小程序、自动整理 SEO 报表的脚本等。</w:t>
      </w:r>
      <w:bookmarkStart w:id="57" w:name="fnref1_42"/>
      <w:bookmarkEnd w:id="57"/>
      <w:hyperlink w:anchor="fn1">
        <w:r>
          <w:rPr>
            <w:rFonts w:eastAsia="helvetica neue" w:cs="helvetica neue" w:ascii="helvetica neue" w:hAnsi="helvetica neue"/>
            <w:color w:val="#000"/>
            <w:sz w:val="21"/>
            <w:u w:val="single"/>
            <w:vertAlign w:val="superscript"/>
          </w:rPr>
          <w:t xml:space="preserve">[1]</w:t>
        </w:r>
      </w:hyperlink>
    </w:p>
    <w:p>
      <w:pPr>
        <w:numPr>
          <w:ilvl w:val="0"/>
          <w:numId w:val="16"/>
        </w:numPr>
        <w:spacing w:line="360" w:before="105" w:after="105" w:lineRule="auto"/>
      </w:pPr>
      <w:r>
        <w:rPr>
          <w:rFonts w:eastAsia="georgia" w:cs="georgia" w:ascii="georgia" w:hAnsi="georgia"/>
          <w:color w:val="000000"/>
          <w:sz w:val="21"/>
        </w:rPr>
        <w:t xml:space="preserve">能看懂 AI 生成的代码大致在做什么，知道如何让它修改、修复、扩展，而不是完全看不懂。</w:t>
      </w:r>
      <w:bookmarkStart w:id="58" w:name="fnref1_43"/>
      <w:bookmarkEnd w:id="58"/>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建议给自己一个小挑战：用一个周末时间，借助 AI 完整做出一个能上线的小工具或小网站，哪怕功能再简单都可以。</w:t>
      </w:r>
      <w:bookmarkStart w:id="59" w:name="fnref1_44"/>
      <w:bookmarkEnd w:id="59"/>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五_语音_ai_提升生产力与_个人风格"/>
      <w:r>
        <w:rPr>
          <w:rFonts w:eastAsia="georgia" w:cs="georgia" w:ascii="georgia" w:hAnsi="georgia"/>
          <w:b/>
          <w:color w:val="000000"/>
          <w:sz w:val="24"/>
        </w:rPr>
        <w:t xml:space="preserve">五、语音 + AI：提升生产力与“个人风格”</w:t>
      </w:r>
      <w:bookmarkEnd w:id="60"/>
    </w:p>
    <w:p>
      <w:pPr>
        <w:spacing w:line="360" w:after="210" w:lineRule="auto"/>
      </w:pPr>
      <w:r>
        <w:rPr>
          <w:rFonts w:eastAsia="georgia" w:cs="georgia" w:ascii="georgia" w:hAnsi="georgia"/>
          <w:color w:val="000000"/>
        </w:rPr>
        <w:t xml:space="preserve">作者提到一个对效率影响巨大的实践：大量使用语音输入 + AI 文本润色。</w:t>
      </w:r>
      <w:bookmarkStart w:id="61" w:name="fnref1_45"/>
      <w:bookmarkEnd w:id="6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具体做法：</w:t>
      </w:r>
    </w:p>
    <w:p>
      <w:pPr>
        <w:numPr>
          <w:ilvl w:val="0"/>
          <w:numId w:val="17"/>
        </w:numPr>
        <w:spacing w:line="360" w:before="105" w:after="105" w:lineRule="auto"/>
      </w:pPr>
      <w:r>
        <w:rPr>
          <w:rFonts w:eastAsia="georgia" w:cs="georgia" w:ascii="georgia" w:hAnsi="georgia"/>
          <w:color w:val="000000"/>
          <w:sz w:val="21"/>
        </w:rPr>
        <w:t xml:space="preserve">不管是写邮件、写社交媒体文案还是草拟文章，先用语音把想说的话“说出来”。</w:t>
      </w:r>
      <w:bookmarkStart w:id="62" w:name="fnref1_46"/>
      <w:bookmarkEnd w:id="62"/>
      <w:hyperlink w:anchor="fn1">
        <w:r>
          <w:rPr>
            <w:rFonts w:eastAsia="helvetica neue" w:cs="helvetica neue" w:ascii="helvetica neue" w:hAnsi="helvetica neue"/>
            <w:color w:val="#000"/>
            <w:sz w:val="21"/>
            <w:u w:val="single"/>
            <w:vertAlign w:val="superscript"/>
          </w:rPr>
          <w:t xml:space="preserve">[1]</w:t>
        </w:r>
      </w:hyperlink>
    </w:p>
    <w:p>
      <w:pPr>
        <w:numPr>
          <w:ilvl w:val="0"/>
          <w:numId w:val="17"/>
        </w:numPr>
        <w:spacing w:line="360" w:before="105" w:after="105" w:lineRule="auto"/>
      </w:pPr>
      <w:r>
        <w:rPr>
          <w:rFonts w:eastAsia="georgia" w:cs="georgia" w:ascii="georgia" w:hAnsi="georgia"/>
          <w:color w:val="000000"/>
          <w:sz w:val="21"/>
        </w:rPr>
        <w:t xml:space="preserve">再把语音转文本的结果丢给 AI，让它“帮你整理、优化，但保留你的语气和风格”。</w:t>
      </w:r>
      <w:bookmarkStart w:id="63" w:name="fnref1_47"/>
      <w:bookmarkEnd w:id="63"/>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好处：</w:t>
      </w:r>
    </w:p>
    <w:p>
      <w:pPr>
        <w:numPr>
          <w:ilvl w:val="0"/>
          <w:numId w:val="18"/>
        </w:numPr>
        <w:spacing w:line="360" w:before="105" w:after="105" w:lineRule="auto"/>
      </w:pPr>
      <w:r>
        <w:rPr>
          <w:rFonts w:eastAsia="georgia" w:cs="georgia" w:ascii="georgia" w:hAnsi="georgia"/>
          <w:color w:val="000000"/>
          <w:sz w:val="21"/>
        </w:rPr>
        <w:t xml:space="preserve">语音更接近真实表达，更容易保留你的个性和节奏，减少“AI 味”太重的内容问题。</w:t>
      </w:r>
      <w:bookmarkStart w:id="64" w:name="fnref1_48"/>
      <w:bookmarkEnd w:id="64"/>
      <w:hyperlink w:anchor="fn1">
        <w:r>
          <w:rPr>
            <w:rFonts w:eastAsia="helvetica neue" w:cs="helvetica neue" w:ascii="helvetica neue" w:hAnsi="helvetica neue"/>
            <w:color w:val="#000"/>
            <w:sz w:val="21"/>
            <w:u w:val="single"/>
            <w:vertAlign w:val="superscript"/>
          </w:rPr>
          <w:t xml:space="preserve">[1]</w:t>
        </w:r>
      </w:hyperlink>
    </w:p>
    <w:p>
      <w:pPr>
        <w:numPr>
          <w:ilvl w:val="0"/>
          <w:numId w:val="18"/>
        </w:numPr>
        <w:spacing w:line="360" w:before="105" w:after="105" w:lineRule="auto"/>
      </w:pPr>
      <w:r>
        <w:rPr>
          <w:rFonts w:eastAsia="georgia" w:cs="georgia" w:ascii="georgia" w:hAnsi="georgia"/>
          <w:color w:val="000000"/>
          <w:sz w:val="21"/>
        </w:rPr>
        <w:t xml:space="preserve">输入速度更快，思路更流畅，特别适合构思内容和长文初稿。</w:t>
      </w:r>
    </w:p>
    <w:p>
      <w:pPr>
        <w:spacing w:line="360" w:after="210" w:lineRule="auto"/>
      </w:pPr>
      <w:r>
        <w:rPr>
          <w:rFonts w:eastAsia="georgia" w:cs="georgia" w:ascii="georgia" w:hAnsi="georgia"/>
          <w:color w:val="000000"/>
        </w:rPr>
        <w:t xml:space="preserve">可以将这套方法扩展到：</w:t>
      </w:r>
    </w:p>
    <w:p>
      <w:pPr>
        <w:numPr>
          <w:ilvl w:val="0"/>
          <w:numId w:val="19"/>
        </w:numPr>
        <w:spacing w:line="360" w:before="105" w:after="105" w:lineRule="auto"/>
      </w:pPr>
      <w:r>
        <w:rPr>
          <w:rFonts w:eastAsia="georgia" w:cs="georgia" w:ascii="georgia" w:hAnsi="georgia"/>
          <w:color w:val="000000"/>
          <w:sz w:val="21"/>
        </w:rPr>
        <w:t xml:space="preserve">写 SEO 内容初稿：先口述结构与要点，再让 AI 帮你扩展成完整文章。</w:t>
      </w:r>
    </w:p>
    <w:p>
      <w:pPr>
        <w:numPr>
          <w:ilvl w:val="0"/>
          <w:numId w:val="19"/>
        </w:numPr>
        <w:spacing w:line="360" w:before="105" w:after="105" w:lineRule="auto"/>
      </w:pPr>
      <w:r>
        <w:rPr>
          <w:rFonts w:eastAsia="georgia" w:cs="georgia" w:ascii="georgia" w:hAnsi="georgia"/>
          <w:color w:val="000000"/>
          <w:sz w:val="21"/>
        </w:rPr>
        <w:t xml:space="preserve">记录优化思路：在查看搜索结果、AI 答案时随手用语音记录想法，之后再统一整理成策略文档。</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六_如何衡量_搜索无处不在_的成果"/>
      <w:r>
        <w:rPr>
          <w:rFonts w:eastAsia="georgia" w:cs="georgia" w:ascii="georgia" w:hAnsi="georgia"/>
          <w:b/>
          <w:color w:val="000000"/>
          <w:sz w:val="24"/>
        </w:rPr>
        <w:t xml:space="preserve">六、如何衡量“搜索无处不在”的成果</w:t>
      </w:r>
      <w:bookmarkEnd w:id="65"/>
    </w:p>
    <w:p>
      <w:pPr>
        <w:spacing w:line="360" w:after="210" w:lineRule="auto"/>
      </w:pPr>
      <w:r>
        <w:rPr>
          <w:rFonts w:eastAsia="georgia" w:cs="georgia" w:ascii="georgia" w:hAnsi="georgia"/>
          <w:color w:val="000000"/>
        </w:rPr>
        <w:t xml:space="preserve">在传统 SEO 里，我们习惯只看“Google 排名”。在 AI SEO 时代，你需要一套更全面的指标体系。</w:t>
      </w:r>
      <w:bookmarkStart w:id="66" w:name="fnref1_49"/>
      <w:bookmarkEnd w:id="66"/>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建议从以下维度评估：</w:t>
      </w:r>
    </w:p>
    <w:p>
      <w:pPr>
        <w:numPr>
          <w:ilvl w:val="0"/>
          <w:numId w:val="20"/>
        </w:numPr>
        <w:spacing w:line="360" w:after="210" w:lineRule="auto"/>
      </w:pPr>
      <w:r>
        <w:rPr>
          <w:rFonts w:eastAsia="georgia" w:cs="georgia" w:ascii="georgia" w:hAnsi="georgia"/>
          <w:color w:val="000000"/>
          <w:sz w:val="21"/>
        </w:rPr>
        <w:t xml:space="preserve">传统排名表现</w:t>
      </w:r>
    </w:p>
    <w:p>
      <w:pPr>
        <w:numPr>
          <w:ilvl w:val="1"/>
          <w:numId w:val="20"/>
        </w:numPr>
        <w:spacing w:line="360" w:before="105" w:after="105" w:lineRule="auto"/>
      </w:pPr>
      <w:r>
        <w:rPr>
          <w:rFonts w:eastAsia="georgia" w:cs="georgia" w:ascii="georgia" w:hAnsi="georgia"/>
          <w:color w:val="000000"/>
          <w:sz w:val="21"/>
        </w:rPr>
        <w:t xml:space="preserve">核心关键词的排名和流量变化，来自 Search Console 与排名工具。</w:t>
      </w:r>
      <w:bookmarkStart w:id="67" w:name="fnref1_50"/>
      <w:bookmarkEnd w:id="67"/>
      <w:hyperlink w:anchor="fn1">
        <w:r>
          <w:rPr>
            <w:rFonts w:eastAsia="helvetica neue" w:cs="helvetica neue" w:ascii="helvetica neue" w:hAnsi="helvetica neue"/>
            <w:color w:val="#000"/>
            <w:sz w:val="21"/>
            <w:u w:val="single"/>
            <w:vertAlign w:val="superscript"/>
          </w:rPr>
          <w:t xml:space="preserve">[1]</w:t>
        </w:r>
      </w:hyperlink>
    </w:p>
    <w:p>
      <w:pPr>
        <w:numPr>
          <w:ilvl w:val="0"/>
          <w:numId w:val="20"/>
        </w:numPr>
        <w:spacing w:line="360" w:after="210" w:lineRule="auto"/>
      </w:pPr>
      <w:r>
        <w:rPr>
          <w:rFonts w:eastAsia="georgia" w:cs="georgia" w:ascii="georgia" w:hAnsi="georgia"/>
          <w:color w:val="000000"/>
          <w:sz w:val="21"/>
        </w:rPr>
        <w:t xml:space="preserve">AI 答案中的“品牌提及”</w:t>
      </w:r>
    </w:p>
    <w:p>
      <w:pPr>
        <w:numPr>
          <w:ilvl w:val="1"/>
          <w:numId w:val="20"/>
        </w:numPr>
        <w:spacing w:line="360" w:before="105" w:after="105" w:lineRule="auto"/>
      </w:pPr>
      <w:r>
        <w:rPr>
          <w:rFonts w:eastAsia="georgia" w:cs="georgia" w:ascii="georgia" w:hAnsi="georgia"/>
          <w:color w:val="000000"/>
          <w:sz w:val="21"/>
        </w:rPr>
        <w:t xml:space="preserve">针对你的核心关键词，AI 在答案正文中是否提到你的品牌或产品。</w:t>
      </w:r>
      <w:bookmarkStart w:id="68" w:name="fnref1_51"/>
      <w:bookmarkEnd w:id="68"/>
      <w:hyperlink w:anchor="fn1">
        <w:r>
          <w:rPr>
            <w:rFonts w:eastAsia="helvetica neue" w:cs="helvetica neue" w:ascii="helvetica neue" w:hAnsi="helvetica neue"/>
            <w:color w:val="#000"/>
            <w:sz w:val="21"/>
            <w:u w:val="single"/>
            <w:vertAlign w:val="superscript"/>
          </w:rPr>
          <w:t xml:space="preserve">[1]</w:t>
        </w:r>
      </w:hyperlink>
    </w:p>
    <w:p>
      <w:pPr>
        <w:numPr>
          <w:ilvl w:val="0"/>
          <w:numId w:val="20"/>
        </w:numPr>
        <w:spacing w:line="360" w:after="210" w:lineRule="auto"/>
      </w:pPr>
      <w:r>
        <w:rPr>
          <w:rFonts w:eastAsia="georgia" w:cs="georgia" w:ascii="georgia" w:hAnsi="georgia"/>
          <w:color w:val="000000"/>
          <w:sz w:val="21"/>
        </w:rPr>
        <w:t xml:space="preserve">AI “引用源”（citations）中的域名出现频率</w:t>
      </w:r>
    </w:p>
    <w:p>
      <w:pPr>
        <w:numPr>
          <w:ilvl w:val="1"/>
          <w:numId w:val="20"/>
        </w:numPr>
        <w:spacing w:line="360" w:before="105" w:after="105" w:lineRule="auto"/>
      </w:pPr>
      <w:r>
        <w:rPr>
          <w:rFonts w:eastAsia="georgia" w:cs="georgia" w:ascii="georgia" w:hAnsi="georgia"/>
          <w:color w:val="000000"/>
          <w:sz w:val="21"/>
        </w:rPr>
        <w:t xml:space="preserve">你的域名是否频繁出现在 AI 答案引用的链接中。</w:t>
      </w:r>
      <w:bookmarkStart w:id="69" w:name="fnref1_52"/>
      <w:bookmarkEnd w:id="69"/>
      <w:hyperlink w:anchor="fn1">
        <w:r>
          <w:rPr>
            <w:rFonts w:eastAsia="helvetica neue" w:cs="helvetica neue" w:ascii="helvetica neue" w:hAnsi="helvetica neue"/>
            <w:color w:val="#000"/>
            <w:sz w:val="21"/>
            <w:u w:val="single"/>
            <w:vertAlign w:val="superscript"/>
          </w:rPr>
          <w:t xml:space="preserve">[1]</w:t>
        </w:r>
      </w:hyperlink>
    </w:p>
    <w:p>
      <w:pPr>
        <w:numPr>
          <w:ilvl w:val="1"/>
          <w:numId w:val="20"/>
        </w:numPr>
        <w:spacing w:line="360" w:before="105" w:after="105" w:lineRule="auto"/>
      </w:pPr>
      <w:r>
        <w:rPr>
          <w:rFonts w:eastAsia="georgia" w:cs="georgia" w:ascii="georgia" w:hAnsi="georgia"/>
          <w:color w:val="000000"/>
          <w:sz w:val="21"/>
        </w:rPr>
        <w:t xml:space="preserve">是否不仅在一个平台被引用，而是在多平台被引用（例如既在 Google AI，又在 ChatGPT 或其他 AI 中被引用）。</w:t>
      </w:r>
      <w:bookmarkStart w:id="70" w:name="fnref1_53"/>
      <w:bookmarkEnd w:id="70"/>
      <w:hyperlink w:anchor="fn1">
        <w:r>
          <w:rPr>
            <w:rFonts w:eastAsia="helvetica neue" w:cs="helvetica neue" w:ascii="helvetica neue" w:hAnsi="helvetica neue"/>
            <w:color w:val="#000"/>
            <w:sz w:val="21"/>
            <w:u w:val="single"/>
            <w:vertAlign w:val="superscript"/>
          </w:rPr>
          <w:t xml:space="preserve">[1]</w:t>
        </w:r>
      </w:hyperlink>
    </w:p>
    <w:p>
      <w:pPr>
        <w:numPr>
          <w:ilvl w:val="0"/>
          <w:numId w:val="20"/>
        </w:numPr>
        <w:spacing w:line="360" w:after="210" w:lineRule="auto"/>
      </w:pPr>
      <w:r>
        <w:rPr>
          <w:rFonts w:eastAsia="georgia" w:cs="georgia" w:ascii="georgia" w:hAnsi="georgia"/>
          <w:color w:val="000000"/>
          <w:sz w:val="21"/>
        </w:rPr>
        <w:t xml:space="preserve">外部检索源中的品牌存在</w:t>
      </w:r>
    </w:p>
    <w:p>
      <w:pPr>
        <w:numPr>
          <w:ilvl w:val="1"/>
          <w:numId w:val="20"/>
        </w:numPr>
        <w:spacing w:line="360" w:before="105" w:after="105" w:lineRule="auto"/>
      </w:pPr>
      <w:r>
        <w:rPr>
          <w:rFonts w:eastAsia="georgia" w:cs="georgia" w:ascii="georgia" w:hAnsi="georgia"/>
          <w:color w:val="000000"/>
          <w:sz w:val="21"/>
        </w:rPr>
        <w:t xml:space="preserve">在 AI 常用的检索源网站中，你的品牌是否被提及（哪怕不是链接）。</w:t>
      </w:r>
      <w:bookmarkStart w:id="71" w:name="fnref1_54"/>
      <w:bookmarkEnd w:id="71"/>
      <w:hyperlink w:anchor="fn1">
        <w:r>
          <w:rPr>
            <w:rFonts w:eastAsia="helvetica neue" w:cs="helvetica neue" w:ascii="helvetica neue" w:hAnsi="helvetica neue"/>
            <w:color w:val="#000"/>
            <w:sz w:val="21"/>
            <w:u w:val="single"/>
            <w:vertAlign w:val="superscript"/>
          </w:rPr>
          <w:t xml:space="preserve">[1]</w:t>
        </w:r>
      </w:hyperlink>
    </w:p>
    <w:p>
      <w:pPr>
        <w:numPr>
          <w:ilvl w:val="1"/>
          <w:numId w:val="20"/>
        </w:numPr>
        <w:spacing w:line="360" w:before="105" w:after="105" w:lineRule="auto"/>
      </w:pPr>
      <w:r>
        <w:rPr>
          <w:rFonts w:eastAsia="georgia" w:cs="georgia" w:ascii="georgia" w:hAnsi="georgia"/>
          <w:color w:val="000000"/>
          <w:sz w:val="21"/>
        </w:rPr>
        <w:t xml:space="preserve">对那些“经常被 AI 引用但还没提到你”的网站，列成外联清单，主动争取评测、访谈、嘉宾文章等机会。</w:t>
      </w:r>
      <w:bookmarkStart w:id="72" w:name="fnref1_55"/>
      <w:bookmarkEnd w:id="72"/>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你可以将这些指标综合为一个“总搜索表现分”，定期复盘，看自己在传统搜索和 AI 搜索两个维度上是否都在稳步前进。</w:t>
      </w:r>
      <w:bookmarkStart w:id="73" w:name="fnref1_56"/>
      <w:bookmarkEnd w:id="73"/>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七_进阶_ai_代理与自动化工作流_可选"/>
      <w:r>
        <w:rPr>
          <w:rFonts w:eastAsia="georgia" w:cs="georgia" w:ascii="georgia" w:hAnsi="georgia"/>
          <w:b/>
          <w:color w:val="000000"/>
          <w:sz w:val="24"/>
        </w:rPr>
        <w:t xml:space="preserve">七、进阶：AI 代理与自动化工作流（可选）</w:t>
      </w:r>
      <w:bookmarkEnd w:id="74"/>
    </w:p>
    <w:p>
      <w:pPr>
        <w:spacing w:line="360" w:after="210" w:lineRule="auto"/>
      </w:pPr>
      <w:r>
        <w:rPr>
          <w:rFonts w:eastAsia="georgia" w:cs="georgia" w:ascii="georgia" w:hAnsi="georgia"/>
          <w:color w:val="000000"/>
        </w:rPr>
        <w:t xml:space="preserve">视频最后还展示了一种进阶玩法：使用开源的 AI 代理系统，在一台专用电脑上长期运行，让它成为“项目经理”和“执行者”。</w:t>
      </w:r>
      <w:bookmarkStart w:id="75" w:name="fnref1_57"/>
      <w:bookmarkEnd w:id="75"/>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核心思路：</w:t>
      </w:r>
    </w:p>
    <w:p>
      <w:pPr>
        <w:numPr>
          <w:ilvl w:val="0"/>
          <w:numId w:val="21"/>
        </w:numPr>
        <w:spacing w:line="360" w:before="105" w:after="105" w:lineRule="auto"/>
      </w:pPr>
      <w:r>
        <w:rPr>
          <w:rFonts w:eastAsia="georgia" w:cs="georgia" w:ascii="georgia" w:hAnsi="georgia"/>
          <w:color w:val="000000"/>
          <w:sz w:val="21"/>
        </w:rPr>
        <w:t xml:space="preserve">为 AI 代理配置访问权限：项目管理系统 API、SEO 工具 API、自家产品 API 等。</w:t>
      </w:r>
      <w:bookmarkStart w:id="76" w:name="fnref1_58"/>
      <w:bookmarkEnd w:id="76"/>
      <w:hyperlink w:anchor="fn1">
        <w:r>
          <w:rPr>
            <w:rFonts w:eastAsia="helvetica neue" w:cs="helvetica neue" w:ascii="helvetica neue" w:hAnsi="helvetica neue"/>
            <w:color w:val="#000"/>
            <w:sz w:val="21"/>
            <w:u w:val="single"/>
            <w:vertAlign w:val="superscript"/>
          </w:rPr>
          <w:t xml:space="preserve">[1]</w:t>
        </w:r>
      </w:hyperlink>
    </w:p>
    <w:p>
      <w:pPr>
        <w:numPr>
          <w:ilvl w:val="0"/>
          <w:numId w:val="21"/>
        </w:numPr>
        <w:spacing w:line="360" w:before="105" w:after="105" w:lineRule="auto"/>
      </w:pPr>
      <w:r>
        <w:rPr>
          <w:rFonts w:eastAsia="georgia" w:cs="georgia" w:ascii="georgia" w:hAnsi="georgia"/>
          <w:color w:val="000000"/>
          <w:sz w:val="21"/>
        </w:rPr>
        <w:t xml:space="preserve">用项目管理工具作为“唯一真相源”：所有任务和状态更新都在这里完成，而不是散落在聊天记录里。</w:t>
      </w:r>
      <w:bookmarkStart w:id="77" w:name="fnref1_59"/>
      <w:bookmarkEnd w:id="77"/>
      <w:hyperlink w:anchor="fn1">
        <w:r>
          <w:rPr>
            <w:rFonts w:eastAsia="helvetica neue" w:cs="helvetica neue" w:ascii="helvetica neue" w:hAnsi="helvetica neue"/>
            <w:color w:val="#000"/>
            <w:sz w:val="21"/>
            <w:u w:val="single"/>
            <w:vertAlign w:val="superscript"/>
          </w:rPr>
          <w:t xml:space="preserve">[1]</w:t>
        </w:r>
      </w:hyperlink>
    </w:p>
    <w:p>
      <w:pPr>
        <w:numPr>
          <w:ilvl w:val="0"/>
          <w:numId w:val="21"/>
        </w:numPr>
        <w:spacing w:line="360" w:before="105" w:after="105" w:lineRule="auto"/>
      </w:pPr>
      <w:r>
        <w:rPr>
          <w:rFonts w:eastAsia="georgia" w:cs="georgia" w:ascii="georgia" w:hAnsi="georgia"/>
          <w:color w:val="000000"/>
          <w:sz w:val="21"/>
        </w:rPr>
        <w:t xml:space="preserve">通过消息工具（例如聊天软件）与代理沟通，让它自动创建项目、更新任务状态、生成内容草稿、检查数据等。</w:t>
      </w:r>
      <w:bookmarkStart w:id="78" w:name="fnref1_60"/>
      <w:bookmarkEnd w:id="78"/>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注意：</w:t>
      </w:r>
    </w:p>
    <w:p>
      <w:pPr>
        <w:numPr>
          <w:ilvl w:val="0"/>
          <w:numId w:val="22"/>
        </w:numPr>
        <w:spacing w:line="360" w:before="105" w:after="105" w:lineRule="auto"/>
      </w:pPr>
      <w:r>
        <w:rPr>
          <w:rFonts w:eastAsia="georgia" w:cs="georgia" w:ascii="georgia" w:hAnsi="georgia"/>
          <w:color w:val="000000"/>
          <w:sz w:val="21"/>
        </w:rPr>
        <w:t xml:space="preserve">这是高门槛玩法，需要你对系统、API 安全和错误排查有一定掌握。</w:t>
      </w:r>
      <w:bookmarkStart w:id="79" w:name="fnref1_61"/>
      <w:bookmarkEnd w:id="79"/>
      <w:hyperlink w:anchor="fn1">
        <w:r>
          <w:rPr>
            <w:rFonts w:eastAsia="helvetica neue" w:cs="helvetica neue" w:ascii="helvetica neue" w:hAnsi="helvetica neue"/>
            <w:color w:val="#000"/>
            <w:sz w:val="21"/>
            <w:u w:val="single"/>
            <w:vertAlign w:val="superscript"/>
          </w:rPr>
          <w:t xml:space="preserve">[1]</w:t>
        </w:r>
      </w:hyperlink>
    </w:p>
    <w:p>
      <w:pPr>
        <w:numPr>
          <w:ilvl w:val="0"/>
          <w:numId w:val="22"/>
        </w:numPr>
        <w:spacing w:line="360" w:before="105" w:after="105" w:lineRule="auto"/>
      </w:pPr>
      <w:r>
        <w:rPr>
          <w:rFonts w:eastAsia="georgia" w:cs="georgia" w:ascii="georgia" w:hAnsi="georgia"/>
          <w:color w:val="000000"/>
          <w:sz w:val="21"/>
        </w:rPr>
        <w:t xml:space="preserve">实践中会有各种报错和问题，需要你用 AI 编程工具（例如代码模型）反复调试、修复。</w:t>
      </w:r>
      <w:bookmarkStart w:id="80" w:name="fnref1_62"/>
      <w:bookmarkEnd w:id="80"/>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如果你刚入门 SEO 或 AI，可以先将这个部分作为“未来三到六个月可以探索的方向”，不必一开始就上来做这种复杂系统。</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八_如何一步步搭建自己的_ai_seo_学习计划"/>
      <w:r>
        <w:rPr>
          <w:rFonts w:eastAsia="georgia" w:cs="georgia" w:ascii="georgia" w:hAnsi="georgia"/>
          <w:b/>
          <w:color w:val="000000"/>
          <w:sz w:val="24"/>
        </w:rPr>
        <w:t xml:space="preserve">八、如何一步步搭建自己的 AI SEO 学习计划</w:t>
      </w:r>
      <w:bookmarkEnd w:id="81"/>
    </w:p>
    <w:p>
      <w:pPr>
        <w:spacing w:line="360" w:after="210" w:lineRule="auto"/>
      </w:pPr>
      <w:r>
        <w:rPr>
          <w:rFonts w:eastAsia="georgia" w:cs="georgia" w:ascii="georgia" w:hAnsi="georgia"/>
          <w:color w:val="000000"/>
        </w:rPr>
        <w:t xml:space="preserve">结合上面的内容，你可以参考下面这个简化版本的学习路径来规划自己接下来几个月的时间。</w:t>
      </w:r>
      <w:bookmarkStart w:id="82" w:name="fnref1_63"/>
      <w:bookmarkEnd w:id="8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3" w:name="第_1_个月_打基础_即时学习习惯"/>
      <w:r>
        <w:rPr>
          <w:rFonts w:eastAsia="georgia" w:cs="georgia" w:ascii="georgia" w:hAnsi="georgia"/>
          <w:b/>
          <w:color w:val="000000"/>
          <w:sz w:val="24"/>
        </w:rPr>
        <w:t xml:space="preserve">第 1 个月：打基础 + 即时学习习惯</w:t>
      </w:r>
      <w:bookmarkEnd w:id="83"/>
    </w:p>
    <w:p>
      <w:pPr>
        <w:numPr>
          <w:ilvl w:val="0"/>
          <w:numId w:val="23"/>
        </w:numPr>
        <w:spacing w:line="360" w:before="105" w:after="105" w:lineRule="auto"/>
      </w:pPr>
      <w:r>
        <w:rPr>
          <w:rFonts w:eastAsia="georgia" w:cs="georgia" w:ascii="georgia" w:hAnsi="georgia"/>
          <w:color w:val="000000"/>
          <w:sz w:val="21"/>
        </w:rPr>
        <w:t xml:space="preserve">选定一个真实项目（自己的网站或客户网站），明确 1–3 个可量化的目标（如某关键词进前 10、AI 答案中出现品牌等）。</w:t>
      </w:r>
    </w:p>
    <w:p>
      <w:pPr>
        <w:numPr>
          <w:ilvl w:val="0"/>
          <w:numId w:val="23"/>
        </w:numPr>
        <w:spacing w:line="360" w:before="105" w:after="105" w:lineRule="auto"/>
      </w:pPr>
      <w:r>
        <w:rPr>
          <w:rFonts w:eastAsia="georgia" w:cs="georgia" w:ascii="georgia" w:hAnsi="georgia"/>
          <w:color w:val="000000"/>
          <w:sz w:val="21"/>
        </w:rPr>
        <w:t xml:space="preserve">每天围绕项目执行任务：内容优化、结构改造、链接调整。</w:t>
      </w:r>
    </w:p>
    <w:p>
      <w:pPr>
        <w:numPr>
          <w:ilvl w:val="0"/>
          <w:numId w:val="23"/>
        </w:numPr>
        <w:spacing w:line="360" w:before="105" w:after="105" w:lineRule="auto"/>
      </w:pPr>
      <w:r>
        <w:rPr>
          <w:rFonts w:eastAsia="georgia" w:cs="georgia" w:ascii="georgia" w:hAnsi="georgia"/>
          <w:color w:val="000000"/>
          <w:sz w:val="21"/>
        </w:rPr>
        <w:t xml:space="preserve">遇到任何卡点，第一时间用 AI 工具解决，并记录“问题 → AI 提示语 → 解决方案”。</w:t>
      </w:r>
      <w:bookmarkStart w:id="84" w:name="fnref1_64"/>
      <w:bookmarkEnd w:id="84"/>
      <w:hyperlink w:anchor="fn1">
        <w:r>
          <w:rPr>
            <w:rFonts w:eastAsia="helvetica neue" w:cs="helvetica neue" w:ascii="helvetica neue" w:hAnsi="helvetica neue"/>
            <w:color w:val="#000"/>
            <w:sz w:val="21"/>
            <w:u w:val="single"/>
            <w:vertAlign w:val="superscript"/>
          </w:rPr>
          <w:t xml:space="preserve">[1]</w:t>
        </w:r>
      </w:hyperlink>
    </w:p>
    <w:p>
      <w:pPr>
        <w:spacing w:line="360" w:before="315" w:after="105" w:lineRule="auto"/>
        <w:ind w:left="-30"/>
        <w:jc w:val="left"/>
      </w:pPr>
      <w:bookmarkStart w:id="85" w:name="第_2_个月_理解多搜索表层与_ai_产品"/>
      <w:r>
        <w:rPr>
          <w:rFonts w:eastAsia="georgia" w:cs="georgia" w:ascii="georgia" w:hAnsi="georgia"/>
          <w:b/>
          <w:color w:val="000000"/>
          <w:sz w:val="24"/>
        </w:rPr>
        <w:t xml:space="preserve">第 2 个月：理解多搜索表层与 AI 产品</w:t>
      </w:r>
      <w:bookmarkEnd w:id="85"/>
    </w:p>
    <w:p>
      <w:pPr>
        <w:numPr>
          <w:ilvl w:val="0"/>
          <w:numId w:val="24"/>
        </w:numPr>
        <w:spacing w:line="360" w:before="105" w:after="105" w:lineRule="auto"/>
      </w:pPr>
      <w:r>
        <w:rPr>
          <w:rFonts w:eastAsia="georgia" w:cs="georgia" w:ascii="georgia" w:hAnsi="georgia"/>
          <w:color w:val="000000"/>
          <w:sz w:val="21"/>
        </w:rPr>
        <w:t xml:space="preserve">系统观察 Google 的传统搜索结果、AI 概览、AI 模式、Gemini、本地包在你的领域中的表现。</w:t>
      </w:r>
    </w:p>
    <w:p>
      <w:pPr>
        <w:numPr>
          <w:ilvl w:val="0"/>
          <w:numId w:val="24"/>
        </w:numPr>
        <w:spacing w:line="360" w:before="105" w:after="105" w:lineRule="auto"/>
      </w:pPr>
      <w:r>
        <w:rPr>
          <w:rFonts w:eastAsia="georgia" w:cs="georgia" w:ascii="georgia" w:hAnsi="georgia"/>
          <w:color w:val="000000"/>
          <w:sz w:val="21"/>
        </w:rPr>
        <w:t xml:space="preserve">为重要关键词做“多平台观察记录”，比如：每周固定时间截图、记录 AI 引用源和品牌。</w:t>
      </w:r>
      <w:bookmarkStart w:id="86" w:name="fnref1_65"/>
      <w:bookmarkEnd w:id="86"/>
      <w:hyperlink w:anchor="fn1">
        <w:r>
          <w:rPr>
            <w:rFonts w:eastAsia="helvetica neue" w:cs="helvetica neue" w:ascii="helvetica neue" w:hAnsi="helvetica neue"/>
            <w:color w:val="#000"/>
            <w:sz w:val="21"/>
            <w:u w:val="single"/>
            <w:vertAlign w:val="superscript"/>
          </w:rPr>
          <w:t xml:space="preserve">[1]</w:t>
        </w:r>
      </w:hyperlink>
    </w:p>
    <w:p>
      <w:pPr>
        <w:numPr>
          <w:ilvl w:val="0"/>
          <w:numId w:val="24"/>
        </w:numPr>
        <w:spacing w:line="360" w:before="105" w:after="105" w:lineRule="auto"/>
      </w:pPr>
      <w:r>
        <w:rPr>
          <w:rFonts w:eastAsia="georgia" w:cs="georgia" w:ascii="georgia" w:hAnsi="georgia"/>
          <w:color w:val="000000"/>
          <w:sz w:val="21"/>
        </w:rPr>
        <w:t xml:space="preserve">在 YouTube 上发布至少若干个与你主题高度相关的视频，感受其对品牌曝光的帮助。</w:t>
      </w:r>
      <w:bookmarkStart w:id="87" w:name="fnref1_66"/>
      <w:bookmarkEnd w:id="87"/>
      <w:hyperlink w:anchor="fn1">
        <w:r>
          <w:rPr>
            <w:rFonts w:eastAsia="helvetica neue" w:cs="helvetica neue" w:ascii="helvetica neue" w:hAnsi="helvetica neue"/>
            <w:color w:val="#000"/>
            <w:sz w:val="21"/>
            <w:u w:val="single"/>
            <w:vertAlign w:val="superscript"/>
          </w:rPr>
          <w:t xml:space="preserve">[1]</w:t>
        </w:r>
      </w:hyperlink>
    </w:p>
    <w:p>
      <w:pPr>
        <w:spacing w:line="360" w:before="315" w:after="105" w:lineRule="auto"/>
        <w:ind w:left="-30"/>
        <w:jc w:val="left"/>
      </w:pPr>
      <w:bookmarkStart w:id="88" w:name="第_3_个月_工具整合与技术优化"/>
      <w:r>
        <w:rPr>
          <w:rFonts w:eastAsia="georgia" w:cs="georgia" w:ascii="georgia" w:hAnsi="georgia"/>
          <w:b/>
          <w:color w:val="000000"/>
          <w:sz w:val="24"/>
        </w:rPr>
        <w:t xml:space="preserve">第 3 个月：工具整合与技术优化</w:t>
      </w:r>
      <w:bookmarkEnd w:id="88"/>
    </w:p>
    <w:p>
      <w:pPr>
        <w:numPr>
          <w:ilvl w:val="0"/>
          <w:numId w:val="25"/>
        </w:numPr>
        <w:spacing w:line="360" w:before="105" w:after="105" w:lineRule="auto"/>
      </w:pPr>
      <w:r>
        <w:rPr>
          <w:rFonts w:eastAsia="georgia" w:cs="georgia" w:ascii="georgia" w:hAnsi="georgia"/>
          <w:color w:val="000000"/>
          <w:sz w:val="21"/>
        </w:rPr>
        <w:t xml:space="preserve">选定一套 SEO &amp; AI 工具，接入 Search Console 和 GA4，搭建统一看板。</w:t>
      </w:r>
      <w:bookmarkStart w:id="89" w:name="fnref1_67"/>
      <w:bookmarkEnd w:id="89"/>
      <w:hyperlink w:anchor="fn1">
        <w:r>
          <w:rPr>
            <w:rFonts w:eastAsia="helvetica neue" w:cs="helvetica neue" w:ascii="helvetica neue" w:hAnsi="helvetica neue"/>
            <w:color w:val="#000"/>
            <w:sz w:val="21"/>
            <w:u w:val="single"/>
            <w:vertAlign w:val="superscript"/>
          </w:rPr>
          <w:t xml:space="preserve">[1]</w:t>
        </w:r>
      </w:hyperlink>
    </w:p>
    <w:p>
      <w:pPr>
        <w:numPr>
          <w:ilvl w:val="0"/>
          <w:numId w:val="25"/>
        </w:numPr>
        <w:spacing w:line="360" w:before="105" w:after="105" w:lineRule="auto"/>
      </w:pPr>
      <w:r>
        <w:rPr>
          <w:rFonts w:eastAsia="georgia" w:cs="georgia" w:ascii="georgia" w:hAnsi="georgia"/>
          <w:color w:val="000000"/>
          <w:sz w:val="21"/>
        </w:rPr>
        <w:t xml:space="preserve">使用爬虫工具跑一遍全站，配合 AI 制定技术修复清单，逐项落实。</w:t>
      </w:r>
      <w:bookmarkStart w:id="90" w:name="fnref1_68"/>
      <w:bookmarkEnd w:id="90"/>
      <w:hyperlink w:anchor="fn1">
        <w:r>
          <w:rPr>
            <w:rFonts w:eastAsia="helvetica neue" w:cs="helvetica neue" w:ascii="helvetica neue" w:hAnsi="helvetica neue"/>
            <w:color w:val="#000"/>
            <w:sz w:val="21"/>
            <w:u w:val="single"/>
            <w:vertAlign w:val="superscript"/>
          </w:rPr>
          <w:t xml:space="preserve">[1]</w:t>
        </w:r>
      </w:hyperlink>
    </w:p>
    <w:p>
      <w:pPr>
        <w:numPr>
          <w:ilvl w:val="0"/>
          <w:numId w:val="25"/>
        </w:numPr>
        <w:spacing w:line="360" w:before="105" w:after="105" w:lineRule="auto"/>
      </w:pPr>
      <w:r>
        <w:rPr>
          <w:rFonts w:eastAsia="georgia" w:cs="georgia" w:ascii="georgia" w:hAnsi="georgia"/>
          <w:color w:val="000000"/>
          <w:sz w:val="21"/>
        </w:rPr>
        <w:t xml:space="preserve">挑战一次“用 AI 编程”：做一个小脚本或小工具，帮助你自动化某部分 SEO 或数据整理工作。</w:t>
      </w:r>
      <w:bookmarkStart w:id="91" w:name="fnref1_69"/>
      <w:bookmarkEnd w:id="91"/>
      <w:hyperlink w:anchor="fn1">
        <w:r>
          <w:rPr>
            <w:rFonts w:eastAsia="helvetica neue" w:cs="helvetica neue" w:ascii="helvetica neue" w:hAnsi="helvetica neue"/>
            <w:color w:val="#000"/>
            <w:sz w:val="21"/>
            <w:u w:val="single"/>
            <w:vertAlign w:val="superscript"/>
          </w:rPr>
          <w:t xml:space="preserve">[1]</w:t>
        </w:r>
      </w:hyperlink>
    </w:p>
    <w:p>
      <w:pPr>
        <w:spacing w:line="360" w:before="315" w:after="105" w:lineRule="auto"/>
        <w:ind w:left="-30"/>
        <w:jc w:val="left"/>
      </w:pPr>
      <w:bookmarkStart w:id="92" w:name="第_4_个月及以后_扩展到_ai_代理与自动化"/>
      <w:r>
        <w:rPr>
          <w:rFonts w:eastAsia="georgia" w:cs="georgia" w:ascii="georgia" w:hAnsi="georgia"/>
          <w:b/>
          <w:color w:val="000000"/>
          <w:sz w:val="24"/>
        </w:rPr>
        <w:t xml:space="preserve">第 4 个月及以后：扩展到 AI 代理与自动化</w:t>
      </w:r>
      <w:bookmarkEnd w:id="92"/>
    </w:p>
    <w:p>
      <w:pPr>
        <w:numPr>
          <w:ilvl w:val="0"/>
          <w:numId w:val="26"/>
        </w:numPr>
        <w:spacing w:line="360" w:before="105" w:after="105" w:lineRule="auto"/>
      </w:pPr>
      <w:r>
        <w:rPr>
          <w:rFonts w:eastAsia="georgia" w:cs="georgia" w:ascii="georgia" w:hAnsi="georgia"/>
          <w:color w:val="000000"/>
          <w:sz w:val="21"/>
        </w:rPr>
        <w:t xml:space="preserve">视自己的技术掌握程度，选择是否开始搭建 AI 代理和更复杂的自动化工作流。</w:t>
      </w:r>
      <w:bookmarkStart w:id="93" w:name="fnref1_70"/>
      <w:bookmarkEnd w:id="93"/>
      <w:hyperlink w:anchor="fn1">
        <w:r>
          <w:rPr>
            <w:rFonts w:eastAsia="helvetica neue" w:cs="helvetica neue" w:ascii="helvetica neue" w:hAnsi="helvetica neue"/>
            <w:color w:val="#000"/>
            <w:sz w:val="21"/>
            <w:u w:val="single"/>
            <w:vertAlign w:val="superscript"/>
          </w:rPr>
          <w:t xml:space="preserve">[1]</w:t>
        </w:r>
      </w:hyperlink>
    </w:p>
    <w:p>
      <w:pPr>
        <w:numPr>
          <w:ilvl w:val="0"/>
          <w:numId w:val="26"/>
        </w:numPr>
        <w:spacing w:line="360" w:before="105" w:after="105" w:lineRule="auto"/>
      </w:pPr>
      <w:r>
        <w:rPr>
          <w:rFonts w:eastAsia="georgia" w:cs="georgia" w:ascii="georgia" w:hAnsi="georgia"/>
          <w:color w:val="000000"/>
          <w:sz w:val="21"/>
        </w:rPr>
        <w:t xml:space="preserve">逐步把重复性工作交给 AI 或脚本，把自己的时间集中在策略、创意和系统设计上。</w:t>
      </w:r>
      <w:bookmarkStart w:id="94" w:name="fnref1_71"/>
      <w:bookmarkEnd w:id="94"/>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如果你现在就要开始实践，只需要先选定一个真实项目，然后从“即时学习 + 单一平台深入研究”开始做起，而不是试图一次性把所有东西都学完。 你现在最想先从哪个部分下手：传统 SEO 基础、AI 搜索研究，还是 AI 辅助内容与编程？</w:t>
      </w:r>
      <w:bookmarkStart w:id="95" w:name="fnref1_72"/>
      <w:bookmarkEnd w:id="95"/>
      <w:hyperlink w:anchor="fn1">
        <w:r>
          <w:rPr>
            <w:rFonts w:eastAsia="helvetica neue" w:cs="helvetica neue" w:ascii="helvetica neue" w:hAnsi="helvetica neue"/>
            <w:color w:val="#000"/>
            <w:u w:val="single"/>
            <w:vertAlign w:val="superscript"/>
          </w:rPr>
          <w:t xml:space="preserve">[1]</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6" w:name="fn1"/>
    <w:bookmarkEnd w:id="96"/>
    <w:p>
      <w:pPr>
        <w:numPr>
          <w:ilvl w:val="0"/>
          <w:numId w:val="28"/>
        </w:numPr>
        <w:spacing w:line="360" w:after="210" w:lineRule="auto"/>
      </w:pPr>
      <w:hyperlink r:id="rId7">
        <w:r>
          <w:rPr>
            <w:rFonts w:eastAsia="helvetica neue" w:cs="helvetica neue" w:ascii="helvetica neue" w:hAnsi="helvetica neue"/>
            <w:color w:val="#000"/>
            <w:sz w:val="18"/>
            <w:u w:val="single"/>
          </w:rPr>
          <w:t xml:space="preserve">https://notegpt.io/youtube-to-transcript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97" w:name="fn2"/>
    <w:bookmarkEnd w:id="97"/>
    <w:p>
      <w:pPr>
        <w:numPr>
          <w:ilvl w:val="0"/>
          <w:numId w:val="28"/>
        </w:numPr>
        <w:spacing w:line="360" w:after="210" w:lineRule="auto"/>
      </w:pPr>
      <w:hyperlink r:id="rId8">
        <w:r>
          <w:rPr>
            <w:rFonts w:eastAsia="helvetica neue" w:cs="helvetica neue" w:ascii="helvetica neue" w:hAnsi="helvetica neue"/>
            <w:color w:val="#000"/>
            <w:sz w:val="18"/>
            <w:u w:val="single"/>
          </w:rPr>
          <w:t xml:space="preserve">https://greasyfork.org/en/scripts/by-site/youtube.com?language=all&amp;page=5&amp;sort=name</w:t>
        </w:r>
      </w:hyperlink>
      <w:r>
        <w:rPr>
          <w:rFonts w:eastAsia="georgia" w:cs="georgia" w:ascii="georgia" w:hAnsi="georgia"/>
          <w:color w:val="000000"/>
          <w:sz w:val="18"/>
        </w:rPr>
        <w:t xml:space="preserve"> </w:t>
      </w:r>
    </w:p>
    <w:bookmarkStart w:id="98" w:name="fn3"/>
    <w:bookmarkEnd w:id="98"/>
    <w:p>
      <w:pPr>
        <w:numPr>
          <w:ilvl w:val="0"/>
          <w:numId w:val="28"/>
        </w:numPr>
        <w:spacing w:line="360" w:after="210" w:lineRule="auto"/>
      </w:pPr>
      <w:hyperlink r:id="rId9">
        <w:r>
          <w:rPr>
            <w:rFonts w:eastAsia="helvetica neue" w:cs="helvetica neue" w:ascii="helvetica neue" w:hAnsi="helvetica neue"/>
            <w:color w:val="#000"/>
            <w:sz w:val="18"/>
            <w:u w:val="single"/>
          </w:rPr>
          <w:t xml:space="preserve">https://sonix.ai/languages/transcribe-chinese-mandarin-video</w:t>
        </w:r>
      </w:hyperlink>
      <w:r>
        <w:rPr>
          <w:rFonts w:eastAsia="georgia" w:cs="georgia" w:ascii="georgia" w:hAnsi="georgia"/>
          <w:color w:val="000000"/>
          <w:sz w:val="18"/>
        </w:rPr>
        <w:t xml:space="preserve"> </w:t>
      </w:r>
    </w:p>
    <w:bookmarkStart w:id="99" w:name="fn4"/>
    <w:bookmarkEnd w:id="99"/>
    <w:p>
      <w:pPr>
        <w:numPr>
          <w:ilvl w:val="0"/>
          <w:numId w:val="28"/>
        </w:numPr>
        <w:spacing w:line="360" w:after="210" w:lineRule="auto"/>
      </w:pPr>
      <w:hyperlink r:id="rId10">
        <w:r>
          <w:rPr>
            <w:rFonts w:eastAsia="helvetica neue" w:cs="helvetica neue" w:ascii="helvetica neue" w:hAnsi="helvetica neue"/>
            <w:color w:val="#000"/>
            <w:sz w:val="18"/>
            <w:u w:val="single"/>
          </w:rPr>
          <w:t xml:space="preserve">https://www.w3schools.com/html/html_youtube.asp</w:t>
        </w:r>
      </w:hyperlink>
      <w:r>
        <w:rPr>
          <w:rFonts w:eastAsia="georgia" w:cs="georgia" w:ascii="georgia" w:hAnsi="georgia"/>
          <w:color w:val="000000"/>
          <w:sz w:val="18"/>
        </w:rPr>
        <w:t xml:space="preserve"> </w:t>
      </w:r>
    </w:p>
    <w:bookmarkStart w:id="100" w:name="fn5"/>
    <w:bookmarkEnd w:id="100"/>
    <w:p>
      <w:pPr>
        <w:numPr>
          <w:ilvl w:val="0"/>
          <w:numId w:val="28"/>
        </w:numPr>
        <w:spacing w:line="360" w:after="210" w:lineRule="auto"/>
      </w:pPr>
      <w:hyperlink r:id="rId11">
        <w:r>
          <w:rPr>
            <w:rFonts w:eastAsia="helvetica neue" w:cs="helvetica neue" w:ascii="helvetica neue" w:hAnsi="helvetica neue"/>
            <w:color w:val="#000"/>
            <w:sz w:val="18"/>
            <w:u w:val="single"/>
          </w:rPr>
          <w:t xml:space="preserve">https://greasyfork.org/vi/scripts/by-site/youtube.com</w:t>
        </w:r>
      </w:hyperlink>
      <w:r>
        <w:rPr>
          <w:rFonts w:eastAsia="georgia" w:cs="georgia" w:ascii="georgia" w:hAnsi="georgia"/>
          <w:color w:val="000000"/>
          <w:sz w:val="18"/>
        </w:rPr>
        <w:t xml:space="preserve"> </w:t>
      </w:r>
    </w:p>
    <w:bookmarkStart w:id="101" w:name="fn6"/>
    <w:bookmarkEnd w:id="101"/>
    <w:p>
      <w:pPr>
        <w:numPr>
          <w:ilvl w:val="0"/>
          <w:numId w:val="28"/>
        </w:numPr>
        <w:spacing w:line="360" w:after="210" w:lineRule="auto"/>
      </w:pPr>
      <w:hyperlink r:id="rId12">
        <w:r>
          <w:rPr>
            <w:rFonts w:eastAsia="helvetica neue" w:cs="helvetica neue" w:ascii="helvetica neue" w:hAnsi="helvetica neue"/>
            <w:color w:val="#000"/>
            <w:sz w:val="18"/>
            <w:u w:val="single"/>
          </w:rPr>
          <w:t xml:space="preserve">https://subtitlewhisper.com/en/tools/youtube-transcription</w:t>
        </w:r>
      </w:hyperlink>
      <w:r>
        <w:rPr>
          <w:rFonts w:eastAsia="georgia" w:cs="georgia" w:ascii="georgia" w:hAnsi="georgia"/>
          <w:color w:val="000000"/>
          <w:sz w:val="18"/>
        </w:rPr>
        <w:t xml:space="preserve"> </w:t>
      </w:r>
    </w:p>
    <w:bookmarkStart w:id="102" w:name="fn7"/>
    <w:bookmarkEnd w:id="102"/>
    <w:p>
      <w:pPr>
        <w:numPr>
          <w:ilvl w:val="0"/>
          <w:numId w:val="28"/>
        </w:numPr>
        <w:spacing w:line="360" w:after="210" w:lineRule="auto"/>
      </w:pPr>
      <w:hyperlink r:id="rId13">
        <w:r>
          <w:rPr>
            <w:rFonts w:eastAsia="helvetica neue" w:cs="helvetica neue" w:ascii="helvetica neue" w:hAnsi="helvetica neue"/>
            <w:color w:val="#000"/>
            <w:sz w:val="18"/>
            <w:u w:val="single"/>
          </w:rPr>
          <w:t xml:space="preserve">https://developer.mozilla.org/en-US/docs/Web/HTML/Reference/Elements/video</w:t>
        </w:r>
      </w:hyperlink>
      <w:r>
        <w:rPr>
          <w:rFonts w:eastAsia="georgia" w:cs="georgia" w:ascii="georgia" w:hAnsi="georgia"/>
          <w:color w:val="000000"/>
          <w:sz w:val="18"/>
        </w:rPr>
        <w:t xml:space="preserve"> </w:t>
      </w:r>
    </w:p>
    <w:bookmarkStart w:id="103" w:name="fn8"/>
    <w:bookmarkEnd w:id="103"/>
    <w:p>
      <w:pPr>
        <w:numPr>
          <w:ilvl w:val="0"/>
          <w:numId w:val="28"/>
        </w:numPr>
        <w:spacing w:line="360" w:after="210" w:lineRule="auto"/>
      </w:pPr>
      <w:hyperlink r:id="rId14">
        <w:r>
          <w:rPr>
            <w:rFonts w:eastAsia="helvetica neue" w:cs="helvetica neue" w:ascii="helvetica neue" w:hAnsi="helvetica neue"/>
            <w:color w:val="#000"/>
            <w:sz w:val="18"/>
            <w:u w:val="single"/>
          </w:rPr>
          <w:t xml:space="preserve">https://tubetranscript.com/en</w:t>
        </w:r>
      </w:hyperlink>
      <w:r>
        <w:rPr>
          <w:rFonts w:eastAsia="georgia" w:cs="georgia" w:ascii="georgia" w:hAnsi="georgia"/>
          <w:color w:val="000000"/>
          <w:sz w:val="18"/>
        </w:rPr>
        <w:t xml:space="preserve"> </w:t>
      </w:r>
    </w:p>
    <w:bookmarkStart w:id="104" w:name="fn9"/>
    <w:bookmarkEnd w:id="104"/>
    <w:p>
      <w:pPr>
        <w:numPr>
          <w:ilvl w:val="0"/>
          <w:numId w:val="28"/>
        </w:numPr>
        <w:spacing w:line="360" w:after="210" w:lineRule="auto"/>
      </w:pPr>
      <w:hyperlink r:id="rId15">
        <w:r>
          <w:rPr>
            <w:rFonts w:eastAsia="helvetica neue" w:cs="helvetica neue" w:ascii="helvetica neue" w:hAnsi="helvetica neue"/>
            <w:color w:val="#000"/>
            <w:sz w:val="18"/>
            <w:u w:val="single"/>
          </w:rPr>
          <w:t xml:space="preserve">https://www.youtube.com/watch?v=A_ktCgsRpNk</w:t>
        </w:r>
      </w:hyperlink>
      <w:r>
        <w:rPr>
          <w:rFonts w:eastAsia="georgia" w:cs="georgia" w:ascii="georgia" w:hAnsi="georgia"/>
          <w:color w:val="000000"/>
          <w:sz w:val="18"/>
        </w:rPr>
        <w:t xml:space="preserve"> </w:t>
      </w:r>
    </w:p>
    <w:bookmarkStart w:id="105" w:name="fn10"/>
    <w:bookmarkEnd w:id="105"/>
    <w:p>
      <w:pPr>
        <w:numPr>
          <w:ilvl w:val="0"/>
          <w:numId w:val="28"/>
        </w:numPr>
        <w:spacing w:line="360" w:after="210" w:lineRule="auto"/>
      </w:pPr>
      <w:hyperlink r:id="rId16">
        <w:r>
          <w:rPr>
            <w:rFonts w:eastAsia="helvetica neue" w:cs="helvetica neue" w:ascii="helvetica neue" w:hAnsi="helvetica neue"/>
            <w:color w:val="#000"/>
            <w:sz w:val="18"/>
            <w:u w:val="single"/>
          </w:rPr>
          <w:t xml:space="preserve">https://maestra.ai/tools/video-translator/english-to-chinese-traditional</w:t>
        </w:r>
      </w:hyperlink>
      <w:r>
        <w:rPr>
          <w:rFonts w:eastAsia="georgia" w:cs="georgia" w:ascii="georgia" w:hAnsi="georgia"/>
          <w:color w:val="000000"/>
          <w:sz w:val="18"/>
        </w:rPr>
        <w:t xml:space="preserve"> </w:t>
      </w:r>
    </w:p>
    <w:bookmarkStart w:id="106" w:name="fn11"/>
    <w:bookmarkEnd w:id="106"/>
    <w:p>
      <w:pPr>
        <w:numPr>
          <w:ilvl w:val="0"/>
          <w:numId w:val="28"/>
        </w:numPr>
        <w:spacing w:line="360" w:after="210" w:lineRule="auto"/>
      </w:pPr>
      <w:hyperlink r:id="rId17">
        <w:r>
          <w:rPr>
            <w:rFonts w:eastAsia="helvetica neue" w:cs="helvetica neue" w:ascii="helvetica neue" w:hAnsi="helvetica neue"/>
            <w:color w:val="#000"/>
            <w:sz w:val="18"/>
            <w:u w:val="single"/>
          </w:rPr>
          <w:t xml:space="preserve">https://www.subeasy.ai/transcribe-zh</w:t>
        </w:r>
      </w:hyperlink>
      <w:r>
        <w:rPr>
          <w:rFonts w:eastAsia="georgia" w:cs="georgia" w:ascii="georgia" w:hAnsi="georgia"/>
          <w:color w:val="000000"/>
          <w:sz w:val="18"/>
        </w:rPr>
        <w:t xml:space="preserve"> </w:t>
      </w:r>
    </w:p>
    <w:bookmarkStart w:id="107" w:name="fn12"/>
    <w:bookmarkEnd w:id="107"/>
    <w:p>
      <w:pPr>
        <w:numPr>
          <w:ilvl w:val="0"/>
          <w:numId w:val="28"/>
        </w:numPr>
        <w:spacing w:line="360" w:after="210" w:lineRule="auto"/>
      </w:pPr>
      <w:hyperlink r:id="rId18">
        <w:r>
          <w:rPr>
            <w:rFonts w:eastAsia="helvetica neue" w:cs="helvetica neue" w:ascii="helvetica neue" w:hAnsi="helvetica neue"/>
            <w:color w:val="#000"/>
            <w:sz w:val="18"/>
            <w:u w:val="single"/>
          </w:rPr>
          <w:t xml:space="preserve">https://www.youtube.com/watch?v=P6pFdeZg8LI</w:t>
        </w:r>
      </w:hyperlink>
      <w:r>
        <w:rPr>
          <w:rFonts w:eastAsia="georgia" w:cs="georgia" w:ascii="georgia" w:hAnsi="georgia"/>
          <w:color w:val="000000"/>
          <w:sz w:val="18"/>
        </w:rPr>
        <w:t xml:space="preserve"> </w:t>
      </w:r>
    </w:p>
    <w:bookmarkStart w:id="108" w:name="fn13"/>
    <w:bookmarkEnd w:id="108"/>
    <w:p>
      <w:pPr>
        <w:numPr>
          <w:ilvl w:val="0"/>
          <w:numId w:val="28"/>
        </w:numPr>
        <w:spacing w:line="360" w:after="210" w:lineRule="auto"/>
      </w:pPr>
      <w:hyperlink r:id="rId19">
        <w:r>
          <w:rPr>
            <w:rFonts w:eastAsia="helvetica neue" w:cs="helvetica neue" w:ascii="helvetica neue" w:hAnsi="helvetica neue"/>
            <w:color w:val="#000"/>
            <w:sz w:val="18"/>
            <w:u w:val="single"/>
          </w:rPr>
          <w:t xml:space="preserve">https://www.youtube.com/watch?v=FFLzOhAjWCg</w:t>
        </w:r>
      </w:hyperlink>
      <w:r>
        <w:rPr>
          <w:rFonts w:eastAsia="georgia" w:cs="georgia" w:ascii="georgia" w:hAnsi="georgia"/>
          <w:color w:val="000000"/>
          <w:sz w:val="18"/>
        </w:rPr>
        <w:t xml:space="preserve"> </w:t>
      </w:r>
    </w:p>
    <w:bookmarkStart w:id="109" w:name="fn14"/>
    <w:bookmarkEnd w:id="109"/>
    <w:p>
      <w:pPr>
        <w:numPr>
          <w:ilvl w:val="0"/>
          <w:numId w:val="28"/>
        </w:numPr>
        <w:spacing w:line="360" w:after="210" w:lineRule="auto"/>
      </w:pPr>
      <w:hyperlink r:id="rId20">
        <w:r>
          <w:rPr>
            <w:rFonts w:eastAsia="helvetica neue" w:cs="helvetica neue" w:ascii="helvetica neue" w:hAnsi="helvetica neue"/>
            <w:color w:val="#000"/>
            <w:sz w:val="18"/>
            <w:u w:val="single"/>
          </w:rPr>
          <w:t xml:space="preserve">https://www.notta.ai/en/tools/chinese-speech-to-text</w:t>
        </w:r>
      </w:hyperlink>
      <w:r>
        <w:rPr>
          <w:rFonts w:eastAsia="georgia" w:cs="georgia" w:ascii="georgia" w:hAnsi="georgia"/>
          <w:color w:val="000000"/>
          <w:sz w:val="18"/>
        </w:rPr>
        <w:t xml:space="preserve"> </w:t>
      </w:r>
    </w:p>
    <w:bookmarkStart w:id="110" w:name="fn15"/>
    <w:bookmarkEnd w:id="110"/>
    <w:p>
      <w:pPr>
        <w:numPr>
          <w:ilvl w:val="0"/>
          <w:numId w:val="28"/>
        </w:numPr>
        <w:spacing w:line="360" w:after="210" w:lineRule="auto"/>
      </w:pPr>
      <w:hyperlink r:id="rId21">
        <w:r>
          <w:rPr>
            <w:rFonts w:eastAsia="helvetica neue" w:cs="helvetica neue" w:ascii="helvetica neue" w:hAnsi="helvetica neue"/>
            <w:color w:val="#000"/>
            <w:sz w:val="18"/>
            <w:u w:val="single"/>
          </w:rPr>
          <w:t xml:space="preserve">https://www.geeksforgeeks.org/html/html-adding-youtube-videos/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abstractNum>
  <w:abstractNum w:abstractNumId="2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8e7d9c57bc101e85cefa46d50e4377d6b228969.png" TargetMode="Internal"/><Relationship Id="rId6" Type="http://schemas.openxmlformats.org/officeDocument/2006/relationships/hyperlink" Target="https://www.youtube.com/watch?v=HzgMpTVJpz0" TargetMode="External"/><Relationship Id="rId7" Type="http://schemas.openxmlformats.org/officeDocument/2006/relationships/hyperlink" Target="https://notegpt.io/youtube-to-transcript" TargetMode="External"/><Relationship Id="rId8" Type="http://schemas.openxmlformats.org/officeDocument/2006/relationships/hyperlink" Target="https://greasyfork.org/en/scripts/by-site/youtube.com?language=all&amp;page=5&amp;sort=name" TargetMode="External"/><Relationship Id="rId9" Type="http://schemas.openxmlformats.org/officeDocument/2006/relationships/hyperlink" Target="https://sonix.ai/languages/transcribe-chinese-mandarin-video" TargetMode="External"/><Relationship Id="rId10" Type="http://schemas.openxmlformats.org/officeDocument/2006/relationships/hyperlink" Target="https://www.w3schools.com/html/html_youtube.asp" TargetMode="External"/><Relationship Id="rId11" Type="http://schemas.openxmlformats.org/officeDocument/2006/relationships/hyperlink" Target="https://greasyfork.org/vi/scripts/by-site/youtube.com" TargetMode="External"/><Relationship Id="rId12" Type="http://schemas.openxmlformats.org/officeDocument/2006/relationships/hyperlink" Target="https://subtitlewhisper.com/en/tools/youtube-transcription" TargetMode="External"/><Relationship Id="rId13" Type="http://schemas.openxmlformats.org/officeDocument/2006/relationships/hyperlink" Target="https://developer.mozilla.org/en-US/docs/Web/HTML/Reference/Elements/video" TargetMode="External"/><Relationship Id="rId14" Type="http://schemas.openxmlformats.org/officeDocument/2006/relationships/hyperlink" Target="https://tubetranscript.com/en" TargetMode="External"/><Relationship Id="rId15" Type="http://schemas.openxmlformats.org/officeDocument/2006/relationships/hyperlink" Target="https://www.youtube.com/watch?v=A_ktCgsRpNk" TargetMode="External"/><Relationship Id="rId16" Type="http://schemas.openxmlformats.org/officeDocument/2006/relationships/hyperlink" Target="https://maestra.ai/tools/video-translator/english-to-chinese-traditional" TargetMode="External"/><Relationship Id="rId17" Type="http://schemas.openxmlformats.org/officeDocument/2006/relationships/hyperlink" Target="https://www.subeasy.ai/transcribe-zh" TargetMode="External"/><Relationship Id="rId18" Type="http://schemas.openxmlformats.org/officeDocument/2006/relationships/hyperlink" Target="https://www.youtube.com/watch?v=P6pFdeZg8LI" TargetMode="External"/><Relationship Id="rId19" Type="http://schemas.openxmlformats.org/officeDocument/2006/relationships/hyperlink" Target="https://www.youtube.com/watch?v=FFLzOhAjWCg" TargetMode="External"/><Relationship Id="rId20" Type="http://schemas.openxmlformats.org/officeDocument/2006/relationships/hyperlink" Target="https://www.notta.ai/en/tools/chinese-speech-to-text" TargetMode="External"/><Relationship Id="rId21" Type="http://schemas.openxmlformats.org/officeDocument/2006/relationships/hyperlink" Target="https://www.geeksforgeeks.org/html/html-adding-youtube-video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2026-03-15T23:08:35.755Z</dcterms:created>
  <dcterms:modified xsi:type="dcterms:W3CDTF">2026-03-15T23:08:35.755Z</dcterms:modified>
</cp:coreProperties>
</file>