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首问责任平台方案v2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一、建设背景与目标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在首问责任制下，用户遇到问题时，常常不知道应该找谁咨询、由谁办理、谁能够确认口径，容易出现反复转问、多人确认、问题流转效率低等情况。首问责任平台的建设目标，是通过统一的智能入口和结构化数据沉淀，帮助用户快速找到问题对应的负责人或协助人，提高问题处理效率，减少无效转问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本方案将首页从传统的“问答入口”调整为类似 Agent 的统一工作入口。用户不仅可以在首页提问并获得推荐人，也可以直接通过自然语言完成发布内容、修改个人信息、查询人员、查询流程等操作。平台中的人员信息、职责画像、发布内容、提问记录和推荐结果统一存入数据库，形成可查询、可匹配、可运营的首问责任数据资产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二、平台定位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首问责任平台定位为“面向首问责任制的问题找人和职责协同平台”。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以“首问助手”为统一入口，将用户提问、人员推荐、个人信息维护、内容发布和数据运营串联起来。用户可以像和智能助理对话一样表达需求，系统理解用户意图后，调用数据库中的人员信息、职责信息和内容数据，完成推荐、查询或信息维护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三、核心角色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平台主要包括两类角色：平台用户和管理员。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用户：既是提问者，也是被推荐人和信息维护者。用户可以在首页提出问题，获取系统推荐的相关负责人；也可以维护自己的个人主页，完善职责范围、联系方式、自画像、他画像和个人发布内容。平台通过每个用户维护的信息，形成可匹配、可查询的职责信息库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管理员：负责平台基础配置、数据治理和运营管理，包括部门科室维护、人员信息规范、标签体系建设、内容审核、用户权限管理、提问与推荐记录查看、推荐效果分析等。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四、核心功能设计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outlineLvl w:val="1"/>
      </w:pPr>
      <w:r>
        <w:t>首问助手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首问助手是平台首页，也是平台的核心入口。用户进入平台后，不需要先判断自己该去哪个菜单，而是可以直接通过自然语言表达需求。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首问助手主要支持三类能力。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问题找人：用户提出问题后，系统理解问题内容，并与数据库中的人员基础信息、负责领域、自画像、他画像、个人发布内容进行匹配，推荐合适人员。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信息维护：用户可以通过自然语言维护自己的个人信息。例如“我要修改联系方式”“我的负责领域增加智能体应用”“帮我更新一下自画像”。系统识别为个人信息维护需求后，引导用户确认修改内容，并写入数据库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内容发布：用户可以通过对话发布流程说明、常见问题、经验内容等。例如“我要发布一篇大模型 Key 申请流程”。系统可以引导用户补充标题、正文、标签、适用范围等信息，生成发布预览，用户确认后写入数据库。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评价他人：用户可以通过自然语言完成“对他人画像”。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firstLine="0" w:firstLineChars="0"/>
        <w:outlineLvl w:val="1"/>
      </w:pPr>
      <w:r>
        <w:t>我的主页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我的主页是平台用户维护本人信息的入口。用户可在此查看和编辑自己的基础信息、联系方式、负责领域、自画像、个人发布内容等。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我的主页与首问助手联动。用户在首问助手中完成的信息修改，也会同步更新到我的主页；用户在我的主页中维护的信息，也会作为首问助手匹配推荐的重要依据。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建议字段包括：姓名、科室部门、职级岗位、联系方式、负责领域、自画像、他画像、个人发布内容等。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自画像由用户本人填写，用于说明“我当前负责什么、主要工作内容是什么、哪些问题可以找我”。例如：我目前负责大模型智能体相关工作，主要包括模型能力接入、智能体应用建设、Key 申请流程支持、智能体常见问题答疑等。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他画像可由同事、管理员或协作方补充，用于描述该用户在协作中的实际特点和能力。例如：这个人认真负责，熟悉大模型平台接入流程，对智能体应用落地经验较多，适合咨询模型调用、Key 申请和智能体问题排查。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outlineLvl w:val="1"/>
      </w:pPr>
      <w:r>
        <w:t>个人主页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个人主页是其他用户查看某个人公开信息的详情页。用户可从首问助手推荐结果或职责名片库进入个人主页，进一步了解该人员是否适合咨询。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个人主页展示内容包括基础信息、科室部门、职级岗位、联系方式、负责领域、自画像、他画像、个人发布内容等。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个人主页不作为主要编辑入口，主要承担公开展示作用。用户自己维护信息时，进入“我的主页”；其他人查看某个人的信息时，进入“个人主页”。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outlineLvl w:val="1"/>
      </w:pPr>
      <w:r>
        <w:t>职责名片库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职责名片库用于集中展示平台内所有人员的职责名片，支持浏览、搜索和筛选。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职责名片库主要解决两个问题：一是用户不通过首问助手提问时，也可以主动查找相关人员；二是管理员和业务</w:t>
      </w:r>
      <w:bookmarkStart w:id="0" w:name="_GoBack"/>
      <w:bookmarkEnd w:id="0"/>
      <w:r>
        <w:t>人员可以从全局查看平台内已有职责信息是否完整。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eastAsiaTheme="minorEastAsia"/>
          <w:lang w:eastAsia="zh-CN"/>
        </w:rPr>
      </w:pPr>
      <w:r>
        <w:t>筛选条件</w:t>
      </w:r>
      <w:r>
        <w:rPr>
          <w:rFonts w:hint="eastAsia"/>
          <w:lang w:eastAsia="zh-CN"/>
        </w:rPr>
        <w:t>：</w:t>
      </w:r>
      <w:r>
        <w:t>部门科室</w:t>
      </w:r>
      <w:r>
        <w:rPr>
          <w:rFonts w:hint="eastAsia"/>
          <w:lang w:eastAsia="zh-CN"/>
        </w:rPr>
        <w:t>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人员卡片建议展示姓名、部门、岗位、负责领域、自画像摘要、联系方式和个人主页入口。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outlineLvl w:val="1"/>
      </w:pPr>
      <w:r>
        <w:t>后台管理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后台管理用于管理员维护平台基础数据和运营规则。由于平台的匹配效果依赖人员信息、标签体系、部门科室、内容质量和用户反馈，因此后台管理是正式运行阶段的必要能力。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t>后台管理建议包括：</w:t>
      </w:r>
      <w:r>
        <w:rPr>
          <w:rFonts w:hint="eastAsia"/>
          <w:lang w:val="en-US" w:eastAsia="zh-CN"/>
        </w:rPr>
        <w:t>参与人员数量，发布内容数量，本周咨询热度排行，日货数据等。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五、Agent 意图识别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首问助手需要先识别用户意图，再决定调用哪类能力。建议优先支持以下意图。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找负责人：例如“这个问题应该找谁”“大模型 Key 找谁申请”“智能体报错谁能处理”。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发布内容：例如“我要发布一个流程”“帮我发一篇常见问题”“我要写一个智能体使用说明”。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修改个人信息：例如“我要改我的联系方式”“我的负责领域加上智能体应用”“帮我更新自画像”。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查询人员：例如“智能平台部有哪些人负责大模型”“帮我找一下负责数据治理的人”。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查询内容：例如“有没有 Key 申请流程”“找一下智能体常见问题”。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进入人工操作：例如“我要自己编辑”“打开我的主页”“进入职责名片库”。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评价他人：例如“我要评价他人”“我要给他人画像”“我要评价xxx”。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六、数据入库设计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平台中的核心信息都应存入数据库，不能只停留在对话上下文中。首问助手只是统一入口和操作方式，真正的数据资产需要结构化沉淀。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建议入库的数据包括：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人员基础信息：姓名、部门科室、职级岗位、联系方式、账号状态等。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个人职责信息：负责领域、自画像、他画像、擅长问题、可咨询范围等。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个人发布内容：标题、正文、分类、标签、发布人、发布时间、状态等。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提问记录：用户问题、识别出的意图、匹配关键词、推荐结果、用户反馈等。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推荐记录：被推荐人员、推荐理由、匹配依据、是否被采纳等。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标签数据：业务标签、领域标签、部门标签、内容标签等。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通过统一入库，平台可以不断沉淀组织内的职责数据和问题数据。用户发布的内容、维护的信息、提问记录和推荐反馈，都可以反过来优化后续匹配效果。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七、智能匹配逻辑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系统匹配不应只依赖姓名或部门，而应综合多类信息。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匹配数据来源包括：人员基础信息、负责领域、自画像、他画像、个人发布内容、历史提问记录、推荐反馈等。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用户在首问助手中提出问题后，系统先识别问题意图和关键词，再与数据库中的人员画像和内容数据进行语义匹配，输出推荐人员、推荐理由、联系方式和相关内容。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推荐结果需要具备可解释性，不能只给出一个姓名。推荐理由可以包括：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匹配到该人员负责领域包含“大模型”“智能体”。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该人员自画像中提到负责 Key 申请流程。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该人员发布过《大模型 Key 申请流程》。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他画像中提到该人员熟悉智能体应用落地。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八、关键交互示例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示例一：问题找人。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用户输入：“我想申请大模型 Key，应该找谁？”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首问助手返回：推荐张三，智能平台部，负责大模型能力接入与 Key 申请流程。推荐理由为该人员负责领域包含“大模型”“Key 申请”，并发布过《大模型 Key 申请流程》。系统同时展示联系方式和相关内容入口。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示例二：发布内容。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用户输入：“我要发布一篇大模型 Key 申请流程。”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首问助手返回：请补充流程内容，或直接粘贴已有说明。我会帮你整理为标题、正文、标签和适用范围。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用户补充内容后，系统生成发布预览，包括标题、正文、标签、适用范围等。用户确认后，内容写入数据库，并展示在用户个人主页和相关搜索结果中。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示例三：修改个人信息。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用户输入：“我的负责领域增加智能体应用。”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首问助手返回：已识别为个人信息维护需求。请确认是否将“智能体应用”加入你的负责领域。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用户确认后，系统更新数据库，并同步到我的主页和个人主页展示。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示例四：评价他人。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用户输入：“我要评价李华：很热情。”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首问助手返回：已添加李华的他画像：很热情。请确认是否添加。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用户确认后，系统更新数据库，并同步到个人主页展示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rPr>
          <w:rFonts w:hint="eastAsia"/>
          <w:lang w:val="en-US" w:eastAsia="zh-CN"/>
        </w:rPr>
        <w:t>九</w:t>
      </w:r>
      <w:r>
        <w:t>、建设价值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对平台用户来说，首问助手降低了使用门槛。用户不需要先理解系统菜单，只要表达自己的问题或操作需求，系统即可引导完成。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对被咨询人员来说，个人主页和个人发布内容可以减少重复解释，把常见流程、经验和职责范围提前沉淀出来。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对管理员来说，后台管理和数据入库使平台具备持续运营能力，可以不断优化人员画像、标签体系和推荐效果。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对组织来说，平台把“人知道什么、负责什么、能解决什么问题”从隐性经验转化为结构化数据，帮助首问责任制从制度要求变成可执行、可追踪、可优化的平台能力。</w:t>
      </w:r>
    </w:p>
    <w:p>
      <w:pPr>
        <w:ind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5C1F"/>
    <w:multiLevelType w:val="multilevel"/>
    <w:tmpl w:val="FEFF5C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52E15"/>
    <w:rsid w:val="FDF5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2026-07-03T10:45:00Z</dcterms:created>
  <dc:creator>冉紫萱</dc:creator>
  <cp:lastModifiedBy>冉紫萱</cp:lastModifiedBy>
  <dcterms:modified xsi:type="dcterms:W3CDTF">2026-07-03T10:57:58Z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E655B224E8810BC24E22476AA1F1C15A_41</vt:lpwstr>
  </property>
</Properties>
</file>