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55337DE1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</w:t>
      </w:r>
      <w:r w:rsidR="0055589E">
        <w:rPr>
          <w:rFonts w:ascii="標楷體" w:eastAsia="標楷體" w:hAnsi="標楷體" w:hint="eastAsia"/>
        </w:rPr>
        <w:t>(下)</w:t>
      </w:r>
      <w:r>
        <w:rPr>
          <w:rFonts w:ascii="標楷體" w:eastAsia="標楷體" w:hAnsi="標楷體" w:hint="eastAsia"/>
        </w:rPr>
        <w:t xml:space="preserve">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透過閩南語文學習生活知能擴充生活經驗，運用所學於生涯發展，進而關懷在地多元文化，並培養語言復振的意識。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透過閩南語文與人互動、關懷別人、尊重各族群語言和文化，以建立彼此互信、合作、共好的精神。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教學期程（週）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55589E" w:rsidRPr="008A7C32" w14:paraId="337DDE40" w14:textId="77777777" w:rsidTr="007F3FE7">
        <w:trPr>
          <w:trHeight w:val="2719"/>
        </w:trPr>
        <w:tc>
          <w:tcPr>
            <w:tcW w:w="1140" w:type="dxa"/>
            <w:vAlign w:val="center"/>
          </w:tcPr>
          <w:p w14:paraId="39F46950" w14:textId="47F1B2CD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第1週</w:t>
            </w:r>
          </w:p>
        </w:tc>
        <w:tc>
          <w:tcPr>
            <w:tcW w:w="695" w:type="dxa"/>
            <w:vAlign w:val="center"/>
          </w:tcPr>
          <w:p w14:paraId="7078FFB8" w14:textId="176A0564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04DE7B63" w14:textId="77777777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6630348B" w14:textId="77777777" w:rsidR="0055589E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625C9F72" w14:textId="77777777" w:rsidR="0055589E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165DC849" w14:textId="77777777" w:rsidR="0055589E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26D95344" w14:textId="77777777" w:rsidR="0055589E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7A5C1AC3" w14:textId="77777777" w:rsidR="0055589E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詩歌選讀</w:t>
            </w:r>
          </w:p>
          <w:p w14:paraId="3A7B9A7C" w14:textId="77777777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32E25366" w14:textId="77777777" w:rsidR="0055589E" w:rsidRDefault="0055589E" w:rsidP="0055589E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2FA64D6B" w14:textId="77777777" w:rsidR="0055589E" w:rsidRDefault="0055589E" w:rsidP="0055589E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19F4C1CA" w14:textId="77777777" w:rsidR="0055589E" w:rsidRDefault="0055589E" w:rsidP="0055589E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427E8C69" w14:textId="5DBB1389" w:rsidR="0055589E" w:rsidRPr="003B329F" w:rsidRDefault="0055589E" w:rsidP="0055589E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4D794FFF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41FED2C3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第五課</w:t>
            </w:r>
          </w:p>
          <w:p w14:paraId="6C019321" w14:textId="67E8569C" w:rsidR="0055589E" w:rsidRPr="008A7C32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清明</w:t>
            </w:r>
          </w:p>
        </w:tc>
        <w:tc>
          <w:tcPr>
            <w:tcW w:w="1256" w:type="dxa"/>
            <w:vAlign w:val="center"/>
          </w:tcPr>
          <w:p w14:paraId="1F3C465A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66639A93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162DD5DE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77725EAA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4AC55DF0" w14:textId="79A6A8B9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6A79284D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450C1300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7B41B898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23539801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■家庭教育     □原住民教育</w:t>
            </w:r>
          </w:p>
          <w:p w14:paraId="58FB30B5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■生命教育</w:t>
            </w:r>
          </w:p>
          <w:p w14:paraId="3788817F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0ADCB4A4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500AA057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5D5C282B" w14:textId="42B5FC40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52B435C3" w14:textId="77777777" w:rsidTr="007F3FE7">
        <w:tc>
          <w:tcPr>
            <w:tcW w:w="1140" w:type="dxa"/>
            <w:vAlign w:val="center"/>
          </w:tcPr>
          <w:p w14:paraId="7EC414EA" w14:textId="332E19DC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第2週</w:t>
            </w:r>
          </w:p>
        </w:tc>
        <w:tc>
          <w:tcPr>
            <w:tcW w:w="695" w:type="dxa"/>
            <w:vAlign w:val="center"/>
          </w:tcPr>
          <w:p w14:paraId="436342C7" w14:textId="27788D22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4488DDD9" w14:textId="77777777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51B3B276" w14:textId="77777777" w:rsidR="0055589E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75D23088" w14:textId="77777777" w:rsidR="0055589E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1B9CBF2E" w14:textId="77777777" w:rsidR="0055589E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675EFF3B" w14:textId="77777777" w:rsidR="0055589E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42726B20" w14:textId="77777777" w:rsidR="0055589E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詩歌選讀</w:t>
            </w:r>
          </w:p>
          <w:p w14:paraId="3A848BA8" w14:textId="77777777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09EE8E7E" w14:textId="77777777" w:rsidR="0055589E" w:rsidRDefault="0055589E" w:rsidP="0055589E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1FDD1ED0" w14:textId="77777777" w:rsidR="0055589E" w:rsidRDefault="0055589E" w:rsidP="0055589E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00F3DD65" w14:textId="77777777" w:rsidR="0055589E" w:rsidRDefault="0055589E" w:rsidP="0055589E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17896DEE" w14:textId="26811847" w:rsidR="0055589E" w:rsidRPr="003B329F" w:rsidRDefault="0055589E" w:rsidP="0055589E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5BFFC232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7DC9D8F8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第五課</w:t>
            </w:r>
          </w:p>
          <w:p w14:paraId="054F7C69" w14:textId="43959602" w:rsidR="0055589E" w:rsidRPr="008A7C32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清明</w:t>
            </w:r>
          </w:p>
        </w:tc>
        <w:tc>
          <w:tcPr>
            <w:tcW w:w="1256" w:type="dxa"/>
            <w:vAlign w:val="center"/>
          </w:tcPr>
          <w:p w14:paraId="4CBE2059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34EBCFB9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558CBA6E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12D90014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284E953C" w14:textId="29E4CB3F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000E6C4E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445D9B9E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5627C77A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4F1C7AF2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■家庭教育     □原住民教育</w:t>
            </w:r>
          </w:p>
          <w:p w14:paraId="12A577C6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■生命教育</w:t>
            </w:r>
          </w:p>
          <w:p w14:paraId="70F0A2F2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5AA80AB5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7BAFB810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04E4A5AB" w14:textId="1F3536C0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5E21EBD0" w14:textId="77777777" w:rsidTr="007F3FE7">
        <w:tc>
          <w:tcPr>
            <w:tcW w:w="1140" w:type="dxa"/>
            <w:vAlign w:val="center"/>
          </w:tcPr>
          <w:p w14:paraId="35BE0F33" w14:textId="191B4430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5759DC9C" w14:textId="05DFEE25" w:rsidR="0055589E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6A300DE0" w14:textId="77777777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509131B3" w14:textId="77777777" w:rsidR="0055589E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6D2C8C5F" w14:textId="77777777" w:rsidR="0055589E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61120B60" w14:textId="77777777" w:rsidR="0055589E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0C4B4D40" w14:textId="77777777" w:rsidR="0055589E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3FDF4EE4" w14:textId="77777777" w:rsidR="0055589E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詩歌選讀</w:t>
            </w:r>
          </w:p>
          <w:p w14:paraId="74E254F8" w14:textId="77777777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29E2ADA0" w14:textId="77777777" w:rsidR="0055589E" w:rsidRDefault="0055589E" w:rsidP="0055589E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782B8C98" w14:textId="77777777" w:rsidR="0055589E" w:rsidRDefault="0055589E" w:rsidP="0055589E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39BD8946" w14:textId="77777777" w:rsidR="0055589E" w:rsidRDefault="0055589E" w:rsidP="0055589E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2D7138A5" w14:textId="37480531" w:rsidR="0055589E" w:rsidRPr="006B0375" w:rsidRDefault="0055589E" w:rsidP="0055589E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3E1549BA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51BA327F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第五課</w:t>
            </w:r>
          </w:p>
          <w:p w14:paraId="6B96E1F6" w14:textId="6F300860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清明</w:t>
            </w:r>
          </w:p>
        </w:tc>
        <w:tc>
          <w:tcPr>
            <w:tcW w:w="1256" w:type="dxa"/>
            <w:vAlign w:val="center"/>
          </w:tcPr>
          <w:p w14:paraId="3FB7AB90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43D7D7F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46041DDE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6FAB859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6679A46" w14:textId="7B7EFAFB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3A05A6D1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05DD6085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18CC7176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7629769C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■家庭教育     □原住民教育</w:t>
            </w:r>
          </w:p>
          <w:p w14:paraId="2FB82819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■生命教育</w:t>
            </w:r>
          </w:p>
          <w:p w14:paraId="46E71070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296E6BDC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0C2CA23A" w14:textId="77777777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1F96254E" w14:textId="2758539A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5F1486F4" w14:textId="77777777" w:rsidTr="007F3FE7">
        <w:tc>
          <w:tcPr>
            <w:tcW w:w="1140" w:type="dxa"/>
            <w:vAlign w:val="center"/>
          </w:tcPr>
          <w:p w14:paraId="667F4CDC" w14:textId="0EEA87BD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3CB477A7" w14:textId="3B13D8DF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6939EC6D" w14:textId="77777777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6E3007E8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43AC4837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435B466A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語詞運用</w:t>
            </w:r>
          </w:p>
          <w:p w14:paraId="1FA92195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367A1923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05231C8D" w14:textId="77777777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2F0AEF9E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生涯規劃</w:t>
            </w:r>
          </w:p>
          <w:p w14:paraId="5197422F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32D2F159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6181A8DD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463815B4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6E4E5BD1" w14:textId="70A5780C" w:rsidR="0055589E" w:rsidRPr="008A7C32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20"/>
                <w:szCs w:val="20"/>
                <w14:ligatures w14:val="none"/>
              </w:rPr>
              <w:t>風俗習慣</w:t>
            </w:r>
          </w:p>
        </w:tc>
        <w:tc>
          <w:tcPr>
            <w:tcW w:w="1719" w:type="dxa"/>
          </w:tcPr>
          <w:p w14:paraId="459876B2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泰宇出版教材：</w:t>
            </w:r>
          </w:p>
          <w:p w14:paraId="050E72F8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第六課</w:t>
            </w:r>
          </w:p>
          <w:p w14:paraId="4B1E6E67" w14:textId="165D4194" w:rsidR="0055589E" w:rsidRPr="008A7C32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電子時代</w:t>
            </w:r>
          </w:p>
        </w:tc>
        <w:tc>
          <w:tcPr>
            <w:tcW w:w="1256" w:type="dxa"/>
            <w:vAlign w:val="center"/>
          </w:tcPr>
          <w:p w14:paraId="0CD57142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7366A13A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43442D60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98D86BB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課堂問答</w:t>
            </w:r>
          </w:p>
          <w:p w14:paraId="049445A7" w14:textId="35767905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291E779F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lastRenderedPageBreak/>
              <w:t>□性別平等教育 □人權教育</w:t>
            </w:r>
          </w:p>
          <w:p w14:paraId="10DFE84E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78DFAE22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3828383A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lastRenderedPageBreak/>
              <w:t>□家庭教育     □原住民教育</w:t>
            </w:r>
          </w:p>
          <w:p w14:paraId="7A01D5DE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□生命教育</w:t>
            </w:r>
          </w:p>
          <w:p w14:paraId="3376ACD2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■資訊教育</w:t>
            </w:r>
          </w:p>
          <w:p w14:paraId="6AD0C1D6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65A92EDE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06BEC191" w14:textId="2677EBDE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70B3E006" w14:textId="77777777" w:rsidTr="007F3FE7">
        <w:tc>
          <w:tcPr>
            <w:tcW w:w="1140" w:type="dxa"/>
            <w:vAlign w:val="center"/>
          </w:tcPr>
          <w:p w14:paraId="05C4173A" w14:textId="5E6178A0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4EBBB0DC" w14:textId="2E09531C" w:rsidR="0055589E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150BC8F4" w14:textId="77777777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00290359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4072247B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75EE5088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5294756E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2469D8E6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0BB2C487" w14:textId="77777777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642A21C4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生涯規劃</w:t>
            </w:r>
          </w:p>
          <w:p w14:paraId="3F5E5B48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21E0B565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449BAE2C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23759698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117CC8E2" w14:textId="711EF911" w:rsidR="0055589E" w:rsidRPr="006B0375" w:rsidRDefault="0055589E" w:rsidP="0055589E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20"/>
                <w:szCs w:val="20"/>
                <w14:ligatures w14:val="none"/>
              </w:rPr>
              <w:t>風俗習慣</w:t>
            </w:r>
          </w:p>
        </w:tc>
        <w:tc>
          <w:tcPr>
            <w:tcW w:w="1719" w:type="dxa"/>
          </w:tcPr>
          <w:p w14:paraId="32EF4C29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214997F7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第六課</w:t>
            </w:r>
          </w:p>
          <w:p w14:paraId="7B333B39" w14:textId="1F5794C2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電子時代</w:t>
            </w:r>
          </w:p>
        </w:tc>
        <w:tc>
          <w:tcPr>
            <w:tcW w:w="1256" w:type="dxa"/>
            <w:vAlign w:val="center"/>
          </w:tcPr>
          <w:p w14:paraId="5C6C89C5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4AEE259B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D257963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11AE88C9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773F197" w14:textId="6FC234E0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4BA437DD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75FFF8BE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77F67A98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45CA16E0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74DC5A60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□生命教育</w:t>
            </w:r>
          </w:p>
          <w:p w14:paraId="44840E42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■資訊教育</w:t>
            </w:r>
          </w:p>
          <w:p w14:paraId="1923DDB5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0FFD3988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36081FAC" w14:textId="0094C28B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6F15B997" w14:textId="77777777" w:rsidTr="007F3FE7">
        <w:tc>
          <w:tcPr>
            <w:tcW w:w="1140" w:type="dxa"/>
            <w:vAlign w:val="center"/>
          </w:tcPr>
          <w:p w14:paraId="655B9271" w14:textId="384AAAE9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050DE926" w14:textId="2E84B654" w:rsidR="0055589E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70109CC8" w14:textId="77777777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485B88E9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7AA02DFB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6E10E021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18734C33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1A3EFDE5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7D9F0AF6" w14:textId="77777777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5974783A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生涯規劃</w:t>
            </w:r>
          </w:p>
          <w:p w14:paraId="64352275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6577D717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41837F79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6CBE10EF" w14:textId="77777777" w:rsidR="0055589E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01B60018" w14:textId="529C81B5" w:rsidR="0055589E" w:rsidRPr="006B0375" w:rsidRDefault="0055589E" w:rsidP="0055589E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20"/>
                <w:szCs w:val="20"/>
                <w14:ligatures w14:val="none"/>
              </w:rPr>
              <w:t>風俗習慣</w:t>
            </w:r>
          </w:p>
        </w:tc>
        <w:tc>
          <w:tcPr>
            <w:tcW w:w="1719" w:type="dxa"/>
          </w:tcPr>
          <w:p w14:paraId="0DF41FF2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697A4DDE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第六課</w:t>
            </w:r>
          </w:p>
          <w:p w14:paraId="3E2E4F6B" w14:textId="140A3E61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電子時代</w:t>
            </w:r>
          </w:p>
        </w:tc>
        <w:tc>
          <w:tcPr>
            <w:tcW w:w="1256" w:type="dxa"/>
            <w:vAlign w:val="center"/>
          </w:tcPr>
          <w:p w14:paraId="0D1BF447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476F248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2396741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F3B242B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1A98648" w14:textId="2AE7739E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3DFFE31C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1CB88F74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6F64064B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6B524B14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4F172464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□生命教育</w:t>
            </w:r>
          </w:p>
          <w:p w14:paraId="45DC0059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■資訊教育</w:t>
            </w:r>
          </w:p>
          <w:p w14:paraId="24061F04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19E09746" w14:textId="77777777" w:rsidR="0055589E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2F912A6F" w14:textId="58182275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6B0375" w:rsidRPr="008A7C32" w14:paraId="0251103E" w14:textId="77777777" w:rsidTr="006B0375">
        <w:trPr>
          <w:trHeight w:val="70"/>
        </w:trPr>
        <w:tc>
          <w:tcPr>
            <w:tcW w:w="1140" w:type="dxa"/>
            <w:vAlign w:val="center"/>
          </w:tcPr>
          <w:p w14:paraId="1EB4C95A" w14:textId="20616AAB" w:rsidR="006B0375" w:rsidRPr="008A7C32" w:rsidRDefault="006B0375" w:rsidP="007F3FE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第7週</w:t>
            </w:r>
          </w:p>
        </w:tc>
        <w:tc>
          <w:tcPr>
            <w:tcW w:w="695" w:type="dxa"/>
            <w:vAlign w:val="center"/>
          </w:tcPr>
          <w:p w14:paraId="189D4668" w14:textId="5445EE3F" w:rsidR="006B0375" w:rsidRPr="008A7C32" w:rsidRDefault="006B0375" w:rsidP="007F3FE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8655" w:type="dxa"/>
            <w:gridSpan w:val="4"/>
          </w:tcPr>
          <w:p w14:paraId="3D3A580F" w14:textId="5B304356" w:rsidR="006B0375" w:rsidRPr="008A7C32" w:rsidRDefault="006B0375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第一次定期考試</w:t>
            </w:r>
          </w:p>
        </w:tc>
      </w:tr>
      <w:tr w:rsidR="0055589E" w:rsidRPr="008A7C32" w14:paraId="2A2C1266" w14:textId="77777777" w:rsidTr="007F3FE7">
        <w:tc>
          <w:tcPr>
            <w:tcW w:w="1140" w:type="dxa"/>
            <w:vAlign w:val="center"/>
          </w:tcPr>
          <w:p w14:paraId="7AE8D75D" w14:textId="55C90085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8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519AF782" w14:textId="14DB286E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39A71CEB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5B0D26CE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229698F6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0676CCF8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16A1F108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5DA87674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22D522F9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65AB7456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環境倫理</w:t>
            </w:r>
          </w:p>
          <w:p w14:paraId="7D9AE4D3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全球議題</w:t>
            </w:r>
          </w:p>
          <w:p w14:paraId="3A496DD6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影音創作</w:t>
            </w:r>
          </w:p>
          <w:p w14:paraId="2E0775E6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55BD84D9" w14:textId="6F42B325" w:rsidR="0055589E" w:rsidRPr="008A7C32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5848D2D8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7CCD7AF6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第七課</w:t>
            </w:r>
          </w:p>
          <w:p w14:paraId="6468F8DD" w14:textId="71F32F0B" w:rsidR="0055589E" w:rsidRPr="008A7C32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快樂農場</w:t>
            </w:r>
          </w:p>
        </w:tc>
        <w:tc>
          <w:tcPr>
            <w:tcW w:w="1256" w:type="dxa"/>
            <w:vAlign w:val="center"/>
          </w:tcPr>
          <w:p w14:paraId="2BE4CB59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359E7E8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B226934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622AB306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29E40E3" w14:textId="1B22E3CB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506B56D0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40EE548F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■環境教育     □海洋教育</w:t>
            </w:r>
          </w:p>
          <w:p w14:paraId="122EDA7A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2A803CB5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14A5C30C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36386E4A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2DEBD8F0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4BEE30AD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41BDD1F2" w14:textId="0BCE2D40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07D86827" w14:textId="77777777" w:rsidTr="007F3FE7">
        <w:tc>
          <w:tcPr>
            <w:tcW w:w="1140" w:type="dxa"/>
            <w:vAlign w:val="center"/>
          </w:tcPr>
          <w:p w14:paraId="6BDFC8C9" w14:textId="497B850F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9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0326AC40" w14:textId="17CFD2BD" w:rsidR="0055589E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12D2FF2B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4393C7A6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175EF988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3197A229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2134CAE0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0157ADE6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1BB6FEB7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lastRenderedPageBreak/>
              <w:t>社會與生活</w:t>
            </w:r>
          </w:p>
          <w:p w14:paraId="565661C3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環境倫理</w:t>
            </w:r>
          </w:p>
          <w:p w14:paraId="4AF14C6B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全球議題</w:t>
            </w:r>
          </w:p>
          <w:p w14:paraId="260D8D79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影音創作</w:t>
            </w:r>
          </w:p>
          <w:p w14:paraId="70F9244F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7DAAD602" w14:textId="20F2E43C" w:rsidR="0055589E" w:rsidRPr="006B037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7ADF76B7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泰宇出版教材：</w:t>
            </w:r>
          </w:p>
          <w:p w14:paraId="69DA3BD8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第七課</w:t>
            </w:r>
          </w:p>
          <w:p w14:paraId="1DE104DD" w14:textId="7436C6ED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快樂農場</w:t>
            </w:r>
          </w:p>
        </w:tc>
        <w:tc>
          <w:tcPr>
            <w:tcW w:w="1256" w:type="dxa"/>
            <w:vAlign w:val="center"/>
          </w:tcPr>
          <w:p w14:paraId="1546CAC4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57DD6DC9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4C994C7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45D918D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5C845FAF" w14:textId="34A5A058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4E94B6B3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3A31BF07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■環境教育     □海洋教育</w:t>
            </w:r>
          </w:p>
          <w:p w14:paraId="217A4CC2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6BDF6074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738421E5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2F1553CA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603C4120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029B532D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lastRenderedPageBreak/>
              <w:t>□生涯規劃教育 □多元文化教育</w:t>
            </w:r>
          </w:p>
          <w:p w14:paraId="5D57AEC3" w14:textId="1BD2A411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6B2570EC" w14:textId="77777777" w:rsidTr="007F3FE7">
        <w:tc>
          <w:tcPr>
            <w:tcW w:w="1140" w:type="dxa"/>
            <w:vAlign w:val="center"/>
          </w:tcPr>
          <w:p w14:paraId="654C712A" w14:textId="68ABCC3A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10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409E54B7" w14:textId="52E2112B" w:rsidR="0055589E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733D3C56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0F40B4B1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4060B11C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58774B99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739C10E8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45419CCD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01293C84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260357D7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環境倫理</w:t>
            </w:r>
          </w:p>
          <w:p w14:paraId="694D9C4F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全球議題</w:t>
            </w:r>
          </w:p>
          <w:p w14:paraId="617279CC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影音創作</w:t>
            </w:r>
          </w:p>
          <w:p w14:paraId="7FB76943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1524BF02" w14:textId="3A4E2D98" w:rsidR="0055589E" w:rsidRPr="006B037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52E29EB9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5AF005EF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第七課</w:t>
            </w:r>
          </w:p>
          <w:p w14:paraId="3DC070FD" w14:textId="45207CCA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快樂農場</w:t>
            </w:r>
          </w:p>
        </w:tc>
        <w:tc>
          <w:tcPr>
            <w:tcW w:w="1256" w:type="dxa"/>
            <w:vAlign w:val="center"/>
          </w:tcPr>
          <w:p w14:paraId="23985BB6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270328F7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3F474906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CC934FC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ABB7BC5" w14:textId="3E027E2A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515B714E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3C16A1D1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■環境教育     □海洋教育</w:t>
            </w:r>
          </w:p>
          <w:p w14:paraId="4B4AA41E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098700E6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1B3A1D8C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1F8C3ADC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61BAC9D5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55DDEE42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2587F096" w14:textId="3E0A39CF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3645C12B" w14:textId="77777777" w:rsidTr="007F3FE7">
        <w:tc>
          <w:tcPr>
            <w:tcW w:w="1140" w:type="dxa"/>
            <w:vAlign w:val="center"/>
          </w:tcPr>
          <w:p w14:paraId="380F0A6C" w14:textId="379E1A0B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11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340FA29C" w14:textId="27B8B724" w:rsidR="0055589E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753BC5FA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1126EDF3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1D834CEF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512B3581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01B0770D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69D3D163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7E14AE7C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7A76D4FD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環境倫理</w:t>
            </w:r>
          </w:p>
          <w:p w14:paraId="3BD5D72F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全球議題</w:t>
            </w:r>
          </w:p>
          <w:p w14:paraId="15AD07DC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影音創作</w:t>
            </w:r>
          </w:p>
          <w:p w14:paraId="2A1337F9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56DDF830" w14:textId="3E571603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0E618FDB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4FD86CB8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第七課</w:t>
            </w:r>
          </w:p>
          <w:p w14:paraId="1C872826" w14:textId="3CCFB678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快樂農場</w:t>
            </w:r>
          </w:p>
        </w:tc>
        <w:tc>
          <w:tcPr>
            <w:tcW w:w="1256" w:type="dxa"/>
            <w:vAlign w:val="center"/>
          </w:tcPr>
          <w:p w14:paraId="6C964D28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5D1AE453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BB63A76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8EDB9CD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81C0410" w14:textId="62FDCDE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8208111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32043202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■環境教育     □海洋教育</w:t>
            </w:r>
          </w:p>
          <w:p w14:paraId="65FF3F7B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0C3339D6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243E8CA7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0EA6A834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2A8F9BF3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625E7093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35D48D84" w14:textId="5C119330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0806BA35" w14:textId="77777777" w:rsidTr="007F3FE7">
        <w:trPr>
          <w:trHeight w:val="2763"/>
        </w:trPr>
        <w:tc>
          <w:tcPr>
            <w:tcW w:w="1140" w:type="dxa"/>
            <w:vAlign w:val="center"/>
          </w:tcPr>
          <w:p w14:paraId="4BBD9494" w14:textId="425346A3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42F9C263" w14:textId="01B4E1DA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2394678D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0F554925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55E3B767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1BFFD5A5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40B3CBA5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4C985554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0B0E4FEF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3F1D4430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環境倫理</w:t>
            </w:r>
          </w:p>
          <w:p w14:paraId="60CDC066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全球議題</w:t>
            </w:r>
          </w:p>
          <w:p w14:paraId="505AF686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影音創作</w:t>
            </w:r>
          </w:p>
          <w:p w14:paraId="4CB05AFB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64F2A702" w14:textId="249F2308" w:rsidR="0055589E" w:rsidRPr="003B329F" w:rsidRDefault="0055589E" w:rsidP="0055589E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5B8E1955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756EA87E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第七課</w:t>
            </w:r>
          </w:p>
          <w:p w14:paraId="7FC91903" w14:textId="3142E914" w:rsidR="0055589E" w:rsidRPr="008A7C32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快樂農場</w:t>
            </w:r>
          </w:p>
        </w:tc>
        <w:tc>
          <w:tcPr>
            <w:tcW w:w="1256" w:type="dxa"/>
            <w:vAlign w:val="center"/>
          </w:tcPr>
          <w:p w14:paraId="3257BD59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6B07C517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420E151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1C70B1E0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948A167" w14:textId="2A64A2DC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3A8EE838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176F82E4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■環境教育     □海洋教育</w:t>
            </w:r>
          </w:p>
          <w:p w14:paraId="2BFD1070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266C6797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27CEC999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4318BFD5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278432A3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15974C0B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5EB95BE1" w14:textId="684CF7A5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0B3C0ECE" w14:textId="77777777" w:rsidTr="006B0375">
        <w:trPr>
          <w:trHeight w:val="170"/>
        </w:trPr>
        <w:tc>
          <w:tcPr>
            <w:tcW w:w="1140" w:type="dxa"/>
            <w:vAlign w:val="center"/>
          </w:tcPr>
          <w:p w14:paraId="79781D68" w14:textId="7B3775D0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100D122D" w14:textId="74AF1E90" w:rsidR="0055589E" w:rsidRPr="008A7C32" w:rsidRDefault="0055589E" w:rsidP="0055589E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03EF5C86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10BD29BE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43F7262E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7B808979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0D26F433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2A730B24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散文選讀</w:t>
            </w:r>
          </w:p>
          <w:p w14:paraId="1A7F29EA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1B77B493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環境倫理</w:t>
            </w:r>
          </w:p>
          <w:p w14:paraId="5A573894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全球議題</w:t>
            </w:r>
          </w:p>
          <w:p w14:paraId="5F22630D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影音創作</w:t>
            </w:r>
          </w:p>
          <w:p w14:paraId="453EC908" w14:textId="77777777" w:rsidR="0055589E" w:rsidRPr="006747F5" w:rsidRDefault="0055589E" w:rsidP="0055589E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607EF155" w14:textId="14B3138C" w:rsidR="0055589E" w:rsidRPr="006B037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19A26C38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071E5133" w14:textId="77777777" w:rsidR="0055589E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第七課</w:t>
            </w:r>
          </w:p>
          <w:p w14:paraId="00FD316F" w14:textId="311DD57D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快樂農場</w:t>
            </w:r>
          </w:p>
        </w:tc>
        <w:tc>
          <w:tcPr>
            <w:tcW w:w="1256" w:type="dxa"/>
            <w:vAlign w:val="center"/>
          </w:tcPr>
          <w:p w14:paraId="25E7F79B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4F12C93A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1EBEA0B2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1227925A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C5E23DA" w14:textId="13263754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7C2AFD92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□性別平等教育 □人權教育</w:t>
            </w:r>
          </w:p>
          <w:p w14:paraId="184ED6C2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■環境教育     □海洋教育</w:t>
            </w:r>
          </w:p>
          <w:p w14:paraId="239188C0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2137F10A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7A26C473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3C4B7C58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36EE0C84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□安全教育     □防災教育</w:t>
            </w:r>
          </w:p>
          <w:p w14:paraId="656307E8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12922257" w14:textId="233334F6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6B0375" w:rsidRPr="008A7C32" w14:paraId="2A41732A" w14:textId="77777777" w:rsidTr="00F77139">
        <w:trPr>
          <w:trHeight w:val="170"/>
        </w:trPr>
        <w:tc>
          <w:tcPr>
            <w:tcW w:w="1140" w:type="dxa"/>
            <w:vAlign w:val="center"/>
          </w:tcPr>
          <w:p w14:paraId="4215A4FA" w14:textId="4D4410BE" w:rsidR="006B0375" w:rsidRPr="008A7C32" w:rsidRDefault="006B0375" w:rsidP="006B037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5366DDB1" w14:textId="6430E0D7" w:rsidR="006B0375" w:rsidRDefault="006B0375" w:rsidP="006B037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8655" w:type="dxa"/>
            <w:gridSpan w:val="4"/>
          </w:tcPr>
          <w:p w14:paraId="7686BE5A" w14:textId="6BE1DDE4" w:rsidR="006B0375" w:rsidRPr="008A7C32" w:rsidRDefault="006B0375" w:rsidP="006B0375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第二次定期考試</w:t>
            </w:r>
          </w:p>
        </w:tc>
      </w:tr>
      <w:tr w:rsidR="0055589E" w:rsidRPr="008A7C32" w14:paraId="1316A6DE" w14:textId="77777777" w:rsidTr="007F3FE7">
        <w:trPr>
          <w:trHeight w:val="2669"/>
        </w:trPr>
        <w:tc>
          <w:tcPr>
            <w:tcW w:w="1140" w:type="dxa"/>
            <w:vAlign w:val="center"/>
          </w:tcPr>
          <w:p w14:paraId="03C14EC4" w14:textId="71F40B94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第1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29F754E6" w14:textId="5C434302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605AD5C9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17C8682C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7E5125E4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0A2787BA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298EB3A1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628DDEC9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小說選讀</w:t>
            </w:r>
          </w:p>
          <w:p w14:paraId="77A8A0CE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1B2DEC3C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性別議題</w:t>
            </w:r>
          </w:p>
          <w:p w14:paraId="4BCC74C4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法律常識</w:t>
            </w:r>
          </w:p>
          <w:p w14:paraId="7DA85B2A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3EBE63E7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290B6252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34C7AF9E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人權議題</w:t>
            </w:r>
          </w:p>
          <w:p w14:paraId="1080CF07" w14:textId="6BA91357" w:rsidR="0055589E" w:rsidRPr="006B0375" w:rsidRDefault="0055589E" w:rsidP="0055589E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592E21FA" w14:textId="77777777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59DA53E1" w14:textId="77777777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八</w:t>
            </w: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課</w:t>
            </w:r>
          </w:p>
          <w:p w14:paraId="3893005B" w14:textId="27D0B356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阿公咧蹛院</w:t>
            </w:r>
          </w:p>
        </w:tc>
        <w:tc>
          <w:tcPr>
            <w:tcW w:w="1256" w:type="dxa"/>
            <w:vAlign w:val="center"/>
          </w:tcPr>
          <w:p w14:paraId="2425C8BC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5892884C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0883A7B3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3DC53A92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A818177" w14:textId="5264C3E3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0218E3A9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■性別平等教育 □人權教育</w:t>
            </w:r>
          </w:p>
          <w:p w14:paraId="0FE26BBE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7C4C04FB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0B68016E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300B9056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46ACEFA2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7372031F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■安全教育     □防災教育</w:t>
            </w:r>
          </w:p>
          <w:p w14:paraId="77EEC454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5550AD56" w14:textId="1DEEC553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62AF4743" w14:textId="77777777" w:rsidTr="007F3FE7">
        <w:trPr>
          <w:trHeight w:val="2669"/>
        </w:trPr>
        <w:tc>
          <w:tcPr>
            <w:tcW w:w="1140" w:type="dxa"/>
            <w:vAlign w:val="center"/>
          </w:tcPr>
          <w:p w14:paraId="60B7226C" w14:textId="74940E29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6CB06B77" w14:textId="2878A246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1E5E3B6E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201AAF39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3AC0E364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14E04A53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7B900134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5E8B2ACA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小說選讀</w:t>
            </w:r>
          </w:p>
          <w:p w14:paraId="1BF56DD0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318283A7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性別議題</w:t>
            </w:r>
          </w:p>
          <w:p w14:paraId="77017542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法律常識</w:t>
            </w:r>
          </w:p>
          <w:p w14:paraId="0DFC4BC8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22F3F33A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03C6BB0F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7A02F0C2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人權議題</w:t>
            </w:r>
          </w:p>
          <w:p w14:paraId="47179317" w14:textId="5DDB3929" w:rsidR="0055589E" w:rsidRPr="006B0375" w:rsidRDefault="0055589E" w:rsidP="0055589E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5819D560" w14:textId="77777777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721BAF3F" w14:textId="77777777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八</w:t>
            </w: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課</w:t>
            </w:r>
          </w:p>
          <w:p w14:paraId="6E72B1B2" w14:textId="2B1EE8E4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阿公咧蹛院</w:t>
            </w:r>
          </w:p>
        </w:tc>
        <w:tc>
          <w:tcPr>
            <w:tcW w:w="1256" w:type="dxa"/>
            <w:vAlign w:val="center"/>
          </w:tcPr>
          <w:p w14:paraId="3984979F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2EB98E72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1F9A8388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05B4C343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4117D96C" w14:textId="02B3A66E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6144E647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■性別平等教育 □人權教育</w:t>
            </w:r>
          </w:p>
          <w:p w14:paraId="2B432256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49891056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2A449DF1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256BF334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395DE4C3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621DE2A2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■安全教育     □防災教育</w:t>
            </w:r>
          </w:p>
          <w:p w14:paraId="2F8C39DE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4AFCE378" w14:textId="3194CB65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10FF44A9" w14:textId="77777777" w:rsidTr="007F3FE7">
        <w:trPr>
          <w:trHeight w:val="2669"/>
        </w:trPr>
        <w:tc>
          <w:tcPr>
            <w:tcW w:w="1140" w:type="dxa"/>
            <w:vAlign w:val="center"/>
          </w:tcPr>
          <w:p w14:paraId="7507BABD" w14:textId="3D8638E2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7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4493E384" w14:textId="290E38B3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7932C3B9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2B8B9475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24CB16E9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1E3AAA49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4BA36A7E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5739318C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小說選讀</w:t>
            </w:r>
          </w:p>
          <w:p w14:paraId="482EB687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431D3DBF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性別議題</w:t>
            </w:r>
          </w:p>
          <w:p w14:paraId="53D6A705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法律常識</w:t>
            </w:r>
          </w:p>
          <w:p w14:paraId="6CD25476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5BFF376A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68FDC3C8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6A4CCD89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人權議題</w:t>
            </w:r>
          </w:p>
          <w:p w14:paraId="788C065B" w14:textId="1F75E09B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2827749D" w14:textId="77777777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0CB170DF" w14:textId="77777777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八</w:t>
            </w: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課</w:t>
            </w:r>
          </w:p>
          <w:p w14:paraId="2EDCD53C" w14:textId="0E43D995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阿公咧蹛院</w:t>
            </w:r>
          </w:p>
        </w:tc>
        <w:tc>
          <w:tcPr>
            <w:tcW w:w="1256" w:type="dxa"/>
            <w:vAlign w:val="center"/>
          </w:tcPr>
          <w:p w14:paraId="597C2DD6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BF74A0E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8E0B05D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EDA98E1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68ED2228" w14:textId="3327D950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F12F31E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■性別平等教育 □人權教育</w:t>
            </w:r>
          </w:p>
          <w:p w14:paraId="35059613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325B1804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6BB5255F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1F679823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64443C79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28D0CBEB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■安全教育     □防災教育</w:t>
            </w:r>
          </w:p>
          <w:p w14:paraId="6D2BC7AA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6C443DAF" w14:textId="4397C808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050A58D5" w14:textId="77777777" w:rsidTr="006B0375">
        <w:trPr>
          <w:trHeight w:val="70"/>
        </w:trPr>
        <w:tc>
          <w:tcPr>
            <w:tcW w:w="1140" w:type="dxa"/>
            <w:vAlign w:val="center"/>
          </w:tcPr>
          <w:p w14:paraId="42257139" w14:textId="3894BC4B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8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3175766B" w14:textId="6D29652B" w:rsidR="0055589E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3C10C7D0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6ACE59FD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095F408A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263BAAE7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5A181F4E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6A75E6CC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小說選讀</w:t>
            </w:r>
          </w:p>
          <w:p w14:paraId="48241CCA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2C7154D0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性別議題</w:t>
            </w:r>
          </w:p>
          <w:p w14:paraId="12CF8AD4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法律常識</w:t>
            </w:r>
          </w:p>
          <w:p w14:paraId="3F0DA3A2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094B55AC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2A225677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025BE8CD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人權議題</w:t>
            </w:r>
          </w:p>
          <w:p w14:paraId="024CB121" w14:textId="1AFEC496" w:rsidR="0055589E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lastRenderedPageBreak/>
              <w:t>公民意識</w:t>
            </w:r>
          </w:p>
        </w:tc>
        <w:tc>
          <w:tcPr>
            <w:tcW w:w="1719" w:type="dxa"/>
          </w:tcPr>
          <w:p w14:paraId="35072866" w14:textId="77777777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泰宇出版教材：</w:t>
            </w:r>
          </w:p>
          <w:p w14:paraId="6EA59CA8" w14:textId="77777777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八</w:t>
            </w: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課</w:t>
            </w:r>
          </w:p>
          <w:p w14:paraId="5333F2B0" w14:textId="6277BD6F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阿公咧蹛院</w:t>
            </w:r>
          </w:p>
        </w:tc>
        <w:tc>
          <w:tcPr>
            <w:tcW w:w="1256" w:type="dxa"/>
            <w:vAlign w:val="center"/>
          </w:tcPr>
          <w:p w14:paraId="1107F38D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79171E8B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06FBAECA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006D2B44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AF23085" w14:textId="772185CC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75F007C6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■性別平等教育 □人權教育</w:t>
            </w:r>
          </w:p>
          <w:p w14:paraId="14673E8E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57D7785E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0031A37E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0B59B71F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0BD2E966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35509456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■安全教育     □防災教育</w:t>
            </w:r>
          </w:p>
          <w:p w14:paraId="6F576ADA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083C1BFC" w14:textId="07AB2EAD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7A05CED3" w14:textId="77777777" w:rsidTr="006B0375">
        <w:trPr>
          <w:trHeight w:val="70"/>
        </w:trPr>
        <w:tc>
          <w:tcPr>
            <w:tcW w:w="1140" w:type="dxa"/>
            <w:vAlign w:val="center"/>
          </w:tcPr>
          <w:p w14:paraId="05223336" w14:textId="77777777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第19週</w:t>
            </w:r>
          </w:p>
        </w:tc>
        <w:tc>
          <w:tcPr>
            <w:tcW w:w="695" w:type="dxa"/>
            <w:vAlign w:val="center"/>
          </w:tcPr>
          <w:p w14:paraId="0C135BB0" w14:textId="5D34A641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3FC532AE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0B361927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356F9BC6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15B7D406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484D9C88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647AE9A4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小說選讀</w:t>
            </w:r>
          </w:p>
          <w:p w14:paraId="5A62296B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02DBDCD8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性別議題</w:t>
            </w:r>
          </w:p>
          <w:p w14:paraId="47B3FE52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法律常識</w:t>
            </w:r>
          </w:p>
          <w:p w14:paraId="5F305DF1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5D90C256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157C4AA4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5C48308C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人權議題</w:t>
            </w:r>
          </w:p>
          <w:p w14:paraId="6F225CE3" w14:textId="587B42D3" w:rsidR="0055589E" w:rsidRPr="003B329F" w:rsidRDefault="0055589E" w:rsidP="0055589E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4C024D26" w14:textId="77777777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0F569608" w14:textId="77777777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八</w:t>
            </w: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課</w:t>
            </w:r>
          </w:p>
          <w:p w14:paraId="617BBEB4" w14:textId="07C6619D" w:rsidR="0055589E" w:rsidRPr="008A7C32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阿公咧蹛院</w:t>
            </w:r>
          </w:p>
        </w:tc>
        <w:tc>
          <w:tcPr>
            <w:tcW w:w="1256" w:type="dxa"/>
            <w:vAlign w:val="center"/>
          </w:tcPr>
          <w:p w14:paraId="47A669DD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56382A03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43B0900E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67933031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6E170C44" w14:textId="14ACB01B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75275F89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■性別平等教育 □人權教育</w:t>
            </w:r>
          </w:p>
          <w:p w14:paraId="0288FAF1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5C0F9FE1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5E755AA6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57236FF7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058B3286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481DDF59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■安全教育     □防災教育</w:t>
            </w:r>
          </w:p>
          <w:p w14:paraId="3D0E3AAA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76AD864A" w14:textId="65ED63B9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55589E" w:rsidRPr="008A7C32" w14:paraId="2DE22576" w14:textId="77777777" w:rsidTr="007F3FE7">
        <w:tc>
          <w:tcPr>
            <w:tcW w:w="1140" w:type="dxa"/>
            <w:vAlign w:val="center"/>
          </w:tcPr>
          <w:p w14:paraId="4BDC5DED" w14:textId="77777777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第20週</w:t>
            </w:r>
          </w:p>
        </w:tc>
        <w:tc>
          <w:tcPr>
            <w:tcW w:w="695" w:type="dxa"/>
            <w:vAlign w:val="center"/>
          </w:tcPr>
          <w:p w14:paraId="600C2EE1" w14:textId="34BB1824" w:rsidR="0055589E" w:rsidRPr="008A7C32" w:rsidRDefault="0055589E" w:rsidP="0055589E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69CB18F9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語言與文學</w:t>
            </w:r>
          </w:p>
          <w:p w14:paraId="2F8A05AA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羅馬拼音</w:t>
            </w:r>
          </w:p>
          <w:p w14:paraId="5D08123D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漢字書寫</w:t>
            </w:r>
          </w:p>
          <w:p w14:paraId="19B092F1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語詞運用</w:t>
            </w:r>
          </w:p>
          <w:p w14:paraId="2601E6CB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句型運用</w:t>
            </w:r>
          </w:p>
          <w:p w14:paraId="31FFB8E9" w14:textId="77777777" w:rsidR="0055589E" w:rsidRPr="006747F5" w:rsidRDefault="0055589E" w:rsidP="0055589E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小說選讀</w:t>
            </w:r>
          </w:p>
          <w:p w14:paraId="3A65A134" w14:textId="77777777" w:rsidR="0055589E" w:rsidRPr="006747F5" w:rsidRDefault="0055589E" w:rsidP="0055589E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社會與生活</w:t>
            </w:r>
          </w:p>
          <w:p w14:paraId="67E62A92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性別議題</w:t>
            </w:r>
          </w:p>
          <w:p w14:paraId="03FC0559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法律常識</w:t>
            </w:r>
          </w:p>
          <w:p w14:paraId="7665E6CB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公共議題</w:t>
            </w:r>
          </w:p>
          <w:p w14:paraId="3E53F42E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口語表達</w:t>
            </w:r>
          </w:p>
          <w:p w14:paraId="35CB5B0F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書面表達</w:t>
            </w:r>
          </w:p>
          <w:p w14:paraId="557119D3" w14:textId="77777777" w:rsidR="0055589E" w:rsidRPr="006747F5" w:rsidRDefault="0055589E" w:rsidP="0055589E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人權議題</w:t>
            </w:r>
          </w:p>
          <w:p w14:paraId="094C6F57" w14:textId="6EF8A983" w:rsidR="0055589E" w:rsidRPr="003B329F" w:rsidRDefault="0055589E" w:rsidP="0055589E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19525DEA" w14:textId="77777777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泰宇出版教材：</w:t>
            </w:r>
          </w:p>
          <w:p w14:paraId="07E99AE6" w14:textId="77777777" w:rsidR="0055589E" w:rsidRPr="00731966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八</w:t>
            </w: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課</w:t>
            </w:r>
          </w:p>
          <w:p w14:paraId="173C2D39" w14:textId="27E82892" w:rsidR="0055589E" w:rsidRPr="008A7C32" w:rsidRDefault="0055589E" w:rsidP="0055589E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阿公咧蹛院</w:t>
            </w:r>
          </w:p>
        </w:tc>
        <w:tc>
          <w:tcPr>
            <w:tcW w:w="1256" w:type="dxa"/>
            <w:vAlign w:val="center"/>
          </w:tcPr>
          <w:p w14:paraId="2FD5F352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3DE44BFC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7A43C90D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1584F501" w14:textId="77777777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6371749" w14:textId="28B7F5D1" w:rsidR="0055589E" w:rsidRPr="008A7C32" w:rsidRDefault="0055589E" w:rsidP="0055589E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72E0353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■性別平等教育 □人權教育</w:t>
            </w:r>
          </w:p>
          <w:p w14:paraId="5B4242CB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□環境教育     □海洋教育</w:t>
            </w:r>
          </w:p>
          <w:p w14:paraId="18095611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□科技教育     □能源教育</w:t>
            </w:r>
          </w:p>
          <w:p w14:paraId="3937885E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□家庭教育     □原住民教育</w:t>
            </w:r>
          </w:p>
          <w:p w14:paraId="22774ED9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□品德教育     ■生命教育</w:t>
            </w:r>
          </w:p>
          <w:p w14:paraId="5618A65C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□法治教育     □資訊教育</w:t>
            </w:r>
          </w:p>
          <w:p w14:paraId="0AB2F4DC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■安全教育     □防災教育</w:t>
            </w:r>
          </w:p>
          <w:p w14:paraId="0E6862CF" w14:textId="77777777" w:rsidR="0055589E" w:rsidRPr="006747F5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□生涯規劃教育 □多元文化教育</w:t>
            </w:r>
          </w:p>
          <w:p w14:paraId="678D2C1C" w14:textId="55A34C3B" w:rsidR="0055589E" w:rsidRPr="008A7C32" w:rsidRDefault="0055589E" w:rsidP="0055589E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6747F5">
              <w:rPr>
                <w:rFonts w:ascii="標楷體" w:eastAsia="標楷體" w:hAnsi="標楷體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6B0375" w:rsidRPr="008A7C32" w14:paraId="7DE0AE29" w14:textId="77777777" w:rsidTr="007F3FE7">
        <w:trPr>
          <w:trHeight w:val="627"/>
        </w:trPr>
        <w:tc>
          <w:tcPr>
            <w:tcW w:w="1140" w:type="dxa"/>
            <w:vAlign w:val="center"/>
          </w:tcPr>
          <w:p w14:paraId="57C3D9EF" w14:textId="77777777" w:rsidR="006B0375" w:rsidRPr="008A7C32" w:rsidRDefault="006B0375" w:rsidP="006B037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第21週</w:t>
            </w:r>
          </w:p>
        </w:tc>
        <w:tc>
          <w:tcPr>
            <w:tcW w:w="695" w:type="dxa"/>
            <w:vAlign w:val="center"/>
          </w:tcPr>
          <w:p w14:paraId="0F8C9D43" w14:textId="12890ABD" w:rsidR="006B0375" w:rsidRPr="008A7C32" w:rsidRDefault="006B0375" w:rsidP="006B0375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8655" w:type="dxa"/>
            <w:gridSpan w:val="4"/>
            <w:vAlign w:val="center"/>
          </w:tcPr>
          <w:p w14:paraId="2079DB59" w14:textId="77777777" w:rsidR="006B0375" w:rsidRPr="008A7C32" w:rsidRDefault="006B0375" w:rsidP="006B0375">
            <w:pPr>
              <w:spacing w:line="20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第三次定期考試</w:t>
            </w:r>
          </w:p>
        </w:tc>
      </w:tr>
    </w:tbl>
    <w:p w14:paraId="439E7310" w14:textId="77777777" w:rsidR="009655DE" w:rsidRDefault="009655DE" w:rsidP="0055589E">
      <w:pPr>
        <w:rPr>
          <w:rFonts w:ascii="文鼎細圓" w:eastAsia="文鼎細圓" w:hint="eastAsia"/>
          <w:sz w:val="32"/>
          <w:szCs w:val="32"/>
        </w:rPr>
      </w:pPr>
    </w:p>
    <w:sectPr w:rsid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194D7" w14:textId="77777777" w:rsidR="00184E87" w:rsidRDefault="00184E87" w:rsidP="0055589E">
      <w:r>
        <w:separator/>
      </w:r>
    </w:p>
  </w:endnote>
  <w:endnote w:type="continuationSeparator" w:id="0">
    <w:p w14:paraId="164F8331" w14:textId="77777777" w:rsidR="00184E87" w:rsidRDefault="00184E87" w:rsidP="00555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細圓">
    <w:panose1 w:val="020B0609010101010101"/>
    <w:charset w:val="88"/>
    <w:family w:val="modern"/>
    <w:pitch w:val="fixed"/>
    <w:sig w:usb0="00000F43" w:usb1="288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F17D7" w14:textId="77777777" w:rsidR="00184E87" w:rsidRDefault="00184E87" w:rsidP="0055589E">
      <w:r>
        <w:separator/>
      </w:r>
    </w:p>
  </w:footnote>
  <w:footnote w:type="continuationSeparator" w:id="0">
    <w:p w14:paraId="5D030C27" w14:textId="77777777" w:rsidR="00184E87" w:rsidRDefault="00184E87" w:rsidP="005558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  <w:num w:numId="10" w16cid:durableId="1389912816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184E87"/>
    <w:rsid w:val="0041009C"/>
    <w:rsid w:val="004463CC"/>
    <w:rsid w:val="004A2285"/>
    <w:rsid w:val="004D49F0"/>
    <w:rsid w:val="00531968"/>
    <w:rsid w:val="0055589E"/>
    <w:rsid w:val="00624C46"/>
    <w:rsid w:val="00660FE4"/>
    <w:rsid w:val="006B0375"/>
    <w:rsid w:val="00831412"/>
    <w:rsid w:val="008817CA"/>
    <w:rsid w:val="009655DE"/>
    <w:rsid w:val="00B051FE"/>
    <w:rsid w:val="00E13D71"/>
    <w:rsid w:val="00EC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7">
    <w:name w:val="header"/>
    <w:basedOn w:val="a"/>
    <w:link w:val="a8"/>
    <w:uiPriority w:val="99"/>
    <w:unhideWhenUsed/>
    <w:rsid w:val="005558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55589E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5558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55589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泰宇 林</cp:lastModifiedBy>
  <cp:revision>7</cp:revision>
  <dcterms:created xsi:type="dcterms:W3CDTF">2024-04-16T02:09:00Z</dcterms:created>
  <dcterms:modified xsi:type="dcterms:W3CDTF">2026-08-10T02:33:00Z</dcterms:modified>
</cp:coreProperties>
</file>