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測驗卷＿第8課＿阿公咧蹛院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465"/>
        <w:gridCol w:w="4466"/>
      </w:tblGrid>
      <w:tr w:rsidR="005732F6" w:rsidRPr="00F50617" w14:paraId="60C3C5CB" w14:textId="77777777" w:rsidTr="00196BED">
        <w:tc>
          <w:tcPr>
            <w:tcW w:w="4465" w:type="dxa"/>
            <w:tcBorders>
              <w:bottom w:val="nil"/>
            </w:tcBorders>
          </w:tcPr>
          <w:p w14:paraId="5759B256" w14:textId="77777777" w:rsidR="005732F6" w:rsidRPr="00D53314" w:rsidRDefault="005732F6" w:rsidP="00196BED">
            <w:pPr>
              <w:rPr>
                <w:rFonts w:ascii="台灣楷體" w:eastAsia="台灣楷體" w:hAnsi="台灣楷體"/>
              </w:rPr>
            </w:pPr>
            <w:r w:rsidRPr="00D53314">
              <w:rPr>
                <w:rFonts w:ascii="台灣楷體" w:eastAsia="台灣楷體" w:hAnsi="台灣楷體" w:hint="eastAsia"/>
              </w:rPr>
              <w:t>1.</w:t>
            </w:r>
            <w:r w:rsidRPr="00D53314">
              <w:rPr>
                <w:rFonts w:hint="eastAsia"/>
              </w:rPr>
              <w:t xml:space="preserve"> </w:t>
            </w:r>
            <w:r>
              <w:rPr>
                <w:rFonts w:ascii="台灣楷體" w:eastAsia="台灣楷體" w:hAnsi="台灣楷體" w:hint="eastAsia"/>
              </w:rPr>
              <w:t>這應該</w:t>
            </w:r>
            <w:proofErr w:type="gramStart"/>
            <w:r>
              <w:rPr>
                <w:rFonts w:ascii="台灣楷體" w:eastAsia="台灣楷體" w:hAnsi="台灣楷體" w:hint="eastAsia"/>
              </w:rPr>
              <w:t>是咧做啥物款</w:t>
            </w:r>
            <w:proofErr w:type="gramEnd"/>
            <w:r>
              <w:rPr>
                <w:rFonts w:ascii="台灣楷體" w:eastAsia="台灣楷體" w:hAnsi="台灣楷體" w:hint="eastAsia"/>
              </w:rPr>
              <w:t>的檢查？</w:t>
            </w:r>
          </w:p>
          <w:p w14:paraId="271B66A2" w14:textId="77777777" w:rsidR="005732F6" w:rsidRPr="00D53314" w:rsidRDefault="005732F6" w:rsidP="00196BED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6FA4E480" wp14:editId="23DEE39C">
                  <wp:extent cx="2112849" cy="1598400"/>
                  <wp:effectExtent l="0" t="0" r="1905" b="1905"/>
                  <wp:docPr id="1918248670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934213" name="圖片 1698934213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849" cy="15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tcBorders>
              <w:bottom w:val="nil"/>
            </w:tcBorders>
          </w:tcPr>
          <w:p w14:paraId="613D2313" w14:textId="77777777" w:rsidR="005732F6" w:rsidRPr="00D53314" w:rsidRDefault="005732F6" w:rsidP="00196BED">
            <w:pPr>
              <w:rPr>
                <w:rFonts w:ascii="台灣楷體" w:eastAsia="台灣楷體" w:hAnsi="台灣楷體"/>
              </w:rPr>
            </w:pPr>
            <w:r w:rsidRPr="00D53314">
              <w:rPr>
                <w:rFonts w:ascii="台灣楷體" w:eastAsia="台灣楷體" w:hAnsi="台灣楷體" w:hint="eastAsia"/>
              </w:rPr>
              <w:t>2.</w:t>
            </w:r>
            <w:r w:rsidRPr="00D53314">
              <w:rPr>
                <w:rFonts w:hint="eastAsia"/>
              </w:rPr>
              <w:t xml:space="preserve"> </w:t>
            </w:r>
            <w:r>
              <w:rPr>
                <w:rFonts w:ascii="台灣楷體" w:eastAsia="台灣楷體" w:hAnsi="台灣楷體" w:hint="eastAsia"/>
              </w:rPr>
              <w:t>這應該</w:t>
            </w:r>
            <w:proofErr w:type="gramStart"/>
            <w:r>
              <w:rPr>
                <w:rFonts w:ascii="台灣楷體" w:eastAsia="台灣楷體" w:hAnsi="台灣楷體" w:hint="eastAsia"/>
              </w:rPr>
              <w:t>是咧做啥物款</w:t>
            </w:r>
            <w:proofErr w:type="gramEnd"/>
            <w:r>
              <w:rPr>
                <w:rFonts w:ascii="台灣楷體" w:eastAsia="台灣楷體" w:hAnsi="台灣楷體" w:hint="eastAsia"/>
              </w:rPr>
              <w:t>的檢查？</w:t>
            </w:r>
          </w:p>
          <w:p w14:paraId="01778206" w14:textId="77777777" w:rsidR="005732F6" w:rsidRPr="00D53314" w:rsidRDefault="005732F6" w:rsidP="00196BED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/>
                <w:noProof/>
              </w:rPr>
              <w:drawing>
                <wp:inline distT="0" distB="0" distL="0" distR="0" wp14:anchorId="38CE9ABC" wp14:editId="6912E793">
                  <wp:extent cx="2110343" cy="1598400"/>
                  <wp:effectExtent l="0" t="0" r="4445" b="1905"/>
                  <wp:docPr id="2142143441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054901" name="圖片 252054901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343" cy="15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2F6" w:rsidRPr="00805513" w14:paraId="2A657496" w14:textId="77777777" w:rsidTr="00196BED">
        <w:trPr>
          <w:trHeight w:val="627"/>
        </w:trPr>
        <w:tc>
          <w:tcPr>
            <w:tcW w:w="4465" w:type="dxa"/>
            <w:tcBorders>
              <w:top w:val="nil"/>
            </w:tcBorders>
            <w:vAlign w:val="center"/>
          </w:tcPr>
          <w:p w14:paraId="5187DDA1" w14:textId="77777777" w:rsidR="005732F6" w:rsidRPr="00D53314" w:rsidRDefault="005732F6" w:rsidP="00196BED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 w:rsidRPr="00D53314"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154AE4F8" wp14:editId="753ECD84">
                      <wp:simplePos x="0" y="0"/>
                      <wp:positionH relativeFrom="column">
                        <wp:posOffset>1529080</wp:posOffset>
                      </wp:positionH>
                      <wp:positionV relativeFrom="paragraph">
                        <wp:posOffset>119380</wp:posOffset>
                      </wp:positionV>
                      <wp:extent cx="717550" cy="267335"/>
                      <wp:effectExtent l="0" t="0" r="25400" b="18415"/>
                      <wp:wrapNone/>
                      <wp:docPr id="1862806128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7550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8633156" id="矩形: 圓角 1" o:spid="_x0000_s1026" style="position:absolute;margin-left:120.4pt;margin-top:9.4pt;width:56.5pt;height:21.0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" filled="f" strokecolor="red" strokeweight="2pt"/>
                  </w:pict>
                </mc:Fallback>
              </mc:AlternateConten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量血壓</w:t>
            </w:r>
            <w:r w:rsidRPr="00D53314">
              <w:rPr>
                <w:rFonts w:ascii="台灣楷體" w:eastAsia="台灣楷體" w:hAnsi="台灣楷體"/>
                <w:sz w:val="28"/>
                <w:szCs w:val="24"/>
              </w:rPr>
              <w:t xml:space="preserve">      </w:t>
            </w:r>
            <w:proofErr w:type="gramStart"/>
            <w:r>
              <w:rPr>
                <w:rFonts w:ascii="台灣楷體" w:eastAsia="台灣楷體" w:hAnsi="台灣楷體" w:hint="eastAsia"/>
                <w:sz w:val="28"/>
                <w:szCs w:val="24"/>
              </w:rPr>
              <w:t>翕</w:t>
            </w:r>
            <w:proofErr w:type="gramEnd"/>
            <w:r>
              <w:rPr>
                <w:rFonts w:ascii="台灣楷體" w:eastAsia="台灣楷體" w:hAnsi="台灣楷體" w:hint="eastAsia"/>
                <w:sz w:val="28"/>
                <w:szCs w:val="24"/>
              </w:rPr>
              <w:t>電光</w:t>
            </w:r>
          </w:p>
        </w:tc>
        <w:tc>
          <w:tcPr>
            <w:tcW w:w="4466" w:type="dxa"/>
            <w:tcBorders>
              <w:top w:val="nil"/>
            </w:tcBorders>
            <w:vAlign w:val="center"/>
          </w:tcPr>
          <w:p w14:paraId="644E4978" w14:textId="77777777" w:rsidR="005732F6" w:rsidRPr="00D53314" w:rsidRDefault="005732F6" w:rsidP="00196BED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 w:rsidRPr="00D53314"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055F2F7A" wp14:editId="2FAD0BCD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127000</wp:posOffset>
                      </wp:positionV>
                      <wp:extent cx="752475" cy="267335"/>
                      <wp:effectExtent l="0" t="0" r="28575" b="18415"/>
                      <wp:wrapNone/>
                      <wp:docPr id="940806496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EFDD58" id="矩形: 圓角 1" o:spid="_x0000_s1026" style="position:absolute;margin-left:34.45pt;margin-top:10pt;width:59.25pt;height:21.0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" filled="f" strokecolor="red" strokeweight="2pt"/>
                  </w:pict>
                </mc:Fallback>
              </mc:AlternateContent>
            </w:r>
            <w:r w:rsidRPr="000F3D4A">
              <w:rPr>
                <w:rFonts w:ascii="台灣楷體" w:eastAsia="台灣楷體" w:hAnsi="台灣楷體" w:hint="eastAsia"/>
                <w:sz w:val="28"/>
                <w:szCs w:val="24"/>
              </w:rPr>
              <w:t>軁磅空</w:t>
            </w:r>
            <w:r w:rsidRPr="00D53314">
              <w:rPr>
                <w:rFonts w:ascii="台灣楷體" w:eastAsia="台灣楷體" w:hAnsi="台灣楷體"/>
                <w:sz w:val="28"/>
                <w:szCs w:val="24"/>
              </w:rPr>
              <w:t xml:space="preserve">    </w: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照心電圖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