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E313B0"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586400"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proofErr w:type="spellStart"/>
      <w:r>
        <w:rPr>
          <w:rFonts w:ascii="宋体" w:hAnsi="宋体"/>
          <w:spacing w:val="5"/>
          <w:kern w:val="0"/>
          <w:sz w:val="32"/>
          <w:szCs w:val="32"/>
          <w:u w:val="single"/>
        </w:rPr>
        <w:t>Yongchuan</w:t>
      </w:r>
      <w:proofErr w:type="spellEnd"/>
      <w:r>
        <w:rPr>
          <w:rFonts w:ascii="宋体" w:hAnsi="宋体"/>
          <w:spacing w:val="5"/>
          <w:kern w:val="0"/>
          <w:sz w:val="32"/>
          <w:szCs w:val="32"/>
          <w:u w:val="single"/>
        </w:rPr>
        <w:t xml:space="preserve">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w:t>
      </w:r>
      <w:proofErr w:type="spellStart"/>
      <w:r>
        <w:t>grate</w:t>
      </w:r>
      <w:proofErr w:type="spellEnd"/>
      <w:r>
        <w:t xml:space="preserv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m:t>
        </m:r>
        <w:proofErr w:type="gramStart"/>
        <m:r>
          <w:rPr>
            <w:rFonts w:ascii="Cambria Math" w:hAnsi="Cambria Math"/>
          </w:rPr>
          <m:t>P,d</m:t>
        </m:r>
        <w:proofErr w:type="gramEnd"/>
        <m:r>
          <w:rPr>
            <w:rFonts w:ascii="Cambria Math" w:hAnsi="Cambria Math"/>
          </w:rPr>
          <m:t>,δ&gt;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w:t>
      </w:r>
      <w:proofErr w:type="gramStart"/>
      <w:r>
        <w:t>on the basis of</w:t>
      </w:r>
      <w:proofErr w:type="gramEnd"/>
      <w:r>
        <w:t xml:space="preserve"> fuzzy semantic cell learning. The </w:t>
      </w:r>
      <w:proofErr w:type="gramStart"/>
      <w:r>
        <w:t>ultimate goal</w:t>
      </w:r>
      <w:proofErr w:type="gramEnd"/>
      <w:r>
        <w:t xml:space="preserve">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E313B0"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E313B0"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E313B0"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E313B0"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E313B0"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E313B0"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E313B0"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E313B0"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E313B0"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E313B0"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E313B0"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E313B0"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E313B0"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E313B0"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E313B0"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E313B0"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E313B0"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E313B0"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E313B0"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E313B0"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E313B0"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E313B0"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E313B0"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E313B0"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E313B0"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E313B0"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E313B0"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E313B0"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E313B0"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E313B0"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E313B0"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E313B0"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E313B0"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E313B0"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E313B0"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E313B0"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E313B0"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E313B0"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E313B0"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E313B0"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E313B0"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E313B0"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E313B0"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E313B0"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E313B0"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E313B0"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proofErr w:type="spellStart"/>
      <w:r w:rsidR="006A69C8">
        <w:rPr>
          <w:rFonts w:hint="eastAsia"/>
        </w:rPr>
        <w:t>L</w:t>
      </w:r>
      <w:r w:rsidR="006A69C8">
        <w:t>.A.zadeh</w:t>
      </w:r>
      <w:proofErr w:type="spellEnd"/>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proofErr w:type="spellStart"/>
      <w:r w:rsidR="00384F32">
        <w:rPr>
          <w:rFonts w:hint="eastAsia"/>
        </w:rPr>
        <w:t>E</w:t>
      </w:r>
      <w:r w:rsidR="00384F32">
        <w:t>.H.mamdani</w:t>
      </w:r>
      <w:proofErr w:type="spellEnd"/>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proofErr w:type="spellStart"/>
      <w:r w:rsidR="00973FBB">
        <w:t>zadeh</w:t>
      </w:r>
      <w:proofErr w:type="spellEnd"/>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proofErr w:type="spellStart"/>
      <w:r w:rsidR="00BF752F">
        <w:rPr>
          <w:rFonts w:hint="eastAsia"/>
        </w:rPr>
        <w:t>Zadeh</w:t>
      </w:r>
      <w:proofErr w:type="spellEnd"/>
      <w:r w:rsidR="00BF752F">
        <w:rPr>
          <w:rFonts w:hint="eastAsia"/>
        </w:rPr>
        <w:t>模糊集理论中模糊概念的基础上增加了一个新的参数—非隶属函数，隶属函数用来刻画“亦此亦彼”的概念，而非隶属函数正好相反，它刻画的是“非此非彼”的模糊概念。</w:t>
      </w:r>
      <w:proofErr w:type="spellStart"/>
      <w:r w:rsidR="00E27D01">
        <w:rPr>
          <w:rFonts w:hint="eastAsia"/>
        </w:rPr>
        <w:t>A</w:t>
      </w:r>
      <w:r w:rsidR="00E27D01">
        <w:t>tanassov</w:t>
      </w:r>
      <w:proofErr w:type="spellEnd"/>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7F939A55"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B503EA">
        <w:rPr>
          <w:rFonts w:hint="eastAsia"/>
        </w:rPr>
        <w:t>上的嵌套的随机集邻域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w:t>
      </w:r>
      <w:r w:rsidR="00B503EA">
        <w:rPr>
          <w:rFonts w:hint="eastAsia"/>
        </w:rPr>
        <w:t>邻域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proofErr w:type="spellStart"/>
      <w:r w:rsidR="00DF0C46">
        <w:rPr>
          <w:rFonts w:hint="eastAsia"/>
        </w:rPr>
        <w:t>DocumentTo</w:t>
      </w:r>
      <w:r w:rsidR="00DF0C46">
        <w:t>Vector</w:t>
      </w:r>
      <w:proofErr w:type="spellEnd"/>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proofErr w:type="spellStart"/>
      <w:r w:rsidR="00764348">
        <w:rPr>
          <w:rFonts w:hint="eastAsia"/>
        </w:rPr>
        <w:t>Word</w:t>
      </w:r>
      <w:r w:rsidR="00764348">
        <w:t>ToVector</w:t>
      </w:r>
      <w:proofErr w:type="spellEnd"/>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5BDF5C05"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w:r w:rsidR="00BC2C60">
        <w:rPr>
          <w:rFonts w:hint="eastAsia"/>
        </w:rPr>
        <w:t>与</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BC2C60">
        <w:rPr>
          <w:rFonts w:hint="eastAsia"/>
        </w:rPr>
        <w:t>距离</w:t>
      </w:r>
      <w:r w:rsidR="00FB7986">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781475B0" w:rsidR="00FB7986" w:rsidRPr="008259A4" w:rsidRDefault="00FB7986" w:rsidP="00FB7986">
      <w:pPr>
        <w:pStyle w:val="a1"/>
        <w:spacing w:line="360" w:lineRule="auto"/>
        <w:ind w:firstLine="480"/>
        <w:rPr>
          <w:i/>
        </w:rPr>
      </w:pPr>
      <w:r>
        <w:rPr>
          <w:rFonts w:hint="eastAsia"/>
        </w:rPr>
        <w:t>模糊语义细胞</w:t>
      </w:r>
      <w:r w:rsidR="00AE001F">
        <w:rPr>
          <w:rFonts w:hint="eastAsia"/>
        </w:rPr>
        <w:t>非常直观</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B1662B">
        <w:rPr>
          <w:rFonts w:hint="eastAsia"/>
        </w:rPr>
        <w:t>邻</w:t>
      </w:r>
      <w:r w:rsidR="00D743A0">
        <w:rPr>
          <w:rFonts w:hint="eastAsia"/>
        </w:rPr>
        <w:t>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6D8A88A7"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00B5624A">
        <w:rPr>
          <w:rFonts w:hint="eastAsia"/>
          <w:b/>
        </w:rPr>
        <w:t>邻域</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sidR="005F2E7E">
        <w:rPr>
          <w:rFonts w:hint="eastAsia"/>
        </w:rPr>
        <w:t>邻</w:t>
      </w:r>
      <w:r w:rsidR="001D2A67">
        <w:rPr>
          <w:rFonts w:hint="eastAsia"/>
        </w:rPr>
        <w:t>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790E3DE3" w:rsidR="00EE10DE" w:rsidRDefault="00E313B0"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784919">
        <w:rPr>
          <w:rFonts w:hint="eastAsia"/>
        </w:rPr>
        <w:t>为半径的球形邻域内的所有</w:t>
      </w:r>
      <w:r w:rsidR="00676CDF">
        <w:rPr>
          <w:rFonts w:hint="eastAsia"/>
        </w:rPr>
        <w:t>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2D2BA9CE"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2ECB6439"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294B02FF" w:rsidR="00E464F1" w:rsidRDefault="004C705B" w:rsidP="007D76AE">
      <w:pPr>
        <w:pStyle w:val="a1"/>
        <w:spacing w:line="360" w:lineRule="auto"/>
        <w:ind w:firstLineChars="0" w:firstLine="0"/>
        <w:jc w:val="left"/>
      </w:pPr>
      <w:r>
        <w:rPr>
          <w:rFonts w:hint="eastAsia"/>
        </w:rPr>
        <w:t>注意：在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proofErr w:type="spellStart"/>
      <w:r w:rsidR="0002061B">
        <w:rPr>
          <w:rFonts w:hint="eastAsia"/>
        </w:rPr>
        <w:t>Zadeh</w:t>
      </w:r>
      <w:proofErr w:type="spellEnd"/>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proofErr w:type="spellStart"/>
      <w:r w:rsidR="000259B6">
        <w:rPr>
          <w:rFonts w:ascii="Times" w:hAnsi="Times" w:cs="Times"/>
          <w:color w:val="000000"/>
          <w:kern w:val="0"/>
          <w:sz w:val="26"/>
          <w:szCs w:val="26"/>
        </w:rPr>
        <w:t>Ebanks</w:t>
      </w:r>
      <w:proofErr w:type="spellEnd"/>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proofErr w:type="spellStart"/>
      <w:r w:rsidR="00687C88">
        <w:rPr>
          <w:rFonts w:ascii="Times" w:hAnsi="Times" w:cs="Times"/>
          <w:color w:val="000000"/>
          <w:kern w:val="0"/>
          <w:sz w:val="26"/>
          <w:szCs w:val="26"/>
        </w:rPr>
        <w:t>Maximality</w:t>
      </w:r>
      <w:proofErr w:type="spellEnd"/>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的设定不是一成不变的，也没有一个统一的标准。这里给出两种最常用的分布</w:t>
      </w:r>
      <w:r w:rsidR="003B6030">
        <w:rPr>
          <w:rFonts w:hint="eastAsia"/>
        </w:rPr>
        <w:lastRenderedPageBreak/>
        <w:t>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proofErr w:type="spellStart"/>
      <w:r w:rsidR="002E5FCF" w:rsidRPr="002E5FCF">
        <w:rPr>
          <w:vertAlign w:val="superscript"/>
        </w:rPr>
        <w:t>Barabasi</w:t>
      </w:r>
      <w:proofErr w:type="spellEnd"/>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proofErr w:type="spellStart"/>
      <w:r w:rsidR="00B8327F">
        <w:rPr>
          <w:rFonts w:hint="eastAsia"/>
        </w:rPr>
        <w:t>Bia</w:t>
      </w:r>
      <w:r w:rsidR="00B8327F">
        <w:t>nconi</w:t>
      </w:r>
      <w:proofErr w:type="spellEnd"/>
      <w:r w:rsidR="00B8327F">
        <w:t>[2008]</w:t>
      </w:r>
      <w:r w:rsidR="00B8327F">
        <w:rPr>
          <w:rFonts w:ascii="Times" w:hAnsi="Times" w:cs="Times" w:hint="eastAsia"/>
          <w:color w:val="000000"/>
          <w:kern w:val="0"/>
          <w:sz w:val="26"/>
          <w:szCs w:val="26"/>
        </w:rPr>
        <w:t>和</w:t>
      </w:r>
      <w:proofErr w:type="spellStart"/>
      <w:r w:rsidR="00B8327F">
        <w:rPr>
          <w:rFonts w:ascii="Times" w:hAnsi="Times" w:cs="Times"/>
          <w:color w:val="000000"/>
          <w:kern w:val="0"/>
          <w:sz w:val="26"/>
          <w:szCs w:val="26"/>
        </w:rPr>
        <w:t>Zipf</w:t>
      </w:r>
      <w:proofErr w:type="spellEnd"/>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proofErr w:type="spellStart"/>
      <w:r w:rsidR="004C39E9">
        <w:rPr>
          <w:rFonts w:ascii="Times" w:hAnsi="Times" w:cs="Times"/>
          <w:color w:val="000000"/>
          <w:kern w:val="0"/>
          <w:sz w:val="26"/>
          <w:szCs w:val="26"/>
        </w:rPr>
        <w:t>Zipf</w:t>
      </w:r>
      <w:proofErr w:type="spellEnd"/>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43554AC6" w:rsidR="00C662B0" w:rsidRDefault="00486B1D" w:rsidP="00483B31">
      <w:pPr>
        <w:pStyle w:val="2"/>
        <w:spacing w:before="240"/>
        <w:ind w:left="578" w:hanging="578"/>
        <w:rPr>
          <w:rFonts w:ascii="宋体" w:eastAsia="宋体" w:hAnsi="宋体"/>
        </w:rPr>
      </w:pPr>
      <w:r>
        <w:rPr>
          <w:rFonts w:ascii="宋体" w:eastAsia="宋体" w:hAnsi="宋体" w:hint="eastAsia"/>
        </w:rPr>
        <w:lastRenderedPageBreak/>
        <w:t>模糊</w:t>
      </w:r>
      <w:r w:rsidR="00205C60">
        <w:rPr>
          <w:rFonts w:ascii="宋体" w:eastAsia="宋体" w:hAnsi="宋体" w:hint="eastAsia"/>
        </w:rPr>
        <w:t>语义细胞的学习</w:t>
      </w:r>
    </w:p>
    <w:p w14:paraId="6C023F05" w14:textId="4B4D3321" w:rsidR="00483B31" w:rsidRDefault="006573F4" w:rsidP="006573F4">
      <w:pPr>
        <w:pStyle w:val="a1"/>
        <w:spacing w:line="360" w:lineRule="auto"/>
        <w:ind w:firstLine="480"/>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rPr>
      </w:pPr>
      <w:r w:rsidRPr="006573F4">
        <w:rPr>
          <w:rFonts w:ascii="宋体" w:eastAsia="宋体" w:hAnsi="宋体" w:hint="eastAsia"/>
        </w:rPr>
        <w:t>合理粒度原则</w:t>
      </w:r>
    </w:p>
    <w:p w14:paraId="6DF627A3" w14:textId="3C47C6F2" w:rsidR="006573F4" w:rsidRDefault="001D7886" w:rsidP="001070CF">
      <w:pPr>
        <w:pStyle w:val="a1"/>
        <w:spacing w:line="360" w:lineRule="auto"/>
        <w:ind w:firstLine="480"/>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proofErr w:type="spellStart"/>
      <w:r w:rsidR="007505F9">
        <w:rPr>
          <w:rFonts w:hint="eastAsia"/>
        </w:rPr>
        <w:t>P</w:t>
      </w:r>
      <w:r w:rsidR="007505F9">
        <w:t>edrycz</w:t>
      </w:r>
      <w:proofErr w:type="spellEnd"/>
      <w:r w:rsidR="007505F9">
        <w:rPr>
          <w:rFonts w:hint="eastAsia"/>
        </w:rPr>
        <w:t>在</w:t>
      </w:r>
      <w:r w:rsidR="00BD4D9D">
        <w:rPr>
          <w:rFonts w:hint="eastAsia"/>
        </w:rPr>
        <w:t>确定有意义的信息粒度</w:t>
      </w:r>
      <w:r w:rsidR="00D53496">
        <w:rPr>
          <w:rFonts w:hint="eastAsia"/>
        </w:rPr>
        <w:t>方面做出了卓越的贡献，提出了</w:t>
      </w:r>
      <w:r w:rsidR="00D513A9">
        <w:rPr>
          <w:rFonts w:hint="eastAsia"/>
        </w:rPr>
        <w:t>合理粒度</w:t>
      </w:r>
      <w:r w:rsidR="00D53496">
        <w:rPr>
          <w:rFonts w:hint="eastAsia"/>
        </w:rPr>
        <w:t>原则</w:t>
      </w:r>
      <w:r w:rsidR="00D53496">
        <w:rPr>
          <w:vertAlign w:val="superscript"/>
        </w:rPr>
        <w:t>[27]</w:t>
      </w:r>
      <w:r w:rsidR="00D53496">
        <w:rPr>
          <w:rFonts w:hint="eastAsia"/>
        </w:rPr>
        <w:t>。接下来将围绕合理粒度介绍覆盖率和语义清晰度。</w:t>
      </w:r>
    </w:p>
    <w:p w14:paraId="011F9381" w14:textId="40DC30A9" w:rsidR="00D53496" w:rsidRDefault="00EC33AA" w:rsidP="00EC33AA">
      <w:pPr>
        <w:pStyle w:val="a1"/>
        <w:spacing w:line="360" w:lineRule="auto"/>
        <w:ind w:firstLineChars="0" w:firstLine="0"/>
        <w:jc w:val="left"/>
      </w:pPr>
      <w:r w:rsidRPr="00EC33AA">
        <w:rPr>
          <w:rFonts w:hint="eastAsia"/>
          <w:b/>
        </w:rPr>
        <w:t>定义</w:t>
      </w:r>
      <w:r w:rsidRPr="00EC33AA">
        <w:rPr>
          <w:rFonts w:hint="eastAsia"/>
          <w:b/>
        </w:rPr>
        <w:t>6</w:t>
      </w:r>
      <w:r w:rsidRPr="00EC33AA">
        <w:rPr>
          <w:b/>
        </w:rPr>
        <w:t>.</w:t>
      </w:r>
      <w:r w:rsidRPr="00EC33AA">
        <w:rPr>
          <w:rFonts w:hint="eastAsia"/>
          <w:b/>
        </w:rPr>
        <w:t>（覆盖率）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4070F920" w14:textId="7CB64972" w:rsidR="00C662B0" w:rsidRDefault="00475DD1" w:rsidP="006912DD">
      <w:pPr>
        <w:pStyle w:val="a1"/>
        <w:spacing w:line="360" w:lineRule="auto"/>
        <w:ind w:firstLineChars="0" w:firstLine="0"/>
        <w:jc w:val="left"/>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≤m</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5F6435">
        <w:rPr>
          <w:rFonts w:hint="eastAsia"/>
        </w:rPr>
        <w:t>，越多的元素落入这个邻域</w:t>
      </w:r>
      <w:r w:rsidR="000C6A86">
        <w:rPr>
          <w:rFonts w:hint="eastAsia"/>
        </w:rPr>
        <w:t>，覆盖率越高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912246E" w14:textId="09139A22" w:rsidR="00C662B0" w:rsidRDefault="006912DD" w:rsidP="009B003A">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（模糊语义细胞的覆盖率）</w:t>
      </w:r>
      <w:r w:rsidR="009B003A" w:rsidRPr="009B003A">
        <w:rPr>
          <w:rFonts w:hint="eastAsia"/>
        </w:rPr>
        <w:t>给定</w:t>
      </w:r>
      <w:r w:rsidR="009B003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B003A">
        <w:rPr>
          <w:rFonts w:hint="eastAsia"/>
        </w:rPr>
        <w:t>和模糊语义细胞</w:t>
      </w:r>
      <m:oMath>
        <m:r>
          <w:rPr>
            <w:rFonts w:ascii="Cambria Math" w:hAnsi="Cambria Math"/>
          </w:rPr>
          <m:t>L=&lt;P,d,δ&gt;</m:t>
        </m:r>
      </m:oMath>
      <w:r w:rsidR="009B003A">
        <w:rPr>
          <w:rFonts w:hint="eastAsia"/>
        </w:rPr>
        <w:t>，则</w:t>
      </w:r>
      <m:oMath>
        <m:r>
          <w:rPr>
            <w:rFonts w:ascii="Cambria Math" w:hAnsi="Cambria Math"/>
          </w:rPr>
          <m:t>L</m:t>
        </m:r>
      </m:oMath>
      <w:r w:rsidR="009B003A">
        <w:rPr>
          <w:rFonts w:hint="eastAsia"/>
        </w:rPr>
        <w:t>对</w:t>
      </w:r>
      <m:oMath>
        <m:r>
          <m:rPr>
            <m:sty m:val="p"/>
          </m:rPr>
          <w:rPr>
            <w:rFonts w:ascii="Cambria Math" w:hAnsi="Cambria Math"/>
          </w:rPr>
          <m:t>X</m:t>
        </m:r>
      </m:oMath>
      <w:r w:rsidR="009B003A">
        <w:rPr>
          <w:rFonts w:hint="eastAsia"/>
        </w:rPr>
        <w:t>的覆盖率为：</w:t>
      </w:r>
    </w:p>
    <w:p w14:paraId="57DD7993" w14:textId="32B82D6D" w:rsidR="000C68E6" w:rsidRDefault="009B003A" w:rsidP="006912DD">
      <w:pPr>
        <w:pStyle w:val="a1"/>
        <w:spacing w:line="360" w:lineRule="auto"/>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sidR="005E529A">
        <w:t xml:space="preserve">             </w:t>
      </w:r>
      <w:r w:rsidR="005E529A">
        <w:rPr>
          <w:rFonts w:hint="eastAsia"/>
        </w:rPr>
        <w:t xml:space="preserve"> </w:t>
      </w:r>
      <w:r>
        <w:t>(16)</w:t>
      </w:r>
    </w:p>
    <w:p w14:paraId="4B59CA28" w14:textId="0865C471" w:rsidR="009B003A" w:rsidRDefault="00933B2E" w:rsidP="00933B2E">
      <w:pPr>
        <w:pStyle w:val="a1"/>
        <w:spacing w:line="360" w:lineRule="auto"/>
        <w:ind w:firstLineChars="0" w:firstLine="0"/>
        <w:jc w:val="left"/>
      </w:pPr>
      <w:r w:rsidRPr="00933B2E">
        <w:rPr>
          <w:rFonts w:hint="eastAsia"/>
          <w:b/>
        </w:rPr>
        <w:t>定理</w:t>
      </w:r>
      <w:r w:rsidRPr="00933B2E">
        <w:rPr>
          <w:rFonts w:hint="eastAsia"/>
          <w:b/>
        </w:rPr>
        <w:t>1</w:t>
      </w:r>
      <w:r w:rsidRPr="00933B2E">
        <w:rPr>
          <w:b/>
        </w:rPr>
        <w:t>.</w:t>
      </w:r>
      <w:r>
        <w:rPr>
          <w:b/>
        </w:rPr>
        <w:t xml:space="preserve"> </w:t>
      </w:r>
      <w:r w:rsidR="005E529A" w:rsidRPr="009B003A">
        <w:rPr>
          <w:rFonts w:hint="eastAsia"/>
        </w:rPr>
        <w:t>给定</w:t>
      </w:r>
      <w:r w:rsidR="005E529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5E529A">
        <w:rPr>
          <w:rFonts w:hint="eastAsia"/>
        </w:rPr>
        <w:t>和模糊语义细胞</w:t>
      </w:r>
      <m:oMath>
        <m:r>
          <w:rPr>
            <w:rFonts w:ascii="Cambria Math" w:hAnsi="Cambria Math"/>
          </w:rPr>
          <m:t>L=&lt;P,d,δ&gt;</m:t>
        </m:r>
      </m:oMath>
      <w:r w:rsidR="005E529A">
        <w:rPr>
          <w:rFonts w:hint="eastAsia"/>
        </w:rPr>
        <w:t>，则：</w:t>
      </w:r>
    </w:p>
    <w:p w14:paraId="668DE620" w14:textId="336BD9AE" w:rsidR="000C68E6" w:rsidRPr="005E529A" w:rsidRDefault="005E529A" w:rsidP="005E529A">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5E9F45DF" w14:textId="72DC2FC8" w:rsidR="000C68E6" w:rsidRDefault="005E529A" w:rsidP="005E529A">
      <w:pPr>
        <w:pStyle w:val="a1"/>
        <w:spacing w:line="360" w:lineRule="auto"/>
        <w:ind w:firstLineChars="0" w:firstLine="0"/>
      </w:pPr>
      <w:r>
        <w:rPr>
          <w:rFonts w:hint="eastAsia"/>
        </w:rPr>
        <w:t>证明：根据（</w:t>
      </w:r>
      <w:r>
        <w:rPr>
          <w:rFonts w:hint="eastAsia"/>
        </w:rPr>
        <w:t>16</w:t>
      </w:r>
      <w:r>
        <w:rPr>
          <w:rFonts w:hint="eastAsia"/>
        </w:rPr>
        <w:t>）的定义，不失一般性</w:t>
      </w:r>
      <w:r w:rsidR="007B4E71">
        <w:rPr>
          <w:rFonts w:hint="eastAsia"/>
        </w:rPr>
        <w:t>，我们</w:t>
      </w:r>
      <w:r w:rsidR="00106D8C">
        <w:rPr>
          <w:rFonts w:hint="eastAsia"/>
        </w:rPr>
        <w:t>对</w:t>
      </w:r>
      <m:oMath>
        <m:r>
          <m:rPr>
            <m:sty m:val="p"/>
          </m:rPr>
          <w:rPr>
            <w:rFonts w:ascii="Cambria Math" w:hAnsi="Cambria Math"/>
          </w:rPr>
          <m:t>X</m:t>
        </m:r>
      </m:oMath>
      <w:r w:rsidR="00106D8C">
        <w:rPr>
          <w:rFonts w:hint="eastAsia"/>
        </w:rPr>
        <w:t>中的元素和原型</w:t>
      </w:r>
      <m:oMath>
        <m:r>
          <w:rPr>
            <w:rFonts w:ascii="Cambria Math" w:hAnsi="Cambria Math"/>
          </w:rPr>
          <m:t>P</m:t>
        </m:r>
      </m:oMath>
      <w:r w:rsidR="00106D8C">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sidR="00106D8C">
        <w:rPr>
          <w:rFonts w:hint="eastAsia"/>
        </w:rPr>
        <w:t>排序，对</w:t>
      </w:r>
      <m:oMath>
        <m:r>
          <m:rPr>
            <m:sty m:val="p"/>
          </m:rPr>
          <w:rPr>
            <w:rFonts w:ascii="Cambria Math" w:hAnsi="Cambria Math"/>
          </w:rPr>
          <m:t>∀</m:t>
        </m:r>
        <m:r>
          <w:rPr>
            <w:rFonts w:ascii="Cambria Math" w:hAnsi="Cambria Math"/>
          </w:rPr>
          <m:t>k&lt;l</m:t>
        </m:r>
      </m:oMath>
      <w:r w:rsidR="00106D8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106D8C">
        <w:rPr>
          <w:rFonts w:hint="eastAsia"/>
        </w:rPr>
        <w:t>，则：</w:t>
      </w:r>
    </w:p>
    <w:p w14:paraId="0D110776" w14:textId="7A52A3C7" w:rsidR="00106D8C" w:rsidRDefault="00E313B0" w:rsidP="004D3E1C">
      <w:pPr>
        <w:pStyle w:val="a1"/>
        <w:spacing w:line="360" w:lineRule="auto"/>
        <w:ind w:firstLineChars="0" w:firstLine="0"/>
        <w:jc w:val="cente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rsidR="004D3E1C">
        <w:t xml:space="preserve"> </w:t>
      </w:r>
    </w:p>
    <w:p w14:paraId="2FD65E9F" w14:textId="6FA110AC" w:rsidR="00E96DF4" w:rsidRDefault="00106D8C" w:rsidP="005E529A">
      <w:pPr>
        <w:pStyle w:val="a1"/>
        <w:spacing w:line="360" w:lineRule="auto"/>
        <w:ind w:firstLineChars="0" w:firstLine="0"/>
      </w:pPr>
      <w:r>
        <w:rPr>
          <w:rFonts w:hint="eastAsia"/>
        </w:rPr>
        <w:t>因此</w:t>
      </w:r>
      <w:r w:rsidR="00B25839">
        <w:rPr>
          <w:rFonts w:hint="eastAsia"/>
        </w:rPr>
        <w:t>（</w:t>
      </w:r>
      <w:r w:rsidR="00B25839">
        <w:rPr>
          <w:rFonts w:hint="eastAsia"/>
        </w:rPr>
        <w:t>17</w:t>
      </w:r>
      <w:r w:rsidR="00B25839">
        <w:rPr>
          <w:rFonts w:hint="eastAsia"/>
        </w:rPr>
        <w:t>）成立。</w:t>
      </w:r>
      <w:r w:rsidR="00E96DF4">
        <w:rPr>
          <w:rFonts w:hint="eastAsia"/>
        </w:rPr>
        <w:t>从（</w:t>
      </w:r>
      <w:r w:rsidR="00E96DF4">
        <w:rPr>
          <w:rFonts w:hint="eastAsia"/>
        </w:rPr>
        <w:t>17</w:t>
      </w:r>
      <w:r w:rsidR="00E96DF4">
        <w:rPr>
          <w:rFonts w:hint="eastAsia"/>
        </w:rPr>
        <w:t>）可以看出，模糊语义细胞</w:t>
      </w:r>
      <m:oMath>
        <m:r>
          <w:rPr>
            <w:rFonts w:ascii="Cambria Math" w:hAnsi="Cambria Math"/>
          </w:rPr>
          <m:t>L</m:t>
        </m:r>
      </m:oMath>
      <w:r w:rsidR="00E96DF4">
        <w:rPr>
          <w:rFonts w:hint="eastAsia"/>
        </w:rPr>
        <w:t>对集合</w:t>
      </w:r>
      <m:oMath>
        <m:r>
          <m:rPr>
            <m:sty m:val="p"/>
          </m:rPr>
          <w:rPr>
            <w:rFonts w:ascii="Cambria Math" w:hAnsi="Cambria Math"/>
          </w:rPr>
          <m:t>X</m:t>
        </m:r>
      </m:oMath>
      <w:r w:rsidR="00E96DF4">
        <w:rPr>
          <w:rFonts w:hint="eastAsia"/>
        </w:rPr>
        <w:t>的覆盖</w:t>
      </w:r>
      <w:r w:rsidR="006E62AA">
        <w:rPr>
          <w:rFonts w:hint="eastAsia"/>
        </w:rPr>
        <w:t>率</w:t>
      </w:r>
      <w:r w:rsidR="00E96DF4">
        <w:rPr>
          <w:rFonts w:hint="eastAsia"/>
        </w:rPr>
        <w:t>等于</w:t>
      </w:r>
      <m:oMath>
        <m:r>
          <m:rPr>
            <m:sty m:val="p"/>
          </m:rPr>
          <w:rPr>
            <w:rFonts w:ascii="Cambria Math" w:hAnsi="Cambria Math"/>
          </w:rPr>
          <m:t>X</m:t>
        </m:r>
      </m:oMath>
      <w:r w:rsidR="00E96DF4">
        <w:rPr>
          <w:rFonts w:hint="eastAsia"/>
        </w:rPr>
        <w:t>中的每个元素的隶属度的平均值</w:t>
      </w:r>
      <w:r w:rsidR="00404C53">
        <w:rPr>
          <w:rFonts w:hint="eastAsia"/>
        </w:rPr>
        <w:t>。与（</w:t>
      </w:r>
      <w:r w:rsidR="00404C53">
        <w:rPr>
          <w:rFonts w:hint="eastAsia"/>
        </w:rPr>
        <w:t>15</w:t>
      </w:r>
      <w:r w:rsidR="00404C53">
        <w:rPr>
          <w:rFonts w:hint="eastAsia"/>
        </w:rPr>
        <w:t>）不同的是，清晰语义细胞中</w:t>
      </w:r>
      <m:oMath>
        <m:r>
          <m:rPr>
            <m:sty m:val="p"/>
          </m:rPr>
          <w:rPr>
            <w:rFonts w:ascii="Cambria Math" w:hAnsi="Cambria Math"/>
          </w:rPr>
          <m:t>X</m:t>
        </m:r>
      </m:oMath>
      <w:r w:rsidR="00404C53">
        <w:rPr>
          <w:rFonts w:hint="eastAsia"/>
        </w:rPr>
        <w:t>中的元素的被覆盖的取值情况是二值</w:t>
      </w:r>
      <w:r w:rsidR="00404C53">
        <w:t>{0,1}</w:t>
      </w:r>
      <w:r w:rsidR="00404C53">
        <w:rPr>
          <w:rFonts w:hint="eastAsia"/>
        </w:rPr>
        <w:t>的，而模糊语义细胞使用（</w:t>
      </w:r>
      <w:r w:rsidR="00404C53">
        <w:rPr>
          <w:rFonts w:hint="eastAsia"/>
        </w:rPr>
        <w:t>0</w:t>
      </w:r>
      <w:r w:rsidR="00404C53">
        <w:rPr>
          <w:rFonts w:hint="eastAsia"/>
        </w:rPr>
        <w:t>，</w:t>
      </w:r>
      <w:r w:rsidR="00404C53">
        <w:rPr>
          <w:rFonts w:hint="eastAsia"/>
        </w:rPr>
        <w:t>1</w:t>
      </w:r>
      <w:r w:rsidR="00404C53">
        <w:rPr>
          <w:rFonts w:hint="eastAsia"/>
        </w:rPr>
        <w:t>）之间的值表示被覆盖的可能性。</w:t>
      </w:r>
    </w:p>
    <w:p w14:paraId="1BDE2710" w14:textId="41E6A9FA" w:rsidR="00404C53" w:rsidRDefault="00404C53" w:rsidP="005E529A">
      <w:pPr>
        <w:pStyle w:val="a1"/>
        <w:spacing w:line="360" w:lineRule="auto"/>
        <w:ind w:firstLineChars="0" w:firstLine="0"/>
      </w:pPr>
      <w:r>
        <w:rPr>
          <w:rFonts w:hint="eastAsia"/>
        </w:rPr>
        <w:tab/>
      </w:r>
      <w:r w:rsidR="00837976">
        <w:rPr>
          <w:rFonts w:hint="eastAsia"/>
        </w:rPr>
        <w:t xml:space="preserve"> </w:t>
      </w:r>
      <w:r>
        <w:rPr>
          <w:rFonts w:hint="eastAsia"/>
        </w:rPr>
        <w:t>以上讨论了合理粒度原则的第一个方面，</w:t>
      </w:r>
      <w:r w:rsidR="004D3E1C">
        <w:rPr>
          <w:rFonts w:hint="eastAsia"/>
        </w:rPr>
        <w:t>合理粒度要求模糊语义细胞的边界不能太远，</w:t>
      </w:r>
      <w:r w:rsidR="00682BFC">
        <w:rPr>
          <w:rFonts w:hint="eastAsia"/>
        </w:rPr>
        <w:t>使得语义尽量明确。</w:t>
      </w:r>
      <w:r w:rsidR="00BB247A">
        <w:rPr>
          <w:rFonts w:hint="eastAsia"/>
        </w:rPr>
        <w:t>而</w:t>
      </w:r>
      <w:r w:rsidR="007C1570">
        <w:rPr>
          <w:rFonts w:hint="eastAsia"/>
        </w:rPr>
        <w:t>期望粒度反映了模糊语义细胞边界的平均取值情况</w:t>
      </w:r>
      <w:r w:rsidR="00101233">
        <w:rPr>
          <w:rFonts w:hint="eastAsia"/>
        </w:rPr>
        <w:t>，因此使用期望粒度</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101233">
        <w:rPr>
          <w:rFonts w:hint="eastAsia"/>
        </w:rPr>
        <w:t>作为语义明确度的度量是合理的，并且期望粒度越小，说明针对性越强，语义越明确，期望粒度越大，针对性越弱，语义越含糊。</w:t>
      </w:r>
    </w:p>
    <w:p w14:paraId="4BB78835" w14:textId="0A87C927" w:rsidR="00101233" w:rsidRPr="00101233" w:rsidRDefault="00101233" w:rsidP="00101233">
      <w:pPr>
        <w:pStyle w:val="3"/>
        <w:spacing w:before="0" w:line="360" w:lineRule="auto"/>
        <w:rPr>
          <w:rFonts w:ascii="宋体" w:eastAsia="宋体" w:hAnsi="宋体"/>
        </w:rPr>
      </w:pPr>
      <w:r w:rsidRPr="00101233">
        <w:rPr>
          <w:rFonts w:ascii="宋体" w:eastAsia="宋体" w:hAnsi="宋体" w:hint="eastAsia"/>
        </w:rPr>
        <w:t>最大化模糊熵</w:t>
      </w:r>
    </w:p>
    <w:p w14:paraId="4EEF4CD9" w14:textId="18A36537" w:rsidR="005E529A" w:rsidRPr="00DE4FF6" w:rsidRDefault="00101233" w:rsidP="005E529A">
      <w:pPr>
        <w:pStyle w:val="a1"/>
        <w:spacing w:line="360" w:lineRule="auto"/>
        <w:ind w:firstLineChars="0" w:firstLine="0"/>
      </w:pPr>
      <w:r>
        <w:rPr>
          <w:rFonts w:hint="eastAsia"/>
        </w:rPr>
        <w:tab/>
      </w:r>
      <w:r w:rsidR="00C8629B">
        <w:rPr>
          <w:rFonts w:hint="eastAsia"/>
        </w:rPr>
        <w:t xml:space="preserve"> </w:t>
      </w:r>
      <w:r w:rsidR="00C8629B">
        <w:rPr>
          <w:rFonts w:hint="eastAsia"/>
        </w:rPr>
        <w:t>最大熵</w:t>
      </w:r>
      <w:r w:rsidR="00CE17AF">
        <w:rPr>
          <w:rFonts w:hint="eastAsia"/>
        </w:rPr>
        <w:t>模型指出，对</w:t>
      </w:r>
      <w:r w:rsidR="00A260A6">
        <w:rPr>
          <w:rFonts w:hint="eastAsia"/>
        </w:rPr>
        <w:t>任意</w:t>
      </w:r>
      <w:r w:rsidR="00CE17AF">
        <w:rPr>
          <w:rFonts w:hint="eastAsia"/>
        </w:rPr>
        <w:t>一个随机事件的</w:t>
      </w:r>
      <w:r w:rsidR="00A260A6">
        <w:rPr>
          <w:rFonts w:hint="eastAsia"/>
        </w:rPr>
        <w:t>概率密度进行预测的时候，应当满足以下条件：（</w:t>
      </w:r>
      <w:r w:rsidR="00A260A6">
        <w:rPr>
          <w:rFonts w:hint="eastAsia"/>
        </w:rPr>
        <w:t>1</w:t>
      </w:r>
      <w:r w:rsidR="00A260A6">
        <w:rPr>
          <w:rFonts w:hint="eastAsia"/>
        </w:rPr>
        <w:t>）满足所有已知的全部条件，即要利用已知的条件，最大化减少不确定性。（</w:t>
      </w:r>
      <w:r w:rsidR="00A260A6">
        <w:rPr>
          <w:rFonts w:hint="eastAsia"/>
        </w:rPr>
        <w:t>2</w:t>
      </w:r>
      <w:r w:rsidR="00A260A6">
        <w:rPr>
          <w:rFonts w:hint="eastAsia"/>
        </w:rPr>
        <w:t>）对未知的条件不作任何假设</w:t>
      </w:r>
      <w:r w:rsidR="00824AFD">
        <w:rPr>
          <w:rFonts w:hint="eastAsia"/>
        </w:rPr>
        <w:t>，保证容错率。</w:t>
      </w:r>
      <w:r w:rsidR="00DE4FF6">
        <w:rPr>
          <w:rFonts w:hint="eastAsia"/>
        </w:rPr>
        <w:t>最大熵模型在很多领域都有运用</w:t>
      </w:r>
      <w:r w:rsidR="00DE4FF6">
        <w:rPr>
          <w:vertAlign w:val="superscript"/>
        </w:rPr>
        <w:t>[20,11,38,39,2,29]</w:t>
      </w:r>
      <w:r w:rsidR="00DE4FF6">
        <w:rPr>
          <w:rFonts w:hint="eastAsia"/>
        </w:rPr>
        <w:t>。</w:t>
      </w:r>
      <w:r w:rsidR="00694504">
        <w:rPr>
          <w:rFonts w:hint="eastAsia"/>
        </w:rPr>
        <w:t>在本文中，模糊语义细胞的粒度分布模型假设为对数正态分布模型，</w:t>
      </w:r>
      <w:r w:rsidR="007B05CF">
        <w:rPr>
          <w:rFonts w:hint="eastAsia"/>
        </w:rPr>
        <w:t>分布的参数未知，并且模糊熵定义</w:t>
      </w:r>
      <w:r w:rsidR="00E5622B">
        <w:rPr>
          <w:rFonts w:hint="eastAsia"/>
        </w:rPr>
        <w:t>在概率密度之上，因此最大化模糊熵模型满足模糊语义细胞的学习目标。</w:t>
      </w:r>
    </w:p>
    <w:p w14:paraId="1F48637D" w14:textId="538E10A7" w:rsidR="000C68E6" w:rsidRDefault="00592420" w:rsidP="005E529A">
      <w:pPr>
        <w:pStyle w:val="a1"/>
        <w:spacing w:line="360" w:lineRule="auto"/>
        <w:ind w:firstLineChars="0" w:firstLine="480"/>
      </w:pPr>
      <w:r>
        <w:rPr>
          <w:rFonts w:hint="eastAsia"/>
        </w:rPr>
        <w:t>综上所述，学习模糊语义细胞的目标是要使得覆盖率尽可能较高、语义尽量明确、</w:t>
      </w:r>
      <w:r w:rsidR="00486B1D">
        <w:rPr>
          <w:rFonts w:hint="eastAsia"/>
        </w:rPr>
        <w:t>模糊熵尽量较大。</w:t>
      </w:r>
      <w:r w:rsidR="000937BB">
        <w:rPr>
          <w:rFonts w:hint="eastAsia"/>
        </w:rPr>
        <w:t>根据（</w:t>
      </w:r>
      <w:r w:rsidR="000937BB">
        <w:rPr>
          <w:rFonts w:hint="eastAsia"/>
        </w:rPr>
        <w:t>14</w:t>
      </w:r>
      <w:r w:rsidR="000937BB">
        <w:rPr>
          <w:rFonts w:hint="eastAsia"/>
        </w:rPr>
        <w:t>）</w:t>
      </w:r>
      <w:r w:rsidR="001E570D">
        <w:rPr>
          <w:rFonts w:hint="eastAsia"/>
        </w:rPr>
        <w:t>的结论</w:t>
      </w:r>
      <w:r w:rsidR="000937BB">
        <w:rPr>
          <w:rFonts w:hint="eastAsia"/>
        </w:rPr>
        <w:t>我们发现，</w:t>
      </w:r>
      <w:r w:rsidR="00F158DE">
        <w:rPr>
          <w:rFonts w:hint="eastAsia"/>
        </w:rPr>
        <w:t>模糊熵越大，</w:t>
      </w:r>
      <w:r w:rsidR="000937BB">
        <w:rPr>
          <w:rFonts w:hint="eastAsia"/>
        </w:rPr>
        <w:t>对应的分布的期望</w:t>
      </w:r>
      <m:oMath>
        <m:r>
          <w:rPr>
            <w:rFonts w:ascii="Cambria Math" w:hAnsi="Cambria Math"/>
          </w:rPr>
          <m:t>c</m:t>
        </m:r>
      </m:oMath>
      <w:r w:rsidR="000937BB">
        <w:rPr>
          <w:rFonts w:hint="eastAsia"/>
        </w:rPr>
        <w:t>和方差</w:t>
      </w:r>
      <m:oMath>
        <m:r>
          <m:rPr>
            <m:sty m:val="p"/>
          </m:rPr>
          <w:rPr>
            <w:rFonts w:ascii="Cambria Math" w:hAnsi="Cambria Math"/>
          </w:rPr>
          <m:t>σ</m:t>
        </m:r>
      </m:oMath>
      <w:r w:rsidR="00F158DE">
        <w:rPr>
          <w:rFonts w:hint="eastAsia"/>
        </w:rPr>
        <w:t>越大，</w:t>
      </w:r>
      <w:r w:rsidR="001E570D">
        <w:rPr>
          <w:rFonts w:hint="eastAsia"/>
        </w:rPr>
        <w:t>而</w:t>
      </w:r>
      <m:oMath>
        <m:r>
          <w:rPr>
            <w:rFonts w:ascii="Cambria Math" w:hAnsi="Cambria Math"/>
          </w:rPr>
          <m:t>c</m:t>
        </m:r>
      </m:oMath>
      <w:r w:rsidR="001E570D">
        <w:rPr>
          <w:rFonts w:hint="eastAsia"/>
        </w:rPr>
        <w:t>正是期望粒度，</w:t>
      </w:r>
      <w:r w:rsidR="0010042B">
        <w:rPr>
          <w:rFonts w:hint="eastAsia"/>
        </w:rPr>
        <w:t>所以模糊熵和期望粒度</w:t>
      </w:r>
      <w:r>
        <w:rPr>
          <w:rFonts w:hint="eastAsia"/>
        </w:rPr>
        <w:t>是相互冲突</w:t>
      </w:r>
      <w:r w:rsidR="00486B1D">
        <w:rPr>
          <w:rFonts w:hint="eastAsia"/>
        </w:rPr>
        <w:t>的因素</w:t>
      </w:r>
      <w:r w:rsidR="0010042B">
        <w:rPr>
          <w:rFonts w:hint="eastAsia"/>
        </w:rPr>
        <w:t>；</w:t>
      </w:r>
      <m:oMath>
        <m:r>
          <w:rPr>
            <w:rFonts w:ascii="Cambria Math" w:hAnsi="Cambria Math"/>
          </w:rPr>
          <m:t>c</m:t>
        </m:r>
      </m:oMath>
      <w:r w:rsidR="003E2CB7">
        <w:rPr>
          <w:rFonts w:hint="eastAsia"/>
        </w:rPr>
        <w:t>越大，则覆盖率越高，所以模糊熵和覆盖率</w:t>
      </w:r>
      <w:r w:rsidR="00486B1D">
        <w:rPr>
          <w:rFonts w:hint="eastAsia"/>
        </w:rPr>
        <w:t>是相互协同的因素</w:t>
      </w:r>
      <w:r w:rsidR="003E2137">
        <w:rPr>
          <w:rFonts w:hint="eastAsia"/>
        </w:rPr>
        <w:t>；同样地，当覆盖率越大，语义越模糊</w:t>
      </w:r>
      <w:r w:rsidR="008F503C">
        <w:rPr>
          <w:rFonts w:hint="eastAsia"/>
        </w:rPr>
        <w:t>，所以覆盖率和期望粒度</w:t>
      </w:r>
      <w:r w:rsidR="00486B1D">
        <w:rPr>
          <w:rFonts w:hint="eastAsia"/>
        </w:rPr>
        <w:t>相互冲突</w:t>
      </w:r>
      <w:r w:rsidR="008F503C">
        <w:rPr>
          <w:rFonts w:hint="eastAsia"/>
        </w:rPr>
        <w:t>，而语义越模糊，则</w:t>
      </w:r>
      <w:r w:rsidR="008F503C">
        <w:rPr>
          <w:rFonts w:hint="eastAsia"/>
        </w:rPr>
        <w:lastRenderedPageBreak/>
        <w:t>模糊熵越大，所以</w:t>
      </w:r>
      <w:r w:rsidR="00486B1D">
        <w:rPr>
          <w:rFonts w:hint="eastAsia"/>
        </w:rPr>
        <w:t>覆盖率和模糊熵相互协同；同理，期望粒度和覆盖率相互冲突，和模糊熵相互冲突。后面实验部分也会证明这一点。下面将根据以上的原则及结论给出具体学习策略。</w:t>
      </w:r>
    </w:p>
    <w:p w14:paraId="7F68E245" w14:textId="424C6B93" w:rsidR="00486B1D" w:rsidRPr="00BE7813" w:rsidRDefault="00486B1D" w:rsidP="00BE7813">
      <w:pPr>
        <w:pStyle w:val="2"/>
        <w:spacing w:before="240"/>
        <w:ind w:left="578" w:hanging="578"/>
        <w:rPr>
          <w:rFonts w:ascii="宋体" w:eastAsia="宋体" w:hAnsi="宋体"/>
        </w:rPr>
      </w:pPr>
      <w:r w:rsidRPr="00BE7813">
        <w:rPr>
          <w:rFonts w:ascii="宋体" w:eastAsia="宋体" w:hAnsi="宋体" w:hint="eastAsia"/>
        </w:rPr>
        <w:t>模糊语义细胞的学习</w:t>
      </w:r>
      <w:r w:rsidR="00BE7813" w:rsidRPr="00BE7813">
        <w:rPr>
          <w:rFonts w:ascii="宋体" w:eastAsia="宋体" w:hAnsi="宋体" w:hint="eastAsia"/>
        </w:rPr>
        <w:t>算法</w:t>
      </w:r>
    </w:p>
    <w:p w14:paraId="11EBB276" w14:textId="4F8525AC" w:rsidR="00325468" w:rsidRDefault="00BE7813" w:rsidP="005E529A">
      <w:pPr>
        <w:pStyle w:val="a1"/>
        <w:spacing w:line="360" w:lineRule="auto"/>
        <w:ind w:firstLineChars="0" w:firstLine="480"/>
      </w:pPr>
      <w:r>
        <w:rPr>
          <w:rFonts w:hint="eastAsia"/>
        </w:rPr>
        <w:t>前面论证了模糊语义细胞学习所需要遵循的三大因素：最大化覆盖率、语义最明确、最大化模糊熵，并且讨论了它们之间相互协同和制约的关系</w:t>
      </w:r>
      <w:r w:rsidR="00325468">
        <w:rPr>
          <w:rFonts w:hint="eastAsia"/>
        </w:rPr>
        <w:t>，基于这些，模糊语义细胞学习被表示成如下：</w:t>
      </w:r>
    </w:p>
    <w:p w14:paraId="1E0A0016" w14:textId="3ED09462" w:rsidR="00606347" w:rsidRDefault="008D56E0" w:rsidP="008D56E0">
      <w:pPr>
        <w:pStyle w:val="a1"/>
        <w:spacing w:line="360" w:lineRule="auto"/>
        <w:ind w:firstLineChars="0" w:firstLine="0"/>
        <w:jc w:val="left"/>
      </w:pPr>
      <w:r w:rsidRPr="008D56E0">
        <w:rPr>
          <w:rFonts w:hint="eastAsia"/>
          <w:b/>
        </w:rPr>
        <w:t>定义</w:t>
      </w:r>
      <w:r w:rsidRPr="008D56E0">
        <w:rPr>
          <w:rFonts w:hint="eastAsia"/>
          <w:b/>
        </w:rPr>
        <w:t>8.</w:t>
      </w:r>
      <w:r>
        <w:rPr>
          <w:rFonts w:hint="eastAsia"/>
          <w:b/>
        </w:rPr>
        <w:t>（目标函数）</w:t>
      </w:r>
      <w:r w:rsidR="00356988" w:rsidRPr="00356988">
        <w:rPr>
          <w:rFonts w:hint="eastAsia"/>
        </w:rPr>
        <w:t>设有</w:t>
      </w:r>
      <w:r w:rsidR="009149B0">
        <w:rPr>
          <w:rFonts w:hint="eastAsia"/>
        </w:rPr>
        <w:t>概念集合</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149B0">
        <w:rPr>
          <w:rFonts w:hint="eastAsia"/>
        </w:rPr>
        <w:t>，</w:t>
      </w:r>
      <w:r w:rsidR="00356988">
        <w:rPr>
          <w:rFonts w:hint="eastAsia"/>
        </w:rPr>
        <w:t>则用来表示</w:t>
      </w:r>
      <w:r w:rsidR="00FB1F6F">
        <w:rPr>
          <w:rFonts w:hint="eastAsia"/>
        </w:rPr>
        <w:t>这个概念集合的模糊语义细胞</w:t>
      </w:r>
      <m:oMath>
        <m:r>
          <w:rPr>
            <w:rFonts w:ascii="Cambria Math" w:hAnsi="Cambria Math"/>
          </w:rPr>
          <m:t>L=&lt;P,d,δ&gt;</m:t>
        </m:r>
      </m:oMath>
      <w:r w:rsidR="00606347">
        <w:rPr>
          <w:rFonts w:hint="eastAsia"/>
        </w:rPr>
        <w:t>可以通过最小化目标函数</w:t>
      </w:r>
      <m:oMath>
        <m:r>
          <w:rPr>
            <w:rFonts w:ascii="Cambria Math" w:hAnsi="Cambria Math"/>
          </w:rPr>
          <m:t>J(L)</m:t>
        </m:r>
      </m:oMath>
      <w:r w:rsidR="00606347">
        <w:rPr>
          <w:rFonts w:hint="eastAsia"/>
        </w:rPr>
        <w:t>学习得到：</w:t>
      </w:r>
    </w:p>
    <w:p w14:paraId="33C236F3" w14:textId="0D136F14" w:rsidR="00C1587A" w:rsidRDefault="00606347" w:rsidP="008D56E0">
      <w:pPr>
        <w:pStyle w:val="a1"/>
        <w:spacing w:line="360" w:lineRule="auto"/>
        <w:ind w:firstLineChars="0" w:firstLine="0"/>
        <w:jc w:val="left"/>
      </w:pPr>
      <w:r>
        <w:rPr>
          <w:rFonts w:hint="eastAsia"/>
        </w:rPr>
        <w:tab/>
      </w:r>
      <w:r w:rsidR="00C1587A">
        <w:rPr>
          <w:rFonts w:hint="eastAsia"/>
        </w:rPr>
        <w:tab/>
      </w:r>
      <w:r w:rsidR="00C1587A">
        <w:rPr>
          <w:rFonts w:hint="eastAsia"/>
        </w:rPr>
        <w:tab/>
      </w:r>
      <w:r w:rsidR="00C1587A">
        <w:rPr>
          <w:rFonts w:hint="eastAsia"/>
        </w:rPr>
        <w:tab/>
      </w:r>
      <w:r w:rsidR="00C1587A">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e>
        </m:d>
        <m:r>
          <w:rPr>
            <w:rFonts w:ascii="Cambria Math" w:hAnsi="Cambria Math"/>
          </w:rPr>
          <m:t>+λ(</m:t>
        </m:r>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oMath>
      <w:r w:rsidR="00C1587A">
        <w:t xml:space="preserve">               (18)</w:t>
      </w:r>
      <w:r w:rsidR="00C1587A">
        <w:rPr>
          <w:rFonts w:hint="eastAsia"/>
        </w:rPr>
        <w:t>其中</w:t>
      </w:r>
      <m:oMath>
        <m:r>
          <w:rPr>
            <w:rFonts w:ascii="Cambria Math" w:hAnsi="Cambria Math"/>
          </w:rPr>
          <m:t>λ</m:t>
        </m:r>
      </m:oMath>
      <w:r w:rsidR="00C1587A">
        <w:rPr>
          <w:rFonts w:hint="eastAsia"/>
        </w:rPr>
        <w:t>为一调节因子，用来平衡</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C1587A">
        <w:rPr>
          <w:rFonts w:hint="eastAsia"/>
        </w:rPr>
        <w:t>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两项，因为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sidR="00C1587A">
        <w:t>,</w:t>
      </w:r>
      <w:r w:rsidR="00C1587A">
        <w:rPr>
          <w:rFonts w:hint="eastAsia"/>
        </w:rPr>
        <w:t>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值的变动范围会比前面一项大，因此调节因子是为了保证前后两项的大小处于同一个量级，而不至于</w:t>
      </w:r>
      <w:r w:rsidR="00166D64">
        <w:rPr>
          <w:rFonts w:hint="eastAsia"/>
        </w:rPr>
        <w:t>出现前面一项被后面一项“吞噬”的情况。需要注意的是因为模糊语义细胞的原型</w:t>
      </w:r>
      <m:oMath>
        <m:r>
          <w:rPr>
            <w:rFonts w:ascii="Cambria Math" w:hAnsi="Cambria Math"/>
          </w:rPr>
          <m:t>P</m:t>
        </m:r>
      </m:oMath>
      <w:r w:rsidR="00166D64">
        <w:rPr>
          <w:rFonts w:hint="eastAsia"/>
        </w:rPr>
        <w:t>的学习是隐含在</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166D64">
        <w:rPr>
          <w:rFonts w:hint="eastAsia"/>
        </w:rPr>
        <w:t>中的，</w:t>
      </w:r>
      <w:r w:rsidR="002A6595">
        <w:rPr>
          <w:rFonts w:hint="eastAsia"/>
        </w:rPr>
        <w:t>而隶属函数是由原型</w:t>
      </w:r>
      <m:oMath>
        <m:r>
          <w:rPr>
            <w:rFonts w:ascii="Cambria Math" w:hAnsi="Cambria Math"/>
          </w:rPr>
          <m:t>P</m:t>
        </m:r>
      </m:oMath>
      <w:r w:rsidR="002A6595">
        <w:rPr>
          <w:rFonts w:hint="eastAsia"/>
        </w:rPr>
        <w:t>和粒度的分布</w:t>
      </w:r>
      <m:oMath>
        <m:r>
          <m:rPr>
            <m:sty m:val="p"/>
          </m:rPr>
          <w:rPr>
            <w:rFonts w:ascii="Cambria Math" w:hAnsi="Cambria Math"/>
          </w:rPr>
          <m:t>δ</m:t>
        </m:r>
      </m:oMath>
      <w:r w:rsidR="002A6595">
        <w:rPr>
          <w:rFonts w:hint="eastAsia"/>
        </w:rPr>
        <w:t>决定的，根据本文假设的对数正态分布</w:t>
      </w:r>
      <w:r w:rsidR="008A24CA">
        <w:rPr>
          <w:rFonts w:hint="eastAsia"/>
        </w:rPr>
        <w:t>则</w:t>
      </w:r>
      <w:r w:rsidR="00830D94">
        <w:rPr>
          <w:rFonts w:hint="eastAsia"/>
        </w:rPr>
        <w:t>要学习的参数有</w:t>
      </w:r>
      <m:oMath>
        <m:r>
          <w:rPr>
            <w:rFonts w:ascii="Cambria Math" w:hAnsi="Cambria Math"/>
          </w:rPr>
          <m:t>P</m:t>
        </m:r>
      </m:oMath>
      <w:r w:rsidR="00830D94">
        <w:rPr>
          <w:rFonts w:hint="eastAsia"/>
        </w:rPr>
        <w:t>、</w:t>
      </w:r>
      <m:oMath>
        <m:r>
          <w:rPr>
            <w:rFonts w:ascii="Cambria Math" w:hAnsi="Cambria Math"/>
          </w:rPr>
          <m:t>c</m:t>
        </m:r>
      </m:oMath>
      <w:r w:rsidR="00830D94">
        <w:rPr>
          <w:rFonts w:hint="eastAsia"/>
        </w:rPr>
        <w:t>、</w:t>
      </w:r>
      <m:oMath>
        <m:r>
          <w:rPr>
            <w:rFonts w:ascii="Cambria Math" w:hAnsi="Cambria Math"/>
          </w:rPr>
          <m:t>σ</m:t>
        </m:r>
      </m:oMath>
      <w:r w:rsidR="00830D94">
        <w:rPr>
          <w:rFonts w:hint="eastAsia"/>
        </w:rPr>
        <w:t>，结合</w:t>
      </w:r>
      <w:r w:rsidR="002A6595">
        <w:rPr>
          <w:rFonts w:hint="eastAsia"/>
        </w:rPr>
        <w:t>（</w:t>
      </w:r>
      <w:r w:rsidR="002A6595">
        <w:rPr>
          <w:rFonts w:hint="eastAsia"/>
        </w:rPr>
        <w:t>13</w:t>
      </w:r>
      <w:r w:rsidR="002A6595">
        <w:rPr>
          <w:rFonts w:hint="eastAsia"/>
        </w:rPr>
        <w:t>）、（</w:t>
      </w:r>
      <w:r w:rsidR="002A6595">
        <w:rPr>
          <w:rFonts w:hint="eastAsia"/>
        </w:rPr>
        <w:t>14</w:t>
      </w:r>
      <w:r w:rsidR="002A6595">
        <w:rPr>
          <w:rFonts w:hint="eastAsia"/>
        </w:rPr>
        <w:t>）、（</w:t>
      </w:r>
      <w:r w:rsidR="002A6595">
        <w:rPr>
          <w:rFonts w:hint="eastAsia"/>
        </w:rPr>
        <w:t>17</w:t>
      </w:r>
      <w:r w:rsidR="002A6595">
        <w:rPr>
          <w:rFonts w:hint="eastAsia"/>
        </w:rPr>
        <w:t>）有：</w:t>
      </w:r>
    </w:p>
    <w:p w14:paraId="24EFFC5D" w14:textId="094E6274" w:rsidR="002A6595" w:rsidRDefault="00BA6E34" w:rsidP="008D56E0">
      <w:pPr>
        <w:pStyle w:val="a1"/>
        <w:spacing w:line="360" w:lineRule="auto"/>
        <w:ind w:firstLineChars="0" w:firstLine="0"/>
        <w:jc w:val="left"/>
      </w:pPr>
      <w:r>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P,c,σ</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t xml:space="preserve">   (19)</w:t>
      </w:r>
    </w:p>
    <w:p w14:paraId="1F23AF65" w14:textId="4853DE8D" w:rsidR="00BA6E34" w:rsidRDefault="00AE7A53" w:rsidP="008D56E0">
      <w:pPr>
        <w:pStyle w:val="a1"/>
        <w:spacing w:line="360" w:lineRule="auto"/>
        <w:ind w:firstLineChars="0" w:firstLine="0"/>
        <w:jc w:val="left"/>
      </w:pPr>
      <w:r>
        <w:rPr>
          <w:rFonts w:hint="eastAsia"/>
        </w:rPr>
        <w:t>以下证明在</w:t>
      </w:r>
      <w:r w:rsidR="002057D4">
        <w:rPr>
          <w:rFonts w:hint="eastAsia"/>
        </w:rPr>
        <w:t>这三个参数各自的定义域内，目标函数</w:t>
      </w:r>
      <w:r w:rsidR="00CB560D">
        <w:rPr>
          <w:rFonts w:hint="eastAsia"/>
        </w:rPr>
        <w:t>有下界。</w:t>
      </w:r>
    </w:p>
    <w:p w14:paraId="14F21D55" w14:textId="77777777" w:rsidR="00FF614B" w:rsidRDefault="002057D4" w:rsidP="008D56E0">
      <w:pPr>
        <w:pStyle w:val="a1"/>
        <w:spacing w:line="360" w:lineRule="auto"/>
        <w:ind w:firstLineChars="0" w:firstLine="0"/>
        <w:jc w:val="left"/>
      </w:pPr>
      <w:r>
        <w:rPr>
          <w:rFonts w:hint="eastAsia"/>
        </w:rPr>
        <w:t>证明</w:t>
      </w:r>
      <w:r w:rsidR="008C1430">
        <w:rPr>
          <w:rFonts w:hint="eastAsia"/>
        </w:rPr>
        <w:t>：</w:t>
      </w:r>
    </w:p>
    <w:p w14:paraId="19012DAF" w14:textId="275C106F" w:rsidR="002057D4" w:rsidRDefault="008C1430" w:rsidP="008D56E0">
      <w:pPr>
        <w:pStyle w:val="a1"/>
        <w:spacing w:line="360" w:lineRule="auto"/>
        <w:ind w:firstLineChars="0" w:firstLine="0"/>
        <w:jc w:val="left"/>
      </w:pPr>
      <w:r>
        <w:rPr>
          <w:rFonts w:hint="eastAsia"/>
        </w:rPr>
        <w:t>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Pr>
          <w:rFonts w:hint="eastAsia"/>
        </w:rPr>
        <w:t>，只需证明</w:t>
      </w:r>
      <m:oMath>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有下界即可。</w:t>
      </w:r>
    </w:p>
    <w:p w14:paraId="11450809" w14:textId="11EF41E7" w:rsidR="008C1430" w:rsidRDefault="008C1430" w:rsidP="008D56E0">
      <w:pPr>
        <w:pStyle w:val="a1"/>
        <w:spacing w:line="360" w:lineRule="auto"/>
        <w:ind w:firstLineChars="0" w:firstLine="0"/>
        <w:jc w:val="left"/>
      </w:pPr>
      <w:r>
        <w:rPr>
          <w:rFonts w:hint="eastAsia"/>
        </w:rPr>
        <w:t>令</w:t>
      </w:r>
      <m:oMath>
        <m:r>
          <w:rPr>
            <w:rFonts w:ascii="Cambria Math" w:hAnsi="Cambria Math"/>
          </w:rPr>
          <m:t>f</m:t>
        </m:r>
        <m:d>
          <m:dPr>
            <m:ctrlPr>
              <w:rPr>
                <w:rFonts w:ascii="Cambria Math" w:hAnsi="Cambria Math"/>
                <w:i/>
              </w:rPr>
            </m:ctrlPr>
          </m:dPr>
          <m:e>
            <m:r>
              <w:rPr>
                <w:rFonts w:ascii="Cambria Math" w:hAnsi="Cambria Math"/>
              </w:rPr>
              <m:t>c,σ</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，分别对</w:t>
      </w:r>
      <m:oMath>
        <m:r>
          <w:rPr>
            <w:rFonts w:ascii="Cambria Math" w:hAnsi="Cambria Math"/>
          </w:rPr>
          <m:t>c</m:t>
        </m:r>
      </m:oMath>
      <w:r>
        <w:rPr>
          <w:rFonts w:hint="eastAsia"/>
        </w:rPr>
        <w:t>、</w:t>
      </w:r>
      <m:oMath>
        <m:r>
          <w:rPr>
            <w:rFonts w:ascii="Cambria Math" w:hAnsi="Cambria Math"/>
          </w:rPr>
          <m:t>σ</m:t>
        </m:r>
      </m:oMath>
      <w:r>
        <w:rPr>
          <w:rFonts w:hint="eastAsia"/>
        </w:rPr>
        <w:t>求导得：</w:t>
      </w:r>
    </w:p>
    <w:p w14:paraId="218AC439" w14:textId="43F230F5" w:rsidR="00FF614B" w:rsidRPr="00FF614B" w:rsidRDefault="00E313B0" w:rsidP="00FF614B">
      <w:pPr>
        <w:pStyle w:val="a1"/>
        <w:spacing w:line="360" w:lineRule="auto"/>
        <w:ind w:firstLineChars="0" w:firstLine="0"/>
        <w:jc w:val="left"/>
      </w:pPr>
      <m:oMathPara>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 xml:space="preserve">-1                      </m:t>
          </m:r>
          <m:f>
            <m:fPr>
              <m:ctrlPr>
                <w:rPr>
                  <w:rFonts w:ascii="Cambria Math" w:hAnsi="Cambria Math"/>
                </w:rPr>
              </m:ctrlPr>
            </m:fPr>
            <m:num>
              <m:r>
                <w:rPr>
                  <w:rFonts w:ascii="Cambria Math" w:hAnsi="Cambria Math"/>
                </w:rPr>
                <m:t>∂f</m:t>
              </m:r>
            </m:num>
            <m:den>
              <m:r>
                <w:rPr>
                  <w:rFonts w:ascii="Cambria Math" w:hAnsi="Cambria Math"/>
                </w:rPr>
                <m:t>∂σ</m:t>
              </m:r>
            </m:den>
          </m:f>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289E5710" w14:textId="3473CCD9" w:rsidR="00FF614B" w:rsidRDefault="00FF614B" w:rsidP="00FF614B">
      <w:pPr>
        <w:pStyle w:val="a1"/>
        <w:spacing w:line="360" w:lineRule="auto"/>
        <w:ind w:firstLineChars="0" w:firstLine="0"/>
        <w:jc w:val="left"/>
      </w:pPr>
      <w:r>
        <w:rPr>
          <w:rFonts w:hint="eastAsia"/>
        </w:rPr>
        <w:t>根据梯度下降法，令</w:t>
      </w:r>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=0</m:t>
        </m:r>
      </m:oMath>
      <w:r>
        <w:rPr>
          <w:rFonts w:hint="eastAsia"/>
        </w:rPr>
        <w:t>，</w:t>
      </w:r>
      <m:oMath>
        <m:f>
          <m:fPr>
            <m:ctrlPr>
              <w:rPr>
                <w:rFonts w:ascii="Cambria Math" w:hAnsi="Cambria Math"/>
              </w:rPr>
            </m:ctrlPr>
          </m:fPr>
          <m:num>
            <m:r>
              <w:rPr>
                <w:rFonts w:ascii="Cambria Math" w:hAnsi="Cambria Math"/>
              </w:rPr>
              <m:t>∂f</m:t>
            </m:r>
          </m:num>
          <m:den>
            <m:r>
              <w:rPr>
                <w:rFonts w:ascii="Cambria Math" w:hAnsi="Cambria Math"/>
              </w:rPr>
              <m:t>∂σ</m:t>
            </m:r>
          </m:den>
        </m:f>
        <m:r>
          <m:rPr>
            <m:sty m:val="p"/>
          </m:rPr>
          <w:rPr>
            <w:rFonts w:ascii="Cambria Math" w:hAnsi="Cambria Math"/>
          </w:rPr>
          <m:t>=0</m:t>
        </m:r>
      </m:oMath>
      <w:r>
        <w:rPr>
          <w:rFonts w:hint="eastAsia"/>
        </w:rPr>
        <w:t>，得</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r>
          <w:rPr>
            <w:rFonts w:ascii="Cambria Math" w:hAnsi="Cambria Math"/>
          </w:rPr>
          <m:t>σ</m:t>
        </m:r>
        <m:r>
          <m:rPr>
            <m:sty m:val="p"/>
          </m:rPr>
          <w:rPr>
            <w:rFonts w:ascii="Cambria Math" w:hAnsi="Cambria Math"/>
          </w:rPr>
          <m:t>=1</m:t>
        </m:r>
        <m:r>
          <w:rPr>
            <w:rFonts w:ascii="Cambria Math" w:hAnsi="Cambria Math"/>
          </w:rPr>
          <m:t>(σ&gt;0)</m:t>
        </m:r>
      </m:oMath>
      <w:r>
        <w:rPr>
          <w:rFonts w:hint="eastAsia"/>
        </w:rPr>
        <w:t>。</w:t>
      </w:r>
    </w:p>
    <w:p w14:paraId="7C832A28" w14:textId="00C2ADC6" w:rsidR="00672790" w:rsidRPr="008D79CC" w:rsidRDefault="00FF614B" w:rsidP="00FF614B">
      <w:pPr>
        <w:pStyle w:val="a1"/>
        <w:spacing w:line="360" w:lineRule="auto"/>
        <w:ind w:firstLineChars="0" w:firstLine="0"/>
        <w:jc w:val="left"/>
      </w:pPr>
      <w:r>
        <w:rPr>
          <w:rFonts w:hint="eastAsia"/>
        </w:rPr>
        <w:t>而</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∂c∂σ</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∂σ∂c</m:t>
            </m:r>
          </m:den>
        </m:f>
      </m:oMath>
      <w:r w:rsidR="00672790">
        <w:rPr>
          <w:rFonts w:hint="eastAsia"/>
        </w:rPr>
        <w:t>，带入</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sidR="00672790">
        <w:rPr>
          <w:rFonts w:hint="eastAsia"/>
        </w:rPr>
        <w:t>、</w:t>
      </w:r>
      <m:oMath>
        <m:r>
          <w:rPr>
            <w:rFonts w:ascii="Cambria Math" w:hAnsi="Cambria Math"/>
          </w:rPr>
          <m:t>σ</m:t>
        </m:r>
        <m:r>
          <m:rPr>
            <m:sty m:val="p"/>
          </m:rPr>
          <w:rPr>
            <w:rFonts w:ascii="Cambria Math" w:hAnsi="Cambria Math"/>
          </w:rPr>
          <m:t>=1</m:t>
        </m:r>
      </m:oMath>
      <w:r w:rsidR="00672790">
        <w:rPr>
          <w:rFonts w:hint="eastAsia"/>
        </w:rPr>
        <w:t>，得</w:t>
      </w:r>
      <m:oMath>
        <m:r>
          <m:rPr>
            <m:sty m:val="p"/>
          </m:rPr>
          <w:rPr>
            <w:rFonts w:ascii="Cambria Math" w:hAnsi="Cambria Math"/>
          </w:rPr>
          <m:t>∆=2</m:t>
        </m:r>
        <m:r>
          <w:rPr>
            <w:rFonts w:ascii="Cambria Math" w:hAnsi="Cambria Math"/>
          </w:rPr>
          <m:t>&gt;0</m:t>
        </m:r>
      </m:oMath>
      <w:r w:rsidR="00672790">
        <w:rPr>
          <w:rFonts w:hint="eastAsia"/>
        </w:rPr>
        <w:t>，故在定义域内</w:t>
      </w:r>
      <m:oMath>
        <m:r>
          <w:rPr>
            <w:rFonts w:ascii="Cambria Math" w:hAnsi="Cambria Math"/>
          </w:rPr>
          <w:lastRenderedPageBreak/>
          <m:t>f</m:t>
        </m:r>
        <m:d>
          <m:dPr>
            <m:ctrlPr>
              <w:rPr>
                <w:rFonts w:ascii="Cambria Math" w:hAnsi="Cambria Math"/>
                <w:i/>
              </w:rPr>
            </m:ctrlPr>
          </m:dPr>
          <m:e>
            <m:r>
              <w:rPr>
                <w:rFonts w:ascii="Cambria Math" w:hAnsi="Cambria Math"/>
              </w:rPr>
              <m:t>c,σ</m:t>
            </m:r>
          </m:e>
        </m:d>
      </m:oMath>
      <w:r w:rsidR="00672790">
        <w:rPr>
          <w:rFonts w:hint="eastAsia"/>
        </w:rPr>
        <w:t>是凹函数，且有全局最小值</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r>
          <m:rPr>
            <m:sty m:val="p"/>
          </m:rPr>
          <w:rPr>
            <w:rFonts w:ascii="Cambria Math" w:hAnsi="Cambria Math"/>
          </w:rPr>
          <m:t>=1-ln⁡</m:t>
        </m:r>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m:t>
        </m:r>
      </m:oMath>
      <w:r w:rsidR="00672790">
        <w:rPr>
          <w:rFonts w:hint="eastAsia"/>
        </w:rPr>
        <w:t>。因此目标函数</w:t>
      </w:r>
      <m:oMath>
        <m:r>
          <w:rPr>
            <w:rFonts w:ascii="Cambria Math" w:hAnsi="Cambria Math"/>
          </w:rPr>
          <m:t>J</m:t>
        </m:r>
        <m:d>
          <m:dPr>
            <m:ctrlPr>
              <w:rPr>
                <w:rFonts w:ascii="Cambria Math" w:hAnsi="Cambria Math"/>
                <w:i/>
              </w:rPr>
            </m:ctrlPr>
          </m:dPr>
          <m:e>
            <m:r>
              <w:rPr>
                <w:rFonts w:ascii="Cambria Math" w:hAnsi="Cambria Math"/>
              </w:rPr>
              <m:t>P,c,σ</m:t>
            </m:r>
          </m:e>
        </m:d>
      </m:oMath>
      <w:r w:rsidR="00672790">
        <w:rPr>
          <w:rFonts w:hint="eastAsia"/>
        </w:rPr>
        <w:t>有下界。由于所需要优化的是非线性无约束的优化问题，</w:t>
      </w:r>
      <w:r w:rsidR="008D79CC">
        <w:rPr>
          <w:rFonts w:hint="eastAsia"/>
        </w:rPr>
        <w:t>可以</w:t>
      </w:r>
      <w:r w:rsidR="00672790">
        <w:rPr>
          <w:rFonts w:hint="eastAsia"/>
        </w:rPr>
        <w:t>采用</w:t>
      </w:r>
      <w:r w:rsidR="005B7928">
        <w:rPr>
          <w:rFonts w:hint="eastAsia"/>
        </w:rPr>
        <w:t>最常用的</w:t>
      </w:r>
      <w:r w:rsidR="008D79CC">
        <w:rPr>
          <w:rFonts w:hint="eastAsia"/>
        </w:rPr>
        <w:t>拟牛顿法或者是启发式的遗传算法来解决，由于这一部分的算法与混合语义细胞的学习算法类似，算法流程可以参考混合语义细胞的学习。</w:t>
      </w:r>
    </w:p>
    <w:p w14:paraId="14A8C6C9" w14:textId="31BA1B07" w:rsidR="008C1430" w:rsidRPr="007313B5" w:rsidRDefault="007313B5" w:rsidP="007313B5">
      <w:pPr>
        <w:pStyle w:val="2"/>
        <w:spacing w:before="240"/>
        <w:ind w:left="578" w:hanging="578"/>
        <w:rPr>
          <w:rFonts w:ascii="宋体" w:eastAsia="宋体" w:hAnsi="宋体"/>
        </w:rPr>
      </w:pPr>
      <w:r w:rsidRPr="007313B5">
        <w:rPr>
          <w:rFonts w:ascii="宋体" w:eastAsia="宋体" w:hAnsi="宋体" w:hint="eastAsia"/>
        </w:rPr>
        <w:t>本章小结</w:t>
      </w:r>
    </w:p>
    <w:p w14:paraId="2614E099" w14:textId="3BBCFC8C" w:rsidR="00FF614B" w:rsidRPr="008C1430" w:rsidRDefault="00FF614B" w:rsidP="008D56E0">
      <w:pPr>
        <w:pStyle w:val="a1"/>
        <w:spacing w:line="360" w:lineRule="auto"/>
        <w:ind w:firstLineChars="0" w:firstLine="0"/>
        <w:jc w:val="left"/>
      </w:pPr>
      <w:r>
        <w:tab/>
      </w:r>
      <w:r w:rsidR="003145C5">
        <w:rPr>
          <w:rFonts w:hint="eastAsia"/>
        </w:rPr>
        <w:t>本章开头介绍了目前比较流行的模糊语义表示方法：语义连接算子，并指出了它的局限行，随后提出</w:t>
      </w:r>
      <w:r w:rsidR="00FF2807">
        <w:rPr>
          <w:rFonts w:hint="eastAsia"/>
        </w:rPr>
        <w:t>了一种基于原型理论的模糊语义表示方法</w:t>
      </w:r>
      <w:r w:rsidR="003145C5">
        <w:rPr>
          <w:rFonts w:hint="eastAsia"/>
        </w:rPr>
        <w:t>：模糊语义细胞。首先给出了模糊语义细胞的一般性定义，在模糊语义细胞中最为关键的三个部分：原型、距离度量、概率密度函数。然后在此基础上探讨了</w:t>
      </w:r>
      <m:oMath>
        <m:r>
          <m:rPr>
            <m:sty m:val="p"/>
          </m:rPr>
          <w:rPr>
            <w:rFonts w:ascii="Cambria Math" w:hAnsi="Cambria Math"/>
          </w:rPr>
          <m:t>ε</m:t>
        </m:r>
      </m:oMath>
      <w:r w:rsidR="003145C5">
        <w:rPr>
          <w:rFonts w:hint="eastAsia"/>
        </w:rPr>
        <w:t>-</w:t>
      </w:r>
      <w:r w:rsidR="003145C5">
        <w:rPr>
          <w:rFonts w:hint="eastAsia"/>
        </w:rPr>
        <w:t>邻域和隶属函数这两个基本概念。在模糊语义细胞中只和粒度分布相关的两个数字特征：期望粒度和模糊熵</w:t>
      </w:r>
      <w:r w:rsidR="00450162">
        <w:rPr>
          <w:rFonts w:hint="eastAsia"/>
        </w:rPr>
        <w:t>，随后我们讨论了两个典型的分布：幂律分布和对数正态分布，并研究了在对数正态分布下的两个数字特征的简化形式。最后我们给出了模糊语义细胞学习所要遵循的三大原则：覆盖率最大、语义明确、最大化模糊熵，并在此基础上提出了最终学习的目标函数，将问题转化为了非线性无约束优化问题。</w:t>
      </w:r>
    </w:p>
    <w:p w14:paraId="02B72F25" w14:textId="77777777" w:rsidR="000C68E6" w:rsidRPr="003145C5" w:rsidRDefault="000C68E6" w:rsidP="005E529A">
      <w:pPr>
        <w:pStyle w:val="a1"/>
        <w:spacing w:line="360" w:lineRule="auto"/>
        <w:ind w:firstLineChars="0" w:firstLine="480"/>
      </w:pPr>
    </w:p>
    <w:p w14:paraId="48983DC3" w14:textId="77777777" w:rsidR="000C68E6" w:rsidRDefault="000C68E6" w:rsidP="005E529A">
      <w:pPr>
        <w:pStyle w:val="a1"/>
        <w:spacing w:line="360" w:lineRule="auto"/>
        <w:ind w:firstLineChars="0" w:firstLine="480"/>
      </w:pPr>
    </w:p>
    <w:p w14:paraId="138638D6" w14:textId="77777777" w:rsidR="000C68E6" w:rsidRDefault="000C68E6" w:rsidP="005E529A">
      <w:pPr>
        <w:pStyle w:val="a1"/>
        <w:spacing w:line="360" w:lineRule="auto"/>
        <w:ind w:firstLineChars="0" w:firstLine="480"/>
      </w:pPr>
    </w:p>
    <w:p w14:paraId="1F3F2FCD" w14:textId="77777777" w:rsidR="000C68E6" w:rsidRDefault="000C68E6" w:rsidP="005E529A">
      <w:pPr>
        <w:pStyle w:val="a1"/>
        <w:spacing w:line="360" w:lineRule="auto"/>
        <w:ind w:firstLineChars="0" w:firstLine="480"/>
      </w:pPr>
    </w:p>
    <w:p w14:paraId="56199EF1" w14:textId="77777777" w:rsidR="000C68E6" w:rsidRDefault="000C68E6" w:rsidP="005E529A">
      <w:pPr>
        <w:pStyle w:val="a1"/>
        <w:spacing w:line="360" w:lineRule="auto"/>
        <w:ind w:firstLineChars="0" w:firstLine="480"/>
      </w:pPr>
    </w:p>
    <w:p w14:paraId="2FF36ABA" w14:textId="77777777" w:rsidR="000C68E6" w:rsidRDefault="000C68E6" w:rsidP="005E529A">
      <w:pPr>
        <w:pStyle w:val="a1"/>
        <w:spacing w:line="360" w:lineRule="auto"/>
        <w:ind w:firstLineChars="0" w:firstLine="480"/>
      </w:pPr>
    </w:p>
    <w:p w14:paraId="28523FFB" w14:textId="77777777" w:rsidR="000C68E6" w:rsidRDefault="000C68E6" w:rsidP="005E529A">
      <w:pPr>
        <w:pStyle w:val="a1"/>
        <w:spacing w:line="360" w:lineRule="auto"/>
        <w:ind w:firstLineChars="0" w:firstLine="480"/>
      </w:pPr>
    </w:p>
    <w:p w14:paraId="766D54ED" w14:textId="77777777" w:rsidR="000C68E6" w:rsidRDefault="000C68E6" w:rsidP="005E529A">
      <w:pPr>
        <w:pStyle w:val="a1"/>
        <w:spacing w:line="360" w:lineRule="auto"/>
        <w:ind w:firstLineChars="0"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4791400C" w14:textId="77777777" w:rsidR="008D79CC" w:rsidRDefault="008D79CC" w:rsidP="000C68E6">
      <w:pPr>
        <w:pStyle w:val="a1"/>
        <w:ind w:firstLine="480"/>
      </w:pPr>
    </w:p>
    <w:p w14:paraId="2A52F244" w14:textId="77777777" w:rsidR="008D79CC" w:rsidRDefault="008D79CC" w:rsidP="000C68E6">
      <w:pPr>
        <w:pStyle w:val="a1"/>
        <w:ind w:firstLine="480"/>
      </w:pPr>
    </w:p>
    <w:p w14:paraId="4B24DAD7" w14:textId="77777777" w:rsidR="008D79CC" w:rsidRDefault="008D79CC" w:rsidP="000C68E6">
      <w:pPr>
        <w:pStyle w:val="a1"/>
        <w:ind w:firstLine="480"/>
      </w:pPr>
    </w:p>
    <w:p w14:paraId="516EC3CB" w14:textId="77777777" w:rsidR="008D79CC" w:rsidRDefault="008D79CC" w:rsidP="000C68E6">
      <w:pPr>
        <w:pStyle w:val="a1"/>
        <w:ind w:firstLine="480"/>
        <w:rPr>
          <w:rFonts w:hint="eastAsia"/>
        </w:rPr>
      </w:pPr>
    </w:p>
    <w:p w14:paraId="3F5E1E38" w14:textId="712772A3" w:rsidR="008D79CC" w:rsidRPr="008D79CC" w:rsidRDefault="008D79CC" w:rsidP="008D79CC">
      <w:pPr>
        <w:pStyle w:val="1"/>
        <w:rPr>
          <w:rFonts w:ascii="宋体" w:eastAsia="宋体" w:hAnsi="宋体"/>
        </w:rPr>
      </w:pPr>
      <w:r w:rsidRPr="008D79CC">
        <w:rPr>
          <w:rFonts w:ascii="宋体" w:eastAsia="宋体" w:hAnsi="宋体" w:hint="eastAsia"/>
        </w:rPr>
        <w:lastRenderedPageBreak/>
        <w:t>混合模糊语义细胞</w:t>
      </w:r>
    </w:p>
    <w:p w14:paraId="41D78B3B" w14:textId="1828C0D8" w:rsidR="00BF0215" w:rsidRPr="006F6B6A" w:rsidRDefault="00CA25A9" w:rsidP="00421DD9">
      <w:pPr>
        <w:pStyle w:val="a1"/>
        <w:spacing w:line="360" w:lineRule="auto"/>
        <w:ind w:firstLine="480"/>
        <w:rPr>
          <w:i/>
        </w:rPr>
      </w:pPr>
      <w:r>
        <w:rPr>
          <w:rFonts w:hint="eastAsia"/>
        </w:rPr>
        <w:t>前面介绍模糊语义细胞</w:t>
      </w:r>
      <m:oMath>
        <m:r>
          <w:rPr>
            <w:rFonts w:ascii="Cambria Math" w:hAnsi="Cambria Math"/>
          </w:rPr>
          <m:t>L=&lt;P,d,δ&gt;</m:t>
        </m:r>
      </m:oMath>
      <w:r>
        <w:rPr>
          <w:rFonts w:hint="eastAsia"/>
        </w:rPr>
        <w:t>的</w:t>
      </w:r>
      <w:r w:rsidR="007D1DED">
        <w:rPr>
          <w:rFonts w:hint="eastAsia"/>
        </w:rPr>
        <w:t>相关定义</w:t>
      </w:r>
      <w:r w:rsidR="00051C6C">
        <w:rPr>
          <w:rFonts w:hint="eastAsia"/>
        </w:rPr>
        <w:t>以及学习的原则和算法，</w:t>
      </w:r>
      <w:r w:rsidR="00B94A24">
        <w:rPr>
          <w:rFonts w:hint="eastAsia"/>
        </w:rPr>
        <w:t>本章将介绍在具有多个模糊概念</w:t>
      </w:r>
      <m:oMath>
        <m:r>
          <w:rPr>
            <w:rFonts w:ascii="Cambria Math" w:hAnsi="Cambria Math"/>
          </w:rPr>
          <m:t>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sidR="00B94A24">
        <w:rPr>
          <w:rFonts w:hint="eastAsia"/>
        </w:rPr>
        <w:t>的集合中，如何</w:t>
      </w:r>
      <w:r w:rsidR="00444BAA">
        <w:rPr>
          <w:rFonts w:hint="eastAsia"/>
        </w:rPr>
        <w:t>寻找</w:t>
      </w:r>
      <w:r w:rsidR="006450BC">
        <w:rPr>
          <w:rFonts w:hint="eastAsia"/>
        </w:rPr>
        <w:t>一个</w:t>
      </w:r>
      <w:r w:rsidR="0042150A">
        <w:rPr>
          <w:rFonts w:hint="eastAsia"/>
        </w:rPr>
        <w:t>统一的比较全面</w:t>
      </w:r>
      <w:r w:rsidR="008415CA">
        <w:rPr>
          <w:rFonts w:hint="eastAsia"/>
        </w:rPr>
        <w:t>的</w:t>
      </w:r>
      <w:r w:rsidR="0042150A">
        <w:rPr>
          <w:rFonts w:hint="eastAsia"/>
        </w:rPr>
        <w:t>刻画这些</w:t>
      </w:r>
      <w:r w:rsidR="00B46D19">
        <w:rPr>
          <w:rFonts w:hint="eastAsia"/>
        </w:rPr>
        <w:t>概念</w:t>
      </w:r>
      <w:r w:rsidR="0042150A">
        <w:rPr>
          <w:rFonts w:hint="eastAsia"/>
        </w:rPr>
        <w:t>的模型</w:t>
      </w:r>
      <w:r w:rsidR="000E4B3B">
        <w:rPr>
          <w:rFonts w:hint="eastAsia"/>
        </w:rPr>
        <w:t>。</w:t>
      </w:r>
      <w:r w:rsidR="0042150A">
        <w:rPr>
          <w:rFonts w:hint="eastAsia"/>
        </w:rPr>
        <w:t>我们知道对概念的建模使用模糊语义细胞是很直观的，</w:t>
      </w:r>
      <w:r w:rsidR="00B46D19">
        <w:rPr>
          <w:rFonts w:hint="eastAsia"/>
        </w:rPr>
        <w:t>这是因为一个语义细胞正好能够涵盖这个概念的数据集。</w:t>
      </w:r>
      <w:r w:rsidR="008415CA">
        <w:rPr>
          <w:rFonts w:hint="eastAsia"/>
        </w:rPr>
        <w:t>而</w:t>
      </w:r>
      <w:r w:rsidR="00F732CD">
        <w:rPr>
          <w:rFonts w:hint="eastAsia"/>
        </w:rPr>
        <w:t>对多个相关的概念</w:t>
      </w:r>
      <w:r w:rsidR="00BF0215">
        <w:rPr>
          <w:rFonts w:hint="eastAsia"/>
        </w:rPr>
        <w:t>集合</w:t>
      </w:r>
      <w:r w:rsidR="00B46D19">
        <w:rPr>
          <w:rFonts w:hint="eastAsia"/>
        </w:rPr>
        <w:t>用一个语义细胞去表示是很困难的</w:t>
      </w:r>
      <w:r w:rsidR="008415CA">
        <w:rPr>
          <w:rFonts w:hint="eastAsia"/>
        </w:rPr>
        <w:t>（不能用一个粒度的分布去概括</w:t>
      </w:r>
      <w:r w:rsidR="007D194A">
        <w:rPr>
          <w:rFonts w:hint="eastAsia"/>
        </w:rPr>
        <w:t>其他概念的</w:t>
      </w:r>
      <w:r w:rsidR="008415CA">
        <w:rPr>
          <w:rFonts w:hint="eastAsia"/>
        </w:rPr>
        <w:t>粒度</w:t>
      </w:r>
      <w:r w:rsidR="007D194A">
        <w:rPr>
          <w:rFonts w:hint="eastAsia"/>
        </w:rPr>
        <w:t>分布</w:t>
      </w:r>
      <w:r w:rsidR="008415CA">
        <w:rPr>
          <w:rFonts w:hint="eastAsia"/>
        </w:rPr>
        <w:t>）</w:t>
      </w:r>
      <w:r w:rsidR="00B46D19">
        <w:rPr>
          <w:rFonts w:hint="eastAsia"/>
        </w:rPr>
        <w:t>，</w:t>
      </w:r>
      <w:r w:rsidR="00BF0215">
        <w:rPr>
          <w:rFonts w:hint="eastAsia"/>
        </w:rPr>
        <w:t>而且最终的学习结果可能不敛性。</w:t>
      </w:r>
      <w:r w:rsidR="000E4B3B">
        <w:rPr>
          <w:rFonts w:hint="eastAsia"/>
        </w:rPr>
        <w:t>这里</w:t>
      </w:r>
      <w:r w:rsidR="005475BC">
        <w:rPr>
          <w:rFonts w:hint="eastAsia"/>
        </w:rPr>
        <w:t>我们</w:t>
      </w:r>
      <w:r w:rsidR="000E4B3B">
        <w:rPr>
          <w:rFonts w:hint="eastAsia"/>
        </w:rPr>
        <w:t>我们借鉴高斯混合模型（</w:t>
      </w:r>
      <w:r w:rsidR="000E4B3B">
        <w:rPr>
          <w:rFonts w:hint="eastAsia"/>
        </w:rPr>
        <w:t>GMM</w:t>
      </w:r>
      <w:r w:rsidR="000E4B3B">
        <w:rPr>
          <w:rFonts w:hint="eastAsia"/>
        </w:rPr>
        <w:t>）的思想，</w:t>
      </w:r>
      <w:r w:rsidR="00BF0215">
        <w:rPr>
          <w:rFonts w:hint="eastAsia"/>
        </w:rPr>
        <w:t>使用多个独立的模型来刻画每个概念的粒度分布，然后根据每个概念在整个</w:t>
      </w:r>
      <w:r w:rsidR="00444BAA">
        <w:rPr>
          <w:rFonts w:hint="eastAsia"/>
        </w:rPr>
        <w:t>概念集合中的“贡献度”不同，引入权重</w:t>
      </w:r>
      <w:r w:rsidR="00096ECC">
        <w:rPr>
          <w:rFonts w:hint="eastAsia"/>
        </w:rPr>
        <w:t>系数</w:t>
      </w:r>
      <w:r w:rsidR="00444BAA">
        <w:rPr>
          <w:rFonts w:hint="eastAsia"/>
        </w:rPr>
        <w:t>，最后利用若干模糊语义细胞以及一组权重向量就</w:t>
      </w:r>
      <w:r w:rsidR="006F6B6A">
        <w:rPr>
          <w:rFonts w:hint="eastAsia"/>
        </w:rPr>
        <w:t>表示了这个模糊概念集合。</w:t>
      </w:r>
      <w:r w:rsidR="007D1DED">
        <w:rPr>
          <w:rFonts w:hint="eastAsia"/>
        </w:rPr>
        <w:t>为了简单起见，这里我们将这个模糊概念集合定义为主题</w:t>
      </w:r>
      <m:oMath>
        <m:r>
          <w:rPr>
            <w:rFonts w:ascii="Cambria Math" w:hAnsi="Cambria Math"/>
          </w:rPr>
          <m:t>T</m:t>
        </m:r>
      </m:oMath>
      <w:r w:rsidR="007D1DED">
        <w:rPr>
          <w:rFonts w:hint="eastAsia"/>
        </w:rPr>
        <w:t>。</w:t>
      </w:r>
    </w:p>
    <w:p w14:paraId="7D7F0365" w14:textId="09C550A3" w:rsidR="000E4B3B" w:rsidRPr="00B6100E" w:rsidRDefault="000E4B3B" w:rsidP="00421DD9">
      <w:pPr>
        <w:pStyle w:val="a1"/>
        <w:spacing w:line="360" w:lineRule="auto"/>
        <w:ind w:firstLine="480"/>
        <w:rPr>
          <w:i/>
        </w:rPr>
      </w:pPr>
      <w:r>
        <w:rPr>
          <w:rFonts w:hint="eastAsia"/>
        </w:rPr>
        <w:t>使用多个的模糊语义细胞</w:t>
      </w:r>
      <w:r w:rsidR="00BF0215">
        <w:rPr>
          <w:rFonts w:hint="eastAsia"/>
        </w:rPr>
        <w:t>来</w:t>
      </w:r>
      <w:r w:rsidR="006F6B6A">
        <w:rPr>
          <w:rFonts w:hint="eastAsia"/>
        </w:rPr>
        <w:t>刻画</w:t>
      </w:r>
      <w:r w:rsidR="007D1DED">
        <w:rPr>
          <w:rFonts w:hint="eastAsia"/>
        </w:rPr>
        <w:t>同一个主题</w:t>
      </w:r>
      <m:oMath>
        <m:r>
          <w:rPr>
            <w:rFonts w:ascii="Cambria Math" w:hAnsi="Cambria Math"/>
          </w:rPr>
          <m:t>T</m:t>
        </m:r>
      </m:oMath>
      <w:r w:rsidR="006F6B6A">
        <w:rPr>
          <w:rFonts w:hint="eastAsia"/>
        </w:rPr>
        <w:t>是必要的</w:t>
      </w:r>
      <w:r w:rsidR="006C2B29">
        <w:rPr>
          <w:rFonts w:hint="eastAsia"/>
        </w:rPr>
        <w:t>。</w:t>
      </w:r>
      <w:r w:rsidR="00B6100E">
        <w:rPr>
          <w:rFonts w:hint="eastAsia"/>
        </w:rPr>
        <w:t>例如媒体在报道美国大选</w:t>
      </w:r>
      <w:r w:rsidR="006C2B29">
        <w:rPr>
          <w:rFonts w:hint="eastAsia"/>
        </w:rPr>
        <w:t>这一主题</w:t>
      </w:r>
      <w:r w:rsidR="00B6100E">
        <w:rPr>
          <w:rFonts w:hint="eastAsia"/>
        </w:rPr>
        <w:t>时，某一时间段的新闻、网页</w:t>
      </w:r>
      <w:r w:rsidR="006C2B29">
        <w:rPr>
          <w:rFonts w:hint="eastAsia"/>
        </w:rPr>
        <w:t>、视频网站等媒体会从各个方面去报道这一事件，但都有各自的侧重的概念，比如有的聚焦于美国的政局，有的则针对经济，有的关注军事领域，有的可能更对移民更感兴趣等等。如果我们抛开概念仅仅使用“美国总统大选”来刻画这一主题，这样的话不仅仅让语义变的更为模糊，而且</w:t>
      </w:r>
      <w:r w:rsidR="00736A78">
        <w:rPr>
          <w:rFonts w:hint="eastAsia"/>
        </w:rPr>
        <w:t>不能聚焦和跟踪我们关心的地方。</w:t>
      </w:r>
    </w:p>
    <w:p w14:paraId="2F571FAC" w14:textId="45972397" w:rsidR="000C68E6" w:rsidRPr="00792845" w:rsidRDefault="00051C6C" w:rsidP="00421DD9">
      <w:pPr>
        <w:pStyle w:val="a1"/>
        <w:spacing w:line="360" w:lineRule="auto"/>
        <w:ind w:firstLine="480"/>
        <w:rPr>
          <w:i/>
        </w:rPr>
      </w:pPr>
      <w:r>
        <w:rPr>
          <w:rFonts w:hint="eastAsia"/>
        </w:rPr>
        <w:t>混合模糊语义细胞的</w:t>
      </w:r>
      <w:r w:rsidR="00224986">
        <w:rPr>
          <w:rFonts w:hint="eastAsia"/>
        </w:rPr>
        <w:t>学习是建立在模糊语义细胞学习的基础上，</w:t>
      </w:r>
      <w:r w:rsidR="00362BE4">
        <w:rPr>
          <w:rFonts w:hint="eastAsia"/>
        </w:rPr>
        <w:t>同样遵循着合理粒度原则和最大化模糊熵原则</w:t>
      </w:r>
      <w:r w:rsidR="006C2B29">
        <w:rPr>
          <w:rFonts w:hint="eastAsia"/>
        </w:rPr>
        <w:t>，学习的参数</w:t>
      </w:r>
      <w:r w:rsidR="00096ECC">
        <w:rPr>
          <w:rFonts w:hint="eastAsia"/>
        </w:rPr>
        <w:t>在模糊语义细胞的基础上加上了权重系数</w:t>
      </w:r>
      <w:r w:rsidR="00792845">
        <w:rPr>
          <w:rFonts w:hint="eastAsia"/>
        </w:rPr>
        <w:t>，即整个</w:t>
      </w:r>
      <w:r w:rsidR="007D1DED">
        <w:rPr>
          <w:rFonts w:hint="eastAsia"/>
        </w:rPr>
        <w:t>主题</w:t>
      </w:r>
      <m:oMath>
        <m:r>
          <w:rPr>
            <w:rFonts w:ascii="Cambria Math" w:hAnsi="Cambria Math"/>
          </w:rPr>
          <m:t>T</m:t>
        </m:r>
      </m:oMath>
      <w:r w:rsidR="00792845">
        <w:rPr>
          <w:rFonts w:hint="eastAsia"/>
        </w:rPr>
        <w:t>被描述成</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e>
        </m:nary>
      </m:oMath>
      <w:r w:rsidR="008E51ED">
        <w:rPr>
          <w:rFonts w:hint="eastAsia"/>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124C5A">
        <w:rPr>
          <w:rFonts w:hint="eastAsia"/>
        </w:rPr>
        <w:t>。</w:t>
      </w:r>
      <w:r w:rsidR="00792845">
        <w:rPr>
          <w:rFonts w:hint="eastAsia"/>
        </w:rPr>
        <w:t>需要注意的是关于混合模糊语义细胞的学习是同时进行的，即多个模糊语义细胞参数</w:t>
      </w:r>
      <w:r w:rsidR="003565B2">
        <w:rPr>
          <w:rFonts w:hint="eastAsia"/>
        </w:rPr>
        <w:t>（</w:t>
      </w:r>
      <m:oMath>
        <m:r>
          <w:rPr>
            <w:rFonts w:ascii="Cambria Math" w:hAnsi="Cambria Math"/>
          </w:rPr>
          <m:t>P</m:t>
        </m:r>
      </m:oMath>
      <w:r w:rsidR="003565B2">
        <w:rPr>
          <w:rFonts w:hint="eastAsia"/>
        </w:rPr>
        <w:t>、</w:t>
      </w:r>
      <m:oMath>
        <m:r>
          <m:rPr>
            <m:sty m:val="p"/>
          </m:rPr>
          <w:rPr>
            <w:rFonts w:ascii="Cambria Math" w:hAnsi="Cambria Math"/>
          </w:rPr>
          <m:t>c</m:t>
        </m:r>
      </m:oMath>
      <w:r w:rsidR="003565B2">
        <w:rPr>
          <w:rFonts w:hint="eastAsia"/>
        </w:rPr>
        <w:t>、</w:t>
      </w:r>
      <m:oMath>
        <m:r>
          <w:rPr>
            <w:rFonts w:ascii="Cambria Math" w:hAnsi="Cambria Math"/>
          </w:rPr>
          <m:t>σ</m:t>
        </m:r>
      </m:oMath>
      <w:r w:rsidR="003565B2">
        <w:rPr>
          <w:rFonts w:hint="eastAsia"/>
        </w:rPr>
        <w:t>）</w:t>
      </w:r>
      <w:r w:rsidR="00792845">
        <w:rPr>
          <w:rFonts w:hint="eastAsia"/>
        </w:rPr>
        <w:t>的学习和权重</w:t>
      </w:r>
      <m:oMath>
        <m:r>
          <w:rPr>
            <w:rFonts w:ascii="Cambria Math" w:hAnsi="Cambria Math"/>
          </w:rPr>
          <m:t>w</m:t>
        </m:r>
      </m:oMath>
      <w:r w:rsidR="00792845">
        <w:rPr>
          <w:rFonts w:hint="eastAsia"/>
        </w:rPr>
        <w:t>的学习是在一个目标函数中进行的</w:t>
      </w:r>
      <w:r w:rsidR="003565B2">
        <w:rPr>
          <w:rFonts w:hint="eastAsia"/>
        </w:rPr>
        <w:t>，</w:t>
      </w:r>
      <w:r w:rsidR="000C3D38">
        <w:rPr>
          <w:rFonts w:hint="eastAsia"/>
        </w:rPr>
        <w:t>并非</w:t>
      </w:r>
      <w:r w:rsidR="003565B2">
        <w:rPr>
          <w:rFonts w:hint="eastAsia"/>
        </w:rPr>
        <w:t>先确定模糊语义细胞，后确定权重。</w:t>
      </w:r>
      <w:r w:rsidR="000C3D38">
        <w:rPr>
          <w:rFonts w:hint="eastAsia"/>
        </w:rPr>
        <w:t>另外在混合模糊语义细胞的学习中，三大数字特征也和模糊语义细胞有所不同，</w:t>
      </w:r>
      <w:r w:rsidR="007D1DED">
        <w:rPr>
          <w:rFonts w:hint="eastAsia"/>
        </w:rPr>
        <w:t>最终所要优化的目标函数与模糊语义细胞</w:t>
      </w:r>
      <w:r w:rsidR="00124C5A">
        <w:rPr>
          <w:rFonts w:hint="eastAsia"/>
        </w:rPr>
        <w:t>也有所区别</w:t>
      </w:r>
      <w:r w:rsidR="007D1DED">
        <w:rPr>
          <w:rFonts w:hint="eastAsia"/>
        </w:rPr>
        <w:t>：模糊语义细胞的优化是非约束的，而混合模糊语义细胞的学习是要满足</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7D1DED">
        <w:rPr>
          <w:rFonts w:hint="eastAsia"/>
        </w:rPr>
        <w:t>，即最后需要求解的是约束优化的问题。</w:t>
      </w:r>
      <w:r w:rsidR="000C3D38">
        <w:rPr>
          <w:rFonts w:hint="eastAsia"/>
        </w:rPr>
        <w:t>在接来下的小节中将会给出，最后会给出详细的学习算法。</w:t>
      </w:r>
    </w:p>
    <w:p w14:paraId="50378F54" w14:textId="1165C882" w:rsidR="000C68E6" w:rsidRPr="006E3156" w:rsidRDefault="00BD327B" w:rsidP="006E3156">
      <w:pPr>
        <w:pStyle w:val="2"/>
        <w:spacing w:before="240"/>
        <w:ind w:left="578" w:hanging="578"/>
        <w:rPr>
          <w:rFonts w:ascii="宋体" w:eastAsia="宋体" w:hAnsi="宋体"/>
        </w:rPr>
      </w:pPr>
      <w:r w:rsidRPr="006E3156">
        <w:rPr>
          <w:rFonts w:ascii="宋体" w:eastAsia="宋体" w:hAnsi="宋体" w:hint="eastAsia"/>
        </w:rPr>
        <w:lastRenderedPageBreak/>
        <w:t>混合</w:t>
      </w:r>
      <w:r w:rsidR="006E3156" w:rsidRPr="006E3156">
        <w:rPr>
          <w:rFonts w:ascii="宋体" w:eastAsia="宋体" w:hAnsi="宋体" w:hint="eastAsia"/>
        </w:rPr>
        <w:t>模糊语义细胞</w:t>
      </w:r>
      <w:r w:rsidR="00C70FB1">
        <w:rPr>
          <w:rFonts w:ascii="宋体" w:eastAsia="宋体" w:hAnsi="宋体" w:hint="eastAsia"/>
        </w:rPr>
        <w:t>概念</w:t>
      </w:r>
    </w:p>
    <w:p w14:paraId="1C16910E" w14:textId="48084712" w:rsidR="008D79CC" w:rsidRPr="006A643C" w:rsidRDefault="00AE001F" w:rsidP="003557A4">
      <w:pPr>
        <w:pStyle w:val="a1"/>
        <w:spacing w:line="360" w:lineRule="auto"/>
        <w:ind w:firstLineChars="0" w:firstLine="0"/>
        <w:rPr>
          <w:b/>
        </w:rPr>
      </w:pPr>
      <w:r w:rsidRPr="00AE001F">
        <w:rPr>
          <w:rFonts w:hint="eastAsia"/>
          <w:b/>
        </w:rPr>
        <w:t>定义</w:t>
      </w:r>
      <w:r w:rsidRPr="00AE001F">
        <w:rPr>
          <w:rFonts w:hint="eastAsia"/>
          <w:b/>
        </w:rPr>
        <w:t>9.</w:t>
      </w:r>
      <w:r w:rsidRPr="00AE001F">
        <w:rPr>
          <w:rFonts w:hint="eastAsia"/>
          <w:b/>
        </w:rPr>
        <w:t>（混合模糊语义细胞）</w:t>
      </w:r>
      <w:r>
        <w:rPr>
          <w:rFonts w:hint="eastAsia"/>
        </w:rPr>
        <w:t>在论域</w:t>
      </w:r>
      <m:oMath>
        <m:r>
          <m:rPr>
            <m:sty m:val="p"/>
          </m:rPr>
          <w:rPr>
            <w:rFonts w:ascii="Cambria Math" w:hAnsi="Cambria Math"/>
          </w:rPr>
          <m:t>Ω</m:t>
        </m:r>
      </m:oMath>
      <w:r>
        <w:rPr>
          <w:rFonts w:hint="eastAsia"/>
        </w:rPr>
        <w:t>上，</w:t>
      </w:r>
      <w:r w:rsidR="007D1DED">
        <w:rPr>
          <w:rFonts w:hint="eastAsia"/>
        </w:rPr>
        <w:t>主题</w:t>
      </w:r>
      <m:oMath>
        <m:r>
          <w:rPr>
            <w:rFonts w:ascii="Cambria Math" w:hAnsi="Cambria Math"/>
          </w:rPr>
          <m:t>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Pr>
          <w:rFonts w:hint="eastAsia"/>
        </w:rPr>
        <w:t>的</w:t>
      </w:r>
      <w:r w:rsidR="009A0FAE">
        <w:rPr>
          <w:rFonts w:hint="eastAsia"/>
        </w:rPr>
        <w:t>混合</w:t>
      </w:r>
      <w:r>
        <w:rPr>
          <w:rFonts w:hint="eastAsia"/>
        </w:rPr>
        <w:t>模糊语义细胞被表示成</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BC2C60">
        <w:rPr>
          <w:rFonts w:hint="eastAsia"/>
        </w:rPr>
        <w:t>，</w:t>
      </w:r>
      <m:oMath>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w:r w:rsidR="007D1DED">
        <w:rPr>
          <w:rFonts w:hint="eastAsia"/>
        </w:rPr>
        <w:t>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上的用来测量</w:t>
      </w:r>
      <w:r w:rsidR="00BC2C60">
        <w:rPr>
          <w:rFonts w:hint="eastAsia"/>
        </w:rPr>
        <w:t>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BC2C60">
        <w:rPr>
          <w:rFonts w:hint="eastAsia"/>
        </w:rPr>
        <w:t>距离</w:t>
      </w:r>
      <w:r>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是</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7D1DED">
        <w:rPr>
          <w:rFonts w:hint="eastAsia"/>
        </w:rPr>
        <w:t>的隶属度分布的概率密度函数，</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D1DED">
        <w:rPr>
          <w:rFonts w:hint="eastAsia"/>
        </w:rPr>
        <w:t>是</w:t>
      </w:r>
      <w:r w:rsidR="00124C5A">
        <w:rPr>
          <w:rFonts w:hint="eastAsia"/>
        </w:rPr>
        <w:t>第</w:t>
      </w:r>
      <m:oMath>
        <m:r>
          <w:rPr>
            <w:rFonts w:ascii="Cambria Math" w:hAnsi="Cambria Math"/>
          </w:rPr>
          <m:t>i</m:t>
        </m:r>
      </m:oMath>
      <w:r w:rsidR="00124C5A">
        <w:rPr>
          <w:rFonts w:hint="eastAsia"/>
        </w:rPr>
        <w:t>个模糊语义细胞</w:t>
      </w:r>
      <w:r w:rsidR="006A643C">
        <w:rPr>
          <w:rFonts w:hint="eastAsia"/>
        </w:rPr>
        <w:t>对主题</w:t>
      </w:r>
      <m:oMath>
        <m:r>
          <w:rPr>
            <w:rFonts w:ascii="Cambria Math" w:hAnsi="Cambria Math"/>
          </w:rPr>
          <m:t>T</m:t>
        </m:r>
      </m:oMath>
      <w:r w:rsidR="006A643C">
        <w:rPr>
          <w:rFonts w:hint="eastAsia"/>
        </w:rPr>
        <w:t>的贡献度。</w:t>
      </w:r>
    </w:p>
    <w:p w14:paraId="28C78C4C" w14:textId="5BDE8077" w:rsidR="008D79CC" w:rsidRDefault="00CC6F05" w:rsidP="00421DD9">
      <w:pPr>
        <w:pStyle w:val="a1"/>
        <w:spacing w:line="360" w:lineRule="auto"/>
        <w:ind w:firstLine="480"/>
      </w:pPr>
      <w:r>
        <w:rPr>
          <w:rFonts w:hint="eastAsia"/>
        </w:rPr>
        <w:t>混合模糊语义细胞类似于高斯混合模型，每个模糊概念的粒度都遵循相同的分布，但是各自的分布参数不同。</w:t>
      </w:r>
      <w:r w:rsidR="00406A98">
        <w:rPr>
          <w:rFonts w:hint="eastAsia"/>
        </w:rPr>
        <w:t>且在</w:t>
      </w:r>
      <w:r w:rsidR="002238EE">
        <w:rPr>
          <w:rFonts w:hint="eastAsia"/>
        </w:rPr>
        <w:t>重构混合模糊语义细胞的时候使用了不同的权重</w:t>
      </w:r>
      <w:r w:rsidR="00C25872">
        <w:rPr>
          <w:rFonts w:hint="eastAsia"/>
        </w:rPr>
        <w:t>。在反映主题方面，混合模糊语义细胞不如模糊语义细胞描述概念那么直观直观，但是它也具有</w:t>
      </w:r>
      <w:r w:rsidR="003218DA">
        <w:rPr>
          <w:rFonts w:hint="eastAsia"/>
        </w:rPr>
        <w:t>和模糊语义细胞对应的数字特征。以下将</w:t>
      </w:r>
      <w:r w:rsidR="0024339A">
        <w:rPr>
          <w:rFonts w:hint="eastAsia"/>
        </w:rPr>
        <w:t>先</w:t>
      </w:r>
      <w:r w:rsidR="003218DA">
        <w:rPr>
          <w:rFonts w:hint="eastAsia"/>
        </w:rPr>
        <w:t>引入混合模糊语义细胞的</w:t>
      </w:r>
      <m:oMath>
        <m:r>
          <m:rPr>
            <m:sty m:val="p"/>
          </m:rPr>
          <w:rPr>
            <w:rFonts w:ascii="Cambria Math" w:hAnsi="Cambria Math"/>
          </w:rPr>
          <m:t>ε</m:t>
        </m:r>
      </m:oMath>
      <w:r w:rsidR="003218DA">
        <w:rPr>
          <w:rFonts w:hint="eastAsia"/>
        </w:rPr>
        <w:t>-</w:t>
      </w:r>
      <w:r w:rsidR="005F2E7E">
        <w:rPr>
          <w:rFonts w:hint="eastAsia"/>
        </w:rPr>
        <w:t>邻</w:t>
      </w:r>
      <w:r w:rsidR="003218DA">
        <w:rPr>
          <w:rFonts w:hint="eastAsia"/>
        </w:rPr>
        <w:t>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3218DA">
        <w:rPr>
          <w:rFonts w:hint="eastAsia"/>
        </w:rPr>
        <w:t>以及在其基础上的隶属函数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3218DA">
        <w:rPr>
          <w:rFonts w:hint="eastAsia"/>
        </w:rPr>
        <w:t>。</w:t>
      </w:r>
    </w:p>
    <w:p w14:paraId="6CDA964F" w14:textId="72FB7C57" w:rsidR="003218DA" w:rsidRDefault="003218DA" w:rsidP="003218DA">
      <w:pPr>
        <w:pStyle w:val="a1"/>
        <w:spacing w:line="360" w:lineRule="auto"/>
        <w:ind w:firstLineChars="0" w:firstLine="0"/>
      </w:pPr>
      <w:r w:rsidRPr="003218DA">
        <w:rPr>
          <w:rFonts w:hint="eastAsia"/>
          <w:b/>
        </w:rPr>
        <w:t>定义</w:t>
      </w:r>
      <w:r w:rsidRPr="003218DA">
        <w:rPr>
          <w:rFonts w:hint="eastAsia"/>
          <w:b/>
        </w:rPr>
        <w:t>10.</w:t>
      </w:r>
      <w:r w:rsidRPr="00107359">
        <w:rPr>
          <w:rFonts w:hint="eastAsia"/>
          <w:b/>
        </w:rPr>
        <w:t>（</w:t>
      </w:r>
      <m:oMath>
        <m:r>
          <m:rPr>
            <m:sty m:val="b"/>
          </m:rPr>
          <w:rPr>
            <w:rFonts w:ascii="Cambria Math" w:hAnsi="Cambria Math"/>
          </w:rPr>
          <m:t>ε</m:t>
        </m:r>
      </m:oMath>
      <w:r w:rsidRPr="00107359">
        <w:rPr>
          <w:rFonts w:hint="eastAsia"/>
          <w:b/>
        </w:rPr>
        <w:t>-</w:t>
      </w:r>
      <w:r w:rsidR="00BD7620">
        <w:rPr>
          <w:rFonts w:hint="eastAsia"/>
          <w:b/>
        </w:rPr>
        <w:t>邻域</w:t>
      </w:r>
      <w:r w:rsidRPr="00107359">
        <w:rPr>
          <w:rFonts w:hint="eastAsia"/>
          <w:b/>
        </w:rPr>
        <w:t>）</w:t>
      </w:r>
      <w:r>
        <w:rPr>
          <w:rFonts w:hint="eastAsia"/>
        </w:rPr>
        <w:t>对任意的混合模糊语义细胞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sidR="005F2E7E">
        <w:rPr>
          <w:rFonts w:hint="eastAsia"/>
        </w:rPr>
        <w:t>邻域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Pr>
          <w:rFonts w:hint="eastAsia"/>
        </w:rPr>
        <w:t>被定义为：</w:t>
      </w:r>
    </w:p>
    <w:p w14:paraId="18C5385B" w14:textId="5B1919EA" w:rsidR="003218DA" w:rsidRDefault="00BC0E65" w:rsidP="003218DA">
      <w:pPr>
        <w:pStyle w:val="a1"/>
        <w:spacing w:line="360" w:lineRule="auto"/>
        <w:ind w:firstLineChars="0" w:firstLine="0"/>
      </w:pPr>
      <w:r>
        <w:rPr>
          <w:rFonts w:hint="eastAsia"/>
        </w:rPr>
        <w:t xml:space="preserve">               </w:t>
      </w:r>
      <w:r>
        <w:t xml:space="preserve">  </w:t>
      </w:r>
      <w:r w:rsidR="00F87FBE">
        <w:t xml:space="preserve">  </w:t>
      </w:r>
      <w:r>
        <w:t xml:space="preserve"> </w:t>
      </w:r>
      <w:r w:rsidR="00F87FBE">
        <w:t xml:space="preserve"> </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rsidR="00F87FBE">
        <w:t xml:space="preserve">  </w:t>
      </w:r>
      <w:r w:rsidR="00F87FBE">
        <w:rPr>
          <w:rFonts w:hint="eastAsia"/>
        </w:rPr>
        <w:t xml:space="preserve">      </w:t>
      </w:r>
      <w:r w:rsidR="003218DA">
        <w:t>(20)</w:t>
      </w:r>
    </w:p>
    <w:p w14:paraId="4E37F3F8" w14:textId="760BA7A8" w:rsidR="00107359" w:rsidRDefault="00F74ABF" w:rsidP="00107359">
      <w:pPr>
        <w:pStyle w:val="a1"/>
        <w:spacing w:line="360" w:lineRule="auto"/>
        <w:ind w:firstLineChars="0" w:firstLine="0"/>
      </w:pPr>
      <m:oMath>
        <m:r>
          <m:rPr>
            <m:sty m:val="p"/>
          </m:rPr>
          <w:rPr>
            <w:rFonts w:ascii="Cambria Math" w:hAnsi="Cambria Math"/>
          </w:rPr>
          <m:t>ε</m:t>
        </m:r>
      </m:oMath>
      <w:r>
        <w:rPr>
          <w:rFonts w:hint="eastAsia"/>
        </w:rPr>
        <w:t>-</w:t>
      </w:r>
      <w:r w:rsidR="005F2E7E">
        <w:rPr>
          <w:rFonts w:hint="eastAsia"/>
        </w:rPr>
        <w:t>邻域</w:t>
      </w:r>
      <w:r>
        <w:rPr>
          <w:rFonts w:hint="eastAsia"/>
        </w:rPr>
        <w:t>给出了一种在论域</w:t>
      </w:r>
      <m:oMath>
        <m:r>
          <m:rPr>
            <m:sty m:val="p"/>
          </m:rPr>
          <w:rPr>
            <w:rFonts w:ascii="Cambria Math" w:hAnsi="Cambria Math"/>
          </w:rPr>
          <m:t>Ω</m:t>
        </m:r>
      </m:oMath>
      <w:r>
        <w:rPr>
          <w:rFonts w:hint="eastAsia"/>
        </w:rPr>
        <w:t>上衡量</w:t>
      </w:r>
      <w:r w:rsidR="006C7F28">
        <w:rPr>
          <w:rFonts w:hint="eastAsia"/>
        </w:rPr>
        <w:t>哪些</w:t>
      </w:r>
      <w:r>
        <w:rPr>
          <w:rFonts w:hint="eastAsia"/>
        </w:rPr>
        <w:t>概念是属于某个给定粒度</w:t>
      </w:r>
      <m:oMath>
        <m:r>
          <w:rPr>
            <w:rFonts w:ascii="Cambria Math" w:hAnsi="Cambria Math"/>
          </w:rPr>
          <m:t>ε</m:t>
        </m:r>
      </m:oMath>
      <w:r>
        <w:rPr>
          <w:rFonts w:hint="eastAsia"/>
        </w:rPr>
        <w:t>的主题</w:t>
      </w:r>
      <m:oMath>
        <m:r>
          <w:rPr>
            <w:rFonts w:ascii="Cambria Math" w:hAnsi="Cambria Math"/>
          </w:rPr>
          <m:t>T</m:t>
        </m:r>
      </m:oMath>
      <w:r>
        <w:rPr>
          <w:rFonts w:hint="eastAsia"/>
        </w:rPr>
        <w:t>的度量。由于使用模糊概念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697681">
        <w:rPr>
          <w:rFonts w:hint="eastAsia"/>
        </w:rPr>
        <w:t>的析取</w:t>
      </w:r>
      <w:r>
        <w:rPr>
          <w:rFonts w:hint="eastAsia"/>
        </w:rPr>
        <w:t>范式来表示</w:t>
      </w:r>
      <w:r w:rsidR="006C7F28">
        <w:rPr>
          <w:rFonts w:hint="eastAsia"/>
        </w:rPr>
        <w:t>混合</w:t>
      </w:r>
      <w:r>
        <w:rPr>
          <w:rFonts w:hint="eastAsia"/>
        </w:rPr>
        <w:t>模糊语义细胞</w:t>
      </w:r>
      <w:r w:rsidR="006C7F28">
        <w:rPr>
          <w:rFonts w:hint="eastAsia"/>
        </w:rPr>
        <w:t>，即属于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6C7F28">
        <w:rPr>
          <w:rFonts w:hint="eastAsia"/>
        </w:rPr>
        <w:t>的元素也是一定属于对应主题</w:t>
      </w:r>
      <m:oMath>
        <m:r>
          <w:rPr>
            <w:rFonts w:ascii="Cambria Math" w:hAnsi="Cambria Math"/>
          </w:rPr>
          <m:t>T</m:t>
        </m:r>
      </m:oMath>
      <w:r w:rsidR="006C7F28">
        <w:rPr>
          <w:rFonts w:hint="eastAsia"/>
        </w:rPr>
        <w:t>的</w:t>
      </w:r>
      <w:r w:rsidR="00AA0A19">
        <w:rPr>
          <w:rFonts w:hint="eastAsia"/>
        </w:rPr>
        <w:t>，所以使用</w:t>
      </w:r>
      <m:oMath>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oMath>
      <w:r w:rsidR="00AA0A19">
        <w:rPr>
          <w:rFonts w:hint="eastAsia"/>
        </w:rPr>
        <w:t>来表示落在主题</w:t>
      </w:r>
      <m:oMath>
        <m:r>
          <w:rPr>
            <w:rFonts w:ascii="Cambria Math" w:hAnsi="Cambria Math"/>
          </w:rPr>
          <m:t>T</m:t>
        </m:r>
      </m:oMath>
      <w:r w:rsidR="00AA0A19">
        <w:rPr>
          <w:rFonts w:hint="eastAsia"/>
        </w:rPr>
        <w:t>中的元素是合理的</w:t>
      </w:r>
      <w:r w:rsidR="00784919">
        <w:rPr>
          <w:rFonts w:hint="eastAsia"/>
        </w:rPr>
        <w:t>。类似于模糊语义细胞模型，混合模糊语义细胞给出了在以和</w:t>
      </w:r>
      <m:oMath>
        <m:r>
          <w:rPr>
            <w:rFonts w:ascii="Cambria Math" w:hAnsi="Cambria Math"/>
          </w:rPr>
          <m:t>x</m:t>
        </m:r>
      </m:oMath>
      <w:r w:rsidR="00784919">
        <w:rPr>
          <w:rFonts w:hint="eastAsia"/>
        </w:rPr>
        <w:t>最远的原型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84919">
        <w:rPr>
          <w:rFonts w:hint="eastAsia"/>
        </w:rPr>
        <w:t>为圆心，</w:t>
      </w:r>
      <m:oMath>
        <m:r>
          <w:rPr>
            <w:rFonts w:ascii="Cambria Math" w:hAnsi="Cambria Math"/>
          </w:rPr>
          <m:t>ε</m:t>
        </m:r>
      </m:oMath>
      <w:r w:rsidR="00784919">
        <w:rPr>
          <w:rFonts w:hint="eastAsia"/>
        </w:rPr>
        <w:t>为半径的圆形</w:t>
      </w:r>
      <w:r w:rsidR="005F2E7E">
        <w:rPr>
          <w:rFonts w:hint="eastAsia"/>
        </w:rPr>
        <w:t>邻域</w:t>
      </w:r>
      <w:r w:rsidR="00784919">
        <w:rPr>
          <w:rFonts w:hint="eastAsia"/>
        </w:rPr>
        <w:t>内所有点的集合。</w:t>
      </w:r>
      <w:r w:rsidR="00107359">
        <w:rPr>
          <w:rFonts w:hint="eastAsia"/>
        </w:rPr>
        <w:t>由</w:t>
      </w:r>
      <m:oMath>
        <m:r>
          <m:rPr>
            <m:sty m:val="p"/>
          </m:rPr>
          <w:rPr>
            <w:rFonts w:ascii="Cambria Math" w:hAnsi="Cambria Math"/>
          </w:rPr>
          <m:t>ε</m:t>
        </m:r>
      </m:oMath>
      <w:r w:rsidR="00107359" w:rsidRPr="00581A3F">
        <w:rPr>
          <w:rFonts w:hint="eastAsia"/>
        </w:rPr>
        <w:t>-</w:t>
      </w:r>
      <w:r w:rsidR="00107359" w:rsidRPr="00581A3F">
        <w:rPr>
          <w:rFonts w:hint="eastAsia"/>
        </w:rPr>
        <w:t>隶属度</w:t>
      </w:r>
      <w:r w:rsidR="00107359">
        <w:rPr>
          <w:rFonts w:hint="eastAsia"/>
        </w:rPr>
        <w:t>的定义，</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107359">
        <w:rPr>
          <w:rFonts w:hint="eastAsia"/>
        </w:rPr>
        <w:t>的半径是由粒度</w:t>
      </w:r>
      <m:oMath>
        <m:r>
          <w:rPr>
            <w:rFonts w:ascii="Cambria Math" w:hAnsi="Cambria Math"/>
          </w:rPr>
          <m:t>ε</m:t>
        </m:r>
      </m:oMath>
      <w:r w:rsidR="00107359">
        <w:rPr>
          <w:rFonts w:hint="eastAsia"/>
        </w:rPr>
        <w:t>表示的。又因为</w:t>
      </w:r>
      <m:oMath>
        <m:r>
          <w:rPr>
            <w:rFonts w:ascii="Cambria Math" w:hAnsi="Cambria Math"/>
          </w:rPr>
          <m:t>ε</m:t>
        </m:r>
      </m:oMath>
      <w:r w:rsidR="00107359">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oMath>
      <w:r w:rsidR="00107359">
        <w:rPr>
          <w:rFonts w:hint="eastAsia"/>
        </w:rPr>
        <w:t>上对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的积分来表示论域</w:t>
      </w:r>
      <m:oMath>
        <m:r>
          <m:rPr>
            <m:sty m:val="p"/>
          </m:rPr>
          <w:rPr>
            <w:rFonts w:ascii="Cambria Math" w:hAnsi="Cambria Math"/>
          </w:rPr>
          <m:t>Ω</m:t>
        </m:r>
      </m:oMath>
      <w:r w:rsidR="00107359">
        <w:rPr>
          <w:rFonts w:hint="eastAsia"/>
        </w:rPr>
        <w:t>中的任意一个点</w:t>
      </w:r>
      <m:oMath>
        <m:r>
          <w:rPr>
            <w:rFonts w:ascii="Cambria Math" w:hAnsi="Cambria Math"/>
          </w:rPr>
          <m:t>x</m:t>
        </m:r>
      </m:oMath>
      <w:r w:rsidR="00107359">
        <w:rPr>
          <w:rFonts w:hint="eastAsia"/>
        </w:rPr>
        <w:t>在多大程度上隶属于这个混合模糊语义细胞</w:t>
      </w:r>
      <m:oMath>
        <m:r>
          <w:rPr>
            <w:rFonts w:ascii="Cambria Math" w:hAnsi="Cambria Math"/>
          </w:rPr>
          <m:t>T</m:t>
        </m:r>
      </m:oMath>
      <w:r w:rsidR="00107359">
        <w:rPr>
          <w:rFonts w:hint="eastAsia"/>
        </w:rPr>
        <w:t>。即这个</w:t>
      </w:r>
      <m:oMath>
        <m:r>
          <m:rPr>
            <m:sty m:val="p"/>
          </m:rPr>
          <w:rPr>
            <w:rFonts w:ascii="Cambria Math" w:hAnsi="Cambria Math"/>
          </w:rPr>
          <m:t>ε</m:t>
        </m:r>
      </m:oMath>
      <w:r w:rsidR="00107359">
        <w:rPr>
          <w:rFonts w:hint="eastAsia"/>
        </w:rPr>
        <w:t>的取值在</w:t>
      </w:r>
      <m:oMath>
        <m:r>
          <w:rPr>
            <w:rFonts w:ascii="Cambria Math" w:hAnsi="Cambria Math"/>
          </w:rPr>
          <m:t>[max(d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sidR="00107359">
        <w:rPr>
          <w:rFonts w:hint="eastAsia"/>
        </w:rPr>
        <w:t>上时，这样</w:t>
      </w:r>
      <m:oMath>
        <m:r>
          <w:rPr>
            <w:rFonts w:ascii="Cambria Math" w:hAnsi="Cambria Math"/>
          </w:rPr>
          <m:t>T</m:t>
        </m:r>
      </m:oMath>
      <w:r w:rsidR="00107359">
        <w:rPr>
          <w:rFonts w:hint="eastAsia"/>
        </w:rPr>
        <w:t>一定会包含</w:t>
      </w:r>
      <m:oMath>
        <m:r>
          <w:rPr>
            <w:rFonts w:ascii="Cambria Math" w:hAnsi="Cambria Math"/>
          </w:rPr>
          <m:t>x</m:t>
        </m:r>
      </m:oMath>
      <w:r w:rsidR="00107359">
        <w:rPr>
          <w:rFonts w:hint="eastAsia"/>
        </w:rPr>
        <w:t>这个点。我们也把它称之为隶属度。</w:t>
      </w:r>
      <w:r w:rsidR="00DD74FB">
        <w:rPr>
          <w:rFonts w:hint="eastAsia"/>
        </w:rPr>
        <w:t>另外考虑到让</w:t>
      </w:r>
      <m:oMath>
        <m:r>
          <w:rPr>
            <w:rFonts w:ascii="Cambria Math" w:hAnsi="Cambria Math"/>
          </w:rPr>
          <m:t>x</m:t>
        </m:r>
      </m:oMath>
      <w:r w:rsidR="00DD74FB">
        <w:rPr>
          <w:rFonts w:hint="eastAsia"/>
        </w:rPr>
        <w:t>隶属于这个主题是由多个贡献度不同的</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200124">
        <w:rPr>
          <w:rFonts w:hint="eastAsia"/>
        </w:rPr>
        <w:t>共同完成的，因此</w:t>
      </w:r>
      <w:r w:rsidR="00FD4F9A">
        <w:rPr>
          <w:rFonts w:hint="eastAsia"/>
        </w:rPr>
        <w:t>需要对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D4F9A">
        <w:rPr>
          <w:rFonts w:hint="eastAsia"/>
        </w:rPr>
        <w:t>进行加权形式之后的积分。下面我们将给出主题</w:t>
      </w:r>
      <m:oMath>
        <m:r>
          <w:rPr>
            <w:rFonts w:ascii="Cambria Math" w:hAnsi="Cambria Math"/>
          </w:rPr>
          <m:t>T</m:t>
        </m:r>
      </m:oMath>
      <w:r w:rsidR="00107359">
        <w:rPr>
          <w:rFonts w:hint="eastAsia"/>
        </w:rPr>
        <w:t>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107359">
        <w:rPr>
          <w:rFonts w:hint="eastAsia"/>
        </w:rPr>
        <w:t>的定义。</w:t>
      </w:r>
    </w:p>
    <w:p w14:paraId="71B1F76C" w14:textId="10E69992" w:rsidR="00FD4F9A" w:rsidRDefault="00FD4F9A" w:rsidP="00FD4F9A">
      <w:pPr>
        <w:pStyle w:val="a1"/>
        <w:spacing w:line="360" w:lineRule="auto"/>
        <w:ind w:firstLineChars="0" w:firstLine="0"/>
        <w:jc w:val="left"/>
      </w:pPr>
      <w:r>
        <w:rPr>
          <w:rFonts w:hint="eastAsia"/>
          <w:b/>
        </w:rPr>
        <w:t>定义</w:t>
      </w:r>
      <w:r>
        <w:rPr>
          <w:rFonts w:hint="eastAsia"/>
          <w:b/>
        </w:rPr>
        <w:t>11.</w:t>
      </w:r>
      <w:r>
        <w:rPr>
          <w:rFonts w:hint="eastAsia"/>
          <w:b/>
        </w:rPr>
        <w:t>（隶属函数）</w:t>
      </w:r>
      <w:r>
        <w:rPr>
          <w:rFonts w:hint="eastAsia"/>
        </w:rPr>
        <w:t>在论域</w:t>
      </w:r>
      <m:oMath>
        <m:r>
          <m:rPr>
            <m:sty m:val="p"/>
          </m:rPr>
          <w:rPr>
            <w:rFonts w:ascii="Cambria Math" w:hAnsi="Cambria Math"/>
          </w:rPr>
          <m:t>Ω</m:t>
        </m:r>
      </m:oMath>
      <w:r>
        <w:rPr>
          <w:rFonts w:hint="eastAsia"/>
        </w:rPr>
        <w:t>上，混合模糊语义细胞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(i=1,…,n)</m:t>
            </m:r>
          </m:e>
        </m:nary>
      </m:oMath>
      <w:r>
        <w:rPr>
          <w:rFonts w:hint="eastAsia"/>
        </w:rPr>
        <w:t>的隶属函数被定义为：</w:t>
      </w:r>
    </w:p>
    <w:p w14:paraId="536DDCE0" w14:textId="43EFB11C" w:rsidR="00FD4F9A" w:rsidRDefault="004254CB" w:rsidP="00FD4F9A">
      <w:pPr>
        <w:pStyle w:val="a1"/>
        <w:spacing w:line="360" w:lineRule="auto"/>
        <w:ind w:firstLineChars="0" w:firstLine="0"/>
        <w:jc w:val="center"/>
      </w:pPr>
      <w:r>
        <w:t xml:space="preserve">                   </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oMath>
      <w:r>
        <w:t xml:space="preserve">                 </w:t>
      </w:r>
      <w:r w:rsidR="00FD4F9A">
        <w:t>(2</w:t>
      </w:r>
      <w:r>
        <w:t>1</w:t>
      </w:r>
      <w:r w:rsidR="00FD4F9A">
        <w:t>)</w:t>
      </w:r>
    </w:p>
    <w:p w14:paraId="5D86F652" w14:textId="77777777" w:rsidR="000E198E" w:rsidRDefault="00A44E43" w:rsidP="00FD4F9A">
      <w:pPr>
        <w:pStyle w:val="a1"/>
        <w:spacing w:line="360" w:lineRule="auto"/>
        <w:ind w:firstLineChars="0" w:firstLine="0"/>
      </w:pPr>
      <w:r>
        <w:rPr>
          <w:rFonts w:hint="eastAsia"/>
        </w:rPr>
        <w:lastRenderedPageBreak/>
        <w:t>距离</w:t>
      </w:r>
      <m:oMath>
        <m:r>
          <w:rPr>
            <w:rFonts w:ascii="Cambria Math" w:hAnsi="Cambria Math"/>
          </w:rPr>
          <m:t>d</m:t>
        </m:r>
      </m:oMath>
      <w:r>
        <w:rPr>
          <w:rFonts w:hint="eastAsia"/>
        </w:rPr>
        <w:t>的度量仍然使用欧氏空间中的</w:t>
      </w:r>
      <w:r w:rsidR="008F0362">
        <w:rPr>
          <w:rFonts w:hint="eastAsia"/>
        </w:rPr>
        <w:t>距离</w:t>
      </w:r>
      <w:r>
        <w:rPr>
          <w:rFonts w:hint="eastAsia"/>
        </w:rPr>
        <w:t>，</w:t>
      </w:r>
      <w:r w:rsidR="00007130">
        <w:rPr>
          <w:rFonts w:hint="eastAsia"/>
        </w:rPr>
        <w:t>容易证明</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oMath>
      <w:r w:rsidR="00007130">
        <w:rPr>
          <w:rFonts w:hint="eastAsia"/>
        </w:rPr>
        <w:t>与</w:t>
      </w:r>
      <m:oMath>
        <m:sSub>
          <m:sSubPr>
            <m:ctrlPr>
              <w:rPr>
                <w:rFonts w:ascii="Cambria Math" w:hAnsi="Cambria Math"/>
              </w:rPr>
            </m:ctrlPr>
          </m:sSubPr>
          <m:e>
            <m:r>
              <w:rPr>
                <w:rFonts w:ascii="Cambria Math" w:hAnsi="Cambria Math"/>
              </w:rPr>
              <m:t>μ</m:t>
            </m:r>
          </m:e>
          <m:sub>
            <m:r>
              <w:rPr>
                <w:rFonts w:ascii="Cambria Math" w:hAnsi="Cambria Math"/>
              </w:rPr>
              <m:t>L</m:t>
            </m:r>
          </m:sub>
        </m:sSub>
        <m:d>
          <m:dPr>
            <m:ctrlPr>
              <w:rPr>
                <w:rFonts w:ascii="Cambria Math" w:hAnsi="Cambria Math"/>
                <w:i/>
              </w:rPr>
            </m:ctrlPr>
          </m:dPr>
          <m:e>
            <m:r>
              <w:rPr>
                <w:rFonts w:ascii="Cambria Math" w:hAnsi="Cambria Math"/>
              </w:rPr>
              <m:t>x</m:t>
            </m:r>
          </m:e>
        </m:d>
      </m:oMath>
      <w:r w:rsidR="00007130">
        <w:rPr>
          <w:rFonts w:hint="eastAsia"/>
        </w:rPr>
        <w:t>具有类似的性质</w:t>
      </w:r>
      <w:r w:rsidR="00F82D9A">
        <w:rPr>
          <w:rFonts w:hint="eastAsia"/>
        </w:rPr>
        <w:t>：</w:t>
      </w:r>
    </w:p>
    <w:p w14:paraId="00718BFE" w14:textId="13373A41" w:rsidR="003557A4" w:rsidRDefault="000E198E" w:rsidP="00FD4F9A">
      <w:pPr>
        <w:pStyle w:val="a1"/>
        <w:spacing w:line="360" w:lineRule="auto"/>
        <w:ind w:firstLineChars="0" w:firstLine="0"/>
      </w:pPr>
      <w:r>
        <w:rPr>
          <w:rFonts w:hint="eastAsia"/>
        </w:rPr>
        <w:t>（</w:t>
      </w:r>
      <w:r>
        <w:rPr>
          <w:rFonts w:hint="eastAsia"/>
        </w:rPr>
        <w:t>1</w:t>
      </w:r>
      <w:r>
        <w:rPr>
          <w:rFonts w:hint="eastAsia"/>
        </w:rPr>
        <w:t>）</w:t>
      </w:r>
      <m:oMath>
        <m:r>
          <m:rPr>
            <m:sty m:val="p"/>
          </m:rPr>
          <w:rPr>
            <w:rFonts w:ascii="Cambria Math" w:hAnsi="Cambria Math"/>
          </w:rPr>
          <m:t>∀</m:t>
        </m:r>
        <m:r>
          <w:rPr>
            <w:rFonts w:ascii="Cambria Math" w:hAnsi="Cambria Math"/>
          </w:rPr>
          <m:t>x∈</m:t>
        </m:r>
        <m:r>
          <m:rPr>
            <m:sty m:val="p"/>
          </m:rPr>
          <w:rPr>
            <w:rFonts w:ascii="Cambria Math" w:hAnsi="Cambria Math"/>
          </w:rPr>
          <m:t>Ω</m:t>
        </m:r>
      </m:oMath>
      <w:r w:rsidR="001F3C08">
        <w:rPr>
          <w:rFonts w:hint="eastAsia"/>
        </w:rPr>
        <w:t>，</w:t>
      </w:r>
      <m:oMath>
        <m:sSub>
          <m:sSubPr>
            <m:ctrlPr>
              <w:rPr>
                <w:rFonts w:ascii="Cambria Math" w:hAnsi="Cambria Math"/>
              </w:rPr>
            </m:ctrlPr>
          </m:sSubPr>
          <m:e>
            <m:r>
              <w:rPr>
                <w:rFonts w:ascii="Cambria Math" w:hAnsi="Cambria Math"/>
              </w:rPr>
              <m:t>0&lt;μ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，当且仅当</w:t>
      </w:r>
      <m:oMath>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oMath>
      <w:r w:rsidR="001F3C08">
        <w:rPr>
          <w:rFonts w:hint="eastAsia"/>
        </w:rPr>
        <w:t>，即</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m:t>=0</m:t>
        </m:r>
      </m:oMath>
      <w:r w:rsidR="001F3C08">
        <w:rPr>
          <w:rFonts w:hint="eastAsia"/>
        </w:rPr>
        <w:t>时，</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w:t>
      </w:r>
    </w:p>
    <w:p w14:paraId="10A485BD" w14:textId="66A33A88" w:rsidR="008E2960" w:rsidRPr="003C10A8" w:rsidRDefault="008E2960" w:rsidP="00FD4F9A">
      <w:pPr>
        <w:pStyle w:val="a1"/>
        <w:spacing w:line="360" w:lineRule="auto"/>
        <w:ind w:firstLineChars="0" w:firstLine="0"/>
        <w:rPr>
          <w:b/>
        </w:rPr>
      </w:pPr>
      <w:r w:rsidRPr="003C10A8">
        <w:rPr>
          <w:rFonts w:hint="eastAsia"/>
          <w:b/>
        </w:rPr>
        <w:t>证明：</w:t>
      </w:r>
    </w:p>
    <w:p w14:paraId="540F364E" w14:textId="7229CEA5" w:rsidR="008E2960" w:rsidRDefault="00E313B0" w:rsidP="00FD4F9A">
      <w:pPr>
        <w:pStyle w:val="a1"/>
        <w:spacing w:line="360" w:lineRule="auto"/>
        <w:ind w:firstLineChars="0" w:firstLine="0"/>
      </w:pP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e>
        </m:nary>
      </m:oMath>
      <w:r w:rsidR="008E2960">
        <w:t xml:space="preserve"> </w:t>
      </w:r>
    </w:p>
    <w:p w14:paraId="0AF93DDD" w14:textId="77777777" w:rsidR="00D221C6" w:rsidRDefault="00533480" w:rsidP="00FD4F9A">
      <w:pPr>
        <w:pStyle w:val="a1"/>
        <w:spacing w:line="360" w:lineRule="auto"/>
        <w:ind w:firstLineChars="0" w:firstLine="0"/>
      </w:pPr>
      <w:r>
        <w:rPr>
          <w:rFonts w:hint="eastAsia"/>
        </w:rPr>
        <w:t>因为</w:t>
      </w:r>
      <m:oMath>
        <m:r>
          <w:rPr>
            <w:rFonts w:ascii="Cambria Math" w:hAnsi="Cambria Math"/>
          </w:rPr>
          <m:t>0&lt;</m:t>
        </m:r>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≤1</m:t>
        </m:r>
      </m:oMath>
      <w:r>
        <w:rPr>
          <w:rFonts w:hint="eastAsia"/>
        </w:rPr>
        <w:t>，</w:t>
      </w:r>
      <w:r w:rsidR="003C10A8">
        <w:rPr>
          <w:rFonts w:hint="eastAsia"/>
        </w:rPr>
        <w:t>当</w:t>
      </w:r>
      <m:oMath>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3C10A8">
        <w:rPr>
          <w:rFonts w:hint="eastAsia"/>
        </w:rPr>
        <w:t>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m:rPr>
            <m:sty m:val="p"/>
          </m:rPr>
          <w:rPr>
            <w:rFonts w:ascii="Cambria Math" w:hAnsi="Cambria Math"/>
          </w:rPr>
          <m:t>=0</m:t>
        </m:r>
      </m:oMath>
      <w:r w:rsidR="003C10A8">
        <w:rPr>
          <w:rFonts w:hint="eastAsia"/>
        </w:rPr>
        <w:t>，</w:t>
      </w:r>
    </w:p>
    <w:p w14:paraId="6DD07701" w14:textId="4BC255DA" w:rsidR="00D221C6" w:rsidRDefault="003C10A8" w:rsidP="00FD4F9A">
      <w:pPr>
        <w:pStyle w:val="a1"/>
        <w:spacing w:line="360" w:lineRule="auto"/>
        <w:ind w:firstLineChars="0" w:firstLine="0"/>
      </w:pPr>
      <w:r>
        <w:rPr>
          <w:rFonts w:hint="eastAsia"/>
        </w:rPr>
        <w:t>则</w:t>
      </w:r>
      <m:oMath>
        <m:r>
          <w:rPr>
            <w:rFonts w:ascii="Cambria Math" w:hAnsi="Cambria Math"/>
          </w:rPr>
          <m:t>min</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e>
        </m:d>
        <m:r>
          <w:rPr>
            <w:rFonts w:ascii="Cambria Math" w:hAnsi="Cambria Math"/>
          </w:rPr>
          <m:t>=0</m:t>
        </m:r>
      </m:oMath>
      <w:r>
        <w:rPr>
          <w:rFonts w:hint="eastAsia"/>
        </w:rPr>
        <w:t>，</w:t>
      </w:r>
      <m:oMath>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m:rPr>
            <m:sty m:val="p"/>
          </m:rPr>
          <w:rPr>
            <w:rFonts w:ascii="Cambria Math" w:hAnsi="Cambria Math"/>
          </w:rPr>
          <m:t>=1</m:t>
        </m:r>
      </m:oMath>
      <w:r w:rsidR="00D221C6">
        <w:rPr>
          <w:rFonts w:hint="eastAsia"/>
        </w:rPr>
        <w:t>。</w:t>
      </w:r>
    </w:p>
    <w:p w14:paraId="2896E919" w14:textId="71725B45" w:rsidR="003C10A8" w:rsidRDefault="003C10A8" w:rsidP="00FD4F9A">
      <w:pPr>
        <w:pStyle w:val="a1"/>
        <w:spacing w:line="360" w:lineRule="auto"/>
        <w:ind w:firstLineChars="0" w:firstLine="0"/>
      </w:pPr>
      <w:r>
        <w:rPr>
          <w:rFonts w:hint="eastAsia"/>
        </w:rPr>
        <w:t>所以</w:t>
      </w:r>
      <m:oMath>
        <m:r>
          <w:rPr>
            <w:rFonts w:ascii="Cambria Math" w:hAnsi="Cambria Math"/>
          </w:rPr>
          <m:t>0&lt;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w:t>
      </w:r>
      <w:r>
        <w:rPr>
          <w:rFonts w:hint="eastAsia"/>
        </w:rPr>
        <w:t>原命题得证。</w:t>
      </w:r>
    </w:p>
    <w:p w14:paraId="4C416152" w14:textId="5E25DCCC" w:rsidR="000E198E" w:rsidRDefault="000E198E" w:rsidP="00FD4F9A">
      <w:pPr>
        <w:pStyle w:val="a1"/>
        <w:spacing w:line="360" w:lineRule="auto"/>
        <w:ind w:firstLineChars="0" w:firstLine="0"/>
      </w:pPr>
      <w:r>
        <w:rPr>
          <w:rFonts w:hint="eastAsia"/>
        </w:rPr>
        <w:t>（</w:t>
      </w:r>
      <w:r>
        <w:rPr>
          <w:rFonts w:hint="eastAsia"/>
        </w:rPr>
        <w:t>2</w:t>
      </w:r>
      <w:r>
        <w:rPr>
          <w:rFonts w:hint="eastAsia"/>
        </w:rPr>
        <w:t>）</w:t>
      </w:r>
      <m:oMath>
        <m:r>
          <m:rPr>
            <m:sty m:val="p"/>
          </m:rPr>
          <w:rPr>
            <w:rFonts w:ascii="Cambria Math" w:hAnsi="Cambria Math"/>
          </w:rPr>
          <m:t>∀</m:t>
        </m:r>
        <m:r>
          <w:rPr>
            <w:rFonts w:ascii="Cambria Math" w:hAnsi="Cambria Math"/>
          </w:rPr>
          <m:t>x,y∈</m:t>
        </m:r>
        <m:r>
          <m:rPr>
            <m:sty m:val="p"/>
          </m:rPr>
          <w:rPr>
            <w:rFonts w:ascii="Cambria Math" w:hAnsi="Cambria Math"/>
          </w:rPr>
          <m:t>Ω</m:t>
        </m:r>
      </m:oMath>
      <w:r>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AC637D">
        <w:rPr>
          <w:rFonts w:hint="eastAsia"/>
        </w:rPr>
        <w:t>，则</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y</m:t>
            </m:r>
          </m:e>
        </m:d>
      </m:oMath>
      <w:r w:rsidR="00AC637D">
        <w:rPr>
          <w:rFonts w:hint="eastAsia"/>
        </w:rPr>
        <w:t>。</w:t>
      </w:r>
    </w:p>
    <w:p w14:paraId="6D9473AB" w14:textId="234E0D37" w:rsidR="00AC637D" w:rsidRDefault="00AC637D" w:rsidP="00FD4F9A">
      <w:pPr>
        <w:pStyle w:val="a1"/>
        <w:spacing w:line="360" w:lineRule="auto"/>
        <w:ind w:firstLineChars="0" w:firstLine="0"/>
        <w:rPr>
          <w:b/>
        </w:rPr>
      </w:pPr>
      <w:r w:rsidRPr="00AC637D">
        <w:rPr>
          <w:rFonts w:hint="eastAsia"/>
          <w:b/>
        </w:rPr>
        <w:t>证明：</w:t>
      </w:r>
    </w:p>
    <w:p w14:paraId="3A23D87C" w14:textId="7AC67647" w:rsidR="004B6A4B" w:rsidRDefault="00AC637D" w:rsidP="00FD4F9A">
      <w:pPr>
        <w:pStyle w:val="a1"/>
        <w:spacing w:line="360" w:lineRule="auto"/>
        <w:ind w:firstLineChars="0" w:firstLine="0"/>
      </w:pPr>
      <w:r>
        <w:rPr>
          <w:rFonts w:hint="eastAsia"/>
        </w:rPr>
        <w:t>显然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⇏min(d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)≤min(d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Pr>
          <w:rFonts w:hint="eastAsia"/>
        </w:rPr>
        <w:t>，</w:t>
      </w:r>
      <w:r w:rsidR="004B6A4B">
        <w:rPr>
          <w:rFonts w:hint="eastAsia"/>
        </w:rPr>
        <w:t>原命题得证。</w:t>
      </w:r>
    </w:p>
    <w:p w14:paraId="38BF53EB" w14:textId="062C25C0" w:rsidR="00FD4F9A" w:rsidRDefault="00C273C7" w:rsidP="00FD4F9A">
      <w:pPr>
        <w:pStyle w:val="a1"/>
        <w:spacing w:line="360" w:lineRule="auto"/>
        <w:ind w:firstLineChars="0" w:firstLine="0"/>
      </w:pPr>
      <w:r>
        <w:rPr>
          <w:rFonts w:hint="eastAsia"/>
        </w:rPr>
        <w:t>同时我们也能从（</w:t>
      </w:r>
      <w:r>
        <w:t>1</w:t>
      </w:r>
      <w:r>
        <w:rPr>
          <w:rFonts w:hint="eastAsia"/>
        </w:rPr>
        <w:t>）的证明中看出，要满足</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=1</m:t>
        </m:r>
      </m:oMath>
      <w:r>
        <w:rPr>
          <w:rFonts w:hint="eastAsia"/>
        </w:rPr>
        <w:t>的性质，则积分下限必须是</w:t>
      </w:r>
      <m:oMath>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Pr>
          <w:rFonts w:hint="eastAsia"/>
        </w:rPr>
        <w:t>。</w:t>
      </w:r>
      <w:r w:rsidR="00FD4F9A">
        <w:rPr>
          <w:rFonts w:hint="eastAsia"/>
        </w:rPr>
        <w:t>图</w:t>
      </w:r>
      <w:r w:rsidR="00781089">
        <w:rPr>
          <w:rFonts w:hint="eastAsia"/>
        </w:rPr>
        <w:t>4</w:t>
      </w:r>
      <w:r w:rsidR="00FD4F9A">
        <w:rPr>
          <w:rFonts w:hint="eastAsia"/>
        </w:rPr>
        <w:t>给出了在二维空间</w:t>
      </w:r>
      <m:oMath>
        <m:r>
          <m:rPr>
            <m:sty m:val="p"/>
          </m:rPr>
          <w:rPr>
            <w:rFonts w:ascii="Cambria Math" w:hAnsi="Cambria Math"/>
          </w:rPr>
          <m:t>Ω</m:t>
        </m:r>
      </m:oMath>
      <w:r w:rsidR="00FD4F9A">
        <w:rPr>
          <w:rFonts w:hint="eastAsia"/>
        </w:rPr>
        <w:t>下的</w:t>
      </w:r>
      <w:r w:rsidR="00E22243">
        <w:rPr>
          <w:rFonts w:hint="eastAsia"/>
        </w:rPr>
        <w:t>混合</w:t>
      </w:r>
      <w:r w:rsidR="00FD4F9A">
        <w:rPr>
          <w:rFonts w:hint="eastAsia"/>
        </w:rPr>
        <w:t>模糊语义细胞</w:t>
      </w:r>
      <w:r w:rsidR="00EC26BB">
        <w:rPr>
          <w:rFonts w:hint="eastAsia"/>
        </w:rPr>
        <w:t>中各概念的粒度分布的情形</w:t>
      </w:r>
      <w:r w:rsidR="00E22243">
        <w:rPr>
          <w:rFonts w:hint="eastAsia"/>
        </w:rPr>
        <w:t>。</w:t>
      </w:r>
    </w:p>
    <w:p w14:paraId="65198843" w14:textId="384F609C" w:rsidR="003218DA" w:rsidRPr="00FD4F9A" w:rsidRDefault="00C70FB1" w:rsidP="00421DD9">
      <w:pPr>
        <w:pStyle w:val="a1"/>
        <w:spacing w:line="360" w:lineRule="auto"/>
        <w:ind w:firstLine="480"/>
        <w:rPr>
          <w:b/>
        </w:rPr>
      </w:pPr>
      <w:r>
        <w:rPr>
          <w:noProof/>
        </w:rPr>
        <w:drawing>
          <wp:inline distT="0" distB="0" distL="0" distR="0" wp14:anchorId="583A0887" wp14:editId="4566044D">
            <wp:extent cx="5320030" cy="1722755"/>
            <wp:effectExtent l="0" t="0" r="0" b="4445"/>
            <wp:docPr id="17" name="图片 17"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1F35276F" w14:textId="18B5E4C9" w:rsidR="00C70FB1" w:rsidRPr="00C70FB1" w:rsidRDefault="00C70FB1" w:rsidP="00C70FB1">
      <w:pPr>
        <w:pStyle w:val="a1"/>
        <w:spacing w:line="360" w:lineRule="auto"/>
        <w:ind w:firstLine="420"/>
        <w:jc w:val="center"/>
        <w:rPr>
          <w:sz w:val="21"/>
          <w:szCs w:val="21"/>
        </w:rPr>
      </w:pPr>
      <w:r w:rsidRPr="00C70FB1">
        <w:rPr>
          <w:rFonts w:hint="eastAsia"/>
          <w:b/>
          <w:sz w:val="21"/>
          <w:szCs w:val="21"/>
        </w:rPr>
        <w:t>图</w:t>
      </w:r>
      <w:r w:rsidRPr="00C70FB1">
        <w:rPr>
          <w:rFonts w:hint="eastAsia"/>
          <w:b/>
          <w:sz w:val="21"/>
          <w:szCs w:val="21"/>
        </w:rPr>
        <w:t>4.</w:t>
      </w:r>
      <w:r w:rsidR="00EC26BB">
        <w:rPr>
          <w:rFonts w:hint="eastAsia"/>
          <w:sz w:val="21"/>
          <w:szCs w:val="21"/>
        </w:rPr>
        <w:t>混合模糊语义细胞模型</w:t>
      </w:r>
    </w:p>
    <w:p w14:paraId="23416E1B" w14:textId="705E5B91" w:rsidR="008D79CC" w:rsidRPr="00C70FB1" w:rsidRDefault="00C70FB1" w:rsidP="00C70FB1">
      <w:pPr>
        <w:pStyle w:val="2"/>
        <w:spacing w:before="240"/>
        <w:ind w:left="578" w:hanging="578"/>
        <w:rPr>
          <w:rFonts w:ascii="宋体" w:eastAsia="宋体" w:hAnsi="宋体"/>
        </w:rPr>
      </w:pPr>
      <w:r w:rsidRPr="00C70FB1">
        <w:rPr>
          <w:rFonts w:ascii="宋体" w:eastAsia="宋体" w:hAnsi="宋体" w:hint="eastAsia"/>
        </w:rPr>
        <w:t>混合模糊语义细胞的数字特征</w:t>
      </w:r>
    </w:p>
    <w:p w14:paraId="2029CF83" w14:textId="0C2F7709" w:rsidR="008D79CC" w:rsidRDefault="00155BE6" w:rsidP="00421DD9">
      <w:pPr>
        <w:pStyle w:val="a1"/>
        <w:spacing w:line="360" w:lineRule="auto"/>
        <w:ind w:firstLine="480"/>
      </w:pPr>
      <w:r>
        <w:rPr>
          <w:rFonts w:hint="eastAsia"/>
        </w:rPr>
        <w:t>同模糊语义细胞一样，混合模糊语义细胞同样</w:t>
      </w:r>
      <w:r w:rsidR="00C43869">
        <w:rPr>
          <w:rFonts w:hint="eastAsia"/>
        </w:rPr>
        <w:t>具有期望粒度</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C43869">
        <w:rPr>
          <w:rFonts w:hint="eastAsia"/>
        </w:rPr>
        <w:t>和模糊熵</w:t>
      </w:r>
      <m:oMath>
        <m:r>
          <m:rPr>
            <m:scr m:val="script"/>
            <m:sty m:val="p"/>
          </m:rPr>
          <w:rPr>
            <w:rFonts w:ascii="Cambria Math" w:hAnsi="Cambria Math"/>
          </w:rPr>
          <m:t xml:space="preserve"> H</m:t>
        </m:r>
        <m:d>
          <m:dPr>
            <m:ctrlPr>
              <w:rPr>
                <w:rFonts w:ascii="Cambria Math" w:hAnsi="Cambria Math"/>
              </w:rPr>
            </m:ctrlPr>
          </m:dPr>
          <m:e>
            <m:r>
              <w:rPr>
                <w:rFonts w:ascii="Cambria Math" w:hAnsi="Cambria Math"/>
              </w:rPr>
              <m:t>T</m:t>
            </m:r>
          </m:e>
        </m:d>
      </m:oMath>
      <w:r w:rsidR="00C43869">
        <w:rPr>
          <w:rFonts w:hint="eastAsia"/>
        </w:rPr>
        <w:t>这两</w:t>
      </w:r>
      <w:r>
        <w:rPr>
          <w:rFonts w:hint="eastAsia"/>
        </w:rPr>
        <w:t>个数字特征，</w:t>
      </w:r>
      <w:r w:rsidR="003C64D9">
        <w:rPr>
          <w:rFonts w:hint="eastAsia"/>
        </w:rPr>
        <w:t>所不同的是在</w:t>
      </w:r>
      <w:r>
        <w:rPr>
          <w:rFonts w:hint="eastAsia"/>
        </w:rPr>
        <w:t>模糊语义细胞中</w:t>
      </w:r>
      <w:r w:rsidR="007A7E51">
        <w:rPr>
          <w:rFonts w:hint="eastAsia"/>
        </w:rPr>
        <w:t>，</w:t>
      </w:r>
      <w:r w:rsidR="00D84639">
        <w:rPr>
          <w:rFonts w:hint="eastAsia"/>
        </w:rPr>
        <w:t>研究的对象</w:t>
      </w:r>
      <w:r w:rsidR="00693EE0">
        <w:rPr>
          <w:rFonts w:hint="eastAsia"/>
        </w:rPr>
        <w:t>是隶属于概念</w:t>
      </w:r>
      <m:oMath>
        <m:r>
          <w:rPr>
            <w:rFonts w:ascii="Cambria Math" w:hAnsi="Cambria Math"/>
          </w:rPr>
          <m:t>L</m:t>
        </m:r>
      </m:oMath>
      <w:r w:rsidR="00693EE0">
        <w:rPr>
          <w:rFonts w:hint="eastAsia"/>
        </w:rPr>
        <w:t>的元素集合，而在混合语义细胞中，研究的对象是隶属于主题</w:t>
      </w:r>
      <m:oMath>
        <m:r>
          <w:rPr>
            <w:rFonts w:ascii="Cambria Math" w:hAnsi="Cambria Math"/>
          </w:rPr>
          <m:t>T</m:t>
        </m:r>
      </m:oMath>
      <w:r w:rsidR="00693EE0">
        <w:rPr>
          <w:rFonts w:hint="eastAsia"/>
        </w:rPr>
        <w:t>的元素集合，</w:t>
      </w:r>
      <w:r w:rsidR="00C43869">
        <w:rPr>
          <w:rFonts w:hint="eastAsia"/>
        </w:rPr>
        <w:t>这两个</w:t>
      </w:r>
      <w:r w:rsidR="00693EE0">
        <w:rPr>
          <w:rFonts w:hint="eastAsia"/>
        </w:rPr>
        <w:t>数字特征在迁移到主题上面时，其形式也有所不同</w:t>
      </w:r>
      <w:r w:rsidR="00C43869">
        <w:rPr>
          <w:rFonts w:hint="eastAsia"/>
        </w:rPr>
        <w:t>，因为对于混合模糊语</w:t>
      </w:r>
      <w:r w:rsidR="00C43869">
        <w:rPr>
          <w:rFonts w:hint="eastAsia"/>
        </w:rPr>
        <w:lastRenderedPageBreak/>
        <w:t>义细胞来说，它的“原型”是泛化之后的原型，相当于多个模糊语义细胞的原型</w:t>
      </w:r>
      <w:r w:rsidR="008C1306">
        <w:rPr>
          <w:rFonts w:hint="eastAsia"/>
        </w:rPr>
        <w:t>集合加上一组权重因子，所以泛化之后的期望粒度可以看成是期望粒度的期望，泛化后的模糊熵是加权模糊熵，以下将给出混合模糊语义细胞的两个数字特征的定义：</w:t>
      </w:r>
    </w:p>
    <w:p w14:paraId="2584A254" w14:textId="799E2FA8" w:rsidR="008C1306" w:rsidRPr="008C1306" w:rsidRDefault="008C1306" w:rsidP="008C1306">
      <w:pPr>
        <w:pStyle w:val="a1"/>
        <w:spacing w:line="360" w:lineRule="auto"/>
        <w:ind w:firstLineChars="0" w:firstLine="0"/>
        <w:jc w:val="left"/>
        <w:rPr>
          <w:b/>
        </w:rPr>
      </w:pPr>
      <w:r w:rsidRPr="008C1306">
        <w:rPr>
          <w:rFonts w:hint="eastAsia"/>
          <w:b/>
        </w:rPr>
        <w:t>定义</w:t>
      </w:r>
      <w:r w:rsidRPr="008C1306">
        <w:rPr>
          <w:rFonts w:hint="eastAsia"/>
          <w:b/>
        </w:rPr>
        <w:t>12</w:t>
      </w:r>
      <w:r w:rsidRPr="008C1306">
        <w:rPr>
          <w:b/>
        </w:rPr>
        <w:t>.</w:t>
      </w:r>
      <w:r w:rsidRPr="008C1306">
        <w:rPr>
          <w:rFonts w:hint="eastAsia"/>
          <w:b/>
        </w:rPr>
        <w:t>（期望粒度）</w:t>
      </w:r>
      <w:r w:rsidRPr="00ED3987">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6667FB">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r>
          <w:rPr>
            <w:rFonts w:ascii="Cambria Math" w:hAnsi="Cambria Math"/>
          </w:rPr>
          <m:t>T</m:t>
        </m:r>
      </m:oMath>
      <w:r>
        <w:rPr>
          <w:rFonts w:hint="eastAsia"/>
        </w:rPr>
        <w:t>的期望粒度为：</w:t>
      </w:r>
    </w:p>
    <w:p w14:paraId="6C54360C" w14:textId="7416E1AA" w:rsidR="008C1306" w:rsidRPr="00CB33EC" w:rsidRDefault="006D1301" w:rsidP="008C1306">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e>
        </m:nary>
      </m:oMath>
      <w:r w:rsidR="0061418E">
        <w:rPr>
          <w:i/>
        </w:rPr>
        <w:t xml:space="preserve">                </w:t>
      </w:r>
      <w:r w:rsidR="008C1306">
        <w:rPr>
          <w:i/>
        </w:rPr>
        <w:t xml:space="preserve"> </w:t>
      </w:r>
      <w:r w:rsidR="0061418E">
        <w:rPr>
          <w:i/>
        </w:rPr>
        <w:t xml:space="preserve"> </w:t>
      </w:r>
      <w:r w:rsidR="00C273C7">
        <w:t>(2</w:t>
      </w:r>
      <w:r w:rsidR="00C273C7">
        <w:rPr>
          <w:rFonts w:hint="eastAsia"/>
        </w:rPr>
        <w:t>2</w:t>
      </w:r>
      <w:r w:rsidR="008C1306">
        <w:rPr>
          <w:rFonts w:hint="eastAsia"/>
        </w:rPr>
        <w:t>)</w:t>
      </w:r>
    </w:p>
    <w:p w14:paraId="75AA59C6" w14:textId="7A0EA9DF" w:rsidR="008C1306" w:rsidRDefault="00624F54" w:rsidP="008C1306">
      <w:pPr>
        <w:pStyle w:val="a1"/>
        <w:spacing w:line="360" w:lineRule="auto"/>
        <w:ind w:firstLineChars="0" w:firstLine="0"/>
        <w:jc w:val="left"/>
      </w:pPr>
      <w:r>
        <w:rPr>
          <w:rFonts w:hint="eastAsia"/>
        </w:rPr>
        <w:t>同样期望粒度是</w:t>
      </w:r>
      <w:r w:rsidR="006D1301">
        <w:rPr>
          <w:rFonts w:hint="eastAsia"/>
        </w:rPr>
        <w:t>混合</w:t>
      </w:r>
      <w:r w:rsidR="008C1306">
        <w:rPr>
          <w:rFonts w:hint="eastAsia"/>
        </w:rPr>
        <w:t>模糊语义细胞的半径（</w:t>
      </w:r>
      <w:r>
        <w:rPr>
          <w:rFonts w:hint="eastAsia"/>
        </w:rPr>
        <w:t>泛化</w:t>
      </w:r>
      <w:r w:rsidR="008C1306">
        <w:rPr>
          <w:rFonts w:hint="eastAsia"/>
        </w:rPr>
        <w:t>边界）的平均取值。</w:t>
      </w:r>
      <w:r>
        <w:rPr>
          <w:rFonts w:hint="eastAsia"/>
        </w:rPr>
        <w:t>我们可以使用这样的数字特征来度量某个主题的内容边界的大小。</w:t>
      </w:r>
      <w:r w:rsidR="00D71DE2">
        <w:rPr>
          <w:rFonts w:hint="eastAsia"/>
        </w:rPr>
        <w:t>当</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00D71DE2" w:rsidRPr="00165EB9">
        <w:rPr>
          <w:rFonts w:hint="eastAsia"/>
        </w:rPr>
        <w:t>的</w:t>
      </w:r>
      <w:r w:rsidR="00D71DE2">
        <w:rPr>
          <w:rFonts w:hint="eastAsia"/>
        </w:rPr>
        <w:t>粒度</w:t>
      </w:r>
      <m:oMath>
        <m:r>
          <m:rPr>
            <m:sty m:val="p"/>
          </m:rPr>
          <w:rPr>
            <w:rFonts w:ascii="Cambria Math" w:hAnsi="Cambria Math"/>
          </w:rPr>
          <m:t>ε</m:t>
        </m:r>
      </m:oMath>
      <w:r w:rsidR="00D71DE2">
        <w:rPr>
          <w:rFonts w:hint="eastAsia"/>
        </w:rPr>
        <w:t>服从期望为</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D71DE2">
        <w:rPr>
          <w:rFonts w:hint="eastAsia"/>
        </w:rPr>
        <w:t>方差为</w:t>
      </w:r>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oMath>
      <w:r w:rsidR="00D71DE2">
        <w:rPr>
          <w:rFonts w:hint="eastAsia"/>
        </w:rPr>
        <w:t>的对数正态分布时</w:t>
      </w:r>
      <w:r w:rsidR="00D71DE2">
        <w:t>，</w:t>
      </w:r>
      <w:r w:rsidR="00D71DE2">
        <w:rPr>
          <w:rFonts w:hint="eastAsia"/>
        </w:rPr>
        <w:t>有以下推论：</w:t>
      </w:r>
    </w:p>
    <w:p w14:paraId="3F10941B" w14:textId="7FA64001" w:rsidR="00D71DE2" w:rsidRDefault="00D71DE2" w:rsidP="008C1306">
      <w:pPr>
        <w:pStyle w:val="a1"/>
        <w:spacing w:line="360" w:lineRule="auto"/>
        <w:ind w:firstLineChars="0" w:firstLine="0"/>
        <w:jc w:val="left"/>
      </w:pPr>
      <w:r w:rsidRPr="00D71DE2">
        <w:rPr>
          <w:rFonts w:hint="eastAsia"/>
          <w:b/>
        </w:rPr>
        <w:t>推论</w:t>
      </w:r>
      <w:r w:rsidRPr="00D71DE2">
        <w:rPr>
          <w:rFonts w:hint="eastAsia"/>
          <w:b/>
        </w:rPr>
        <w:t>3.</w:t>
      </w:r>
      <w:r>
        <w:rPr>
          <w:rFonts w:hint="eastAsia"/>
          <w:b/>
        </w:rPr>
        <w:t xml:space="preserve"> </w:t>
      </w:r>
      <w:r w:rsidRPr="00ED3987">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m:t>
        </m:r>
      </m:oMath>
      <w:r>
        <w:rPr>
          <w:rFonts w:hint="eastAsia"/>
        </w:rPr>
        <w:t>的对数正态分布，则</w:t>
      </w:r>
      <m:oMath>
        <m:r>
          <w:rPr>
            <w:rFonts w:ascii="Cambria Math" w:hAnsi="Cambria Math"/>
          </w:rPr>
          <m:t>T</m:t>
        </m:r>
      </m:oMath>
      <w:r>
        <w:rPr>
          <w:rFonts w:hint="eastAsia"/>
        </w:rPr>
        <w:t>的期望粒度为：</w:t>
      </w:r>
    </w:p>
    <w:p w14:paraId="27F268F7" w14:textId="6D8903BD" w:rsidR="00D71DE2" w:rsidRDefault="00D71DE2" w:rsidP="008C1306">
      <w:pPr>
        <w:pStyle w:val="a1"/>
        <w:spacing w:line="360" w:lineRule="auto"/>
        <w:ind w:firstLineChars="0" w:firstLine="0"/>
        <w:jc w:val="left"/>
      </w:pPr>
      <w:r>
        <w:tab/>
      </w:r>
      <w:r>
        <w:tab/>
      </w:r>
      <w:r>
        <w:tab/>
      </w:r>
      <w:r>
        <w:tab/>
      </w:r>
      <w:r>
        <w:tab/>
      </w:r>
      <w:r>
        <w:tab/>
        <w:t xml:space="preserve">  </w:t>
      </w:r>
      <w:r w:rsidR="0072600F">
        <w:t xml:space="preserve">   </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2</m:t>
                    </m:r>
                  </m:den>
                </m:f>
              </m:sup>
            </m:sSup>
          </m:e>
        </m:nary>
      </m:oMath>
      <w:r w:rsidR="0072600F">
        <w:tab/>
      </w:r>
      <w:r w:rsidR="0072600F">
        <w:tab/>
      </w:r>
      <w:r w:rsidR="0072600F">
        <w:tab/>
      </w:r>
      <w:r w:rsidR="0072600F">
        <w:tab/>
      </w:r>
      <w:r w:rsidR="0072600F">
        <w:tab/>
      </w:r>
      <w:r w:rsidR="0072600F">
        <w:tab/>
      </w:r>
      <w:r w:rsidR="0072600F">
        <w:tab/>
        <w:t>(23)</w:t>
      </w:r>
    </w:p>
    <w:p w14:paraId="43F2A1C0" w14:textId="3B20E681" w:rsidR="0072600F" w:rsidRPr="0072600F" w:rsidRDefault="00057B3A" w:rsidP="008C1306">
      <w:pPr>
        <w:pStyle w:val="a1"/>
        <w:spacing w:line="360" w:lineRule="auto"/>
        <w:ind w:firstLineChars="0" w:firstLine="0"/>
        <w:jc w:val="left"/>
        <w:rPr>
          <w:b/>
          <w:i/>
        </w:rPr>
      </w:pPr>
      <w:r>
        <w:rPr>
          <w:rFonts w:hint="eastAsia"/>
        </w:rPr>
        <w:t>证明参考</w:t>
      </w:r>
      <w:r w:rsidR="0072600F">
        <w:rPr>
          <w:rFonts w:hint="eastAsia"/>
        </w:rPr>
        <w:t>推论（</w:t>
      </w:r>
      <w:r w:rsidR="00BE4AAB">
        <w:rPr>
          <w:rFonts w:hint="eastAsia"/>
        </w:rPr>
        <w:t>1</w:t>
      </w:r>
      <w:r w:rsidR="0072600F">
        <w:rPr>
          <w:rFonts w:hint="eastAsia"/>
        </w:rPr>
        <w:t>）的证明。</w:t>
      </w:r>
    </w:p>
    <w:p w14:paraId="5D24C05F" w14:textId="44973405" w:rsidR="008C1306" w:rsidRDefault="008C1306" w:rsidP="008C1306">
      <w:pPr>
        <w:pStyle w:val="a1"/>
        <w:spacing w:line="360" w:lineRule="auto"/>
        <w:ind w:firstLineChars="0" w:firstLine="0"/>
        <w:jc w:val="left"/>
      </w:pPr>
      <w:r w:rsidRPr="00E464F1">
        <w:rPr>
          <w:rFonts w:hint="eastAsia"/>
          <w:b/>
        </w:rPr>
        <w:t>定义</w:t>
      </w:r>
      <w:r w:rsidR="00ED3987">
        <w:rPr>
          <w:rFonts w:hint="eastAsia"/>
          <w:b/>
        </w:rPr>
        <w:t>13</w:t>
      </w:r>
      <w:r w:rsidRPr="00E464F1">
        <w:rPr>
          <w:rFonts w:hint="eastAsia"/>
          <w:b/>
        </w:rPr>
        <w:t>.</w:t>
      </w:r>
      <w:r w:rsidRPr="00E464F1">
        <w:rPr>
          <w:rFonts w:hint="eastAsia"/>
          <w:b/>
        </w:rPr>
        <w:t>（模糊熵）</w:t>
      </w:r>
      <w:r w:rsidR="006667FB" w:rsidRPr="006667FB">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6667FB">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006667FB" w:rsidRPr="00165EB9">
        <w:rPr>
          <w:rFonts w:hint="eastAsia"/>
        </w:rPr>
        <w:t>的</w:t>
      </w:r>
      <w:r w:rsidR="006667FB">
        <w:rPr>
          <w:rFonts w:hint="eastAsia"/>
        </w:rPr>
        <w:t>粒度</w:t>
      </w:r>
      <m:oMath>
        <m:r>
          <m:rPr>
            <m:sty m:val="p"/>
          </m:rPr>
          <w:rPr>
            <w:rFonts w:ascii="Cambria Math" w:hAnsi="Cambria Math"/>
          </w:rPr>
          <m:t>ε</m:t>
        </m:r>
      </m:oMath>
      <w:r w:rsidR="006667FB">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6667FB">
        <w:rPr>
          <w:rFonts w:hint="eastAsia"/>
        </w:rPr>
        <w:t>的分布，则</w:t>
      </w:r>
      <m:oMath>
        <m:r>
          <w:rPr>
            <w:rFonts w:ascii="Cambria Math" w:hAnsi="Cambria Math"/>
          </w:rPr>
          <m:t>T</m:t>
        </m:r>
      </m:oMath>
      <w:r>
        <w:rPr>
          <w:rFonts w:hint="eastAsia"/>
        </w:rPr>
        <w:t>的模糊熵为：</w:t>
      </w:r>
    </w:p>
    <w:p w14:paraId="427135F3" w14:textId="6028B33C" w:rsidR="008C1306" w:rsidRDefault="00D71DE2" w:rsidP="0061418E">
      <w:pPr>
        <w:pStyle w:val="a1"/>
        <w:spacing w:line="360" w:lineRule="auto"/>
        <w:ind w:firstLineChars="0" w:firstLine="0"/>
        <w:jc w:val="left"/>
      </w:pPr>
      <w:r>
        <w:t xml:space="preserve">              </w:t>
      </w:r>
      <w:r w:rsidR="00057B3A">
        <w:rPr>
          <w:rFonts w:hint="eastAsia"/>
        </w:rPr>
        <w:t xml:space="preserve">    </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sidR="0061418E">
        <w:rPr>
          <w:i/>
        </w:rPr>
        <w:t xml:space="preserve">       </w:t>
      </w:r>
      <w:r>
        <w:rPr>
          <w:i/>
        </w:rPr>
        <w:t xml:space="preserve">   </w:t>
      </w:r>
      <w:r w:rsidR="00057B3A">
        <w:rPr>
          <w:rFonts w:hint="eastAsia"/>
        </w:rPr>
        <w:t xml:space="preserve">  </w:t>
      </w:r>
      <w:r w:rsidR="00057B3A">
        <w:t xml:space="preserve"> </w:t>
      </w:r>
      <w:r w:rsidR="008C1306">
        <w:t>(</w:t>
      </w:r>
      <w:r w:rsidR="006D1301">
        <w:t>2</w:t>
      </w:r>
      <w:r w:rsidR="0072600F">
        <w:t>4</w:t>
      </w:r>
      <w:r w:rsidR="008C1306">
        <w:rPr>
          <w:rFonts w:hint="eastAsia"/>
        </w:rPr>
        <w:t>)</w:t>
      </w:r>
      <w:r w:rsidR="007F155D">
        <w:rPr>
          <w:rFonts w:hint="eastAsia"/>
        </w:rPr>
        <w:t>模糊熵也称为差分熵，</w:t>
      </w:r>
      <w:r w:rsidR="008C1306">
        <w:rPr>
          <w:rFonts w:hint="eastAsia"/>
        </w:rPr>
        <w:t>在</w:t>
      </w:r>
      <m:oMath>
        <m:r>
          <w:rPr>
            <w:rFonts w:ascii="Cambria Math" w:hAnsi="Cambria Math"/>
          </w:rPr>
          <m:t>ε∈(0,+∞)</m:t>
        </m:r>
      </m:oMath>
      <w:r w:rsidR="008C1306">
        <w:rPr>
          <w:rFonts w:hint="eastAsia"/>
        </w:rPr>
        <w:t>，</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8C1306">
        <w:rPr>
          <w:rFonts w:hint="eastAsia"/>
        </w:rPr>
        <w:t>的取值有可能为负值</w:t>
      </w:r>
      <w:r w:rsidR="00F30D3F">
        <w:t>[W</w:t>
      </w:r>
      <w:r w:rsidR="00F30D3F" w:rsidRPr="00F30D3F">
        <w:t>ikipedia</w:t>
      </w:r>
      <w:r w:rsidR="00F30D3F">
        <w:t>]</w:t>
      </w:r>
      <w:r w:rsidR="008C1306">
        <w:rPr>
          <w:rFonts w:hint="eastAsia"/>
        </w:rPr>
        <w:t>，</w:t>
      </w:r>
      <w:r w:rsidR="007F155D">
        <w:rPr>
          <w:rFonts w:hint="eastAsia"/>
        </w:rPr>
        <w:t>所以模糊熵并非是</w:t>
      </w:r>
      <w:r w:rsidR="007F155D">
        <w:rPr>
          <w:rFonts w:hint="eastAsia"/>
        </w:rPr>
        <w:t>Sh</w:t>
      </w:r>
      <w:r w:rsidR="007F155D">
        <w:t>annon</w:t>
      </w:r>
      <w:r w:rsidR="007F155D">
        <w:rPr>
          <w:rFonts w:hint="eastAsia"/>
        </w:rPr>
        <w:t>离散熵的延伸，</w:t>
      </w:r>
      <w:r w:rsidR="004D15B8">
        <w:rPr>
          <w:rFonts w:hint="eastAsia"/>
        </w:rPr>
        <w:t>需要</w:t>
      </w:r>
      <w:r w:rsidR="007F155D">
        <w:rPr>
          <w:rFonts w:hint="eastAsia"/>
        </w:rPr>
        <w:t>相应的矫正方法来限制离散点的密度。</w:t>
      </w:r>
      <w:r w:rsidR="004D15B8">
        <w:rPr>
          <w:rFonts w:hint="eastAsia"/>
        </w:rPr>
        <w:t>但是在本文中，模糊熵作为数字特征的引入并非是要严格刻画模糊语义细胞（混合模糊语义细胞）</w:t>
      </w:r>
      <w:r w:rsidR="00B8307A">
        <w:rPr>
          <w:rFonts w:hint="eastAsia"/>
        </w:rPr>
        <w:t>粒度的模糊性，它在后面的学习中是起着约束的角色，并且</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8C1306">
        <w:rPr>
          <w:rFonts w:hint="eastAsia"/>
        </w:rPr>
        <w:t>具有单调递增、极值、凸</w:t>
      </w:r>
      <w:r w:rsidR="00B8307A">
        <w:rPr>
          <w:rFonts w:hint="eastAsia"/>
        </w:rPr>
        <w:t>的特点，可以用来简化计算。</w:t>
      </w:r>
    </w:p>
    <w:p w14:paraId="1D8EFAB8" w14:textId="5A891012" w:rsidR="00057B3A" w:rsidRDefault="00057B3A" w:rsidP="00057B3A">
      <w:pPr>
        <w:pStyle w:val="a1"/>
        <w:spacing w:line="360" w:lineRule="auto"/>
        <w:ind w:firstLineChars="0" w:firstLine="0"/>
        <w:jc w:val="left"/>
      </w:pPr>
      <w:r w:rsidRPr="00D71DE2">
        <w:rPr>
          <w:rFonts w:hint="eastAsia"/>
          <w:b/>
        </w:rPr>
        <w:t>推论</w:t>
      </w:r>
      <w:r>
        <w:rPr>
          <w:rFonts w:hint="eastAsia"/>
          <w:b/>
        </w:rPr>
        <w:t>4</w:t>
      </w:r>
      <w:r w:rsidRPr="00D71DE2">
        <w:rPr>
          <w:rFonts w:hint="eastAsia"/>
          <w:b/>
        </w:rPr>
        <w:t>.</w:t>
      </w:r>
      <w:r>
        <w:rPr>
          <w:rFonts w:hint="eastAsia"/>
          <w:b/>
        </w:rPr>
        <w:t xml:space="preserve"> </w:t>
      </w:r>
      <w:r w:rsidRPr="00ED3987">
        <w:rPr>
          <w:rFonts w:hint="eastAsia"/>
        </w:rPr>
        <w:t>混合</w:t>
      </w:r>
      <w:r w:rsidRPr="00165EB9">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Pr>
          <w:rFonts w:hint="eastAsia"/>
        </w:rPr>
        <w:t>中</w:t>
      </w:r>
      <m:oMath>
        <m:sSub>
          <m:sSubPr>
            <m:ctrlPr>
              <w:rPr>
                <w:rFonts w:ascii="Cambria Math" w:hAnsi="Cambria Math"/>
                <w:i/>
              </w:rPr>
            </m:ctrlPr>
          </m:sSubPr>
          <m:e>
            <m:r>
              <w:rPr>
                <w:rFonts w:ascii="Cambria Math" w:hAnsi="Cambria Math"/>
              </w:rPr>
              <m:t>LA</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m:t>
        </m:r>
      </m:oMath>
      <w:r>
        <w:rPr>
          <w:rFonts w:hint="eastAsia"/>
        </w:rPr>
        <w:t>的对数正态分布，则</w:t>
      </w:r>
      <m:oMath>
        <m:r>
          <w:rPr>
            <w:rFonts w:ascii="Cambria Math" w:hAnsi="Cambria Math"/>
          </w:rPr>
          <m:t>T</m:t>
        </m:r>
      </m:oMath>
      <w:r>
        <w:rPr>
          <w:rFonts w:hint="eastAsia"/>
        </w:rPr>
        <w:t>的模糊熵为：</w:t>
      </w:r>
    </w:p>
    <w:p w14:paraId="1135303A" w14:textId="64F5C83E" w:rsidR="00057B3A" w:rsidRDefault="00057B3A" w:rsidP="00057B3A">
      <w:pPr>
        <w:pStyle w:val="a1"/>
        <w:spacing w:line="360" w:lineRule="auto"/>
        <w:ind w:firstLineChars="0" w:firstLine="0"/>
        <w:jc w:val="left"/>
      </w:pPr>
      <w:r>
        <w:tab/>
      </w:r>
      <w:r>
        <w:tab/>
      </w:r>
      <w:r>
        <w:tab/>
      </w:r>
      <w:r>
        <w:tab/>
        <w:t xml:space="preserve">     </w:t>
      </w:r>
      <m:oMath>
        <m: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nary>
      </m:oMath>
      <w:r>
        <w:tab/>
      </w:r>
      <w:r>
        <w:tab/>
      </w:r>
      <w:r>
        <w:tab/>
      </w:r>
      <w:r>
        <w:tab/>
      </w:r>
      <w:r>
        <w:tab/>
        <w:t>(23)</w:t>
      </w:r>
    </w:p>
    <w:p w14:paraId="2DB374B0" w14:textId="34CB2032" w:rsidR="00057B3A" w:rsidRPr="00057B3A" w:rsidRDefault="00057B3A" w:rsidP="0061418E">
      <w:pPr>
        <w:pStyle w:val="a1"/>
        <w:spacing w:line="360" w:lineRule="auto"/>
        <w:ind w:firstLineChars="0" w:firstLine="0"/>
        <w:jc w:val="left"/>
      </w:pPr>
      <w:r>
        <w:rPr>
          <w:rFonts w:hint="eastAsia"/>
        </w:rPr>
        <w:t>证明参考推论（</w:t>
      </w:r>
      <w:r>
        <w:rPr>
          <w:rFonts w:hint="eastAsia"/>
        </w:rPr>
        <w:t>2</w:t>
      </w:r>
      <w:r>
        <w:rPr>
          <w:rFonts w:hint="eastAsia"/>
        </w:rPr>
        <w:t>）的证明。</w:t>
      </w:r>
    </w:p>
    <w:p w14:paraId="48CC445C" w14:textId="2F355C43" w:rsidR="00B8307A" w:rsidRPr="00B8307A" w:rsidRDefault="00B8307A" w:rsidP="00B8307A">
      <w:pPr>
        <w:pStyle w:val="2"/>
        <w:spacing w:before="240"/>
        <w:ind w:left="578" w:hanging="578"/>
        <w:rPr>
          <w:rFonts w:ascii="宋体" w:eastAsia="宋体" w:hAnsi="宋体"/>
        </w:rPr>
      </w:pPr>
      <w:r w:rsidRPr="00B8307A">
        <w:rPr>
          <w:rFonts w:ascii="宋体" w:eastAsia="宋体" w:hAnsi="宋体" w:hint="eastAsia"/>
        </w:rPr>
        <w:lastRenderedPageBreak/>
        <w:t>混合模糊语义细胞的学习</w:t>
      </w:r>
    </w:p>
    <w:p w14:paraId="7F0A95EC" w14:textId="7DCCA280" w:rsidR="008D79CC" w:rsidRPr="00F54B8E" w:rsidRDefault="00A15A34" w:rsidP="00421DD9">
      <w:pPr>
        <w:pStyle w:val="a1"/>
        <w:spacing w:line="360" w:lineRule="auto"/>
        <w:ind w:firstLine="480"/>
      </w:pPr>
      <w:r>
        <w:rPr>
          <w:rFonts w:hint="eastAsia"/>
        </w:rPr>
        <w:t>在混合模糊语义细胞的表示中，我们是通过结合多个概念的模糊语义细胞来表示不确定信息的一种新的形式，它的最直观的理论原型就是证据理论</w:t>
      </w:r>
      <w:r>
        <w:rPr>
          <w:vertAlign w:val="superscript"/>
        </w:rPr>
        <w:t>[40]</w:t>
      </w:r>
      <w:r>
        <w:rPr>
          <w:rFonts w:hint="eastAsia"/>
        </w:rPr>
        <w:t>（</w:t>
      </w:r>
      <w:r>
        <w:rPr>
          <w:rFonts w:hint="eastAsia"/>
        </w:rPr>
        <w:t>DS</w:t>
      </w:r>
      <w:r>
        <w:rPr>
          <w:rFonts w:hint="eastAsia"/>
        </w:rPr>
        <w:t>），实际上混合模糊语义细胞就是证据理论中识别框架</w:t>
      </w:r>
      <m:oMath>
        <m:r>
          <m:rPr>
            <m:sty m:val="p"/>
          </m:rPr>
          <w:rPr>
            <w:rFonts w:ascii="Cambria Math" w:hAnsi="Cambria Math"/>
          </w:rPr>
          <m:t>Θ</m:t>
        </m:r>
      </m:oMath>
      <w:r>
        <w:rPr>
          <w:rFonts w:hint="eastAsia"/>
        </w:rPr>
        <w:t>的元素个数（模糊概念的种类数）被固定的一种特殊的形式，而每个模糊语义细胞的权重就</w:t>
      </w:r>
      <w:r w:rsidR="00CB1850">
        <w:rPr>
          <w:rFonts w:hint="eastAsia"/>
        </w:rPr>
        <w:t>相当于</w:t>
      </w:r>
      <w:r w:rsidR="00F54B8E">
        <w:rPr>
          <w:rFonts w:hint="eastAsia"/>
        </w:rPr>
        <w:t>通过基本信任分配函数</w:t>
      </w:r>
      <w:r w:rsidR="00F54B8E">
        <w:rPr>
          <w:rFonts w:hint="eastAsia"/>
        </w:rPr>
        <w:t>mass</w:t>
      </w:r>
      <w:r w:rsidR="00F54B8E">
        <w:rPr>
          <w:rFonts w:hint="eastAsia"/>
        </w:rPr>
        <w:t>计算后的基本概率数</w:t>
      </w:r>
      <w:r w:rsidR="00F54B8E">
        <w:rPr>
          <w:vertAlign w:val="superscript"/>
        </w:rPr>
        <w:t>[41]</w:t>
      </w:r>
      <w:r w:rsidR="00F54B8E">
        <w:rPr>
          <w:rFonts w:hint="eastAsia"/>
        </w:rPr>
        <w:t>。但是由于在证据理论中多值变量的基本信任分配函数</w:t>
      </w:r>
      <w:r w:rsidR="0041737F">
        <w:rPr>
          <w:rFonts w:hint="eastAsia"/>
        </w:rPr>
        <w:t>的框架的量级是</w:t>
      </w:r>
      <w:r w:rsidR="0041737F">
        <w:rPr>
          <w:rFonts w:hint="eastAsia"/>
        </w:rPr>
        <w:t>2</w:t>
      </w:r>
      <w:r w:rsidR="0041737F">
        <w:rPr>
          <w:rFonts w:hint="eastAsia"/>
        </w:rPr>
        <w:t>重指数运算</w:t>
      </w:r>
      <w:r w:rsidR="00C23218">
        <w:rPr>
          <w:rFonts w:hint="eastAsia"/>
        </w:rPr>
        <w:t>（</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m:rPr>
                    <m:sty m:val="p"/>
                  </m:rPr>
                  <w:rPr>
                    <w:rFonts w:ascii="Cambria Math" w:hAnsi="Cambria Math"/>
                  </w:rPr>
                  <m:t>Ω</m:t>
                </m:r>
              </m:sup>
            </m:sSup>
          </m:sup>
        </m:sSup>
      </m:oMath>
      <w:r w:rsidR="00C23218">
        <w:rPr>
          <w:rFonts w:hint="eastAsia"/>
        </w:rPr>
        <w:t>）</w:t>
      </w:r>
      <w:r w:rsidR="0041737F">
        <w:rPr>
          <w:rFonts w:hint="eastAsia"/>
        </w:rPr>
        <w:t>，计算起来相当复杂</w:t>
      </w:r>
      <w:r w:rsidR="00C23218">
        <w:rPr>
          <w:rFonts w:hint="eastAsia"/>
        </w:rPr>
        <w:t>。因此不太适合用来处理模糊语义细胞的权重计算。基于此我们依旧采用和模糊语义细胞类似的方式去优化求解待定参数</w:t>
      </w:r>
      <m:oMath>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C23218">
        <w:rPr>
          <w:rFonts w:hint="eastAsia"/>
        </w:rPr>
        <w:t>，以下讨论混合模糊语义细胞的学习的原则。</w:t>
      </w:r>
    </w:p>
    <w:p w14:paraId="661F7511" w14:textId="4220EBCA" w:rsidR="008D79CC" w:rsidRPr="00512C3D" w:rsidRDefault="00C23218" w:rsidP="00512C3D">
      <w:pPr>
        <w:pStyle w:val="3"/>
        <w:spacing w:before="0" w:line="360" w:lineRule="auto"/>
        <w:rPr>
          <w:rFonts w:ascii="宋体" w:eastAsia="宋体" w:hAnsi="宋体"/>
        </w:rPr>
      </w:pPr>
      <w:r w:rsidRPr="00C23218">
        <w:rPr>
          <w:rFonts w:ascii="宋体" w:eastAsia="宋体" w:hAnsi="宋体" w:hint="eastAsia"/>
        </w:rPr>
        <w:t>合理粒度原则</w:t>
      </w:r>
    </w:p>
    <w:p w14:paraId="5FDB0150" w14:textId="1F521DE9" w:rsidR="008D79CC" w:rsidRDefault="00512C3D" w:rsidP="00421DD9">
      <w:pPr>
        <w:pStyle w:val="a1"/>
        <w:spacing w:line="360" w:lineRule="auto"/>
        <w:ind w:firstLine="480"/>
      </w:pPr>
      <w:r>
        <w:rPr>
          <w:rFonts w:hint="eastAsia"/>
        </w:rPr>
        <w:t>混合模糊语义细胞</w:t>
      </w:r>
      <m:oMath>
        <m:r>
          <w:rPr>
            <w:rFonts w:ascii="Cambria Math" w:hAnsi="Cambria Math"/>
          </w:rPr>
          <m:t>T</m:t>
        </m:r>
      </m:oMath>
      <w:r>
        <w:rPr>
          <w:rFonts w:hint="eastAsia"/>
        </w:rPr>
        <w:t>中，合理粒度要求主题能够尽可能地全面</w:t>
      </w:r>
      <w:r w:rsidR="0092024E">
        <w:rPr>
          <w:rFonts w:hint="eastAsia"/>
        </w:rPr>
        <w:t>覆给定的集合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2024E">
        <w:rPr>
          <w:rFonts w:hint="eastAsia"/>
        </w:rPr>
        <w:t>，同时这种覆盖是具有针对性的覆盖</w:t>
      </w:r>
      <w:r w:rsidR="00BB500F">
        <w:rPr>
          <w:rFonts w:hint="eastAsia"/>
        </w:rPr>
        <w:t>，反映在量化数字特征上就是覆盖率较高、期望粒度较小。以下给出混合模糊语义下的覆盖率和期望粒度的概念：</w:t>
      </w:r>
    </w:p>
    <w:p w14:paraId="6FF4A589" w14:textId="77B3848C" w:rsidR="00227926" w:rsidRDefault="00BB500F" w:rsidP="00227926">
      <w:pPr>
        <w:pStyle w:val="a1"/>
        <w:spacing w:line="360" w:lineRule="auto"/>
        <w:ind w:firstLineChars="0" w:firstLine="0"/>
        <w:jc w:val="left"/>
      </w:pPr>
      <w:r w:rsidRPr="00BB500F">
        <w:rPr>
          <w:rFonts w:hint="eastAsia"/>
          <w:b/>
        </w:rPr>
        <w:t>定义</w:t>
      </w:r>
      <w:r w:rsidRPr="00BB500F">
        <w:rPr>
          <w:rFonts w:hint="eastAsia"/>
          <w:b/>
        </w:rPr>
        <w:t>14.</w:t>
      </w:r>
      <w:r w:rsidRPr="00BB500F">
        <w:rPr>
          <w:rFonts w:hint="eastAsia"/>
          <w:b/>
        </w:rPr>
        <w:t>（覆盖率）</w:t>
      </w:r>
      <w:r w:rsidR="00227926">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sidR="00227926">
        <w:rPr>
          <w:rFonts w:hint="eastAsia"/>
        </w:rPr>
        <w:t>，和混合模糊语义细胞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227926">
        <w:rPr>
          <w:rFonts w:hint="eastAsia"/>
        </w:rPr>
        <w:t>则</w:t>
      </w:r>
      <m:oMath>
        <m:r>
          <w:rPr>
            <w:rFonts w:ascii="Cambria Math" w:hAnsi="Cambria Math"/>
          </w:rPr>
          <m:t>T</m:t>
        </m:r>
      </m:oMath>
      <w:r w:rsidR="00227926">
        <w:rPr>
          <w:rFonts w:hint="eastAsia"/>
        </w:rPr>
        <w:t>对</w:t>
      </w:r>
      <m:oMath>
        <m:r>
          <m:rPr>
            <m:sty m:val="p"/>
          </m:rPr>
          <w:rPr>
            <w:rFonts w:ascii="Cambria Math" w:hAnsi="Cambria Math"/>
          </w:rPr>
          <m:t>X</m:t>
        </m:r>
      </m:oMath>
      <w:r w:rsidR="00227926">
        <w:rPr>
          <w:rFonts w:hint="eastAsia"/>
        </w:rPr>
        <w:t>的覆盖率为：</w:t>
      </w:r>
    </w:p>
    <w:p w14:paraId="0BB62F3B" w14:textId="598DD18C" w:rsidR="00227926" w:rsidRDefault="001640DF" w:rsidP="00227926">
      <w:pPr>
        <w:pStyle w:val="a1"/>
        <w:spacing w:line="360" w:lineRule="auto"/>
        <w:ind w:firstLineChars="0" w:firstLine="0"/>
        <w:jc w:val="left"/>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num>
          <m:den>
            <m:r>
              <w:rPr>
                <w:rFonts w:ascii="Cambria Math" w:hAnsi="Cambria Math"/>
              </w:rPr>
              <m:t>m</m:t>
            </m:r>
          </m:den>
        </m:f>
      </m:oMath>
      <w:r>
        <w:rPr>
          <w:rFonts w:hint="eastAsia"/>
        </w:rPr>
        <w:t xml:space="preserve">                          </w:t>
      </w:r>
      <w:r w:rsidR="006C48B5">
        <w:t>(25</w:t>
      </w:r>
      <w:r>
        <w:t>)</w:t>
      </w:r>
      <w:r w:rsidR="00227926">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oMath>
      <w:r w:rsidR="00227926">
        <w:rPr>
          <w:rFonts w:hint="eastAsia"/>
        </w:rPr>
        <w:t>表示</w:t>
      </w:r>
      <m:oMath>
        <m:r>
          <w:rPr>
            <w:rFonts w:ascii="Cambria Math" w:hAnsi="Cambria Math"/>
          </w:rPr>
          <m:t>X</m:t>
        </m:r>
      </m:oMath>
      <w:r w:rsidR="00227926">
        <w:rPr>
          <w:rFonts w:hint="eastAsia"/>
        </w:rPr>
        <w:t>中元素落在邻域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oMath>
      <w:r w:rsidR="00227926">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r>
          <w:rPr>
            <w:rFonts w:ascii="Cambria Math" w:hAnsi="Cambria Math"/>
          </w:rPr>
          <m:t>≤m</m:t>
        </m:r>
      </m:oMath>
      <w:r w:rsidR="0022792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5F6435">
        <w:rPr>
          <w:rFonts w:hint="eastAsia"/>
        </w:rPr>
        <w:t>，在连续情况下</w:t>
      </w:r>
      <w:r w:rsidR="00227926">
        <w:rPr>
          <w:rFonts w:hint="eastAsia"/>
        </w:rPr>
        <w:t>的</w:t>
      </w:r>
      <w:r w:rsidR="005F6435">
        <w:rPr>
          <w:rFonts w:hint="eastAsia"/>
        </w:rPr>
        <w:t>混合模糊语义</w:t>
      </w:r>
      <w:r w:rsidR="00227926">
        <w:rPr>
          <w:rFonts w:hint="eastAsia"/>
        </w:rPr>
        <w:t>时，</w:t>
      </w:r>
      <w:r w:rsidR="005F6435">
        <w:rPr>
          <w:rFonts w:hint="eastAsia"/>
        </w:rPr>
        <w:t>覆盖率被定义为：</w:t>
      </w:r>
    </w:p>
    <w:p w14:paraId="673EA613" w14:textId="5BE230C2" w:rsidR="00227926" w:rsidRDefault="00227926" w:rsidP="00227926">
      <w:pPr>
        <w:pStyle w:val="a1"/>
        <w:spacing w:line="360" w:lineRule="auto"/>
        <w:ind w:firstLineChars="0" w:firstLine="0"/>
        <w:jc w:val="left"/>
      </w:pPr>
      <w:r w:rsidRPr="00C751EE">
        <w:rPr>
          <w:rFonts w:hint="eastAsia"/>
          <w:b/>
        </w:rPr>
        <w:t>定义</w:t>
      </w:r>
      <w:r w:rsidR="00D259AF">
        <w:rPr>
          <w:rFonts w:hint="eastAsia"/>
          <w:b/>
        </w:rPr>
        <w:t>15</w:t>
      </w:r>
      <w:r w:rsidRPr="00C751EE">
        <w:rPr>
          <w:rFonts w:hint="eastAsia"/>
          <w:b/>
        </w:rPr>
        <w:t>.</w:t>
      </w:r>
      <w:r w:rsidRPr="00C751EE">
        <w:rPr>
          <w:rFonts w:hint="eastAsia"/>
          <w:b/>
        </w:rPr>
        <w:t>（</w:t>
      </w:r>
      <w:r w:rsidR="00C55F69">
        <w:rPr>
          <w:rFonts w:hint="eastAsia"/>
          <w:b/>
        </w:rPr>
        <w:t>混合</w:t>
      </w:r>
      <w:r w:rsidRPr="00C751EE">
        <w:rPr>
          <w:rFonts w:hint="eastAsia"/>
          <w:b/>
        </w:rPr>
        <w:t>模糊语义细胞的覆盖率）</w:t>
      </w:r>
      <w:r w:rsidRPr="009B003A">
        <w:rPr>
          <w:rFonts w:hint="eastAsia"/>
        </w:rPr>
        <w:t>给定</w:t>
      </w:r>
      <w:r>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Pr>
          <w:rFonts w:hint="eastAsia"/>
        </w:rPr>
        <w:t>和</w:t>
      </w:r>
      <w:r w:rsidR="005F6435">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Pr>
          <w:rFonts w:hint="eastAsia"/>
        </w:rPr>
        <w:t>，则</w:t>
      </w:r>
      <m:oMath>
        <m:r>
          <w:rPr>
            <w:rFonts w:ascii="Cambria Math" w:hAnsi="Cambria Math"/>
          </w:rPr>
          <m:t>T</m:t>
        </m:r>
      </m:oMath>
      <w:r>
        <w:rPr>
          <w:rFonts w:hint="eastAsia"/>
        </w:rPr>
        <w:t>对</w:t>
      </w:r>
      <m:oMath>
        <m:r>
          <m:rPr>
            <m:sty m:val="p"/>
          </m:rPr>
          <w:rPr>
            <w:rFonts w:ascii="Cambria Math" w:hAnsi="Cambria Math"/>
          </w:rPr>
          <m:t>X</m:t>
        </m:r>
      </m:oMath>
      <w:r>
        <w:rPr>
          <w:rFonts w:hint="eastAsia"/>
        </w:rPr>
        <w:t>的覆盖率为：</w:t>
      </w:r>
    </w:p>
    <w:p w14:paraId="55A483F9" w14:textId="70CBC7F6" w:rsidR="00C273C7" w:rsidRPr="00C273C7" w:rsidRDefault="001640DF" w:rsidP="00C273C7">
      <w:pPr>
        <w:pStyle w:val="a1"/>
        <w:spacing w:line="360" w:lineRule="auto"/>
        <w:ind w:firstLine="480"/>
      </w:pPr>
      <w:r>
        <w:rPr>
          <w:rFonts w:hint="eastAsia"/>
        </w:rPr>
        <w:tab/>
      </w:r>
      <w:r>
        <w:rPr>
          <w:rFonts w:hint="eastAsia"/>
        </w:rPr>
        <w:tab/>
      </w:r>
      <w:r>
        <w:rPr>
          <w:rFonts w:hint="eastAsia"/>
        </w:rPr>
        <w:tab/>
      </w:r>
      <w:r>
        <w:rPr>
          <w:rFonts w:hint="eastAsia"/>
        </w:rPr>
        <w:tab/>
      </w:r>
      <w:r>
        <w:rPr>
          <w:rFonts w:hint="eastAsia"/>
        </w:rPr>
        <w:tab/>
      </w:r>
      <w:r w:rsidR="00395A2C">
        <w:t xml:space="preserve"> </w:t>
      </w:r>
      <w:r w:rsidR="00395A2C">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e>
                </m:nary>
                <m:r>
                  <w:rPr>
                    <w:rFonts w:ascii="Cambria Math" w:hAnsi="Cambria Math"/>
                  </w:rPr>
                  <m:t>dε</m:t>
                </m:r>
              </m:e>
            </m:nary>
          </m:num>
          <m:den>
            <m:r>
              <w:rPr>
                <w:rFonts w:ascii="Cambria Math" w:hAnsi="Cambria Math"/>
              </w:rPr>
              <m:t>m</m:t>
            </m:r>
          </m:den>
        </m:f>
      </m:oMath>
      <w:r w:rsidR="00AD575D">
        <w:t xml:space="preserve">              </w:t>
      </w:r>
      <w:r w:rsidR="00AD575D">
        <w:rPr>
          <w:rFonts w:hint="eastAsia"/>
        </w:rPr>
        <w:t xml:space="preserve">   </w:t>
      </w:r>
      <w:r w:rsidR="00395A2C">
        <w:rPr>
          <w:rFonts w:hint="eastAsia"/>
        </w:rPr>
        <w:t xml:space="preserve"> </w:t>
      </w:r>
      <w:r w:rsidR="006C48B5">
        <w:t>(26</w:t>
      </w:r>
      <w:r w:rsidR="00227926">
        <w:t>)</w:t>
      </w:r>
    </w:p>
    <w:p w14:paraId="7265A3E5" w14:textId="7FFE5E61" w:rsidR="00227926" w:rsidRDefault="00227926" w:rsidP="00AD575D">
      <w:pPr>
        <w:pStyle w:val="a1"/>
        <w:spacing w:line="360" w:lineRule="auto"/>
        <w:ind w:firstLineChars="0" w:firstLine="0"/>
      </w:pPr>
      <w:r w:rsidRPr="00933B2E">
        <w:rPr>
          <w:rFonts w:hint="eastAsia"/>
          <w:b/>
        </w:rPr>
        <w:t>定理</w:t>
      </w:r>
      <w:r w:rsidRPr="00933B2E">
        <w:rPr>
          <w:rFonts w:hint="eastAsia"/>
          <w:b/>
        </w:rPr>
        <w:t>1</w:t>
      </w:r>
      <w:r w:rsidRPr="00933B2E">
        <w:rPr>
          <w:b/>
        </w:rPr>
        <w:t>.</w:t>
      </w:r>
      <w:r>
        <w:rPr>
          <w:b/>
        </w:rPr>
        <w:t xml:space="preserve"> </w:t>
      </w:r>
      <w:r w:rsidRPr="009B003A">
        <w:rPr>
          <w:rFonts w:hint="eastAsia"/>
        </w:rPr>
        <w:t>给定</w:t>
      </w:r>
      <w:r>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Pr>
          <w:rFonts w:hint="eastAsia"/>
        </w:rPr>
        <w:t>和</w:t>
      </w:r>
      <w:r w:rsidR="00253F9D">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AE19F0">
        <w:rPr>
          <w:rFonts w:hint="eastAsia"/>
        </w:rPr>
        <w:t>，则</w:t>
      </w:r>
      <w:r w:rsidR="00AD575D">
        <w:rPr>
          <w:rFonts w:hint="eastAsia"/>
        </w:rPr>
        <w:t>：</w:t>
      </w:r>
    </w:p>
    <w:p w14:paraId="5AFE7040" w14:textId="409AD7C2" w:rsidR="00170EE5" w:rsidRDefault="00227926" w:rsidP="001640DF">
      <w:pPr>
        <w:pStyle w:val="a1"/>
        <w:spacing w:line="360" w:lineRule="auto"/>
        <w:ind w:firstLineChars="0" w:firstLine="0"/>
        <w:jc w:val="left"/>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num>
          <m:den>
            <m:r>
              <w:rPr>
                <w:rFonts w:ascii="Cambria Math" w:hAnsi="Cambria Math"/>
              </w:rPr>
              <m:t>m</m:t>
            </m:r>
          </m:den>
        </m:f>
      </m:oMath>
      <w:r w:rsidR="00170EE5">
        <w:rPr>
          <w:rFonts w:hint="eastAsia"/>
        </w:rPr>
        <w:t xml:space="preserve">                 </w:t>
      </w:r>
      <w:r w:rsidR="00170EE5">
        <w:t xml:space="preserve"> </w:t>
      </w:r>
      <w:r w:rsidR="00A02D1B">
        <w:t xml:space="preserve"> </w:t>
      </w:r>
      <w:r w:rsidR="00B319E2">
        <w:t xml:space="preserve">      </w:t>
      </w:r>
      <w:r w:rsidR="006C48B5">
        <w:t>(27</w:t>
      </w:r>
      <w:r>
        <w:t>)</w:t>
      </w:r>
    </w:p>
    <w:p w14:paraId="7817AC36" w14:textId="6E253C10" w:rsidR="00227926" w:rsidRPr="001640DF" w:rsidRDefault="00227926" w:rsidP="001640DF">
      <w:pPr>
        <w:pStyle w:val="a1"/>
        <w:spacing w:line="360" w:lineRule="auto"/>
        <w:ind w:firstLineChars="0" w:firstLine="0"/>
        <w:jc w:val="left"/>
        <w:rPr>
          <w:b/>
        </w:rPr>
      </w:pPr>
      <w:r>
        <w:rPr>
          <w:rFonts w:hint="eastAsia"/>
        </w:rPr>
        <w:lastRenderedPageBreak/>
        <w:t>证明：根据（</w:t>
      </w:r>
      <w:r>
        <w:rPr>
          <w:rFonts w:hint="eastAsia"/>
        </w:rPr>
        <w:t>16</w:t>
      </w:r>
      <w:r>
        <w:rPr>
          <w:rFonts w:hint="eastAsia"/>
        </w:rPr>
        <w:t>）的定义，不失一般性，我们对</w:t>
      </w:r>
      <m:oMath>
        <m:r>
          <m:rPr>
            <m:sty m:val="p"/>
          </m:rPr>
          <w:rPr>
            <w:rFonts w:ascii="Cambria Math" w:hAnsi="Cambria Math"/>
          </w:rPr>
          <m:t>X</m:t>
        </m:r>
      </m:oMath>
      <w:r w:rsidR="00F82F2F">
        <w:rPr>
          <w:rFonts w:hint="eastAsia"/>
        </w:rPr>
        <w:t>中的元素和主题</w:t>
      </w:r>
      <m:oMath>
        <m:r>
          <w:rPr>
            <w:rFonts w:ascii="Cambria Math" w:hAnsi="Cambria Math"/>
          </w:rPr>
          <m:t>T</m:t>
        </m:r>
      </m:oMath>
      <w:r>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=min</m:t>
        </m:r>
        <m:r>
          <m:rPr>
            <m:sty m:val="p"/>
          </m:rPr>
          <w:rPr>
            <w:rFonts w:ascii="Cambria Math" w:hAnsi="Cambria Math"/>
          </w:rPr>
          <m:t xml:space="preserve"> </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817E4B">
        <w:rPr>
          <w:rFonts w:hint="eastAsia"/>
        </w:rPr>
        <w:t>进行</w:t>
      </w:r>
      <w:r>
        <w:rPr>
          <w:rFonts w:hint="eastAsia"/>
        </w:rPr>
        <w:t>排序，对</w:t>
      </w:r>
      <m:oMath>
        <m:r>
          <m:rPr>
            <m:sty m:val="p"/>
          </m:rPr>
          <w:rPr>
            <w:rFonts w:ascii="Cambria Math" w:hAnsi="Cambria Math"/>
          </w:rPr>
          <m:t>∀</m:t>
        </m:r>
        <m:r>
          <w:rPr>
            <w:rFonts w:ascii="Cambria Math" w:hAnsi="Cambria Math"/>
          </w:rPr>
          <m:t>k&lt;l</m:t>
        </m:r>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Pr>
          <w:rFonts w:hint="eastAsia"/>
        </w:rPr>
        <w:t>，则：</w:t>
      </w:r>
    </w:p>
    <w:p w14:paraId="7F65D712" w14:textId="7E06C6F8" w:rsidR="00E85894" w:rsidRPr="00E85894" w:rsidRDefault="00E313B0" w:rsidP="00E85894">
      <w:pPr>
        <w:pStyle w:val="a1"/>
        <w:spacing w:line="360" w:lineRule="auto"/>
        <w:ind w:firstLineChars="0" w:firstLine="0"/>
        <w:jc w:val="left"/>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T</m:t>
                        </m:r>
                      </m:sub>
                      <m:sup>
                        <m:r>
                          <w:rPr>
                            <w:rFonts w:ascii="Cambria Math" w:hAnsi="Cambria Math"/>
                          </w:rPr>
                          <m:t>ε</m:t>
                        </m:r>
                      </m:sup>
                    </m:sSubSup>
                    <m:r>
                      <w:rPr>
                        <w:rFonts w:ascii="Cambria Math" w:hAnsi="Cambria Math"/>
                      </w:rPr>
                      <m:t>∩X</m:t>
                    </m:r>
                  </m:e>
                </m:d>
              </m:e>
            </m:nary>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m:t>
                </m:r>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r>
                  <w:rPr>
                    <w:rFonts w:ascii="Cambria Math" w:hAnsi="Cambria Math"/>
                  </w:rPr>
                  <m:t>dε</m:t>
                </m:r>
              </m:e>
            </m:nary>
          </m:e>
        </m:nary>
      </m:oMath>
      <w:r w:rsidR="00E85894">
        <w:t xml:space="preserve"> </w:t>
      </w:r>
    </w:p>
    <w:p w14:paraId="6F64E1C4" w14:textId="57EBD42B" w:rsidR="007B28B9" w:rsidRPr="007B28B9" w:rsidRDefault="00227926" w:rsidP="00E85894">
      <w:pPr>
        <w:pStyle w:val="a1"/>
        <w:spacing w:line="360" w:lineRule="auto"/>
        <w:ind w:firstLineChars="0" w:firstLine="0"/>
        <w:jc w:val="left"/>
      </w:p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r>
                      <w:rPr>
                        <w:rFonts w:ascii="Cambria Math" w:hAnsi="Cambria Math"/>
                      </w:rPr>
                      <m:t>dε</m:t>
                    </m:r>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r>
                          <w:rPr>
                            <w:rFonts w:ascii="Cambria Math" w:hAnsi="Cambria Math"/>
                          </w:rPr>
                          <m:t>ε</m:t>
                        </m:r>
                      </m:e>
                    </m:d>
                  </m:e>
                </m:nary>
                <m:r>
                  <w:rPr>
                    <w:rFonts w:ascii="Cambria Math" w:hAnsi="Cambria Math"/>
                  </w:rPr>
                  <m:t>dε</m:t>
                </m:r>
              </m:e>
            </m:nary>
          </m:e>
        </m:nary>
      </m:oMath>
      <w:r w:rsidR="007B28B9">
        <w:t xml:space="preserve"> </w:t>
      </w:r>
    </w:p>
    <w:p w14:paraId="3F369E62" w14:textId="3F3F5E5D" w:rsidR="00227926" w:rsidRDefault="00227926" w:rsidP="00E85894">
      <w:pPr>
        <w:pStyle w:val="a1"/>
        <w:spacing w:line="360" w:lineRule="auto"/>
        <w:ind w:firstLineChars="0" w:firstLine="0"/>
        <w:jc w:val="left"/>
      </w:p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t xml:space="preserve"> </w:t>
      </w:r>
      <w:r w:rsidR="00A02D1B">
        <w:t>,</w:t>
      </w:r>
      <w:r w:rsidR="00A02D1B">
        <w:rPr>
          <w:rFonts w:hint="eastAsia"/>
        </w:rPr>
        <w:t>原命题得证。</w:t>
      </w:r>
    </w:p>
    <w:p w14:paraId="6BB1CEA9" w14:textId="777B0A41" w:rsidR="00BB500F" w:rsidRPr="001B290E" w:rsidRDefault="008A3336" w:rsidP="001B290E">
      <w:pPr>
        <w:pStyle w:val="a1"/>
        <w:spacing w:line="360" w:lineRule="auto"/>
        <w:ind w:firstLineChars="0" w:firstLine="0"/>
      </w:pPr>
      <w:r>
        <w:rPr>
          <w:rFonts w:hint="eastAsia"/>
        </w:rPr>
        <w:t xml:space="preserve">    </w:t>
      </w:r>
      <w:r w:rsidR="00B319E2">
        <w:rPr>
          <w:rFonts w:hint="eastAsia"/>
        </w:rPr>
        <w:t>观察（</w:t>
      </w:r>
      <w:r w:rsidR="00C273C7">
        <w:rPr>
          <w:rFonts w:hint="eastAsia"/>
        </w:rPr>
        <w:t>26</w:t>
      </w:r>
      <w:r w:rsidR="00B319E2">
        <w:rPr>
          <w:rFonts w:hint="eastAsia"/>
        </w:rPr>
        <w:t>）我们发现混合模糊语义细胞的覆盖率和模糊语义细胞的覆盖率具有相同的形式，</w:t>
      </w:r>
      <w:r w:rsidR="00CE3D77">
        <w:rPr>
          <w:rFonts w:hint="eastAsia"/>
        </w:rPr>
        <w:t>进一步地，如果我们将（</w:t>
      </w:r>
      <w:r w:rsidR="00C273C7">
        <w:rPr>
          <w:rFonts w:hint="eastAsia"/>
        </w:rPr>
        <w:t>25</w:t>
      </w:r>
      <w:r w:rsidR="00CE3D77">
        <w:rPr>
          <w:rFonts w:hint="eastAsia"/>
        </w:rPr>
        <w:t>）中的</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oMath>
      <w:r w:rsidR="00C66948">
        <w:rPr>
          <w:rFonts w:hint="eastAsia"/>
        </w:rPr>
        <w:t>看成是模糊语义细胞泛化之后的粒度概率密度函数，则混合模糊语义细胞就可以被看成是一种特殊的模糊语义细胞</w:t>
      </w:r>
      <w:r w:rsidR="009F4CBA">
        <w:rPr>
          <w:rFonts w:hint="eastAsia"/>
        </w:rPr>
        <w:t>，它的原型</w:t>
      </w:r>
      <w:r w:rsidR="00BA0CB5">
        <w:rPr>
          <w:rFonts w:hint="eastAsia"/>
        </w:rPr>
        <w:t>就是各概念</w:t>
      </w:r>
      <w:r w:rsidR="009D3914">
        <w:rPr>
          <w:rFonts w:hint="eastAsia"/>
        </w:rPr>
        <w:t>的</w:t>
      </w:r>
      <w:r w:rsidR="00BA0CB5">
        <w:rPr>
          <w:rFonts w:hint="eastAsia"/>
        </w:rPr>
        <w:t>原型</w:t>
      </w:r>
      <w:r w:rsidR="009D3914">
        <w:rPr>
          <w:rFonts w:hint="eastAsia"/>
        </w:rPr>
        <w:t>经过泛化之后的原型，也可以称之为伪原型（实际上不存在这样的实体原型）</w:t>
      </w:r>
      <w:r w:rsidR="00FF3029">
        <w:rPr>
          <w:rFonts w:hint="eastAsia"/>
        </w:rPr>
        <w:t>，关于混合模糊语义细胞中和“伪原型”的度量我们采用</w:t>
      </w:r>
      <m:oMath>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sidR="00FF3029">
        <w:rPr>
          <w:rFonts w:hint="eastAsia"/>
        </w:rPr>
        <w:t>，原因见（</w:t>
      </w:r>
      <w:r w:rsidR="00FF3029">
        <w:rPr>
          <w:rFonts w:hint="eastAsia"/>
        </w:rPr>
        <w:t>21</w:t>
      </w:r>
      <w:r w:rsidR="00FF3029">
        <w:rPr>
          <w:rFonts w:hint="eastAsia"/>
        </w:rPr>
        <w:t>）中（</w:t>
      </w:r>
      <w:r w:rsidR="00FF3029">
        <w:rPr>
          <w:rFonts w:hint="eastAsia"/>
        </w:rPr>
        <w:t>1</w:t>
      </w:r>
      <w:r w:rsidR="00FF3029">
        <w:rPr>
          <w:rFonts w:hint="eastAsia"/>
        </w:rPr>
        <w:t>）的证明。合理粒度不仅要求</w:t>
      </w:r>
      <w:r w:rsidR="001B290E">
        <w:rPr>
          <w:rFonts w:hint="eastAsia"/>
        </w:rPr>
        <w:t>具有较高的覆盖率，同时还需要有比较明确的语义，而根据前面的知识，我们使用泛化的期望粒度</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1B290E">
        <w:rPr>
          <w:rFonts w:hint="eastAsia"/>
        </w:rPr>
        <w:t>来衡量语义的明确程度</w:t>
      </w:r>
      <w:r>
        <w:rPr>
          <w:rFonts w:hint="eastAsia"/>
        </w:rPr>
        <w:t>，</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Pr>
          <w:rFonts w:hint="eastAsia"/>
        </w:rPr>
        <w:t>越小，说明这个主题要表达的意思就越具体，反之就越抽象。</w:t>
      </w:r>
    </w:p>
    <w:p w14:paraId="6FCE48BB" w14:textId="4E7A035B" w:rsidR="008D79CC" w:rsidRPr="005E60CE" w:rsidRDefault="005E60CE" w:rsidP="005E60CE">
      <w:pPr>
        <w:pStyle w:val="3"/>
        <w:spacing w:before="0" w:line="360" w:lineRule="auto"/>
        <w:rPr>
          <w:rFonts w:ascii="宋体" w:eastAsia="宋体" w:hAnsi="宋体"/>
        </w:rPr>
      </w:pPr>
      <w:r w:rsidRPr="005E60CE">
        <w:rPr>
          <w:rFonts w:ascii="宋体" w:eastAsia="宋体" w:hAnsi="宋体" w:hint="eastAsia"/>
        </w:rPr>
        <w:t>最大化模糊熵</w:t>
      </w:r>
    </w:p>
    <w:p w14:paraId="57C912A3" w14:textId="6D020B0A" w:rsidR="008D79CC" w:rsidRPr="00D24B59" w:rsidRDefault="00BD4BAF" w:rsidP="006467C2">
      <w:pPr>
        <w:pStyle w:val="a1"/>
        <w:spacing w:line="360" w:lineRule="auto"/>
        <w:ind w:firstLine="480"/>
        <w:jc w:val="left"/>
      </w:pPr>
      <w:r>
        <w:rPr>
          <w:rFonts w:hint="eastAsia"/>
        </w:rPr>
        <w:t>在混合模糊语义细胞中，最大化模糊熵和模糊语义细胞中的略有不同，它是建立在泛化的粒度概率密度的基础上。</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BE4AAB">
        <w:rPr>
          <w:rFonts w:hint="eastAsia"/>
        </w:rPr>
        <w:t>的形式比较复杂，因为泛化的概率密度可能不是对数正态分布的概率密度</w:t>
      </w:r>
      <w:r w:rsidR="00C279E1">
        <w:rPr>
          <w:rFonts w:hint="eastAsia"/>
        </w:rPr>
        <w:t>，所以可能不具有推论（</w:t>
      </w:r>
      <w:r w:rsidR="00C279E1">
        <w:rPr>
          <w:rFonts w:hint="eastAsia"/>
        </w:rPr>
        <w:t>2</w:t>
      </w:r>
      <w:r w:rsidR="00C279E1">
        <w:rPr>
          <w:rFonts w:hint="eastAsia"/>
        </w:rPr>
        <w:t>）的形式</w:t>
      </w:r>
      <w:r w:rsidR="006467C2">
        <w:rPr>
          <w:rFonts w:hint="eastAsia"/>
        </w:rPr>
        <w:t>，但是作为学习的一个限制原则，在这里我们依然使用</w:t>
      </w:r>
      <m:oMath>
        <m:r>
          <m:rPr>
            <m:scr m:val="script"/>
            <m:sty m:val="p"/>
          </m:rPr>
          <w:rPr>
            <w:rFonts w:ascii="Cambria Math" w:hAnsi="Cambria Math"/>
          </w:rPr>
          <m:t>H</m:t>
        </m:r>
        <m:d>
          <m:dPr>
            <m:ctrlPr>
              <w:rPr>
                <w:rFonts w:ascii="Cambria Math" w:hAnsi="Cambria Math"/>
              </w:rPr>
            </m:ctrlPr>
          </m:dPr>
          <m:e>
            <m:r>
              <w:rPr>
                <w:rFonts w:ascii="Cambria Math" w:hAnsi="Cambria Math"/>
              </w:rPr>
              <m:t>T</m:t>
            </m:r>
          </m:e>
        </m:d>
      </m:oMath>
      <w:r w:rsidR="006467C2">
        <w:rPr>
          <w:rFonts w:hint="eastAsia"/>
        </w:rPr>
        <w:t>作为限制项。</w:t>
      </w:r>
    </w:p>
    <w:p w14:paraId="16DA345D" w14:textId="6F02A996" w:rsidR="009C47A9" w:rsidRDefault="00245457" w:rsidP="006E13CD">
      <w:pPr>
        <w:pStyle w:val="a1"/>
        <w:spacing w:line="360" w:lineRule="auto"/>
        <w:ind w:firstLineChars="0" w:firstLine="480"/>
      </w:pPr>
      <w:r>
        <w:rPr>
          <w:rFonts w:hint="eastAsia"/>
        </w:rPr>
        <w:t>模糊语义细胞的学习目标就是要使得主题对数据的覆盖率较高、主题更具有针对性，模糊熵较大。反映到数字特征上就是</w:t>
      </w:r>
      <m:oMath>
        <m:r>
          <m:rPr>
            <m:scr m:val="script"/>
            <m:sty m:val="p"/>
          </m:rPr>
          <w:rPr>
            <w:rFonts w:ascii="Cambria Math" w:hAnsi="Cambria Math"/>
          </w:rPr>
          <m:t>C</m:t>
        </m:r>
        <m:d>
          <m:dPr>
            <m:ctrlPr>
              <w:rPr>
                <w:rFonts w:ascii="Cambria Math" w:hAnsi="Cambria Math"/>
                <w:i/>
              </w:rPr>
            </m:ctrlPr>
          </m:dPr>
          <m:e>
            <m:r>
              <w:rPr>
                <w:rFonts w:ascii="Cambria Math" w:hAnsi="Cambria Math"/>
              </w:rPr>
              <m:t>T</m:t>
            </m:r>
          </m:e>
        </m:d>
      </m:oMath>
      <w:r>
        <w:rPr>
          <w:rFonts w:hint="eastAsia"/>
        </w:rPr>
        <w:t>尽量大、</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794715">
        <w:rPr>
          <w:rFonts w:hint="eastAsia"/>
        </w:rPr>
        <w:t>较小、</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oMath>
      <w:r w:rsidR="00794715">
        <w:rPr>
          <w:rFonts w:hint="eastAsia"/>
        </w:rPr>
        <w:t>较大。同模糊语义细胞一样，以下将给出具体的学习算法和策略。</w:t>
      </w:r>
    </w:p>
    <w:p w14:paraId="36A583C8" w14:textId="3A079FD2" w:rsidR="00794715" w:rsidRDefault="00794715" w:rsidP="00D259AF">
      <w:pPr>
        <w:pStyle w:val="2"/>
        <w:spacing w:before="240"/>
        <w:ind w:left="578" w:hanging="578"/>
        <w:rPr>
          <w:rFonts w:ascii="宋体" w:eastAsia="宋体" w:hAnsi="宋体"/>
        </w:rPr>
      </w:pPr>
      <w:r w:rsidRPr="00794715">
        <w:rPr>
          <w:rFonts w:ascii="宋体" w:eastAsia="宋体" w:hAnsi="宋体" w:hint="eastAsia"/>
        </w:rPr>
        <w:t>混合模糊语义细胞的学习算法</w:t>
      </w:r>
    </w:p>
    <w:p w14:paraId="7FBF4DDC" w14:textId="41B72B72" w:rsidR="003E57C4" w:rsidRPr="003E57C4" w:rsidRDefault="003E57C4" w:rsidP="00C10EC8">
      <w:pPr>
        <w:pStyle w:val="a1"/>
        <w:spacing w:line="360" w:lineRule="auto"/>
        <w:ind w:firstLine="480"/>
      </w:pPr>
      <w:r>
        <w:rPr>
          <w:rFonts w:hint="eastAsia"/>
        </w:rPr>
        <w:t>我们知道模糊语义细胞的学习是一个非线性的无约束优化</w:t>
      </w:r>
      <w:r w:rsidR="00C10EC8">
        <w:rPr>
          <w:rFonts w:hint="eastAsia"/>
        </w:rPr>
        <w:t>，而在混合模型下时，我们需要对权重加以</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C10EC8">
        <w:rPr>
          <w:rFonts w:hint="eastAsia"/>
        </w:rPr>
        <w:t>的限制，因此</w:t>
      </w:r>
      <w:r w:rsidR="00226A08">
        <w:rPr>
          <w:rFonts w:hint="eastAsia"/>
        </w:rPr>
        <w:t>混合模糊语义细胞的学习是一个约束优化的问题，以下给出具体的目标函数的形式。</w:t>
      </w:r>
    </w:p>
    <w:p w14:paraId="06BD678D" w14:textId="138BA453" w:rsidR="00794715" w:rsidRDefault="00794715" w:rsidP="00794715">
      <w:pPr>
        <w:pStyle w:val="a1"/>
        <w:spacing w:line="360" w:lineRule="auto"/>
        <w:ind w:firstLineChars="0" w:firstLine="0"/>
        <w:jc w:val="left"/>
      </w:pPr>
      <w:r w:rsidRPr="008D56E0">
        <w:rPr>
          <w:rFonts w:hint="eastAsia"/>
          <w:b/>
        </w:rPr>
        <w:lastRenderedPageBreak/>
        <w:t>定义</w:t>
      </w:r>
      <w:r w:rsidR="00D259AF">
        <w:rPr>
          <w:rFonts w:hint="eastAsia"/>
          <w:b/>
        </w:rPr>
        <w:t>16</w:t>
      </w:r>
      <w:r w:rsidRPr="008D56E0">
        <w:rPr>
          <w:rFonts w:hint="eastAsia"/>
          <w:b/>
        </w:rPr>
        <w:t>.</w:t>
      </w:r>
      <w:r>
        <w:rPr>
          <w:rFonts w:hint="eastAsia"/>
          <w:b/>
        </w:rPr>
        <w:t>（目标函数）</w:t>
      </w:r>
      <w:r w:rsidR="00D259AF" w:rsidRPr="009B003A">
        <w:rPr>
          <w:rFonts w:hint="eastAsia"/>
        </w:rPr>
        <w:t>给定</w:t>
      </w:r>
      <w:r w:rsidR="00D259AF">
        <w:rPr>
          <w:rFonts w:hint="eastAsia"/>
        </w:rPr>
        <w:t>多概念集合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m:rPr>
            <m:sty m:val="p"/>
          </m:rPr>
          <w:rPr>
            <w:rFonts w:ascii="Cambria Math" w:hAnsi="Cambria Math"/>
          </w:rPr>
          <m:t>}</m:t>
        </m:r>
      </m:oMath>
      <w:r w:rsidR="00D259AF">
        <w:rPr>
          <w:rFonts w:hint="eastAsia"/>
        </w:rPr>
        <w:t>和混合模糊语义细胞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r>
          <w:rPr>
            <w:rFonts w:ascii="Cambria Math" w:hAnsi="Cambria Math"/>
          </w:rPr>
          <m:t>(i=1,…,n)</m:t>
        </m:r>
      </m:oMath>
      <w:r w:rsidR="00D259AF">
        <w:rPr>
          <w:rFonts w:hint="eastAsia"/>
        </w:rPr>
        <w:t>，</w:t>
      </w:r>
      <m:oMath>
        <m:r>
          <w:rPr>
            <w:rFonts w:ascii="Cambria Math" w:hAnsi="Cambria Math"/>
          </w:rPr>
          <m:t>T</m:t>
        </m:r>
      </m:oMath>
      <w:r>
        <w:rPr>
          <w:rFonts w:hint="eastAsia"/>
        </w:rPr>
        <w:t>可以通过最小化目标函数</w:t>
      </w:r>
      <m:oMath>
        <m:r>
          <w:rPr>
            <w:rFonts w:ascii="Cambria Math" w:hAnsi="Cambria Math"/>
          </w:rPr>
          <m:t>J(T)</m:t>
        </m:r>
      </m:oMath>
      <w:r>
        <w:rPr>
          <w:rFonts w:hint="eastAsia"/>
        </w:rPr>
        <w:t>学习得到：</w:t>
      </w:r>
    </w:p>
    <w:p w14:paraId="5F15CF3D" w14:textId="52F55136" w:rsidR="00BC6E57" w:rsidRDefault="00794715" w:rsidP="00794715">
      <w:pPr>
        <w:pStyle w:val="a1"/>
        <w:spacing w:line="360" w:lineRule="auto"/>
        <w:ind w:firstLineChars="0" w:firstLine="0"/>
        <w:jc w:val="left"/>
      </w:pPr>
      <w:r>
        <w:rPr>
          <w:rFonts w:hint="eastAsia"/>
        </w:rPr>
        <w:tab/>
      </w:r>
      <w:r w:rsidR="00E95F80">
        <w:t xml:space="preserve">   </w:t>
      </w:r>
      <w:r w:rsidR="002946BD">
        <w:rPr>
          <w:rFonts w:hint="eastAsia"/>
        </w:rPr>
        <w:t xml:space="preserve">    </w:t>
      </w:r>
      <m:oMath>
        <m:r>
          <w:rPr>
            <w:rFonts w:ascii="Cambria Math" w:hAnsi="Cambria Math"/>
          </w:rPr>
          <m:t>J</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+λ</m:t>
        </m:r>
        <m:d>
          <m:dPr>
            <m:ctrlPr>
              <w:rPr>
                <w:rFonts w:ascii="Cambria Math" w:hAnsi="Cambria Math"/>
                <w:i/>
              </w:rPr>
            </m:ctrlPr>
          </m:dPr>
          <m:e>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 xml:space="preserve">  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E95F80">
        <w:t xml:space="preserve">      </w:t>
      </w:r>
      <w:r w:rsidR="002946BD">
        <w:rPr>
          <w:rFonts w:hint="eastAsia"/>
        </w:rPr>
        <w:t xml:space="preserve">   </w:t>
      </w:r>
      <w:r w:rsidR="00D259AF">
        <w:t>(2</w:t>
      </w:r>
      <w:r>
        <w:t>8)</w:t>
      </w:r>
    </w:p>
    <w:p w14:paraId="7E07D132" w14:textId="183B13E7" w:rsidR="003E57C4" w:rsidRDefault="00F61572" w:rsidP="00794715">
      <w:pPr>
        <w:pStyle w:val="a1"/>
        <w:spacing w:line="360" w:lineRule="auto"/>
        <w:ind w:firstLineChars="0" w:firstLine="0"/>
        <w:jc w:val="left"/>
      </w:pPr>
      <w:r>
        <w:rPr>
          <w:rFonts w:hint="eastAsia"/>
        </w:rPr>
        <w:t>通过拉格朗日乘子法将约束优化问题转化为无约束优化问题：</w:t>
      </w:r>
    </w:p>
    <w:p w14:paraId="4632718D" w14:textId="3D899A2F" w:rsidR="00F61572" w:rsidRPr="009F14DF" w:rsidRDefault="00F61572" w:rsidP="00794715">
      <w:pPr>
        <w:pStyle w:val="a1"/>
        <w:spacing w:line="360" w:lineRule="auto"/>
        <w:ind w:firstLineChars="0" w:firstLine="0"/>
        <w:jc w:val="left"/>
        <w:rPr>
          <w:i/>
        </w:rPr>
      </w:pPr>
      <w:r>
        <w:rPr>
          <w:rFonts w:hint="eastAsia"/>
        </w:rPr>
        <w:tab/>
      </w:r>
      <w:r>
        <w:rPr>
          <w:rFonts w:hint="eastAsia"/>
        </w:rPr>
        <w:tab/>
      </w:r>
      <w:r>
        <w:rPr>
          <w:rFonts w:hint="eastAsia"/>
        </w:rPr>
        <w:tab/>
      </w:r>
      <m:oMath>
        <m:r>
          <w:rPr>
            <w:rFonts w:ascii="Cambria Math" w:hAnsi="Cambria Math"/>
          </w:rPr>
          <m:t>J</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+λ</m:t>
        </m:r>
        <m:d>
          <m:dPr>
            <m:ctrlPr>
              <w:rPr>
                <w:rFonts w:ascii="Cambria Math" w:hAnsi="Cambria Math"/>
                <w:i/>
              </w:rPr>
            </m:ctrlPr>
          </m:dPr>
          <m:e>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9F14DF">
        <w:t xml:space="preserve">        (29)</w:t>
      </w:r>
    </w:p>
    <w:p w14:paraId="7509636E" w14:textId="09608BAC" w:rsidR="00794715" w:rsidRDefault="00810382" w:rsidP="00794715">
      <w:pPr>
        <w:pStyle w:val="a1"/>
        <w:spacing w:line="360" w:lineRule="auto"/>
        <w:ind w:firstLineChars="0" w:firstLine="0"/>
        <w:jc w:val="left"/>
      </w:pPr>
      <w:r>
        <w:rPr>
          <w:rFonts w:hint="eastAsia"/>
        </w:rPr>
        <w:t>对于第一项与第三项很显然</w:t>
      </w:r>
      <w:r w:rsidR="002B7E08">
        <w:rPr>
          <w:rFonts w:hint="eastAsia"/>
        </w:rPr>
        <w:t>是有界的，接下来将证明</w:t>
      </w:r>
      <m:oMath>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T</m:t>
            </m:r>
          </m:e>
        </m:d>
      </m:oMath>
      <w:r w:rsidR="002B7E08">
        <w:rPr>
          <w:rFonts w:hint="eastAsia"/>
        </w:rPr>
        <w:t>同样有界。</w:t>
      </w:r>
    </w:p>
    <w:p w14:paraId="7492CDC7" w14:textId="77777777" w:rsidR="00452660" w:rsidRDefault="00794715" w:rsidP="00794715">
      <w:pPr>
        <w:pStyle w:val="a1"/>
        <w:spacing w:line="360" w:lineRule="auto"/>
        <w:ind w:firstLineChars="0" w:firstLine="0"/>
        <w:jc w:val="left"/>
      </w:pPr>
      <w:r>
        <w:rPr>
          <w:rFonts w:hint="eastAsia"/>
        </w:rPr>
        <w:t>证明：</w:t>
      </w:r>
    </w:p>
    <w:p w14:paraId="3EBD5328" w14:textId="070BF161" w:rsidR="00452660" w:rsidRPr="00C80FB1" w:rsidRDefault="00B4745A" w:rsidP="00794715">
      <w:pPr>
        <w:pStyle w:val="a1"/>
        <w:spacing w:line="360" w:lineRule="auto"/>
        <w:ind w:firstLineChars="0" w:firstLine="0"/>
        <w:jc w:val="left"/>
      </w:pPr>
      <w:r>
        <w:rPr>
          <w:rFonts w:hint="eastAsia"/>
        </w:rPr>
        <w:t>令</w:t>
      </w:r>
      <m:oMath>
        <m:r>
          <w:rPr>
            <w:rFonts w:ascii="Cambria Math" w:hAnsi="Cambria Math"/>
          </w:rPr>
          <m:t>f</m:t>
        </m:r>
        <m:d>
          <m:dPr>
            <m:ctrlPr>
              <w:rPr>
                <w:rFonts w:ascii="Cambria Math" w:hAnsi="Cambria Math"/>
                <w:i/>
              </w:rPr>
            </m:ctrlPr>
          </m:dPr>
          <m:e>
            <m:r>
              <w:rPr>
                <w:rFonts w:ascii="Cambria Math" w:hAnsi="Cambria Math"/>
              </w:rPr>
              <m:t>P,C,</m:t>
            </m:r>
            <m:r>
              <m:rPr>
                <m:sty m:val="p"/>
              </m:rPr>
              <w:rPr>
                <w:rFonts w:ascii="Cambria Math" w:hAnsi="Cambria Math"/>
              </w:rPr>
              <m:t>Σ</m:t>
            </m:r>
            <m:r>
              <w:rPr>
                <w:rFonts w:ascii="Cambria Math" w:hAnsi="Cambria Math"/>
              </w:rPr>
              <m:t>,W</m:t>
            </m:r>
          </m:e>
        </m:d>
        <m:r>
          <w:rPr>
            <w:rFonts w:ascii="Cambria Math" w:hAnsi="Cambria Math"/>
          </w:rPr>
          <m:t>=</m:t>
        </m:r>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T</m:t>
            </m:r>
          </m:e>
        </m:d>
      </m:oMath>
      <w:r w:rsidR="00452660">
        <w:rPr>
          <w:rFonts w:hint="eastAsia"/>
        </w:rPr>
        <w:t>，</w:t>
      </w:r>
      <m:oMath>
        <m:r>
          <w:rPr>
            <w:rFonts w:ascii="Cambria Math" w:hAnsi="Cambria Math"/>
          </w:rPr>
          <m:t>P,C,</m:t>
        </m:r>
        <m:r>
          <m:rPr>
            <m:sty m:val="p"/>
          </m:rPr>
          <w:rPr>
            <w:rFonts w:ascii="Cambria Math" w:hAnsi="Cambria Math"/>
          </w:rPr>
          <m:t>Σ</m:t>
        </m:r>
        <m:r>
          <w:rPr>
            <w:rFonts w:ascii="Cambria Math" w:hAnsi="Cambria Math"/>
          </w:rPr>
          <m:t>,W</m:t>
        </m:r>
      </m:oMath>
      <w:r w:rsidR="00744862">
        <w:rPr>
          <w:rFonts w:hint="eastAsia"/>
        </w:rPr>
        <w:t>分别为</w:t>
      </w:r>
      <w:r w:rsidR="00BC52B6">
        <w:rPr>
          <w:rFonts w:hint="eastAsia"/>
        </w:rPr>
        <w:t>组成模糊语义细胞的多个概念</w:t>
      </w:r>
      <w:r w:rsidR="00744862">
        <w:rPr>
          <w:rFonts w:hint="eastAsia"/>
        </w:rPr>
        <w:t>原型向量、均值向量、方差向量、权重向量。</w:t>
      </w:r>
      <w:r w:rsidR="00452660">
        <w:rPr>
          <w:rFonts w:hint="eastAsia"/>
        </w:rPr>
        <w:t>由（</w:t>
      </w:r>
      <w:r w:rsidR="00452660">
        <w:rPr>
          <w:rFonts w:hint="eastAsia"/>
        </w:rPr>
        <w:t>23</w:t>
      </w:r>
      <w:r w:rsidR="00452660">
        <w:rPr>
          <w:rFonts w:hint="eastAsia"/>
        </w:rPr>
        <w:t>）、（</w:t>
      </w:r>
      <w:r w:rsidR="00452660">
        <w:rPr>
          <w:rFonts w:hint="eastAsia"/>
        </w:rPr>
        <w:t>24</w:t>
      </w:r>
      <w:r w:rsidR="00452660">
        <w:rPr>
          <w:rFonts w:hint="eastAsia"/>
        </w:rPr>
        <w:t>）可得</w:t>
      </w:r>
    </w:p>
    <w:p w14:paraId="2F4FE3DB" w14:textId="0271DCE5" w:rsidR="00C00A85" w:rsidRPr="00C00A85" w:rsidRDefault="00452660" w:rsidP="00C92EA1">
      <w:pPr>
        <w:pStyle w:val="a1"/>
        <w:spacing w:line="360" w:lineRule="auto"/>
        <w:ind w:firstLineChars="0" w:firstLine="0"/>
        <w:jc w:val="left"/>
      </w:pPr>
      <m:oMath>
        <m:r>
          <w:rPr>
            <w:rFonts w:ascii="Cambria Math" w:hAnsi="Cambria Math"/>
          </w:rPr>
          <m:t>f</m:t>
        </m:r>
        <m:d>
          <m:dPr>
            <m:ctrlPr>
              <w:rPr>
                <w:rFonts w:ascii="Cambria Math" w:hAnsi="Cambria Math"/>
                <w:i/>
              </w:rPr>
            </m:ctrlPr>
          </m:dPr>
          <m:e>
            <m:r>
              <w:rPr>
                <w:rFonts w:ascii="Cambria Math" w:hAnsi="Cambria Math"/>
              </w:rPr>
              <m:t>P,C,</m:t>
            </m:r>
            <m:r>
              <m:rPr>
                <m:sty m:val="p"/>
              </m:rPr>
              <w:rPr>
                <w:rFonts w:ascii="Cambria Math" w:hAnsi="Cambria Math"/>
              </w:rPr>
              <m:t>Σ</m:t>
            </m:r>
            <m:r>
              <w:rPr>
                <w:rFonts w:ascii="Cambria Math" w:hAnsi="Cambria Math"/>
              </w:rPr>
              <m:t>,W</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2</m:t>
                    </m:r>
                  </m:den>
                </m:f>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nary>
      </m:oMath>
      <w:r w:rsidR="006054B3">
        <w:t xml:space="preserve"> </w:t>
      </w:r>
      <w:r w:rsidR="00C00A85">
        <w:rPr>
          <w:rFonts w:hint="eastAsia"/>
        </w:rPr>
        <w:t xml:space="preserve">        </w:t>
      </w:r>
      <w:r w:rsidR="00C00A85">
        <w:rPr>
          <w:rFonts w:hint="eastAsia"/>
        </w:rPr>
        <w:tab/>
      </w:r>
      <w:r w:rsidR="00C00A85">
        <w:rPr>
          <w:rFonts w:hint="eastAsia"/>
        </w:rPr>
        <w:tab/>
      </w:r>
      <w:r w:rsidR="00C00A85">
        <w:rPr>
          <w:rFonts w:hint="eastAsia"/>
        </w:rPr>
        <w:tab/>
      </w:r>
      <w:r w:rsidR="00C00A85">
        <w:rPr>
          <w:rFonts w:hint="eastAsia"/>
        </w:rPr>
        <w:tab/>
      </w:r>
      <w:r w:rsidR="00C00A85">
        <w:rPr>
          <w:rFonts w:hint="eastAsia"/>
        </w:rPr>
        <w:tab/>
      </w:r>
      <w:r w:rsidR="00C00A85">
        <w:t xml:space="preserve"> </w:t>
      </w:r>
      <m:oMath>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2</m:t>
                        </m:r>
                      </m:den>
                    </m:f>
                  </m:sup>
                </m:sSup>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d>
          </m:e>
        </m:nary>
      </m:oMath>
    </w:p>
    <w:p w14:paraId="270361F6" w14:textId="53AB64D8" w:rsidR="007650C0" w:rsidRPr="007650C0" w:rsidRDefault="00810382" w:rsidP="007650C0">
      <w:pPr>
        <w:pStyle w:val="a1"/>
        <w:spacing w:line="360" w:lineRule="auto"/>
        <w:ind w:firstLineChars="0" w:firstLine="0"/>
        <w:jc w:val="left"/>
      </w:pPr>
      <w:r>
        <w:rPr>
          <w:rFonts w:hint="eastAsia"/>
        </w:rPr>
        <w:t>在模糊语义细胞的学习中我们知道</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2</m:t>
                </m:r>
              </m:den>
            </m:f>
          </m:sup>
        </m:sSup>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rPr>
          <w:rFonts w:hint="eastAsia"/>
        </w:rPr>
        <w:t>是有下界的，</w:t>
      </w:r>
      <w:r w:rsidR="007650C0">
        <w:rPr>
          <w:rFonts w:hint="eastAsia"/>
        </w:rPr>
        <w:t>故</w:t>
      </w:r>
      <m:oMath>
        <m:r>
          <w:rPr>
            <w:rFonts w:ascii="Cambria Math" w:hAnsi="Cambria Math"/>
          </w:rPr>
          <m:t>f</m:t>
        </m:r>
        <m:d>
          <m:dPr>
            <m:ctrlPr>
              <w:rPr>
                <w:rFonts w:ascii="Cambria Math" w:hAnsi="Cambria Math"/>
                <w:i/>
              </w:rPr>
            </m:ctrlPr>
          </m:dPr>
          <m:e>
            <m:r>
              <w:rPr>
                <w:rFonts w:ascii="Cambria Math" w:hAnsi="Cambria Math"/>
              </w:rPr>
              <m:t>P,C,</m:t>
            </m:r>
            <m:r>
              <m:rPr>
                <m:sty m:val="p"/>
              </m:rPr>
              <w:rPr>
                <w:rFonts w:ascii="Cambria Math" w:hAnsi="Cambria Math"/>
              </w:rPr>
              <m:t>Σ</m:t>
            </m:r>
            <m:r>
              <w:rPr>
                <w:rFonts w:ascii="Cambria Math" w:hAnsi="Cambria Math"/>
              </w:rPr>
              <m:t>,W</m:t>
            </m:r>
          </m:e>
        </m:d>
      </m:oMath>
      <w:r w:rsidR="007650C0">
        <w:rPr>
          <w:rFonts w:hint="eastAsia"/>
        </w:rPr>
        <w:t>有下界。</w:t>
      </w:r>
    </w:p>
    <w:p w14:paraId="3BDAF829" w14:textId="3E04748B" w:rsidR="007650C0" w:rsidRPr="007650C0" w:rsidRDefault="007650C0" w:rsidP="00744862">
      <w:pPr>
        <w:pStyle w:val="a1"/>
        <w:pBdr>
          <w:bottom w:val="double" w:sz="6" w:space="1" w:color="auto"/>
        </w:pBdr>
        <w:spacing w:line="360" w:lineRule="auto"/>
        <w:ind w:firstLine="480"/>
      </w:pPr>
      <w:r>
        <w:rPr>
          <w:rFonts w:hint="eastAsia"/>
        </w:rPr>
        <w:t>综上所述，目标函数有下界，并且目标函数已经转化为非线性的无约束优化问题，以下将给出使用拟牛顿法</w:t>
      </w:r>
      <w:r w:rsidR="00493DE6">
        <w:rPr>
          <w:rFonts w:hint="eastAsia"/>
        </w:rPr>
        <w:t>（和</w:t>
      </w:r>
      <w:r w:rsidR="00493DE6">
        <w:rPr>
          <w:rFonts w:hint="eastAsia"/>
        </w:rPr>
        <w:t>BFGS</w:t>
      </w:r>
      <w:r w:rsidR="00493DE6">
        <w:rPr>
          <w:rFonts w:hint="eastAsia"/>
        </w:rPr>
        <w:t>算法）</w:t>
      </w:r>
      <w:r>
        <w:rPr>
          <w:rFonts w:hint="eastAsia"/>
        </w:rPr>
        <w:t>求解的算法流程：</w:t>
      </w:r>
    </w:p>
    <w:p w14:paraId="77658149" w14:textId="173609F4" w:rsidR="008D79CC" w:rsidRPr="00C3738B" w:rsidRDefault="00744862" w:rsidP="00744862">
      <w:pPr>
        <w:pStyle w:val="a1"/>
        <w:pBdr>
          <w:bottom w:val="single" w:sz="6" w:space="1" w:color="auto"/>
        </w:pBdr>
        <w:ind w:firstLineChars="0" w:firstLine="0"/>
        <w:jc w:val="left"/>
        <w:rPr>
          <w:sz w:val="21"/>
          <w:szCs w:val="21"/>
        </w:rPr>
      </w:pPr>
      <w:r w:rsidRPr="00C3738B">
        <w:rPr>
          <w:b/>
          <w:sz w:val="21"/>
          <w:szCs w:val="21"/>
        </w:rPr>
        <w:t>Algorithm</w:t>
      </w:r>
      <w:r w:rsidRPr="00C3738B">
        <w:rPr>
          <w:sz w:val="21"/>
          <w:szCs w:val="21"/>
        </w:rPr>
        <w:t xml:space="preserve"> Mix fuzzy semantic cell learning</w:t>
      </w:r>
    </w:p>
    <w:p w14:paraId="0F2883BA" w14:textId="6ED9865D" w:rsidR="00744862" w:rsidRPr="00C3738B" w:rsidRDefault="00744862" w:rsidP="00744862">
      <w:pPr>
        <w:pStyle w:val="a1"/>
        <w:ind w:firstLineChars="0" w:firstLine="0"/>
        <w:rPr>
          <w:sz w:val="21"/>
          <w:szCs w:val="21"/>
        </w:rPr>
      </w:pPr>
      <w:r w:rsidRPr="00C3738B">
        <w:rPr>
          <w:b/>
          <w:sz w:val="21"/>
          <w:szCs w:val="21"/>
        </w:rPr>
        <w:t xml:space="preserve">Require: </w:t>
      </w:r>
      <w:r w:rsidRPr="00C3738B">
        <w:rPr>
          <w:sz w:val="21"/>
          <w:szCs w:val="21"/>
        </w:rPr>
        <w:t xml:space="preserve">Data set </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r>
          <w:rPr>
            <w:rFonts w:ascii="Cambria Math" w:hAnsi="Cambria Math"/>
            <w:sz w:val="21"/>
            <w:szCs w:val="21"/>
          </w:rPr>
          <m:t>}</m:t>
        </m:r>
      </m:oMath>
    </w:p>
    <w:p w14:paraId="16AA6FDE" w14:textId="3D7DF720" w:rsidR="00744862" w:rsidRPr="00C3738B" w:rsidRDefault="00744862" w:rsidP="00744862">
      <w:pPr>
        <w:pStyle w:val="a1"/>
        <w:ind w:firstLineChars="0" w:firstLine="0"/>
        <w:rPr>
          <w:sz w:val="21"/>
          <w:szCs w:val="21"/>
        </w:rPr>
      </w:pPr>
      <w:r w:rsidRPr="00C3738B">
        <w:rPr>
          <w:b/>
          <w:sz w:val="21"/>
          <w:szCs w:val="21"/>
        </w:rPr>
        <w:t>Ensure:</w:t>
      </w:r>
      <w:r w:rsidRPr="00C3738B">
        <w:rPr>
          <w:sz w:val="21"/>
          <w:szCs w:val="21"/>
        </w:rPr>
        <w:t xml:space="preserve"> Mix fuzzy semantic cell </w:t>
      </w:r>
      <m:oMath>
        <m:r>
          <w:rPr>
            <w:rFonts w:ascii="Cambria Math" w:hAnsi="Cambria Math"/>
            <w:sz w:val="21"/>
            <w:szCs w:val="21"/>
          </w:rPr>
          <m:t>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LA</m:t>
                </m:r>
              </m:e>
              <m:sub>
                <m:r>
                  <w:rPr>
                    <w:rFonts w:ascii="Cambria Math" w:hAnsi="Cambria Math"/>
                    <w:sz w:val="21"/>
                    <w:szCs w:val="21"/>
                  </w:rPr>
                  <m:t>i</m:t>
                </m:r>
              </m:sub>
            </m:sSub>
          </m:e>
        </m:nary>
      </m:oMath>
    </w:p>
    <w:p w14:paraId="57DB0B17" w14:textId="6FA590FD" w:rsidR="00810382" w:rsidRPr="00C3738B" w:rsidRDefault="00810382" w:rsidP="00744862">
      <w:pPr>
        <w:pStyle w:val="a1"/>
        <w:ind w:firstLineChars="0" w:firstLine="0"/>
        <w:rPr>
          <w:sz w:val="21"/>
          <w:szCs w:val="21"/>
        </w:rPr>
      </w:pPr>
      <w:r w:rsidRPr="00C3738B">
        <w:rPr>
          <w:sz w:val="21"/>
          <w:szCs w:val="21"/>
        </w:rPr>
        <w:tab/>
        <w:t>1</w:t>
      </w:r>
      <w:r w:rsidR="00BC52B6" w:rsidRPr="00C3738B">
        <w:rPr>
          <w:sz w:val="21"/>
          <w:szCs w:val="21"/>
        </w:rPr>
        <w:t>：</w:t>
      </w:r>
      <w:r w:rsidRPr="00C3738B">
        <w:rPr>
          <w:b/>
          <w:sz w:val="21"/>
          <w:szCs w:val="21"/>
        </w:rPr>
        <w:t>function</w:t>
      </w:r>
      <w:r w:rsidRPr="00C3738B">
        <w:rPr>
          <w:sz w:val="21"/>
          <w:szCs w:val="21"/>
        </w:rPr>
        <w:t xml:space="preserve"> </w:t>
      </w:r>
      <m:oMath>
        <m:r>
          <w:rPr>
            <w:rFonts w:ascii="Cambria Math" w:hAnsi="Cambria Math"/>
            <w:sz w:val="21"/>
            <w:szCs w:val="21"/>
          </w:rPr>
          <m:t>J</m:t>
        </m:r>
        <m:d>
          <m:dPr>
            <m:ctrlPr>
              <w:rPr>
                <w:rFonts w:ascii="Cambria Math" w:hAnsi="Cambria Math"/>
                <w:i/>
                <w:sz w:val="21"/>
                <w:szCs w:val="21"/>
              </w:rPr>
            </m:ctrlPr>
          </m:dPr>
          <m:e>
            <m:r>
              <w:rPr>
                <w:rFonts w:ascii="Cambria Math" w:hAnsi="Cambria Math"/>
                <w:sz w:val="21"/>
                <w:szCs w:val="21"/>
              </w:rPr>
              <m:t>P,C,</m:t>
            </m:r>
            <m:r>
              <m:rPr>
                <m:sty m:val="p"/>
              </m:rPr>
              <w:rPr>
                <w:rFonts w:ascii="Cambria Math" w:hAnsi="Cambria Math"/>
                <w:sz w:val="21"/>
                <w:szCs w:val="21"/>
              </w:rPr>
              <m:t>Σ</m:t>
            </m:r>
            <m:r>
              <w:rPr>
                <w:rFonts w:ascii="Cambria Math" w:hAnsi="Cambria Math"/>
                <w:sz w:val="21"/>
                <w:szCs w:val="21"/>
              </w:rPr>
              <m:t>,W</m:t>
            </m:r>
          </m:e>
        </m:d>
      </m:oMath>
    </w:p>
    <w:p w14:paraId="02F8573E" w14:textId="6B4EF311" w:rsidR="00810382" w:rsidRPr="00C3738B" w:rsidRDefault="00810382" w:rsidP="00744862">
      <w:pPr>
        <w:pStyle w:val="a1"/>
        <w:ind w:firstLineChars="0" w:firstLine="0"/>
        <w:rPr>
          <w:sz w:val="21"/>
          <w:szCs w:val="21"/>
        </w:rPr>
      </w:pPr>
      <w:r w:rsidRPr="00C3738B">
        <w:rPr>
          <w:sz w:val="21"/>
          <w:szCs w:val="21"/>
        </w:rPr>
        <w:tab/>
      </w:r>
      <w:r w:rsidRPr="00C3738B">
        <w:rPr>
          <w:sz w:val="21"/>
          <w:szCs w:val="21"/>
        </w:rPr>
        <w:tab/>
      </w:r>
      <w:r w:rsidRPr="00C3738B">
        <w:rPr>
          <w:sz w:val="21"/>
          <w:szCs w:val="21"/>
        </w:rPr>
        <w:tab/>
      </w:r>
      <m:oMath>
        <m:r>
          <w:rPr>
            <w:rFonts w:ascii="Cambria Math" w:hAnsi="Cambria Math"/>
            <w:sz w:val="21"/>
            <w:szCs w:val="21"/>
          </w:rPr>
          <m:t>P</m:t>
        </m:r>
      </m:oMath>
      <w:r w:rsidRPr="00C3738B">
        <w:rPr>
          <w:sz w:val="21"/>
          <w:szCs w:val="21"/>
        </w:rPr>
        <w:t>：</w:t>
      </w:r>
      <w:r w:rsidR="00BC52B6" w:rsidRPr="00C3738B">
        <w:rPr>
          <w:sz w:val="21"/>
          <w:szCs w:val="21"/>
        </w:rPr>
        <w:t>the prototype vector of mix fuzzy semantic cell</w:t>
      </w:r>
    </w:p>
    <w:p w14:paraId="6FCB941E" w14:textId="77220E42" w:rsidR="008D79CC" w:rsidRPr="00C3738B" w:rsidRDefault="00BC52B6" w:rsidP="00744862">
      <w:pPr>
        <w:pStyle w:val="a1"/>
        <w:ind w:firstLineChars="0" w:firstLine="0"/>
        <w:rPr>
          <w:sz w:val="21"/>
          <w:szCs w:val="21"/>
        </w:rPr>
      </w:pPr>
      <w:r w:rsidRPr="00C3738B">
        <w:rPr>
          <w:sz w:val="21"/>
          <w:szCs w:val="21"/>
        </w:rPr>
        <w:tab/>
      </w:r>
      <w:r w:rsidRPr="00C3738B">
        <w:rPr>
          <w:sz w:val="21"/>
          <w:szCs w:val="21"/>
        </w:rPr>
        <w:tab/>
      </w:r>
      <w:r w:rsidRPr="00C3738B">
        <w:rPr>
          <w:sz w:val="21"/>
          <w:szCs w:val="21"/>
        </w:rPr>
        <w:tab/>
      </w:r>
      <m:oMath>
        <m:r>
          <w:rPr>
            <w:rFonts w:ascii="Cambria Math" w:hAnsi="Cambria Math"/>
            <w:sz w:val="21"/>
            <w:szCs w:val="21"/>
          </w:rPr>
          <m:t>C,</m:t>
        </m:r>
        <m:r>
          <m:rPr>
            <m:sty m:val="p"/>
          </m:rPr>
          <w:rPr>
            <w:rFonts w:ascii="Cambria Math" w:hAnsi="Cambria Math"/>
            <w:sz w:val="21"/>
            <w:szCs w:val="21"/>
          </w:rPr>
          <m:t>Σ</m:t>
        </m:r>
      </m:oMath>
      <w:r w:rsidRPr="00C3738B">
        <w:rPr>
          <w:sz w:val="21"/>
          <w:szCs w:val="21"/>
        </w:rPr>
        <w:t>：</w:t>
      </w:r>
      <w:r w:rsidRPr="00C3738B">
        <w:rPr>
          <w:sz w:val="21"/>
          <w:szCs w:val="21"/>
        </w:rPr>
        <w:t xml:space="preserve">the parameters vector of probability density function </w:t>
      </w:r>
      <m:oMath>
        <m:r>
          <w:rPr>
            <w:rFonts w:ascii="Cambria Math" w:hAnsi="Cambria Math"/>
            <w:sz w:val="21"/>
            <w:szCs w:val="21"/>
          </w:rPr>
          <m:t>δ(ε|</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r>
          <w:rPr>
            <w:rFonts w:ascii="Cambria Math" w:hAnsi="Cambria Math"/>
            <w:sz w:val="21"/>
            <w:szCs w:val="21"/>
          </w:rPr>
          <m:t>)</m:t>
        </m:r>
      </m:oMath>
    </w:p>
    <w:p w14:paraId="7089EDAA" w14:textId="2DC2849B" w:rsidR="00BC52B6" w:rsidRPr="00C3738B" w:rsidRDefault="00BC52B6" w:rsidP="00744862">
      <w:pPr>
        <w:pStyle w:val="a1"/>
        <w:ind w:firstLineChars="0" w:firstLine="0"/>
        <w:rPr>
          <w:sz w:val="21"/>
          <w:szCs w:val="21"/>
        </w:rPr>
      </w:pPr>
      <w:r w:rsidRPr="00C3738B">
        <w:rPr>
          <w:sz w:val="21"/>
          <w:szCs w:val="21"/>
        </w:rPr>
        <w:tab/>
      </w:r>
      <w:r w:rsidRPr="00C3738B">
        <w:rPr>
          <w:sz w:val="21"/>
          <w:szCs w:val="21"/>
        </w:rPr>
        <w:tab/>
      </w:r>
      <w:r w:rsidRPr="00C3738B">
        <w:rPr>
          <w:sz w:val="21"/>
          <w:szCs w:val="21"/>
        </w:rPr>
        <w:tab/>
      </w:r>
      <m:oMath>
        <m:r>
          <w:rPr>
            <w:rFonts w:ascii="Cambria Math" w:hAnsi="Cambria Math"/>
            <w:sz w:val="21"/>
            <w:szCs w:val="21"/>
          </w:rPr>
          <m:t>W</m:t>
        </m:r>
      </m:oMath>
      <w:r w:rsidRPr="00C3738B">
        <w:rPr>
          <w:sz w:val="21"/>
          <w:szCs w:val="21"/>
        </w:rPr>
        <w:t>：</w:t>
      </w:r>
      <w:r w:rsidRPr="00C3738B">
        <w:rPr>
          <w:sz w:val="21"/>
          <w:szCs w:val="21"/>
        </w:rPr>
        <w:t>the weight vector of fuzzy semantic cell</w:t>
      </w:r>
    </w:p>
    <w:p w14:paraId="1A6605E7" w14:textId="336BE642" w:rsidR="00BC52B6" w:rsidRPr="00C3738B" w:rsidRDefault="00BC52B6" w:rsidP="00744862">
      <w:pPr>
        <w:pStyle w:val="a1"/>
        <w:ind w:firstLineChars="0" w:firstLine="0"/>
        <w:rPr>
          <w:b/>
          <w:sz w:val="21"/>
          <w:szCs w:val="21"/>
        </w:rPr>
      </w:pPr>
      <w:r w:rsidRPr="00C3738B">
        <w:rPr>
          <w:sz w:val="21"/>
          <w:szCs w:val="21"/>
        </w:rPr>
        <w:tab/>
        <w:t>2</w:t>
      </w:r>
      <w:r w:rsidRPr="00C3738B">
        <w:rPr>
          <w:sz w:val="21"/>
          <w:szCs w:val="21"/>
        </w:rPr>
        <w:t>：</w:t>
      </w:r>
      <w:r w:rsidRPr="00C3738B">
        <w:rPr>
          <w:b/>
          <w:sz w:val="21"/>
          <w:szCs w:val="21"/>
        </w:rPr>
        <w:t xml:space="preserve">Begin </w:t>
      </w:r>
    </w:p>
    <w:p w14:paraId="76109670" w14:textId="3AACE527" w:rsidR="00BC52B6" w:rsidRPr="00C3738B" w:rsidRDefault="00BC52B6" w:rsidP="00744862">
      <w:pPr>
        <w:pStyle w:val="a1"/>
        <w:ind w:firstLineChars="0" w:firstLine="0"/>
        <w:rPr>
          <w:sz w:val="21"/>
          <w:szCs w:val="21"/>
        </w:rPr>
      </w:pPr>
      <w:r w:rsidRPr="00C3738B">
        <w:rPr>
          <w:b/>
          <w:sz w:val="21"/>
          <w:szCs w:val="21"/>
        </w:rPr>
        <w:tab/>
      </w:r>
      <w:r w:rsidRPr="00C3738B">
        <w:rPr>
          <w:sz w:val="21"/>
          <w:szCs w:val="21"/>
        </w:rPr>
        <w:t>3</w:t>
      </w:r>
      <w:r w:rsidRPr="00C3738B">
        <w:rPr>
          <w:sz w:val="21"/>
          <w:szCs w:val="21"/>
        </w:rPr>
        <w:t>：</w:t>
      </w:r>
      <w:r w:rsidRPr="00C3738B">
        <w:rPr>
          <w:b/>
          <w:sz w:val="21"/>
          <w:szCs w:val="21"/>
        </w:rPr>
        <w:t>Initialize</w:t>
      </w:r>
      <w:r w:rsidRPr="00C3738B">
        <w:rPr>
          <w:sz w:val="21"/>
          <w:szCs w:val="21"/>
        </w:rPr>
        <w:t>：</w:t>
      </w:r>
      <m:oMath>
        <m:r>
          <w:rPr>
            <w:rFonts w:ascii="Cambria Math" w:hAnsi="Cambria Math"/>
            <w:sz w:val="21"/>
            <w:szCs w:val="21"/>
          </w:rPr>
          <m:t>λ=</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0</m:t>
            </m:r>
          </m:sub>
        </m:sSub>
      </m:oMath>
      <w:r w:rsidRPr="00C3738B">
        <w:rPr>
          <w:sz w:val="21"/>
          <w:szCs w:val="21"/>
        </w:rPr>
        <w:t>，</w:t>
      </w:r>
      <m:oMath>
        <m:r>
          <w:rPr>
            <w:rFonts w:ascii="Cambria Math" w:hAnsi="Cambria Math"/>
            <w:sz w:val="21"/>
            <w:szCs w:val="21"/>
          </w:rPr>
          <m:t>γ=</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0</m:t>
            </m:r>
          </m:sub>
        </m:sSub>
      </m:oMath>
    </w:p>
    <w:p w14:paraId="2C67F4BA" w14:textId="213674B8" w:rsidR="00C614C6" w:rsidRPr="00C3738B" w:rsidRDefault="00C614C6" w:rsidP="00744862">
      <w:pPr>
        <w:pStyle w:val="a1"/>
        <w:ind w:firstLineChars="0" w:firstLine="0"/>
        <w:rPr>
          <w:b/>
          <w:sz w:val="21"/>
          <w:szCs w:val="21"/>
        </w:rPr>
      </w:pPr>
      <w:r w:rsidRPr="00C3738B">
        <w:rPr>
          <w:sz w:val="21"/>
          <w:szCs w:val="21"/>
        </w:rPr>
        <w:tab/>
        <w:t>4</w:t>
      </w:r>
      <w:r w:rsidRPr="00C3738B">
        <w:rPr>
          <w:sz w:val="21"/>
          <w:szCs w:val="21"/>
        </w:rPr>
        <w:t>：</w:t>
      </w:r>
      <w:r w:rsidR="00E313B0" w:rsidRPr="00C3738B">
        <w:rPr>
          <w:b/>
          <w:sz w:val="21"/>
          <w:szCs w:val="21"/>
        </w:rPr>
        <w:t>for</w:t>
      </w:r>
      <w:r w:rsidR="00E313B0" w:rsidRPr="00C3738B">
        <w:rPr>
          <w:sz w:val="21"/>
          <w:szCs w:val="21"/>
        </w:rPr>
        <w:t xml:space="preserve"> each data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∈X</m:t>
        </m:r>
      </m:oMath>
      <w:r w:rsidR="00D0310E" w:rsidRPr="00C3738B">
        <w:rPr>
          <w:sz w:val="21"/>
          <w:szCs w:val="21"/>
        </w:rPr>
        <w:t xml:space="preserve"> </w:t>
      </w:r>
      <w:r w:rsidR="00D0310E" w:rsidRPr="00C3738B">
        <w:rPr>
          <w:b/>
          <w:sz w:val="21"/>
          <w:szCs w:val="21"/>
        </w:rPr>
        <w:t>do</w:t>
      </w:r>
    </w:p>
    <w:p w14:paraId="41286B25" w14:textId="03B6436C" w:rsidR="00D0310E" w:rsidRPr="00C3738B" w:rsidRDefault="00D0310E" w:rsidP="00744862">
      <w:pPr>
        <w:pStyle w:val="a1"/>
        <w:ind w:firstLineChars="0" w:firstLine="0"/>
        <w:rPr>
          <w:sz w:val="21"/>
          <w:szCs w:val="21"/>
        </w:rPr>
      </w:pPr>
      <w:r w:rsidRPr="00C3738B">
        <w:rPr>
          <w:b/>
          <w:sz w:val="21"/>
          <w:szCs w:val="21"/>
        </w:rPr>
        <w:tab/>
      </w:r>
      <w:r w:rsidRPr="00C3738B">
        <w:rPr>
          <w:sz w:val="21"/>
          <w:szCs w:val="21"/>
        </w:rPr>
        <w:t>5</w:t>
      </w:r>
      <w:r w:rsidRPr="00C3738B">
        <w:rPr>
          <w:sz w:val="21"/>
          <w:szCs w:val="21"/>
        </w:rPr>
        <w:t>：</w:t>
      </w:r>
      <w:r w:rsidRPr="00C3738B">
        <w:rPr>
          <w:sz w:val="21"/>
          <w:szCs w:val="21"/>
        </w:rPr>
        <w:tab/>
        <w:t xml:space="preserve">  </w:t>
      </w:r>
      <w:r w:rsidRPr="00C3738B">
        <w:rPr>
          <w:b/>
          <w:sz w:val="21"/>
          <w:szCs w:val="21"/>
        </w:rPr>
        <w:t>Compute</w:t>
      </w:r>
      <w:r w:rsidRPr="00C3738B">
        <w:rPr>
          <w:b/>
          <w:sz w:val="21"/>
          <w:szCs w:val="21"/>
        </w:rPr>
        <w:t>：</w:t>
      </w:r>
      <m:oMath>
        <m:sSub>
          <m:sSubPr>
            <m:ctrlPr>
              <w:rPr>
                <w:rFonts w:ascii="Cambria Math" w:hAnsi="Cambria Math"/>
                <w:sz w:val="21"/>
                <w:szCs w:val="21"/>
              </w:rPr>
            </m:ctrlPr>
          </m:sSubPr>
          <m:e>
            <m:r>
              <w:rPr>
                <w:rFonts w:ascii="Cambria Math" w:hAnsi="Cambria Math"/>
                <w:sz w:val="21"/>
                <w:szCs w:val="21"/>
              </w:rPr>
              <m:t>μ</m:t>
            </m:r>
          </m:e>
          <m:sub>
            <m:r>
              <w:rPr>
                <w:rFonts w:ascii="Cambria Math" w:hAnsi="Cambria Math"/>
                <w:sz w:val="21"/>
                <w:szCs w:val="21"/>
              </w:rPr>
              <m:t>T</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r>
          <w:rPr>
            <w:rFonts w:ascii="Cambria Math" w:hAnsi="Cambria Math"/>
            <w:sz w:val="21"/>
            <w:szCs w:val="21"/>
          </w:rPr>
          <m:t>=</m:t>
        </m:r>
        <m:nary>
          <m:naryPr>
            <m:limLoc m:val="subSup"/>
            <m:ctrlPr>
              <w:rPr>
                <w:rFonts w:ascii="Cambria Math" w:hAnsi="Cambria Math"/>
                <w:i/>
                <w:sz w:val="21"/>
                <w:szCs w:val="21"/>
              </w:rPr>
            </m:ctrlPr>
          </m:naryPr>
          <m:sub>
            <m:r>
              <w:rPr>
                <w:rFonts w:ascii="Cambria Math" w:hAnsi="Cambria Math"/>
                <w:sz w:val="21"/>
                <w:szCs w:val="21"/>
              </w:rPr>
              <m:t>min</m:t>
            </m:r>
            <m:r>
              <m:rPr>
                <m:sty m:val="p"/>
              </m:rPr>
              <w:rPr>
                <w:rFonts w:ascii="Cambria Math" w:hAnsi="Cambria Math"/>
                <w:sz w:val="21"/>
                <w:szCs w:val="21"/>
              </w:rPr>
              <m:t>⁡</m:t>
            </m:r>
            <m:r>
              <w:rPr>
                <w:rFonts w:ascii="Cambria Math" w:hAnsi="Cambria Math"/>
                <w:sz w:val="21"/>
                <w:szCs w:val="21"/>
              </w:rPr>
              <m:t>(d</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e>
            </m:d>
            <m:r>
              <w:rPr>
                <w:rFonts w:ascii="Cambria Math" w:hAnsi="Cambria Math"/>
                <w:sz w:val="21"/>
                <w:szCs w:val="21"/>
              </w:rPr>
              <m:t>)</m:t>
            </m:r>
          </m:sub>
          <m:sup>
            <m:r>
              <w:rPr>
                <w:rFonts w:ascii="Cambria Math" w:hAnsi="Cambria Math"/>
                <w:sz w:val="21"/>
                <w:szCs w:val="21"/>
              </w:rPr>
              <m:t>+∞</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r>
                  <w:rPr>
                    <w:rFonts w:ascii="Cambria Math" w:hAnsi="Cambria Math"/>
                    <w:sz w:val="21"/>
                    <w:szCs w:val="21"/>
                  </w:rPr>
                  <m:t>(ε)</m:t>
                </m:r>
              </m:e>
            </m:nary>
            <m:r>
              <w:rPr>
                <w:rFonts w:ascii="Cambria Math" w:hAnsi="Cambria Math"/>
                <w:sz w:val="21"/>
                <w:szCs w:val="21"/>
              </w:rPr>
              <m:t>dε</m:t>
            </m:r>
          </m:e>
        </m:nary>
      </m:oMath>
    </w:p>
    <w:p w14:paraId="4302937E" w14:textId="08663246" w:rsidR="00542A55" w:rsidRPr="00C3738B" w:rsidRDefault="00542A55" w:rsidP="00744862">
      <w:pPr>
        <w:pStyle w:val="a1"/>
        <w:ind w:firstLineChars="0" w:firstLine="0"/>
        <w:rPr>
          <w:b/>
          <w:sz w:val="21"/>
          <w:szCs w:val="21"/>
        </w:rPr>
      </w:pPr>
      <w:r w:rsidRPr="00C3738B">
        <w:rPr>
          <w:sz w:val="21"/>
          <w:szCs w:val="21"/>
        </w:rPr>
        <w:tab/>
        <w:t>6</w:t>
      </w:r>
      <w:r w:rsidRPr="00C3738B">
        <w:rPr>
          <w:sz w:val="21"/>
          <w:szCs w:val="21"/>
        </w:rPr>
        <w:t>：</w:t>
      </w:r>
      <w:r w:rsidRPr="00C3738B">
        <w:rPr>
          <w:b/>
          <w:sz w:val="21"/>
          <w:szCs w:val="21"/>
        </w:rPr>
        <w:t>end for</w:t>
      </w:r>
    </w:p>
    <w:p w14:paraId="0D67E9DF" w14:textId="77777777" w:rsidR="00B54BBF" w:rsidRPr="00C3738B" w:rsidRDefault="00542A55" w:rsidP="00744862">
      <w:pPr>
        <w:pStyle w:val="a1"/>
        <w:ind w:firstLineChars="0" w:firstLine="0"/>
        <w:rPr>
          <w:sz w:val="21"/>
          <w:szCs w:val="21"/>
        </w:rPr>
      </w:pPr>
      <w:r w:rsidRPr="00C3738B">
        <w:rPr>
          <w:b/>
          <w:sz w:val="21"/>
          <w:szCs w:val="21"/>
        </w:rPr>
        <w:tab/>
      </w:r>
      <w:r w:rsidRPr="00C3738B">
        <w:rPr>
          <w:sz w:val="21"/>
          <w:szCs w:val="21"/>
        </w:rPr>
        <w:t>7</w:t>
      </w:r>
      <w:r w:rsidRPr="00C3738B">
        <w:rPr>
          <w:sz w:val="21"/>
          <w:szCs w:val="21"/>
        </w:rPr>
        <w:t>：</w:t>
      </w:r>
      <w:r w:rsidRPr="00C3738B">
        <w:rPr>
          <w:b/>
          <w:sz w:val="21"/>
          <w:szCs w:val="21"/>
        </w:rPr>
        <w:t>Compute</w:t>
      </w:r>
      <w:r w:rsidRPr="00C3738B">
        <w:rPr>
          <w:b/>
          <w:sz w:val="21"/>
          <w:szCs w:val="21"/>
        </w:rPr>
        <w:t>：</w:t>
      </w:r>
      <m:oMath>
        <m:r>
          <m:rPr>
            <m:scr m:val="script"/>
            <m:sty m:val="p"/>
          </m:rPr>
          <w:rPr>
            <w:rFonts w:ascii="Cambria Math" w:hAnsi="Cambria Math"/>
            <w:sz w:val="21"/>
            <w:szCs w:val="21"/>
          </w:rPr>
          <m:t>C</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k=1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T</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m:t>
                        </m:r>
                      </m:sub>
                    </m:sSub>
                  </m:e>
                </m:d>
              </m:e>
            </m:nary>
          </m:num>
          <m:den>
            <m:r>
              <w:rPr>
                <w:rFonts w:ascii="Cambria Math" w:hAnsi="Cambria Math"/>
                <w:sz w:val="21"/>
                <w:szCs w:val="21"/>
              </w:rPr>
              <m:t>m</m:t>
            </m:r>
          </m:den>
        </m:f>
      </m:oMath>
    </w:p>
    <w:p w14:paraId="04CCB10E" w14:textId="77777777" w:rsidR="00B54BBF" w:rsidRPr="00C3738B" w:rsidRDefault="00B54BBF" w:rsidP="00744862">
      <w:pPr>
        <w:pStyle w:val="a1"/>
        <w:ind w:firstLineChars="0" w:firstLine="0"/>
        <w:rPr>
          <w:sz w:val="21"/>
          <w:szCs w:val="21"/>
        </w:rPr>
      </w:pPr>
      <w:r w:rsidRPr="00C3738B">
        <w:rPr>
          <w:sz w:val="21"/>
          <w:szCs w:val="21"/>
        </w:rPr>
        <w:t xml:space="preserve">                </w:t>
      </w:r>
      <m:oMath>
        <m:r>
          <m:rPr>
            <m:scr m:val="script"/>
            <m:sty m:val="p"/>
          </m:rP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T</m:t>
            </m:r>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sSup>
              <m:sSupPr>
                <m:ctrlPr>
                  <w:rPr>
                    <w:rFonts w:ascii="Cambria Math" w:hAnsi="Cambria Math"/>
                    <w:i/>
                    <w:sz w:val="21"/>
                    <w:szCs w:val="21"/>
                  </w:rPr>
                </m:ctrlPr>
              </m:sSupPr>
              <m:e>
                <m:r>
                  <w:rPr>
                    <w:rFonts w:ascii="Cambria Math" w:hAnsi="Cambria Math"/>
                    <w:sz w:val="21"/>
                    <w:szCs w:val="21"/>
                  </w:rPr>
                  <m:t>e</m:t>
                </m:r>
              </m:e>
              <m:sup>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e>
                      <m:sup>
                        <m:r>
                          <w:rPr>
                            <w:rFonts w:ascii="Cambria Math" w:hAnsi="Cambria Math"/>
                            <w:sz w:val="21"/>
                            <w:szCs w:val="21"/>
                          </w:rPr>
                          <m:t>2</m:t>
                        </m:r>
                      </m:sup>
                    </m:sSup>
                  </m:num>
                  <m:den>
                    <m:r>
                      <w:rPr>
                        <w:rFonts w:ascii="Cambria Math" w:hAnsi="Cambria Math"/>
                        <w:sz w:val="21"/>
                        <w:szCs w:val="21"/>
                      </w:rPr>
                      <m:t>2</m:t>
                    </m:r>
                  </m:den>
                </m:f>
              </m:sup>
            </m:sSup>
          </m:e>
        </m:nary>
      </m:oMath>
    </w:p>
    <w:p w14:paraId="53A36911" w14:textId="325DAC23" w:rsidR="00542A55" w:rsidRPr="00C3738B" w:rsidRDefault="00B54BBF" w:rsidP="00744862">
      <w:pPr>
        <w:pStyle w:val="a1"/>
        <w:ind w:firstLineChars="0" w:firstLine="0"/>
        <w:rPr>
          <w:sz w:val="21"/>
          <w:szCs w:val="21"/>
        </w:rPr>
      </w:pPr>
      <w:r w:rsidRPr="00C3738B">
        <w:rPr>
          <w:sz w:val="21"/>
          <w:szCs w:val="21"/>
        </w:rPr>
        <w:t xml:space="preserve">                </w:t>
      </w:r>
      <m:oMath>
        <m:r>
          <w:rPr>
            <w:rFonts w:ascii="Cambria Math" w:hAnsi="Cambria Math"/>
            <w:sz w:val="21"/>
            <w:szCs w:val="21"/>
          </w:rPr>
          <m:t>H</m:t>
        </m:r>
        <m:d>
          <m:dPr>
            <m:ctrlPr>
              <w:rPr>
                <w:rFonts w:ascii="Cambria Math" w:hAnsi="Cambria Math"/>
                <w:sz w:val="21"/>
                <w:szCs w:val="21"/>
              </w:rPr>
            </m:ctrlPr>
          </m:dPr>
          <m:e>
            <m:r>
              <w:rPr>
                <w:rFonts w:ascii="Cambria Math" w:hAnsi="Cambria Math"/>
                <w:sz w:val="21"/>
                <w:szCs w:val="21"/>
              </w:rPr>
              <m:t>T</m:t>
            </m:r>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r>
              <w:rPr>
                <w:rFonts w:ascii="Cambria Math" w:hAnsi="Cambria Math"/>
                <w:sz w:val="21"/>
                <w:szCs w:val="21"/>
              </w:rPr>
              <m:t>(</m:t>
            </m:r>
            <m:func>
              <m:funcPr>
                <m:ctrlPr>
                  <w:rPr>
                    <w:rFonts w:ascii="Cambria Math" w:hAnsi="Cambria Math"/>
                    <w:sz w:val="21"/>
                    <w:szCs w:val="21"/>
                  </w:rPr>
                </m:ctrlPr>
              </m:funcPr>
              <m:fName>
                <m:r>
                  <w:rPr>
                    <w:rFonts w:ascii="Cambria Math" w:hAnsi="Cambria Math"/>
                    <w:sz w:val="21"/>
                    <w:szCs w:val="21"/>
                  </w:rPr>
                  <m:t>ln</m:t>
                </m:r>
              </m:fName>
              <m:e>
                <m:d>
                  <m:dPr>
                    <m:ctrlPr>
                      <w:rPr>
                        <w:rFonts w:ascii="Cambria Math" w:hAnsi="Cambria Math"/>
                        <w:i/>
                        <w:sz w:val="21"/>
                        <w:szCs w:val="21"/>
                      </w:rPr>
                    </m:ctrlPr>
                  </m:dPr>
                  <m:e>
                    <m:rad>
                      <m:radPr>
                        <m:degHide m:val="1"/>
                        <m:ctrlPr>
                          <w:rPr>
                            <w:rFonts w:ascii="Cambria Math" w:hAnsi="Cambria Math"/>
                            <w:i/>
                            <w:sz w:val="21"/>
                            <w:szCs w:val="21"/>
                          </w:rPr>
                        </m:ctrlPr>
                      </m:radPr>
                      <m:deg/>
                      <m:e>
                        <m:r>
                          <w:rPr>
                            <w:rFonts w:ascii="Cambria Math" w:hAnsi="Cambria Math"/>
                            <w:sz w:val="21"/>
                            <w:szCs w:val="21"/>
                          </w:rPr>
                          <m:t>2π</m:t>
                        </m:r>
                      </m:e>
                    </m:rad>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e>
                </m:d>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m:t>
            </m:r>
          </m:e>
        </m:nary>
      </m:oMath>
      <w:r w:rsidRPr="00C3738B">
        <w:rPr>
          <w:sz w:val="21"/>
          <w:szCs w:val="21"/>
        </w:rPr>
        <w:t xml:space="preserve">  </w:t>
      </w:r>
    </w:p>
    <w:p w14:paraId="6FFE486B" w14:textId="7EB831BA" w:rsidR="008D79CC" w:rsidRPr="00C3738B" w:rsidRDefault="00B54BBF" w:rsidP="00744862">
      <w:pPr>
        <w:pStyle w:val="a1"/>
        <w:ind w:firstLineChars="0" w:firstLine="0"/>
        <w:rPr>
          <w:sz w:val="21"/>
          <w:szCs w:val="21"/>
        </w:rPr>
      </w:pPr>
      <w:r w:rsidRPr="00C3738B">
        <w:rPr>
          <w:sz w:val="21"/>
          <w:szCs w:val="21"/>
        </w:rPr>
        <w:lastRenderedPageBreak/>
        <w:tab/>
        <w:t>8</w:t>
      </w:r>
      <w:r w:rsidRPr="00C3738B">
        <w:rPr>
          <w:sz w:val="21"/>
          <w:szCs w:val="21"/>
        </w:rPr>
        <w:t>：</w:t>
      </w:r>
      <w:r w:rsidRPr="00C3738B">
        <w:rPr>
          <w:b/>
          <w:sz w:val="21"/>
          <w:szCs w:val="21"/>
        </w:rPr>
        <w:t>Compute</w:t>
      </w:r>
      <w:r w:rsidRPr="00C3738B">
        <w:rPr>
          <w:b/>
          <w:sz w:val="21"/>
          <w:szCs w:val="21"/>
        </w:rPr>
        <w:t>：</w:t>
      </w:r>
      <m:oMath>
        <m:r>
          <w:rPr>
            <w:rFonts w:ascii="Cambria Math" w:hAnsi="Cambria Math"/>
            <w:sz w:val="21"/>
            <w:szCs w:val="21"/>
          </w:rPr>
          <m:t>J</m:t>
        </m:r>
        <m:d>
          <m:dPr>
            <m:ctrlPr>
              <w:rPr>
                <w:rFonts w:ascii="Cambria Math" w:hAnsi="Cambria Math"/>
                <w:i/>
                <w:sz w:val="21"/>
                <w:szCs w:val="21"/>
              </w:rPr>
            </m:ctrlPr>
          </m:dPr>
          <m:e>
            <m:r>
              <w:rPr>
                <w:rFonts w:ascii="Cambria Math" w:hAnsi="Cambria Math"/>
                <w:sz w:val="21"/>
                <w:szCs w:val="21"/>
              </w:rPr>
              <m:t>P,C,</m:t>
            </m:r>
            <m:r>
              <m:rPr>
                <m:sty m:val="p"/>
              </m:rPr>
              <w:rPr>
                <w:rFonts w:ascii="Cambria Math" w:hAnsi="Cambria Math"/>
                <w:sz w:val="21"/>
                <w:szCs w:val="21"/>
              </w:rPr>
              <m:t>Σ</m:t>
            </m:r>
            <m:r>
              <w:rPr>
                <w:rFonts w:ascii="Cambria Math" w:hAnsi="Cambria Math"/>
                <w:sz w:val="21"/>
                <w:szCs w:val="21"/>
              </w:rPr>
              <m:t>,W</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r>
              <m:rPr>
                <m:scr m:val="script"/>
                <m:sty m:val="p"/>
              </m:rPr>
              <w:rPr>
                <w:rFonts w:ascii="Cambria Math" w:hAnsi="Cambria Math"/>
                <w:sz w:val="21"/>
                <w:szCs w:val="21"/>
              </w:rPr>
              <m:t>C</m:t>
            </m:r>
            <m:d>
              <m:dPr>
                <m:ctrlPr>
                  <w:rPr>
                    <w:rFonts w:ascii="Cambria Math" w:hAnsi="Cambria Math"/>
                    <w:i/>
                    <w:sz w:val="21"/>
                    <w:szCs w:val="21"/>
                  </w:rPr>
                </m:ctrlPr>
              </m:dPr>
              <m:e>
                <m:r>
                  <w:rPr>
                    <w:rFonts w:ascii="Cambria Math" w:hAnsi="Cambria Math"/>
                    <w:sz w:val="21"/>
                    <w:szCs w:val="21"/>
                  </w:rPr>
                  <m:t>T</m:t>
                </m:r>
              </m:e>
            </m:d>
          </m:e>
        </m:d>
        <m:r>
          <w:rPr>
            <w:rFonts w:ascii="Cambria Math" w:hAnsi="Cambria Math"/>
            <w:sz w:val="21"/>
            <w:szCs w:val="21"/>
          </w:rPr>
          <m:t>+λ</m:t>
        </m:r>
        <m:d>
          <m:dPr>
            <m:ctrlPr>
              <w:rPr>
                <w:rFonts w:ascii="Cambria Math" w:hAnsi="Cambria Math"/>
                <w:i/>
                <w:sz w:val="21"/>
                <w:szCs w:val="21"/>
              </w:rPr>
            </m:ctrlPr>
          </m:dPr>
          <m:e>
            <m:r>
              <m:rPr>
                <m:scr m:val="script"/>
                <m:sty m:val="p"/>
              </m:rPr>
              <w:rPr>
                <w:rFonts w:ascii="Cambria Math" w:hAnsi="Cambria Math"/>
                <w:sz w:val="21"/>
                <w:szCs w:val="21"/>
              </w:rPr>
              <m:t>R</m:t>
            </m:r>
            <m:d>
              <m:dPr>
                <m:ctrlPr>
                  <w:rPr>
                    <w:rFonts w:ascii="Cambria Math" w:hAnsi="Cambria Math"/>
                    <w:sz w:val="21"/>
                    <w:szCs w:val="21"/>
                  </w:rPr>
                </m:ctrlPr>
              </m:dPr>
              <m:e>
                <m:r>
                  <w:rPr>
                    <w:rFonts w:ascii="Cambria Math" w:hAnsi="Cambria Math"/>
                    <w:sz w:val="21"/>
                    <w:szCs w:val="21"/>
                  </w:rPr>
                  <m:t>T</m:t>
                </m:r>
              </m:e>
            </m:d>
            <m:r>
              <w:rPr>
                <w:rFonts w:ascii="Cambria Math" w:hAnsi="Cambria Math"/>
                <w:sz w:val="21"/>
                <w:szCs w:val="21"/>
              </w:rPr>
              <m:t>-</m:t>
            </m:r>
            <m:r>
              <m:rPr>
                <m:scr m:val="script"/>
                <m:sty m:val="p"/>
              </m:rP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T</m:t>
                </m:r>
              </m:e>
            </m:d>
          </m:e>
        </m:d>
        <m:r>
          <w:rPr>
            <w:rFonts w:ascii="Cambria Math" w:hAnsi="Cambria Math"/>
            <w:sz w:val="21"/>
            <w:szCs w:val="21"/>
          </w:rPr>
          <m:t>+γ(</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i</m:t>
                </m:r>
              </m:sub>
            </m:sSub>
          </m:e>
        </m:nary>
        <m:r>
          <w:rPr>
            <w:rFonts w:ascii="Cambria Math" w:hAnsi="Cambria Math"/>
            <w:sz w:val="21"/>
            <w:szCs w:val="21"/>
          </w:rPr>
          <m:t>-1)</m:t>
        </m:r>
      </m:oMath>
    </w:p>
    <w:p w14:paraId="092D2517" w14:textId="5553DBA2" w:rsidR="008D79CC" w:rsidRPr="00C3738B" w:rsidRDefault="00B54BBF" w:rsidP="00744862">
      <w:pPr>
        <w:pStyle w:val="a1"/>
        <w:ind w:firstLineChars="0" w:firstLine="0"/>
        <w:rPr>
          <w:sz w:val="21"/>
          <w:szCs w:val="21"/>
        </w:rPr>
      </w:pPr>
      <w:r w:rsidRPr="00C3738B">
        <w:rPr>
          <w:sz w:val="21"/>
          <w:szCs w:val="21"/>
        </w:rPr>
        <w:tab/>
        <w:t>9</w:t>
      </w:r>
      <w:r w:rsidRPr="00C3738B">
        <w:rPr>
          <w:sz w:val="21"/>
          <w:szCs w:val="21"/>
        </w:rPr>
        <w:t>：</w:t>
      </w:r>
      <w:r w:rsidRPr="00C3738B">
        <w:rPr>
          <w:b/>
          <w:sz w:val="21"/>
          <w:szCs w:val="21"/>
        </w:rPr>
        <w:t xml:space="preserve">return </w:t>
      </w:r>
      <m:oMath>
        <m:r>
          <w:rPr>
            <w:rFonts w:ascii="Cambria Math" w:hAnsi="Cambria Math"/>
            <w:sz w:val="21"/>
            <w:szCs w:val="21"/>
          </w:rPr>
          <m:t>J</m:t>
        </m:r>
        <m:d>
          <m:dPr>
            <m:ctrlPr>
              <w:rPr>
                <w:rFonts w:ascii="Cambria Math" w:hAnsi="Cambria Math"/>
                <w:i/>
                <w:sz w:val="21"/>
                <w:szCs w:val="21"/>
              </w:rPr>
            </m:ctrlPr>
          </m:dPr>
          <m:e>
            <m:r>
              <w:rPr>
                <w:rFonts w:ascii="Cambria Math" w:hAnsi="Cambria Math"/>
                <w:sz w:val="21"/>
                <w:szCs w:val="21"/>
              </w:rPr>
              <m:t>P,C,</m:t>
            </m:r>
            <m:r>
              <m:rPr>
                <m:sty m:val="p"/>
              </m:rPr>
              <w:rPr>
                <w:rFonts w:ascii="Cambria Math" w:hAnsi="Cambria Math"/>
                <w:sz w:val="21"/>
                <w:szCs w:val="21"/>
              </w:rPr>
              <m:t>Σ</m:t>
            </m:r>
            <m:r>
              <w:rPr>
                <w:rFonts w:ascii="Cambria Math" w:hAnsi="Cambria Math"/>
                <w:sz w:val="21"/>
                <w:szCs w:val="21"/>
              </w:rPr>
              <m:t>,W</m:t>
            </m:r>
          </m:e>
        </m:d>
      </m:oMath>
    </w:p>
    <w:p w14:paraId="40337002" w14:textId="7E837488" w:rsidR="009310DE" w:rsidRPr="00C3738B" w:rsidRDefault="009310DE" w:rsidP="00744862">
      <w:pPr>
        <w:pStyle w:val="a1"/>
        <w:ind w:firstLineChars="0" w:firstLine="0"/>
        <w:rPr>
          <w:b/>
          <w:sz w:val="21"/>
          <w:szCs w:val="21"/>
        </w:rPr>
      </w:pPr>
      <w:r w:rsidRPr="00C3738B">
        <w:rPr>
          <w:sz w:val="21"/>
          <w:szCs w:val="21"/>
        </w:rPr>
        <w:tab/>
      </w:r>
      <w:r w:rsidR="00B54BBF" w:rsidRPr="00C3738B">
        <w:rPr>
          <w:sz w:val="21"/>
          <w:szCs w:val="21"/>
        </w:rPr>
        <w:t>10</w:t>
      </w:r>
      <w:r w:rsidRPr="00C3738B">
        <w:rPr>
          <w:sz w:val="21"/>
          <w:szCs w:val="21"/>
        </w:rPr>
        <w:t>：</w:t>
      </w:r>
      <w:r w:rsidR="00A45578" w:rsidRPr="00C3738B">
        <w:rPr>
          <w:b/>
          <w:sz w:val="21"/>
          <w:szCs w:val="21"/>
        </w:rPr>
        <w:t>end function</w:t>
      </w:r>
    </w:p>
    <w:p w14:paraId="1CFD8D49" w14:textId="45288935" w:rsidR="009310DE" w:rsidRPr="00C3738B" w:rsidRDefault="009310DE" w:rsidP="00744862">
      <w:pPr>
        <w:pStyle w:val="a1"/>
        <w:ind w:firstLineChars="0" w:firstLine="0"/>
        <w:rPr>
          <w:sz w:val="21"/>
          <w:szCs w:val="21"/>
        </w:rPr>
      </w:pPr>
      <w:r w:rsidRPr="00C3738B">
        <w:rPr>
          <w:sz w:val="21"/>
          <w:szCs w:val="21"/>
        </w:rPr>
        <w:tab/>
        <w:t>11</w:t>
      </w:r>
      <w:r w:rsidRPr="00C3738B">
        <w:rPr>
          <w:sz w:val="21"/>
          <w:szCs w:val="21"/>
        </w:rPr>
        <w:t>：</w:t>
      </w:r>
    </w:p>
    <w:p w14:paraId="3DB0DD5A" w14:textId="3CC05A94" w:rsidR="009310DE" w:rsidRPr="00C3738B" w:rsidRDefault="009310DE" w:rsidP="00744862">
      <w:pPr>
        <w:pStyle w:val="a1"/>
        <w:ind w:firstLineChars="0" w:firstLine="0"/>
        <w:rPr>
          <w:sz w:val="21"/>
          <w:szCs w:val="21"/>
        </w:rPr>
      </w:pPr>
      <w:r w:rsidRPr="00C3738B">
        <w:rPr>
          <w:sz w:val="21"/>
          <w:szCs w:val="21"/>
        </w:rPr>
        <w:tab/>
        <w:t>12</w:t>
      </w:r>
      <w:r w:rsidRPr="00C3738B">
        <w:rPr>
          <w:sz w:val="21"/>
          <w:szCs w:val="21"/>
        </w:rPr>
        <w:t>：</w:t>
      </w:r>
      <w:r w:rsidRPr="00C3738B">
        <w:rPr>
          <w:b/>
          <w:sz w:val="21"/>
          <w:szCs w:val="21"/>
        </w:rPr>
        <w:t>function</w:t>
      </w:r>
      <w:r w:rsidRPr="00C3738B">
        <w:rPr>
          <w:sz w:val="21"/>
          <w:szCs w:val="21"/>
        </w:rPr>
        <w:t xml:space="preserve"> BFGS(</w:t>
      </w:r>
      <m:oMath>
        <m:r>
          <w:rPr>
            <w:rFonts w:ascii="Cambria Math" w:hAnsi="Cambria Math"/>
            <w:sz w:val="21"/>
            <w:szCs w:val="21"/>
          </w:rPr>
          <m:t>J</m:t>
        </m:r>
      </m:oMath>
      <w:r w:rsidRPr="00C3738B">
        <w:rPr>
          <w:sz w:val="21"/>
          <w:szCs w:val="21"/>
        </w:rPr>
        <w:t>)</w:t>
      </w:r>
    </w:p>
    <w:p w14:paraId="3A5FB436" w14:textId="44A5DDCC" w:rsidR="009310DE" w:rsidRPr="00C3738B" w:rsidRDefault="009310DE" w:rsidP="00744862">
      <w:pPr>
        <w:pStyle w:val="a1"/>
        <w:ind w:firstLineChars="0" w:firstLine="0"/>
        <w:rPr>
          <w:b/>
          <w:sz w:val="21"/>
          <w:szCs w:val="21"/>
        </w:rPr>
      </w:pPr>
      <w:r w:rsidRPr="00C3738B">
        <w:rPr>
          <w:sz w:val="21"/>
          <w:szCs w:val="21"/>
        </w:rPr>
        <w:tab/>
        <w:t>13</w:t>
      </w:r>
      <w:r w:rsidRPr="00C3738B">
        <w:rPr>
          <w:sz w:val="21"/>
          <w:szCs w:val="21"/>
        </w:rPr>
        <w:t>：</w:t>
      </w:r>
      <w:r w:rsidR="00C3738B" w:rsidRPr="00C3738B">
        <w:rPr>
          <w:sz w:val="21"/>
          <w:szCs w:val="21"/>
        </w:rPr>
        <w:tab/>
      </w:r>
      <w:r w:rsidRPr="00C3738B">
        <w:rPr>
          <w:b/>
          <w:sz w:val="21"/>
          <w:szCs w:val="21"/>
        </w:rPr>
        <w:t>Begin</w:t>
      </w:r>
    </w:p>
    <w:p w14:paraId="60701199" w14:textId="08BF9C00" w:rsidR="00EB28AB" w:rsidRPr="00C3738B" w:rsidRDefault="009310DE" w:rsidP="00FB016F">
      <w:pPr>
        <w:pStyle w:val="a1"/>
        <w:ind w:firstLineChars="0" w:firstLine="0"/>
        <w:rPr>
          <w:sz w:val="21"/>
          <w:szCs w:val="21"/>
        </w:rPr>
      </w:pPr>
      <w:r w:rsidRPr="00C3738B">
        <w:rPr>
          <w:i/>
          <w:sz w:val="21"/>
          <w:szCs w:val="21"/>
        </w:rPr>
        <w:tab/>
      </w:r>
      <w:r w:rsidRPr="00C3738B">
        <w:rPr>
          <w:sz w:val="21"/>
          <w:szCs w:val="21"/>
        </w:rPr>
        <w:t>14</w:t>
      </w:r>
      <w:r w:rsidRPr="00C3738B">
        <w:rPr>
          <w:sz w:val="21"/>
          <w:szCs w:val="21"/>
        </w:rPr>
        <w:t>：</w:t>
      </w:r>
      <w:r w:rsidR="00C3738B" w:rsidRPr="00C3738B">
        <w:rPr>
          <w:sz w:val="21"/>
          <w:szCs w:val="21"/>
        </w:rPr>
        <w:tab/>
      </w:r>
      <w:r w:rsidRPr="00C3738B">
        <w:rPr>
          <w:b/>
          <w:sz w:val="21"/>
          <w:szCs w:val="21"/>
        </w:rPr>
        <w:t>Initialize</w:t>
      </w:r>
      <w:r w:rsidRPr="00C3738B">
        <w:rPr>
          <w:b/>
          <w:sz w:val="21"/>
          <w:szCs w:val="21"/>
        </w:rPr>
        <w:t>：</w:t>
      </w:r>
      <m:oMath>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(0)</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P</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C</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Σ</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0</m:t>
                </m:r>
              </m:e>
            </m:d>
          </m:sup>
        </m:sSup>
        <m:r>
          <w:rPr>
            <w:rFonts w:ascii="Cambria Math" w:hAnsi="Cambria Math"/>
            <w:sz w:val="21"/>
            <w:szCs w:val="21"/>
          </w:rPr>
          <m:t>)</m:t>
        </m:r>
      </m:oMath>
      <w:r w:rsidR="00175D3B" w:rsidRPr="00C3738B">
        <w:rPr>
          <w:sz w:val="21"/>
          <w:szCs w:val="21"/>
        </w:rPr>
        <w:t>,</w:t>
      </w:r>
      <m:oMath>
        <m:sSub>
          <m:sSubPr>
            <m:ctrlPr>
              <w:rPr>
                <w:rFonts w:ascii="Cambria Math" w:hAnsi="Cambria Math"/>
                <w:b/>
                <w:i/>
                <w:sz w:val="21"/>
                <w:szCs w:val="21"/>
              </w:rPr>
            </m:ctrlPr>
          </m:sSubPr>
          <m:e>
            <m:r>
              <m:rPr>
                <m:sty m:val="bi"/>
              </m:rPr>
              <w:rPr>
                <w:rFonts w:ascii="Cambria Math" w:hAnsi="Cambria Math"/>
                <w:sz w:val="21"/>
                <w:szCs w:val="21"/>
              </w:rPr>
              <m:t>B</m:t>
            </m:r>
          </m:e>
          <m:sub>
            <m:r>
              <w:rPr>
                <w:rFonts w:ascii="Cambria Math" w:hAnsi="Cambria Math"/>
                <w:sz w:val="21"/>
                <w:szCs w:val="21"/>
              </w:rPr>
              <m:t>0</m:t>
            </m:r>
          </m:sub>
        </m:sSub>
      </m:oMath>
      <w:r w:rsidR="00175D3B" w:rsidRPr="00C3738B">
        <w:rPr>
          <w:sz w:val="21"/>
          <w:szCs w:val="21"/>
        </w:rPr>
        <w:t>,</w:t>
      </w:r>
      <m:oMath>
        <m:r>
          <w:rPr>
            <w:rFonts w:ascii="Cambria Math" w:hAnsi="Cambria Math"/>
            <w:sz w:val="21"/>
            <w:szCs w:val="21"/>
          </w:rPr>
          <m:t>η</m:t>
        </m:r>
      </m:oMath>
      <w:r w:rsidR="00EB28AB" w:rsidRPr="00C3738B">
        <w:rPr>
          <w:sz w:val="21"/>
          <w:szCs w:val="21"/>
        </w:rPr>
        <w:t xml:space="preserve"> </w:t>
      </w:r>
      <w:r w:rsidR="00EB28AB" w:rsidRPr="00C3738B">
        <w:rPr>
          <w:sz w:val="21"/>
          <w:szCs w:val="21"/>
        </w:rPr>
        <w:t xml:space="preserve">// B0 is a positive definite </w:t>
      </w:r>
      <w:r w:rsidR="00EB28AB" w:rsidRPr="00C3738B">
        <w:rPr>
          <w:sz w:val="21"/>
          <w:szCs w:val="21"/>
        </w:rPr>
        <w:tab/>
      </w:r>
      <w:r w:rsidR="00EB28AB" w:rsidRPr="00C3738B">
        <w:rPr>
          <w:sz w:val="21"/>
          <w:szCs w:val="21"/>
        </w:rPr>
        <w:tab/>
      </w:r>
      <w:r w:rsidR="00FB016F" w:rsidRPr="00C3738B">
        <w:rPr>
          <w:sz w:val="21"/>
          <w:szCs w:val="21"/>
        </w:rPr>
        <w:tab/>
      </w:r>
      <w:r w:rsidR="002F0B34">
        <w:rPr>
          <w:rFonts w:hint="eastAsia"/>
          <w:sz w:val="21"/>
          <w:szCs w:val="21"/>
        </w:rPr>
        <w:tab/>
      </w:r>
      <w:r w:rsidR="00EB28AB" w:rsidRPr="00C3738B">
        <w:rPr>
          <w:sz w:val="21"/>
          <w:szCs w:val="21"/>
        </w:rPr>
        <w:t xml:space="preserve">matrix and </w:t>
      </w:r>
      <m:oMath>
        <m:r>
          <w:rPr>
            <w:rFonts w:ascii="Cambria Math" w:hAnsi="Cambria Math"/>
            <w:sz w:val="21"/>
            <w:szCs w:val="21"/>
          </w:rPr>
          <m:t>η</m:t>
        </m:r>
      </m:oMath>
      <w:r w:rsidR="00EB28AB" w:rsidRPr="00C3738B">
        <w:rPr>
          <w:sz w:val="21"/>
          <w:szCs w:val="21"/>
        </w:rPr>
        <w:t xml:space="preserve"> is the first-order optimality measure</w:t>
      </w:r>
      <w:r w:rsidR="00EB28AB" w:rsidRPr="00C3738B">
        <w:rPr>
          <w:sz w:val="21"/>
          <w:szCs w:val="21"/>
        </w:rPr>
        <w:t xml:space="preserve"> </w:t>
      </w:r>
      <m:oMath>
        <m:r>
          <w:rPr>
            <w:rFonts w:ascii="Cambria Math" w:hAnsi="Cambria Math"/>
            <w:sz w:val="21"/>
            <w:szCs w:val="21"/>
          </w:rPr>
          <m:t>0&lt;η≪1</m:t>
        </m:r>
      </m:oMath>
    </w:p>
    <w:p w14:paraId="7D91870B" w14:textId="2828AC5E" w:rsidR="00EB28AB" w:rsidRPr="00C3738B" w:rsidRDefault="00EB28AB" w:rsidP="00FB016F">
      <w:pPr>
        <w:pStyle w:val="a1"/>
        <w:ind w:firstLineChars="0" w:firstLine="0"/>
        <w:rPr>
          <w:sz w:val="21"/>
          <w:szCs w:val="21"/>
        </w:rPr>
      </w:pPr>
      <w:r w:rsidRPr="00C3738B">
        <w:rPr>
          <w:sz w:val="21"/>
          <w:szCs w:val="21"/>
        </w:rPr>
        <w:tab/>
        <w:t>15</w:t>
      </w:r>
      <w:r w:rsidRPr="00C3738B">
        <w:rPr>
          <w:sz w:val="21"/>
          <w:szCs w:val="21"/>
        </w:rPr>
        <w:t>：</w:t>
      </w:r>
      <w:r w:rsidR="00C3738B" w:rsidRPr="00C3738B">
        <w:rPr>
          <w:sz w:val="21"/>
          <w:szCs w:val="21"/>
        </w:rPr>
        <w:tab/>
      </w:r>
      <m:oMath>
        <m:r>
          <w:rPr>
            <w:rFonts w:ascii="Cambria Math" w:hAnsi="Cambria Math"/>
            <w:sz w:val="21"/>
            <w:szCs w:val="21"/>
          </w:rPr>
          <m:t>k←0</m:t>
        </m:r>
      </m:oMath>
    </w:p>
    <w:p w14:paraId="20445D5F" w14:textId="3B69512A" w:rsidR="00EB28AB" w:rsidRPr="00C3738B" w:rsidRDefault="00EB28AB" w:rsidP="00FB016F">
      <w:pPr>
        <w:pStyle w:val="a1"/>
        <w:ind w:firstLineChars="0" w:firstLine="0"/>
        <w:rPr>
          <w:sz w:val="21"/>
          <w:szCs w:val="21"/>
        </w:rPr>
      </w:pPr>
      <w:r w:rsidRPr="00C3738B">
        <w:rPr>
          <w:sz w:val="21"/>
          <w:szCs w:val="21"/>
        </w:rPr>
        <w:tab/>
        <w:t>16</w:t>
      </w:r>
      <w:r w:rsidRPr="00C3738B">
        <w:rPr>
          <w:sz w:val="21"/>
          <w:szCs w:val="21"/>
        </w:rPr>
        <w:t>：</w:t>
      </w:r>
      <w:r w:rsidR="00C3738B" w:rsidRPr="00C3738B">
        <w:rPr>
          <w:sz w:val="21"/>
          <w:szCs w:val="21"/>
        </w:rPr>
        <w:tab/>
      </w:r>
      <w:r w:rsidRPr="00C3738B">
        <w:rPr>
          <w:b/>
          <w:sz w:val="21"/>
          <w:szCs w:val="21"/>
        </w:rPr>
        <w:t>Compute</w:t>
      </w:r>
      <w:r w:rsidRPr="00C3738B">
        <w:rPr>
          <w:b/>
          <w:sz w:val="21"/>
          <w:szCs w:val="21"/>
        </w:rPr>
        <w:t>：</w:t>
      </w:r>
      <w:r w:rsidRPr="00C3738B">
        <w:rPr>
          <w:sz w:val="21"/>
          <w:szCs w:val="21"/>
        </w:rPr>
        <w:t>the gradient vector of function</w:t>
      </w:r>
      <w:r w:rsidRPr="00C3738B">
        <w:rPr>
          <w:i/>
          <w:sz w:val="21"/>
          <w:szCs w:val="21"/>
        </w:rPr>
        <w:t xml:space="preserve"> </w:t>
      </w:r>
      <m:oMath>
        <m:r>
          <w:rPr>
            <w:rFonts w:ascii="Cambria Math" w:hAnsi="Cambria Math"/>
            <w:sz w:val="21"/>
            <w:szCs w:val="21"/>
          </w:rPr>
          <m:t>J</m:t>
        </m:r>
      </m:oMath>
      <w:r w:rsidRPr="00C3738B">
        <w:rPr>
          <w:i/>
          <w:sz w:val="21"/>
          <w:szCs w:val="21"/>
        </w:rPr>
        <w:t xml:space="preserve"> </w:t>
      </w:r>
      <w:r w:rsidRPr="00C3738B">
        <w:rPr>
          <w:sz w:val="21"/>
          <w:szCs w:val="21"/>
        </w:rPr>
        <w:t xml:space="preserve">at </w:t>
      </w:r>
      <m:oMath>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(k)</m:t>
            </m:r>
          </m:sup>
        </m:sSup>
      </m:oMath>
      <w:r w:rsidR="00FB016F" w:rsidRPr="00C3738B">
        <w:rPr>
          <w:sz w:val="21"/>
          <w:szCs w:val="21"/>
        </w:rPr>
        <w:t>,</w:t>
      </w:r>
      <m:oMath>
        <m:r>
          <m:rPr>
            <m:sty m:val="p"/>
          </m:rPr>
          <w:rPr>
            <w:rFonts w:ascii="Cambria Math" w:hAnsi="Cambria Math"/>
            <w:sz w:val="21"/>
            <w:szCs w:val="21"/>
          </w:rPr>
          <m:t>∇</m:t>
        </m:r>
        <m:r>
          <w:rPr>
            <w:rFonts w:ascii="Cambria Math" w:hAnsi="Cambria Math"/>
            <w:sz w:val="21"/>
            <w:szCs w:val="21"/>
          </w:rPr>
          <m:t>J(</m:t>
        </m:r>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(k)</m:t>
            </m:r>
          </m:sup>
        </m:sSup>
        <m:r>
          <w:rPr>
            <w:rFonts w:ascii="Cambria Math" w:hAnsi="Cambria Math"/>
            <w:sz w:val="21"/>
            <w:szCs w:val="21"/>
          </w:rPr>
          <m:t>)</m:t>
        </m:r>
      </m:oMath>
    </w:p>
    <w:p w14:paraId="7A306181" w14:textId="525B88E1" w:rsidR="00FB016F" w:rsidRPr="00C3738B" w:rsidRDefault="00FB016F" w:rsidP="00FB016F">
      <w:pPr>
        <w:pStyle w:val="a1"/>
        <w:ind w:firstLineChars="0" w:firstLine="0"/>
        <w:rPr>
          <w:b/>
          <w:sz w:val="21"/>
          <w:szCs w:val="21"/>
        </w:rPr>
      </w:pPr>
      <w:r w:rsidRPr="00C3738B">
        <w:rPr>
          <w:sz w:val="21"/>
          <w:szCs w:val="21"/>
        </w:rPr>
        <w:tab/>
        <w:t>17</w:t>
      </w:r>
      <w:r w:rsidRPr="00C3738B">
        <w:rPr>
          <w:sz w:val="21"/>
          <w:szCs w:val="21"/>
        </w:rPr>
        <w:t>：</w:t>
      </w:r>
      <w:r w:rsidR="00C3738B" w:rsidRPr="00C3738B">
        <w:rPr>
          <w:sz w:val="21"/>
          <w:szCs w:val="21"/>
        </w:rPr>
        <w:tab/>
      </w:r>
      <w:r w:rsidRPr="00C3738B">
        <w:rPr>
          <w:b/>
          <w:sz w:val="21"/>
          <w:szCs w:val="21"/>
        </w:rPr>
        <w:t>while (</w:t>
      </w:r>
      <m:oMath>
        <m:d>
          <m:dPr>
            <m:begChr m:val="‖"/>
            <m:endChr m:val="‖"/>
            <m:ctrlPr>
              <w:rPr>
                <w:rFonts w:ascii="Cambria Math" w:hAnsi="Cambria Math"/>
                <w:b/>
                <w:i/>
                <w:sz w:val="21"/>
                <w:szCs w:val="21"/>
              </w:rPr>
            </m:ctrlPr>
          </m:dPr>
          <m:e>
            <m:r>
              <m:rPr>
                <m:sty m:val="p"/>
              </m:rPr>
              <w:rPr>
                <w:rFonts w:ascii="Cambria Math" w:hAnsi="Cambria Math"/>
                <w:sz w:val="21"/>
                <w:szCs w:val="21"/>
              </w:rPr>
              <m:t>∇</m:t>
            </m:r>
            <m:r>
              <w:rPr>
                <w:rFonts w:ascii="Cambria Math" w:hAnsi="Cambria Math"/>
                <w:sz w:val="21"/>
                <w:szCs w:val="21"/>
              </w:rPr>
              <m:t>J(</m:t>
            </m:r>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(k)</m:t>
                </m:r>
              </m:sup>
            </m:sSup>
            <m:r>
              <w:rPr>
                <w:rFonts w:ascii="Cambria Math" w:hAnsi="Cambria Math"/>
                <w:sz w:val="21"/>
                <w:szCs w:val="21"/>
              </w:rPr>
              <m:t>)</m:t>
            </m:r>
          </m:e>
        </m:d>
      </m:oMath>
      <w:r w:rsidRPr="00C3738B">
        <w:rPr>
          <w:b/>
          <w:sz w:val="21"/>
          <w:szCs w:val="21"/>
        </w:rPr>
        <w:t>) do</w:t>
      </w:r>
    </w:p>
    <w:p w14:paraId="62B4F216" w14:textId="1C9F0AAA" w:rsidR="00FB016F" w:rsidRPr="00C3738B" w:rsidRDefault="00FB016F" w:rsidP="00FB016F">
      <w:pPr>
        <w:pStyle w:val="a1"/>
        <w:ind w:firstLineChars="0" w:firstLine="0"/>
        <w:rPr>
          <w:sz w:val="21"/>
          <w:szCs w:val="21"/>
        </w:rPr>
      </w:pPr>
      <w:r w:rsidRPr="00C3738B">
        <w:rPr>
          <w:b/>
          <w:sz w:val="21"/>
          <w:szCs w:val="21"/>
        </w:rPr>
        <w:tab/>
      </w:r>
      <w:r w:rsidRPr="00C3738B">
        <w:rPr>
          <w:sz w:val="21"/>
          <w:szCs w:val="21"/>
        </w:rPr>
        <w:t>18</w:t>
      </w:r>
      <w:r w:rsidRPr="00C3738B">
        <w:rPr>
          <w:sz w:val="21"/>
          <w:szCs w:val="21"/>
        </w:rPr>
        <w:t>：</w:t>
      </w:r>
      <w:r w:rsidRPr="00C3738B">
        <w:rPr>
          <w:sz w:val="21"/>
          <w:szCs w:val="21"/>
        </w:rPr>
        <w:tab/>
      </w:r>
      <w:r w:rsidR="00C3738B" w:rsidRPr="00C3738B">
        <w:rPr>
          <w:sz w:val="21"/>
          <w:szCs w:val="21"/>
        </w:rPr>
        <w:tab/>
      </w:r>
      <w:r w:rsidRPr="00C3738B">
        <w:rPr>
          <w:b/>
          <w:sz w:val="21"/>
          <w:szCs w:val="21"/>
        </w:rPr>
        <w:t>Compute</w:t>
      </w:r>
      <w:r w:rsidRPr="00C3738B">
        <w:rPr>
          <w:b/>
          <w:sz w:val="21"/>
          <w:szCs w:val="21"/>
        </w:rPr>
        <w:t>：</w:t>
      </w:r>
      <w:r w:rsidRPr="00C3738B">
        <w:rPr>
          <w:sz w:val="21"/>
          <w:szCs w:val="21"/>
        </w:rPr>
        <w:t xml:space="preserve">search direction </w:t>
      </w:r>
      <m:oMath>
        <m:sSub>
          <m:sSubPr>
            <m:ctrlPr>
              <w:rPr>
                <w:rFonts w:ascii="Cambria Math" w:hAnsi="Cambria Math"/>
                <w:i/>
                <w:sz w:val="21"/>
                <w:szCs w:val="21"/>
              </w:rPr>
            </m:ctrlPr>
          </m:sSubPr>
          <m:e>
            <m:r>
              <m:rPr>
                <m:sty m:val="bi"/>
              </m:rPr>
              <w:rPr>
                <w:rFonts w:ascii="Cambria Math" w:hAnsi="Cambria Math"/>
                <w:sz w:val="21"/>
                <w:szCs w:val="21"/>
              </w:rPr>
              <m:t>p</m:t>
            </m:r>
          </m:e>
          <m:sub>
            <m:r>
              <w:rPr>
                <w:rFonts w:ascii="Cambria Math" w:hAnsi="Cambria Math"/>
                <w:sz w:val="21"/>
                <w:szCs w:val="21"/>
              </w:rPr>
              <m:t>k</m:t>
            </m:r>
          </m:sub>
        </m:sSub>
        <m:r>
          <w:rPr>
            <w:rFonts w:ascii="Cambria Math" w:hAnsi="Cambria Math"/>
            <w:sz w:val="21"/>
            <w:szCs w:val="21"/>
          </w:rPr>
          <m:t>=</m:t>
        </m:r>
        <m:sSubSup>
          <m:sSubSupPr>
            <m:ctrlPr>
              <w:rPr>
                <w:rFonts w:ascii="Cambria Math" w:hAnsi="Cambria Math"/>
                <w:b/>
                <w:i/>
                <w:sz w:val="21"/>
                <w:szCs w:val="21"/>
              </w:rPr>
            </m:ctrlPr>
          </m:sSubSupPr>
          <m:e>
            <m:r>
              <m:rPr>
                <m:sty m:val="bi"/>
              </m:rPr>
              <w:rPr>
                <w:rFonts w:ascii="Cambria Math" w:hAnsi="Cambria Math"/>
                <w:sz w:val="21"/>
                <w:szCs w:val="21"/>
              </w:rPr>
              <m:t>-B</m:t>
            </m:r>
          </m:e>
          <m:sub>
            <m:r>
              <w:rPr>
                <w:rFonts w:ascii="Cambria Math" w:hAnsi="Cambria Math"/>
                <w:sz w:val="21"/>
                <w:szCs w:val="21"/>
              </w:rPr>
              <m:t>k</m:t>
            </m:r>
          </m:sub>
          <m:sup>
            <m:r>
              <w:rPr>
                <w:rFonts w:ascii="Cambria Math" w:hAnsi="Cambria Math"/>
                <w:sz w:val="21"/>
                <w:szCs w:val="21"/>
              </w:rPr>
              <m:t>-1</m:t>
            </m:r>
          </m:sup>
        </m:sSubSup>
        <m:r>
          <m:rPr>
            <m:sty m:val="p"/>
          </m:rPr>
          <w:rPr>
            <w:rFonts w:ascii="Cambria Math" w:hAnsi="Cambria Math"/>
            <w:sz w:val="21"/>
            <w:szCs w:val="21"/>
          </w:rPr>
          <m:t>∇</m:t>
        </m:r>
        <m:r>
          <w:rPr>
            <w:rFonts w:ascii="Cambria Math" w:hAnsi="Cambria Math"/>
            <w:sz w:val="21"/>
            <w:szCs w:val="21"/>
          </w:rPr>
          <m:t>J</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Θ</m:t>
                </m:r>
              </m:e>
              <m:sup>
                <m:d>
                  <m:dPr>
                    <m:ctrlPr>
                      <w:rPr>
                        <w:rFonts w:ascii="Cambria Math" w:hAnsi="Cambria Math"/>
                        <w:i/>
                        <w:sz w:val="21"/>
                        <w:szCs w:val="21"/>
                      </w:rPr>
                    </m:ctrlPr>
                  </m:dPr>
                  <m:e>
                    <m:r>
                      <w:rPr>
                        <w:rFonts w:ascii="Cambria Math" w:hAnsi="Cambria Math"/>
                        <w:sz w:val="21"/>
                        <w:szCs w:val="21"/>
                      </w:rPr>
                      <m:t>k</m:t>
                    </m:r>
                  </m:e>
                </m:d>
              </m:sup>
            </m:sSup>
          </m:e>
        </m:d>
      </m:oMath>
    </w:p>
    <w:p w14:paraId="5FE36101" w14:textId="6872F104" w:rsidR="00FB016F" w:rsidRPr="00C3738B" w:rsidRDefault="00FB016F" w:rsidP="00FB016F">
      <w:pPr>
        <w:pStyle w:val="a1"/>
        <w:ind w:firstLineChars="0" w:firstLine="0"/>
        <w:rPr>
          <w:sz w:val="21"/>
          <w:szCs w:val="21"/>
        </w:rPr>
      </w:pPr>
      <w:r w:rsidRPr="00C3738B">
        <w:rPr>
          <w:sz w:val="21"/>
          <w:szCs w:val="21"/>
        </w:rPr>
        <w:tab/>
      </w:r>
      <w:r w:rsidR="000B55E4" w:rsidRPr="00C3738B">
        <w:rPr>
          <w:sz w:val="21"/>
          <w:szCs w:val="21"/>
        </w:rPr>
        <w:t>19</w:t>
      </w:r>
      <w:r w:rsidR="000B55E4" w:rsidRPr="00C3738B">
        <w:rPr>
          <w:sz w:val="21"/>
          <w:szCs w:val="21"/>
        </w:rPr>
        <w:t>：</w:t>
      </w:r>
      <w:r w:rsidR="000B55E4" w:rsidRPr="00C3738B">
        <w:rPr>
          <w:sz w:val="21"/>
          <w:szCs w:val="21"/>
        </w:rPr>
        <w:tab/>
      </w:r>
      <w:r w:rsidR="00C3738B" w:rsidRPr="00C3738B">
        <w:rPr>
          <w:sz w:val="21"/>
          <w:szCs w:val="21"/>
        </w:rPr>
        <w:tab/>
      </w:r>
      <w:r w:rsidR="000B55E4" w:rsidRPr="00C3738B">
        <w:rPr>
          <w:b/>
          <w:sz w:val="21"/>
          <w:szCs w:val="21"/>
        </w:rPr>
        <w:t>Update</w:t>
      </w:r>
      <w:r w:rsidR="00371B89" w:rsidRPr="00C3738B">
        <w:rPr>
          <w:b/>
          <w:sz w:val="21"/>
          <w:szCs w:val="21"/>
        </w:rPr>
        <w:t>：</w:t>
      </w:r>
      <m:oMath>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(k</m:t>
            </m:r>
            <m:r>
              <w:rPr>
                <w:rFonts w:ascii="Cambria Math" w:hAnsi="Cambria Math"/>
                <w:sz w:val="21"/>
                <w:szCs w:val="21"/>
              </w:rPr>
              <m:t>+1</m:t>
            </m:r>
            <m:r>
              <w:rPr>
                <w:rFonts w:ascii="Cambria Math" w:hAnsi="Cambria Math"/>
                <w:sz w:val="21"/>
                <w:szCs w:val="21"/>
              </w:rPr>
              <m:t>)</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(k)</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k</m:t>
            </m:r>
          </m:sub>
        </m:sSub>
        <m:sSub>
          <m:sSubPr>
            <m:ctrlPr>
              <w:rPr>
                <w:rFonts w:ascii="Cambria Math" w:hAnsi="Cambria Math"/>
                <w:i/>
                <w:sz w:val="21"/>
                <w:szCs w:val="21"/>
              </w:rPr>
            </m:ctrlPr>
          </m:sSubPr>
          <m:e>
            <m:r>
              <m:rPr>
                <m:sty m:val="bi"/>
              </m:rPr>
              <w:rPr>
                <w:rFonts w:ascii="Cambria Math" w:hAnsi="Cambria Math"/>
                <w:sz w:val="21"/>
                <w:szCs w:val="21"/>
              </w:rPr>
              <m:t>p</m:t>
            </m:r>
          </m:e>
          <m:sub>
            <m:r>
              <w:rPr>
                <w:rFonts w:ascii="Cambria Math" w:hAnsi="Cambria Math"/>
                <w:sz w:val="21"/>
                <w:szCs w:val="21"/>
              </w:rPr>
              <m:t>k</m:t>
            </m:r>
          </m:sub>
        </m:sSub>
      </m:oMath>
      <w:r w:rsidR="000B55E4" w:rsidRPr="00C3738B">
        <w:rPr>
          <w:sz w:val="21"/>
          <w:szCs w:val="21"/>
        </w:rPr>
        <w:t xml:space="preserve"> //</w:t>
      </w: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k</m:t>
            </m:r>
          </m:sub>
        </m:sSub>
      </m:oMath>
      <w:r w:rsidR="000B55E4" w:rsidRPr="00C3738B">
        <w:rPr>
          <w:sz w:val="21"/>
          <w:szCs w:val="21"/>
        </w:rPr>
        <w:t xml:space="preserve">is the step size which is obtained </w:t>
      </w:r>
      <w:r w:rsidR="00C3738B" w:rsidRPr="00C3738B">
        <w:rPr>
          <w:sz w:val="21"/>
          <w:szCs w:val="21"/>
        </w:rPr>
        <w:tab/>
      </w:r>
      <w:r w:rsidR="00C3738B" w:rsidRPr="00C3738B">
        <w:rPr>
          <w:sz w:val="21"/>
          <w:szCs w:val="21"/>
        </w:rPr>
        <w:tab/>
      </w:r>
      <w:r w:rsidR="00C3738B" w:rsidRPr="00C3738B">
        <w:rPr>
          <w:sz w:val="21"/>
          <w:szCs w:val="21"/>
        </w:rPr>
        <w:tab/>
      </w:r>
      <w:r w:rsidR="00C3738B" w:rsidRPr="00C3738B">
        <w:rPr>
          <w:sz w:val="21"/>
          <w:szCs w:val="21"/>
        </w:rPr>
        <w:tab/>
      </w:r>
      <w:r w:rsidR="00710549">
        <w:rPr>
          <w:rFonts w:hint="eastAsia"/>
          <w:sz w:val="21"/>
          <w:szCs w:val="21"/>
        </w:rPr>
        <w:tab/>
      </w:r>
      <w:r w:rsidR="00C3738B" w:rsidRPr="00C3738B">
        <w:rPr>
          <w:sz w:val="21"/>
          <w:szCs w:val="21"/>
        </w:rPr>
        <w:t xml:space="preserve">by </w:t>
      </w:r>
      <w:r w:rsidR="000B55E4" w:rsidRPr="00C3738B">
        <w:rPr>
          <w:sz w:val="21"/>
          <w:szCs w:val="21"/>
        </w:rPr>
        <w:t>line search</w:t>
      </w:r>
    </w:p>
    <w:p w14:paraId="707D45B6" w14:textId="19F55504" w:rsidR="000B55E4" w:rsidRPr="00C3738B" w:rsidRDefault="000B55E4" w:rsidP="00C3738B">
      <w:pPr>
        <w:pStyle w:val="a1"/>
        <w:ind w:firstLineChars="0" w:firstLine="0"/>
        <w:rPr>
          <w:sz w:val="21"/>
          <w:szCs w:val="21"/>
        </w:rPr>
      </w:pPr>
      <w:r w:rsidRPr="00C3738B">
        <w:rPr>
          <w:sz w:val="21"/>
          <w:szCs w:val="21"/>
        </w:rPr>
        <w:tab/>
        <w:t>20</w:t>
      </w:r>
      <w:r w:rsidRPr="00C3738B">
        <w:rPr>
          <w:sz w:val="21"/>
          <w:szCs w:val="21"/>
        </w:rPr>
        <w:t>：</w:t>
      </w:r>
      <w:r w:rsidRPr="00C3738B">
        <w:rPr>
          <w:sz w:val="21"/>
          <w:szCs w:val="21"/>
        </w:rPr>
        <w:tab/>
      </w:r>
      <w:r w:rsidR="00C3738B" w:rsidRPr="00C3738B">
        <w:rPr>
          <w:sz w:val="21"/>
          <w:szCs w:val="21"/>
        </w:rPr>
        <w:tab/>
      </w:r>
      <w:r w:rsidRPr="00C3738B">
        <w:rPr>
          <w:b/>
          <w:sz w:val="21"/>
          <w:szCs w:val="21"/>
        </w:rPr>
        <w:t>Compute</w:t>
      </w:r>
      <w:r w:rsidRPr="00C3738B">
        <w:rPr>
          <w:b/>
          <w:sz w:val="21"/>
          <w:szCs w:val="21"/>
        </w:rPr>
        <w:t>：</w:t>
      </w:r>
      <w:r w:rsidRPr="00C3738B">
        <w:rPr>
          <w:sz w:val="21"/>
          <w:szCs w:val="21"/>
        </w:rPr>
        <w:t xml:space="preserve">the gradient vector of function </w:t>
      </w:r>
      <m:oMath>
        <m:r>
          <w:rPr>
            <w:rFonts w:ascii="Cambria Math" w:hAnsi="Cambria Math"/>
            <w:sz w:val="21"/>
            <w:szCs w:val="21"/>
          </w:rPr>
          <m:t>J</m:t>
        </m:r>
      </m:oMath>
      <w:r w:rsidRPr="00C3738B">
        <w:rPr>
          <w:sz w:val="21"/>
          <w:szCs w:val="21"/>
        </w:rPr>
        <w:t xml:space="preserve"> at </w:t>
      </w:r>
      <m:oMath>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(k+1)</m:t>
            </m:r>
          </m:sup>
        </m:sSup>
      </m:oMath>
      <w:r w:rsidRPr="00C3738B">
        <w:rPr>
          <w:sz w:val="21"/>
          <w:szCs w:val="21"/>
        </w:rPr>
        <w:t>,</w:t>
      </w:r>
      <m:oMath>
        <m:r>
          <w:rPr>
            <w:rFonts w:ascii="Cambria Math" w:hAnsi="Cambria Math"/>
            <w:sz w:val="21"/>
            <w:szCs w:val="21"/>
          </w:rPr>
          <m:t xml:space="preserve"> </m:t>
        </m:r>
        <m:r>
          <m:rPr>
            <m:sty m:val="p"/>
          </m:rPr>
          <w:rPr>
            <w:rFonts w:ascii="Cambria Math" w:hAnsi="Cambria Math"/>
            <w:sz w:val="21"/>
            <w:szCs w:val="21"/>
          </w:rPr>
          <m:t>∇</m:t>
        </m:r>
        <m:r>
          <w:rPr>
            <w:rFonts w:ascii="Cambria Math" w:hAnsi="Cambria Math"/>
            <w:sz w:val="21"/>
            <w:szCs w:val="21"/>
          </w:rPr>
          <m:t>J</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Θ</m:t>
                </m:r>
              </m:e>
              <m:sup>
                <m:d>
                  <m:dPr>
                    <m:ctrlPr>
                      <w:rPr>
                        <w:rFonts w:ascii="Cambria Math" w:hAnsi="Cambria Math"/>
                        <w:i/>
                        <w:sz w:val="21"/>
                        <w:szCs w:val="21"/>
                      </w:rPr>
                    </m:ctrlPr>
                  </m:dPr>
                  <m:e>
                    <m:r>
                      <w:rPr>
                        <w:rFonts w:ascii="Cambria Math" w:hAnsi="Cambria Math"/>
                        <w:sz w:val="21"/>
                        <w:szCs w:val="21"/>
                      </w:rPr>
                      <m:t>k</m:t>
                    </m:r>
                    <m:r>
                      <w:rPr>
                        <w:rFonts w:ascii="Cambria Math" w:hAnsi="Cambria Math"/>
                        <w:sz w:val="21"/>
                        <w:szCs w:val="21"/>
                      </w:rPr>
                      <m:t>+1</m:t>
                    </m:r>
                  </m:e>
                </m:d>
              </m:sup>
            </m:sSup>
          </m:e>
        </m:d>
      </m:oMath>
    </w:p>
    <w:p w14:paraId="6AF95C2B" w14:textId="73CB4468" w:rsidR="000B55E4" w:rsidRPr="00C3738B" w:rsidRDefault="000B55E4" w:rsidP="00C3738B">
      <w:pPr>
        <w:pStyle w:val="a1"/>
        <w:ind w:firstLineChars="0" w:firstLine="0"/>
        <w:rPr>
          <w:sz w:val="21"/>
          <w:szCs w:val="21"/>
        </w:rPr>
      </w:pPr>
      <w:r w:rsidRPr="00C3738B">
        <w:rPr>
          <w:sz w:val="21"/>
          <w:szCs w:val="21"/>
        </w:rPr>
        <w:tab/>
        <w:t>21</w:t>
      </w:r>
      <w:r w:rsidRPr="00C3738B">
        <w:rPr>
          <w:sz w:val="21"/>
          <w:szCs w:val="21"/>
        </w:rPr>
        <w:t>：</w:t>
      </w:r>
      <w:r w:rsidRPr="00C3738B">
        <w:rPr>
          <w:sz w:val="21"/>
          <w:szCs w:val="21"/>
        </w:rPr>
        <w:tab/>
      </w:r>
      <w:r w:rsidR="00C3738B" w:rsidRPr="00C3738B">
        <w:rPr>
          <w:sz w:val="21"/>
          <w:szCs w:val="21"/>
        </w:rPr>
        <w:tab/>
      </w:r>
      <w:r w:rsidRPr="00C3738B">
        <w:rPr>
          <w:b/>
          <w:sz w:val="21"/>
          <w:szCs w:val="21"/>
        </w:rPr>
        <w:t>Set</w:t>
      </w:r>
      <w:r w:rsidRPr="00C3738B">
        <w:rPr>
          <w:b/>
          <w:sz w:val="21"/>
          <w:szCs w:val="21"/>
        </w:rPr>
        <w:t>：</w:t>
      </w:r>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k</m:t>
            </m:r>
          </m:sub>
        </m:sSub>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J</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Θ</m:t>
                </m:r>
              </m:e>
              <m:sup>
                <m:d>
                  <m:dPr>
                    <m:ctrlPr>
                      <w:rPr>
                        <w:rFonts w:ascii="Cambria Math" w:hAnsi="Cambria Math"/>
                        <w:i/>
                        <w:sz w:val="21"/>
                        <w:szCs w:val="21"/>
                      </w:rPr>
                    </m:ctrlPr>
                  </m:dPr>
                  <m:e>
                    <m:r>
                      <w:rPr>
                        <w:rFonts w:ascii="Cambria Math" w:hAnsi="Cambria Math"/>
                        <w:sz w:val="21"/>
                        <w:szCs w:val="21"/>
                      </w:rPr>
                      <m:t>k+1</m:t>
                    </m:r>
                  </m:e>
                </m:d>
              </m:sup>
            </m:sSup>
          </m:e>
        </m:d>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J(</m:t>
        </m:r>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(k)</m:t>
            </m:r>
          </m:sup>
        </m:sSup>
        <m:r>
          <w:rPr>
            <w:rFonts w:ascii="Cambria Math" w:hAnsi="Cambria Math"/>
            <w:sz w:val="21"/>
            <w:szCs w:val="21"/>
          </w:rPr>
          <m:t>)</m:t>
        </m:r>
      </m:oMath>
      <w:r w:rsidR="00371B89" w:rsidRPr="00C3738B">
        <w:rPr>
          <w:sz w:val="21"/>
          <w:szCs w:val="21"/>
        </w:rPr>
        <w:t>,</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k</m:t>
            </m:r>
          </m:sub>
        </m:sSub>
        <m:sSub>
          <m:sSubPr>
            <m:ctrlPr>
              <w:rPr>
                <w:rFonts w:ascii="Cambria Math" w:hAnsi="Cambria Math"/>
                <w:i/>
                <w:sz w:val="21"/>
                <w:szCs w:val="21"/>
              </w:rPr>
            </m:ctrlPr>
          </m:sSubPr>
          <m:e>
            <m:r>
              <m:rPr>
                <m:sty m:val="bi"/>
              </m:rPr>
              <w:rPr>
                <w:rFonts w:ascii="Cambria Math" w:hAnsi="Cambria Math"/>
                <w:sz w:val="21"/>
                <w:szCs w:val="21"/>
              </w:rPr>
              <m:t>p</m:t>
            </m:r>
          </m:e>
          <m:sub>
            <m:r>
              <w:rPr>
                <w:rFonts w:ascii="Cambria Math" w:hAnsi="Cambria Math"/>
                <w:sz w:val="21"/>
                <w:szCs w:val="21"/>
              </w:rPr>
              <m:t>k</m:t>
            </m:r>
          </m:sub>
        </m:sSub>
      </m:oMath>
      <w:bookmarkStart w:id="19" w:name="_GoBack"/>
      <w:bookmarkEnd w:id="19"/>
    </w:p>
    <w:p w14:paraId="52980594" w14:textId="580C2E55" w:rsidR="00371B89" w:rsidRPr="00C3738B" w:rsidRDefault="00371B89" w:rsidP="00C3738B">
      <w:pPr>
        <w:pStyle w:val="a1"/>
        <w:ind w:firstLineChars="0" w:firstLine="0"/>
        <w:rPr>
          <w:b/>
          <w:sz w:val="21"/>
          <w:szCs w:val="21"/>
        </w:rPr>
      </w:pPr>
      <w:r w:rsidRPr="00C3738B">
        <w:rPr>
          <w:sz w:val="21"/>
          <w:szCs w:val="21"/>
        </w:rPr>
        <w:tab/>
        <w:t>22</w:t>
      </w:r>
      <w:r w:rsidRPr="00C3738B">
        <w:rPr>
          <w:sz w:val="21"/>
          <w:szCs w:val="21"/>
        </w:rPr>
        <w:t>：</w:t>
      </w:r>
      <w:r w:rsidRPr="00C3738B">
        <w:rPr>
          <w:sz w:val="21"/>
          <w:szCs w:val="21"/>
        </w:rPr>
        <w:tab/>
      </w:r>
      <w:r w:rsidR="00C3738B" w:rsidRPr="00C3738B">
        <w:rPr>
          <w:sz w:val="21"/>
          <w:szCs w:val="21"/>
        </w:rPr>
        <w:tab/>
      </w:r>
      <w:r w:rsidRPr="00C3738B">
        <w:rPr>
          <w:b/>
          <w:sz w:val="21"/>
          <w:szCs w:val="21"/>
        </w:rPr>
        <w:t>Update</w:t>
      </w:r>
      <w:r w:rsidRPr="00C3738B">
        <w:rPr>
          <w:b/>
          <w:sz w:val="21"/>
          <w:szCs w:val="21"/>
        </w:rPr>
        <w:t>：</w:t>
      </w:r>
      <m:oMath>
        <m:sSub>
          <m:sSubPr>
            <m:ctrlPr>
              <w:rPr>
                <w:rFonts w:ascii="Cambria Math" w:hAnsi="Cambria Math"/>
                <w:b/>
                <w:i/>
                <w:sz w:val="21"/>
                <w:szCs w:val="21"/>
              </w:rPr>
            </m:ctrlPr>
          </m:sSubPr>
          <m:e>
            <m:r>
              <m:rPr>
                <m:sty m:val="bi"/>
              </m:rPr>
              <w:rPr>
                <w:rFonts w:ascii="Cambria Math" w:hAnsi="Cambria Math"/>
                <w:sz w:val="21"/>
                <w:szCs w:val="21"/>
              </w:rPr>
              <m:t>B</m:t>
            </m:r>
          </m:e>
          <m:sub>
            <m:r>
              <w:rPr>
                <w:rFonts w:ascii="Cambria Math" w:hAnsi="Cambria Math"/>
                <w:sz w:val="21"/>
                <w:szCs w:val="21"/>
              </w:rPr>
              <m:t>k+1</m:t>
            </m:r>
          </m:sub>
        </m:sSub>
        <m:r>
          <m:rPr>
            <m:sty m:val="bi"/>
          </m:rPr>
          <w:rPr>
            <w:rFonts w:ascii="Cambria Math" w:hAnsi="Cambria Math"/>
            <w:sz w:val="21"/>
            <w:szCs w:val="21"/>
          </w:rPr>
          <m:t>=</m:t>
        </m:r>
        <m:sSub>
          <m:sSubPr>
            <m:ctrlPr>
              <w:rPr>
                <w:rFonts w:ascii="Cambria Math" w:hAnsi="Cambria Math"/>
                <w:b/>
                <w:i/>
                <w:sz w:val="21"/>
                <w:szCs w:val="21"/>
              </w:rPr>
            </m:ctrlPr>
          </m:sSubPr>
          <m:e>
            <m:r>
              <m:rPr>
                <m:sty m:val="bi"/>
              </m:rPr>
              <w:rPr>
                <w:rFonts w:ascii="Cambria Math" w:hAnsi="Cambria Math"/>
                <w:sz w:val="21"/>
                <w:szCs w:val="21"/>
              </w:rPr>
              <m:t>B</m:t>
            </m:r>
          </m:e>
          <m:sub>
            <m:r>
              <w:rPr>
                <w:rFonts w:ascii="Cambria Math" w:hAnsi="Cambria Math"/>
                <w:sz w:val="21"/>
                <w:szCs w:val="21"/>
              </w:rPr>
              <m:t>k</m:t>
            </m:r>
          </m:sub>
        </m:sSub>
        <m:r>
          <m:rPr>
            <m:sty m:val="bi"/>
          </m:rPr>
          <w:rPr>
            <w:rFonts w:ascii="Cambria Math" w:hAnsi="Cambria Math"/>
            <w:sz w:val="21"/>
            <w:szCs w:val="21"/>
          </w:rPr>
          <m:t>+</m:t>
        </m:r>
        <m:r>
          <w:rPr>
            <w:rFonts w:ascii="Cambria Math" w:hAnsi="Cambria Math"/>
            <w:sz w:val="21"/>
            <w:szCs w:val="21"/>
          </w:rPr>
          <m:t>∆</m:t>
        </m:r>
        <m:sSub>
          <m:sSubPr>
            <m:ctrlPr>
              <w:rPr>
                <w:rFonts w:ascii="Cambria Math" w:hAnsi="Cambria Math"/>
                <w:b/>
                <w:i/>
                <w:sz w:val="21"/>
                <w:szCs w:val="21"/>
              </w:rPr>
            </m:ctrlPr>
          </m:sSubPr>
          <m:e>
            <m:r>
              <m:rPr>
                <m:sty m:val="bi"/>
              </m:rPr>
              <w:rPr>
                <w:rFonts w:ascii="Cambria Math" w:hAnsi="Cambria Math"/>
                <w:sz w:val="21"/>
                <w:szCs w:val="21"/>
              </w:rPr>
              <m:t>B</m:t>
            </m:r>
          </m:e>
          <m:sub>
            <m:r>
              <w:rPr>
                <w:rFonts w:ascii="Cambria Math" w:hAnsi="Cambria Math"/>
                <w:sz w:val="21"/>
                <w:szCs w:val="21"/>
              </w:rPr>
              <m:t>k</m:t>
            </m:r>
          </m:sub>
        </m:sSub>
      </m:oMath>
      <w:r w:rsidRPr="00C3738B">
        <w:rPr>
          <w:b/>
          <w:sz w:val="21"/>
          <w:szCs w:val="21"/>
        </w:rPr>
        <w:t xml:space="preserve"> //</w:t>
      </w:r>
      <m:oMath>
        <m:r>
          <w:rPr>
            <w:rFonts w:ascii="Cambria Math" w:hAnsi="Cambria Math"/>
            <w:sz w:val="21"/>
            <w:szCs w:val="21"/>
          </w:rPr>
          <m:t>∆</m:t>
        </m:r>
        <m:sSub>
          <m:sSubPr>
            <m:ctrlPr>
              <w:rPr>
                <w:rFonts w:ascii="Cambria Math" w:hAnsi="Cambria Math"/>
                <w:b/>
                <w:i/>
                <w:sz w:val="21"/>
                <w:szCs w:val="21"/>
              </w:rPr>
            </m:ctrlPr>
          </m:sSubPr>
          <m:e>
            <m:r>
              <m:rPr>
                <m:sty m:val="bi"/>
              </m:rPr>
              <w:rPr>
                <w:rFonts w:ascii="Cambria Math" w:hAnsi="Cambria Math"/>
                <w:sz w:val="21"/>
                <w:szCs w:val="21"/>
              </w:rPr>
              <m:t>B</m:t>
            </m:r>
          </m:e>
          <m:sub>
            <m:r>
              <w:rPr>
                <w:rFonts w:ascii="Cambria Math" w:hAnsi="Cambria Math"/>
                <w:sz w:val="21"/>
                <w:szCs w:val="21"/>
              </w:rPr>
              <m:t>k</m:t>
            </m:r>
          </m:sub>
        </m:sSub>
        <m:r>
          <m:rPr>
            <m:sty m:val="bi"/>
          </m:rPr>
          <w:rPr>
            <w:rFonts w:ascii="Cambria Math" w:hAnsi="Cambria Math"/>
            <w:sz w:val="21"/>
            <w:szCs w:val="21"/>
          </w:rPr>
          <m:t>=</m:t>
        </m:r>
        <m:f>
          <m:fPr>
            <m:ctrlPr>
              <w:rPr>
                <w:rFonts w:ascii="Cambria Math" w:hAnsi="Cambria Math"/>
                <w:b/>
                <w:i/>
                <w:sz w:val="21"/>
                <w:szCs w:val="21"/>
              </w:rPr>
            </m:ctrlPr>
          </m:fPr>
          <m:num>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k</m:t>
                </m:r>
              </m:sub>
            </m:sSub>
            <m:sSubSup>
              <m:sSubSupPr>
                <m:ctrlPr>
                  <w:rPr>
                    <w:rFonts w:ascii="Cambria Math" w:hAnsi="Cambria Math"/>
                    <w:i/>
                    <w:sz w:val="21"/>
                    <w:szCs w:val="21"/>
                  </w:rPr>
                </m:ctrlPr>
              </m:sSubSupPr>
              <m:e>
                <m:r>
                  <w:rPr>
                    <w:rFonts w:ascii="Cambria Math" w:hAnsi="Cambria Math"/>
                    <w:sz w:val="21"/>
                    <w:szCs w:val="21"/>
                  </w:rPr>
                  <m:t>y</m:t>
                </m:r>
              </m:e>
              <m:sub>
                <m:r>
                  <w:rPr>
                    <w:rFonts w:ascii="Cambria Math" w:hAnsi="Cambria Math"/>
                    <w:sz w:val="21"/>
                    <w:szCs w:val="21"/>
                  </w:rPr>
                  <m:t>k</m:t>
                </m:r>
              </m:sub>
              <m:sup>
                <m:r>
                  <m:rPr>
                    <m:sty m:val="p"/>
                  </m:rPr>
                  <w:rPr>
                    <w:rFonts w:ascii="Cambria Math" w:hAnsi="Cambria Math"/>
                    <w:sz w:val="21"/>
                    <w:szCs w:val="21"/>
                  </w:rPr>
                  <m:t>Τ</m:t>
                </m:r>
              </m:sup>
            </m:sSubSup>
          </m:num>
          <m:den>
            <m:sSubSup>
              <m:sSubSupPr>
                <m:ctrlPr>
                  <w:rPr>
                    <w:rFonts w:ascii="Cambria Math" w:hAnsi="Cambria Math"/>
                    <w:i/>
                    <w:sz w:val="21"/>
                    <w:szCs w:val="21"/>
                  </w:rPr>
                </m:ctrlPr>
              </m:sSubSupPr>
              <m:e>
                <m:r>
                  <w:rPr>
                    <w:rFonts w:ascii="Cambria Math" w:hAnsi="Cambria Math"/>
                    <w:sz w:val="21"/>
                    <w:szCs w:val="21"/>
                  </w:rPr>
                  <m:t>y</m:t>
                </m:r>
              </m:e>
              <m:sub>
                <m:r>
                  <w:rPr>
                    <w:rFonts w:ascii="Cambria Math" w:hAnsi="Cambria Math"/>
                    <w:sz w:val="21"/>
                    <w:szCs w:val="21"/>
                  </w:rPr>
                  <m:t>k</m:t>
                </m:r>
              </m:sub>
              <m:sup>
                <m:r>
                  <m:rPr>
                    <m:sty m:val="p"/>
                  </m:rPr>
                  <w:rPr>
                    <w:rFonts w:ascii="Cambria Math" w:hAnsi="Cambria Math"/>
                    <w:sz w:val="21"/>
                    <w:szCs w:val="21"/>
                  </w:rPr>
                  <m:t>Τ</m:t>
                </m:r>
              </m:sup>
            </m:sSubSup>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k</m:t>
                </m:r>
              </m:sub>
            </m:sSub>
          </m:den>
        </m:f>
        <m:r>
          <m:rPr>
            <m:sty m:val="bi"/>
          </m:rPr>
          <w:rPr>
            <w:rFonts w:ascii="Cambria Math" w:hAnsi="Cambria Math"/>
            <w:sz w:val="21"/>
            <w:szCs w:val="21"/>
          </w:rPr>
          <m:t>-</m:t>
        </m:r>
        <m:f>
          <m:fPr>
            <m:ctrlPr>
              <w:rPr>
                <w:rFonts w:ascii="Cambria Math" w:hAnsi="Cambria Math"/>
                <w:b/>
                <w:i/>
                <w:sz w:val="21"/>
                <w:szCs w:val="21"/>
              </w:rPr>
            </m:ctrlPr>
          </m:fPr>
          <m:num>
            <m:sSub>
              <m:sSubPr>
                <m:ctrlPr>
                  <w:rPr>
                    <w:rFonts w:ascii="Cambria Math" w:hAnsi="Cambria Math"/>
                    <w:b/>
                    <w:i/>
                    <w:sz w:val="21"/>
                    <w:szCs w:val="21"/>
                  </w:rPr>
                </m:ctrlPr>
              </m:sSubPr>
              <m:e>
                <m:r>
                  <m:rPr>
                    <m:sty m:val="bi"/>
                  </m:rPr>
                  <w:rPr>
                    <w:rFonts w:ascii="Cambria Math" w:hAnsi="Cambria Math"/>
                    <w:sz w:val="21"/>
                    <w:szCs w:val="21"/>
                  </w:rPr>
                  <m:t>B</m:t>
                </m:r>
              </m:e>
              <m:sub>
                <m:r>
                  <w:rPr>
                    <w:rFonts w:ascii="Cambria Math" w:hAnsi="Cambria Math"/>
                    <w:sz w:val="21"/>
                    <w:szCs w:val="21"/>
                  </w:rPr>
                  <m:t>k</m:t>
                </m:r>
              </m:sub>
            </m:sSub>
            <m:sSub>
              <m:sSubPr>
                <m:ctrlPr>
                  <w:rPr>
                    <w:rFonts w:ascii="Cambria Math" w:hAnsi="Cambria Math"/>
                    <w:b/>
                    <w:i/>
                    <w:sz w:val="21"/>
                    <w:szCs w:val="21"/>
                  </w:rPr>
                </m:ctrlPr>
              </m:sSubPr>
              <m:e>
                <m:r>
                  <w:rPr>
                    <w:rFonts w:ascii="Cambria Math" w:hAnsi="Cambria Math"/>
                    <w:sz w:val="21"/>
                    <w:szCs w:val="21"/>
                  </w:rPr>
                  <m:t>s</m:t>
                </m:r>
              </m:e>
              <m:sub>
                <m:r>
                  <m:rPr>
                    <m:sty m:val="bi"/>
                  </m:rPr>
                  <w:rPr>
                    <w:rFonts w:ascii="Cambria Math" w:hAnsi="Cambria Math"/>
                    <w:sz w:val="21"/>
                    <w:szCs w:val="21"/>
                  </w:rPr>
                  <m:t>k</m:t>
                </m:r>
              </m:sub>
            </m:sSub>
            <m:sSubSup>
              <m:sSubSupPr>
                <m:ctrlPr>
                  <w:rPr>
                    <w:rFonts w:ascii="Cambria Math" w:hAnsi="Cambria Math"/>
                    <w:b/>
                    <w:i/>
                    <w:sz w:val="21"/>
                    <w:szCs w:val="21"/>
                  </w:rPr>
                </m:ctrlPr>
              </m:sSubSupPr>
              <m:e>
                <m:r>
                  <w:rPr>
                    <w:rFonts w:ascii="Cambria Math" w:hAnsi="Cambria Math"/>
                    <w:sz w:val="21"/>
                    <w:szCs w:val="21"/>
                  </w:rPr>
                  <m:t>s</m:t>
                </m:r>
              </m:e>
              <m:sub>
                <m:r>
                  <m:rPr>
                    <m:sty m:val="bi"/>
                  </m:rPr>
                  <w:rPr>
                    <w:rFonts w:ascii="Cambria Math" w:hAnsi="Cambria Math"/>
                    <w:sz w:val="21"/>
                    <w:szCs w:val="21"/>
                  </w:rPr>
                  <m:t>k</m:t>
                </m:r>
              </m:sub>
              <m:sup>
                <m:r>
                  <m:rPr>
                    <m:sty m:val="p"/>
                  </m:rPr>
                  <w:rPr>
                    <w:rFonts w:ascii="Cambria Math" w:hAnsi="Cambria Math"/>
                    <w:sz w:val="21"/>
                    <w:szCs w:val="21"/>
                  </w:rPr>
                  <m:t>Τ</m:t>
                </m:r>
              </m:sup>
            </m:sSubSup>
            <m:sSub>
              <m:sSubPr>
                <m:ctrlPr>
                  <w:rPr>
                    <w:rFonts w:ascii="Cambria Math" w:hAnsi="Cambria Math"/>
                    <w:b/>
                    <w:i/>
                    <w:sz w:val="21"/>
                    <w:szCs w:val="21"/>
                  </w:rPr>
                </m:ctrlPr>
              </m:sSubPr>
              <m:e>
                <m:r>
                  <m:rPr>
                    <m:sty m:val="bi"/>
                  </m:rPr>
                  <w:rPr>
                    <w:rFonts w:ascii="Cambria Math" w:hAnsi="Cambria Math"/>
                    <w:sz w:val="21"/>
                    <w:szCs w:val="21"/>
                  </w:rPr>
                  <m:t>B</m:t>
                </m:r>
              </m:e>
              <m:sub>
                <m:r>
                  <w:rPr>
                    <w:rFonts w:ascii="Cambria Math" w:hAnsi="Cambria Math"/>
                    <w:sz w:val="21"/>
                    <w:szCs w:val="21"/>
                  </w:rPr>
                  <m:t>k</m:t>
                </m:r>
              </m:sub>
            </m:sSub>
          </m:num>
          <m:den>
            <m:sSubSup>
              <m:sSubSupPr>
                <m:ctrlPr>
                  <w:rPr>
                    <w:rFonts w:ascii="Cambria Math" w:hAnsi="Cambria Math"/>
                    <w:b/>
                    <w:i/>
                    <w:sz w:val="21"/>
                    <w:szCs w:val="21"/>
                  </w:rPr>
                </m:ctrlPr>
              </m:sSubSupPr>
              <m:e>
                <m:r>
                  <w:rPr>
                    <w:rFonts w:ascii="Cambria Math" w:hAnsi="Cambria Math"/>
                    <w:sz w:val="21"/>
                    <w:szCs w:val="21"/>
                  </w:rPr>
                  <m:t>s</m:t>
                </m:r>
              </m:e>
              <m:sub>
                <m:r>
                  <m:rPr>
                    <m:sty m:val="bi"/>
                  </m:rPr>
                  <w:rPr>
                    <w:rFonts w:ascii="Cambria Math" w:hAnsi="Cambria Math"/>
                    <w:sz w:val="21"/>
                    <w:szCs w:val="21"/>
                  </w:rPr>
                  <m:t>k</m:t>
                </m:r>
              </m:sub>
              <m:sup>
                <m:r>
                  <m:rPr>
                    <m:sty m:val="p"/>
                  </m:rPr>
                  <w:rPr>
                    <w:rFonts w:ascii="Cambria Math" w:hAnsi="Cambria Math"/>
                    <w:sz w:val="21"/>
                    <w:szCs w:val="21"/>
                  </w:rPr>
                  <m:t>Τ</m:t>
                </m:r>
              </m:sup>
            </m:sSubSup>
            <m:sSub>
              <m:sSubPr>
                <m:ctrlPr>
                  <w:rPr>
                    <w:rFonts w:ascii="Cambria Math" w:hAnsi="Cambria Math"/>
                    <w:b/>
                    <w:i/>
                    <w:sz w:val="21"/>
                    <w:szCs w:val="21"/>
                  </w:rPr>
                </m:ctrlPr>
              </m:sSubPr>
              <m:e>
                <m:r>
                  <m:rPr>
                    <m:sty m:val="bi"/>
                  </m:rPr>
                  <w:rPr>
                    <w:rFonts w:ascii="Cambria Math" w:hAnsi="Cambria Math"/>
                    <w:sz w:val="21"/>
                    <w:szCs w:val="21"/>
                  </w:rPr>
                  <m:t>B</m:t>
                </m:r>
              </m:e>
              <m:sub>
                <m:r>
                  <w:rPr>
                    <w:rFonts w:ascii="Cambria Math" w:hAnsi="Cambria Math"/>
                    <w:sz w:val="21"/>
                    <w:szCs w:val="21"/>
                  </w:rPr>
                  <m:t>k</m:t>
                </m:r>
              </m:sub>
            </m:sSub>
            <m:sSub>
              <m:sSubPr>
                <m:ctrlPr>
                  <w:rPr>
                    <w:rFonts w:ascii="Cambria Math" w:hAnsi="Cambria Math"/>
                    <w:b/>
                    <w:i/>
                    <w:sz w:val="21"/>
                    <w:szCs w:val="21"/>
                  </w:rPr>
                </m:ctrlPr>
              </m:sSubPr>
              <m:e>
                <m:r>
                  <w:rPr>
                    <w:rFonts w:ascii="Cambria Math" w:hAnsi="Cambria Math"/>
                    <w:sz w:val="21"/>
                    <w:szCs w:val="21"/>
                  </w:rPr>
                  <m:t>s</m:t>
                </m:r>
              </m:e>
              <m:sub>
                <m:r>
                  <m:rPr>
                    <m:sty m:val="bi"/>
                  </m:rPr>
                  <w:rPr>
                    <w:rFonts w:ascii="Cambria Math" w:hAnsi="Cambria Math"/>
                    <w:sz w:val="21"/>
                    <w:szCs w:val="21"/>
                  </w:rPr>
                  <m:t>k</m:t>
                </m:r>
              </m:sub>
            </m:sSub>
          </m:den>
        </m:f>
      </m:oMath>
    </w:p>
    <w:p w14:paraId="3B4AB924" w14:textId="665A6A16" w:rsidR="00C3738B" w:rsidRPr="00C3738B" w:rsidRDefault="00C3738B" w:rsidP="00C3738B">
      <w:pPr>
        <w:pStyle w:val="a1"/>
        <w:ind w:firstLineChars="0" w:firstLine="0"/>
        <w:rPr>
          <w:sz w:val="21"/>
          <w:szCs w:val="21"/>
        </w:rPr>
      </w:pPr>
      <w:r w:rsidRPr="00C3738B">
        <w:rPr>
          <w:b/>
          <w:sz w:val="21"/>
          <w:szCs w:val="21"/>
        </w:rPr>
        <w:tab/>
      </w:r>
      <w:r w:rsidRPr="00C3738B">
        <w:rPr>
          <w:sz w:val="21"/>
          <w:szCs w:val="21"/>
        </w:rPr>
        <w:t>23</w:t>
      </w:r>
      <w:r w:rsidRPr="00C3738B">
        <w:rPr>
          <w:sz w:val="21"/>
          <w:szCs w:val="21"/>
        </w:rPr>
        <w:t>：</w:t>
      </w:r>
      <w:r w:rsidRPr="00C3738B">
        <w:rPr>
          <w:sz w:val="21"/>
          <w:szCs w:val="21"/>
        </w:rPr>
        <w:tab/>
      </w:r>
      <w:r w:rsidRPr="00C3738B">
        <w:rPr>
          <w:sz w:val="21"/>
          <w:szCs w:val="21"/>
        </w:rPr>
        <w:tab/>
      </w:r>
      <m:oMath>
        <m:r>
          <w:rPr>
            <w:rFonts w:ascii="Cambria Math" w:hAnsi="Cambria Math"/>
            <w:sz w:val="21"/>
            <w:szCs w:val="21"/>
          </w:rPr>
          <m:t>k←</m:t>
        </m:r>
        <m:r>
          <w:rPr>
            <w:rFonts w:ascii="Cambria Math" w:hAnsi="Cambria Math"/>
            <w:sz w:val="21"/>
            <w:szCs w:val="21"/>
          </w:rPr>
          <m:t>k+1</m:t>
        </m:r>
      </m:oMath>
    </w:p>
    <w:p w14:paraId="5F0549B4" w14:textId="35A4CDD2" w:rsidR="00C3738B" w:rsidRPr="00C3738B" w:rsidRDefault="00C3738B" w:rsidP="00C3738B">
      <w:pPr>
        <w:pStyle w:val="a1"/>
        <w:ind w:firstLineChars="0" w:firstLine="0"/>
        <w:rPr>
          <w:b/>
          <w:sz w:val="21"/>
          <w:szCs w:val="21"/>
        </w:rPr>
      </w:pPr>
      <w:r w:rsidRPr="00C3738B">
        <w:rPr>
          <w:sz w:val="21"/>
          <w:szCs w:val="21"/>
        </w:rPr>
        <w:tab/>
        <w:t>24</w:t>
      </w:r>
      <w:r w:rsidRPr="00C3738B">
        <w:rPr>
          <w:sz w:val="21"/>
          <w:szCs w:val="21"/>
        </w:rPr>
        <w:t>：</w:t>
      </w:r>
      <w:r w:rsidRPr="00C3738B">
        <w:rPr>
          <w:sz w:val="21"/>
          <w:szCs w:val="21"/>
        </w:rPr>
        <w:tab/>
      </w:r>
      <w:r w:rsidRPr="00C3738B">
        <w:rPr>
          <w:b/>
          <w:sz w:val="21"/>
          <w:szCs w:val="21"/>
        </w:rPr>
        <w:t>end while</w:t>
      </w:r>
    </w:p>
    <w:p w14:paraId="5217B566" w14:textId="0E78C67C" w:rsidR="00C3738B" w:rsidRPr="00C3738B" w:rsidRDefault="00C3738B" w:rsidP="00C3738B">
      <w:pPr>
        <w:pStyle w:val="a1"/>
        <w:ind w:firstLineChars="0" w:firstLine="0"/>
        <w:rPr>
          <w:sz w:val="21"/>
          <w:szCs w:val="21"/>
        </w:rPr>
      </w:pPr>
      <w:r w:rsidRPr="00C3738B">
        <w:rPr>
          <w:b/>
          <w:sz w:val="21"/>
          <w:szCs w:val="21"/>
        </w:rPr>
        <w:tab/>
      </w:r>
      <w:r w:rsidRPr="00C3738B">
        <w:rPr>
          <w:sz w:val="21"/>
          <w:szCs w:val="21"/>
        </w:rPr>
        <w:t>25</w:t>
      </w:r>
      <w:r w:rsidRPr="00C3738B">
        <w:rPr>
          <w:sz w:val="21"/>
          <w:szCs w:val="21"/>
        </w:rPr>
        <w:t>：</w:t>
      </w:r>
      <w:r w:rsidRPr="00C3738B">
        <w:rPr>
          <w:sz w:val="21"/>
          <w:szCs w:val="21"/>
        </w:rPr>
        <w:tab/>
      </w:r>
      <w:r w:rsidRPr="00C3738B">
        <w:rPr>
          <w:b/>
          <w:sz w:val="21"/>
          <w:szCs w:val="21"/>
        </w:rPr>
        <w:t>return</w:t>
      </w:r>
      <w:r w:rsidRPr="00C3738B">
        <w:rPr>
          <w:sz w:val="21"/>
          <w:szCs w:val="21"/>
        </w:rPr>
        <w:t xml:space="preserve"> </w:t>
      </w:r>
      <m:oMath>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(k</m:t>
            </m:r>
            <m:r>
              <w:rPr>
                <w:rFonts w:ascii="Cambria Math" w:hAnsi="Cambria Math"/>
                <w:sz w:val="21"/>
                <w:szCs w:val="21"/>
              </w:rPr>
              <m:t>)</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P</m:t>
            </m:r>
          </m:e>
          <m:sup>
            <m:d>
              <m:dPr>
                <m:ctrlPr>
                  <w:rPr>
                    <w:rFonts w:ascii="Cambria Math" w:hAnsi="Cambria Math"/>
                    <w:i/>
                    <w:sz w:val="21"/>
                    <w:szCs w:val="21"/>
                  </w:rPr>
                </m:ctrlPr>
              </m:dPr>
              <m:e>
                <m:r>
                  <w:rPr>
                    <w:rFonts w:ascii="Cambria Math" w:hAnsi="Cambria Math"/>
                    <w:sz w:val="21"/>
                    <w:szCs w:val="21"/>
                  </w:rPr>
                  <m:t>k</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C</m:t>
            </m:r>
          </m:e>
          <m:sup>
            <m:d>
              <m:dPr>
                <m:ctrlPr>
                  <w:rPr>
                    <w:rFonts w:ascii="Cambria Math" w:hAnsi="Cambria Math"/>
                    <w:i/>
                    <w:sz w:val="21"/>
                    <w:szCs w:val="21"/>
                  </w:rPr>
                </m:ctrlPr>
              </m:dPr>
              <m:e>
                <m:r>
                  <w:rPr>
                    <w:rFonts w:ascii="Cambria Math" w:hAnsi="Cambria Math"/>
                    <w:sz w:val="21"/>
                    <w:szCs w:val="21"/>
                  </w:rPr>
                  <m:t>k</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Σ</m:t>
            </m:r>
          </m:e>
          <m:sup>
            <m:d>
              <m:dPr>
                <m:ctrlPr>
                  <w:rPr>
                    <w:rFonts w:ascii="Cambria Math" w:hAnsi="Cambria Math"/>
                    <w:i/>
                    <w:sz w:val="21"/>
                    <w:szCs w:val="21"/>
                  </w:rPr>
                </m:ctrlPr>
              </m:dPr>
              <m:e>
                <m:r>
                  <w:rPr>
                    <w:rFonts w:ascii="Cambria Math" w:hAnsi="Cambria Math"/>
                    <w:sz w:val="21"/>
                    <w:szCs w:val="21"/>
                  </w:rPr>
                  <m:t>k</m:t>
                </m:r>
              </m:e>
            </m:d>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W</m:t>
            </m:r>
          </m:e>
          <m:sup>
            <m:d>
              <m:dPr>
                <m:ctrlPr>
                  <w:rPr>
                    <w:rFonts w:ascii="Cambria Math" w:hAnsi="Cambria Math"/>
                    <w:i/>
                    <w:sz w:val="21"/>
                    <w:szCs w:val="21"/>
                  </w:rPr>
                </m:ctrlPr>
              </m:dPr>
              <m:e>
                <m:r>
                  <w:rPr>
                    <w:rFonts w:ascii="Cambria Math" w:hAnsi="Cambria Math"/>
                    <w:sz w:val="21"/>
                    <w:szCs w:val="21"/>
                  </w:rPr>
                  <m:t>k</m:t>
                </m:r>
              </m:e>
            </m:d>
          </m:sup>
        </m:sSup>
        <m:r>
          <w:rPr>
            <w:rFonts w:ascii="Cambria Math" w:hAnsi="Cambria Math"/>
            <w:sz w:val="21"/>
            <w:szCs w:val="21"/>
          </w:rPr>
          <m:t>)</m:t>
        </m:r>
      </m:oMath>
    </w:p>
    <w:p w14:paraId="77B8CD27" w14:textId="51CC690B" w:rsidR="008D79CC" w:rsidRPr="00A54F2E" w:rsidRDefault="00C3738B" w:rsidP="00A54F2E">
      <w:pPr>
        <w:pStyle w:val="a1"/>
        <w:pBdr>
          <w:bottom w:val="single" w:sz="6" w:space="1" w:color="auto"/>
        </w:pBdr>
        <w:ind w:firstLineChars="0" w:firstLine="0"/>
        <w:rPr>
          <w:rFonts w:hint="eastAsia"/>
          <w:sz w:val="21"/>
          <w:szCs w:val="21"/>
        </w:rPr>
      </w:pPr>
      <w:r w:rsidRPr="00C3738B">
        <w:rPr>
          <w:sz w:val="21"/>
          <w:szCs w:val="21"/>
        </w:rPr>
        <w:tab/>
        <w:t>26</w:t>
      </w:r>
      <w:r w:rsidRPr="00C3738B">
        <w:rPr>
          <w:sz w:val="21"/>
          <w:szCs w:val="21"/>
        </w:rPr>
        <w:t>：</w:t>
      </w:r>
      <w:r w:rsidRPr="00C3738B">
        <w:rPr>
          <w:b/>
          <w:sz w:val="21"/>
          <w:szCs w:val="21"/>
        </w:rPr>
        <w:t>end function</w:t>
      </w:r>
    </w:p>
    <w:p w14:paraId="1F9DB973" w14:textId="7DABDCFE" w:rsidR="008D79CC" w:rsidRDefault="00C3738B" w:rsidP="000921C7">
      <w:pPr>
        <w:pStyle w:val="2"/>
        <w:spacing w:before="240"/>
        <w:ind w:left="578" w:hanging="578"/>
        <w:rPr>
          <w:rFonts w:ascii="宋体" w:eastAsia="宋体" w:hAnsi="宋体" w:hint="eastAsia"/>
        </w:rPr>
      </w:pPr>
      <w:r w:rsidRPr="00C3738B">
        <w:rPr>
          <w:rFonts w:ascii="宋体" w:eastAsia="宋体" w:hAnsi="宋体" w:hint="eastAsia"/>
        </w:rPr>
        <w:t>本章小结</w:t>
      </w:r>
    </w:p>
    <w:p w14:paraId="4549FC07" w14:textId="35DA54D1" w:rsidR="000921C7" w:rsidRPr="000921C7" w:rsidRDefault="000921C7" w:rsidP="000D20B3">
      <w:pPr>
        <w:pStyle w:val="a1"/>
        <w:spacing w:line="360" w:lineRule="auto"/>
        <w:ind w:firstLine="480"/>
        <w:rPr>
          <w:rFonts w:hint="eastAsia"/>
        </w:rPr>
      </w:pPr>
      <w:r>
        <w:rPr>
          <w:rFonts w:hint="eastAsia"/>
        </w:rPr>
        <w:t>本章节</w:t>
      </w:r>
      <w:r w:rsidR="00992F76">
        <w:rPr>
          <w:rFonts w:hint="eastAsia"/>
        </w:rPr>
        <w:t>首先</w:t>
      </w:r>
      <w:r w:rsidR="00287534">
        <w:rPr>
          <w:rFonts w:hint="eastAsia"/>
        </w:rPr>
        <w:t>引入了如何借鉴</w:t>
      </w:r>
      <w:r w:rsidR="00287534">
        <w:rPr>
          <w:rFonts w:hint="eastAsia"/>
        </w:rPr>
        <w:t>GMM</w:t>
      </w:r>
      <w:r w:rsidR="00287534">
        <w:rPr>
          <w:rFonts w:hint="eastAsia"/>
        </w:rPr>
        <w:t>的思想来表示多个模糊概念的集合</w:t>
      </w:r>
      <w:r w:rsidR="000D20B3">
        <w:rPr>
          <w:rFonts w:hint="eastAsia"/>
        </w:rPr>
        <w:t>，</w:t>
      </w:r>
      <w:r w:rsidR="0016789E">
        <w:rPr>
          <w:rFonts w:hint="eastAsia"/>
        </w:rPr>
        <w:t>并</w:t>
      </w:r>
      <w:r w:rsidR="00287534">
        <w:rPr>
          <w:rFonts w:hint="eastAsia"/>
        </w:rPr>
        <w:t>在此基础上</w:t>
      </w:r>
      <w:r w:rsidR="000D20B3">
        <w:rPr>
          <w:rFonts w:hint="eastAsia"/>
        </w:rPr>
        <w:t>给出了混合模糊语义细胞的一般定义，</w:t>
      </w:r>
      <w:r w:rsidR="00287534">
        <w:rPr>
          <w:rFonts w:hint="eastAsia"/>
        </w:rPr>
        <w:t>随后我们参照模糊语义细胞的学习思路给出了混合模型下语义细胞的一些基本的定义及数字特征</w:t>
      </w:r>
      <w:r w:rsidR="00CD2798">
        <w:rPr>
          <w:rFonts w:hint="eastAsia"/>
        </w:rPr>
        <w:t>。</w:t>
      </w:r>
      <w:r w:rsidR="00287534">
        <w:rPr>
          <w:rFonts w:hint="eastAsia"/>
        </w:rPr>
        <w:t>在混合模糊语义细胞中，</w:t>
      </w:r>
      <m:oMath>
        <m:r>
          <m:rPr>
            <m:sty m:val="p"/>
          </m:rPr>
          <w:rPr>
            <w:rFonts w:ascii="Cambria Math" w:hAnsi="Cambria Math"/>
          </w:rPr>
          <m:t>ε</m:t>
        </m:r>
      </m:oMath>
      <w:r w:rsidR="00287534">
        <w:rPr>
          <w:rFonts w:hint="eastAsia"/>
        </w:rPr>
        <w:t>-</w:t>
      </w:r>
      <w:r w:rsidR="005F2E7E">
        <w:rPr>
          <w:rFonts w:hint="eastAsia"/>
        </w:rPr>
        <w:t>邻域</w:t>
      </w:r>
      <w:r w:rsidR="00287534">
        <w:rPr>
          <w:rFonts w:hint="eastAsia"/>
        </w:rPr>
        <w:t>和隶属函数的概念和模糊语义细胞中的略有差别</w:t>
      </w:r>
      <w:r w:rsidR="00CD2798">
        <w:rPr>
          <w:rFonts w:hint="eastAsia"/>
        </w:rPr>
        <w:t>，在</w:t>
      </w:r>
      <w:r w:rsidR="00287534">
        <w:rPr>
          <w:rFonts w:hint="eastAsia"/>
        </w:rPr>
        <w:t>混合模糊语义细胞中，</w:t>
      </w:r>
      <m:oMath>
        <m:r>
          <w:rPr>
            <w:rFonts w:ascii="Cambria Math" w:hAnsi="Cambria Math"/>
          </w:rPr>
          <m:t>X</m:t>
        </m:r>
      </m:oMath>
      <w:r w:rsidR="00CD2798">
        <w:rPr>
          <w:rFonts w:hint="eastAsia"/>
        </w:rPr>
        <w:t>中的元素到</w:t>
      </w:r>
      <w:r w:rsidR="00BF23A9">
        <w:rPr>
          <w:rFonts w:hint="eastAsia"/>
        </w:rPr>
        <w:t>“</w:t>
      </w:r>
      <w:r w:rsidR="00CD2798">
        <w:rPr>
          <w:rFonts w:hint="eastAsia"/>
        </w:rPr>
        <w:t>原型</w:t>
      </w:r>
      <w:r w:rsidR="00BF23A9">
        <w:rPr>
          <w:rFonts w:hint="eastAsia"/>
        </w:rPr>
        <w:t>”</w:t>
      </w:r>
      <w:r w:rsidR="00CD2798">
        <w:rPr>
          <w:rFonts w:hint="eastAsia"/>
        </w:rPr>
        <w:t>的距离被泛化</w:t>
      </w:r>
      <w:r w:rsidR="00BF23A9">
        <w:rPr>
          <w:rFonts w:hint="eastAsia"/>
        </w:rPr>
        <w:t>成了这个元素到距离这个元素最近的某个概念的原型的距离，在这种度量方式下，我们得出了和模糊语义细胞一些类似的</w:t>
      </w:r>
      <w:r w:rsidR="00CA6DDB">
        <w:rPr>
          <w:rFonts w:hint="eastAsia"/>
        </w:rPr>
        <w:t>结论，最后我们利用模糊语义细胞的学习原则得出了最后需要优化的目标函数</w:t>
      </w:r>
      <m:oMath>
        <m:r>
          <w:rPr>
            <w:rFonts w:ascii="Cambria Math" w:hAnsi="Cambria Math"/>
          </w:rPr>
          <m:t>J</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+λ</m:t>
        </m:r>
        <m:d>
          <m:dPr>
            <m:ctrlPr>
              <w:rPr>
                <w:rFonts w:ascii="Cambria Math" w:hAnsi="Cambria Math"/>
                <w:i/>
              </w:rPr>
            </m:ctrlPr>
          </m:dPr>
          <m:e>
            <m:r>
              <m:rPr>
                <m:scr m:val="script"/>
                <m:sty m:val="p"/>
              </m:rP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 xml:space="preserve">  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CA6DDB">
        <w:rPr>
          <w:rFonts w:hint="eastAsia"/>
        </w:rPr>
        <w:t>，</w:t>
      </w:r>
      <w:r w:rsidR="00457616">
        <w:rPr>
          <w:rFonts w:hint="eastAsia"/>
        </w:rPr>
        <w:t>为了求解方便，我们使用拉格朗日乘子法将约束优化问题转化为无约束优化问题</w:t>
      </w:r>
      <w:r w:rsidR="00D11801">
        <w:rPr>
          <w:rFonts w:hint="eastAsia"/>
        </w:rPr>
        <w:t>，最后使用拟牛顿法求解，并给出了具体的算法流程。</w:t>
      </w:r>
    </w:p>
    <w:p w14:paraId="00E03DCF" w14:textId="77777777" w:rsidR="008D79CC" w:rsidRDefault="008D79CC" w:rsidP="00EB28AB">
      <w:pPr>
        <w:pStyle w:val="a1"/>
        <w:ind w:firstLineChars="0" w:firstLine="0"/>
      </w:pPr>
    </w:p>
    <w:p w14:paraId="35AFD730" w14:textId="77777777" w:rsidR="008D79CC" w:rsidRDefault="008D79CC" w:rsidP="00EB28AB">
      <w:pPr>
        <w:pStyle w:val="a1"/>
        <w:ind w:firstLineChars="0" w:firstLine="0"/>
      </w:pPr>
    </w:p>
    <w:p w14:paraId="35DF0DA1" w14:textId="77777777" w:rsidR="008D79CC" w:rsidRDefault="008D79CC" w:rsidP="00EB28AB">
      <w:pPr>
        <w:pStyle w:val="a1"/>
        <w:ind w:firstLineChars="0" w:firstLine="0"/>
      </w:pPr>
    </w:p>
    <w:p w14:paraId="491A997A" w14:textId="77777777" w:rsidR="008D79CC" w:rsidRDefault="008D79CC" w:rsidP="00EB28AB">
      <w:pPr>
        <w:pStyle w:val="a1"/>
        <w:ind w:firstLineChars="0" w:firstLine="0"/>
      </w:pPr>
    </w:p>
    <w:p w14:paraId="1C7EBBCF" w14:textId="75B10CD5" w:rsidR="008D79CC" w:rsidRPr="00626291" w:rsidRDefault="00626291" w:rsidP="00626291">
      <w:pPr>
        <w:pStyle w:val="1"/>
        <w:rPr>
          <w:rFonts w:ascii="宋体" w:eastAsia="宋体" w:hAnsi="宋体" w:hint="eastAsia"/>
        </w:rPr>
      </w:pPr>
      <w:r w:rsidRPr="00626291">
        <w:rPr>
          <w:rFonts w:ascii="宋体" w:eastAsia="宋体" w:hAnsi="宋体" w:hint="eastAsia"/>
        </w:rPr>
        <w:lastRenderedPageBreak/>
        <w:t>混合模糊语义细胞的学习及应用实验</w:t>
      </w:r>
    </w:p>
    <w:p w14:paraId="44F7A98C" w14:textId="77777777" w:rsidR="008D79CC" w:rsidRPr="00D11801" w:rsidRDefault="008D79CC" w:rsidP="00626291">
      <w:pPr>
        <w:pStyle w:val="a1"/>
        <w:spacing w:line="360" w:lineRule="auto"/>
        <w:ind w:firstLine="480"/>
      </w:pPr>
    </w:p>
    <w:p w14:paraId="6C304649" w14:textId="77777777" w:rsidR="008D79CC" w:rsidRDefault="008D79CC" w:rsidP="00626291">
      <w:pPr>
        <w:pStyle w:val="a1"/>
        <w:spacing w:line="360" w:lineRule="auto"/>
        <w:ind w:firstLine="480"/>
      </w:pPr>
    </w:p>
    <w:p w14:paraId="130543FA" w14:textId="77777777" w:rsidR="008D79CC" w:rsidRDefault="008D79CC" w:rsidP="00626291">
      <w:pPr>
        <w:pStyle w:val="a1"/>
        <w:spacing w:line="360" w:lineRule="auto"/>
        <w:ind w:firstLine="480"/>
      </w:pPr>
    </w:p>
    <w:p w14:paraId="4C0D7F33" w14:textId="77777777" w:rsidR="008D79CC" w:rsidRDefault="008D79CC" w:rsidP="00626291">
      <w:pPr>
        <w:pStyle w:val="a1"/>
        <w:spacing w:line="360" w:lineRule="auto"/>
        <w:ind w:firstLine="480"/>
      </w:pPr>
    </w:p>
    <w:p w14:paraId="3CD595E7" w14:textId="77777777" w:rsidR="008D79CC" w:rsidRDefault="008D79CC" w:rsidP="00626291">
      <w:pPr>
        <w:pStyle w:val="a1"/>
        <w:spacing w:line="360" w:lineRule="auto"/>
        <w:ind w:firstLine="480"/>
      </w:pPr>
    </w:p>
    <w:p w14:paraId="550D8283" w14:textId="77777777" w:rsidR="00193032" w:rsidRDefault="00193032" w:rsidP="00626291">
      <w:pPr>
        <w:pStyle w:val="a1"/>
        <w:spacing w:line="360" w:lineRule="auto"/>
        <w:ind w:firstLine="480"/>
        <w:rPr>
          <w:rFonts w:ascii="宋体" w:hAnsi="宋体" w:hint="eastAsia"/>
        </w:rPr>
      </w:pPr>
    </w:p>
    <w:p w14:paraId="0254CEE9" w14:textId="77777777" w:rsidR="00193032" w:rsidRDefault="00193032" w:rsidP="00626291">
      <w:pPr>
        <w:pStyle w:val="a1"/>
        <w:spacing w:line="360" w:lineRule="auto"/>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20" w:name="_Toc165262394"/>
      <w:bookmarkStart w:id="21" w:name="_Toc167852838"/>
      <w:r w:rsidRPr="007C6B41">
        <w:rPr>
          <w:rFonts w:ascii="宋体" w:eastAsia="宋体" w:hAnsi="宋体" w:hint="eastAsia"/>
        </w:rPr>
        <w:lastRenderedPageBreak/>
        <w:t>参考文献</w:t>
      </w:r>
      <w:bookmarkEnd w:id="20"/>
      <w:bookmarkEnd w:id="21"/>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22" w:name="_Toc165262395"/>
      <w:bookmarkStart w:id="23"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22"/>
      <w:bookmarkEnd w:id="23"/>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41"/>
          <w:headerReference w:type="default" r:id="rId42"/>
          <w:footerReference w:type="even" r:id="rId43"/>
          <w:footerReference w:type="default" r:id="rId44"/>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24" w:name="_Toc165262396"/>
      <w:bookmarkStart w:id="25" w:name="_Toc167852840"/>
      <w:r w:rsidRPr="007C6B41">
        <w:rPr>
          <w:rFonts w:ascii="宋体" w:eastAsia="宋体" w:hAnsi="宋体" w:hint="eastAsia"/>
        </w:rPr>
        <w:lastRenderedPageBreak/>
        <w:t>致谢</w:t>
      </w:r>
      <w:bookmarkEnd w:id="24"/>
      <w:bookmarkEnd w:id="25"/>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49"/>
      <w:headerReference w:type="default" r:id="rId50"/>
      <w:footerReference w:type="even" r:id="rId51"/>
      <w:footerReference w:type="default" r:id="rId52"/>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6FFDE76" w14:textId="77777777" w:rsidR="009748E0" w:rsidRDefault="009748E0">
      <w:r>
        <w:separator/>
      </w:r>
    </w:p>
  </w:endnote>
  <w:endnote w:type="continuationSeparator" w:id="0">
    <w:p w14:paraId="7AA4292A" w14:textId="77777777" w:rsidR="009748E0" w:rsidRDefault="0097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E313B0" w:rsidRDefault="00E313B0">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626291">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EC26BB">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BF0CC7">
      <w:rPr>
        <w:rStyle w:val="af7"/>
        <w:noProof/>
      </w:rPr>
      <w:t>30</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BF0CC7">
      <w:rPr>
        <w:rStyle w:val="af7"/>
        <w:noProof/>
      </w:rPr>
      <w:t>27</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EC26BB">
      <w:rPr>
        <w:rStyle w:val="af7"/>
        <w:noProof/>
      </w:rPr>
      <w:t>32</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BF0CC7">
      <w:rPr>
        <w:rStyle w:val="af7"/>
        <w:noProof/>
      </w:rPr>
      <w:t>31</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BF0CC7">
      <w:rPr>
        <w:rStyle w:val="af7"/>
        <w:noProof/>
      </w:rPr>
      <w:t>32</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EC26BB">
      <w:rPr>
        <w:rStyle w:val="af7"/>
        <w:noProof/>
      </w:rPr>
      <w:t>33</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EC26BB">
      <w:rPr>
        <w:rStyle w:val="af7"/>
        <w:noProof/>
      </w:rPr>
      <w:t>34</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BF0CC7">
      <w:rPr>
        <w:rStyle w:val="af7"/>
        <w:noProof/>
      </w:rPr>
      <w:t>33</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E313B0" w:rsidRDefault="00E313B0">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BF0CC7">
      <w:rPr>
        <w:rStyle w:val="af7"/>
        <w:noProof/>
      </w:rPr>
      <w:t>34</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EC26BB">
      <w:rPr>
        <w:rStyle w:val="af7"/>
        <w:noProof/>
      </w:rPr>
      <w:t>35</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E313B0" w:rsidRDefault="00E313B0">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626291">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626291">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E313B0" w:rsidRPr="005F5043"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626291">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626291">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E313B0" w:rsidRDefault="00E313B0" w:rsidP="00193032">
    <w:pPr>
      <w:pStyle w:val="af6"/>
      <w:jc w:val="center"/>
    </w:pPr>
    <w:r>
      <w:rPr>
        <w:rStyle w:val="af7"/>
      </w:rPr>
      <w:fldChar w:fldCharType="begin"/>
    </w:r>
    <w:r>
      <w:rPr>
        <w:rStyle w:val="af7"/>
      </w:rPr>
      <w:instrText xml:space="preserve"> PAGE </w:instrText>
    </w:r>
    <w:r>
      <w:rPr>
        <w:rStyle w:val="af7"/>
      </w:rPr>
      <w:fldChar w:fldCharType="separate"/>
    </w:r>
    <w:r w:rsidR="00626291">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46E0999" w14:textId="77777777" w:rsidR="009748E0" w:rsidRDefault="009748E0">
      <w:r>
        <w:separator/>
      </w:r>
    </w:p>
  </w:footnote>
  <w:footnote w:type="continuationSeparator" w:id="0">
    <w:p w14:paraId="2FA2D71B" w14:textId="77777777" w:rsidR="009748E0" w:rsidRDefault="009748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E313B0" w:rsidRPr="004266E6" w:rsidRDefault="00E313B0"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26291">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E313B0" w:rsidRPr="004266E6" w:rsidRDefault="00E313B0"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626291">
      <w:fldChar w:fldCharType="separate"/>
    </w:r>
    <w:r w:rsidR="00BF0CC7">
      <w:rPr>
        <w:rFonts w:hint="eastAsia"/>
        <w:noProof/>
      </w:rPr>
      <w:t>混合模糊语义细胞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E313B0" w:rsidRDefault="00E313B0">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EC26BB">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E313B0" w:rsidRDefault="00E313B0"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F0CC7">
      <w:rPr>
        <w:rFonts w:hint="eastAsia"/>
        <w:noProof/>
      </w:rPr>
      <w:t>参考文献</w: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E313B0" w:rsidRPr="0001043E" w:rsidRDefault="00E313B0"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F0CC7">
      <w:rPr>
        <w:rFonts w:hint="eastAsia"/>
        <w:noProof/>
      </w:rPr>
      <w:t>攻读硕士学位期间主要的研究成果</w: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E313B0" w:rsidRPr="004266E6" w:rsidRDefault="00E313B0"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C26BB">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626291">
      <w:fldChar w:fldCharType="separate"/>
    </w:r>
    <w:r w:rsidR="00EC26BB">
      <w:rPr>
        <w:rFonts w:hint="eastAsia"/>
        <w:noProof/>
      </w:rPr>
      <w:t>混合模糊语义细胞的学习及应用实验</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626291">
      <w:fldChar w:fldCharType="separate"/>
    </w:r>
    <w:r w:rsidR="00EC26BB">
      <w:rPr>
        <w:rFonts w:hint="eastAsia"/>
        <w:noProof/>
      </w:rPr>
      <w:t>混合模糊语义细胞的学习及应用实验</w: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E313B0" w:rsidRDefault="00E313B0">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EC26BB">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E313B0" w:rsidRPr="004266E6" w:rsidRDefault="00E313B0"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F0CC7">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626291">
      <w:fldChar w:fldCharType="separate"/>
    </w:r>
    <w:r w:rsidR="00BF0CC7">
      <w:rPr>
        <w:rFonts w:hint="eastAsia"/>
        <w:noProof/>
      </w:rPr>
      <w:t>混合模糊语义细胞的学习及应用实验</w: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E313B0" w:rsidRPr="00F53623" w:rsidRDefault="00E313B0" w:rsidP="00193032">
    <w:pPr>
      <w:pStyle w:val="af8"/>
      <w:jc w:val="both"/>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E313B0" w:rsidRPr="004266E6" w:rsidRDefault="00E313B0"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626291">
      <w:fldChar w:fldCharType="separate"/>
    </w:r>
    <w:r w:rsidR="00EC26BB">
      <w:rPr>
        <w:rFonts w:hint="eastAsia"/>
        <w:noProof/>
      </w:rPr>
      <w:t>混合模糊语义细胞的学习及应用实验</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E313B0" w:rsidRDefault="00E313B0" w:rsidP="00193032">
    <w:pPr>
      <w:pStyle w:val="af8"/>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E313B0" w:rsidRPr="004266E6" w:rsidRDefault="00E313B0"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E313B0" w:rsidRDefault="00E313B0"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26291">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E313B0" w:rsidRPr="004266E6" w:rsidRDefault="00E313B0"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26291">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E313B0" w:rsidRPr="004266E6" w:rsidRDefault="00E313B0"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26291">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E313B0" w:rsidRDefault="00E313B0">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26291">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E313B0" w:rsidRPr="004266E6" w:rsidRDefault="00E313B0"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C26BB">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E313B0" w:rsidRDefault="00E313B0">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BF0CC7">
      <w:rPr>
        <w:rFonts w:hint="eastAsia"/>
        <w:noProof/>
      </w:rPr>
      <w:t>混合模糊语义细胞的学习及其应用</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E730D42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07130"/>
    <w:rsid w:val="0002061B"/>
    <w:rsid w:val="000246B5"/>
    <w:rsid w:val="00024995"/>
    <w:rsid w:val="000259B6"/>
    <w:rsid w:val="00027575"/>
    <w:rsid w:val="000400EA"/>
    <w:rsid w:val="000426B5"/>
    <w:rsid w:val="00043CE8"/>
    <w:rsid w:val="00047C58"/>
    <w:rsid w:val="00051C6C"/>
    <w:rsid w:val="00057B3A"/>
    <w:rsid w:val="00060E86"/>
    <w:rsid w:val="000651DD"/>
    <w:rsid w:val="00066A37"/>
    <w:rsid w:val="00071217"/>
    <w:rsid w:val="000916E0"/>
    <w:rsid w:val="000921C7"/>
    <w:rsid w:val="000937BB"/>
    <w:rsid w:val="0009468B"/>
    <w:rsid w:val="00096ECC"/>
    <w:rsid w:val="000A10CA"/>
    <w:rsid w:val="000A1A35"/>
    <w:rsid w:val="000A25A6"/>
    <w:rsid w:val="000B0A1C"/>
    <w:rsid w:val="000B25A9"/>
    <w:rsid w:val="000B2884"/>
    <w:rsid w:val="000B3516"/>
    <w:rsid w:val="000B55E4"/>
    <w:rsid w:val="000B6CB7"/>
    <w:rsid w:val="000C2C06"/>
    <w:rsid w:val="000C3D38"/>
    <w:rsid w:val="000C5DC4"/>
    <w:rsid w:val="000C68E6"/>
    <w:rsid w:val="000C6A86"/>
    <w:rsid w:val="000D1ACC"/>
    <w:rsid w:val="000D20B3"/>
    <w:rsid w:val="000D671A"/>
    <w:rsid w:val="000E0BBA"/>
    <w:rsid w:val="000E198E"/>
    <w:rsid w:val="000E3D29"/>
    <w:rsid w:val="000E468F"/>
    <w:rsid w:val="000E4B3B"/>
    <w:rsid w:val="0010042B"/>
    <w:rsid w:val="00100F91"/>
    <w:rsid w:val="00101233"/>
    <w:rsid w:val="00106D8C"/>
    <w:rsid w:val="001070CF"/>
    <w:rsid w:val="00107359"/>
    <w:rsid w:val="00107F04"/>
    <w:rsid w:val="0011090C"/>
    <w:rsid w:val="001113F8"/>
    <w:rsid w:val="00111F12"/>
    <w:rsid w:val="0011452F"/>
    <w:rsid w:val="001174F9"/>
    <w:rsid w:val="00117600"/>
    <w:rsid w:val="00122221"/>
    <w:rsid w:val="00124C5A"/>
    <w:rsid w:val="001307B6"/>
    <w:rsid w:val="00130937"/>
    <w:rsid w:val="00135D03"/>
    <w:rsid w:val="00137BBE"/>
    <w:rsid w:val="00143FD7"/>
    <w:rsid w:val="00150331"/>
    <w:rsid w:val="00155BE6"/>
    <w:rsid w:val="00161D75"/>
    <w:rsid w:val="001640DF"/>
    <w:rsid w:val="00165EB9"/>
    <w:rsid w:val="00166D64"/>
    <w:rsid w:val="0016789E"/>
    <w:rsid w:val="00170EE5"/>
    <w:rsid w:val="001710ED"/>
    <w:rsid w:val="00175D3B"/>
    <w:rsid w:val="0017727A"/>
    <w:rsid w:val="00183E39"/>
    <w:rsid w:val="00193032"/>
    <w:rsid w:val="00194157"/>
    <w:rsid w:val="001A176F"/>
    <w:rsid w:val="001A337B"/>
    <w:rsid w:val="001A4A5E"/>
    <w:rsid w:val="001B1FA1"/>
    <w:rsid w:val="001B290E"/>
    <w:rsid w:val="001C7C7B"/>
    <w:rsid w:val="001D1C6F"/>
    <w:rsid w:val="001D2A67"/>
    <w:rsid w:val="001D5076"/>
    <w:rsid w:val="001D7886"/>
    <w:rsid w:val="001E0DDD"/>
    <w:rsid w:val="001E570D"/>
    <w:rsid w:val="001E5F2B"/>
    <w:rsid w:val="001F3C08"/>
    <w:rsid w:val="001F65F0"/>
    <w:rsid w:val="00200124"/>
    <w:rsid w:val="00201323"/>
    <w:rsid w:val="002024BB"/>
    <w:rsid w:val="002057D4"/>
    <w:rsid w:val="00205C60"/>
    <w:rsid w:val="00206082"/>
    <w:rsid w:val="0021342A"/>
    <w:rsid w:val="00217B8C"/>
    <w:rsid w:val="00220849"/>
    <w:rsid w:val="00222A97"/>
    <w:rsid w:val="002238EE"/>
    <w:rsid w:val="0022398A"/>
    <w:rsid w:val="00224986"/>
    <w:rsid w:val="00226956"/>
    <w:rsid w:val="00226A08"/>
    <w:rsid w:val="00227926"/>
    <w:rsid w:val="00232B5A"/>
    <w:rsid w:val="002365D9"/>
    <w:rsid w:val="0023676C"/>
    <w:rsid w:val="0024339A"/>
    <w:rsid w:val="00245457"/>
    <w:rsid w:val="00246191"/>
    <w:rsid w:val="002461B1"/>
    <w:rsid w:val="00247F93"/>
    <w:rsid w:val="0025275C"/>
    <w:rsid w:val="0025350C"/>
    <w:rsid w:val="00253F9D"/>
    <w:rsid w:val="00255CA2"/>
    <w:rsid w:val="00260C71"/>
    <w:rsid w:val="00261949"/>
    <w:rsid w:val="00263619"/>
    <w:rsid w:val="002700D8"/>
    <w:rsid w:val="0027241E"/>
    <w:rsid w:val="00276B6C"/>
    <w:rsid w:val="00285E2D"/>
    <w:rsid w:val="00287534"/>
    <w:rsid w:val="00287CE2"/>
    <w:rsid w:val="002946BD"/>
    <w:rsid w:val="002A2634"/>
    <w:rsid w:val="002A2A15"/>
    <w:rsid w:val="002A4B4B"/>
    <w:rsid w:val="002A6595"/>
    <w:rsid w:val="002A752D"/>
    <w:rsid w:val="002B37EF"/>
    <w:rsid w:val="002B41ED"/>
    <w:rsid w:val="002B7E08"/>
    <w:rsid w:val="002C0ED7"/>
    <w:rsid w:val="002C4968"/>
    <w:rsid w:val="002E36A6"/>
    <w:rsid w:val="002E5E6E"/>
    <w:rsid w:val="002E5FCF"/>
    <w:rsid w:val="002F0B34"/>
    <w:rsid w:val="002F19D6"/>
    <w:rsid w:val="002F21EA"/>
    <w:rsid w:val="002F40A3"/>
    <w:rsid w:val="002F46CB"/>
    <w:rsid w:val="002F64C4"/>
    <w:rsid w:val="00300C0E"/>
    <w:rsid w:val="003036DD"/>
    <w:rsid w:val="00310D55"/>
    <w:rsid w:val="003118CF"/>
    <w:rsid w:val="003145C5"/>
    <w:rsid w:val="00316156"/>
    <w:rsid w:val="00320ECD"/>
    <w:rsid w:val="003218DA"/>
    <w:rsid w:val="00324161"/>
    <w:rsid w:val="00325468"/>
    <w:rsid w:val="00334216"/>
    <w:rsid w:val="003409EB"/>
    <w:rsid w:val="00340C80"/>
    <w:rsid w:val="003411E8"/>
    <w:rsid w:val="0034125C"/>
    <w:rsid w:val="003557A4"/>
    <w:rsid w:val="003565B2"/>
    <w:rsid w:val="00356988"/>
    <w:rsid w:val="003620D2"/>
    <w:rsid w:val="00362BE4"/>
    <w:rsid w:val="003631D5"/>
    <w:rsid w:val="00370D26"/>
    <w:rsid w:val="00371B89"/>
    <w:rsid w:val="00384F32"/>
    <w:rsid w:val="003867F6"/>
    <w:rsid w:val="00395A2C"/>
    <w:rsid w:val="003A2890"/>
    <w:rsid w:val="003B6030"/>
    <w:rsid w:val="003B6572"/>
    <w:rsid w:val="003C0142"/>
    <w:rsid w:val="003C10A8"/>
    <w:rsid w:val="003C10E5"/>
    <w:rsid w:val="003C64D9"/>
    <w:rsid w:val="003E1CD0"/>
    <w:rsid w:val="003E2137"/>
    <w:rsid w:val="003E2CB7"/>
    <w:rsid w:val="003E57C4"/>
    <w:rsid w:val="003F0D58"/>
    <w:rsid w:val="003F486A"/>
    <w:rsid w:val="00404007"/>
    <w:rsid w:val="00404C53"/>
    <w:rsid w:val="00405C07"/>
    <w:rsid w:val="0040621F"/>
    <w:rsid w:val="00406A98"/>
    <w:rsid w:val="0041737F"/>
    <w:rsid w:val="0042150A"/>
    <w:rsid w:val="00421DD9"/>
    <w:rsid w:val="0042234E"/>
    <w:rsid w:val="004254CB"/>
    <w:rsid w:val="00427686"/>
    <w:rsid w:val="00430F23"/>
    <w:rsid w:val="00432113"/>
    <w:rsid w:val="00435617"/>
    <w:rsid w:val="00436AF4"/>
    <w:rsid w:val="00441717"/>
    <w:rsid w:val="00444BAA"/>
    <w:rsid w:val="00445556"/>
    <w:rsid w:val="00450162"/>
    <w:rsid w:val="00452660"/>
    <w:rsid w:val="0045487D"/>
    <w:rsid w:val="00455231"/>
    <w:rsid w:val="0045555B"/>
    <w:rsid w:val="00457616"/>
    <w:rsid w:val="00463062"/>
    <w:rsid w:val="004631B5"/>
    <w:rsid w:val="004635B2"/>
    <w:rsid w:val="00463DBA"/>
    <w:rsid w:val="00473A6B"/>
    <w:rsid w:val="00475DD1"/>
    <w:rsid w:val="00483B31"/>
    <w:rsid w:val="00484B35"/>
    <w:rsid w:val="00485C2C"/>
    <w:rsid w:val="00486B1D"/>
    <w:rsid w:val="00490A04"/>
    <w:rsid w:val="0049257D"/>
    <w:rsid w:val="00493DE6"/>
    <w:rsid w:val="004A08F8"/>
    <w:rsid w:val="004A26A5"/>
    <w:rsid w:val="004A4620"/>
    <w:rsid w:val="004B27E1"/>
    <w:rsid w:val="004B4109"/>
    <w:rsid w:val="004B69A9"/>
    <w:rsid w:val="004B6A4B"/>
    <w:rsid w:val="004C2D8A"/>
    <w:rsid w:val="004C39E9"/>
    <w:rsid w:val="004C4E6B"/>
    <w:rsid w:val="004C705B"/>
    <w:rsid w:val="004D15B8"/>
    <w:rsid w:val="004D3C74"/>
    <w:rsid w:val="004D3E1C"/>
    <w:rsid w:val="004D584D"/>
    <w:rsid w:val="004E7D0D"/>
    <w:rsid w:val="004F3418"/>
    <w:rsid w:val="004F3DB5"/>
    <w:rsid w:val="004F6838"/>
    <w:rsid w:val="004F7D4B"/>
    <w:rsid w:val="00503D80"/>
    <w:rsid w:val="00507BA7"/>
    <w:rsid w:val="00512C3D"/>
    <w:rsid w:val="005132AE"/>
    <w:rsid w:val="0051647B"/>
    <w:rsid w:val="005248C3"/>
    <w:rsid w:val="005276B6"/>
    <w:rsid w:val="0053213E"/>
    <w:rsid w:val="00533480"/>
    <w:rsid w:val="005352F4"/>
    <w:rsid w:val="00542491"/>
    <w:rsid w:val="005429F6"/>
    <w:rsid w:val="00542A55"/>
    <w:rsid w:val="005475BC"/>
    <w:rsid w:val="00547FB7"/>
    <w:rsid w:val="0055030F"/>
    <w:rsid w:val="005517FE"/>
    <w:rsid w:val="00554BDF"/>
    <w:rsid w:val="00572D2F"/>
    <w:rsid w:val="00572FD3"/>
    <w:rsid w:val="00573558"/>
    <w:rsid w:val="005805B1"/>
    <w:rsid w:val="00581A3F"/>
    <w:rsid w:val="00591AAC"/>
    <w:rsid w:val="00592420"/>
    <w:rsid w:val="00592591"/>
    <w:rsid w:val="005A0C48"/>
    <w:rsid w:val="005B7928"/>
    <w:rsid w:val="005C281F"/>
    <w:rsid w:val="005D40AA"/>
    <w:rsid w:val="005D7C0A"/>
    <w:rsid w:val="005E07C8"/>
    <w:rsid w:val="005E0A13"/>
    <w:rsid w:val="005E2512"/>
    <w:rsid w:val="005E529A"/>
    <w:rsid w:val="005E60CE"/>
    <w:rsid w:val="005F00C0"/>
    <w:rsid w:val="005F157A"/>
    <w:rsid w:val="005F2E7E"/>
    <w:rsid w:val="005F498B"/>
    <w:rsid w:val="005F6435"/>
    <w:rsid w:val="005F6E92"/>
    <w:rsid w:val="00603857"/>
    <w:rsid w:val="00605228"/>
    <w:rsid w:val="006054B3"/>
    <w:rsid w:val="00606347"/>
    <w:rsid w:val="00606581"/>
    <w:rsid w:val="0061006C"/>
    <w:rsid w:val="0061418E"/>
    <w:rsid w:val="006160E6"/>
    <w:rsid w:val="00620C63"/>
    <w:rsid w:val="00624F54"/>
    <w:rsid w:val="00626291"/>
    <w:rsid w:val="00627E79"/>
    <w:rsid w:val="006301D2"/>
    <w:rsid w:val="00642630"/>
    <w:rsid w:val="00643758"/>
    <w:rsid w:val="00644250"/>
    <w:rsid w:val="006450BC"/>
    <w:rsid w:val="006467C2"/>
    <w:rsid w:val="00652242"/>
    <w:rsid w:val="006573F4"/>
    <w:rsid w:val="00662571"/>
    <w:rsid w:val="00663511"/>
    <w:rsid w:val="006667FB"/>
    <w:rsid w:val="00671975"/>
    <w:rsid w:val="00672790"/>
    <w:rsid w:val="00672C87"/>
    <w:rsid w:val="00672D85"/>
    <w:rsid w:val="00673445"/>
    <w:rsid w:val="00674BCE"/>
    <w:rsid w:val="00676CDF"/>
    <w:rsid w:val="00681ACD"/>
    <w:rsid w:val="00682BFC"/>
    <w:rsid w:val="00682CF4"/>
    <w:rsid w:val="006838AB"/>
    <w:rsid w:val="00685438"/>
    <w:rsid w:val="00686A2A"/>
    <w:rsid w:val="00687C88"/>
    <w:rsid w:val="006912DD"/>
    <w:rsid w:val="00691702"/>
    <w:rsid w:val="00693EE0"/>
    <w:rsid w:val="00694504"/>
    <w:rsid w:val="006958AD"/>
    <w:rsid w:val="00697681"/>
    <w:rsid w:val="006A3FD5"/>
    <w:rsid w:val="006A508B"/>
    <w:rsid w:val="006A643C"/>
    <w:rsid w:val="006A69C8"/>
    <w:rsid w:val="006A6A7A"/>
    <w:rsid w:val="006A7DF9"/>
    <w:rsid w:val="006B50D7"/>
    <w:rsid w:val="006B59A2"/>
    <w:rsid w:val="006B614C"/>
    <w:rsid w:val="006C2B29"/>
    <w:rsid w:val="006C48B5"/>
    <w:rsid w:val="006C550A"/>
    <w:rsid w:val="006C7F28"/>
    <w:rsid w:val="006D1287"/>
    <w:rsid w:val="006D1301"/>
    <w:rsid w:val="006D3445"/>
    <w:rsid w:val="006D380D"/>
    <w:rsid w:val="006D3FA8"/>
    <w:rsid w:val="006D6C83"/>
    <w:rsid w:val="006E13CD"/>
    <w:rsid w:val="006E3156"/>
    <w:rsid w:val="006E62AA"/>
    <w:rsid w:val="006F30E4"/>
    <w:rsid w:val="006F66A9"/>
    <w:rsid w:val="006F6B6A"/>
    <w:rsid w:val="00710248"/>
    <w:rsid w:val="00710549"/>
    <w:rsid w:val="00711B29"/>
    <w:rsid w:val="0072600F"/>
    <w:rsid w:val="007313B5"/>
    <w:rsid w:val="00736A78"/>
    <w:rsid w:val="00742621"/>
    <w:rsid w:val="007435AB"/>
    <w:rsid w:val="00744862"/>
    <w:rsid w:val="0074523D"/>
    <w:rsid w:val="007462C4"/>
    <w:rsid w:val="007505F9"/>
    <w:rsid w:val="007616AB"/>
    <w:rsid w:val="00764348"/>
    <w:rsid w:val="007650C0"/>
    <w:rsid w:val="00771812"/>
    <w:rsid w:val="00773F96"/>
    <w:rsid w:val="00774BAE"/>
    <w:rsid w:val="00775801"/>
    <w:rsid w:val="00781089"/>
    <w:rsid w:val="0078210D"/>
    <w:rsid w:val="007848BB"/>
    <w:rsid w:val="00784919"/>
    <w:rsid w:val="00792845"/>
    <w:rsid w:val="00794715"/>
    <w:rsid w:val="007A2FB8"/>
    <w:rsid w:val="007A36F0"/>
    <w:rsid w:val="007A4398"/>
    <w:rsid w:val="007A7E51"/>
    <w:rsid w:val="007B05CF"/>
    <w:rsid w:val="007B189C"/>
    <w:rsid w:val="007B28B9"/>
    <w:rsid w:val="007B2DCE"/>
    <w:rsid w:val="007B4E71"/>
    <w:rsid w:val="007B596C"/>
    <w:rsid w:val="007B7491"/>
    <w:rsid w:val="007B79F4"/>
    <w:rsid w:val="007B7C43"/>
    <w:rsid w:val="007C02BC"/>
    <w:rsid w:val="007C1570"/>
    <w:rsid w:val="007C69F7"/>
    <w:rsid w:val="007D194A"/>
    <w:rsid w:val="007D1DED"/>
    <w:rsid w:val="007D2D51"/>
    <w:rsid w:val="007D76AE"/>
    <w:rsid w:val="007E0CC8"/>
    <w:rsid w:val="007E1563"/>
    <w:rsid w:val="007E33EF"/>
    <w:rsid w:val="007F155D"/>
    <w:rsid w:val="007F2654"/>
    <w:rsid w:val="007F3D16"/>
    <w:rsid w:val="007F501C"/>
    <w:rsid w:val="00810223"/>
    <w:rsid w:val="00810382"/>
    <w:rsid w:val="0081481E"/>
    <w:rsid w:val="00817268"/>
    <w:rsid w:val="00817E4B"/>
    <w:rsid w:val="00824AFD"/>
    <w:rsid w:val="00824C95"/>
    <w:rsid w:val="00824FF0"/>
    <w:rsid w:val="008259A4"/>
    <w:rsid w:val="0082631F"/>
    <w:rsid w:val="00830D94"/>
    <w:rsid w:val="008357C3"/>
    <w:rsid w:val="00837976"/>
    <w:rsid w:val="008415CA"/>
    <w:rsid w:val="00842E64"/>
    <w:rsid w:val="00846259"/>
    <w:rsid w:val="008564B1"/>
    <w:rsid w:val="00863F6D"/>
    <w:rsid w:val="008668AA"/>
    <w:rsid w:val="00866EBD"/>
    <w:rsid w:val="00867F49"/>
    <w:rsid w:val="008705F9"/>
    <w:rsid w:val="00871B13"/>
    <w:rsid w:val="00882D1C"/>
    <w:rsid w:val="008868B2"/>
    <w:rsid w:val="008936D2"/>
    <w:rsid w:val="008A24CA"/>
    <w:rsid w:val="008A3336"/>
    <w:rsid w:val="008A3D70"/>
    <w:rsid w:val="008B4E36"/>
    <w:rsid w:val="008B5C0C"/>
    <w:rsid w:val="008C1306"/>
    <w:rsid w:val="008C1430"/>
    <w:rsid w:val="008C1730"/>
    <w:rsid w:val="008C2650"/>
    <w:rsid w:val="008C7409"/>
    <w:rsid w:val="008D0F84"/>
    <w:rsid w:val="008D27F7"/>
    <w:rsid w:val="008D51EB"/>
    <w:rsid w:val="008D56E0"/>
    <w:rsid w:val="008D79CC"/>
    <w:rsid w:val="008E1325"/>
    <w:rsid w:val="008E2960"/>
    <w:rsid w:val="008E51ED"/>
    <w:rsid w:val="008E75E6"/>
    <w:rsid w:val="008F0362"/>
    <w:rsid w:val="008F224D"/>
    <w:rsid w:val="008F503C"/>
    <w:rsid w:val="008F7B8E"/>
    <w:rsid w:val="00902612"/>
    <w:rsid w:val="009149B0"/>
    <w:rsid w:val="00914B9A"/>
    <w:rsid w:val="009155B8"/>
    <w:rsid w:val="0092024E"/>
    <w:rsid w:val="00920BE7"/>
    <w:rsid w:val="009310DE"/>
    <w:rsid w:val="009311E3"/>
    <w:rsid w:val="00932894"/>
    <w:rsid w:val="009336BD"/>
    <w:rsid w:val="00933B2E"/>
    <w:rsid w:val="00933D08"/>
    <w:rsid w:val="0094144D"/>
    <w:rsid w:val="0094626C"/>
    <w:rsid w:val="00950C73"/>
    <w:rsid w:val="00950FB5"/>
    <w:rsid w:val="00952B07"/>
    <w:rsid w:val="00953589"/>
    <w:rsid w:val="00956780"/>
    <w:rsid w:val="00957A4E"/>
    <w:rsid w:val="00963C33"/>
    <w:rsid w:val="00972065"/>
    <w:rsid w:val="00972139"/>
    <w:rsid w:val="00973FBB"/>
    <w:rsid w:val="009748E0"/>
    <w:rsid w:val="00974CE2"/>
    <w:rsid w:val="00976244"/>
    <w:rsid w:val="009869BC"/>
    <w:rsid w:val="00990DA5"/>
    <w:rsid w:val="00992F76"/>
    <w:rsid w:val="009A0FAE"/>
    <w:rsid w:val="009B003A"/>
    <w:rsid w:val="009B50CE"/>
    <w:rsid w:val="009B79EF"/>
    <w:rsid w:val="009C153B"/>
    <w:rsid w:val="009C231C"/>
    <w:rsid w:val="009C47A9"/>
    <w:rsid w:val="009D3914"/>
    <w:rsid w:val="009D71DB"/>
    <w:rsid w:val="009E0B9F"/>
    <w:rsid w:val="009E2D75"/>
    <w:rsid w:val="009E3164"/>
    <w:rsid w:val="009F14DF"/>
    <w:rsid w:val="009F4CBA"/>
    <w:rsid w:val="009F5E7C"/>
    <w:rsid w:val="009F7BBF"/>
    <w:rsid w:val="00A017D5"/>
    <w:rsid w:val="00A02D1B"/>
    <w:rsid w:val="00A13987"/>
    <w:rsid w:val="00A15A34"/>
    <w:rsid w:val="00A179D6"/>
    <w:rsid w:val="00A260A6"/>
    <w:rsid w:val="00A2655E"/>
    <w:rsid w:val="00A3191B"/>
    <w:rsid w:val="00A32893"/>
    <w:rsid w:val="00A43A2F"/>
    <w:rsid w:val="00A44E43"/>
    <w:rsid w:val="00A45578"/>
    <w:rsid w:val="00A475E6"/>
    <w:rsid w:val="00A54F2E"/>
    <w:rsid w:val="00A61F93"/>
    <w:rsid w:val="00A6670E"/>
    <w:rsid w:val="00A7503C"/>
    <w:rsid w:val="00A764B7"/>
    <w:rsid w:val="00A854A6"/>
    <w:rsid w:val="00A91EF7"/>
    <w:rsid w:val="00A9373B"/>
    <w:rsid w:val="00A96533"/>
    <w:rsid w:val="00AA0A19"/>
    <w:rsid w:val="00AA271D"/>
    <w:rsid w:val="00AA3593"/>
    <w:rsid w:val="00AA3AAF"/>
    <w:rsid w:val="00AA65DA"/>
    <w:rsid w:val="00AA6AD5"/>
    <w:rsid w:val="00AB720A"/>
    <w:rsid w:val="00AC2A51"/>
    <w:rsid w:val="00AC2A64"/>
    <w:rsid w:val="00AC637D"/>
    <w:rsid w:val="00AC6B0D"/>
    <w:rsid w:val="00AD2E04"/>
    <w:rsid w:val="00AD575D"/>
    <w:rsid w:val="00AE001F"/>
    <w:rsid w:val="00AE19F0"/>
    <w:rsid w:val="00AE3D92"/>
    <w:rsid w:val="00AE7A53"/>
    <w:rsid w:val="00AF44A9"/>
    <w:rsid w:val="00B02E97"/>
    <w:rsid w:val="00B0677D"/>
    <w:rsid w:val="00B0680D"/>
    <w:rsid w:val="00B13C06"/>
    <w:rsid w:val="00B1662B"/>
    <w:rsid w:val="00B256E9"/>
    <w:rsid w:val="00B25839"/>
    <w:rsid w:val="00B260E7"/>
    <w:rsid w:val="00B30EE7"/>
    <w:rsid w:val="00B31751"/>
    <w:rsid w:val="00B319E2"/>
    <w:rsid w:val="00B35BB9"/>
    <w:rsid w:val="00B4666A"/>
    <w:rsid w:val="00B46D19"/>
    <w:rsid w:val="00B4745A"/>
    <w:rsid w:val="00B503EA"/>
    <w:rsid w:val="00B54BBF"/>
    <w:rsid w:val="00B557F1"/>
    <w:rsid w:val="00B5624A"/>
    <w:rsid w:val="00B574A2"/>
    <w:rsid w:val="00B6100E"/>
    <w:rsid w:val="00B63501"/>
    <w:rsid w:val="00B65F32"/>
    <w:rsid w:val="00B6709B"/>
    <w:rsid w:val="00B675DD"/>
    <w:rsid w:val="00B73CD2"/>
    <w:rsid w:val="00B75DAF"/>
    <w:rsid w:val="00B8307A"/>
    <w:rsid w:val="00B8327F"/>
    <w:rsid w:val="00B92F88"/>
    <w:rsid w:val="00B94A24"/>
    <w:rsid w:val="00B95953"/>
    <w:rsid w:val="00B97044"/>
    <w:rsid w:val="00BA0CB5"/>
    <w:rsid w:val="00BA3690"/>
    <w:rsid w:val="00BA4AC9"/>
    <w:rsid w:val="00BA6E34"/>
    <w:rsid w:val="00BA782C"/>
    <w:rsid w:val="00BB247A"/>
    <w:rsid w:val="00BB4040"/>
    <w:rsid w:val="00BB500F"/>
    <w:rsid w:val="00BB5AA7"/>
    <w:rsid w:val="00BC0E65"/>
    <w:rsid w:val="00BC2C60"/>
    <w:rsid w:val="00BC51B0"/>
    <w:rsid w:val="00BC52B6"/>
    <w:rsid w:val="00BC6E57"/>
    <w:rsid w:val="00BD327B"/>
    <w:rsid w:val="00BD4BAF"/>
    <w:rsid w:val="00BD4D9D"/>
    <w:rsid w:val="00BD7620"/>
    <w:rsid w:val="00BE45B0"/>
    <w:rsid w:val="00BE4AAB"/>
    <w:rsid w:val="00BE7813"/>
    <w:rsid w:val="00BF0215"/>
    <w:rsid w:val="00BF0859"/>
    <w:rsid w:val="00BF0CC7"/>
    <w:rsid w:val="00BF19C0"/>
    <w:rsid w:val="00BF1AA3"/>
    <w:rsid w:val="00BF23A9"/>
    <w:rsid w:val="00BF559D"/>
    <w:rsid w:val="00BF752F"/>
    <w:rsid w:val="00BF7B05"/>
    <w:rsid w:val="00C00A85"/>
    <w:rsid w:val="00C0263F"/>
    <w:rsid w:val="00C067C9"/>
    <w:rsid w:val="00C07E9A"/>
    <w:rsid w:val="00C10EC8"/>
    <w:rsid w:val="00C116BC"/>
    <w:rsid w:val="00C152DB"/>
    <w:rsid w:val="00C1587A"/>
    <w:rsid w:val="00C17E3F"/>
    <w:rsid w:val="00C22F55"/>
    <w:rsid w:val="00C23218"/>
    <w:rsid w:val="00C24E75"/>
    <w:rsid w:val="00C25872"/>
    <w:rsid w:val="00C26A26"/>
    <w:rsid w:val="00C273C7"/>
    <w:rsid w:val="00C279E1"/>
    <w:rsid w:val="00C3738B"/>
    <w:rsid w:val="00C373BC"/>
    <w:rsid w:val="00C43869"/>
    <w:rsid w:val="00C531E3"/>
    <w:rsid w:val="00C549D4"/>
    <w:rsid w:val="00C555E8"/>
    <w:rsid w:val="00C55F69"/>
    <w:rsid w:val="00C614C6"/>
    <w:rsid w:val="00C622E8"/>
    <w:rsid w:val="00C662B0"/>
    <w:rsid w:val="00C66948"/>
    <w:rsid w:val="00C66E33"/>
    <w:rsid w:val="00C70FB1"/>
    <w:rsid w:val="00C73FDB"/>
    <w:rsid w:val="00C751EE"/>
    <w:rsid w:val="00C76F06"/>
    <w:rsid w:val="00C80FB1"/>
    <w:rsid w:val="00C85D8E"/>
    <w:rsid w:val="00C8629B"/>
    <w:rsid w:val="00C92EA1"/>
    <w:rsid w:val="00C93823"/>
    <w:rsid w:val="00C944A6"/>
    <w:rsid w:val="00CA25A9"/>
    <w:rsid w:val="00CA5795"/>
    <w:rsid w:val="00CA6DDB"/>
    <w:rsid w:val="00CB1850"/>
    <w:rsid w:val="00CB2EDC"/>
    <w:rsid w:val="00CB33EC"/>
    <w:rsid w:val="00CB560D"/>
    <w:rsid w:val="00CC0DDD"/>
    <w:rsid w:val="00CC2377"/>
    <w:rsid w:val="00CC594C"/>
    <w:rsid w:val="00CC6F05"/>
    <w:rsid w:val="00CD1401"/>
    <w:rsid w:val="00CD2798"/>
    <w:rsid w:val="00CD397C"/>
    <w:rsid w:val="00CD618F"/>
    <w:rsid w:val="00CE0AEC"/>
    <w:rsid w:val="00CE17AF"/>
    <w:rsid w:val="00CE3D77"/>
    <w:rsid w:val="00CE642D"/>
    <w:rsid w:val="00CF020D"/>
    <w:rsid w:val="00CF7D93"/>
    <w:rsid w:val="00D0141F"/>
    <w:rsid w:val="00D015B9"/>
    <w:rsid w:val="00D029D2"/>
    <w:rsid w:val="00D0310E"/>
    <w:rsid w:val="00D0312F"/>
    <w:rsid w:val="00D05BF7"/>
    <w:rsid w:val="00D11801"/>
    <w:rsid w:val="00D12DBF"/>
    <w:rsid w:val="00D16319"/>
    <w:rsid w:val="00D221C6"/>
    <w:rsid w:val="00D227A7"/>
    <w:rsid w:val="00D24B59"/>
    <w:rsid w:val="00D259AF"/>
    <w:rsid w:val="00D25F0D"/>
    <w:rsid w:val="00D3047B"/>
    <w:rsid w:val="00D327A0"/>
    <w:rsid w:val="00D349CB"/>
    <w:rsid w:val="00D34AA3"/>
    <w:rsid w:val="00D40ABF"/>
    <w:rsid w:val="00D513A9"/>
    <w:rsid w:val="00D53496"/>
    <w:rsid w:val="00D61DC6"/>
    <w:rsid w:val="00D63C71"/>
    <w:rsid w:val="00D70F74"/>
    <w:rsid w:val="00D71DE2"/>
    <w:rsid w:val="00D743A0"/>
    <w:rsid w:val="00D75222"/>
    <w:rsid w:val="00D84639"/>
    <w:rsid w:val="00D84B07"/>
    <w:rsid w:val="00D93616"/>
    <w:rsid w:val="00D9403E"/>
    <w:rsid w:val="00DB350B"/>
    <w:rsid w:val="00DB4B58"/>
    <w:rsid w:val="00DC036C"/>
    <w:rsid w:val="00DD74FB"/>
    <w:rsid w:val="00DE03B9"/>
    <w:rsid w:val="00DE27F6"/>
    <w:rsid w:val="00DE4FF6"/>
    <w:rsid w:val="00DF0C46"/>
    <w:rsid w:val="00DF726A"/>
    <w:rsid w:val="00E1070A"/>
    <w:rsid w:val="00E1460C"/>
    <w:rsid w:val="00E22116"/>
    <w:rsid w:val="00E22243"/>
    <w:rsid w:val="00E27D01"/>
    <w:rsid w:val="00E307AB"/>
    <w:rsid w:val="00E313B0"/>
    <w:rsid w:val="00E35942"/>
    <w:rsid w:val="00E3619F"/>
    <w:rsid w:val="00E40CD5"/>
    <w:rsid w:val="00E4214B"/>
    <w:rsid w:val="00E464F1"/>
    <w:rsid w:val="00E47CA6"/>
    <w:rsid w:val="00E508FC"/>
    <w:rsid w:val="00E5622B"/>
    <w:rsid w:val="00E56502"/>
    <w:rsid w:val="00E57295"/>
    <w:rsid w:val="00E644BD"/>
    <w:rsid w:val="00E65561"/>
    <w:rsid w:val="00E70E69"/>
    <w:rsid w:val="00E71125"/>
    <w:rsid w:val="00E75E27"/>
    <w:rsid w:val="00E83489"/>
    <w:rsid w:val="00E83C98"/>
    <w:rsid w:val="00E85894"/>
    <w:rsid w:val="00E90DE2"/>
    <w:rsid w:val="00E95F80"/>
    <w:rsid w:val="00E96DF4"/>
    <w:rsid w:val="00EA04EF"/>
    <w:rsid w:val="00EA1326"/>
    <w:rsid w:val="00EA169C"/>
    <w:rsid w:val="00EA4F9B"/>
    <w:rsid w:val="00EA5F33"/>
    <w:rsid w:val="00EA6D82"/>
    <w:rsid w:val="00EA6E8E"/>
    <w:rsid w:val="00EB2804"/>
    <w:rsid w:val="00EB28AB"/>
    <w:rsid w:val="00EC26BB"/>
    <w:rsid w:val="00EC33AA"/>
    <w:rsid w:val="00EC7A13"/>
    <w:rsid w:val="00ED16DA"/>
    <w:rsid w:val="00ED1963"/>
    <w:rsid w:val="00ED3987"/>
    <w:rsid w:val="00ED5271"/>
    <w:rsid w:val="00EE056D"/>
    <w:rsid w:val="00EE10DE"/>
    <w:rsid w:val="00EE5890"/>
    <w:rsid w:val="00EE641A"/>
    <w:rsid w:val="00EF3CAC"/>
    <w:rsid w:val="00EF5635"/>
    <w:rsid w:val="00F0472C"/>
    <w:rsid w:val="00F064BB"/>
    <w:rsid w:val="00F11078"/>
    <w:rsid w:val="00F131E3"/>
    <w:rsid w:val="00F158DE"/>
    <w:rsid w:val="00F20A27"/>
    <w:rsid w:val="00F2282D"/>
    <w:rsid w:val="00F26B04"/>
    <w:rsid w:val="00F30D3F"/>
    <w:rsid w:val="00F3184A"/>
    <w:rsid w:val="00F351A4"/>
    <w:rsid w:val="00F41462"/>
    <w:rsid w:val="00F45F45"/>
    <w:rsid w:val="00F47323"/>
    <w:rsid w:val="00F54B8E"/>
    <w:rsid w:val="00F55B8D"/>
    <w:rsid w:val="00F569A5"/>
    <w:rsid w:val="00F61572"/>
    <w:rsid w:val="00F647F6"/>
    <w:rsid w:val="00F6540F"/>
    <w:rsid w:val="00F732CD"/>
    <w:rsid w:val="00F7470F"/>
    <w:rsid w:val="00F74800"/>
    <w:rsid w:val="00F74ABF"/>
    <w:rsid w:val="00F75BC1"/>
    <w:rsid w:val="00F76AFD"/>
    <w:rsid w:val="00F803B1"/>
    <w:rsid w:val="00F82D9A"/>
    <w:rsid w:val="00F82F2F"/>
    <w:rsid w:val="00F83BF3"/>
    <w:rsid w:val="00F86050"/>
    <w:rsid w:val="00F87FBE"/>
    <w:rsid w:val="00F9543F"/>
    <w:rsid w:val="00FA3E45"/>
    <w:rsid w:val="00FA5E91"/>
    <w:rsid w:val="00FA68D4"/>
    <w:rsid w:val="00FB016F"/>
    <w:rsid w:val="00FB1F6F"/>
    <w:rsid w:val="00FB20FE"/>
    <w:rsid w:val="00FB7986"/>
    <w:rsid w:val="00FC28A4"/>
    <w:rsid w:val="00FC5078"/>
    <w:rsid w:val="00FD0A4C"/>
    <w:rsid w:val="00FD19AD"/>
    <w:rsid w:val="00FD4174"/>
    <w:rsid w:val="00FD4F9A"/>
    <w:rsid w:val="00FF0DBB"/>
    <w:rsid w:val="00FF1451"/>
    <w:rsid w:val="00FF1562"/>
    <w:rsid w:val="00FF2807"/>
    <w:rsid w:val="00FF3029"/>
    <w:rsid w:val="00FF4818"/>
    <w:rsid w:val="00FF5E38"/>
    <w:rsid w:val="00FF614B"/>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B28AB"/>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3912</TotalTime>
  <Pages>44</Pages>
  <Words>5478</Words>
  <Characters>31228</Characters>
  <Application>Microsoft Macintosh Word</Application>
  <DocSecurity>0</DocSecurity>
  <Lines>260</Lines>
  <Paragraphs>73</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36633</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175</cp:revision>
  <cp:lastPrinted>2007-04-19T06:27:00Z</cp:lastPrinted>
  <dcterms:created xsi:type="dcterms:W3CDTF">2016-11-29T12:13:00Z</dcterms:created>
  <dcterms:modified xsi:type="dcterms:W3CDTF">2016-12-18T09:14:00Z</dcterms:modified>
</cp:coreProperties>
</file>