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CAD4" w14:textId="1052AC07" w:rsidR="00275E9E" w:rsidRPr="005C2FDC" w:rsidRDefault="005F52A3" w:rsidP="00275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deploy Project Asgn</w:t>
      </w:r>
      <w:r w:rsidR="008C348C">
        <w:rPr>
          <w:b/>
          <w:sz w:val="32"/>
          <w:szCs w:val="32"/>
        </w:rPr>
        <w:t>5</w:t>
      </w:r>
      <w:r w:rsidR="00275E9E" w:rsidRPr="005C2FDC">
        <w:rPr>
          <w:b/>
          <w:sz w:val="32"/>
          <w:szCs w:val="32"/>
        </w:rPr>
        <w:t xml:space="preserve">! </w:t>
      </w:r>
    </w:p>
    <w:p w14:paraId="3D61736B" w14:textId="6B506A33" w:rsidR="00275E9E" w:rsidRDefault="00275E9E" w:rsidP="00275E9E">
      <w:r>
        <w:t>The library was authored by Garry Guerrier</w:t>
      </w:r>
      <w:r w:rsidR="008C348C">
        <w:t xml:space="preserve"> and AJ </w:t>
      </w:r>
      <w:proofErr w:type="gramStart"/>
      <w:r w:rsidR="008C348C">
        <w:t xml:space="preserve">Crowetz </w:t>
      </w:r>
      <w:r>
        <w:t>,</w:t>
      </w:r>
      <w:proofErr w:type="gramEnd"/>
      <w:r>
        <w:t xml:space="preserve">  hopeful software developer</w:t>
      </w:r>
      <w:r w:rsidR="008C348C">
        <w:t>s</w:t>
      </w:r>
      <w:r>
        <w:t xml:space="preserve">. </w:t>
      </w:r>
    </w:p>
    <w:p w14:paraId="29C4A5AE" w14:textId="317B92DA" w:rsidR="00275E9E" w:rsidRDefault="00275E9E" w:rsidP="00275E9E">
      <w:r>
        <w:t xml:space="preserve">Below is a set of instructions for our application </w:t>
      </w:r>
      <w:r w:rsidR="005F52A3">
        <w:t xml:space="preserve">EJB </w:t>
      </w:r>
      <w:r>
        <w:t xml:space="preserve">client and the application library. </w:t>
      </w:r>
    </w:p>
    <w:p w14:paraId="2A5839FB" w14:textId="15B511CD" w:rsidR="005C2FDC" w:rsidRDefault="005C2FDC" w:rsidP="00275E9E">
      <w:bookmarkStart w:id="0" w:name="_GoBack"/>
      <w:bookmarkEnd w:id="0"/>
    </w:p>
    <w:p w14:paraId="0612748B" w14:textId="1AC16230" w:rsidR="005F52A3" w:rsidRDefault="005F52A3" w:rsidP="005F52A3">
      <w:pPr>
        <w:pStyle w:val="ListParagraph"/>
        <w:numPr>
          <w:ilvl w:val="0"/>
          <w:numId w:val="3"/>
        </w:numPr>
      </w:pPr>
      <w:r>
        <w:t xml:space="preserve">Download </w:t>
      </w:r>
      <w:r w:rsidR="00473F61">
        <w:t>1</w:t>
      </w:r>
      <w:r>
        <w:t xml:space="preserve"> zip files. </w:t>
      </w:r>
    </w:p>
    <w:p w14:paraId="3584C98F" w14:textId="22B4C211" w:rsidR="00943A09" w:rsidRDefault="008C348C" w:rsidP="008C348C">
      <w:pPr>
        <w:pStyle w:val="ListParagraph"/>
        <w:numPr>
          <w:ilvl w:val="1"/>
          <w:numId w:val="3"/>
        </w:numPr>
      </w:pPr>
      <w:r w:rsidRPr="008C348C">
        <w:t xml:space="preserve">Crowetz1_Guerrier2asg5 </w:t>
      </w:r>
      <w:r w:rsidR="00943A09">
        <w:t>(</w:t>
      </w:r>
      <w:r w:rsidR="00473F61">
        <w:t>Solution</w:t>
      </w:r>
      <w:r w:rsidR="00943A09">
        <w:t>)</w:t>
      </w:r>
    </w:p>
    <w:p w14:paraId="3682A505" w14:textId="6A52DCC3" w:rsidR="005F52A3" w:rsidRDefault="005F52A3" w:rsidP="005F52A3">
      <w:pPr>
        <w:pStyle w:val="ListParagraph"/>
        <w:numPr>
          <w:ilvl w:val="0"/>
          <w:numId w:val="3"/>
        </w:numPr>
      </w:pPr>
      <w:r>
        <w:t xml:space="preserve">Unzip all the projects using a tool such as 7-zip or </w:t>
      </w:r>
      <w:proofErr w:type="spellStart"/>
      <w:r>
        <w:t>winrar</w:t>
      </w:r>
      <w:proofErr w:type="spellEnd"/>
      <w:r>
        <w:t>.</w:t>
      </w:r>
    </w:p>
    <w:p w14:paraId="07EC05CD" w14:textId="112DD193" w:rsidR="007D05CF" w:rsidRDefault="007D05CF" w:rsidP="007D05CF">
      <w:pPr>
        <w:pStyle w:val="ListParagraph"/>
        <w:numPr>
          <w:ilvl w:val="1"/>
          <w:numId w:val="3"/>
        </w:numPr>
      </w:pPr>
      <w:r>
        <w:t>Crowetz1_Guerrier2asg5</w:t>
      </w:r>
    </w:p>
    <w:p w14:paraId="25CDBAE9" w14:textId="310F8749" w:rsidR="007D05CF" w:rsidRDefault="007D05CF" w:rsidP="007D05CF">
      <w:pPr>
        <w:pStyle w:val="ListParagraph"/>
        <w:numPr>
          <w:ilvl w:val="1"/>
          <w:numId w:val="3"/>
        </w:numPr>
      </w:pPr>
      <w:r>
        <w:t>GuerrierGarryasg4</w:t>
      </w:r>
    </w:p>
    <w:p w14:paraId="666FDE75" w14:textId="60939D16" w:rsidR="005F52A3" w:rsidRDefault="005F52A3" w:rsidP="005F52A3">
      <w:pPr>
        <w:pStyle w:val="ListParagraph"/>
        <w:numPr>
          <w:ilvl w:val="0"/>
          <w:numId w:val="3"/>
        </w:numPr>
      </w:pPr>
      <w:r>
        <w:t xml:space="preserve">Open </w:t>
      </w:r>
      <w:r w:rsidR="007D05CF">
        <w:t xml:space="preserve">Crowetz1_Guerrier2asg5 </w:t>
      </w:r>
      <w:r>
        <w:t xml:space="preserve">in desired IDE – For this example we will use </w:t>
      </w:r>
      <w:r w:rsidR="00642E58">
        <w:t>Visual Studio(VS)</w:t>
      </w:r>
    </w:p>
    <w:p w14:paraId="183BF38F" w14:textId="179A099F" w:rsidR="005F52A3" w:rsidRDefault="00642E58" w:rsidP="005F52A3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8CFDEC7" wp14:editId="5F4064AD">
            <wp:extent cx="1205230" cy="21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65CE" w14:textId="6AB52585" w:rsidR="007D05CF" w:rsidRDefault="007D05CF" w:rsidP="007D05CF">
      <w:pPr>
        <w:pStyle w:val="ListParagraph"/>
        <w:numPr>
          <w:ilvl w:val="0"/>
          <w:numId w:val="3"/>
        </w:numPr>
      </w:pPr>
      <w:r>
        <w:t xml:space="preserve">After </w:t>
      </w:r>
      <w:r>
        <w:t>opening</w:t>
      </w:r>
      <w:r>
        <w:t xml:space="preserve"> </w:t>
      </w:r>
      <w:r>
        <w:t>the</w:t>
      </w:r>
      <w:r>
        <w:t xml:space="preserve"> project – </w:t>
      </w:r>
      <w:r>
        <w:t>add a reference to the</w:t>
      </w:r>
      <w:r>
        <w:t xml:space="preserve"> library via external link.</w:t>
      </w:r>
    </w:p>
    <w:p w14:paraId="7C7C6999" w14:textId="77777777" w:rsidR="007D05CF" w:rsidRDefault="007D05CF" w:rsidP="007D05CF">
      <w:pPr>
        <w:pStyle w:val="ListParagraph"/>
        <w:numPr>
          <w:ilvl w:val="2"/>
          <w:numId w:val="3"/>
        </w:numPr>
      </w:pPr>
      <w:r>
        <w:t>How to add external Libraries</w:t>
      </w:r>
    </w:p>
    <w:p w14:paraId="4BEC03A6" w14:textId="77777777" w:rsidR="007D05CF" w:rsidRDefault="007D05CF" w:rsidP="007D05CF">
      <w:pPr>
        <w:pStyle w:val="ListParagraph"/>
        <w:numPr>
          <w:ilvl w:val="3"/>
          <w:numId w:val="3"/>
        </w:numPr>
      </w:pPr>
      <w:r>
        <w:t>Select the desired project, navigate to references</w:t>
      </w:r>
    </w:p>
    <w:p w14:paraId="3854D4E4" w14:textId="77777777" w:rsidR="007D05CF" w:rsidRDefault="007D05CF" w:rsidP="007D05CF">
      <w:pPr>
        <w:ind w:left="1440" w:firstLine="720"/>
      </w:pPr>
      <w:r>
        <w:rPr>
          <w:noProof/>
        </w:rPr>
        <w:drawing>
          <wp:inline distT="0" distB="0" distL="0" distR="0" wp14:anchorId="75A0E375" wp14:editId="38430181">
            <wp:extent cx="28860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3A6" w14:textId="77777777" w:rsidR="007D05CF" w:rsidRDefault="007D05CF" w:rsidP="007D05CF">
      <w:pPr>
        <w:pStyle w:val="ListParagraph"/>
        <w:numPr>
          <w:ilvl w:val="3"/>
          <w:numId w:val="3"/>
        </w:numPr>
      </w:pPr>
      <w:r>
        <w:t xml:space="preserve">Right click on References and click Add Reference </w:t>
      </w:r>
    </w:p>
    <w:p w14:paraId="0B6FD336" w14:textId="75BB36D9" w:rsidR="007D05CF" w:rsidRDefault="007D05CF" w:rsidP="007D05CF">
      <w:pPr>
        <w:pStyle w:val="ListParagraph"/>
        <w:numPr>
          <w:ilvl w:val="3"/>
          <w:numId w:val="3"/>
        </w:numPr>
      </w:pPr>
      <w:r>
        <w:t xml:space="preserve">Add </w:t>
      </w:r>
      <w:proofErr w:type="spellStart"/>
      <w:r>
        <w:t>dll</w:t>
      </w:r>
      <w:proofErr w:type="spellEnd"/>
      <w:r>
        <w:t xml:space="preserve"> Folder – Navigate to the desired project.</w:t>
      </w:r>
    </w:p>
    <w:p w14:paraId="5CFF031B" w14:textId="5087A46B" w:rsidR="005F52A3" w:rsidRDefault="005F52A3" w:rsidP="005F52A3">
      <w:pPr>
        <w:pStyle w:val="ListParagraph"/>
        <w:numPr>
          <w:ilvl w:val="0"/>
          <w:numId w:val="3"/>
        </w:numPr>
      </w:pPr>
      <w:r>
        <w:t xml:space="preserve">Once they </w:t>
      </w:r>
      <w:proofErr w:type="gramStart"/>
      <w:r>
        <w:t>are unpacked</w:t>
      </w:r>
      <w:proofErr w:type="gramEnd"/>
      <w:r>
        <w:t xml:space="preserve"> into the </w:t>
      </w:r>
      <w:r w:rsidR="00642E58">
        <w:t>VS</w:t>
      </w:r>
      <w:r>
        <w:t xml:space="preserve"> – Build Each Project.</w:t>
      </w:r>
    </w:p>
    <w:p w14:paraId="7043667B" w14:textId="58B6960A" w:rsidR="005F52A3" w:rsidRDefault="005F52A3" w:rsidP="005F52A3">
      <w:pPr>
        <w:pStyle w:val="ListParagraph"/>
        <w:numPr>
          <w:ilvl w:val="1"/>
          <w:numId w:val="3"/>
        </w:numPr>
      </w:pPr>
      <w:r>
        <w:rPr>
          <w:noProof/>
        </w:rPr>
        <w:t xml:space="preserve">Select Project and Right Click </w:t>
      </w:r>
    </w:p>
    <w:p w14:paraId="6FA6E7BB" w14:textId="23A16614" w:rsidR="005F52A3" w:rsidRDefault="005F52A3" w:rsidP="005F52A3">
      <w:pPr>
        <w:pStyle w:val="ListParagraph"/>
        <w:numPr>
          <w:ilvl w:val="2"/>
          <w:numId w:val="3"/>
        </w:numPr>
      </w:pPr>
      <w:r>
        <w:t>Build</w:t>
      </w:r>
    </w:p>
    <w:p w14:paraId="01D5CD8F" w14:textId="0DA39345" w:rsidR="005F52A3" w:rsidRDefault="00642E58" w:rsidP="00642E58">
      <w:r>
        <w:rPr>
          <w:noProof/>
        </w:rPr>
        <w:drawing>
          <wp:inline distT="0" distB="0" distL="0" distR="0" wp14:anchorId="5501059C" wp14:editId="343C700E">
            <wp:extent cx="3652520" cy="6553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84AD" w14:textId="54CA93E3" w:rsidR="00BD71F2" w:rsidRDefault="00642E58" w:rsidP="00BD71F2">
      <w:pPr>
        <w:pStyle w:val="ListParagraph"/>
        <w:numPr>
          <w:ilvl w:val="0"/>
          <w:numId w:val="3"/>
        </w:numPr>
      </w:pPr>
      <w:r>
        <w:lastRenderedPageBreak/>
        <w:t>Set Run Property to</w:t>
      </w:r>
      <w:r w:rsidR="00BD71F2">
        <w:t xml:space="preserve"> the </w:t>
      </w:r>
      <w:r>
        <w:t>client</w:t>
      </w:r>
      <w:r w:rsidR="00943A09">
        <w:t xml:space="preserve"> (</w:t>
      </w:r>
      <w:r w:rsidR="008C348C">
        <w:t>Solution</w:t>
      </w:r>
      <w:r w:rsidR="00943A09">
        <w:t>)</w:t>
      </w:r>
    </w:p>
    <w:p w14:paraId="0A483140" w14:textId="7B9C0F08" w:rsidR="00BD71F2" w:rsidRDefault="00BD71F2" w:rsidP="007D05CF">
      <w:pPr>
        <w:pStyle w:val="ListParagraph"/>
        <w:numPr>
          <w:ilvl w:val="1"/>
          <w:numId w:val="3"/>
        </w:numPr>
      </w:pPr>
      <w:r>
        <w:t xml:space="preserve">Right </w:t>
      </w:r>
      <w:r w:rsidR="00642E58">
        <w:t>the solution and select property</w:t>
      </w:r>
    </w:p>
    <w:p w14:paraId="6BBD4130" w14:textId="3B5E994B" w:rsidR="00642E58" w:rsidRDefault="00642E58" w:rsidP="00642E58">
      <w:pPr>
        <w:pStyle w:val="ListParagraph"/>
        <w:numPr>
          <w:ilvl w:val="0"/>
          <w:numId w:val="4"/>
        </w:numPr>
      </w:pPr>
      <w:r>
        <w:t>Select Single Startup Project and select asg4client.</w:t>
      </w:r>
    </w:p>
    <w:p w14:paraId="434C6E24" w14:textId="217E3947" w:rsidR="00BD71F2" w:rsidRDefault="00BD71F2" w:rsidP="00BD71F2">
      <w:pPr>
        <w:pStyle w:val="ListParagraph"/>
        <w:numPr>
          <w:ilvl w:val="0"/>
          <w:numId w:val="3"/>
        </w:numPr>
      </w:pPr>
      <w:r>
        <w:t xml:space="preserve">Run the </w:t>
      </w:r>
      <w:r w:rsidR="00943A09">
        <w:t>project</w:t>
      </w:r>
    </w:p>
    <w:p w14:paraId="026825D3" w14:textId="703C034D" w:rsidR="00642E58" w:rsidRDefault="00642E58" w:rsidP="00642E58">
      <w:pPr>
        <w:pStyle w:val="ListParagraph"/>
      </w:pPr>
      <w:r>
        <w:rPr>
          <w:noProof/>
        </w:rPr>
        <w:drawing>
          <wp:inline distT="0" distB="0" distL="0" distR="0" wp14:anchorId="495784DA" wp14:editId="3D907DFB">
            <wp:extent cx="32670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25A" w14:textId="372BAC50" w:rsidR="00BD71F2" w:rsidRDefault="00BD71F2" w:rsidP="00642E58">
      <w:pPr>
        <w:pStyle w:val="ListParagraph"/>
        <w:ind w:left="1440"/>
      </w:pPr>
    </w:p>
    <w:p w14:paraId="2AEA5967" w14:textId="239369D0" w:rsidR="00BD71F2" w:rsidRDefault="00BD71F2" w:rsidP="00BD71F2">
      <w:pPr>
        <w:pStyle w:val="ListParagraph"/>
        <w:numPr>
          <w:ilvl w:val="0"/>
          <w:numId w:val="3"/>
        </w:numPr>
      </w:pPr>
      <w:r>
        <w:t xml:space="preserve">Confirm </w:t>
      </w:r>
    </w:p>
    <w:p w14:paraId="694F1BA4" w14:textId="0DD3CC7A" w:rsidR="00BD71F2" w:rsidRDefault="008C348C" w:rsidP="00642E58">
      <w:r>
        <w:rPr>
          <w:noProof/>
        </w:rPr>
        <w:drawing>
          <wp:inline distT="0" distB="0" distL="0" distR="0" wp14:anchorId="1ADE7635" wp14:editId="4364D1DC">
            <wp:extent cx="5943600" cy="118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18D9" w14:textId="41ECAFCC" w:rsidR="008C348C" w:rsidRPr="00275E9E" w:rsidRDefault="008C348C" w:rsidP="00642E58">
      <w:r>
        <w:rPr>
          <w:noProof/>
        </w:rPr>
        <w:lastRenderedPageBreak/>
        <w:drawing>
          <wp:inline distT="0" distB="0" distL="0" distR="0" wp14:anchorId="30210219" wp14:editId="681E6D73">
            <wp:extent cx="5943600" cy="617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48C" w:rsidRPr="0027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432D"/>
    <w:multiLevelType w:val="hybridMultilevel"/>
    <w:tmpl w:val="5DCCCEB8"/>
    <w:lvl w:ilvl="0" w:tplc="F9E20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2E42"/>
    <w:multiLevelType w:val="hybridMultilevel"/>
    <w:tmpl w:val="F716A686"/>
    <w:lvl w:ilvl="0" w:tplc="89E6AE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4428"/>
    <w:multiLevelType w:val="hybridMultilevel"/>
    <w:tmpl w:val="3168CA86"/>
    <w:lvl w:ilvl="0" w:tplc="74FC8184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40563"/>
    <w:multiLevelType w:val="hybridMultilevel"/>
    <w:tmpl w:val="C2EEC4A2"/>
    <w:lvl w:ilvl="0" w:tplc="FF54F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9E"/>
    <w:rsid w:val="00275E9E"/>
    <w:rsid w:val="00473F61"/>
    <w:rsid w:val="005C2FDC"/>
    <w:rsid w:val="005F52A3"/>
    <w:rsid w:val="00642E58"/>
    <w:rsid w:val="007D05CF"/>
    <w:rsid w:val="008C348C"/>
    <w:rsid w:val="00914977"/>
    <w:rsid w:val="00943A09"/>
    <w:rsid w:val="0098482D"/>
    <w:rsid w:val="00BD71F2"/>
    <w:rsid w:val="00C26FF2"/>
    <w:rsid w:val="00CE165E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839"/>
  <w15:chartTrackingRefBased/>
  <w15:docId w15:val="{1C39480B-95CD-4459-9345-C67175B4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Guerrier</dc:creator>
  <cp:keywords/>
  <dc:description/>
  <cp:lastModifiedBy>AJ Crow</cp:lastModifiedBy>
  <cp:revision>5</cp:revision>
  <dcterms:created xsi:type="dcterms:W3CDTF">2018-04-21T02:46:00Z</dcterms:created>
  <dcterms:modified xsi:type="dcterms:W3CDTF">2018-04-30T16:27:00Z</dcterms:modified>
</cp:coreProperties>
</file>