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5175"/>
      </w:tblGrid>
      <w:tr w:rsidR="00C8111C" w14:paraId="57433421" w14:textId="77777777" w:rsidTr="00CF6E7C">
        <w:trPr>
          <w:trHeight w:val="479"/>
          <w:jc w:val="center"/>
        </w:trPr>
        <w:tc>
          <w:tcPr>
            <w:tcW w:w="9606" w:type="dxa"/>
            <w:gridSpan w:val="2"/>
          </w:tcPr>
          <w:p w14:paraId="2B257696" w14:textId="1D26A879" w:rsidR="00C8111C" w:rsidRDefault="00C8111C" w:rsidP="00D92BC5">
            <w:pPr>
              <w:pStyle w:val="Name"/>
            </w:pPr>
            <w:r>
              <w:t>Taylor Eby</w:t>
            </w:r>
          </w:p>
        </w:tc>
      </w:tr>
      <w:tr w:rsidR="00C8111C" w14:paraId="51062420" w14:textId="77777777" w:rsidTr="005977E8">
        <w:trPr>
          <w:trHeight w:val="517"/>
          <w:jc w:val="center"/>
        </w:trPr>
        <w:tc>
          <w:tcPr>
            <w:tcW w:w="4431" w:type="dxa"/>
          </w:tcPr>
          <w:p w14:paraId="670BA7ED" w14:textId="77777777" w:rsidR="00C8111C" w:rsidRDefault="005977E8" w:rsidP="00D92BC5">
            <w:pPr>
              <w:pStyle w:val="NoSpacing"/>
            </w:pPr>
            <w:r>
              <w:t xml:space="preserve">1779 </w:t>
            </w:r>
            <w:proofErr w:type="spellStart"/>
            <w:r>
              <w:t>Huband</w:t>
            </w:r>
            <w:proofErr w:type="spellEnd"/>
            <w:r>
              <w:t xml:space="preserve"> Road</w:t>
            </w:r>
          </w:p>
          <w:p w14:paraId="4833B572" w14:textId="32B56A8A" w:rsidR="005977E8" w:rsidRDefault="005977E8" w:rsidP="00D92BC5">
            <w:pPr>
              <w:pStyle w:val="NoSpacing"/>
            </w:pPr>
            <w:r>
              <w:t>Courtenay, BC V9J 1Y3</w:t>
            </w:r>
          </w:p>
        </w:tc>
        <w:tc>
          <w:tcPr>
            <w:tcW w:w="5175" w:type="dxa"/>
          </w:tcPr>
          <w:p w14:paraId="44DCDB49" w14:textId="77777777" w:rsidR="00C8111C" w:rsidRDefault="00C8111C" w:rsidP="00C8111C">
            <w:pPr>
              <w:jc w:val="right"/>
            </w:pPr>
            <w:r>
              <w:rPr>
                <w:highlight w:val="white"/>
              </w:rPr>
              <w:t>(250) 702 – 261</w:t>
            </w:r>
            <w:r>
              <w:t>1</w:t>
            </w:r>
          </w:p>
          <w:p w14:paraId="02C4BFFE" w14:textId="1CD075AF" w:rsidR="00C8111C" w:rsidRPr="00C8111C" w:rsidRDefault="00D92BC5" w:rsidP="00C8111C">
            <w:pPr>
              <w:jc w:val="right"/>
              <w:rPr>
                <w:color w:val="0000FF"/>
                <w:u w:val="single"/>
              </w:rPr>
            </w:pPr>
            <w:r w:rsidRPr="00D92BC5">
              <w:t>tjreby998@gmail.com</w:t>
            </w:r>
          </w:p>
        </w:tc>
      </w:tr>
    </w:tbl>
    <w:p w14:paraId="7F91CB5C" w14:textId="424DCE11" w:rsidR="003638B1" w:rsidRDefault="003638B1" w:rsidP="003638B1">
      <w:pPr>
        <w:pBdr>
          <w:bottom w:val="single" w:sz="12" w:space="1" w:color="auto"/>
        </w:pBdr>
      </w:pPr>
    </w:p>
    <w:p w14:paraId="15AAEC29" w14:textId="57B94491" w:rsidR="00D92BC5" w:rsidRPr="003638B1" w:rsidRDefault="00BF0475" w:rsidP="003638B1">
      <w:pPr>
        <w:pStyle w:val="Heading1"/>
      </w:pPr>
      <w:r w:rsidRPr="000F6429">
        <w:rPr>
          <w:sz w:val="24"/>
        </w:rPr>
        <w:t>Education</w:t>
      </w: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823"/>
      </w:tblGrid>
      <w:tr w:rsidR="0017083A" w:rsidRPr="0052238F" w14:paraId="34DA51A9" w14:textId="77777777" w:rsidTr="009207C3">
        <w:tc>
          <w:tcPr>
            <w:tcW w:w="4817" w:type="dxa"/>
          </w:tcPr>
          <w:p w14:paraId="5FD8D4FE" w14:textId="77777777" w:rsidR="0017083A" w:rsidRDefault="0017083A" w:rsidP="0017083A">
            <w:pPr>
              <w:pStyle w:val="NoSpacing"/>
            </w:pPr>
            <w:r>
              <w:rPr>
                <w:b/>
              </w:rPr>
              <w:t>BEng, Electrical Engineering</w:t>
            </w:r>
          </w:p>
          <w:p w14:paraId="5F2961BC" w14:textId="0B62DE7A" w:rsidR="00F74CE7" w:rsidRPr="0017083A" w:rsidRDefault="0017083A" w:rsidP="009207C3">
            <w:pPr>
              <w:pStyle w:val="NoSpacing"/>
            </w:pPr>
            <w:r>
              <w:t>University of Victoria</w:t>
            </w:r>
          </w:p>
        </w:tc>
        <w:tc>
          <w:tcPr>
            <w:tcW w:w="4823" w:type="dxa"/>
          </w:tcPr>
          <w:p w14:paraId="51974FB9" w14:textId="2874DD25" w:rsidR="0017083A" w:rsidRPr="0052238F" w:rsidRDefault="0017083A" w:rsidP="009207C3">
            <w:pPr>
              <w:pStyle w:val="NoSpacing"/>
              <w:jc w:val="right"/>
            </w:pPr>
            <w:r>
              <w:t>September 2012 – August 2017</w:t>
            </w:r>
          </w:p>
        </w:tc>
      </w:tr>
      <w:tr w:rsidR="0017083A" w:rsidRPr="0052238F" w14:paraId="3E828559" w14:textId="77777777" w:rsidTr="009207C3">
        <w:tc>
          <w:tcPr>
            <w:tcW w:w="9640" w:type="dxa"/>
            <w:gridSpan w:val="2"/>
          </w:tcPr>
          <w:p w14:paraId="2C02F8FF" w14:textId="461BF622" w:rsidR="00F74CE7" w:rsidRDefault="00F74CE7" w:rsidP="009207C3">
            <w:pPr>
              <w:pStyle w:val="NoSpacing"/>
              <w:rPr>
                <w:b/>
              </w:rPr>
            </w:pPr>
            <w:r>
              <w:t>Took specialization courses in digital signal processing and embedded systems.</w:t>
            </w:r>
            <w:r w:rsidR="00D50B42">
              <w:t xml:space="preserve"> Graded Strongly in Math courses.</w:t>
            </w:r>
            <w:r w:rsidR="00983A14">
              <w:t xml:space="preserve"> Participated in aeronautical engineering student club.</w:t>
            </w:r>
          </w:p>
          <w:p w14:paraId="367B97FD" w14:textId="5EDF9DA7" w:rsidR="00F74CE7" w:rsidRPr="00F74CE7" w:rsidRDefault="0017083A" w:rsidP="009207C3">
            <w:pPr>
              <w:pStyle w:val="NoSpacing"/>
              <w:rPr>
                <w:b/>
              </w:rPr>
            </w:pPr>
            <w:r w:rsidRPr="002D6861">
              <w:rPr>
                <w:b/>
              </w:rPr>
              <w:t xml:space="preserve">GPA: </w:t>
            </w:r>
            <w:r>
              <w:rPr>
                <w:b/>
              </w:rPr>
              <w:t>7.09/9.00 (</w:t>
            </w:r>
            <w:r w:rsidRPr="002D6861">
              <w:rPr>
                <w:b/>
              </w:rPr>
              <w:t>A- equivalent</w:t>
            </w:r>
            <w:r>
              <w:rPr>
                <w:b/>
              </w:rPr>
              <w:t>)</w:t>
            </w:r>
          </w:p>
        </w:tc>
      </w:tr>
    </w:tbl>
    <w:p w14:paraId="7F36519E" w14:textId="77777777" w:rsidR="0086183B" w:rsidRDefault="0086183B" w:rsidP="0086183B">
      <w:pPr>
        <w:pBdr>
          <w:bottom w:val="single" w:sz="12" w:space="1" w:color="auto"/>
        </w:pBdr>
      </w:pPr>
    </w:p>
    <w:p w14:paraId="61E622C4" w14:textId="77777777" w:rsidR="0086183B" w:rsidRPr="0017083A" w:rsidRDefault="0086183B" w:rsidP="0086183B">
      <w:pPr>
        <w:pStyle w:val="Heading1"/>
        <w:rPr>
          <w:sz w:val="24"/>
        </w:rPr>
      </w:pPr>
      <w:r w:rsidRPr="0017083A">
        <w:rPr>
          <w:sz w:val="24"/>
        </w:rPr>
        <w:t>Technologies</w:t>
      </w:r>
    </w:p>
    <w:p w14:paraId="54D0A985" w14:textId="306B5DE9" w:rsidR="0086183B" w:rsidRDefault="0086183B" w:rsidP="0086183B">
      <w:pPr>
        <w:pStyle w:val="NoSpacing"/>
      </w:pPr>
      <w:r w:rsidRPr="0079643A">
        <w:rPr>
          <w:b/>
        </w:rPr>
        <w:t>Languages</w:t>
      </w:r>
      <w:r>
        <w:t>: C++;</w:t>
      </w:r>
      <w:r>
        <w:rPr>
          <w:lang w:val="en-US"/>
        </w:rPr>
        <w:t xml:space="preserve"> C; </w:t>
      </w:r>
      <w:r w:rsidR="00D50B42">
        <w:rPr>
          <w:lang w:val="en-US"/>
        </w:rPr>
        <w:t xml:space="preserve">MATLAB; </w:t>
      </w:r>
      <w:r w:rsidR="0091129E">
        <w:rPr>
          <w:lang w:val="en-US"/>
        </w:rPr>
        <w:t>SQL</w:t>
      </w:r>
      <w:r>
        <w:rPr>
          <w:lang w:val="en-US"/>
        </w:rPr>
        <w:t>;</w:t>
      </w:r>
      <w:r>
        <w:t xml:space="preserve"> bash; Python; Assembly; VHDL</w:t>
      </w:r>
    </w:p>
    <w:p w14:paraId="640437DE" w14:textId="60EAA742" w:rsidR="0086183B" w:rsidRDefault="0086183B" w:rsidP="0086183B">
      <w:pPr>
        <w:pStyle w:val="NoSpacing"/>
      </w:pPr>
      <w:r w:rsidRPr="0079643A">
        <w:rPr>
          <w:b/>
        </w:rPr>
        <w:t>Simulators</w:t>
      </w:r>
      <w:r w:rsidR="00D50B42">
        <w:t xml:space="preserve">: Altium Designer, </w:t>
      </w:r>
      <w:proofErr w:type="spellStart"/>
      <w:r w:rsidR="00D50B42">
        <w:t>KiCad</w:t>
      </w:r>
      <w:proofErr w:type="spellEnd"/>
      <w:r>
        <w:t xml:space="preserve">, </w:t>
      </w:r>
      <w:proofErr w:type="spellStart"/>
      <w:r>
        <w:t>LTSpice</w:t>
      </w:r>
      <w:proofErr w:type="spellEnd"/>
    </w:p>
    <w:p w14:paraId="10E036B6" w14:textId="77777777" w:rsidR="0086183B" w:rsidRDefault="0086183B" w:rsidP="0086183B">
      <w:pPr>
        <w:pStyle w:val="NoSpacing"/>
      </w:pPr>
      <w:r w:rsidRPr="0079643A">
        <w:rPr>
          <w:b/>
        </w:rPr>
        <w:t>Operating Systems</w:t>
      </w:r>
      <w:r>
        <w:t>: UNIX, OS X, Windows</w:t>
      </w:r>
    </w:p>
    <w:p w14:paraId="049FAFA6" w14:textId="77777777" w:rsidR="0086183B" w:rsidRDefault="0086183B" w:rsidP="0086183B">
      <w:pPr>
        <w:pStyle w:val="NoSpacing"/>
      </w:pPr>
      <w:r>
        <w:rPr>
          <w:b/>
        </w:rPr>
        <w:t>Certifications</w:t>
      </w:r>
      <w:r w:rsidRPr="0079643A">
        <w:t>:</w:t>
      </w:r>
      <w:r>
        <w:t xml:space="preserve"> Standard First Aid, Canadian Advanced Amateur Radio Operator License (callsign VE7 JUC)</w:t>
      </w:r>
    </w:p>
    <w:p w14:paraId="0B5F82EA" w14:textId="46BFC3E7" w:rsidR="000F6429" w:rsidRDefault="000F6429" w:rsidP="000F6429">
      <w:pPr>
        <w:pBdr>
          <w:bottom w:val="single" w:sz="12" w:space="1" w:color="auto"/>
        </w:pBdr>
        <w:rPr>
          <w:rFonts w:eastAsia="Arial"/>
        </w:rPr>
      </w:pPr>
    </w:p>
    <w:p w14:paraId="5B6C3181" w14:textId="7A0766E9" w:rsidR="000F6429" w:rsidRPr="0017083A" w:rsidRDefault="000F6429" w:rsidP="00240DE0">
      <w:pPr>
        <w:pStyle w:val="Heading1"/>
        <w:rPr>
          <w:sz w:val="24"/>
        </w:rPr>
      </w:pPr>
      <w:r w:rsidRPr="0017083A">
        <w:rPr>
          <w:sz w:val="24"/>
        </w:rPr>
        <w:t xml:space="preserve">Technical Experience </w:t>
      </w: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823"/>
      </w:tblGrid>
      <w:tr w:rsidR="0052238F" w14:paraId="20F1717A" w14:textId="77777777" w:rsidTr="0052238F">
        <w:tc>
          <w:tcPr>
            <w:tcW w:w="4817" w:type="dxa"/>
          </w:tcPr>
          <w:p w14:paraId="0F8A9480" w14:textId="2CE9ECE4" w:rsidR="0052238F" w:rsidRDefault="0052238F" w:rsidP="00617865">
            <w:pPr>
              <w:pStyle w:val="NoSpacing"/>
              <w:rPr>
                <w:b/>
              </w:rPr>
            </w:pPr>
            <w:r>
              <w:rPr>
                <w:b/>
              </w:rPr>
              <w:t>Senior Design Project AutoPot</w:t>
            </w:r>
          </w:p>
        </w:tc>
        <w:tc>
          <w:tcPr>
            <w:tcW w:w="4823" w:type="dxa"/>
          </w:tcPr>
          <w:p w14:paraId="526FAA9F" w14:textId="6598EE56" w:rsidR="0052238F" w:rsidRPr="0052238F" w:rsidRDefault="0052238F" w:rsidP="0052238F">
            <w:pPr>
              <w:pStyle w:val="NoSpacing"/>
              <w:jc w:val="right"/>
            </w:pPr>
            <w:r>
              <w:t>May 2017 – August 2017</w:t>
            </w:r>
          </w:p>
        </w:tc>
      </w:tr>
      <w:tr w:rsidR="0052238F" w14:paraId="20768EAE" w14:textId="77777777" w:rsidTr="0052238F">
        <w:tc>
          <w:tcPr>
            <w:tcW w:w="9640" w:type="dxa"/>
            <w:gridSpan w:val="2"/>
          </w:tcPr>
          <w:p w14:paraId="7D90360D" w14:textId="2AD6CA03" w:rsidR="0052238F" w:rsidRPr="0052238F" w:rsidRDefault="0052238F" w:rsidP="00617865">
            <w:pPr>
              <w:pStyle w:val="NoSpacing"/>
            </w:pPr>
            <w:r>
              <w:t>Automated planter pot to monitor environmental conditions and regulate nutrients, water and light for basil plants. Implemented with an Arduino</w:t>
            </w:r>
            <w:r w:rsidR="0079643A">
              <w:t xml:space="preserve"> with C</w:t>
            </w:r>
            <w:r>
              <w:t xml:space="preserve">, SQL and </w:t>
            </w:r>
            <w:proofErr w:type="spellStart"/>
            <w:r>
              <w:t>Javascript</w:t>
            </w:r>
            <w:proofErr w:type="spellEnd"/>
            <w:r>
              <w:t>/Perl webpage.</w:t>
            </w:r>
          </w:p>
        </w:tc>
      </w:tr>
    </w:tbl>
    <w:p w14:paraId="76C221EC" w14:textId="3A7DA2F0" w:rsidR="00240DE0" w:rsidRDefault="00240DE0" w:rsidP="00617865">
      <w:pPr>
        <w:pStyle w:val="NoSpacing"/>
        <w:rPr>
          <w:b/>
        </w:rPr>
      </w:pPr>
    </w:p>
    <w:tbl>
      <w:tblPr>
        <w:tblStyle w:val="TableGrid"/>
        <w:tblW w:w="9640" w:type="dxa"/>
        <w:tblInd w:w="-142" w:type="dxa"/>
        <w:tblLook w:val="04A0" w:firstRow="1" w:lastRow="0" w:firstColumn="1" w:lastColumn="0" w:noHBand="0" w:noVBand="1"/>
      </w:tblPr>
      <w:tblGrid>
        <w:gridCol w:w="4817"/>
        <w:gridCol w:w="4823"/>
      </w:tblGrid>
      <w:tr w:rsidR="006730A7" w:rsidRPr="0052238F" w14:paraId="252D5DE7" w14:textId="77777777" w:rsidTr="00572F1A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3163770E" w14:textId="472A4112" w:rsidR="006730A7" w:rsidRDefault="006730A7" w:rsidP="00572F1A">
            <w:pPr>
              <w:pStyle w:val="NoSpacing"/>
              <w:rPr>
                <w:b/>
              </w:rPr>
            </w:pPr>
            <w:r>
              <w:rPr>
                <w:b/>
              </w:rPr>
              <w:t>Embedded Frequency Counter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4FDB2528" w14:textId="10D2B709" w:rsidR="006730A7" w:rsidRPr="0052238F" w:rsidRDefault="006730A7" w:rsidP="00572F1A">
            <w:pPr>
              <w:pStyle w:val="NoSpacing"/>
              <w:jc w:val="right"/>
            </w:pPr>
            <w:r>
              <w:t>September 2016 – December</w:t>
            </w:r>
            <w:r>
              <w:t xml:space="preserve"> 2</w:t>
            </w:r>
            <w:bookmarkStart w:id="0" w:name="_GoBack"/>
            <w:bookmarkEnd w:id="0"/>
            <w:r>
              <w:t>016</w:t>
            </w:r>
          </w:p>
        </w:tc>
      </w:tr>
      <w:tr w:rsidR="006730A7" w:rsidRPr="0052238F" w14:paraId="15CCA182" w14:textId="77777777" w:rsidTr="00572F1A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82FBF" w14:textId="18A1882A" w:rsidR="006730A7" w:rsidRPr="0052238F" w:rsidRDefault="006730A7" w:rsidP="00572F1A">
            <w:pPr>
              <w:pStyle w:val="NoSpacing"/>
            </w:pPr>
            <w:r>
              <w:t xml:space="preserve">Designed a ARM microcontroller to adjust and sample a </w:t>
            </w:r>
            <w:proofErr w:type="gramStart"/>
            <w:r>
              <w:t>555 timer</w:t>
            </w:r>
            <w:proofErr w:type="gramEnd"/>
            <w:r>
              <w:t xml:space="preserve"> waveform generator and display the measured frequency on LCD screen. Wrote an SPI driver for the LCD screen and configured a DAC and ADC, all in C.</w:t>
            </w:r>
          </w:p>
        </w:tc>
      </w:tr>
    </w:tbl>
    <w:p w14:paraId="0FA4692C" w14:textId="77777777" w:rsidR="006730A7" w:rsidRDefault="006730A7" w:rsidP="00617865">
      <w:pPr>
        <w:pStyle w:val="NoSpacing"/>
        <w:rPr>
          <w:b/>
        </w:rPr>
      </w:pPr>
    </w:p>
    <w:tbl>
      <w:tblPr>
        <w:tblStyle w:val="TableGrid"/>
        <w:tblW w:w="9640" w:type="dxa"/>
        <w:tblInd w:w="-142" w:type="dxa"/>
        <w:tblLook w:val="04A0" w:firstRow="1" w:lastRow="0" w:firstColumn="1" w:lastColumn="0" w:noHBand="0" w:noVBand="1"/>
      </w:tblPr>
      <w:tblGrid>
        <w:gridCol w:w="4817"/>
        <w:gridCol w:w="4823"/>
      </w:tblGrid>
      <w:tr w:rsidR="0052238F" w:rsidRPr="0052238F" w14:paraId="1088ADF6" w14:textId="77777777" w:rsidTr="0052238F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47C44D00" w14:textId="77777777" w:rsidR="0052238F" w:rsidRDefault="0052238F" w:rsidP="009207C3">
            <w:pPr>
              <w:pStyle w:val="NoSpacing"/>
              <w:rPr>
                <w:b/>
              </w:rPr>
            </w:pPr>
            <w:r>
              <w:rPr>
                <w:b/>
              </w:rPr>
              <w:t>Phase Vocoder Application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50CAD636" w14:textId="7482D256" w:rsidR="0052238F" w:rsidRPr="0052238F" w:rsidRDefault="0052238F" w:rsidP="009207C3">
            <w:pPr>
              <w:pStyle w:val="NoSpacing"/>
              <w:jc w:val="right"/>
            </w:pPr>
            <w:r>
              <w:t>May 2016 – August 2016</w:t>
            </w:r>
          </w:p>
        </w:tc>
      </w:tr>
      <w:tr w:rsidR="0052238F" w:rsidRPr="0052238F" w14:paraId="4E7A6AEC" w14:textId="77777777" w:rsidTr="0052238F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66FC3" w14:textId="50461346" w:rsidR="0052238F" w:rsidRPr="0052238F" w:rsidRDefault="0052238F" w:rsidP="009207C3">
            <w:pPr>
              <w:pStyle w:val="NoSpacing"/>
            </w:pPr>
            <w:r>
              <w:t>Phase vocoding application that performed audio effects by processing windowed FFTs of input signal data. Implemented with C++ using JUCE</w:t>
            </w:r>
            <w:r w:rsidR="00B14AA9">
              <w:t xml:space="preserve"> libraries; </w:t>
            </w:r>
            <w:r>
              <w:t>used Git for version control.</w:t>
            </w:r>
          </w:p>
        </w:tc>
      </w:tr>
    </w:tbl>
    <w:p w14:paraId="533F8AFF" w14:textId="50622025" w:rsidR="0052238F" w:rsidRDefault="0052238F" w:rsidP="00617865">
      <w:pPr>
        <w:pStyle w:val="NoSpacing"/>
        <w:rPr>
          <w:b/>
        </w:rPr>
      </w:pPr>
    </w:p>
    <w:tbl>
      <w:tblPr>
        <w:tblStyle w:val="TableGrid"/>
        <w:tblW w:w="9640" w:type="dxa"/>
        <w:tblInd w:w="-142" w:type="dxa"/>
        <w:tblLook w:val="04A0" w:firstRow="1" w:lastRow="0" w:firstColumn="1" w:lastColumn="0" w:noHBand="0" w:noVBand="1"/>
      </w:tblPr>
      <w:tblGrid>
        <w:gridCol w:w="4817"/>
        <w:gridCol w:w="4823"/>
      </w:tblGrid>
      <w:tr w:rsidR="0052238F" w:rsidRPr="0052238F" w14:paraId="1217AB22" w14:textId="77777777" w:rsidTr="0052238F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1D608AF2" w14:textId="4653803D" w:rsidR="0052238F" w:rsidRDefault="0052238F" w:rsidP="009207C3">
            <w:pPr>
              <w:pStyle w:val="NoSpacing"/>
              <w:rPr>
                <w:b/>
              </w:rPr>
            </w:pPr>
            <w:r>
              <w:rPr>
                <w:b/>
              </w:rPr>
              <w:t>Signal Resampling Application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1BBF39C3" w14:textId="33DCA54B" w:rsidR="0052238F" w:rsidRPr="0052238F" w:rsidRDefault="0052238F" w:rsidP="009207C3">
            <w:pPr>
              <w:pStyle w:val="NoSpacing"/>
              <w:jc w:val="right"/>
            </w:pPr>
            <w:r>
              <w:t>May 2016 – August 2016</w:t>
            </w:r>
          </w:p>
        </w:tc>
      </w:tr>
      <w:tr w:rsidR="0052238F" w:rsidRPr="0052238F" w14:paraId="5AF23226" w14:textId="77777777" w:rsidTr="0052238F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D0128" w14:textId="5C371033" w:rsidR="0052238F" w:rsidRPr="0052238F" w:rsidRDefault="0052238F" w:rsidP="009207C3">
            <w:pPr>
              <w:pStyle w:val="NoSpacing"/>
            </w:pPr>
            <w:r>
              <w:t>Signal resampling using efficient decimation and interpolation with the ability to multiplex/demultiplex several signals. Implemented with C++ and tested using .wav files.</w:t>
            </w:r>
          </w:p>
        </w:tc>
      </w:tr>
    </w:tbl>
    <w:p w14:paraId="5F7818E9" w14:textId="187AB4BF" w:rsidR="0052238F" w:rsidRDefault="0052238F" w:rsidP="00617865">
      <w:pPr>
        <w:pStyle w:val="NoSpacing"/>
        <w:rPr>
          <w:b/>
        </w:rPr>
      </w:pPr>
    </w:p>
    <w:tbl>
      <w:tblPr>
        <w:tblStyle w:val="TableGrid"/>
        <w:tblW w:w="9640" w:type="dxa"/>
        <w:tblInd w:w="-142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52238F" w:rsidRPr="0052238F" w14:paraId="2B2DE4FA" w14:textId="77777777" w:rsidTr="0017083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A1605BD" w14:textId="58FCC24E" w:rsidR="0052238F" w:rsidRPr="0052238F" w:rsidRDefault="0052238F" w:rsidP="009207C3">
            <w:pPr>
              <w:pStyle w:val="NoSpacing"/>
            </w:pPr>
            <w:r>
              <w:rPr>
                <w:b/>
              </w:rPr>
              <w:t xml:space="preserve">3D Mesh Viewer with Iterative Subdivision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9E6ED63" w14:textId="6F095F79" w:rsidR="0052238F" w:rsidRPr="0052238F" w:rsidRDefault="0052238F" w:rsidP="009207C3">
            <w:pPr>
              <w:pStyle w:val="NoSpacing"/>
              <w:jc w:val="right"/>
            </w:pPr>
            <w:r>
              <w:t>May 2016 – August 2016</w:t>
            </w:r>
          </w:p>
        </w:tc>
      </w:tr>
      <w:tr w:rsidR="0052238F" w:rsidRPr="0052238F" w14:paraId="5927B360" w14:textId="77777777" w:rsidTr="0052238F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627F5" w14:textId="1D707BF9" w:rsidR="0052238F" w:rsidRPr="0052238F" w:rsidRDefault="0052238F" w:rsidP="009207C3">
            <w:pPr>
              <w:pStyle w:val="NoSpacing"/>
            </w:pPr>
            <w:r>
              <w:t xml:space="preserve">Mesh viewer for </w:t>
            </w:r>
            <w:r w:rsidR="008709E7">
              <w:t>Object File Format (</w:t>
            </w:r>
            <w:r>
              <w:t>OFF</w:t>
            </w:r>
            <w:r w:rsidR="008709E7">
              <w:t>)</w:t>
            </w:r>
            <w:r>
              <w:t xml:space="preserve"> files capable of performing mesh refinement subdivision iteratively. Implemented with C++ using CGAL and OpenGL libraries.</w:t>
            </w:r>
          </w:p>
        </w:tc>
      </w:tr>
    </w:tbl>
    <w:p w14:paraId="3674CE2B" w14:textId="63194DC1" w:rsidR="0052238F" w:rsidRDefault="0052238F" w:rsidP="00617865">
      <w:pPr>
        <w:pStyle w:val="NoSpacing"/>
        <w:rPr>
          <w:b/>
        </w:rPr>
      </w:pPr>
    </w:p>
    <w:tbl>
      <w:tblPr>
        <w:tblStyle w:val="TableGrid"/>
        <w:tblW w:w="9640" w:type="dxa"/>
        <w:tblInd w:w="-142" w:type="dxa"/>
        <w:tblLook w:val="04A0" w:firstRow="1" w:lastRow="0" w:firstColumn="1" w:lastColumn="0" w:noHBand="0" w:noVBand="1"/>
      </w:tblPr>
      <w:tblGrid>
        <w:gridCol w:w="4817"/>
        <w:gridCol w:w="4823"/>
      </w:tblGrid>
      <w:tr w:rsidR="0052238F" w:rsidRPr="0052238F" w14:paraId="24C3F38C" w14:textId="77777777" w:rsidTr="0052238F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1D0D3FE9" w14:textId="099B49B7" w:rsidR="0052238F" w:rsidRDefault="0052238F" w:rsidP="009207C3">
            <w:pPr>
              <w:pStyle w:val="NoSpacing"/>
              <w:rPr>
                <w:b/>
              </w:rPr>
            </w:pPr>
            <w:r>
              <w:rPr>
                <w:b/>
              </w:rPr>
              <w:t>Pseudo-Random Number Generator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20598159" w14:textId="4B7DC9A2" w:rsidR="0052238F" w:rsidRPr="0052238F" w:rsidRDefault="0052238F" w:rsidP="009207C3">
            <w:pPr>
              <w:pStyle w:val="NoSpacing"/>
              <w:jc w:val="right"/>
            </w:pPr>
            <w:r>
              <w:t>May 2015 – August 2015</w:t>
            </w:r>
          </w:p>
        </w:tc>
      </w:tr>
      <w:tr w:rsidR="0052238F" w:rsidRPr="0052238F" w14:paraId="4F3EE9D0" w14:textId="77777777" w:rsidTr="0052238F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30EE4" w14:textId="746F99EC" w:rsidR="0052238F" w:rsidRPr="0052238F" w:rsidRDefault="0052238F" w:rsidP="009207C3">
            <w:pPr>
              <w:pStyle w:val="NoSpacing"/>
            </w:pPr>
            <w:r>
              <w:t xml:space="preserve">PRNG for cryptography using hardware division based on Park and Miller algorithm. Implemented with VHDL on </w:t>
            </w:r>
            <w:r w:rsidRPr="00146723">
              <w:t>S</w:t>
            </w:r>
            <w:r w:rsidR="00772FD6">
              <w:t>partan 3E FPGA.</w:t>
            </w:r>
          </w:p>
        </w:tc>
      </w:tr>
    </w:tbl>
    <w:p w14:paraId="3900988B" w14:textId="79E95A3C" w:rsidR="000F6429" w:rsidRPr="00D92BC5" w:rsidRDefault="000F6429" w:rsidP="000F6429">
      <w:pPr>
        <w:pBdr>
          <w:bottom w:val="single" w:sz="12" w:space="1" w:color="auto"/>
        </w:pBdr>
      </w:pPr>
    </w:p>
    <w:p w14:paraId="66E8E5F5" w14:textId="1ECCFEC9" w:rsidR="000F6429" w:rsidRPr="0017083A" w:rsidRDefault="000F6429" w:rsidP="000F6429">
      <w:pPr>
        <w:pStyle w:val="Heading1"/>
        <w:rPr>
          <w:sz w:val="24"/>
        </w:rPr>
      </w:pPr>
      <w:r w:rsidRPr="0017083A">
        <w:rPr>
          <w:sz w:val="24"/>
        </w:rPr>
        <w:t>Work Experience</w:t>
      </w: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823"/>
      </w:tblGrid>
      <w:tr w:rsidR="0017083A" w:rsidRPr="0052238F" w14:paraId="1D36843F" w14:textId="77777777" w:rsidTr="009207C3">
        <w:tc>
          <w:tcPr>
            <w:tcW w:w="4817" w:type="dxa"/>
          </w:tcPr>
          <w:p w14:paraId="5AB25514" w14:textId="77777777" w:rsidR="0017083A" w:rsidRDefault="0017083A" w:rsidP="0017083A">
            <w:pPr>
              <w:pStyle w:val="NoSpacing"/>
              <w:rPr>
                <w:b/>
              </w:rPr>
            </w:pPr>
            <w:r>
              <w:rPr>
                <w:b/>
              </w:rPr>
              <w:t>Hardware Designer Co-op</w:t>
            </w:r>
          </w:p>
          <w:p w14:paraId="7380D4BF" w14:textId="19C36FB2" w:rsidR="0017083A" w:rsidRPr="0017083A" w:rsidRDefault="0017083A" w:rsidP="009207C3">
            <w:pPr>
              <w:pStyle w:val="NoSpacing"/>
            </w:pPr>
            <w:r>
              <w:t>Nokia</w:t>
            </w:r>
          </w:p>
        </w:tc>
        <w:tc>
          <w:tcPr>
            <w:tcW w:w="4823" w:type="dxa"/>
          </w:tcPr>
          <w:p w14:paraId="1A813946" w14:textId="77777777" w:rsidR="0017083A" w:rsidRDefault="0017083A" w:rsidP="0017083A">
            <w:pPr>
              <w:pStyle w:val="NoSpacing"/>
              <w:jc w:val="right"/>
            </w:pPr>
            <w:r>
              <w:t>January 2017 – April 2017</w:t>
            </w:r>
          </w:p>
          <w:p w14:paraId="306E9428" w14:textId="1674D0F6" w:rsidR="0017083A" w:rsidRPr="0052238F" w:rsidRDefault="0017083A" w:rsidP="009207C3">
            <w:pPr>
              <w:pStyle w:val="NoSpacing"/>
              <w:jc w:val="right"/>
            </w:pPr>
          </w:p>
        </w:tc>
      </w:tr>
      <w:tr w:rsidR="0017083A" w:rsidRPr="0052238F" w14:paraId="687745AB" w14:textId="77777777" w:rsidTr="009207C3">
        <w:tc>
          <w:tcPr>
            <w:tcW w:w="9640" w:type="dxa"/>
            <w:gridSpan w:val="2"/>
          </w:tcPr>
          <w:p w14:paraId="6E2491E3" w14:textId="77777777" w:rsidR="0017083A" w:rsidRDefault="0017083A" w:rsidP="0017083A">
            <w:pPr>
              <w:pStyle w:val="NoSpacing"/>
              <w:numPr>
                <w:ilvl w:val="0"/>
                <w:numId w:val="28"/>
              </w:numPr>
              <w:ind w:left="284" w:hanging="284"/>
            </w:pPr>
            <w:r>
              <w:lastRenderedPageBreak/>
              <w:t>Performed electrical and optical hardware testing and verification for Nokia products with laboratory equipment (i.e. high frequency and bandwidth oscilloscope, multimeter, soldering iron, traffic generator).</w:t>
            </w:r>
          </w:p>
          <w:p w14:paraId="0BFDA768" w14:textId="42016369" w:rsidR="0017083A" w:rsidRDefault="0017083A" w:rsidP="0017083A">
            <w:pPr>
              <w:pStyle w:val="NoSpacing"/>
              <w:numPr>
                <w:ilvl w:val="0"/>
                <w:numId w:val="28"/>
              </w:numPr>
              <w:ind w:left="284" w:hanging="284"/>
            </w:pPr>
            <w:r>
              <w:t>Verified I2C, SPI, UART communication protocols.</w:t>
            </w:r>
          </w:p>
          <w:p w14:paraId="4A4F8E2F" w14:textId="518AF564" w:rsidR="008709E7" w:rsidRDefault="008709E7" w:rsidP="0017083A">
            <w:pPr>
              <w:pStyle w:val="NoSpacing"/>
              <w:numPr>
                <w:ilvl w:val="0"/>
                <w:numId w:val="28"/>
              </w:numPr>
              <w:ind w:left="284" w:hanging="284"/>
            </w:pPr>
            <w:r>
              <w:t>Gained experience with Linux, Python and TCL.</w:t>
            </w:r>
          </w:p>
          <w:p w14:paraId="4F7C23D3" w14:textId="4D97576A" w:rsidR="0017083A" w:rsidRPr="0052238F" w:rsidRDefault="0017083A" w:rsidP="0017083A">
            <w:pPr>
              <w:pStyle w:val="NoSpacing"/>
              <w:numPr>
                <w:ilvl w:val="0"/>
                <w:numId w:val="28"/>
              </w:numPr>
              <w:ind w:left="284" w:hanging="284"/>
            </w:pPr>
            <w:r>
              <w:t xml:space="preserve">Performed hardware jitter analysis testing to meet industry </w:t>
            </w:r>
            <w:r w:rsidR="008709E7">
              <w:t xml:space="preserve">ITU-T </w:t>
            </w:r>
            <w:r>
              <w:t>OTU2e requirements.</w:t>
            </w:r>
          </w:p>
        </w:tc>
      </w:tr>
    </w:tbl>
    <w:p w14:paraId="6B5106FA" w14:textId="55B0055D" w:rsidR="0086183B" w:rsidRDefault="0086183B" w:rsidP="0017083A">
      <w:pPr>
        <w:pStyle w:val="NoSpacing"/>
      </w:pPr>
    </w:p>
    <w:p w14:paraId="5CCAA723" w14:textId="77777777" w:rsidR="007A30B6" w:rsidRPr="0017083A" w:rsidRDefault="007A30B6" w:rsidP="0017083A">
      <w:pPr>
        <w:pStyle w:val="NoSpacing"/>
      </w:pP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823"/>
      </w:tblGrid>
      <w:tr w:rsidR="0017083A" w:rsidRPr="0052238F" w14:paraId="493AFC69" w14:textId="77777777" w:rsidTr="009207C3">
        <w:tc>
          <w:tcPr>
            <w:tcW w:w="4817" w:type="dxa"/>
          </w:tcPr>
          <w:p w14:paraId="3DE9DF7F" w14:textId="77777777" w:rsidR="0017083A" w:rsidRDefault="0017083A" w:rsidP="009207C3">
            <w:pPr>
              <w:pStyle w:val="NoSpacing"/>
              <w:rPr>
                <w:b/>
              </w:rPr>
            </w:pPr>
            <w:r w:rsidRPr="00D92BC5">
              <w:rPr>
                <w:b/>
              </w:rPr>
              <w:t>Client Support Technician</w:t>
            </w:r>
            <w:r>
              <w:rPr>
                <w:b/>
              </w:rPr>
              <w:t xml:space="preserve"> Co-op</w:t>
            </w:r>
          </w:p>
          <w:p w14:paraId="502FEDD1" w14:textId="77777777" w:rsidR="0017083A" w:rsidRPr="0017083A" w:rsidRDefault="0017083A" w:rsidP="009207C3">
            <w:pPr>
              <w:pStyle w:val="NoSpacing"/>
            </w:pPr>
            <w:r>
              <w:t>Canada’s Michael Smith Genome Sciences Centre</w:t>
            </w:r>
          </w:p>
        </w:tc>
        <w:tc>
          <w:tcPr>
            <w:tcW w:w="4823" w:type="dxa"/>
          </w:tcPr>
          <w:p w14:paraId="59C34D3B" w14:textId="77777777" w:rsidR="0017083A" w:rsidRDefault="0017083A" w:rsidP="009207C3">
            <w:pPr>
              <w:pStyle w:val="NoSpacing"/>
              <w:jc w:val="right"/>
            </w:pPr>
            <w:r>
              <w:t>September 2014 – April 2015</w:t>
            </w:r>
          </w:p>
          <w:p w14:paraId="3476B643" w14:textId="77777777" w:rsidR="0017083A" w:rsidRPr="0052238F" w:rsidRDefault="0017083A" w:rsidP="009207C3">
            <w:pPr>
              <w:pStyle w:val="NoSpacing"/>
              <w:jc w:val="right"/>
            </w:pPr>
          </w:p>
        </w:tc>
      </w:tr>
      <w:tr w:rsidR="0017083A" w:rsidRPr="0052238F" w14:paraId="6118A1CB" w14:textId="77777777" w:rsidTr="009207C3">
        <w:tc>
          <w:tcPr>
            <w:tcW w:w="9640" w:type="dxa"/>
            <w:gridSpan w:val="2"/>
          </w:tcPr>
          <w:p w14:paraId="76F21A56" w14:textId="77777777" w:rsidR="0017083A" w:rsidRDefault="0017083A" w:rsidP="009207C3">
            <w:pPr>
              <w:pStyle w:val="NoSpacing"/>
              <w:numPr>
                <w:ilvl w:val="0"/>
                <w:numId w:val="25"/>
              </w:numPr>
              <w:ind w:left="284" w:hanging="284"/>
            </w:pPr>
            <w:r w:rsidRPr="0042201D">
              <w:t xml:space="preserve">Provided </w:t>
            </w:r>
            <w:r>
              <w:t>first tier</w:t>
            </w:r>
            <w:r w:rsidRPr="0042201D">
              <w:t xml:space="preserve"> support and </w:t>
            </w:r>
            <w:r>
              <w:t xml:space="preserve">systems </w:t>
            </w:r>
            <w:r w:rsidRPr="0042201D">
              <w:t>administration for an organization of ~300 employees primarily using JIRA ticket management</w:t>
            </w:r>
            <w:r>
              <w:t>.</w:t>
            </w:r>
          </w:p>
          <w:p w14:paraId="40E95F69" w14:textId="5AF4F06B" w:rsidR="0017083A" w:rsidRDefault="0017083A" w:rsidP="009207C3">
            <w:pPr>
              <w:pStyle w:val="NoSpacing"/>
              <w:numPr>
                <w:ilvl w:val="0"/>
                <w:numId w:val="25"/>
              </w:numPr>
              <w:ind w:left="284" w:hanging="284"/>
            </w:pPr>
            <w:r>
              <w:t>Researched mass virtualization solutions to preserve legacy software for microbiology lab machines.</w:t>
            </w:r>
          </w:p>
          <w:p w14:paraId="01B812B7" w14:textId="7F4448FA" w:rsidR="008709E7" w:rsidRDefault="008709E7" w:rsidP="009207C3">
            <w:pPr>
              <w:pStyle w:val="NoSpacing"/>
              <w:numPr>
                <w:ilvl w:val="0"/>
                <w:numId w:val="25"/>
              </w:numPr>
              <w:ind w:left="284" w:hanging="284"/>
            </w:pPr>
            <w:r>
              <w:t>Gained experience with command-line UNIX and bash.</w:t>
            </w:r>
          </w:p>
          <w:p w14:paraId="55C0D0D7" w14:textId="58E04DAA" w:rsidR="0017083A" w:rsidRPr="0052238F" w:rsidRDefault="0017083A" w:rsidP="0017083A">
            <w:pPr>
              <w:pStyle w:val="NoSpacing"/>
              <w:numPr>
                <w:ilvl w:val="0"/>
                <w:numId w:val="25"/>
              </w:numPr>
              <w:ind w:left="284" w:hanging="284"/>
            </w:pPr>
            <w:r>
              <w:t>Tracked and organized logistics of organization wide OS update.</w:t>
            </w:r>
          </w:p>
        </w:tc>
      </w:tr>
    </w:tbl>
    <w:p w14:paraId="0E35E40D" w14:textId="1AEE405A" w:rsidR="0017083A" w:rsidRPr="0017083A" w:rsidRDefault="0017083A" w:rsidP="0017083A">
      <w:pPr>
        <w:pStyle w:val="NoSpacing"/>
      </w:pPr>
    </w:p>
    <w:tbl>
      <w:tblPr>
        <w:tblStyle w:val="TableGrid"/>
        <w:tblpPr w:leftFromText="180" w:rightFromText="180" w:vertAnchor="text" w:horzAnchor="margin" w:tblpX="-142" w:tblpY="6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680"/>
      </w:tblGrid>
      <w:tr w:rsidR="0017083A" w:rsidRPr="0052238F" w14:paraId="118C7B81" w14:textId="77777777" w:rsidTr="00D74807">
        <w:tc>
          <w:tcPr>
            <w:tcW w:w="4959" w:type="dxa"/>
          </w:tcPr>
          <w:p w14:paraId="2E65A8A1" w14:textId="77777777" w:rsidR="0017083A" w:rsidRPr="00D92BC5" w:rsidRDefault="0017083A" w:rsidP="00CE2FD5">
            <w:pPr>
              <w:pStyle w:val="NoSpacing"/>
              <w:rPr>
                <w:b/>
              </w:rPr>
            </w:pPr>
            <w:r w:rsidRPr="00D92BC5">
              <w:rPr>
                <w:b/>
              </w:rPr>
              <w:t>Electrical Co</w:t>
            </w:r>
            <w:r>
              <w:rPr>
                <w:b/>
              </w:rPr>
              <w:t>-op Student</w:t>
            </w:r>
            <w:r w:rsidRPr="00D92BC5">
              <w:rPr>
                <w:b/>
              </w:rPr>
              <w:tab/>
            </w:r>
            <w:r w:rsidRPr="00D92BC5">
              <w:rPr>
                <w:b/>
              </w:rPr>
              <w:tab/>
            </w:r>
            <w:r w:rsidRPr="00D92BC5">
              <w:rPr>
                <w:b/>
              </w:rPr>
              <w:tab/>
            </w:r>
          </w:p>
          <w:p w14:paraId="0D0303E7" w14:textId="77777777" w:rsidR="0017083A" w:rsidRPr="0017083A" w:rsidRDefault="0017083A" w:rsidP="00CE2FD5">
            <w:pPr>
              <w:pStyle w:val="NoSpacing"/>
            </w:pPr>
            <w:proofErr w:type="spellStart"/>
            <w:r>
              <w:t>UVic</w:t>
            </w:r>
            <w:proofErr w:type="spellEnd"/>
            <w:r>
              <w:t xml:space="preserve"> Aero</w:t>
            </w:r>
          </w:p>
        </w:tc>
        <w:tc>
          <w:tcPr>
            <w:tcW w:w="4680" w:type="dxa"/>
          </w:tcPr>
          <w:p w14:paraId="47B97F79" w14:textId="77777777" w:rsidR="0017083A" w:rsidRDefault="0017083A" w:rsidP="00CE2FD5">
            <w:pPr>
              <w:pStyle w:val="NoSpacing"/>
              <w:jc w:val="right"/>
            </w:pPr>
            <w:r>
              <w:t>January 2014 – May 2014</w:t>
            </w:r>
          </w:p>
          <w:p w14:paraId="325C1488" w14:textId="77777777" w:rsidR="0017083A" w:rsidRPr="0052238F" w:rsidRDefault="0017083A" w:rsidP="00CE2FD5">
            <w:pPr>
              <w:pStyle w:val="NoSpacing"/>
              <w:jc w:val="right"/>
            </w:pPr>
          </w:p>
        </w:tc>
      </w:tr>
      <w:tr w:rsidR="0017083A" w:rsidRPr="0017083A" w14:paraId="1F3079D5" w14:textId="77777777" w:rsidTr="00D74807">
        <w:tc>
          <w:tcPr>
            <w:tcW w:w="9639" w:type="dxa"/>
            <w:gridSpan w:val="2"/>
          </w:tcPr>
          <w:p w14:paraId="556AAC06" w14:textId="77777777" w:rsidR="0017083A" w:rsidRDefault="0017083A" w:rsidP="00CE2FD5">
            <w:pPr>
              <w:pStyle w:val="NoSpacing"/>
              <w:numPr>
                <w:ilvl w:val="0"/>
                <w:numId w:val="25"/>
              </w:numPr>
            </w:pPr>
            <w:r w:rsidRPr="0042201D">
              <w:t>Worked with a</w:t>
            </w:r>
            <w:r>
              <w:t>n</w:t>
            </w:r>
            <w:r w:rsidRPr="0042201D">
              <w:t xml:space="preserve"> </w:t>
            </w:r>
            <w:r>
              <w:t xml:space="preserve">undergraduate </w:t>
            </w:r>
            <w:r w:rsidRPr="0042201D">
              <w:t xml:space="preserve">team in </w:t>
            </w:r>
            <w:r>
              <w:t>a trainee</w:t>
            </w:r>
            <w:r w:rsidRPr="0042201D">
              <w:t xml:space="preserve"> role to </w:t>
            </w:r>
            <w:r>
              <w:t>continue work on an existing unmanned aerial vehicle, which won 3</w:t>
            </w:r>
            <w:r w:rsidRPr="00B137EC">
              <w:rPr>
                <w:vertAlign w:val="superscript"/>
              </w:rPr>
              <w:t>rd</w:t>
            </w:r>
            <w:r>
              <w:t xml:space="preserve"> place at the Unmanned Systems Canada competition in 2014.</w:t>
            </w:r>
          </w:p>
          <w:p w14:paraId="785649CD" w14:textId="77777777" w:rsidR="0017083A" w:rsidRDefault="0017083A" w:rsidP="00CE2FD5">
            <w:pPr>
              <w:pStyle w:val="NoSpacing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Transcribed a PCB design from a blueprint using Altium Designer, which was used in the avionics system.</w:t>
            </w:r>
          </w:p>
          <w:p w14:paraId="215A45B2" w14:textId="77777777" w:rsidR="0017083A" w:rsidRPr="0017083A" w:rsidRDefault="0017083A" w:rsidP="00CE2FD5">
            <w:pPr>
              <w:pStyle w:val="NoSpacing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Assisted with setup of omnidirectional and directional tracking antennas.</w:t>
            </w:r>
          </w:p>
        </w:tc>
      </w:tr>
    </w:tbl>
    <w:p w14:paraId="76502ACA" w14:textId="7FFEF8B2" w:rsidR="0079643A" w:rsidRDefault="0079643A" w:rsidP="0079643A">
      <w:pPr>
        <w:pStyle w:val="NoSpacing"/>
      </w:pPr>
    </w:p>
    <w:sectPr w:rsidR="0079643A" w:rsidSect="00CE2FD5">
      <w:type w:val="continuous"/>
      <w:pgSz w:w="12240" w:h="15840"/>
      <w:pgMar w:top="1134" w:right="1440" w:bottom="113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940"/>
    <w:multiLevelType w:val="multilevel"/>
    <w:tmpl w:val="85AECDEA"/>
    <w:lvl w:ilvl="0">
      <w:start w:val="1"/>
      <w:numFmt w:val="bullet"/>
      <w:lvlText w:val="●"/>
      <w:lvlJc w:val="left"/>
      <w:pPr>
        <w:ind w:left="4613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5333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6053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6773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7493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8213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8933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9653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10373" w:firstLine="6120"/>
      </w:pPr>
      <w:rPr>
        <w:u w:val="none"/>
      </w:rPr>
    </w:lvl>
  </w:abstractNum>
  <w:abstractNum w:abstractNumId="1" w15:restartNumberingAfterBreak="0">
    <w:nsid w:val="05566374"/>
    <w:multiLevelType w:val="hybridMultilevel"/>
    <w:tmpl w:val="40428B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6570D"/>
    <w:multiLevelType w:val="multilevel"/>
    <w:tmpl w:val="94946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5BA6C3A"/>
    <w:multiLevelType w:val="hybridMultilevel"/>
    <w:tmpl w:val="0F8E2D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170C"/>
    <w:multiLevelType w:val="multilevel"/>
    <w:tmpl w:val="BDC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475C1"/>
    <w:multiLevelType w:val="multilevel"/>
    <w:tmpl w:val="85AECDE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6" w15:restartNumberingAfterBreak="0">
    <w:nsid w:val="0BB12CD6"/>
    <w:multiLevelType w:val="multilevel"/>
    <w:tmpl w:val="9B081C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0BE7562E"/>
    <w:multiLevelType w:val="multilevel"/>
    <w:tmpl w:val="85AECDE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 w15:restartNumberingAfterBreak="0">
    <w:nsid w:val="0BF564EB"/>
    <w:multiLevelType w:val="hybridMultilevel"/>
    <w:tmpl w:val="D330970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25CCB"/>
    <w:multiLevelType w:val="hybridMultilevel"/>
    <w:tmpl w:val="26F26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03FD2"/>
    <w:multiLevelType w:val="multilevel"/>
    <w:tmpl w:val="1D7443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3B944DD"/>
    <w:multiLevelType w:val="hybridMultilevel"/>
    <w:tmpl w:val="099C1B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21BFF"/>
    <w:multiLevelType w:val="hybridMultilevel"/>
    <w:tmpl w:val="6AFCC84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2821C1"/>
    <w:multiLevelType w:val="hybridMultilevel"/>
    <w:tmpl w:val="59382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30456"/>
    <w:multiLevelType w:val="hybridMultilevel"/>
    <w:tmpl w:val="24D423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377920"/>
    <w:multiLevelType w:val="hybridMultilevel"/>
    <w:tmpl w:val="4C8AAB3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35B4B"/>
    <w:multiLevelType w:val="hybridMultilevel"/>
    <w:tmpl w:val="23D879CC"/>
    <w:lvl w:ilvl="0" w:tplc="1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7" w15:restartNumberingAfterBreak="0">
    <w:nsid w:val="343E5978"/>
    <w:multiLevelType w:val="hybridMultilevel"/>
    <w:tmpl w:val="34865094"/>
    <w:lvl w:ilvl="0" w:tplc="1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3782464C"/>
    <w:multiLevelType w:val="hybridMultilevel"/>
    <w:tmpl w:val="12EC44C6"/>
    <w:lvl w:ilvl="0" w:tplc="1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3DBA48D4"/>
    <w:multiLevelType w:val="hybridMultilevel"/>
    <w:tmpl w:val="4448E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36898"/>
    <w:multiLevelType w:val="multilevel"/>
    <w:tmpl w:val="B5923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9D23DDF"/>
    <w:multiLevelType w:val="hybridMultilevel"/>
    <w:tmpl w:val="6DBAE47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6C5576"/>
    <w:multiLevelType w:val="multilevel"/>
    <w:tmpl w:val="85AECD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7064C92"/>
    <w:multiLevelType w:val="hybridMultilevel"/>
    <w:tmpl w:val="8CAE7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33185"/>
    <w:multiLevelType w:val="hybridMultilevel"/>
    <w:tmpl w:val="D9FE880E"/>
    <w:lvl w:ilvl="0" w:tplc="1009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5" w15:restartNumberingAfterBreak="0">
    <w:nsid w:val="580E6876"/>
    <w:multiLevelType w:val="hybridMultilevel"/>
    <w:tmpl w:val="67CC698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8A6197A"/>
    <w:multiLevelType w:val="multilevel"/>
    <w:tmpl w:val="06D0A3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CAB53A9"/>
    <w:multiLevelType w:val="hybridMultilevel"/>
    <w:tmpl w:val="6694D466"/>
    <w:lvl w:ilvl="0" w:tplc="1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8" w15:restartNumberingAfterBreak="0">
    <w:nsid w:val="5D3D28BB"/>
    <w:multiLevelType w:val="hybridMultilevel"/>
    <w:tmpl w:val="8864EF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485F64"/>
    <w:multiLevelType w:val="hybridMultilevel"/>
    <w:tmpl w:val="7752F548"/>
    <w:lvl w:ilvl="0" w:tplc="1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0" w15:restartNumberingAfterBreak="0">
    <w:nsid w:val="68892680"/>
    <w:multiLevelType w:val="hybridMultilevel"/>
    <w:tmpl w:val="5C3E5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9"/>
  </w:num>
  <w:num w:numId="9">
    <w:abstractNumId w:val="9"/>
  </w:num>
  <w:num w:numId="10">
    <w:abstractNumId w:val="25"/>
  </w:num>
  <w:num w:numId="11">
    <w:abstractNumId w:val="23"/>
  </w:num>
  <w:num w:numId="12">
    <w:abstractNumId w:val="13"/>
  </w:num>
  <w:num w:numId="13">
    <w:abstractNumId w:val="22"/>
  </w:num>
  <w:num w:numId="14">
    <w:abstractNumId w:val="5"/>
  </w:num>
  <w:num w:numId="15">
    <w:abstractNumId w:val="7"/>
  </w:num>
  <w:num w:numId="16">
    <w:abstractNumId w:val="16"/>
  </w:num>
  <w:num w:numId="17">
    <w:abstractNumId w:val="14"/>
  </w:num>
  <w:num w:numId="18">
    <w:abstractNumId w:val="1"/>
  </w:num>
  <w:num w:numId="19">
    <w:abstractNumId w:val="27"/>
  </w:num>
  <w:num w:numId="20">
    <w:abstractNumId w:val="17"/>
  </w:num>
  <w:num w:numId="21">
    <w:abstractNumId w:val="29"/>
  </w:num>
  <w:num w:numId="22">
    <w:abstractNumId w:val="18"/>
  </w:num>
  <w:num w:numId="23">
    <w:abstractNumId w:val="28"/>
  </w:num>
  <w:num w:numId="24">
    <w:abstractNumId w:val="30"/>
  </w:num>
  <w:num w:numId="25">
    <w:abstractNumId w:val="12"/>
  </w:num>
  <w:num w:numId="26">
    <w:abstractNumId w:val="21"/>
  </w:num>
  <w:num w:numId="27">
    <w:abstractNumId w:val="24"/>
  </w:num>
  <w:num w:numId="28">
    <w:abstractNumId w:val="11"/>
  </w:num>
  <w:num w:numId="29">
    <w:abstractNumId w:val="15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47"/>
    <w:rsid w:val="00001D9A"/>
    <w:rsid w:val="00015D5D"/>
    <w:rsid w:val="00031EE6"/>
    <w:rsid w:val="00042201"/>
    <w:rsid w:val="000A10B4"/>
    <w:rsid w:val="000B6C79"/>
    <w:rsid w:val="000C4D89"/>
    <w:rsid w:val="000F6429"/>
    <w:rsid w:val="00112608"/>
    <w:rsid w:val="00114548"/>
    <w:rsid w:val="00146723"/>
    <w:rsid w:val="00154242"/>
    <w:rsid w:val="0017083A"/>
    <w:rsid w:val="001E76BF"/>
    <w:rsid w:val="001F04C5"/>
    <w:rsid w:val="00210657"/>
    <w:rsid w:val="002122AC"/>
    <w:rsid w:val="00240DE0"/>
    <w:rsid w:val="00287A71"/>
    <w:rsid w:val="002B45E7"/>
    <w:rsid w:val="002C57DF"/>
    <w:rsid w:val="002D6861"/>
    <w:rsid w:val="003638B1"/>
    <w:rsid w:val="003718DA"/>
    <w:rsid w:val="003F0957"/>
    <w:rsid w:val="003F5E6F"/>
    <w:rsid w:val="003F6DDC"/>
    <w:rsid w:val="00412288"/>
    <w:rsid w:val="004137CE"/>
    <w:rsid w:val="00420C09"/>
    <w:rsid w:val="0042201D"/>
    <w:rsid w:val="004500AB"/>
    <w:rsid w:val="00456AA4"/>
    <w:rsid w:val="00480F00"/>
    <w:rsid w:val="004A2832"/>
    <w:rsid w:val="004D296F"/>
    <w:rsid w:val="004F212C"/>
    <w:rsid w:val="004F4959"/>
    <w:rsid w:val="00501A19"/>
    <w:rsid w:val="0052238F"/>
    <w:rsid w:val="0054448E"/>
    <w:rsid w:val="00544753"/>
    <w:rsid w:val="005676C6"/>
    <w:rsid w:val="005977E8"/>
    <w:rsid w:val="005B72A6"/>
    <w:rsid w:val="005C633E"/>
    <w:rsid w:val="00617865"/>
    <w:rsid w:val="00622D7F"/>
    <w:rsid w:val="00642579"/>
    <w:rsid w:val="006656E3"/>
    <w:rsid w:val="006730A7"/>
    <w:rsid w:val="00691153"/>
    <w:rsid w:val="00691298"/>
    <w:rsid w:val="0074733C"/>
    <w:rsid w:val="00772FD6"/>
    <w:rsid w:val="0077527A"/>
    <w:rsid w:val="00785F8B"/>
    <w:rsid w:val="00792783"/>
    <w:rsid w:val="0079643A"/>
    <w:rsid w:val="007A30B6"/>
    <w:rsid w:val="007F0FF6"/>
    <w:rsid w:val="00803E3D"/>
    <w:rsid w:val="00804DD2"/>
    <w:rsid w:val="0086183B"/>
    <w:rsid w:val="008709E7"/>
    <w:rsid w:val="00882CEF"/>
    <w:rsid w:val="00891747"/>
    <w:rsid w:val="0091129E"/>
    <w:rsid w:val="00941127"/>
    <w:rsid w:val="00974405"/>
    <w:rsid w:val="00983A14"/>
    <w:rsid w:val="009907B1"/>
    <w:rsid w:val="0099580C"/>
    <w:rsid w:val="00A15BCA"/>
    <w:rsid w:val="00A833BE"/>
    <w:rsid w:val="00A86091"/>
    <w:rsid w:val="00A9671B"/>
    <w:rsid w:val="00AF4F83"/>
    <w:rsid w:val="00AF7C0E"/>
    <w:rsid w:val="00B05732"/>
    <w:rsid w:val="00B137EC"/>
    <w:rsid w:val="00B14AA9"/>
    <w:rsid w:val="00B33D27"/>
    <w:rsid w:val="00B43C58"/>
    <w:rsid w:val="00B732D9"/>
    <w:rsid w:val="00BB0B40"/>
    <w:rsid w:val="00BD58A0"/>
    <w:rsid w:val="00BF0475"/>
    <w:rsid w:val="00C322D9"/>
    <w:rsid w:val="00C8111C"/>
    <w:rsid w:val="00C9259C"/>
    <w:rsid w:val="00CB19B3"/>
    <w:rsid w:val="00CB3901"/>
    <w:rsid w:val="00CD7BC1"/>
    <w:rsid w:val="00CE2FD5"/>
    <w:rsid w:val="00CF4183"/>
    <w:rsid w:val="00CF6E7C"/>
    <w:rsid w:val="00D361A3"/>
    <w:rsid w:val="00D50B42"/>
    <w:rsid w:val="00D53564"/>
    <w:rsid w:val="00D67378"/>
    <w:rsid w:val="00D74807"/>
    <w:rsid w:val="00D905D6"/>
    <w:rsid w:val="00D92BC5"/>
    <w:rsid w:val="00DB5A55"/>
    <w:rsid w:val="00DD321C"/>
    <w:rsid w:val="00DE520D"/>
    <w:rsid w:val="00E10BB4"/>
    <w:rsid w:val="00E5349E"/>
    <w:rsid w:val="00E569DA"/>
    <w:rsid w:val="00EC0424"/>
    <w:rsid w:val="00F2114B"/>
    <w:rsid w:val="00F30C59"/>
    <w:rsid w:val="00F74CE7"/>
    <w:rsid w:val="00F81F0F"/>
    <w:rsid w:val="00F833DF"/>
    <w:rsid w:val="00F90354"/>
    <w:rsid w:val="00FA4AE9"/>
    <w:rsid w:val="00F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049E7"/>
  <w15:docId w15:val="{903AE76F-0275-47F1-A6A2-57AF9305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Calibri" w:hAnsi="Garamond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8111C"/>
  </w:style>
  <w:style w:type="paragraph" w:styleId="Heading1">
    <w:name w:val="heading 1"/>
    <w:basedOn w:val="Normal"/>
    <w:next w:val="Normal"/>
    <w:qFormat/>
    <w:rsid w:val="00412288"/>
    <w:pPr>
      <w:keepNext/>
      <w:keepLines/>
      <w:tabs>
        <w:tab w:val="center" w:leader="underscore" w:pos="7780"/>
      </w:tabs>
      <w:spacing w:after="120" w:line="240" w:lineRule="auto"/>
      <w:jc w:val="center"/>
      <w:outlineLvl w:val="0"/>
    </w:pPr>
    <w:rPr>
      <w:rFonts w:eastAsia="Arial" w:cs="Arial"/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b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b/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106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6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6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6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657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6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65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12C"/>
    <w:pPr>
      <w:ind w:left="720"/>
      <w:contextualSpacing/>
    </w:pPr>
  </w:style>
  <w:style w:type="paragraph" w:styleId="NoSpacing">
    <w:name w:val="No Spacing"/>
    <w:uiPriority w:val="1"/>
    <w:qFormat/>
    <w:rsid w:val="0014672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8111C"/>
    <w:rPr>
      <w:b/>
      <w:bCs/>
    </w:rPr>
  </w:style>
  <w:style w:type="table" w:styleId="TableGrid">
    <w:name w:val="Table Grid"/>
    <w:basedOn w:val="TableNormal"/>
    <w:uiPriority w:val="39"/>
    <w:rsid w:val="00C8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Heading1"/>
    <w:qFormat/>
    <w:rsid w:val="00D92BC5"/>
    <w:pP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D92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C945-BAB5-4BA9-A90B-6326F918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Resume_Kardium_electrical.docx.docx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Resume_Kardium_electrical.docx.docx</dc:title>
  <dc:creator>Taylor</dc:creator>
  <cp:lastModifiedBy>Taylor Eby</cp:lastModifiedBy>
  <cp:revision>16</cp:revision>
  <cp:lastPrinted>2017-09-08T17:41:00Z</cp:lastPrinted>
  <dcterms:created xsi:type="dcterms:W3CDTF">2017-09-10T02:11:00Z</dcterms:created>
  <dcterms:modified xsi:type="dcterms:W3CDTF">2017-10-06T00:44:00Z</dcterms:modified>
</cp:coreProperties>
</file>