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520" w:rsidRDefault="00C84520" w:rsidP="00C84520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IT-5203 </w:t>
      </w:r>
      <w:r>
        <w:rPr>
          <w:rFonts w:ascii="Calibri" w:hAnsi="Calibri"/>
          <w:b/>
          <w:bCs/>
          <w:cs/>
          <w:lang w:bidi="bn-BD"/>
        </w:rPr>
        <w:t>(</w:t>
      </w:r>
      <w:r>
        <w:rPr>
          <w:rFonts w:ascii="Calibri" w:hAnsi="Calibri"/>
          <w:b/>
          <w:bCs/>
        </w:rPr>
        <w:t>Telecommunication Network Management</w:t>
      </w:r>
      <w:r>
        <w:rPr>
          <w:rFonts w:ascii="Calibri" w:hAnsi="Calibri"/>
          <w:b/>
          <w:bCs/>
          <w:cs/>
          <w:lang w:bidi="bn-BD"/>
        </w:rPr>
        <w:t>)</w:t>
      </w:r>
      <w:r>
        <w:rPr>
          <w:rFonts w:ascii="Calibri" w:hAnsi="Calibri"/>
          <w:b/>
          <w:bCs/>
          <w:lang w:bidi="bn-BD"/>
        </w:rPr>
        <w:t>:</w:t>
      </w:r>
    </w:p>
    <w:p w:rsidR="00C84520" w:rsidRDefault="00C84520" w:rsidP="00C84520">
      <w:pPr>
        <w:autoSpaceDE w:val="0"/>
        <w:autoSpaceDN w:val="0"/>
        <w:adjustRightInd w:val="0"/>
        <w:jc w:val="both"/>
        <w:rPr>
          <w:rFonts w:ascii="Calibri" w:eastAsia="SimSun" w:hAnsi="Calibri" w:cs="CMR10"/>
          <w:lang w:eastAsia="zh-CN"/>
        </w:rPr>
      </w:pPr>
      <w:r>
        <w:rPr>
          <w:rFonts w:ascii="Calibri" w:eastAsia="SimSun" w:hAnsi="Calibri" w:cs="CMR10"/>
          <w:lang w:eastAsia="zh-CN"/>
        </w:rPr>
        <w:t>Telecommunications Network Fundamentals: Standards and Architecture,</w:t>
      </w:r>
      <w:r>
        <w:rPr>
          <w:rFonts w:ascii="Calibri" w:eastAsia="SimSun" w:hAnsi="Calibri" w:cs="Vrinda"/>
          <w:cs/>
          <w:lang w:eastAsia="zh-CN" w:bidi="bn-BD"/>
        </w:rPr>
        <w:t xml:space="preserve"> </w:t>
      </w:r>
      <w:r>
        <w:rPr>
          <w:rFonts w:ascii="Calibri" w:eastAsia="SimSun" w:hAnsi="Calibri" w:cs="CMR10"/>
          <w:lang w:eastAsia="zh-CN"/>
        </w:rPr>
        <w:t>Telecommunications Decision Sequence: Managing Network Design , Network</w:t>
      </w:r>
      <w:r>
        <w:rPr>
          <w:rFonts w:ascii="Calibri" w:eastAsia="SimSun" w:hAnsi="Calibri" w:cs="Vrinda"/>
          <w:cs/>
          <w:lang w:eastAsia="zh-CN" w:bidi="bn-BD"/>
        </w:rPr>
        <w:t xml:space="preserve"> </w:t>
      </w:r>
      <w:r>
        <w:rPr>
          <w:rFonts w:ascii="Calibri" w:eastAsia="SimSun" w:hAnsi="Calibri" w:cs="CMR10"/>
          <w:lang w:eastAsia="zh-CN"/>
        </w:rPr>
        <w:t>management standards, network management model, organization model, information model abstract syntax notation 1 (ASN.1), encoding structure, macros,</w:t>
      </w:r>
      <w:r>
        <w:rPr>
          <w:rFonts w:ascii="Calibri" w:eastAsia="SimSun" w:hAnsi="Calibri" w:cs="Vrinda"/>
          <w:cs/>
          <w:lang w:eastAsia="zh-CN" w:bidi="bn-BD"/>
        </w:rPr>
        <w:t xml:space="preserve"> </w:t>
      </w:r>
      <w:r>
        <w:rPr>
          <w:rFonts w:ascii="Calibri" w:eastAsia="SimSun" w:hAnsi="Calibri" w:cs="CMR10"/>
          <w:lang w:eastAsia="zh-CN"/>
        </w:rPr>
        <w:t>functional model.</w:t>
      </w:r>
      <w:r>
        <w:rPr>
          <w:rFonts w:ascii="Calibri" w:eastAsia="SimSun" w:hAnsi="Calibri" w:cs="Vrinda"/>
          <w:cs/>
          <w:lang w:eastAsia="zh-CN" w:bidi="bn-BD"/>
        </w:rPr>
        <w:t xml:space="preserve"> </w:t>
      </w:r>
      <w:r>
        <w:rPr>
          <w:rFonts w:ascii="Calibri" w:eastAsia="SimSun" w:hAnsi="Calibri" w:cs="CMR10"/>
          <w:lang w:eastAsia="zh-CN"/>
        </w:rPr>
        <w:t>Network management application functional requirements: Con</w:t>
      </w:r>
      <w:r>
        <w:rPr>
          <w:rFonts w:ascii="Calibri" w:eastAsia="SimSun" w:hAnsi="Calibri" w:cs="Vrinda"/>
          <w:cs/>
          <w:lang w:eastAsia="zh-CN" w:bidi="bn-BD"/>
        </w:rPr>
        <w:t>fi</w:t>
      </w:r>
      <w:proofErr w:type="spellStart"/>
      <w:r>
        <w:rPr>
          <w:rFonts w:ascii="Calibri" w:eastAsia="SimSun" w:hAnsi="Calibri" w:cs="CMR10"/>
          <w:lang w:eastAsia="zh-CN"/>
        </w:rPr>
        <w:t>guration</w:t>
      </w:r>
      <w:proofErr w:type="spellEnd"/>
      <w:r>
        <w:rPr>
          <w:rFonts w:ascii="Calibri" w:eastAsia="SimSun" w:hAnsi="Calibri" w:cs="CMR10"/>
          <w:lang w:eastAsia="zh-CN"/>
        </w:rPr>
        <w:t xml:space="preserve"> management, fault management, performance management, Error correlation technology, security management, accounting management, common management,</w:t>
      </w:r>
      <w:r>
        <w:rPr>
          <w:rFonts w:ascii="Calibri" w:eastAsia="SimSun" w:hAnsi="Calibri" w:cs="Vrinda"/>
          <w:cs/>
          <w:lang w:eastAsia="zh-CN" w:bidi="bn-BD"/>
        </w:rPr>
        <w:t xml:space="preserve"> </w:t>
      </w:r>
      <w:r>
        <w:rPr>
          <w:rFonts w:ascii="Calibri" w:eastAsia="SimSun" w:hAnsi="Calibri" w:cs="CMR10"/>
          <w:lang w:eastAsia="zh-CN"/>
        </w:rPr>
        <w:t>report management, polity based management, service level management, management service, community de</w:t>
      </w:r>
      <w:r>
        <w:rPr>
          <w:rFonts w:ascii="Calibri" w:eastAsia="SimSun" w:hAnsi="Calibri" w:cs="Vrinda"/>
          <w:cs/>
          <w:lang w:eastAsia="zh-CN" w:bidi="bn-BD"/>
        </w:rPr>
        <w:t>fi</w:t>
      </w:r>
      <w:proofErr w:type="spellStart"/>
      <w:r>
        <w:rPr>
          <w:rFonts w:ascii="Calibri" w:eastAsia="SimSun" w:hAnsi="Calibri" w:cs="CMR10"/>
          <w:lang w:eastAsia="zh-CN"/>
        </w:rPr>
        <w:t>nitions</w:t>
      </w:r>
      <w:proofErr w:type="spellEnd"/>
      <w:r>
        <w:rPr>
          <w:rFonts w:ascii="Calibri" w:eastAsia="SimSun" w:hAnsi="Calibri" w:cs="CMR10"/>
          <w:lang w:eastAsia="zh-CN"/>
        </w:rPr>
        <w:t>, capturing the requirements, simple and</w:t>
      </w:r>
      <w:r>
        <w:rPr>
          <w:rFonts w:ascii="Calibri" w:eastAsia="SimSun" w:hAnsi="Calibri" w:cs="Vrinda"/>
          <w:cs/>
          <w:lang w:eastAsia="zh-CN" w:bidi="bn-BD"/>
        </w:rPr>
        <w:t xml:space="preserve"> </w:t>
      </w:r>
      <w:r>
        <w:rPr>
          <w:rFonts w:ascii="Calibri" w:eastAsia="SimSun" w:hAnsi="Calibri" w:cs="CMR10"/>
          <w:lang w:eastAsia="zh-CN"/>
        </w:rPr>
        <w:t xml:space="preserve">formal approaches, </w:t>
      </w:r>
      <w:proofErr w:type="spellStart"/>
      <w:r>
        <w:rPr>
          <w:rFonts w:ascii="Calibri" w:eastAsia="SimSun" w:hAnsi="Calibri" w:cs="CMR10"/>
          <w:lang w:eastAsia="zh-CN"/>
        </w:rPr>
        <w:t>semi formal</w:t>
      </w:r>
      <w:proofErr w:type="spellEnd"/>
      <w:r>
        <w:rPr>
          <w:rFonts w:ascii="Calibri" w:eastAsia="SimSun" w:hAnsi="Calibri" w:cs="CMR10"/>
          <w:lang w:eastAsia="zh-CN"/>
        </w:rPr>
        <w:t xml:space="preserve"> and formal notations.</w:t>
      </w:r>
      <w:r>
        <w:rPr>
          <w:rFonts w:ascii="Calibri" w:eastAsia="SimSun" w:hAnsi="Calibri" w:cs="Vrinda"/>
          <w:cs/>
          <w:lang w:eastAsia="zh-CN" w:bidi="bn-BD"/>
        </w:rPr>
        <w:t xml:space="preserve"> </w:t>
      </w:r>
      <w:r>
        <w:rPr>
          <w:rFonts w:ascii="Calibri" w:eastAsia="SimSun" w:hAnsi="Calibri" w:cs="CMR10"/>
          <w:lang w:eastAsia="zh-CN"/>
        </w:rPr>
        <w:t>Telecommunication management network (TMN) architecture: Terminology,</w:t>
      </w:r>
      <w:r>
        <w:rPr>
          <w:rFonts w:ascii="Calibri" w:eastAsia="SimSun" w:hAnsi="Calibri" w:cs="Vrinda"/>
          <w:cs/>
          <w:lang w:eastAsia="zh-CN" w:bidi="bn-BD"/>
        </w:rPr>
        <w:t xml:space="preserve"> </w:t>
      </w:r>
      <w:r>
        <w:rPr>
          <w:rFonts w:ascii="Calibri" w:eastAsia="SimSun" w:hAnsi="Calibri" w:cs="CMR10"/>
          <w:lang w:eastAsia="zh-CN"/>
        </w:rPr>
        <w:t>functional architecture, information architecture, physical architecture, TNN</w:t>
      </w:r>
      <w:r>
        <w:rPr>
          <w:rFonts w:ascii="Calibri" w:eastAsia="SimSun" w:hAnsi="Calibri" w:cs="Vrinda"/>
          <w:cs/>
          <w:lang w:eastAsia="zh-CN" w:bidi="bn-BD"/>
        </w:rPr>
        <w:t xml:space="preserve"> </w:t>
      </w:r>
      <w:r>
        <w:rPr>
          <w:rFonts w:ascii="Calibri" w:eastAsia="SimSun" w:hAnsi="Calibri" w:cs="CMR10"/>
          <w:lang w:eastAsia="zh-CN"/>
        </w:rPr>
        <w:t>cube, TMN and OSI.</w:t>
      </w:r>
      <w:r>
        <w:rPr>
          <w:rFonts w:ascii="Calibri" w:eastAsia="SimSun" w:hAnsi="Calibri" w:cs="Vrinda"/>
          <w:cs/>
          <w:lang w:eastAsia="zh-CN" w:bidi="bn-BD"/>
        </w:rPr>
        <w:t xml:space="preserve"> </w:t>
      </w:r>
      <w:r>
        <w:rPr>
          <w:rFonts w:ascii="Calibri" w:eastAsia="SimSun" w:hAnsi="Calibri" w:cs="CMR10"/>
          <w:lang w:eastAsia="zh-CN"/>
        </w:rPr>
        <w:t xml:space="preserve">Information Modeling for TMN: Rationale for information modeling, management information model, object oriented modeling paradigm, structure of management information, managed object class </w:t>
      </w:r>
      <w:proofErr w:type="spellStart"/>
      <w:r>
        <w:rPr>
          <w:rFonts w:ascii="Calibri" w:eastAsia="SimSun" w:hAnsi="Calibri" w:cs="CMR10"/>
          <w:lang w:eastAsia="zh-CN"/>
        </w:rPr>
        <w:t>de_nition</w:t>
      </w:r>
      <w:proofErr w:type="spellEnd"/>
      <w:r>
        <w:rPr>
          <w:rFonts w:ascii="Calibri" w:eastAsia="SimSun" w:hAnsi="Calibri" w:cs="CMR10"/>
          <w:lang w:eastAsia="zh-CN"/>
        </w:rPr>
        <w:t>, management information</w:t>
      </w:r>
      <w:r>
        <w:rPr>
          <w:rFonts w:ascii="Calibri" w:eastAsia="SimSun" w:hAnsi="Calibri" w:cs="Vrinda"/>
          <w:cs/>
          <w:lang w:eastAsia="zh-CN" w:bidi="bn-BD"/>
        </w:rPr>
        <w:t xml:space="preserve"> </w:t>
      </w:r>
      <w:r>
        <w:rPr>
          <w:rFonts w:ascii="Calibri" w:eastAsia="SimSun" w:hAnsi="Calibri" w:cs="CMR10"/>
          <w:lang w:eastAsia="zh-CN"/>
        </w:rPr>
        <w:t>base (MIB), Common management information service element (CMISE)</w:t>
      </w:r>
      <w:r>
        <w:rPr>
          <w:rFonts w:ascii="Calibri" w:eastAsia="SimSun" w:hAnsi="Calibri" w:cs="Vrinda"/>
          <w:cs/>
          <w:lang w:eastAsia="zh-CN" w:bidi="bn-BD"/>
        </w:rPr>
        <w:t xml:space="preserve"> </w:t>
      </w:r>
      <w:r>
        <w:rPr>
          <w:rFonts w:ascii="Calibri" w:eastAsia="SimSun" w:hAnsi="Calibri" w:cs="CMR10"/>
          <w:lang w:eastAsia="zh-CN"/>
        </w:rPr>
        <w:t>Simple network management protocol (SNMP): SNMPv1: managed networks,</w:t>
      </w:r>
      <w:r>
        <w:rPr>
          <w:rFonts w:ascii="Calibri" w:eastAsia="SimSun" w:hAnsi="Calibri" w:cs="Vrinda"/>
          <w:cs/>
          <w:lang w:eastAsia="zh-CN" w:bidi="bn-BD"/>
        </w:rPr>
        <w:t xml:space="preserve"> </w:t>
      </w:r>
      <w:r>
        <w:rPr>
          <w:rFonts w:ascii="Calibri" w:eastAsia="SimSun" w:hAnsi="Calibri" w:cs="CMR10"/>
          <w:lang w:eastAsia="zh-CN"/>
        </w:rPr>
        <w:t>SNMP models, organization model, information model, SNMPv2 communication model, functional model, major changes in SNMPv2, structure of management information (SMI), MIB, SNMPv2 protocol, compatibility with SNMPv1,</w:t>
      </w:r>
      <w:r>
        <w:rPr>
          <w:rFonts w:ascii="Calibri" w:eastAsia="SimSun" w:hAnsi="Calibri" w:cs="Vrinda"/>
          <w:cs/>
          <w:lang w:eastAsia="zh-CN" w:bidi="bn-BD"/>
        </w:rPr>
        <w:t xml:space="preserve"> </w:t>
      </w:r>
      <w:r>
        <w:rPr>
          <w:rFonts w:ascii="Calibri" w:eastAsia="SimSun" w:hAnsi="Calibri" w:cs="CMR10"/>
          <w:lang w:eastAsia="zh-CN"/>
        </w:rPr>
        <w:t>SNMPv3, architecture, applications, MIB security, remote monitoring (RMON)</w:t>
      </w:r>
      <w:r>
        <w:rPr>
          <w:rFonts w:ascii="Calibri" w:eastAsia="SimSun" w:hAnsi="Calibri" w:cs="Vrinda"/>
          <w:cs/>
          <w:lang w:eastAsia="zh-CN" w:bidi="bn-BD"/>
        </w:rPr>
        <w:t xml:space="preserve"> </w:t>
      </w:r>
      <w:r>
        <w:rPr>
          <w:rFonts w:ascii="Calibri" w:eastAsia="SimSun" w:hAnsi="Calibri" w:cs="CMR10"/>
          <w:lang w:eastAsia="zh-CN"/>
        </w:rPr>
        <w:t>SMI and MIB, RMQN1 and RMON2.</w:t>
      </w:r>
      <w:r>
        <w:rPr>
          <w:rFonts w:ascii="Calibri" w:eastAsia="SimSun" w:hAnsi="Calibri" w:cs="Vrinda"/>
          <w:cs/>
          <w:lang w:eastAsia="zh-CN" w:bidi="bn-BD"/>
        </w:rPr>
        <w:t xml:space="preserve"> </w:t>
      </w:r>
      <w:r>
        <w:rPr>
          <w:rFonts w:ascii="Calibri" w:eastAsia="SimSun" w:hAnsi="Calibri" w:cs="CMR10"/>
          <w:lang w:eastAsia="zh-CN"/>
        </w:rPr>
        <w:t>Network management examples: ATM integrated local management interface,</w:t>
      </w:r>
      <w:r>
        <w:rPr>
          <w:rFonts w:ascii="Calibri" w:eastAsia="SimSun" w:hAnsi="Calibri" w:cs="Vrinda"/>
          <w:cs/>
          <w:lang w:eastAsia="zh-CN" w:bidi="bn-BD"/>
        </w:rPr>
        <w:t xml:space="preserve"> </w:t>
      </w:r>
      <w:r>
        <w:rPr>
          <w:rFonts w:ascii="Calibri" w:eastAsia="SimSun" w:hAnsi="Calibri" w:cs="CMR10"/>
          <w:lang w:eastAsia="zh-CN"/>
        </w:rPr>
        <w:t>ATM MIB.M1, M2,M3, M4, interfaces, ATM digital exchange interface management, digita1 subscriber loop (DSL) and asymmetric DSL (ADSL) technologies,</w:t>
      </w:r>
      <w:r>
        <w:rPr>
          <w:rFonts w:ascii="Calibri" w:eastAsia="SimSun" w:hAnsi="Calibri" w:cs="Vrinda"/>
          <w:cs/>
          <w:lang w:eastAsia="zh-CN" w:bidi="bn-BD"/>
        </w:rPr>
        <w:t xml:space="preserve"> </w:t>
      </w:r>
      <w:r>
        <w:rPr>
          <w:rFonts w:ascii="Calibri" w:eastAsia="SimSun" w:hAnsi="Calibri" w:cs="CMR10"/>
          <w:lang w:eastAsia="zh-CN"/>
        </w:rPr>
        <w:t xml:space="preserve">ADSL </w:t>
      </w:r>
      <w:proofErr w:type="spellStart"/>
      <w:r>
        <w:rPr>
          <w:rFonts w:ascii="Calibri" w:eastAsia="SimSun" w:hAnsi="Calibri" w:cs="CMR10"/>
          <w:lang w:eastAsia="zh-CN"/>
        </w:rPr>
        <w:t>con_guration</w:t>
      </w:r>
      <w:proofErr w:type="spellEnd"/>
      <w:r>
        <w:rPr>
          <w:rFonts w:ascii="Calibri" w:eastAsia="SimSun" w:hAnsi="Calibri" w:cs="CMR10"/>
          <w:lang w:eastAsia="zh-CN"/>
        </w:rPr>
        <w:t xml:space="preserve"> management, performance management of new emerging</w:t>
      </w:r>
      <w:r>
        <w:rPr>
          <w:rFonts w:ascii="Calibri" w:eastAsia="SimSun" w:hAnsi="Calibri" w:cs="Vrinda"/>
          <w:cs/>
          <w:lang w:eastAsia="zh-CN" w:bidi="bn-BD"/>
        </w:rPr>
        <w:t xml:space="preserve"> </w:t>
      </w:r>
      <w:r>
        <w:rPr>
          <w:rFonts w:ascii="Calibri" w:eastAsia="SimSun" w:hAnsi="Calibri" w:cs="CMR10"/>
          <w:lang w:eastAsia="zh-CN"/>
        </w:rPr>
        <w:t>technologies.</w:t>
      </w:r>
      <w:r>
        <w:rPr>
          <w:rFonts w:ascii="Calibri" w:eastAsia="SimSun" w:hAnsi="Calibri" w:cs="Vrinda"/>
          <w:cs/>
          <w:lang w:eastAsia="zh-CN" w:bidi="bn-BD"/>
        </w:rPr>
        <w:t xml:space="preserve"> </w:t>
      </w:r>
      <w:r>
        <w:rPr>
          <w:rFonts w:ascii="Calibri" w:eastAsia="SimSun" w:hAnsi="Calibri" w:cs="CMR10"/>
          <w:lang w:eastAsia="zh-CN"/>
        </w:rPr>
        <w:t>Network management tools: Network statistics management, network manage-</w:t>
      </w:r>
    </w:p>
    <w:p w:rsidR="00C84520" w:rsidRDefault="00C84520" w:rsidP="00C84520">
      <w:pPr>
        <w:autoSpaceDE w:val="0"/>
        <w:autoSpaceDN w:val="0"/>
        <w:adjustRightInd w:val="0"/>
        <w:rPr>
          <w:rFonts w:ascii="Calibri" w:eastAsia="SimSun" w:hAnsi="Calibri" w:cs="Vrinda"/>
          <w:lang w:eastAsia="zh-CN" w:bidi="bn-BD"/>
        </w:rPr>
      </w:pPr>
      <w:proofErr w:type="spellStart"/>
      <w:proofErr w:type="gramStart"/>
      <w:r>
        <w:rPr>
          <w:rFonts w:ascii="Calibri" w:eastAsia="SimSun" w:hAnsi="Calibri" w:cs="CMR10"/>
          <w:lang w:eastAsia="zh-CN"/>
        </w:rPr>
        <w:t>ment</w:t>
      </w:r>
      <w:proofErr w:type="spellEnd"/>
      <w:proofErr w:type="gramEnd"/>
      <w:r>
        <w:rPr>
          <w:rFonts w:ascii="Calibri" w:eastAsia="SimSun" w:hAnsi="Calibri" w:cs="CMR10"/>
          <w:lang w:eastAsia="zh-CN"/>
        </w:rPr>
        <w:t xml:space="preserve"> system, Trustworthiness: Reliability and Security, Managing the Telecommunications Resource: Security and Network Management</w:t>
      </w:r>
      <w:r>
        <w:rPr>
          <w:rFonts w:ascii="Calibri" w:eastAsia="SimSun" w:hAnsi="Calibri" w:cs="Vrinda"/>
          <w:cs/>
          <w:lang w:eastAsia="zh-CN" w:bidi="bn-BD"/>
        </w:rPr>
        <w:t xml:space="preserve"> </w:t>
      </w:r>
    </w:p>
    <w:p w:rsidR="00C84520" w:rsidRDefault="00C84520" w:rsidP="00C84520">
      <w:pPr>
        <w:autoSpaceDE w:val="0"/>
        <w:autoSpaceDN w:val="0"/>
        <w:adjustRightInd w:val="0"/>
        <w:rPr>
          <w:rFonts w:ascii="Calibri" w:eastAsia="SimSun" w:hAnsi="Calibri" w:cs="Vrinda"/>
          <w:lang w:eastAsia="zh-CN" w:bidi="bn-BD"/>
        </w:rPr>
      </w:pPr>
    </w:p>
    <w:p w:rsidR="00C84520" w:rsidRDefault="00C84520" w:rsidP="00C84520">
      <w:pPr>
        <w:autoSpaceDE w:val="0"/>
        <w:autoSpaceDN w:val="0"/>
        <w:adjustRightInd w:val="0"/>
        <w:rPr>
          <w:rFonts w:ascii="Calibri" w:eastAsia="SimSun" w:hAnsi="Calibri"/>
          <w:b/>
          <w:bCs/>
          <w:color w:val="0000FF"/>
          <w:lang w:eastAsia="zh-CN"/>
        </w:rPr>
      </w:pPr>
      <w:r>
        <w:rPr>
          <w:rFonts w:ascii="Calibri" w:eastAsia="SimSun" w:hAnsi="Calibri"/>
          <w:b/>
          <w:bCs/>
          <w:color w:val="0000FF"/>
          <w:lang w:eastAsia="zh-CN"/>
        </w:rPr>
        <w:t xml:space="preserve">Reference Books: </w:t>
      </w:r>
    </w:p>
    <w:p w:rsidR="00C84520" w:rsidRDefault="00C84520" w:rsidP="00C84520">
      <w:pPr>
        <w:autoSpaceDE w:val="0"/>
        <w:autoSpaceDN w:val="0"/>
        <w:adjustRightInd w:val="0"/>
        <w:rPr>
          <w:rFonts w:ascii="Calibri" w:eastAsia="SimSun" w:hAnsi="Calibri" w:cs="CMR10"/>
          <w:lang w:eastAsia="zh-CN"/>
        </w:rPr>
      </w:pPr>
      <w:r>
        <w:rPr>
          <w:rFonts w:ascii="Calibri" w:eastAsia="SimSun" w:hAnsi="Calibri" w:cs="CMR10"/>
          <w:lang w:eastAsia="zh-CN"/>
        </w:rPr>
        <w:t xml:space="preserve">1. Telecommunication Network Management - </w:t>
      </w:r>
      <w:proofErr w:type="spellStart"/>
      <w:r>
        <w:rPr>
          <w:rFonts w:ascii="Calibri" w:eastAsia="SimSun" w:hAnsi="Calibri" w:cs="CMR10"/>
          <w:lang w:eastAsia="zh-CN"/>
        </w:rPr>
        <w:t>Haojin</w:t>
      </w:r>
      <w:proofErr w:type="spellEnd"/>
      <w:r>
        <w:rPr>
          <w:rFonts w:ascii="Calibri" w:eastAsia="SimSun" w:hAnsi="Calibri" w:cs="CMR10"/>
          <w:lang w:eastAsia="zh-CN"/>
        </w:rPr>
        <w:t xml:space="preserve"> Wang </w:t>
      </w:r>
      <w:proofErr w:type="spellStart"/>
      <w:r>
        <w:rPr>
          <w:rFonts w:ascii="Calibri" w:eastAsia="SimSun" w:hAnsi="Calibri" w:cs="CMR10"/>
          <w:lang w:eastAsia="zh-CN"/>
        </w:rPr>
        <w:t>Mc-Graw</w:t>
      </w:r>
      <w:proofErr w:type="spellEnd"/>
      <w:r>
        <w:rPr>
          <w:rFonts w:ascii="Calibri" w:eastAsia="SimSun" w:hAnsi="Calibri" w:cs="CMR10"/>
          <w:lang w:eastAsia="zh-CN"/>
        </w:rPr>
        <w:t xml:space="preserve"> Hill</w:t>
      </w:r>
    </w:p>
    <w:p w:rsidR="00C84520" w:rsidRDefault="00C84520" w:rsidP="00C84520">
      <w:pPr>
        <w:autoSpaceDE w:val="0"/>
        <w:autoSpaceDN w:val="0"/>
        <w:adjustRightInd w:val="0"/>
        <w:rPr>
          <w:rFonts w:ascii="Calibri" w:eastAsia="SimSun" w:hAnsi="Calibri" w:cs="CMR10"/>
          <w:lang w:eastAsia="zh-CN"/>
        </w:rPr>
      </w:pPr>
      <w:r>
        <w:rPr>
          <w:rFonts w:ascii="Calibri" w:eastAsia="SimSun" w:hAnsi="Calibri" w:cs="CMR10"/>
          <w:lang w:eastAsia="zh-CN"/>
        </w:rPr>
        <w:t xml:space="preserve">2. Network Management - Principles and Practice </w:t>
      </w:r>
      <w:proofErr w:type="gramStart"/>
      <w:r>
        <w:rPr>
          <w:rFonts w:ascii="Calibri" w:eastAsia="SimSun" w:hAnsi="Calibri" w:cs="CMR10"/>
          <w:lang w:eastAsia="zh-CN"/>
        </w:rPr>
        <w:t>-  Mani</w:t>
      </w:r>
      <w:proofErr w:type="gramEnd"/>
      <w:r>
        <w:rPr>
          <w:rFonts w:ascii="Calibri" w:eastAsia="SimSun" w:hAnsi="Calibri" w:cs="CMR10"/>
          <w:lang w:eastAsia="zh-CN"/>
        </w:rPr>
        <w:t xml:space="preserve"> Subramanian,</w:t>
      </w:r>
    </w:p>
    <w:p w:rsidR="00C84520" w:rsidRDefault="00C84520" w:rsidP="00C84520">
      <w:pPr>
        <w:autoSpaceDE w:val="0"/>
        <w:autoSpaceDN w:val="0"/>
        <w:adjustRightInd w:val="0"/>
        <w:rPr>
          <w:rFonts w:ascii="Calibri" w:eastAsia="SimSun" w:hAnsi="Calibri" w:cs="CMR10"/>
          <w:lang w:eastAsia="zh-CN"/>
        </w:rPr>
      </w:pPr>
      <w:r>
        <w:rPr>
          <w:rFonts w:ascii="Calibri" w:eastAsia="SimSun" w:hAnsi="Calibri" w:cs="CMR10"/>
          <w:lang w:eastAsia="zh-CN"/>
        </w:rPr>
        <w:t>3. Telecommunications network management</w:t>
      </w:r>
      <w:proofErr w:type="gramStart"/>
      <w:r>
        <w:rPr>
          <w:rFonts w:ascii="Calibri" w:eastAsia="SimSun" w:hAnsi="Calibri" w:cs="CMR10"/>
          <w:lang w:eastAsia="zh-CN"/>
        </w:rPr>
        <w:t>-  Henry</w:t>
      </w:r>
      <w:proofErr w:type="gramEnd"/>
      <w:r>
        <w:rPr>
          <w:rFonts w:ascii="Calibri" w:eastAsia="SimSun" w:hAnsi="Calibri" w:cs="CMR10"/>
          <w:lang w:eastAsia="zh-CN"/>
        </w:rPr>
        <w:t xml:space="preserve"> </w:t>
      </w:r>
      <w:proofErr w:type="spellStart"/>
      <w:r>
        <w:rPr>
          <w:rFonts w:ascii="Calibri" w:eastAsia="SimSun" w:hAnsi="Calibri" w:cs="CMR10"/>
          <w:lang w:eastAsia="zh-CN"/>
        </w:rPr>
        <w:t>Haojin</w:t>
      </w:r>
      <w:proofErr w:type="spellEnd"/>
      <w:r>
        <w:rPr>
          <w:rFonts w:ascii="Calibri" w:eastAsia="SimSun" w:hAnsi="Calibri" w:cs="CMR10"/>
          <w:lang w:eastAsia="zh-CN"/>
        </w:rPr>
        <w:t xml:space="preserve"> Wang</w:t>
      </w:r>
    </w:p>
    <w:p w:rsidR="00747623" w:rsidRDefault="00C84520" w:rsidP="00C84520">
      <w:r>
        <w:rPr>
          <w:rFonts w:ascii="Calibri" w:eastAsia="SimSun" w:hAnsi="Calibri" w:cs="CMR10"/>
          <w:lang w:eastAsia="zh-CN"/>
        </w:rPr>
        <w:t xml:space="preserve">4. Fundamentals of Telecommunications Network Management </w:t>
      </w:r>
      <w:proofErr w:type="gramStart"/>
      <w:r>
        <w:rPr>
          <w:rFonts w:ascii="Calibri" w:eastAsia="SimSun" w:hAnsi="Calibri" w:cs="CMR10"/>
          <w:lang w:eastAsia="zh-CN"/>
        </w:rPr>
        <w:t>-  Lakshmi</w:t>
      </w:r>
      <w:proofErr w:type="gramEnd"/>
      <w:r>
        <w:rPr>
          <w:rFonts w:ascii="Calibri" w:eastAsia="SimSun" w:hAnsi="Calibri" w:cs="CMR10"/>
          <w:lang w:eastAsia="zh-CN"/>
        </w:rPr>
        <w:t xml:space="preserve"> G. Raman</w:t>
      </w:r>
      <w:bookmarkStart w:id="0" w:name="_GoBack"/>
      <w:bookmarkEnd w:id="0"/>
    </w:p>
    <w:sectPr w:rsidR="00747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FD2"/>
    <w:rsid w:val="00747623"/>
    <w:rsid w:val="00A77A25"/>
    <w:rsid w:val="00AF0FD2"/>
    <w:rsid w:val="00C8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50E02-EF52-435C-BFC7-99EF9CD5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5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2019-05-05T02:14:00Z</dcterms:created>
  <dcterms:modified xsi:type="dcterms:W3CDTF">2019-05-05T02:14:00Z</dcterms:modified>
</cp:coreProperties>
</file>