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github-repository-setup-guide"/>
    <w:p>
      <w:pPr>
        <w:pStyle w:val="Heading1"/>
      </w:pPr>
      <w:r>
        <w:t xml:space="preserve">GitHub Repository Setup Guide</w:t>
      </w:r>
    </w:p>
    <w:bookmarkStart w:id="20" w:name="your-project-is-ready-for-github"/>
    <w:p>
      <w:pPr>
        <w:pStyle w:val="Heading2"/>
      </w:pPr>
      <w:r>
        <w:t xml:space="preserve">🎉 Your Project is Ready for GitHub!</w:t>
      </w:r>
    </w:p>
    <w:p>
      <w:pPr>
        <w:pStyle w:val="FirstParagraph"/>
      </w:pPr>
      <w:r>
        <w:t xml:space="preserve">Your</w:t>
      </w:r>
      <w:r>
        <w:t xml:space="preserve"> </w:t>
      </w:r>
      <w:r>
        <w:t xml:space="preserve">“</w:t>
      </w:r>
      <w:r>
        <w:t xml:space="preserve">Gotta Crunch Them All</w:t>
      </w:r>
      <w:r>
        <w:t xml:space="preserve">”</w:t>
      </w:r>
      <w:r>
        <w:t xml:space="preserve"> </w:t>
      </w:r>
      <w:r>
        <w:t xml:space="preserve">calculator platform has been successfully prepared as a Git repository. Here’s how to push it to GitHub:</w:t>
      </w:r>
    </w:p>
    <w:bookmarkEnd w:id="20"/>
    <w:bookmarkStart w:id="21" w:name="repository-location"/>
    <w:p>
      <w:pPr>
        <w:pStyle w:val="Heading2"/>
      </w:pPr>
      <w:r>
        <w:t xml:space="preserve">📁 Repository Location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Local 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/workspace/numera-calculator/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Branch</w:t>
      </w:r>
      <w:r>
        <w:t xml:space="preserve">: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(modern default)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Files Committed</w:t>
      </w:r>
      <w:r>
        <w:t xml:space="preserve">: 51 files including all source code, configs, and Supabase functions</w:t>
      </w:r>
    </w:p>
    <w:bookmarkEnd w:id="21"/>
    <w:bookmarkStart w:id="25" w:name="step-by-step-github-upload"/>
    <w:p>
      <w:pPr>
        <w:pStyle w:val="Heading2"/>
      </w:pPr>
      <w:r>
        <w:t xml:space="preserve">🚀 Step-by-Step GitHub Upload</w:t>
      </w:r>
    </w:p>
    <w:bookmarkStart w:id="23" w:name="Xfd37ef958300bfae708ba7e19d8804fcddf7c34"/>
    <w:p>
      <w:pPr>
        <w:pStyle w:val="Heading3"/>
      </w:pPr>
      <w:r>
        <w:t xml:space="preserve">Option 1: Create New Repository on GitHub (Recommended)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 to GitHub.com and sign in</w:t>
      </w:r>
    </w:p>
    <w:p>
      <w:pPr>
        <w:numPr>
          <w:ilvl w:val="1"/>
          <w:numId w:val="1003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</w:p>
    <w:p>
      <w:pPr>
        <w:numPr>
          <w:ilvl w:val="1"/>
          <w:numId w:val="1003"/>
        </w:numPr>
        <w:pStyle w:val="Compact"/>
      </w:pPr>
      <w:r>
        <w:t xml:space="preserve">Click the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icon in the top right</w:t>
      </w:r>
    </w:p>
    <w:p>
      <w:pPr>
        <w:numPr>
          <w:ilvl w:val="1"/>
          <w:numId w:val="1003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New repository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Create Repository Settings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Repository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gotta-crunch-them-all</w:t>
      </w:r>
      <w:r>
        <w:t xml:space="preserve"> </w:t>
      </w:r>
      <w:r>
        <w:t xml:space="preserve">(or your preferred name)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Description</w:t>
      </w:r>
      <w:r>
        <w:t xml:space="preserve">:</w:t>
      </w:r>
      <w:r>
        <w:t xml:space="preserve"> </w:t>
      </w:r>
      <w:r>
        <w:t xml:space="preserve">“</w:t>
      </w:r>
      <w:r>
        <w:t xml:space="preserve">Crush every calculation - 120+ calculators from calculus to cooking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Visibility</w:t>
      </w:r>
      <w:r>
        <w:t xml:space="preserve">: Choose Public or Private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Important</w:t>
      </w:r>
      <w:r>
        <w:t xml:space="preserve">: Do NOT initialize with README, .gitignore, or license (we already have these)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Copy the Repository URL</w:t>
      </w:r>
    </w:p>
    <w:p>
      <w:pPr>
        <w:numPr>
          <w:ilvl w:val="1"/>
          <w:numId w:val="1005"/>
        </w:numPr>
        <w:pStyle w:val="Compact"/>
      </w:pPr>
      <w:r>
        <w:t xml:space="preserve">After creating, GitHub will show you a page with commands</w:t>
      </w:r>
    </w:p>
    <w:p>
      <w:pPr>
        <w:numPr>
          <w:ilvl w:val="1"/>
          <w:numId w:val="1005"/>
        </w:numPr>
        <w:pStyle w:val="Compact"/>
      </w:pPr>
      <w:r>
        <w:t xml:space="preserve">Copy the HTTPS URL (looks like:</w:t>
      </w:r>
      <w:r>
        <w:t xml:space="preserve"> </w:t>
      </w:r>
      <w:r>
        <w:rPr>
          <w:rStyle w:val="VerbatimChar"/>
        </w:rPr>
        <w:t xml:space="preserve">https://github.com/yourusername/gotta-crunch-them-all.git</w:t>
      </w:r>
      <w:r>
        <w:t xml:space="preserve">)</w:t>
      </w:r>
    </w:p>
    <w:bookmarkEnd w:id="23"/>
    <w:bookmarkStart w:id="24" w:name="Xb0a6335ff46a439a21c417a19b34b718356bf2b"/>
    <w:p>
      <w:pPr>
        <w:pStyle w:val="Heading3"/>
      </w:pPr>
      <w:r>
        <w:t xml:space="preserve">Option 2: Use GitHub CLI (If you have it installed)</w:t>
      </w:r>
    </w:p>
    <w:p>
      <w:pPr>
        <w:pStyle w:val="SourceCode"/>
      </w:pPr>
      <w:r>
        <w:rPr>
          <w:rStyle w:val="CommentTok"/>
        </w:rPr>
        <w:t xml:space="preserve"># Navigate to your project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/workspace/numera-calculator</w:t>
      </w:r>
      <w:r>
        <w:br/>
      </w:r>
      <w:r>
        <w:br/>
      </w:r>
      <w:r>
        <w:rPr>
          <w:rStyle w:val="CommentTok"/>
        </w:rPr>
        <w:t xml:space="preserve"># Create repository directly</w:t>
      </w:r>
      <w:r>
        <w:br/>
      </w:r>
      <w:r>
        <w:rPr>
          <w:rStyle w:val="ExtensionTok"/>
        </w:rPr>
        <w:t xml:space="preserve">gh</w:t>
      </w:r>
      <w:r>
        <w:rPr>
          <w:rStyle w:val="NormalTok"/>
        </w:rPr>
        <w:t xml:space="preserve"> repo create gotta-crunch-them-all </w:t>
      </w:r>
      <w:r>
        <w:rPr>
          <w:rStyle w:val="AttributeTok"/>
        </w:rPr>
        <w:t xml:space="preserve">--public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 </w:t>
      </w:r>
      <w:r>
        <w:rPr>
          <w:rStyle w:val="AttributeTok"/>
        </w:rPr>
        <w:t xml:space="preserve">--push</w:t>
      </w:r>
    </w:p>
    <w:bookmarkEnd w:id="24"/>
    <w:bookmarkEnd w:id="25"/>
    <w:bookmarkStart w:id="26" w:name="X50a44c7705d3db5702e4aa47061de53c253554a"/>
    <w:p>
      <w:pPr>
        <w:pStyle w:val="Heading2"/>
      </w:pPr>
      <w:r>
        <w:t xml:space="preserve">💻 Command Line Upload (Option 1 continuation)</w:t>
      </w:r>
    </w:p>
    <w:p>
      <w:pPr>
        <w:pStyle w:val="FirstParagraph"/>
      </w:pPr>
      <w:r>
        <w:t xml:space="preserve">Open terminal and run these commands:</w:t>
      </w:r>
    </w:p>
    <w:p>
      <w:pPr>
        <w:pStyle w:val="SourceCode"/>
      </w:pPr>
      <w:r>
        <w:rPr>
          <w:rStyle w:val="CommentTok"/>
        </w:rPr>
        <w:t xml:space="preserve"># Navigate to your project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/workspace/numera-calculator</w:t>
      </w:r>
      <w:r>
        <w:br/>
      </w:r>
      <w:r>
        <w:br/>
      </w:r>
      <w:r>
        <w:rPr>
          <w:rStyle w:val="CommentTok"/>
        </w:rPr>
        <w:t xml:space="preserve"># Add your GitHub repository as remote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https://github.com/YOURUSERNAME/YOURREPONAME.git</w:t>
      </w:r>
      <w:r>
        <w:br/>
      </w:r>
      <w:r>
        <w:br/>
      </w:r>
      <w:r>
        <w:rPr>
          <w:rStyle w:val="CommentTok"/>
        </w:rPr>
        <w:t xml:space="preserve"># Push your code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pStyle w:val="FirstParagraph"/>
      </w:pPr>
      <w:r>
        <w:rPr>
          <w:bCs/>
          <w:b/>
        </w:rPr>
        <w:t xml:space="preserve">Replace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YOURUSERNAME</w:t>
      </w:r>
      <w:r>
        <w:t xml:space="preserve"> </w:t>
      </w:r>
      <w:r>
        <w:t xml:space="preserve">with your GitHub username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YOURREPONAME</w:t>
      </w:r>
      <w:r>
        <w:t xml:space="preserve"> </w:t>
      </w:r>
      <w:r>
        <w:t xml:space="preserve">with your chosen repository name</w:t>
      </w:r>
    </w:p>
    <w:bookmarkEnd w:id="26"/>
    <w:bookmarkStart w:id="27" w:name="whats-already-set-up"/>
    <w:p>
      <w:pPr>
        <w:pStyle w:val="Heading2"/>
      </w:pPr>
      <w:r>
        <w:t xml:space="preserve">📋 What’s Already Set Up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Git Repository</w:t>
      </w:r>
      <w:r>
        <w:t xml:space="preserve">: Initialized and ready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Initial Commit</w:t>
      </w:r>
      <w:r>
        <w:t xml:space="preserve">: All project files committed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Branch</w:t>
      </w:r>
      <w:r>
        <w:t xml:space="preserve">: Set to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 </w:t>
      </w:r>
      <w:r>
        <w:t xml:space="preserve">(modern standard)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Gitignore</w:t>
      </w:r>
      <w:r>
        <w:t xml:space="preserve">: Configured for React/Node projects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README</w:t>
      </w:r>
      <w:r>
        <w:t xml:space="preserve">: Updated with project information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Supabase Functions</w:t>
      </w:r>
      <w:r>
        <w:t xml:space="preserve">: Included in the repository</w:t>
      </w:r>
    </w:p>
    <w:bookmarkEnd w:id="27"/>
    <w:bookmarkStart w:id="28" w:name="repository-structure"/>
    <w:p>
      <w:pPr>
        <w:pStyle w:val="Heading2"/>
      </w:pPr>
      <w:r>
        <w:t xml:space="preserve">🔧 Repository Structure</w:t>
      </w:r>
    </w:p>
    <w:p>
      <w:pPr>
        <w:pStyle w:val="SourceCode"/>
      </w:pPr>
      <w:r>
        <w:rPr>
          <w:rStyle w:val="VerbatimChar"/>
        </w:rPr>
        <w:t xml:space="preserve">gotta-crunch-them-all/</w:t>
      </w:r>
      <w:r>
        <w:br/>
      </w:r>
      <w:r>
        <w:rPr>
          <w:rStyle w:val="VerbatimChar"/>
        </w:rPr>
        <w:t xml:space="preserve">├── .gitignore              # Git ignore rules</w:t>
      </w:r>
      <w:r>
        <w:br/>
      </w:r>
      <w:r>
        <w:rPr>
          <w:rStyle w:val="VerbatimChar"/>
        </w:rPr>
        <w:t xml:space="preserve">├── README.md               # Project documentation</w:t>
      </w:r>
      <w:r>
        <w:br/>
      </w:r>
      <w:r>
        <w:rPr>
          <w:rStyle w:val="VerbatimChar"/>
        </w:rPr>
        <w:t xml:space="preserve">├── package.json            # Dependencies and scripts</w:t>
      </w:r>
      <w:r>
        <w:br/>
      </w:r>
      <w:r>
        <w:rPr>
          <w:rStyle w:val="VerbatimChar"/>
        </w:rPr>
        <w:t xml:space="preserve">├── vite.config.ts         # Vite configuration</w:t>
      </w:r>
      <w:r>
        <w:br/>
      </w:r>
      <w:r>
        <w:rPr>
          <w:rStyle w:val="VerbatimChar"/>
        </w:rPr>
        <w:t xml:space="preserve">├── tailwind.config.js     # Tailwind CSS config</w:t>
      </w:r>
      <w:r>
        <w:br/>
      </w:r>
      <w:r>
        <w:rPr>
          <w:rStyle w:val="VerbatimChar"/>
        </w:rPr>
        <w:t xml:space="preserve">├── src/                   # Source code</w:t>
      </w:r>
      <w:r>
        <w:br/>
      </w:r>
      <w:r>
        <w:rPr>
          <w:rStyle w:val="VerbatimChar"/>
        </w:rPr>
        <w:t xml:space="preserve">│   ├── components/        # React components</w:t>
      </w:r>
      <w:r>
        <w:br/>
      </w:r>
      <w:r>
        <w:rPr>
          <w:rStyle w:val="VerbatimChar"/>
        </w:rPr>
        <w:t xml:space="preserve">│   ├── data/             # Calculator definitions</w:t>
      </w:r>
      <w:r>
        <w:br/>
      </w:r>
      <w:r>
        <w:rPr>
          <w:rStyle w:val="VerbatimChar"/>
        </w:rPr>
        <w:t xml:space="preserve">│   ├── contexts/         # React contexts</w:t>
      </w:r>
      <w:r>
        <w:br/>
      </w:r>
      <w:r>
        <w:rPr>
          <w:rStyle w:val="VerbatimChar"/>
        </w:rPr>
        <w:t xml:space="preserve">│   ├── hooks/            # Custom hooks</w:t>
      </w:r>
      <w:r>
        <w:br/>
      </w:r>
      <w:r>
        <w:rPr>
          <w:rStyle w:val="VerbatimChar"/>
        </w:rPr>
        <w:t xml:space="preserve">│   ├── lib/              # Utilities</w:t>
      </w:r>
      <w:r>
        <w:br/>
      </w:r>
      <w:r>
        <w:rPr>
          <w:rStyle w:val="VerbatimChar"/>
        </w:rPr>
        <w:t xml:space="preserve">│   └── types/            # TypeScript types</w:t>
      </w:r>
      <w:r>
        <w:br/>
      </w:r>
      <w:r>
        <w:rPr>
          <w:rStyle w:val="VerbatimChar"/>
        </w:rPr>
        <w:t xml:space="preserve">└── supabase/             # Backend functions</w:t>
      </w:r>
      <w:r>
        <w:br/>
      </w:r>
      <w:r>
        <w:rPr>
          <w:rStyle w:val="VerbatimChar"/>
        </w:rPr>
        <w:t xml:space="preserve">    └── functions/        # Edge functions</w:t>
      </w:r>
    </w:p>
    <w:bookmarkEnd w:id="28"/>
    <w:bookmarkStart w:id="29" w:name="next-steps-after-upload"/>
    <w:p>
      <w:pPr>
        <w:pStyle w:val="Heading2"/>
      </w:pPr>
      <w:r>
        <w:t xml:space="preserve">🌐 Next Steps After Upload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Update README</w:t>
      </w:r>
      <w:r>
        <w:t xml:space="preserve">: Edit the live demo URL in README.md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Environment Variables</w:t>
      </w:r>
      <w:r>
        <w:t xml:space="preserve">: Create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for contributors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Pages</w:t>
      </w:r>
      <w:r>
        <w:t xml:space="preserve">: Set up automatic deployment (optional)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Issues &amp; Projects</w:t>
      </w:r>
      <w:r>
        <w:t xml:space="preserve">: Set up project management tools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Collaborators</w:t>
      </w:r>
      <w:r>
        <w:t xml:space="preserve">: Invite team members if needed</w:t>
      </w:r>
    </w:p>
    <w:bookmarkEnd w:id="29"/>
    <w:bookmarkStart w:id="30" w:name="important-notes"/>
    <w:p>
      <w:pPr>
        <w:pStyle w:val="Heading2"/>
      </w:pPr>
      <w:r>
        <w:t xml:space="preserve">🔑 Important Notes</w:t>
      </w:r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node_modules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folders are excluded via</w:t>
      </w:r>
      <w:r>
        <w:t xml:space="preserve"> </w:t>
      </w:r>
      <w:r>
        <w:rPr>
          <w:rStyle w:val="VerbatimChar"/>
        </w:rPr>
        <w:t xml:space="preserve">.gitignore</w:t>
      </w:r>
    </w:p>
    <w:p>
      <w:pPr>
        <w:numPr>
          <w:ilvl w:val="0"/>
          <w:numId w:val="1007"/>
        </w:numPr>
        <w:pStyle w:val="Compact"/>
      </w:pPr>
      <w:r>
        <w:t xml:space="preserve">Supabase functions are included for the AI chat feature</w:t>
      </w:r>
    </w:p>
    <w:p>
      <w:pPr>
        <w:numPr>
          <w:ilvl w:val="0"/>
          <w:numId w:val="1007"/>
        </w:numPr>
        <w:pStyle w:val="Compact"/>
      </w:pPr>
      <w:r>
        <w:t xml:space="preserve">All API keys and sensitive data are excluded</w:t>
      </w:r>
    </w:p>
    <w:p>
      <w:pPr>
        <w:numPr>
          <w:ilvl w:val="0"/>
          <w:numId w:val="1007"/>
        </w:numPr>
        <w:pStyle w:val="Compact"/>
      </w:pPr>
      <w:r>
        <w:t xml:space="preserve">Repository is ready for collaborative development</w:t>
      </w:r>
    </w:p>
    <w:bookmarkEnd w:id="30"/>
    <w:bookmarkStart w:id="31" w:name="need-help"/>
    <w:p>
      <w:pPr>
        <w:pStyle w:val="Heading2"/>
      </w:pPr>
      <w:r>
        <w:t xml:space="preserve">📞 Need Help?</w:t>
      </w:r>
    </w:p>
    <w:p>
      <w:pPr>
        <w:pStyle w:val="FirstParagraph"/>
      </w:pPr>
      <w:r>
        <w:t xml:space="preserve">If you encounter any issues:</w:t>
      </w:r>
      <w:r>
        <w:t xml:space="preserve"> </w:t>
      </w:r>
      <w:r>
        <w:t xml:space="preserve">1. Check that your GitHub repository URL is correct</w:t>
      </w:r>
      <w:r>
        <w:t xml:space="preserve"> </w:t>
      </w:r>
      <w:r>
        <w:t xml:space="preserve">2. Ensure you have push permissions to the repository</w:t>
      </w:r>
      <w:r>
        <w:t xml:space="preserve"> </w:t>
      </w:r>
      <w:r>
        <w:t xml:space="preserve">3. Verify your Git credentials are set up</w:t>
      </w:r>
      <w:r>
        <w:t xml:space="preserve"> </w:t>
      </w:r>
      <w:r>
        <w:t xml:space="preserve">4. Try using GitHub Desktop as an alternative</w:t>
      </w:r>
    </w:p>
    <w:p>
      <w:pPr>
        <w:pStyle w:val="BodyText"/>
      </w:pPr>
      <w:r>
        <w:t xml:space="preserve">Your calculator platform is now ready to be shared with the world! 🚀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2025-09-25T00:26:09Z</dcterms:created>
  <dcterms:modified xsi:type="dcterms:W3CDTF">2025-09-25T00:26:09Z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