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D783E" w14:textId="77777777" w:rsidR="007333DD" w:rsidRDefault="002E5859">
      <w:pPr>
        <w:rPr>
          <w:b/>
          <w:u w:val="single"/>
        </w:rPr>
      </w:pPr>
      <w:r w:rsidRPr="002E5859">
        <w:rPr>
          <w:b/>
          <w:u w:val="single"/>
        </w:rPr>
        <w:t>Introduction</w:t>
      </w:r>
    </w:p>
    <w:p w14:paraId="329AA62F" w14:textId="77777777" w:rsidR="002E5859" w:rsidRDefault="002E5859">
      <w:pPr>
        <w:rPr>
          <w:b/>
          <w:u w:val="single"/>
        </w:rPr>
      </w:pPr>
    </w:p>
    <w:p w14:paraId="21302D42" w14:textId="728880DC" w:rsidR="00A954BE" w:rsidRDefault="008756E0" w:rsidP="008809E8">
      <w:pPr>
        <w:jc w:val="both"/>
      </w:pPr>
      <w:r>
        <w:t>“</w:t>
      </w:r>
      <w:r w:rsidRPr="008756E0">
        <w:rPr>
          <w:i/>
        </w:rPr>
        <w:t>How to maintain the quality of a software?”</w:t>
      </w:r>
      <w:r>
        <w:rPr>
          <w:i/>
        </w:rPr>
        <w:t xml:space="preserve"> </w:t>
      </w:r>
      <w:r w:rsidR="000B4FB6">
        <w:t xml:space="preserve"> Right now this question is giving sleepless night to all the code developers and </w:t>
      </w:r>
      <w:r w:rsidR="003E4736">
        <w:t xml:space="preserve">eating out </w:t>
      </w:r>
      <w:r w:rsidR="000B4FB6">
        <w:t>all the energy of a software firm</w:t>
      </w:r>
      <w:r w:rsidR="003E4736">
        <w:t>.</w:t>
      </w:r>
      <w:r w:rsidR="000B4FB6">
        <w:t xml:space="preserve"> </w:t>
      </w:r>
      <w:r w:rsidR="003E4736">
        <w:t>Now days every software company wants to have perfect software system that should last for long and metric is one of the measure to check the quality of the developed software system. Software metrics are</w:t>
      </w:r>
      <w:r w:rsidR="00B16577">
        <w:t xml:space="preserve"> designed to help developers to maintain and check the quality of a software system. It may helps in risk analysis, cost analysis etc. </w:t>
      </w:r>
      <w:r w:rsidR="00A954BE">
        <w:t xml:space="preserve">but only developing metrics can’t solve the problem of analyzing the quality. </w:t>
      </w:r>
      <w:r w:rsidR="00D3280D">
        <w:t>According to M. Olag</w:t>
      </w:r>
      <w:r w:rsidR="00794706">
        <w:t>u</w:t>
      </w:r>
      <w:r w:rsidR="00D3280D">
        <w:t>e</w:t>
      </w:r>
      <w:r w:rsidR="00794706">
        <w:t xml:space="preserve"> </w:t>
      </w:r>
      <w:r w:rsidR="00D3280D">
        <w:t xml:space="preserve">et al [] </w:t>
      </w:r>
      <w:r w:rsidR="00A954BE">
        <w:t xml:space="preserve">there should be empirical validation </w:t>
      </w:r>
      <w:r w:rsidR="00EC0050">
        <w:t>of</w:t>
      </w:r>
      <w:r w:rsidR="00A954BE">
        <w:t xml:space="preserve"> all the OO metrics developed to ensure their appropriate use in industries</w:t>
      </w:r>
      <w:r w:rsidR="00970C29">
        <w:t xml:space="preserve">. </w:t>
      </w:r>
      <w:r w:rsidR="00EC0050">
        <w:t xml:space="preserve">As it might be the case that a metric may be correct from theoretical views but </w:t>
      </w:r>
      <w:r w:rsidR="00F42E93">
        <w:t xml:space="preserve">its </w:t>
      </w:r>
      <w:r w:rsidR="00EC0050">
        <w:t>of no use in practical scenario.</w:t>
      </w:r>
    </w:p>
    <w:p w14:paraId="275BAB42" w14:textId="643AB58C" w:rsidR="008756E0" w:rsidRDefault="0004503D" w:rsidP="008809E8">
      <w:pPr>
        <w:jc w:val="both"/>
      </w:pPr>
      <w:r>
        <w:t>In</w:t>
      </w:r>
      <w:r w:rsidR="009D421A">
        <w:t xml:space="preserve"> our approach we developed six different metrics, four</w:t>
      </w:r>
      <w:r>
        <w:t xml:space="preserve"> of them were based on class level calculation and two of </w:t>
      </w:r>
      <w:r w:rsidR="009D421A">
        <w:t>them wer</w:t>
      </w:r>
      <w:r w:rsidR="00A954BE">
        <w:t>e based on system level but we validated seven different object oriented metrics.</w:t>
      </w:r>
      <w:r w:rsidR="00F42E93">
        <w:t xml:space="preserve"> We introduced notion of </w:t>
      </w:r>
      <w:r w:rsidR="009C2C8B">
        <w:t xml:space="preserve">volatility in our calculation, which is something that somehow no one still touched it. We wanted to know that how volatility is associated with quality of metrics. We defined volatility based on the number of modification that has been made to a java classes in different releases. If a java class is modified in almost all the releases then we put that class in high volatility bucket and if a java class modifies only once through out different releases, taken into account for studies </w:t>
      </w:r>
      <w:r w:rsidR="00407DF3">
        <w:t>we</w:t>
      </w:r>
      <w:r w:rsidR="009C2C8B">
        <w:t xml:space="preserve"> put</w:t>
      </w:r>
      <w:r w:rsidR="00407DF3">
        <w:t xml:space="preserve"> it</w:t>
      </w:r>
      <w:r w:rsidR="009C2C8B">
        <w:t xml:space="preserve"> in low volatility metrics.</w:t>
      </w:r>
      <w:r w:rsidR="00BB53E2">
        <w:t xml:space="preserve"> </w:t>
      </w:r>
      <w:r w:rsidR="00957BD0">
        <w:t xml:space="preserve">We performed a case study on four consecutive version of Apache Ant </w:t>
      </w:r>
      <w:r w:rsidR="00067713">
        <w:t xml:space="preserve">to validate seven different OO metrics. </w:t>
      </w:r>
      <w:r w:rsidR="008809E8">
        <w:t xml:space="preserve">Apache Ant is publically available open source. We used the information of different commits available on its website. </w:t>
      </w:r>
    </w:p>
    <w:p w14:paraId="3B53A4D6" w14:textId="2536E68F" w:rsidR="008809E8" w:rsidRDefault="008809E8" w:rsidP="008809E8">
      <w:pPr>
        <w:jc w:val="both"/>
      </w:pPr>
      <w:r>
        <w:t xml:space="preserve">We validated widely used LCOM, LCOM-Henderson, RFC, Relative class size, Cohesion, MHF and AIF. Through our experiment we tried to figure out how the different metrics are correlated to each other, </w:t>
      </w:r>
      <w:r w:rsidR="003B7257">
        <w:t xml:space="preserve">and we tried to find out which metrics can easily defined volatility. </w:t>
      </w:r>
    </w:p>
    <w:p w14:paraId="0ABCB2DA" w14:textId="23E24E34" w:rsidR="003B7257" w:rsidRPr="00D5474B" w:rsidRDefault="003B7257" w:rsidP="00D5474B">
      <w:pPr>
        <w:rPr>
          <w:rFonts w:eastAsia="Times New Roman" w:cs="Times New Roman"/>
          <w:sz w:val="20"/>
          <w:szCs w:val="20"/>
        </w:rPr>
      </w:pPr>
      <w:r w:rsidRPr="00D5474B">
        <w:t xml:space="preserve">Beside this we also used the historical data to build a predictive model to predict future changes based on current changes. </w:t>
      </w:r>
      <w:r w:rsidR="00D5474B" w:rsidRPr="00D5474B">
        <w:rPr>
          <w:rFonts w:cs="Times New Roman"/>
        </w:rPr>
        <w:t xml:space="preserve">We have taken five major releases of Apache ant ranging from 1.5 to 1.9 for our study. </w:t>
      </w:r>
      <w:r w:rsidRPr="00D5474B">
        <w:t>We have used association rule mining f</w:t>
      </w:r>
      <w:r w:rsidR="009B4915" w:rsidRPr="00D5474B">
        <w:t>or generating rules and used the</w:t>
      </w:r>
      <w:r w:rsidRPr="00D5474B">
        <w:t>s</w:t>
      </w:r>
      <w:r w:rsidR="009B4915" w:rsidRPr="00D5474B">
        <w:t>e</w:t>
      </w:r>
      <w:r w:rsidRPr="00D5474B">
        <w:t xml:space="preserve"> rules to predict future. Association rules are conditional statements that help in finding relationship between random objects in a database or information repository. It gives information that how strongly two objects are related to each other which is impossible to detect with naked eyes.</w:t>
      </w:r>
    </w:p>
    <w:p w14:paraId="07C6FD50" w14:textId="77777777" w:rsidR="00021958" w:rsidRPr="00D5474B" w:rsidRDefault="00021958" w:rsidP="00021958">
      <w:pPr>
        <w:rPr>
          <w:rFonts w:eastAsia="Times New Roman" w:cs="Times New Roman"/>
          <w:color w:val="000000"/>
          <w:shd w:val="clear" w:color="auto" w:fill="FFFFFF"/>
        </w:rPr>
      </w:pPr>
      <w:r w:rsidRPr="00D5474B">
        <w:rPr>
          <w:rFonts w:eastAsia="Times New Roman" w:cs="Times New Roman"/>
          <w:color w:val="000000"/>
          <w:shd w:val="clear" w:color="auto" w:fill="FFFFFF"/>
        </w:rPr>
        <w:t xml:space="preserve">The core part of association rule is </w:t>
      </w:r>
      <w:proofErr w:type="spellStart"/>
      <w:r w:rsidRPr="00D5474B">
        <w:rPr>
          <w:rFonts w:eastAsia="Times New Roman" w:cs="Times New Roman"/>
          <w:b/>
          <w:color w:val="000000"/>
          <w:shd w:val="clear" w:color="auto" w:fill="FFFFFF"/>
        </w:rPr>
        <w:t>apriori</w:t>
      </w:r>
      <w:proofErr w:type="spellEnd"/>
      <w:r w:rsidRPr="00D5474B">
        <w:rPr>
          <w:rFonts w:eastAsia="Times New Roman" w:cs="Times New Roman"/>
          <w:b/>
          <w:color w:val="000000"/>
          <w:shd w:val="clear" w:color="auto" w:fill="FFFFFF"/>
        </w:rPr>
        <w:t xml:space="preserve"> algorithm</w:t>
      </w:r>
      <w:r w:rsidRPr="00D5474B">
        <w:rPr>
          <w:rFonts w:eastAsia="Times New Roman" w:cs="Times New Roman"/>
          <w:color w:val="000000"/>
          <w:shd w:val="clear" w:color="auto" w:fill="FFFFFF"/>
        </w:rPr>
        <w:t>. It is based on support and confidence.</w:t>
      </w:r>
      <w:r w:rsidRPr="00D5474B">
        <w:rPr>
          <w:rFonts w:eastAsia="Times New Roman" w:cs="Times New Roman"/>
          <w:i/>
          <w:iCs/>
          <w:color w:val="000000"/>
          <w:shd w:val="clear" w:color="auto" w:fill="FFFFFF"/>
        </w:rPr>
        <w:t xml:space="preserve"> Support</w:t>
      </w:r>
      <w:r w:rsidRPr="00D5474B">
        <w:rPr>
          <w:rFonts w:eastAsia="Times New Roman" w:cs="Times New Roman"/>
          <w:color w:val="000000"/>
          <w:shd w:val="clear" w:color="auto" w:fill="FFFFFF"/>
        </w:rPr>
        <w:t> is an indication of how frequently the items appear in the database. </w:t>
      </w:r>
      <w:r w:rsidRPr="00D5474B">
        <w:rPr>
          <w:rFonts w:eastAsia="Times New Roman" w:cs="Times New Roman"/>
          <w:i/>
          <w:iCs/>
          <w:color w:val="000000"/>
          <w:shd w:val="clear" w:color="auto" w:fill="FFFFFF"/>
        </w:rPr>
        <w:t>Confidence</w:t>
      </w:r>
      <w:r w:rsidRPr="00D5474B">
        <w:rPr>
          <w:rFonts w:eastAsia="Times New Roman" w:cs="Times New Roman"/>
          <w:color w:val="000000"/>
          <w:shd w:val="clear" w:color="auto" w:fill="FFFFFF"/>
        </w:rPr>
        <w:t> indicates the number of times the if/then statements have been found to be true.</w:t>
      </w:r>
    </w:p>
    <w:p w14:paraId="173E8A72" w14:textId="77777777" w:rsidR="00D5474B" w:rsidRPr="00D5474B" w:rsidRDefault="00D5474B" w:rsidP="00D5474B">
      <w:r w:rsidRPr="00D5474B">
        <w:t>It is widely used now days in indust</w:t>
      </w:r>
      <w:bookmarkStart w:id="0" w:name="_GoBack"/>
      <w:bookmarkEnd w:id="0"/>
      <w:r w:rsidRPr="00D5474B">
        <w:t xml:space="preserve">ries to find out hidden trend and pattern. </w:t>
      </w:r>
    </w:p>
    <w:p w14:paraId="55520590" w14:textId="77777777" w:rsidR="00D5474B" w:rsidRPr="00D5474B" w:rsidRDefault="00D5474B" w:rsidP="00D5474B">
      <w:pPr>
        <w:rPr>
          <w:rFonts w:eastAsia="Times New Roman" w:cs="Times New Roman"/>
          <w:color w:val="000000"/>
          <w:shd w:val="clear" w:color="auto" w:fill="FFFFFF"/>
        </w:rPr>
      </w:pPr>
      <w:r w:rsidRPr="00D5474B">
        <w:t>For example “</w:t>
      </w:r>
      <w:r w:rsidRPr="00D5474B">
        <w:rPr>
          <w:i/>
        </w:rPr>
        <w:t>If a person buys milk then there is 60% of chances that he will buy eggs too</w:t>
      </w:r>
      <w:r w:rsidRPr="00D5474B">
        <w:t>”. They play important role in determining customer behavior in grocery store,</w:t>
      </w:r>
      <w:r w:rsidRPr="00D5474B">
        <w:rPr>
          <w:rFonts w:eastAsia="Times New Roman" w:cs="Times New Roman"/>
          <w:color w:val="000000"/>
          <w:shd w:val="clear" w:color="auto" w:fill="FFFFFF"/>
        </w:rPr>
        <w:t xml:space="preserve"> in shopping basket data analysis, product clustering, </w:t>
      </w:r>
      <w:proofErr w:type="gramStart"/>
      <w:r w:rsidRPr="00D5474B">
        <w:rPr>
          <w:rFonts w:eastAsia="Times New Roman" w:cs="Times New Roman"/>
          <w:color w:val="000000"/>
          <w:shd w:val="clear" w:color="auto" w:fill="FFFFFF"/>
        </w:rPr>
        <w:t>catalog</w:t>
      </w:r>
      <w:proofErr w:type="gramEnd"/>
      <w:r w:rsidRPr="00D5474B">
        <w:rPr>
          <w:rFonts w:eastAsia="Times New Roman" w:cs="Times New Roman"/>
          <w:color w:val="000000"/>
          <w:shd w:val="clear" w:color="auto" w:fill="FFFFFF"/>
        </w:rPr>
        <w:t xml:space="preserve"> design and store layout. </w:t>
      </w:r>
    </w:p>
    <w:p w14:paraId="46AC5076" w14:textId="77777777" w:rsidR="00D5474B" w:rsidRPr="00D5474B" w:rsidRDefault="00D5474B" w:rsidP="00D5474B">
      <w:pPr>
        <w:rPr>
          <w:rFonts w:eastAsia="Times New Roman" w:cs="Times New Roman"/>
          <w:color w:val="000000"/>
          <w:shd w:val="clear" w:color="auto" w:fill="FFFFFF"/>
        </w:rPr>
      </w:pPr>
      <w:r w:rsidRPr="00D5474B">
        <w:rPr>
          <w:rFonts w:eastAsia="Times New Roman" w:cs="Times New Roman"/>
          <w:color w:val="000000"/>
          <w:shd w:val="clear" w:color="auto" w:fill="FFFFFF"/>
        </w:rPr>
        <w:t xml:space="preserve">Programmers use association rules to build programs capable of Machine Learning. Machine learning is a type of artificial intelligence that seeks to build </w:t>
      </w:r>
      <w:r w:rsidRPr="00D5474B">
        <w:rPr>
          <w:rFonts w:eastAsia="Times New Roman" w:cs="Times New Roman"/>
          <w:color w:val="000000"/>
          <w:shd w:val="clear" w:color="auto" w:fill="FFFFFF"/>
        </w:rPr>
        <w:lastRenderedPageBreak/>
        <w:t>programs with the ability to become more efficient without being explicitly programmed.</w:t>
      </w:r>
    </w:p>
    <w:p w14:paraId="458B9777" w14:textId="77777777" w:rsidR="00D5474B" w:rsidRPr="00D5474B" w:rsidRDefault="00D5474B" w:rsidP="00021958">
      <w:pPr>
        <w:rPr>
          <w:rFonts w:eastAsia="Times New Roman" w:cs="Times New Roman"/>
          <w:color w:val="000000"/>
          <w:shd w:val="clear" w:color="auto" w:fill="FFFFFF"/>
        </w:rPr>
      </w:pPr>
    </w:p>
    <w:p w14:paraId="4637C0BC" w14:textId="32A1B7ED" w:rsidR="003B7257" w:rsidRPr="00D5474B" w:rsidRDefault="003B7257" w:rsidP="008809E8">
      <w:pPr>
        <w:jc w:val="both"/>
      </w:pPr>
    </w:p>
    <w:p w14:paraId="547FE8F5" w14:textId="77777777" w:rsidR="00BB53E2" w:rsidRPr="00D5474B" w:rsidRDefault="00BB53E2" w:rsidP="008809E8">
      <w:pPr>
        <w:jc w:val="both"/>
      </w:pPr>
    </w:p>
    <w:p w14:paraId="383FC0EA" w14:textId="77777777" w:rsidR="00D3280D" w:rsidRPr="00D5474B" w:rsidRDefault="00D3280D" w:rsidP="00D3280D"/>
    <w:p w14:paraId="02C5D57A" w14:textId="7F4BB610" w:rsidR="002E5859" w:rsidRPr="00D5474B" w:rsidRDefault="002E5859" w:rsidP="00EC0050"/>
    <w:sectPr w:rsidR="002E5859" w:rsidRPr="00D5474B"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859"/>
    <w:rsid w:val="00021958"/>
    <w:rsid w:val="0004503D"/>
    <w:rsid w:val="00067713"/>
    <w:rsid w:val="000B4FB6"/>
    <w:rsid w:val="0018069E"/>
    <w:rsid w:val="002E5859"/>
    <w:rsid w:val="00373A30"/>
    <w:rsid w:val="003B7257"/>
    <w:rsid w:val="003E4736"/>
    <w:rsid w:val="00407DF3"/>
    <w:rsid w:val="00617E35"/>
    <w:rsid w:val="007333DD"/>
    <w:rsid w:val="00794706"/>
    <w:rsid w:val="008756E0"/>
    <w:rsid w:val="008809E8"/>
    <w:rsid w:val="00957BD0"/>
    <w:rsid w:val="00970C29"/>
    <w:rsid w:val="009B4915"/>
    <w:rsid w:val="009C2C8B"/>
    <w:rsid w:val="009D421A"/>
    <w:rsid w:val="00A954BE"/>
    <w:rsid w:val="00B16577"/>
    <w:rsid w:val="00BB53E2"/>
    <w:rsid w:val="00D3280D"/>
    <w:rsid w:val="00D5474B"/>
    <w:rsid w:val="00EC0050"/>
    <w:rsid w:val="00F42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2FB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529</Words>
  <Characters>3016</Characters>
  <Application>Microsoft Macintosh Word</Application>
  <DocSecurity>0</DocSecurity>
  <Lines>25</Lines>
  <Paragraphs>7</Paragraphs>
  <ScaleCrop>false</ScaleCrop>
  <Company>jamia millia islamia</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13</cp:revision>
  <dcterms:created xsi:type="dcterms:W3CDTF">2014-04-12T19:42:00Z</dcterms:created>
  <dcterms:modified xsi:type="dcterms:W3CDTF">2014-04-13T19:50:00Z</dcterms:modified>
</cp:coreProperties>
</file>