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both"/>
        <w:rPr>
          <w:rFonts w:ascii="Times New Roman" w:hAnsi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/>
          <w:b/>
          <w:bCs/>
          <w:sz w:val="32"/>
          <w:szCs w:val="32"/>
          <w:lang w:val="es-ES"/>
        </w:rPr>
      </w:r>
    </w:p>
    <w:p>
      <w:pPr>
        <w:pStyle w:val="Standard"/>
        <w:jc w:val="both"/>
        <w:rPr>
          <w:rFonts w:ascii="Times New Roman" w:hAnsi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/>
          <w:b/>
          <w:bCs/>
          <w:sz w:val="32"/>
          <w:szCs w:val="32"/>
          <w:lang w:val="es-ES"/>
        </w:rPr>
        <w:t>Tarea 6.1. Definiendo clases</w:t>
      </w:r>
    </w:p>
    <w:p>
      <w:pPr>
        <w:pStyle w:val="Standard"/>
        <w:rPr>
          <w:rFonts w:ascii="Times New Roman" w:hAnsi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/>
          <w:b/>
          <w:bCs/>
          <w:sz w:val="32"/>
          <w:szCs w:val="32"/>
          <w:lang w:val="es-ES"/>
        </w:rPr>
      </w:r>
    </w:p>
    <w:p>
      <w:pPr>
        <w:pStyle w:val="Standard"/>
        <w:numPr>
          <w:ilvl w:val="0"/>
          <w:numId w:val="1"/>
        </w:numPr>
        <w:spacing w:before="0" w:after="120"/>
        <w:jc w:val="both"/>
        <w:rPr>
          <w:lang w:val="es-ES"/>
        </w:rPr>
      </w:pPr>
      <w:r>
        <w:rPr>
          <w:lang w:val="es-ES"/>
        </w:rPr>
        <w:t>Vamos a utilizar la clase Point vista en clase. Incluye aquí la versión que tenga todos los métodos explicados a lo largo del tema.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 xml:space="preserve">Crea una clase para probarla. En el main, crea un array de 10 objetos de la clase Point y dales valores. Después muestra el array por pantalla. 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>package tema6;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>import java.util.Scanner;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>import java.util.Random;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>public class PuntoTester {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  <w:t>public static void main(String[] args) {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  <w:t>Scanner tec = new Scanner(System.in);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  <w:t>Random r = new Random();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  <w:t>Punto p = new Punto();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  <w:t>System.out.println(p);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  <w:t>int elems = 0;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  <w:t>do {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  <w:t xml:space="preserve">    System.out.println("Cuantos elementos quieres testear?");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  <w:t xml:space="preserve">    if (tec.hasNextDouble()) {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  <w:t xml:space="preserve">        elems = (int)tec.nextDouble();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  <w:t xml:space="preserve">        if (elems &lt;= 0) {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  <w:t xml:space="preserve">            System.out.println("El número debe ser mayor que 0.");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  <w:t xml:space="preserve">            elems = 0; // force retry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  <w:t xml:space="preserve">        }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  <w:t xml:space="preserve">    } else {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  <w:t xml:space="preserve">        System.out.println("Entrada inválida. Introduce un número entero.");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  <w:t xml:space="preserve">        tec.next(); // discard invalid input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  <w:t xml:space="preserve">    }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  <w:t>} while (elems == 0);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  <w:t>if(elems&lt;0) {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  <w:tab/>
        <w:t>elems = -elems;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  <w:t>}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  <w:t>Punto arr[] = new Punto[elems];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  <w:t>System.out.println(arr);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  <w:t>for(int i = 0; i&lt;arr.length; i++) {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  <w:tab/>
        <w:t>arr[i] = new Punto();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  <w:tab/>
        <w:t>arr[i].setX(r.nextDouble(-50,50));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  <w:tab/>
        <w:t>arr[i].setY(r.nextDouble(-50,50));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  <w:tab/>
        <w:t>System.out.println("["+arr[i]+"] ");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  <w:tab/>
        <w:t>System.out.println("X=("+arr[i].getX()+"), \nY=("+arr[i].getY()+")");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  <w:t>}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  <w:t>p.setX(6.5);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  <w:t>System.out.println(p);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  <w:t>p.setY(-4.7);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  <w:t>System.out.println(p);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ab/>
        <w:t>}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  <w:t>}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</w:r>
    </w:p>
    <w:p>
      <w:pPr>
        <w:pStyle w:val="CuerpoA"/>
        <w:numPr>
          <w:ilvl w:val="0"/>
          <w:numId w:val="1"/>
        </w:numPr>
        <w:tabs>
          <w:tab w:val="clear" w:pos="708"/>
          <w:tab w:val="left" w:pos="1977" w:leader="none"/>
          <w:tab w:val="left" w:pos="2466" w:leader="none"/>
          <w:tab w:val="left" w:pos="3174" w:leader="none"/>
          <w:tab w:val="left" w:pos="3883" w:leader="none"/>
          <w:tab w:val="left" w:pos="4592" w:leader="none"/>
          <w:tab w:val="left" w:pos="5300" w:leader="none"/>
          <w:tab w:val="left" w:pos="6009" w:leader="none"/>
          <w:tab w:val="left" w:pos="6718" w:leader="none"/>
          <w:tab w:val="left" w:pos="7426" w:leader="none"/>
          <w:tab w:val="left" w:pos="8135" w:leader="none"/>
          <w:tab w:val="left" w:pos="8844" w:leader="none"/>
          <w:tab w:val="left" w:pos="9552" w:leader="none"/>
          <w:tab w:val="left" w:pos="10261" w:leader="none"/>
          <w:tab w:val="left" w:pos="10889" w:leader="none"/>
        </w:tabs>
        <w:spacing w:before="0" w:after="120"/>
        <w:rPr>
          <w:lang w:val="es-ES"/>
        </w:rPr>
      </w:pPr>
      <w:r>
        <w:rPr>
          <w:lang w:val="es-ES"/>
        </w:rPr>
        <w:t xml:space="preserve">Crea una clase Producto con los atributos nombre y precio. Añade un método </w:t>
      </w:r>
      <w:r>
        <w:rPr>
          <w:color w:val="000000"/>
          <w:lang w:val="es-ES"/>
        </w:rPr>
        <w:t>que calcule y devuelva el precio final incluyendo un IVA del 21%.</w:t>
      </w:r>
    </w:p>
    <w:p>
      <w:pPr>
        <w:pStyle w:val="CuerpoA"/>
        <w:tabs>
          <w:tab w:val="clear" w:pos="708"/>
          <w:tab w:val="left" w:pos="1977" w:leader="none"/>
          <w:tab w:val="left" w:pos="2466" w:leader="none"/>
          <w:tab w:val="left" w:pos="3174" w:leader="none"/>
          <w:tab w:val="left" w:pos="3883" w:leader="none"/>
          <w:tab w:val="left" w:pos="4592" w:leader="none"/>
          <w:tab w:val="left" w:pos="5300" w:leader="none"/>
          <w:tab w:val="left" w:pos="6009" w:leader="none"/>
          <w:tab w:val="left" w:pos="6718" w:leader="none"/>
          <w:tab w:val="left" w:pos="7426" w:leader="none"/>
          <w:tab w:val="left" w:pos="8135" w:leader="none"/>
          <w:tab w:val="left" w:pos="8844" w:leader="none"/>
          <w:tab w:val="left" w:pos="9552" w:leader="none"/>
          <w:tab w:val="left" w:pos="10261" w:leader="none"/>
          <w:tab w:val="left" w:pos="10889" w:leader="none"/>
        </w:tabs>
        <w:spacing w:before="0" w:after="120"/>
        <w:ind w:firstLine="708"/>
        <w:rPr>
          <w:color w:val="000000"/>
        </w:rPr>
      </w:pPr>
      <w:r>
        <w:rPr>
          <w:color w:val="000000"/>
          <w:lang w:val="es-ES"/>
        </w:rPr>
        <w:t>NOTA: el IVA lo guardaremos en una constante de tipo int (privada, lógicamente)</w:t>
      </w:r>
    </w:p>
    <w:p>
      <w:pPr>
        <w:pStyle w:val="CuerpoA"/>
        <w:tabs>
          <w:tab w:val="clear" w:pos="708"/>
          <w:tab w:val="left" w:pos="1977" w:leader="none"/>
          <w:tab w:val="left" w:pos="2466" w:leader="none"/>
          <w:tab w:val="left" w:pos="3174" w:leader="none"/>
          <w:tab w:val="left" w:pos="3883" w:leader="none"/>
          <w:tab w:val="left" w:pos="4592" w:leader="none"/>
          <w:tab w:val="left" w:pos="5300" w:leader="none"/>
          <w:tab w:val="left" w:pos="6009" w:leader="none"/>
          <w:tab w:val="left" w:pos="6718" w:leader="none"/>
          <w:tab w:val="left" w:pos="7426" w:leader="none"/>
          <w:tab w:val="left" w:pos="8135" w:leader="none"/>
          <w:tab w:val="left" w:pos="8844" w:leader="none"/>
          <w:tab w:val="left" w:pos="9552" w:leader="none"/>
          <w:tab w:val="left" w:pos="10261" w:leader="none"/>
          <w:tab w:val="left" w:pos="10889" w:leader="none"/>
        </w:tabs>
        <w:spacing w:before="0" w:after="120"/>
        <w:ind w:firstLine="708"/>
        <w:rPr>
          <w:color w:val="000000"/>
          <w:lang w:val="es-ES"/>
        </w:rPr>
      </w:pPr>
      <w:r>
        <w:rPr>
          <w:color w:val="000000"/>
          <w:lang w:val="es-ES"/>
        </w:rPr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>package</w:t>
      </w:r>
      <w:r>
        <w:rPr>
          <w:rFonts w:ascii="Monospace" w:hAnsi="Monospace"/>
          <w:color w:val="000000"/>
          <w:sz w:val="20"/>
        </w:rPr>
        <w:t xml:space="preserve"> tema6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class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Producto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private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String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Nombre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private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double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Precio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final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double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IVA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21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Producto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000000"/>
          <w:sz w:val="20"/>
        </w:rPr>
        <w:t>String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Nombre</w:t>
      </w:r>
      <w:r>
        <w:rPr>
          <w:rFonts w:ascii="Monospace" w:hAnsi="Monospace"/>
          <w:color w:val="000000"/>
          <w:sz w:val="20"/>
        </w:rPr>
        <w:t>,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Precio</w:t>
      </w:r>
      <w:r>
        <w:rPr>
          <w:rFonts w:ascii="Monospace" w:hAnsi="Monospace"/>
          <w:color w:val="000000"/>
          <w:sz w:val="20"/>
        </w:rPr>
        <w:t>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super</w:t>
      </w:r>
      <w:r>
        <w:rPr>
          <w:rFonts w:ascii="Monospace" w:hAnsi="Monospace"/>
          <w:color w:val="000000"/>
          <w:sz w:val="20"/>
        </w:rPr>
        <w:t>()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this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</w:rPr>
        <w:t>Nombre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Nombre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this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</w:rPr>
        <w:t>Precio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Precio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String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getNombre</w:t>
      </w:r>
      <w:r>
        <w:rPr>
          <w:rFonts w:ascii="Monospace" w:hAnsi="Monospace"/>
          <w:color w:val="000000"/>
          <w:sz w:val="20"/>
        </w:rPr>
        <w:t>()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return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Nombre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double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getPrecio</w:t>
      </w:r>
      <w:r>
        <w:rPr>
          <w:rFonts w:ascii="Monospace" w:hAnsi="Monospace"/>
          <w:color w:val="000000"/>
          <w:sz w:val="20"/>
        </w:rPr>
        <w:t>()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return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Precio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setNombre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000000"/>
          <w:sz w:val="20"/>
        </w:rPr>
        <w:t>String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Nombre</w:t>
      </w:r>
      <w:r>
        <w:rPr>
          <w:rFonts w:ascii="Monospace" w:hAnsi="Monospace"/>
          <w:color w:val="000000"/>
          <w:sz w:val="20"/>
        </w:rPr>
        <w:t>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this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</w:rPr>
        <w:t>Nombre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Nombre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setPrecio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000000"/>
          <w:sz w:val="20"/>
        </w:rPr>
        <w:t>double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Precio</w:t>
      </w:r>
      <w:r>
        <w:rPr>
          <w:rFonts w:ascii="Monospace" w:hAnsi="Monospace"/>
          <w:color w:val="000000"/>
          <w:sz w:val="20"/>
        </w:rPr>
        <w:t>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if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000000"/>
          <w:sz w:val="20"/>
        </w:rPr>
        <w:t>Precio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&lt;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0</w:t>
      </w:r>
      <w:r>
        <w:rPr>
          <w:rFonts w:ascii="Monospace" w:hAnsi="Monospace"/>
          <w:color w:val="000000"/>
          <w:sz w:val="20"/>
        </w:rPr>
        <w:t>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  <w:tab/>
      </w:r>
      <w:r>
        <w:rPr>
          <w:rFonts w:ascii="Monospace" w:hAnsi="Monospace"/>
          <w:color w:val="000000"/>
          <w:sz w:val="20"/>
        </w:rPr>
        <w:t>Precio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0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this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</w:rPr>
        <w:t>Precio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Precio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double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getPrecioFinal</w:t>
      </w:r>
      <w:r>
        <w:rPr>
          <w:rFonts w:ascii="Monospace" w:hAnsi="Monospace"/>
          <w:color w:val="000000"/>
          <w:sz w:val="20"/>
        </w:rPr>
        <w:t>()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return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this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</w:rPr>
        <w:t>Precio</w:t>
      </w:r>
      <w:r>
        <w:rPr>
          <w:rFonts w:ascii="Monospace" w:hAnsi="Monospace"/>
          <w:color w:val="000000"/>
          <w:sz w:val="20"/>
        </w:rPr>
        <w:t>/</w:t>
      </w:r>
      <w:r>
        <w:rPr>
          <w:rFonts w:ascii="Monospace" w:hAnsi="Monospace"/>
          <w:color w:val="000000"/>
          <w:sz w:val="20"/>
        </w:rPr>
        <w:t>100</w:t>
      </w:r>
      <w:r>
        <w:rPr>
          <w:rFonts w:ascii="Monospace" w:hAnsi="Monospace"/>
          <w:color w:val="000000"/>
          <w:sz w:val="20"/>
        </w:rPr>
        <w:t>*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000000"/>
          <w:sz w:val="20"/>
        </w:rPr>
        <w:t>100</w:t>
      </w:r>
      <w:r>
        <w:rPr>
          <w:rFonts w:ascii="Monospace" w:hAnsi="Monospace"/>
          <w:color w:val="000000"/>
          <w:sz w:val="20"/>
        </w:rPr>
        <w:t>+</w:t>
      </w:r>
      <w:r>
        <w:rPr>
          <w:rFonts w:ascii="Monospace" w:hAnsi="Monospace"/>
          <w:color w:val="000000"/>
          <w:sz w:val="20"/>
        </w:rPr>
        <w:t>IVA</w:t>
      </w:r>
      <w:r>
        <w:rPr>
          <w:rFonts w:ascii="Monospace" w:hAnsi="Monospace"/>
          <w:color w:val="000000"/>
          <w:sz w:val="20"/>
        </w:rPr>
        <w:t>)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i/>
          <w:color w:val="000000"/>
          <w:sz w:val="20"/>
        </w:rPr>
        <w:t>@Override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String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toString</w:t>
      </w:r>
      <w:r>
        <w:rPr>
          <w:rFonts w:ascii="Monospace" w:hAnsi="Monospace"/>
          <w:color w:val="000000"/>
          <w:sz w:val="20"/>
        </w:rPr>
        <w:t>()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return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"Producto [Nombre="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Nombre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", Precio="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Precio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", IVA="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IVA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", getNombre()="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getNombre</w:t>
      </w:r>
      <w:r>
        <w:rPr>
          <w:rFonts w:ascii="Monospace" w:hAnsi="Monospace"/>
          <w:color w:val="000000"/>
          <w:sz w:val="20"/>
        </w:rPr>
        <w:t>()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  <w:tab/>
        <w:tab/>
      </w:r>
      <w:r>
        <w:rPr>
          <w:rFonts w:ascii="Monospace" w:hAnsi="Monospace"/>
          <w:color w:val="000000"/>
          <w:sz w:val="20"/>
        </w:rPr>
        <w:t>+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", getPrecio()="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getPrecio</w:t>
      </w:r>
      <w:r>
        <w:rPr>
          <w:rFonts w:ascii="Monospace" w:hAnsi="Monospace"/>
          <w:color w:val="000000"/>
          <w:sz w:val="20"/>
        </w:rPr>
        <w:t>()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", getPrecioFinal()="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getPrecioFinal</w:t>
      </w:r>
      <w:r>
        <w:rPr>
          <w:rFonts w:ascii="Monospace" w:hAnsi="Monospace"/>
          <w:color w:val="000000"/>
          <w:sz w:val="20"/>
        </w:rPr>
        <w:t>()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", getClass()="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  <w:tab/>
        <w:tab/>
      </w:r>
      <w:r>
        <w:rPr>
          <w:rFonts w:ascii="Monospace" w:hAnsi="Monospace"/>
          <w:color w:val="000000"/>
          <w:sz w:val="20"/>
        </w:rPr>
        <w:t>+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getClass</w:t>
      </w:r>
      <w:r>
        <w:rPr>
          <w:rFonts w:ascii="Monospace" w:hAnsi="Monospace"/>
          <w:color w:val="000000"/>
          <w:sz w:val="20"/>
        </w:rPr>
        <w:t>()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", hashCode()="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hashCode</w:t>
      </w:r>
      <w:r>
        <w:rPr>
          <w:rFonts w:ascii="Monospace" w:hAnsi="Monospace"/>
          <w:color w:val="000000"/>
          <w:sz w:val="20"/>
        </w:rPr>
        <w:t>()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", toString()="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super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</w:rPr>
        <w:t>toString</w:t>
      </w:r>
      <w:r>
        <w:rPr>
          <w:rFonts w:ascii="Monospace" w:hAnsi="Monospace"/>
          <w:color w:val="000000"/>
          <w:sz w:val="20"/>
        </w:rPr>
        <w:t>()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"]"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tabs>
          <w:tab w:val="clear" w:pos="708"/>
          <w:tab w:val="left" w:pos="1977" w:leader="none"/>
          <w:tab w:val="left" w:pos="2466" w:leader="none"/>
          <w:tab w:val="left" w:pos="3174" w:leader="none"/>
          <w:tab w:val="left" w:pos="3883" w:leader="none"/>
          <w:tab w:val="left" w:pos="4592" w:leader="none"/>
          <w:tab w:val="left" w:pos="5300" w:leader="none"/>
          <w:tab w:val="left" w:pos="6009" w:leader="none"/>
          <w:tab w:val="left" w:pos="6718" w:leader="none"/>
          <w:tab w:val="left" w:pos="7426" w:leader="none"/>
          <w:tab w:val="left" w:pos="8135" w:leader="none"/>
          <w:tab w:val="left" w:pos="8844" w:leader="none"/>
          <w:tab w:val="left" w:pos="9552" w:leader="none"/>
          <w:tab w:val="left" w:pos="10261" w:leader="none"/>
          <w:tab w:val="left" w:pos="10889" w:leader="none"/>
        </w:tabs>
        <w:spacing w:before="0" w:after="120"/>
        <w:ind w:firstLine="708"/>
        <w:rPr>
          <w:color w:val="000000"/>
          <w:lang w:val="es-ES"/>
        </w:rPr>
      </w:pPr>
      <w:r>
        <w:rPr>
          <w:color w:val="000000"/>
          <w:lang w:val="es-ES"/>
        </w:rPr>
      </w:r>
    </w:p>
    <w:p>
      <w:pPr>
        <w:pStyle w:val="CuerpoA"/>
        <w:tabs>
          <w:tab w:val="clear" w:pos="708"/>
          <w:tab w:val="left" w:pos="1977" w:leader="none"/>
          <w:tab w:val="left" w:pos="2466" w:leader="none"/>
          <w:tab w:val="left" w:pos="3174" w:leader="none"/>
          <w:tab w:val="left" w:pos="3883" w:leader="none"/>
          <w:tab w:val="left" w:pos="4592" w:leader="none"/>
          <w:tab w:val="left" w:pos="5300" w:leader="none"/>
          <w:tab w:val="left" w:pos="6009" w:leader="none"/>
          <w:tab w:val="left" w:pos="6718" w:leader="none"/>
          <w:tab w:val="left" w:pos="7426" w:leader="none"/>
          <w:tab w:val="left" w:pos="8135" w:leader="none"/>
          <w:tab w:val="left" w:pos="8844" w:leader="none"/>
          <w:tab w:val="left" w:pos="9552" w:leader="none"/>
          <w:tab w:val="left" w:pos="10261" w:leader="none"/>
          <w:tab w:val="left" w:pos="10889" w:leader="none"/>
        </w:tabs>
        <w:spacing w:before="0" w:after="120"/>
        <w:ind w:firstLine="708"/>
        <w:rPr>
          <w:color w:val="000000"/>
          <w:lang w:val="es-ES"/>
        </w:rPr>
      </w:pPr>
      <w:r>
        <w:rPr>
          <w:color w:val="000000"/>
          <w:lang w:val="es-ES"/>
        </w:rPr>
      </w:r>
    </w:p>
    <w:p>
      <w:pPr>
        <w:pStyle w:val="CuerpoA"/>
        <w:numPr>
          <w:ilvl w:val="0"/>
          <w:numId w:val="1"/>
        </w:numPr>
        <w:tabs>
          <w:tab w:val="clear" w:pos="708"/>
          <w:tab w:val="left" w:pos="1977" w:leader="none"/>
          <w:tab w:val="left" w:pos="2466" w:leader="none"/>
          <w:tab w:val="left" w:pos="3174" w:leader="none"/>
          <w:tab w:val="left" w:pos="3883" w:leader="none"/>
          <w:tab w:val="left" w:pos="4592" w:leader="none"/>
          <w:tab w:val="left" w:pos="5300" w:leader="none"/>
          <w:tab w:val="left" w:pos="6009" w:leader="none"/>
          <w:tab w:val="left" w:pos="6718" w:leader="none"/>
          <w:tab w:val="left" w:pos="7426" w:leader="none"/>
          <w:tab w:val="left" w:pos="8135" w:leader="none"/>
          <w:tab w:val="left" w:pos="8844" w:leader="none"/>
          <w:tab w:val="left" w:pos="9552" w:leader="none"/>
          <w:tab w:val="left" w:pos="10261" w:leader="none"/>
          <w:tab w:val="left" w:pos="10889" w:leader="none"/>
        </w:tabs>
        <w:spacing w:before="0" w:after="120"/>
        <w:rPr>
          <w:color w:val="000000"/>
        </w:rPr>
      </w:pPr>
      <w:r>
        <w:rPr>
          <w:color w:val="000000"/>
          <w:lang w:val="es-ES"/>
        </w:rPr>
        <w:t>Crea una clase Libro con los atributos titulo, autor, numeroDePaginas, un resumen y un atributo booleano prestado. Añade un método que imprima por pantalla el resumen del libro.</w:t>
      </w:r>
    </w:p>
    <w:p>
      <w:pPr>
        <w:pStyle w:val="Normal"/>
        <w:rPr>
          <w:color w:val="000000"/>
          <w:lang w:val="es-ES"/>
        </w:rPr>
      </w:pPr>
      <w:r>
        <w:rPr>
          <w:color w:val="000000"/>
          <w:lang w:val="es-ES"/>
        </w:rPr>
      </w:r>
    </w:p>
    <w:p>
      <w:pPr>
        <w:pStyle w:val="Normal"/>
        <w:rPr>
          <w:color w:val="000000"/>
          <w:lang w:val="es-ES"/>
        </w:rPr>
      </w:pPr>
      <w:r>
        <w:rPr>
          <w:color w:val="000000"/>
          <w:lang w:val="es-ES"/>
        </w:rPr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>package</w:t>
      </w:r>
      <w:r>
        <w:rPr>
          <w:rFonts w:ascii="Monospace" w:hAnsi="Monospace"/>
          <w:color w:val="000000"/>
          <w:sz w:val="20"/>
        </w:rPr>
        <w:t xml:space="preserve"> tema6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class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Libro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private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String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Titulo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private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String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Autor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private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Numero_Paginas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Libro</w:t>
      </w:r>
      <w:r>
        <w:rPr>
          <w:rFonts w:ascii="Monospace" w:hAnsi="Monospace"/>
          <w:color w:val="000000"/>
          <w:sz w:val="20"/>
        </w:rPr>
        <w:t>()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super</w:t>
      </w:r>
      <w:r>
        <w:rPr>
          <w:rFonts w:ascii="Monospace" w:hAnsi="Monospace"/>
          <w:color w:val="000000"/>
          <w:sz w:val="20"/>
        </w:rPr>
        <w:t>()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  <w:u w:val="single"/>
        </w:rPr>
        <w:t>this</w:t>
      </w:r>
      <w:r>
        <w:rPr>
          <w:rFonts w:ascii="Monospace" w:hAnsi="Monospace"/>
          <w:color w:val="000000"/>
          <w:sz w:val="20"/>
          <w:u w:val="single"/>
        </w:rPr>
        <w:t>.</w:t>
      </w:r>
      <w:r>
        <w:rPr>
          <w:rFonts w:ascii="Monospace" w:hAnsi="Monospace"/>
          <w:color w:val="000000"/>
          <w:sz w:val="20"/>
          <w:u w:val="single"/>
        </w:rPr>
        <w:t>Titulo</w:t>
      </w:r>
      <w:r>
        <w:rPr>
          <w:rFonts w:ascii="Monospace" w:hAnsi="Monospace"/>
          <w:color w:val="000000"/>
          <w:sz w:val="20"/>
          <w:u w:val="single"/>
        </w:rPr>
        <w:t xml:space="preserve"> </w:t>
      </w:r>
      <w:r>
        <w:rPr>
          <w:rFonts w:ascii="Monospace" w:hAnsi="Monospace"/>
          <w:color w:val="000000"/>
          <w:sz w:val="20"/>
          <w:u w:val="single"/>
        </w:rPr>
        <w:t>=</w:t>
      </w:r>
      <w:r>
        <w:rPr>
          <w:rFonts w:ascii="Monospace" w:hAnsi="Monospace"/>
          <w:color w:val="000000"/>
          <w:sz w:val="20"/>
          <w:u w:val="single"/>
        </w:rPr>
        <w:t xml:space="preserve"> </w:t>
      </w:r>
      <w:r>
        <w:rPr>
          <w:rFonts w:ascii="Monospace" w:hAnsi="Monospace"/>
          <w:color w:val="000000"/>
          <w:sz w:val="20"/>
          <w:u w:val="single"/>
        </w:rPr>
        <w:t>Titulo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  <w:u w:val="single"/>
        </w:rPr>
        <w:t>this</w:t>
      </w:r>
      <w:r>
        <w:rPr>
          <w:rFonts w:ascii="Monospace" w:hAnsi="Monospace"/>
          <w:color w:val="000000"/>
          <w:sz w:val="20"/>
          <w:u w:val="single"/>
        </w:rPr>
        <w:t>.</w:t>
      </w:r>
      <w:r>
        <w:rPr>
          <w:rFonts w:ascii="Monospace" w:hAnsi="Monospace"/>
          <w:color w:val="000000"/>
          <w:sz w:val="20"/>
          <w:u w:val="single"/>
        </w:rPr>
        <w:t>Autor</w:t>
      </w:r>
      <w:r>
        <w:rPr>
          <w:rFonts w:ascii="Monospace" w:hAnsi="Monospace"/>
          <w:color w:val="000000"/>
          <w:sz w:val="20"/>
          <w:u w:val="single"/>
        </w:rPr>
        <w:t xml:space="preserve"> </w:t>
      </w:r>
      <w:r>
        <w:rPr>
          <w:rFonts w:ascii="Monospace" w:hAnsi="Monospace"/>
          <w:color w:val="000000"/>
          <w:sz w:val="20"/>
          <w:u w:val="single"/>
        </w:rPr>
        <w:t>=</w:t>
      </w:r>
      <w:r>
        <w:rPr>
          <w:rFonts w:ascii="Monospace" w:hAnsi="Monospace"/>
          <w:color w:val="000000"/>
          <w:sz w:val="20"/>
          <w:u w:val="single"/>
        </w:rPr>
        <w:t xml:space="preserve"> </w:t>
      </w:r>
      <w:r>
        <w:rPr>
          <w:rFonts w:ascii="Monospace" w:hAnsi="Monospace"/>
          <w:color w:val="000000"/>
          <w:sz w:val="20"/>
          <w:u w:val="single"/>
        </w:rPr>
        <w:t>Autor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  <w:u w:val="single"/>
        </w:rPr>
        <w:t>this</w:t>
      </w:r>
      <w:r>
        <w:rPr>
          <w:rFonts w:ascii="Monospace" w:hAnsi="Monospace"/>
          <w:color w:val="000000"/>
          <w:sz w:val="20"/>
          <w:u w:val="single"/>
        </w:rPr>
        <w:t>.</w:t>
      </w:r>
      <w:r>
        <w:rPr>
          <w:rFonts w:ascii="Monospace" w:hAnsi="Monospace"/>
          <w:color w:val="000000"/>
          <w:sz w:val="20"/>
          <w:u w:val="single"/>
        </w:rPr>
        <w:t>Numero_Paginas</w:t>
      </w:r>
      <w:r>
        <w:rPr>
          <w:rFonts w:ascii="Monospace" w:hAnsi="Monospace"/>
          <w:color w:val="000000"/>
          <w:sz w:val="20"/>
          <w:u w:val="single"/>
        </w:rPr>
        <w:t xml:space="preserve"> </w:t>
      </w:r>
      <w:r>
        <w:rPr>
          <w:rFonts w:ascii="Monospace" w:hAnsi="Monospace"/>
          <w:color w:val="000000"/>
          <w:sz w:val="20"/>
          <w:u w:val="single"/>
        </w:rPr>
        <w:t>=</w:t>
      </w:r>
      <w:r>
        <w:rPr>
          <w:rFonts w:ascii="Monospace" w:hAnsi="Monospace"/>
          <w:color w:val="000000"/>
          <w:sz w:val="20"/>
          <w:u w:val="single"/>
        </w:rPr>
        <w:t xml:space="preserve"> </w:t>
      </w:r>
      <w:r>
        <w:rPr>
          <w:rFonts w:ascii="Monospace" w:hAnsi="Monospace"/>
          <w:color w:val="000000"/>
          <w:sz w:val="20"/>
          <w:u w:val="single"/>
        </w:rPr>
        <w:t>Numero_Paginas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setTitulo</w:t>
      </w:r>
      <w:r>
        <w:rPr>
          <w:rFonts w:ascii="Monospace" w:hAnsi="Monospace"/>
          <w:color w:val="000000"/>
          <w:sz w:val="20"/>
        </w:rPr>
        <w:t>()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  <w:u w:val="single"/>
        </w:rPr>
        <w:t>this</w:t>
      </w:r>
      <w:r>
        <w:rPr>
          <w:rFonts w:ascii="Monospace" w:hAnsi="Monospace"/>
          <w:color w:val="000000"/>
          <w:sz w:val="20"/>
          <w:u w:val="single"/>
        </w:rPr>
        <w:t>.</w:t>
      </w:r>
      <w:r>
        <w:rPr>
          <w:rFonts w:ascii="Monospace" w:hAnsi="Monospace"/>
          <w:color w:val="000000"/>
          <w:sz w:val="20"/>
          <w:u w:val="single"/>
        </w:rPr>
        <w:t>Titulo</w:t>
      </w:r>
      <w:r>
        <w:rPr>
          <w:rFonts w:ascii="Monospace" w:hAnsi="Monospace"/>
          <w:color w:val="000000"/>
          <w:sz w:val="20"/>
          <w:u w:val="single"/>
        </w:rPr>
        <w:t xml:space="preserve"> </w:t>
      </w:r>
      <w:r>
        <w:rPr>
          <w:rFonts w:ascii="Monospace" w:hAnsi="Monospace"/>
          <w:color w:val="000000"/>
          <w:sz w:val="20"/>
          <w:u w:val="single"/>
        </w:rPr>
        <w:t>=</w:t>
      </w:r>
      <w:r>
        <w:rPr>
          <w:rFonts w:ascii="Monospace" w:hAnsi="Monospace"/>
          <w:color w:val="000000"/>
          <w:sz w:val="20"/>
          <w:u w:val="single"/>
        </w:rPr>
        <w:t xml:space="preserve"> </w:t>
      </w:r>
      <w:r>
        <w:rPr>
          <w:rFonts w:ascii="Monospace" w:hAnsi="Monospace"/>
          <w:color w:val="000000"/>
          <w:sz w:val="20"/>
          <w:u w:val="single"/>
        </w:rPr>
        <w:t>Titulo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setAutor</w:t>
      </w:r>
      <w:r>
        <w:rPr>
          <w:rFonts w:ascii="Monospace" w:hAnsi="Monospace"/>
          <w:color w:val="000000"/>
          <w:sz w:val="20"/>
        </w:rPr>
        <w:t>()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  <w:u w:val="single"/>
        </w:rPr>
        <w:t>this</w:t>
      </w:r>
      <w:r>
        <w:rPr>
          <w:rFonts w:ascii="Monospace" w:hAnsi="Monospace"/>
          <w:color w:val="000000"/>
          <w:sz w:val="20"/>
          <w:u w:val="single"/>
        </w:rPr>
        <w:t>.</w:t>
      </w:r>
      <w:r>
        <w:rPr>
          <w:rFonts w:ascii="Monospace" w:hAnsi="Monospace"/>
          <w:color w:val="000000"/>
          <w:sz w:val="20"/>
          <w:u w:val="single"/>
        </w:rPr>
        <w:t>Autor</w:t>
      </w:r>
      <w:r>
        <w:rPr>
          <w:rFonts w:ascii="Monospace" w:hAnsi="Monospace"/>
          <w:color w:val="000000"/>
          <w:sz w:val="20"/>
          <w:u w:val="single"/>
        </w:rPr>
        <w:t xml:space="preserve"> </w:t>
      </w:r>
      <w:r>
        <w:rPr>
          <w:rFonts w:ascii="Monospace" w:hAnsi="Monospace"/>
          <w:color w:val="000000"/>
          <w:sz w:val="20"/>
          <w:u w:val="single"/>
        </w:rPr>
        <w:t>=</w:t>
      </w:r>
      <w:r>
        <w:rPr>
          <w:rFonts w:ascii="Monospace" w:hAnsi="Monospace"/>
          <w:color w:val="000000"/>
          <w:sz w:val="20"/>
          <w:u w:val="single"/>
        </w:rPr>
        <w:t xml:space="preserve"> </w:t>
      </w:r>
      <w:r>
        <w:rPr>
          <w:rFonts w:ascii="Monospace" w:hAnsi="Monospace"/>
          <w:color w:val="000000"/>
          <w:sz w:val="20"/>
          <w:u w:val="single"/>
        </w:rPr>
        <w:t>Autor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  <w:shd w:fill="1B6291" w:val="clear"/>
        </w:rPr>
        <w:t>String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getTitulo</w:t>
      </w:r>
      <w:r>
        <w:rPr>
          <w:rFonts w:ascii="Monospace" w:hAnsi="Monospace"/>
          <w:color w:val="000000"/>
          <w:sz w:val="20"/>
        </w:rPr>
        <w:t>()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  <w:shd w:fill="1B6291" w:val="clear"/>
        </w:rPr>
        <w:t>return</w:t>
      </w:r>
      <w:r>
        <w:rPr>
          <w:rFonts w:ascii="Monospace" w:hAnsi="Monospace"/>
          <w:color w:val="000000"/>
          <w:sz w:val="20"/>
          <w:shd w:fill="1B6291" w:val="clear"/>
        </w:rPr>
        <w:t xml:space="preserve"> </w:t>
      </w:r>
      <w:r>
        <w:rPr>
          <w:rFonts w:ascii="Monospace" w:hAnsi="Monospace"/>
          <w:color w:val="000000"/>
          <w:sz w:val="20"/>
          <w:shd w:fill="1B6291" w:val="clear"/>
        </w:rPr>
        <w:t>Titulo</w:t>
      </w:r>
      <w:r>
        <w:rPr>
          <w:rFonts w:ascii="Monospace" w:hAnsi="Monospace"/>
          <w:color w:val="000000"/>
          <w:sz w:val="20"/>
          <w:shd w:fill="1B6291" w:val="clear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String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getAutor</w:t>
      </w:r>
      <w:r>
        <w:rPr>
          <w:rFonts w:ascii="Monospace" w:hAnsi="Monospace"/>
          <w:color w:val="000000"/>
          <w:sz w:val="20"/>
        </w:rPr>
        <w:t>()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return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Autor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setNumero_Paginas</w:t>
      </w:r>
      <w:r>
        <w:rPr>
          <w:rFonts w:ascii="Monospace" w:hAnsi="Monospace"/>
          <w:color w:val="000000"/>
          <w:sz w:val="20"/>
        </w:rPr>
        <w:t>()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  <w:u w:val="single"/>
        </w:rPr>
        <w:t>this</w:t>
      </w:r>
      <w:r>
        <w:rPr>
          <w:rFonts w:ascii="Monospace" w:hAnsi="Monospace"/>
          <w:color w:val="000000"/>
          <w:sz w:val="20"/>
          <w:u w:val="single"/>
        </w:rPr>
        <w:t>.</w:t>
      </w:r>
      <w:r>
        <w:rPr>
          <w:rFonts w:ascii="Monospace" w:hAnsi="Monospace"/>
          <w:color w:val="000000"/>
          <w:sz w:val="20"/>
          <w:u w:val="single"/>
        </w:rPr>
        <w:t>Numero_Paginas</w:t>
      </w:r>
      <w:r>
        <w:rPr>
          <w:rFonts w:ascii="Monospace" w:hAnsi="Monospace"/>
          <w:color w:val="000000"/>
          <w:sz w:val="20"/>
          <w:u w:val="single"/>
        </w:rPr>
        <w:t xml:space="preserve"> </w:t>
      </w:r>
      <w:r>
        <w:rPr>
          <w:rFonts w:ascii="Monospace" w:hAnsi="Monospace"/>
          <w:color w:val="000000"/>
          <w:sz w:val="20"/>
          <w:u w:val="single"/>
        </w:rPr>
        <w:t>=</w:t>
      </w:r>
      <w:r>
        <w:rPr>
          <w:rFonts w:ascii="Monospace" w:hAnsi="Monospace"/>
          <w:color w:val="000000"/>
          <w:sz w:val="20"/>
          <w:u w:val="single"/>
        </w:rPr>
        <w:t xml:space="preserve"> </w:t>
      </w:r>
      <w:r>
        <w:rPr>
          <w:rFonts w:ascii="Monospace" w:hAnsi="Monospace"/>
          <w:color w:val="000000"/>
          <w:sz w:val="20"/>
          <w:u w:val="single"/>
        </w:rPr>
        <w:t>Numero_Paginas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getNumero_Paginas</w:t>
      </w:r>
      <w:r>
        <w:rPr>
          <w:rFonts w:ascii="Monospace" w:hAnsi="Monospace"/>
          <w:color w:val="000000"/>
          <w:sz w:val="20"/>
        </w:rPr>
        <w:t>()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return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Numero_Paginas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CuerpoA"/>
        <w:tabs>
          <w:tab w:val="clear" w:pos="708"/>
          <w:tab w:val="left" w:pos="1977" w:leader="none"/>
          <w:tab w:val="left" w:pos="2466" w:leader="none"/>
          <w:tab w:val="left" w:pos="3174" w:leader="none"/>
          <w:tab w:val="left" w:pos="3883" w:leader="none"/>
          <w:tab w:val="left" w:pos="4592" w:leader="none"/>
          <w:tab w:val="left" w:pos="5300" w:leader="none"/>
          <w:tab w:val="left" w:pos="6009" w:leader="none"/>
          <w:tab w:val="left" w:pos="6718" w:leader="none"/>
          <w:tab w:val="left" w:pos="7426" w:leader="none"/>
          <w:tab w:val="left" w:pos="8135" w:leader="none"/>
          <w:tab w:val="left" w:pos="8844" w:leader="none"/>
          <w:tab w:val="left" w:pos="9552" w:leader="none"/>
          <w:tab w:val="left" w:pos="10261" w:leader="none"/>
          <w:tab w:val="left" w:pos="10889" w:leader="none"/>
        </w:tabs>
        <w:spacing w:before="0" w:after="120"/>
        <w:ind w:hanging="0" w:start="1757"/>
        <w:rPr>
          <w:rFonts w:ascii="Times New Roman" w:hAnsi="Times New Roman" w:cs="Times New Roman"/>
          <w:lang w:val="es-ES"/>
        </w:rPr>
      </w:pPr>
      <w:r>
        <w:rPr>
          <w:rFonts w:cs="Times New Roman" w:ascii="Times New Roman" w:hAnsi="Times New Roman"/>
          <w:lang w:val="es-ES"/>
        </w:rPr>
      </w:r>
    </w:p>
    <w:p>
      <w:pPr>
        <w:pStyle w:val="Standard"/>
        <w:numPr>
          <w:ilvl w:val="0"/>
          <w:numId w:val="1"/>
        </w:numPr>
        <w:spacing w:before="0" w:after="120"/>
        <w:jc w:val="both"/>
        <w:rPr>
          <w:rFonts w:ascii="Times New Roman" w:hAnsi="Times New Roman"/>
          <w:lang w:val="es-ES"/>
        </w:rPr>
      </w:pPr>
      <w:r>
        <w:rPr>
          <w:rFonts w:ascii="Times New Roman" w:hAnsi="Times New Roman"/>
          <w:lang w:val="es-ES"/>
        </w:rPr>
        <w:t>Vamos a crear una clase para los números racionales. Guardaremos el numerador y el denominador en dos atributos.</w:t>
      </w:r>
    </w:p>
    <w:p>
      <w:pPr>
        <w:pStyle w:val="Standard"/>
        <w:ind w:firstLine="708" w:start="684"/>
        <w:jc w:val="both"/>
        <w:rPr>
          <w:rFonts w:ascii="Times New Roman" w:hAnsi="Times New Roman"/>
          <w:lang w:val="es-ES"/>
        </w:rPr>
      </w:pPr>
      <w:r>
        <w:rPr>
          <w:rFonts w:ascii="Times New Roman" w:hAnsi="Times New Roman"/>
          <w:lang w:val="es-ES"/>
        </w:rPr>
        <w:t>Implementaremos los siguientes métodos:</w:t>
      </w:r>
    </w:p>
    <w:p>
      <w:pPr>
        <w:pStyle w:val="Standard"/>
        <w:numPr>
          <w:ilvl w:val="2"/>
          <w:numId w:val="2"/>
        </w:numPr>
        <w:jc w:val="both"/>
        <w:rPr>
          <w:rFonts w:ascii="Times New Roman" w:hAnsi="Times New Roman"/>
          <w:lang w:val="es-ES"/>
        </w:rPr>
      </w:pPr>
      <w:r>
        <w:rPr>
          <w:rFonts w:ascii="Times New Roman" w:hAnsi="Times New Roman"/>
          <w:lang w:val="es-ES"/>
        </w:rPr>
        <w:t>Constructor, con dos parámetros, uno para cada atributo.</w:t>
      </w:r>
    </w:p>
    <w:p>
      <w:pPr>
        <w:pStyle w:val="Standard"/>
        <w:numPr>
          <w:ilvl w:val="2"/>
          <w:numId w:val="2"/>
        </w:numPr>
        <w:jc w:val="both"/>
        <w:rPr>
          <w:rFonts w:ascii="Times New Roman" w:hAnsi="Times New Roman"/>
          <w:lang w:val="es-ES"/>
        </w:rPr>
      </w:pPr>
      <w:r>
        <w:rPr>
          <w:rFonts w:ascii="Times New Roman" w:hAnsi="Times New Roman"/>
          <w:lang w:val="es-ES"/>
        </w:rPr>
        <w:t>Setters para los dos atributos.</w:t>
      </w:r>
    </w:p>
    <w:p>
      <w:pPr>
        <w:pStyle w:val="Standard"/>
        <w:numPr>
          <w:ilvl w:val="2"/>
          <w:numId w:val="2"/>
        </w:numPr>
        <w:jc w:val="both"/>
        <w:rPr>
          <w:rFonts w:ascii="Times New Roman" w:hAnsi="Times New Roman"/>
          <w:lang w:val="es-ES"/>
        </w:rPr>
      </w:pPr>
      <w:r>
        <w:rPr>
          <w:rFonts w:ascii="Times New Roman" w:hAnsi="Times New Roman"/>
          <w:lang w:val="es-ES"/>
        </w:rPr>
        <w:t>Getters para los dos atributos.</w:t>
      </w:r>
    </w:p>
    <w:p>
      <w:pPr>
        <w:pStyle w:val="Standard"/>
        <w:numPr>
          <w:ilvl w:val="2"/>
          <w:numId w:val="2"/>
        </w:numPr>
        <w:jc w:val="both"/>
        <w:rPr>
          <w:rFonts w:ascii="Times New Roman" w:hAnsi="Times New Roman"/>
          <w:lang w:val="es-ES"/>
        </w:rPr>
      </w:pPr>
      <w:r>
        <w:rPr>
          <w:rFonts w:ascii="Times New Roman" w:hAnsi="Times New Roman"/>
          <w:lang w:val="es-ES"/>
        </w:rPr>
        <w:t>Método toString().</w:t>
      </w:r>
    </w:p>
    <w:p>
      <w:pPr>
        <w:pStyle w:val="Standard"/>
        <w:numPr>
          <w:ilvl w:val="2"/>
          <w:numId w:val="2"/>
        </w:numPr>
        <w:jc w:val="both"/>
        <w:rPr>
          <w:rFonts w:ascii="Times New Roman" w:hAnsi="Times New Roman"/>
          <w:lang w:val="es-ES"/>
        </w:rPr>
      </w:pPr>
      <w:r>
        <w:rPr>
          <w:rFonts w:ascii="Times New Roman" w:hAnsi="Times New Roman"/>
          <w:lang w:val="es-ES"/>
        </w:rPr>
        <w:t>Métodos para la suma, resta, multiplicación, división y simplificación de fracciones.</w:t>
      </w:r>
    </w:p>
    <w:p>
      <w:pPr>
        <w:pStyle w:val="Standard"/>
        <w:numPr>
          <w:ilvl w:val="2"/>
          <w:numId w:val="2"/>
        </w:numPr>
        <w:jc w:val="both"/>
        <w:rPr>
          <w:rFonts w:ascii="Times New Roman" w:hAnsi="Times New Roman"/>
          <w:lang w:val="es-ES"/>
        </w:rPr>
      </w:pPr>
      <w:r>
        <w:rPr>
          <w:rFonts w:ascii="Times New Roman" w:hAnsi="Times New Roman"/>
          <w:lang w:val="es-ES"/>
        </w:rPr>
        <w:t>Para facilitar las operaciones de suma y resta de fracciones de distinto denominador crearemos el método privado que calcula el mínimo común m</w:t>
      </w: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4363720</wp:posOffset>
            </wp:positionH>
            <wp:positionV relativeFrom="paragraph">
              <wp:posOffset>579755</wp:posOffset>
            </wp:positionV>
            <wp:extent cx="2362200" cy="1857375"/>
            <wp:effectExtent l="0" t="0" r="0" b="0"/>
            <wp:wrapThrough wrapText="bothSides">
              <wp:wrapPolygon edited="0">
                <wp:start x="-5" y="0"/>
                <wp:lineTo x="-5" y="21483"/>
                <wp:lineTo x="21424" y="21483"/>
                <wp:lineTo x="21424" y="0"/>
                <wp:lineTo x="-5" y="0"/>
              </wp:wrapPolygon>
            </wp:wrapThrough>
            <wp:docPr id="1" name="Imagen 733382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733382466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857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lang w:val="es-ES"/>
        </w:rPr>
        <w:t>últiplo.</w:t>
      </w:r>
    </w:p>
    <w:p>
      <w:pPr>
        <w:pStyle w:val="Standard"/>
        <w:ind w:hanging="0" w:start="2187"/>
        <w:jc w:val="both"/>
        <w:rPr>
          <w:lang w:val="es-ES"/>
        </w:rPr>
      </w:pPr>
      <w:r>
        <w:rPr>
          <w:lang w:val="es-ES"/>
        </w:rPr>
      </w:r>
    </w:p>
    <w:p>
      <w:pPr>
        <w:pStyle w:val="Standard"/>
        <w:spacing w:before="0" w:after="120"/>
        <w:jc w:val="both"/>
        <w:rPr>
          <w:rFonts w:ascii="Times New Roman" w:hAnsi="Times New Roman"/>
          <w:color w:val="000000"/>
          <w:lang w:val="es-ES"/>
        </w:rPr>
      </w:pPr>
      <w:r>
        <w:rPr>
          <w:rFonts w:ascii="Times New Roman" w:hAnsi="Times New Roman"/>
          <w:color w:val="000000"/>
          <w:lang w:val="es-ES"/>
        </w:rPr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>package</w:t>
      </w:r>
      <w:r>
        <w:rPr>
          <w:rFonts w:ascii="Monospace" w:hAnsi="Monospace"/>
          <w:color w:val="000000"/>
          <w:sz w:val="20"/>
        </w:rPr>
        <w:t xml:space="preserve"> tema6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class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Fraccion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private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num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private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den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Fraccion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000000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num</w:t>
      </w:r>
      <w:r>
        <w:rPr>
          <w:rFonts w:ascii="Monospace" w:hAnsi="Monospace"/>
          <w:color w:val="000000"/>
          <w:sz w:val="20"/>
        </w:rPr>
        <w:t>,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den</w:t>
      </w:r>
      <w:r>
        <w:rPr>
          <w:rFonts w:ascii="Monospace" w:hAnsi="Monospace"/>
          <w:color w:val="000000"/>
          <w:sz w:val="20"/>
        </w:rPr>
        <w:t>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 xml:space="preserve">    </w:t>
      </w:r>
      <w:r>
        <w:rPr>
          <w:rFonts w:ascii="Monospace" w:hAnsi="Monospace"/>
          <w:color w:val="000000"/>
          <w:sz w:val="20"/>
        </w:rPr>
        <w:t>// Fix denominator zero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 xml:space="preserve">    </w:t>
      </w:r>
      <w:r>
        <w:rPr>
          <w:rFonts w:ascii="Monospace" w:hAnsi="Monospace"/>
          <w:color w:val="000000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000000"/>
          <w:sz w:val="20"/>
        </w:rPr>
        <w:t>den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==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0</w:t>
      </w:r>
      <w:r>
        <w:rPr>
          <w:rFonts w:ascii="Monospace" w:hAnsi="Monospace"/>
          <w:color w:val="000000"/>
          <w:sz w:val="20"/>
        </w:rPr>
        <w:t>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 xml:space="preserve">        </w:t>
      </w:r>
      <w:r>
        <w:rPr>
          <w:rFonts w:ascii="Monospace" w:hAnsi="Monospace"/>
          <w:color w:val="000000"/>
          <w:sz w:val="20"/>
        </w:rPr>
        <w:t>den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1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 xml:space="preserve">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 xml:space="preserve">    </w:t>
      </w:r>
      <w:r>
        <w:rPr>
          <w:rFonts w:ascii="Monospace" w:hAnsi="Monospace"/>
          <w:color w:val="000000"/>
          <w:sz w:val="20"/>
        </w:rPr>
        <w:t>// Fix numerator zero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 xml:space="preserve">    </w:t>
      </w:r>
      <w:r>
        <w:rPr>
          <w:rFonts w:ascii="Monospace" w:hAnsi="Monospace"/>
          <w:color w:val="000000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000000"/>
          <w:sz w:val="20"/>
        </w:rPr>
        <w:t>num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==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0</w:t>
      </w:r>
      <w:r>
        <w:rPr>
          <w:rFonts w:ascii="Monospace" w:hAnsi="Monospace"/>
          <w:color w:val="000000"/>
          <w:sz w:val="20"/>
        </w:rPr>
        <w:t>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 xml:space="preserve">        </w:t>
      </w:r>
      <w:r>
        <w:rPr>
          <w:rFonts w:ascii="Monospace" w:hAnsi="Monospace"/>
          <w:color w:val="000000"/>
          <w:sz w:val="20"/>
        </w:rPr>
        <w:t>this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</w:rPr>
        <w:t>num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0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 xml:space="preserve">        </w:t>
      </w:r>
      <w:r>
        <w:rPr>
          <w:rFonts w:ascii="Monospace" w:hAnsi="Monospace"/>
          <w:color w:val="000000"/>
          <w:sz w:val="20"/>
        </w:rPr>
        <w:t>this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</w:rPr>
        <w:t>den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1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 xml:space="preserve">        </w:t>
      </w:r>
      <w:r>
        <w:rPr>
          <w:rFonts w:ascii="Monospace" w:hAnsi="Monospace"/>
          <w:color w:val="000000"/>
          <w:sz w:val="20"/>
        </w:rPr>
        <w:t>return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 xml:space="preserve">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 xml:space="preserve">    </w:t>
      </w:r>
      <w:r>
        <w:rPr>
          <w:rFonts w:ascii="Monospace" w:hAnsi="Monospace"/>
          <w:color w:val="000000"/>
          <w:sz w:val="20"/>
        </w:rPr>
        <w:t>this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</w:rPr>
        <w:t>num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num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 xml:space="preserve">    </w:t>
      </w:r>
      <w:r>
        <w:rPr>
          <w:rFonts w:ascii="Monospace" w:hAnsi="Monospace"/>
          <w:color w:val="000000"/>
          <w:sz w:val="20"/>
        </w:rPr>
        <w:t>this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</w:rPr>
        <w:t>den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den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 xml:space="preserve">    </w:t>
      </w:r>
      <w:r>
        <w:rPr>
          <w:rFonts w:ascii="Monospace" w:hAnsi="Monospace"/>
          <w:color w:val="000000"/>
          <w:sz w:val="20"/>
        </w:rPr>
        <w:t>simplificarF</w:t>
      </w:r>
      <w:r>
        <w:rPr>
          <w:rFonts w:ascii="Monospace" w:hAnsi="Monospace"/>
          <w:color w:val="000000"/>
          <w:sz w:val="20"/>
        </w:rPr>
        <w:t>()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Fraccion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000000"/>
          <w:sz w:val="20"/>
        </w:rPr>
        <w:t>Fraccion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sumarF</w:t>
      </w:r>
      <w:r>
        <w:rPr>
          <w:rFonts w:ascii="Monospace" w:hAnsi="Monospace"/>
          <w:color w:val="000000"/>
          <w:sz w:val="20"/>
        </w:rPr>
        <w:t>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 xml:space="preserve">// </w:t>
      </w:r>
      <w:r>
        <w:rPr>
          <w:rFonts w:ascii="Monospace" w:hAnsi="Monospace"/>
          <w:b/>
          <w:color w:val="000000"/>
          <w:sz w:val="20"/>
        </w:rPr>
        <w:t>TODO</w:t>
      </w:r>
      <w:r>
        <w:rPr>
          <w:rFonts w:ascii="Monospace" w:hAnsi="Monospace"/>
          <w:color w:val="000000"/>
          <w:sz w:val="20"/>
        </w:rPr>
        <w:t xml:space="preserve"> Auto-generated constructor stub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private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maximoComunDivisor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000000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a</w:t>
      </w:r>
      <w:r>
        <w:rPr>
          <w:rFonts w:ascii="Monospace" w:hAnsi="Monospace"/>
          <w:color w:val="000000"/>
          <w:sz w:val="20"/>
        </w:rPr>
        <w:t>,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b</w:t>
      </w:r>
      <w:r>
        <w:rPr>
          <w:rFonts w:ascii="Monospace" w:hAnsi="Monospace"/>
          <w:color w:val="000000"/>
          <w:sz w:val="20"/>
        </w:rPr>
        <w:t>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temporal</w:t>
      </w:r>
      <w:r>
        <w:rPr>
          <w:rFonts w:ascii="Monospace" w:hAnsi="Monospace"/>
          <w:color w:val="000000"/>
          <w:sz w:val="20"/>
        </w:rPr>
        <w:t>;</w:t>
      </w:r>
      <w:r>
        <w:rPr>
          <w:rFonts w:ascii="Monospace" w:hAnsi="Monospace"/>
          <w:color w:val="000000"/>
          <w:sz w:val="20"/>
        </w:rPr>
        <w:t>//</w:t>
      </w:r>
      <w:r>
        <w:rPr>
          <w:rFonts w:ascii="Monospace" w:hAnsi="Monospace"/>
          <w:color w:val="000000"/>
          <w:sz w:val="20"/>
          <w:u w:val="single"/>
        </w:rPr>
        <w:t>Para</w:t>
      </w:r>
      <w:r>
        <w:rPr>
          <w:rFonts w:ascii="Monospace" w:hAnsi="Monospace"/>
          <w:color w:val="000000"/>
          <w:sz w:val="20"/>
        </w:rPr>
        <w:t xml:space="preserve"> no </w:t>
      </w:r>
      <w:r>
        <w:rPr>
          <w:rFonts w:ascii="Monospace" w:hAnsi="Monospace"/>
          <w:color w:val="000000"/>
          <w:sz w:val="20"/>
          <w:u w:val="single"/>
        </w:rPr>
        <w:t>perder</w:t>
      </w:r>
      <w:r>
        <w:rPr>
          <w:rFonts w:ascii="Monospace" w:hAnsi="Monospace"/>
          <w:color w:val="000000"/>
          <w:sz w:val="20"/>
        </w:rPr>
        <w:t xml:space="preserve"> b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while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000000"/>
          <w:sz w:val="20"/>
        </w:rPr>
        <w:t>b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!=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0</w:t>
      </w:r>
      <w:r>
        <w:rPr>
          <w:rFonts w:ascii="Monospace" w:hAnsi="Monospace"/>
          <w:color w:val="000000"/>
          <w:sz w:val="20"/>
        </w:rPr>
        <w:t>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  <w:tab/>
      </w:r>
      <w:r>
        <w:rPr>
          <w:rFonts w:ascii="Monospace" w:hAnsi="Monospace"/>
          <w:color w:val="000000"/>
          <w:sz w:val="20"/>
        </w:rPr>
        <w:t>temporal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b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  <w:tab/>
      </w:r>
      <w:r>
        <w:rPr>
          <w:rFonts w:ascii="Monospace" w:hAnsi="Monospace"/>
          <w:color w:val="000000"/>
          <w:sz w:val="20"/>
        </w:rPr>
        <w:t>b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a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%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b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  <w:tab/>
      </w:r>
      <w:r>
        <w:rPr>
          <w:rFonts w:ascii="Monospace" w:hAnsi="Monospace"/>
          <w:color w:val="000000"/>
          <w:sz w:val="20"/>
        </w:rPr>
        <w:t>a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temporal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return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a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private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minimoComunMultiplo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000000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a</w:t>
      </w:r>
      <w:r>
        <w:rPr>
          <w:rFonts w:ascii="Monospace" w:hAnsi="Monospace"/>
          <w:color w:val="000000"/>
          <w:sz w:val="20"/>
        </w:rPr>
        <w:t>,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b</w:t>
      </w:r>
      <w:r>
        <w:rPr>
          <w:rFonts w:ascii="Monospace" w:hAnsi="Monospace"/>
          <w:color w:val="000000"/>
          <w:sz w:val="20"/>
        </w:rPr>
        <w:t>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 xml:space="preserve">// Y </w:t>
      </w:r>
      <w:r>
        <w:rPr>
          <w:rFonts w:ascii="Monospace" w:hAnsi="Monospace"/>
          <w:color w:val="000000"/>
          <w:sz w:val="20"/>
          <w:u w:val="single"/>
        </w:rPr>
        <w:t>ahora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  <w:u w:val="single"/>
        </w:rPr>
        <w:t>aplicamos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  <w:u w:val="single"/>
        </w:rPr>
        <w:t>la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  <w:u w:val="single"/>
        </w:rPr>
        <w:t>fórmula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  <w:u w:val="single"/>
        </w:rPr>
        <w:t>que</w:t>
      </w:r>
      <w:r>
        <w:rPr>
          <w:rFonts w:ascii="Monospace" w:hAnsi="Monospace"/>
          <w:color w:val="000000"/>
          <w:sz w:val="20"/>
        </w:rPr>
        <w:t xml:space="preserve"> dice: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// MCM(a, b) = (a * b) / MCD(a, b)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return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000000"/>
          <w:sz w:val="20"/>
        </w:rPr>
        <w:t>a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*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b</w:t>
      </w:r>
      <w:r>
        <w:rPr>
          <w:rFonts w:ascii="Monospace" w:hAnsi="Monospace"/>
          <w:color w:val="000000"/>
          <w:sz w:val="20"/>
        </w:rPr>
        <w:t>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/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maximoComunDivisor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000000"/>
          <w:sz w:val="20"/>
        </w:rPr>
        <w:t>a</w:t>
      </w:r>
      <w:r>
        <w:rPr>
          <w:rFonts w:ascii="Monospace" w:hAnsi="Monospace"/>
          <w:color w:val="000000"/>
          <w:sz w:val="20"/>
        </w:rPr>
        <w:t>,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b</w:t>
      </w:r>
      <w:r>
        <w:rPr>
          <w:rFonts w:ascii="Monospace" w:hAnsi="Monospace"/>
          <w:color w:val="000000"/>
          <w:sz w:val="20"/>
        </w:rPr>
        <w:t>)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Fraccion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sumarF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000000"/>
          <w:sz w:val="20"/>
        </w:rPr>
        <w:t>Fraccion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f</w:t>
      </w:r>
      <w:r>
        <w:rPr>
          <w:rFonts w:ascii="Monospace" w:hAnsi="Monospace"/>
          <w:color w:val="000000"/>
          <w:sz w:val="20"/>
        </w:rPr>
        <w:t>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temp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minimoComunMultiplo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000000"/>
          <w:sz w:val="20"/>
        </w:rPr>
        <w:t>this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</w:rPr>
        <w:t>den</w:t>
      </w:r>
      <w:r>
        <w:rPr>
          <w:rFonts w:ascii="Monospace" w:hAnsi="Monospace"/>
          <w:color w:val="000000"/>
          <w:sz w:val="20"/>
        </w:rPr>
        <w:t>,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f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</w:rPr>
        <w:t>den</w:t>
      </w:r>
      <w:r>
        <w:rPr>
          <w:rFonts w:ascii="Monospace" w:hAnsi="Monospace"/>
          <w:color w:val="000000"/>
          <w:sz w:val="20"/>
        </w:rPr>
        <w:t>)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this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</w:rPr>
        <w:t>num</w:t>
      </w:r>
      <w:r>
        <w:rPr>
          <w:rFonts w:ascii="Monospace" w:hAnsi="Monospace"/>
          <w:color w:val="000000"/>
          <w:sz w:val="20"/>
        </w:rPr>
        <w:t>=</w:t>
      </w:r>
      <w:r>
        <w:rPr>
          <w:rFonts w:ascii="Monospace" w:hAnsi="Monospace"/>
          <w:color w:val="000000"/>
          <w:sz w:val="20"/>
        </w:rPr>
        <w:t>this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</w:rPr>
        <w:t>num</w:t>
      </w:r>
      <w:r>
        <w:rPr>
          <w:rFonts w:ascii="Monospace" w:hAnsi="Monospace"/>
          <w:color w:val="000000"/>
          <w:sz w:val="20"/>
        </w:rPr>
        <w:t>*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000000"/>
          <w:sz w:val="20"/>
        </w:rPr>
        <w:t>temp</w:t>
      </w:r>
      <w:r>
        <w:rPr>
          <w:rFonts w:ascii="Monospace" w:hAnsi="Monospace"/>
          <w:color w:val="000000"/>
          <w:sz w:val="20"/>
        </w:rPr>
        <w:t>/</w:t>
      </w:r>
      <w:r>
        <w:rPr>
          <w:rFonts w:ascii="Monospace" w:hAnsi="Monospace"/>
          <w:color w:val="000000"/>
          <w:sz w:val="20"/>
        </w:rPr>
        <w:t>this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</w:rPr>
        <w:t>den</w:t>
      </w:r>
      <w:r>
        <w:rPr>
          <w:rFonts w:ascii="Monospace" w:hAnsi="Monospace"/>
          <w:color w:val="000000"/>
          <w:sz w:val="20"/>
        </w:rPr>
        <w:t>)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f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</w:rPr>
        <w:t>num</w:t>
      </w:r>
      <w:r>
        <w:rPr>
          <w:rFonts w:ascii="Monospace" w:hAnsi="Monospace"/>
          <w:color w:val="000000"/>
          <w:sz w:val="20"/>
        </w:rPr>
        <w:t>=</w:t>
      </w:r>
      <w:r>
        <w:rPr>
          <w:rFonts w:ascii="Monospace" w:hAnsi="Monospace"/>
          <w:color w:val="000000"/>
          <w:sz w:val="20"/>
        </w:rPr>
        <w:t>f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</w:rPr>
        <w:t>num</w:t>
      </w:r>
      <w:r>
        <w:rPr>
          <w:rFonts w:ascii="Monospace" w:hAnsi="Monospace"/>
          <w:color w:val="000000"/>
          <w:sz w:val="20"/>
        </w:rPr>
        <w:t>*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000000"/>
          <w:sz w:val="20"/>
        </w:rPr>
        <w:t>temp</w:t>
      </w:r>
      <w:r>
        <w:rPr>
          <w:rFonts w:ascii="Monospace" w:hAnsi="Monospace"/>
          <w:color w:val="000000"/>
          <w:sz w:val="20"/>
        </w:rPr>
        <w:t>/</w:t>
      </w:r>
      <w:r>
        <w:rPr>
          <w:rFonts w:ascii="Monospace" w:hAnsi="Monospace"/>
          <w:color w:val="000000"/>
          <w:sz w:val="20"/>
        </w:rPr>
        <w:t>f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</w:rPr>
        <w:t>den</w:t>
      </w:r>
      <w:r>
        <w:rPr>
          <w:rFonts w:ascii="Monospace" w:hAnsi="Monospace"/>
          <w:color w:val="000000"/>
          <w:sz w:val="20"/>
        </w:rPr>
        <w:t>)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this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</w:rPr>
        <w:t>den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temp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f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</w:rPr>
        <w:t>den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temp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nuevoNum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this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</w:rPr>
        <w:t>num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f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</w:rPr>
        <w:t>num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nuevoDen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temp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simplificarF</w:t>
      </w:r>
      <w:r>
        <w:rPr>
          <w:rFonts w:ascii="Monospace" w:hAnsi="Monospace"/>
          <w:color w:val="000000"/>
          <w:sz w:val="20"/>
        </w:rPr>
        <w:t>()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return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Fraccion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000000"/>
          <w:sz w:val="20"/>
        </w:rPr>
        <w:t>nuevoNum</w:t>
      </w:r>
      <w:r>
        <w:rPr>
          <w:rFonts w:ascii="Monospace" w:hAnsi="Monospace"/>
          <w:color w:val="000000"/>
          <w:sz w:val="20"/>
        </w:rPr>
        <w:t>,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nuevoDen</w:t>
      </w:r>
      <w:r>
        <w:rPr>
          <w:rFonts w:ascii="Monospace" w:hAnsi="Monospace"/>
          <w:color w:val="000000"/>
          <w:sz w:val="20"/>
        </w:rPr>
        <w:t>)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simplificarF</w:t>
      </w:r>
      <w:r>
        <w:rPr>
          <w:rFonts w:ascii="Monospace" w:hAnsi="Monospace"/>
          <w:color w:val="000000"/>
          <w:sz w:val="20"/>
        </w:rPr>
        <w:t>()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mcd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maximoComunDivisor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000000"/>
          <w:sz w:val="20"/>
        </w:rPr>
        <w:t>num</w:t>
      </w:r>
      <w:r>
        <w:rPr>
          <w:rFonts w:ascii="Monospace" w:hAnsi="Monospace"/>
          <w:color w:val="000000"/>
          <w:sz w:val="20"/>
        </w:rPr>
        <w:t>,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den</w:t>
      </w:r>
      <w:r>
        <w:rPr>
          <w:rFonts w:ascii="Monospace" w:hAnsi="Monospace"/>
          <w:color w:val="000000"/>
          <w:sz w:val="20"/>
        </w:rPr>
        <w:t>)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num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/=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mcd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den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/=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mcd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000000"/>
          <w:sz w:val="20"/>
        </w:rPr>
        <w:t>den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&lt;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0</w:t>
      </w:r>
      <w:r>
        <w:rPr>
          <w:rFonts w:ascii="Monospace" w:hAnsi="Monospace"/>
          <w:color w:val="000000"/>
          <w:sz w:val="20"/>
        </w:rPr>
        <w:t>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  <w:tab/>
      </w:r>
      <w:r>
        <w:rPr>
          <w:rFonts w:ascii="Monospace" w:hAnsi="Monospace"/>
          <w:color w:val="000000"/>
          <w:sz w:val="20"/>
        </w:rPr>
        <w:t>num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-</w:t>
      </w:r>
      <w:r>
        <w:rPr>
          <w:rFonts w:ascii="Monospace" w:hAnsi="Monospace"/>
          <w:color w:val="000000"/>
          <w:sz w:val="20"/>
        </w:rPr>
        <w:t>num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  <w:tab/>
      </w:r>
      <w:r>
        <w:rPr>
          <w:rFonts w:ascii="Monospace" w:hAnsi="Monospace"/>
          <w:color w:val="000000"/>
          <w:sz w:val="20"/>
        </w:rPr>
        <w:t>den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-</w:t>
      </w:r>
      <w:r>
        <w:rPr>
          <w:rFonts w:ascii="Monospace" w:hAnsi="Monospace"/>
          <w:color w:val="000000"/>
          <w:sz w:val="20"/>
        </w:rPr>
        <w:t>den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getNum</w:t>
      </w:r>
      <w:r>
        <w:rPr>
          <w:rFonts w:ascii="Monospace" w:hAnsi="Monospace"/>
          <w:color w:val="000000"/>
          <w:sz w:val="20"/>
        </w:rPr>
        <w:t>()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return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this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</w:rPr>
        <w:t>num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getDen</w:t>
      </w:r>
      <w:r>
        <w:rPr>
          <w:rFonts w:ascii="Monospace" w:hAnsi="Monospace"/>
          <w:color w:val="000000"/>
          <w:sz w:val="20"/>
        </w:rPr>
        <w:t>()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return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this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</w:rPr>
        <w:t>den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setNum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000000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num</w:t>
      </w:r>
      <w:r>
        <w:rPr>
          <w:rFonts w:ascii="Monospace" w:hAnsi="Monospace"/>
          <w:color w:val="000000"/>
          <w:sz w:val="20"/>
        </w:rPr>
        <w:t>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000000"/>
          <w:sz w:val="20"/>
        </w:rPr>
        <w:t>num</w:t>
      </w:r>
      <w:r>
        <w:rPr>
          <w:rFonts w:ascii="Monospace" w:hAnsi="Monospace"/>
          <w:color w:val="000000"/>
          <w:sz w:val="20"/>
        </w:rPr>
        <w:t>==</w:t>
      </w:r>
      <w:r>
        <w:rPr>
          <w:rFonts w:ascii="Monospace" w:hAnsi="Monospace"/>
          <w:color w:val="000000"/>
          <w:sz w:val="20"/>
        </w:rPr>
        <w:t>0</w:t>
      </w:r>
      <w:r>
        <w:rPr>
          <w:rFonts w:ascii="Monospace" w:hAnsi="Monospace"/>
          <w:color w:val="000000"/>
          <w:sz w:val="20"/>
        </w:rPr>
        <w:t>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  <w:tab/>
      </w:r>
      <w:r>
        <w:rPr>
          <w:rFonts w:ascii="Monospace" w:hAnsi="Monospace"/>
          <w:color w:val="000000"/>
          <w:sz w:val="20"/>
        </w:rPr>
        <w:t>this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</w:rPr>
        <w:t>num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1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}</w:t>
      </w:r>
      <w:r>
        <w:rPr>
          <w:rFonts w:ascii="Monospace" w:hAnsi="Monospace"/>
          <w:color w:val="000000"/>
          <w:sz w:val="20"/>
        </w:rPr>
        <w:t>else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  <w:tab/>
      </w:r>
      <w:r>
        <w:rPr>
          <w:rFonts w:ascii="Monospace" w:hAnsi="Monospace"/>
          <w:color w:val="000000"/>
          <w:sz w:val="20"/>
        </w:rPr>
        <w:t>this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</w:rPr>
        <w:t>num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num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setDen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000000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den</w:t>
      </w:r>
      <w:r>
        <w:rPr>
          <w:rFonts w:ascii="Monospace" w:hAnsi="Monospace"/>
          <w:color w:val="000000"/>
          <w:sz w:val="20"/>
        </w:rPr>
        <w:t>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000000"/>
          <w:sz w:val="20"/>
        </w:rPr>
        <w:t>den</w:t>
      </w:r>
      <w:r>
        <w:rPr>
          <w:rFonts w:ascii="Monospace" w:hAnsi="Monospace"/>
          <w:color w:val="000000"/>
          <w:sz w:val="20"/>
        </w:rPr>
        <w:t>==</w:t>
      </w:r>
      <w:r>
        <w:rPr>
          <w:rFonts w:ascii="Monospace" w:hAnsi="Monospace"/>
          <w:color w:val="000000"/>
          <w:sz w:val="20"/>
        </w:rPr>
        <w:t>0</w:t>
      </w:r>
      <w:r>
        <w:rPr>
          <w:rFonts w:ascii="Monospace" w:hAnsi="Monospace"/>
          <w:color w:val="000000"/>
          <w:sz w:val="20"/>
        </w:rPr>
        <w:t>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  <w:tab/>
      </w:r>
      <w:r>
        <w:rPr>
          <w:rFonts w:ascii="Monospace" w:hAnsi="Monospace"/>
          <w:color w:val="000000"/>
          <w:sz w:val="20"/>
        </w:rPr>
        <w:t>this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</w:rPr>
        <w:t>den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-</w:t>
      </w:r>
      <w:r>
        <w:rPr>
          <w:rFonts w:ascii="Monospace" w:hAnsi="Monospace"/>
          <w:color w:val="000000"/>
          <w:sz w:val="20"/>
        </w:rPr>
        <w:t>1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}</w:t>
      </w:r>
      <w:r>
        <w:rPr>
          <w:rFonts w:ascii="Monospace" w:hAnsi="Monospace"/>
          <w:color w:val="000000"/>
          <w:sz w:val="20"/>
        </w:rPr>
        <w:t>else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  <w:tab/>
      </w:r>
      <w:r>
        <w:rPr>
          <w:rFonts w:ascii="Monospace" w:hAnsi="Monospace"/>
          <w:color w:val="000000"/>
          <w:sz w:val="20"/>
        </w:rPr>
        <w:t>this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</w:rPr>
        <w:t>den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den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i/>
          <w:color w:val="000000"/>
          <w:sz w:val="20"/>
        </w:rPr>
        <w:t>@Override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String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toString</w:t>
      </w:r>
      <w:r>
        <w:rPr>
          <w:rFonts w:ascii="Monospace" w:hAnsi="Monospace"/>
          <w:color w:val="000000"/>
          <w:sz w:val="20"/>
        </w:rPr>
        <w:t>()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return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"Fraccion [num="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num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", den="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den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", getNum()="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getNum</w:t>
      </w:r>
      <w:r>
        <w:rPr>
          <w:rFonts w:ascii="Monospace" w:hAnsi="Monospace"/>
          <w:color w:val="000000"/>
          <w:sz w:val="20"/>
        </w:rPr>
        <w:t>()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", getDen()="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getDen</w:t>
      </w:r>
      <w:r>
        <w:rPr>
          <w:rFonts w:ascii="Monospace" w:hAnsi="Monospace"/>
          <w:color w:val="000000"/>
          <w:sz w:val="20"/>
        </w:rPr>
        <w:t>()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000000"/>
          <w:sz w:val="20"/>
        </w:rPr>
        <w:t>+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", getClass()="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getClass</w:t>
      </w:r>
      <w:r>
        <w:rPr>
          <w:rFonts w:ascii="Monospace" w:hAnsi="Monospace"/>
          <w:color w:val="000000"/>
          <w:sz w:val="20"/>
        </w:rPr>
        <w:t>()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", hashCode()="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hashCode</w:t>
      </w:r>
      <w:r>
        <w:rPr>
          <w:rFonts w:ascii="Monospace" w:hAnsi="Monospace"/>
          <w:color w:val="000000"/>
          <w:sz w:val="20"/>
        </w:rPr>
        <w:t>()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", toString()="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super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</w:rPr>
        <w:t>toString</w:t>
      </w:r>
      <w:r>
        <w:rPr>
          <w:rFonts w:ascii="Monospace" w:hAnsi="Monospace"/>
          <w:color w:val="000000"/>
          <w:sz w:val="20"/>
        </w:rPr>
        <w:t>()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"]"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color w:val="000000"/>
          <w:sz w:val="20"/>
        </w:rPr>
        <w:t>}</w:t>
      </w:r>
      <w:r>
        <w:rPr>
          <w:rFonts w:ascii="Monospace" w:hAnsi="Monospace"/>
          <w:color w:val="000000"/>
          <w:sz w:val="20"/>
        </w:rPr>
        <w:t xml:space="preserve"> </w:t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>}</w:t>
      </w:r>
    </w:p>
    <w:tbl>
      <w:tblPr>
        <w:tblStyle w:val="Tablaconcuadrcula"/>
        <w:tblpPr w:vertAnchor="page" w:horzAnchor="page" w:leftFromText="141" w:rightFromText="141" w:tblpX="5576" w:tblpY="5641"/>
        <w:tblW w:w="574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a0" w:noHBand="1" w:noVBand="1" w:firstColumn="1" w:lastRow="0" w:lastColumn="0" w:firstRow="1"/>
      </w:tblPr>
      <w:tblGrid>
        <w:gridCol w:w="5745"/>
      </w:tblGrid>
      <w:tr>
        <w:trPr>
          <w:trHeight w:val="4680" w:hRule="atLeast"/>
        </w:trPr>
        <w:tc>
          <w:tcPr>
            <w:tcW w:w="5745" w:type="dxa"/>
            <w:tcBorders/>
          </w:tcPr>
          <w:p>
            <w:pPr>
              <w:pStyle w:val="Standard"/>
              <w:widowControl/>
              <w:spacing w:before="0" w:after="0"/>
              <w:jc w:val="start"/>
              <w:rPr>
                <w:lang w:val="es-ES"/>
              </w:rPr>
            </w:pPr>
            <w:r>
              <w:rPr>
                <w:rFonts w:eastAsia="SimSun" w:cs="Mangal"/>
                <w:color w:themeColor="text1" w:val="000000"/>
                <w:lang w:val="es-ES"/>
              </w:rPr>
              <w:t xml:space="preserve">  </w:t>
            </w:r>
            <w:r>
              <w:rPr>
                <w:rFonts w:eastAsia="SimSun" w:cs="Mangal"/>
                <w:color w:themeColor="text1" w:val="000000"/>
                <w:lang w:val="es-ES"/>
              </w:rPr>
              <w:t>private int maximoComunDivisor(int a, int b) {</w:t>
              <w:br/>
              <w:t xml:space="preserve">        int temporal;//Para no perder b</w:t>
              <w:br/>
              <w:t xml:space="preserve">        while (b != 0) {</w:t>
              <w:br/>
              <w:t xml:space="preserve">            temporal = b;</w:t>
              <w:br/>
              <w:t xml:space="preserve">            b = a % b;</w:t>
              <w:br/>
              <w:t xml:space="preserve">            a = temporal;</w:t>
              <w:br/>
              <w:t xml:space="preserve">       }</w:t>
              <w:br/>
              <w:t xml:space="preserve">        return a;</w:t>
              <w:br/>
              <w:t xml:space="preserve">    }</w:t>
              <w:br/>
            </w:r>
            <w:r>
              <w:rPr>
                <w:rFonts w:eastAsia="SimSun" w:cs="Mangal"/>
                <w:lang w:val="es-ES"/>
              </w:rPr>
              <w:br/>
            </w:r>
            <w:r>
              <w:rPr>
                <w:rFonts w:eastAsia="SimSun" w:cs="Mangal"/>
                <w:color w:themeColor="text1" w:val="000000"/>
                <w:lang w:val="es-ES"/>
              </w:rPr>
              <w:t xml:space="preserve">    private int minimoComunMultiplo(int a, int b) {</w:t>
              <w:br/>
              <w:t xml:space="preserve">        // Y ahora aplicamos la fórmula que dice:</w:t>
              <w:br/>
              <w:t xml:space="preserve">        // MCM(a, b) = (a * b) / MCD(a, b)</w:t>
              <w:br/>
              <w:t xml:space="preserve">        return (a * b) / maximoComunDivisor(a, b);</w:t>
              <w:br/>
              <w:t xml:space="preserve">    }</w:t>
            </w:r>
          </w:p>
        </w:tc>
      </w:tr>
    </w:tbl>
    <w:p>
      <w:pPr>
        <w:pStyle w:val="Normal"/>
        <w:rPr>
          <w:color w:val="000000"/>
          <w:lang w:val="es-ES"/>
        </w:rPr>
      </w:pPr>
      <w:r>
        <w:rPr>
          <w:color w:val="000000"/>
          <w:lang w:val="es-ES"/>
        </w:rPr>
      </w:r>
      <w:r>
        <w:br w:type="page"/>
      </w:r>
    </w:p>
    <w:p>
      <w:pPr>
        <w:pStyle w:val="Standard"/>
        <w:spacing w:before="0" w:after="120"/>
        <w:jc w:val="both"/>
        <w:rPr>
          <w:rFonts w:ascii="Times New Roman" w:hAnsi="Times New Roman"/>
          <w:lang w:val="es-ES"/>
        </w:rPr>
      </w:pPr>
      <w:r>
        <w:rPr>
          <w:rFonts w:ascii="Times New Roman" w:hAnsi="Times New Roman"/>
          <w:lang w:val="es-ES"/>
        </w:rPr>
      </w:r>
    </w:p>
    <w:p>
      <w:pPr>
        <w:pStyle w:val="Standard"/>
        <w:spacing w:before="0" w:after="120"/>
        <w:jc w:val="both"/>
        <w:rPr>
          <w:rFonts w:ascii="Times New Roman" w:hAnsi="Times New Roman"/>
          <w:lang w:val="es-ES"/>
        </w:rPr>
      </w:pPr>
      <w:r>
        <w:rPr>
          <w:rFonts w:ascii="Times New Roman" w:hAnsi="Times New Roman"/>
          <w:lang w:val="es-ES"/>
        </w:rPr>
      </w:r>
    </w:p>
    <w:p>
      <w:pPr>
        <w:pStyle w:val="Standard"/>
        <w:spacing w:before="0" w:after="120"/>
        <w:jc w:val="both"/>
        <w:rPr>
          <w:rFonts w:ascii="Times New Roman" w:hAnsi="Times New Roman"/>
          <w:lang w:val="es-ES"/>
        </w:rPr>
      </w:pPr>
      <w:r>
        <w:rPr>
          <w:rFonts w:ascii="Times New Roman" w:hAnsi="Times New Roman"/>
          <w:lang w:val="es-ES"/>
        </w:rPr>
      </w:r>
    </w:p>
    <w:p>
      <w:pPr>
        <w:pStyle w:val="Standard"/>
        <w:numPr>
          <w:ilvl w:val="0"/>
          <w:numId w:val="1"/>
        </w:numPr>
        <w:spacing w:before="0" w:after="120"/>
        <w:jc w:val="both"/>
        <w:rPr>
          <w:rFonts w:ascii="Times New Roman" w:hAnsi="Times New Roman"/>
          <w:lang w:val="es-ES"/>
        </w:rPr>
      </w:pPr>
      <w:r>
        <w:drawing>
          <wp:anchor behindDoc="0" distT="0" distB="0" distL="114300" distR="114300" simplePos="0" locked="0" layoutInCell="0" allowOverlap="1" relativeHeight="3">
            <wp:simplePos x="0" y="0"/>
            <wp:positionH relativeFrom="column">
              <wp:posOffset>3378200</wp:posOffset>
            </wp:positionH>
            <wp:positionV relativeFrom="paragraph">
              <wp:posOffset>238760</wp:posOffset>
            </wp:positionV>
            <wp:extent cx="2828290" cy="1676400"/>
            <wp:effectExtent l="0" t="0" r="0" b="0"/>
            <wp:wrapSquare wrapText="bothSides"/>
            <wp:docPr id="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290" cy="167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lang w:val="es-ES"/>
        </w:rPr>
        <w:t>Crear una clase para guardar la información de un alumno (NIA, nombre, edad y notas de tres asignaturas). Métodos:</w:t>
      </w:r>
    </w:p>
    <w:p>
      <w:pPr>
        <w:pStyle w:val="Standard"/>
        <w:numPr>
          <w:ilvl w:val="0"/>
          <w:numId w:val="3"/>
        </w:numPr>
        <w:tabs>
          <w:tab w:val="clear" w:pos="708"/>
          <w:tab w:val="left" w:pos="1891" w:leader="none"/>
        </w:tabs>
        <w:spacing w:lineRule="auto" w:line="254" w:before="0" w:after="120"/>
        <w:ind w:hanging="340" w:start="1531"/>
        <w:jc w:val="both"/>
        <w:rPr>
          <w:rFonts w:ascii="Times New Roman" w:hAnsi="Times New Roman"/>
          <w:lang w:val="es-ES"/>
        </w:rPr>
      </w:pPr>
      <w:r>
        <w:rPr>
          <w:rFonts w:ascii="Times New Roman" w:hAnsi="Times New Roman"/>
          <w:lang w:val="es-ES"/>
        </w:rPr>
        <w:t>Constructor sin parámetros y constructor con NIA, nombre y edad</w:t>
      </w:r>
    </w:p>
    <w:p>
      <w:pPr>
        <w:pStyle w:val="Standard"/>
        <w:numPr>
          <w:ilvl w:val="0"/>
          <w:numId w:val="3"/>
        </w:numPr>
        <w:tabs>
          <w:tab w:val="clear" w:pos="708"/>
          <w:tab w:val="left" w:pos="1891" w:leader="none"/>
        </w:tabs>
        <w:spacing w:before="0" w:after="120"/>
        <w:ind w:hanging="340" w:start="1531"/>
        <w:jc w:val="both"/>
        <w:rPr>
          <w:rFonts w:ascii="Times New Roman" w:hAnsi="Times New Roman"/>
          <w:lang w:val="es-ES"/>
        </w:rPr>
      </w:pPr>
      <w:r>
        <w:rPr>
          <w:rFonts w:ascii="Times New Roman" w:hAnsi="Times New Roman"/>
          <w:lang w:val="es-ES"/>
        </w:rPr>
        <w:t>Todos los getters y setters.</w:t>
      </w:r>
    </w:p>
    <w:p>
      <w:pPr>
        <w:pStyle w:val="Standard"/>
        <w:numPr>
          <w:ilvl w:val="0"/>
          <w:numId w:val="3"/>
        </w:numPr>
        <w:tabs>
          <w:tab w:val="clear" w:pos="708"/>
          <w:tab w:val="left" w:pos="1891" w:leader="none"/>
        </w:tabs>
        <w:spacing w:before="0" w:after="120"/>
        <w:ind w:hanging="340" w:start="1531"/>
        <w:jc w:val="both"/>
        <w:rPr>
          <w:rFonts w:ascii="Times New Roman" w:hAnsi="Times New Roman"/>
          <w:lang w:val="es-ES"/>
        </w:rPr>
      </w:pPr>
      <w:r>
        <w:rPr>
          <w:rFonts w:ascii="Times New Roman" w:hAnsi="Times New Roman"/>
          <w:lang w:val="es-ES"/>
        </w:rPr>
        <w:t>Getter que devuelve la media de las notas</w:t>
      </w:r>
    </w:p>
    <w:p>
      <w:pPr>
        <w:pStyle w:val="Standard"/>
        <w:numPr>
          <w:ilvl w:val="0"/>
          <w:numId w:val="3"/>
        </w:numPr>
        <w:tabs>
          <w:tab w:val="clear" w:pos="708"/>
          <w:tab w:val="left" w:pos="1891" w:leader="none"/>
        </w:tabs>
        <w:spacing w:before="0" w:after="120"/>
        <w:ind w:hanging="340" w:start="1531"/>
        <w:jc w:val="both"/>
        <w:rPr>
          <w:rFonts w:ascii="Times New Roman" w:hAnsi="Times New Roman"/>
          <w:lang w:val="es-ES"/>
        </w:rPr>
      </w:pPr>
      <w:r>
        <w:rPr>
          <w:rFonts w:ascii="Times New Roman" w:hAnsi="Times New Roman"/>
          <w:lang w:val="es-ES"/>
        </w:rPr>
        <w:t>Métodos toString().</w:t>
      </w:r>
    </w:p>
    <w:p>
      <w:pPr>
        <w:pStyle w:val="Standard"/>
        <w:tabs>
          <w:tab w:val="clear" w:pos="708"/>
          <w:tab w:val="left" w:pos="1891" w:leader="none"/>
        </w:tabs>
        <w:spacing w:before="0" w:after="120"/>
        <w:jc w:val="both"/>
        <w:rPr>
          <w:lang w:val="es-ES"/>
        </w:rPr>
      </w:pPr>
      <w:r>
        <w:rPr>
          <w:lang w:val="es-ES"/>
        </w:rPr>
      </w:r>
    </w:p>
    <w:p>
      <w:pPr>
        <w:pStyle w:val="Standard"/>
        <w:tabs>
          <w:tab w:val="clear" w:pos="708"/>
          <w:tab w:val="left" w:pos="1891" w:leader="none"/>
        </w:tabs>
        <w:spacing w:before="0" w:after="120"/>
        <w:jc w:val="both"/>
        <w:rPr>
          <w:lang w:val="es-ES"/>
        </w:rPr>
      </w:pPr>
      <w:r>
        <w:rPr>
          <w:lang w:val="es-ES"/>
        </w:rPr>
      </w:r>
    </w:p>
    <w:p>
      <w:pPr>
        <w:pStyle w:val="Standard"/>
        <w:tabs>
          <w:tab w:val="clear" w:pos="708"/>
          <w:tab w:val="left" w:pos="1891" w:leader="none"/>
        </w:tabs>
        <w:spacing w:before="0" w:after="120"/>
        <w:ind w:firstLine="57" w:start="1134"/>
        <w:jc w:val="both"/>
        <w:rPr>
          <w:rFonts w:ascii="Times New Roman" w:hAnsi="Times New Roman"/>
          <w:lang w:val="es-ES"/>
        </w:rPr>
      </w:pPr>
      <w:r>
        <w:rPr>
          <w:rFonts w:ascii="Times New Roman" w:hAnsi="Times New Roman"/>
          <w:lang w:val="es-ES"/>
        </w:rPr>
        <w:t xml:space="preserve">Crear otra clase con un método main para probar la clase Alumno. En este programa, tienes que crear un alumno, poner toda la información y luego sacarla por consola. </w:t>
      </w:r>
    </w:p>
    <w:p>
      <w:pPr>
        <w:pStyle w:val="Standard"/>
        <w:tabs>
          <w:tab w:val="clear" w:pos="708"/>
          <w:tab w:val="left" w:pos="1891" w:leader="none"/>
        </w:tabs>
        <w:spacing w:before="0" w:after="120"/>
        <w:ind w:firstLine="57" w:start="1134"/>
        <w:jc w:val="both"/>
        <w:rPr>
          <w:rFonts w:ascii="Times New Roman" w:hAnsi="Times New Roman"/>
          <w:lang w:val="es-ES"/>
        </w:rPr>
      </w:pPr>
      <w:r>
        <w:rPr>
          <w:rFonts w:ascii="Times New Roman" w:hAnsi="Times New Roman"/>
          <w:lang w:val="es-ES"/>
        </w:rPr>
        <w:t>Después, crea un array con 3 alumnos y pon la información que consideres necesaria. Después pide por teclaro el NIA de un alumno y muestra por pantalla la información de ese alumno, si es que existe en el array.</w:t>
      </w:r>
    </w:p>
    <w:p>
      <w:pPr>
        <w:pStyle w:val="Standard"/>
        <w:spacing w:before="0" w:after="120"/>
        <w:ind w:hanging="0" w:start="1080"/>
        <w:jc w:val="both"/>
        <w:rPr>
          <w:lang w:val="es-ES"/>
        </w:rPr>
      </w:pPr>
      <w:r>
        <w:rPr>
          <w:lang w:val="es-ES"/>
        </w:rPr>
      </w:r>
    </w:p>
    <w:p>
      <w:pPr>
        <w:pStyle w:val="Standard"/>
        <w:tabs>
          <w:tab w:val="clear" w:pos="708"/>
          <w:tab w:val="left" w:pos="1891" w:leader="none"/>
        </w:tabs>
        <w:spacing w:before="0" w:after="120"/>
        <w:ind w:hanging="340" w:start="1531"/>
        <w:jc w:val="both"/>
        <w:rPr>
          <w:rFonts w:ascii="Times New Roman" w:hAnsi="Times New Roman"/>
          <w:lang w:val="es-ES"/>
        </w:rPr>
      </w:pPr>
      <w:r>
        <w:rPr>
          <w:rFonts w:ascii="Times New Roman" w:hAnsi="Times New Roman"/>
          <w:lang w:val="es-ES"/>
        </w:rPr>
      </w:r>
    </w:p>
    <w:p>
      <w:pPr>
        <w:pStyle w:val="Normal"/>
        <w:ind w:hanging="0"/>
        <w:jc w:val="start"/>
        <w:rPr>
          <w:rFonts w:ascii="Monospace" w:hAnsi="Monospace"/>
          <w:sz w:val="20"/>
        </w:rPr>
      </w:pPr>
      <w:r>
        <w:rPr>
          <w:rFonts w:ascii="Monospace" w:hAnsi="Monospace"/>
          <w:color w:val="CC6C1D"/>
          <w:sz w:val="20"/>
        </w:rPr>
        <w:t>packa</w:t>
      </w:r>
      <w:r>
        <w:rPr>
          <w:rFonts w:ascii="Monospace" w:hAnsi="Monospace"/>
          <w:color w:val="000000"/>
          <w:sz w:val="20"/>
        </w:rPr>
        <w:t>ge</w:t>
      </w:r>
      <w:r>
        <w:rPr>
          <w:rFonts w:ascii="Monospace" w:hAnsi="Monospace"/>
          <w:color w:val="000000"/>
          <w:sz w:val="20"/>
        </w:rPr>
        <w:t xml:space="preserve"> tema6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>import</w:t>
      </w:r>
      <w:r>
        <w:rPr>
          <w:rFonts w:ascii="Monospace" w:hAnsi="Monospace"/>
          <w:color w:val="000000"/>
          <w:sz w:val="20"/>
        </w:rPr>
        <w:t xml:space="preserve"> java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</w:rPr>
        <w:t>util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</w:rPr>
        <w:t>Arrays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class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Alumno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private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String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nia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private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String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nombre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private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edad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private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int</w:t>
      </w:r>
      <w:r>
        <w:rPr>
          <w:rFonts w:ascii="Monospace" w:hAnsi="Monospace"/>
          <w:color w:val="000000"/>
          <w:sz w:val="20"/>
        </w:rPr>
        <w:t>[]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notas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Alumno</w:t>
      </w:r>
      <w:r>
        <w:rPr>
          <w:rFonts w:ascii="Monospace" w:hAnsi="Monospace"/>
          <w:color w:val="000000"/>
          <w:sz w:val="20"/>
        </w:rPr>
        <w:t>()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this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</w:rPr>
        <w:t>notas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int</w:t>
      </w:r>
      <w:r>
        <w:rPr>
          <w:rFonts w:ascii="Monospace" w:hAnsi="Monospace"/>
          <w:color w:val="000000"/>
          <w:sz w:val="20"/>
        </w:rPr>
        <w:t>[</w:t>
      </w:r>
      <w:r>
        <w:rPr>
          <w:rFonts w:ascii="Monospace" w:hAnsi="Monospace"/>
          <w:color w:val="000000"/>
          <w:sz w:val="20"/>
        </w:rPr>
        <w:t>3</w:t>
      </w:r>
      <w:r>
        <w:rPr>
          <w:rFonts w:ascii="Monospace" w:hAnsi="Monospace"/>
          <w:color w:val="000000"/>
          <w:sz w:val="20"/>
        </w:rPr>
        <w:t>]</w:t>
      </w:r>
      <w:r>
        <w:rPr>
          <w:rFonts w:ascii="Monospace" w:hAnsi="Monospace"/>
          <w:color w:val="000000"/>
          <w:sz w:val="20"/>
        </w:rPr>
        <w:t>;</w:t>
      </w:r>
      <w:r>
        <w:rPr>
          <w:rFonts w:ascii="Monospace" w:hAnsi="Monospace"/>
          <w:color w:val="000000"/>
          <w:sz w:val="20"/>
        </w:rPr>
        <w:t xml:space="preserve"> 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Alumno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000000"/>
          <w:sz w:val="20"/>
        </w:rPr>
        <w:t>String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nia</w:t>
      </w:r>
      <w:r>
        <w:rPr>
          <w:rFonts w:ascii="Monospace" w:hAnsi="Monospace"/>
          <w:color w:val="000000"/>
          <w:sz w:val="20"/>
        </w:rPr>
        <w:t>,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String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nombre</w:t>
      </w:r>
      <w:r>
        <w:rPr>
          <w:rFonts w:ascii="Monospace" w:hAnsi="Monospace"/>
          <w:color w:val="000000"/>
          <w:sz w:val="20"/>
        </w:rPr>
        <w:t>,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edad</w:t>
      </w:r>
      <w:r>
        <w:rPr>
          <w:rFonts w:ascii="Monospace" w:hAnsi="Monospace"/>
          <w:color w:val="000000"/>
          <w:sz w:val="20"/>
        </w:rPr>
        <w:t>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this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</w:rPr>
        <w:t>nia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nia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this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</w:rPr>
        <w:t>nombre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nombre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this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</w:rPr>
        <w:t>edad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edad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this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</w:rPr>
        <w:t>notas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int</w:t>
      </w:r>
      <w:r>
        <w:rPr>
          <w:rFonts w:ascii="Monospace" w:hAnsi="Monospace"/>
          <w:color w:val="000000"/>
          <w:sz w:val="20"/>
        </w:rPr>
        <w:t>[</w:t>
      </w:r>
      <w:r>
        <w:rPr>
          <w:rFonts w:ascii="Monospace" w:hAnsi="Monospace"/>
          <w:color w:val="000000"/>
          <w:sz w:val="20"/>
        </w:rPr>
        <w:t>3</w:t>
      </w:r>
      <w:r>
        <w:rPr>
          <w:rFonts w:ascii="Monospace" w:hAnsi="Monospace"/>
          <w:color w:val="000000"/>
          <w:sz w:val="20"/>
        </w:rPr>
        <w:t>]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// 🔹 Getters y setters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String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getNia</w:t>
      </w:r>
      <w:r>
        <w:rPr>
          <w:rFonts w:ascii="Monospace" w:hAnsi="Monospace"/>
          <w:color w:val="000000"/>
          <w:sz w:val="20"/>
        </w:rPr>
        <w:t>()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return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nia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setNia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000000"/>
          <w:sz w:val="20"/>
        </w:rPr>
        <w:t>String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nia</w:t>
      </w:r>
      <w:r>
        <w:rPr>
          <w:rFonts w:ascii="Monospace" w:hAnsi="Monospace"/>
          <w:color w:val="000000"/>
          <w:sz w:val="20"/>
        </w:rPr>
        <w:t>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this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</w:rPr>
        <w:t>nia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nia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String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getNombre</w:t>
      </w:r>
      <w:r>
        <w:rPr>
          <w:rFonts w:ascii="Monospace" w:hAnsi="Monospace"/>
          <w:color w:val="000000"/>
          <w:sz w:val="20"/>
        </w:rPr>
        <w:t>()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return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nombre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setNombre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000000"/>
          <w:sz w:val="20"/>
        </w:rPr>
        <w:t>String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nombre</w:t>
      </w:r>
      <w:r>
        <w:rPr>
          <w:rFonts w:ascii="Monospace" w:hAnsi="Monospace"/>
          <w:color w:val="000000"/>
          <w:sz w:val="20"/>
        </w:rPr>
        <w:t>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this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</w:rPr>
        <w:t>nombre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nombre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getEdad</w:t>
      </w:r>
      <w:r>
        <w:rPr>
          <w:rFonts w:ascii="Monospace" w:hAnsi="Monospace"/>
          <w:color w:val="000000"/>
          <w:sz w:val="20"/>
        </w:rPr>
        <w:t>()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return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edad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setEdad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000000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edad</w:t>
      </w:r>
      <w:r>
        <w:rPr>
          <w:rFonts w:ascii="Monospace" w:hAnsi="Monospace"/>
          <w:color w:val="000000"/>
          <w:sz w:val="20"/>
        </w:rPr>
        <w:t>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this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</w:rPr>
        <w:t>edad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edad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int</w:t>
      </w:r>
      <w:r>
        <w:rPr>
          <w:rFonts w:ascii="Monospace" w:hAnsi="Monospace"/>
          <w:color w:val="000000"/>
          <w:sz w:val="20"/>
        </w:rPr>
        <w:t>[]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getNotas</w:t>
      </w:r>
      <w:r>
        <w:rPr>
          <w:rFonts w:ascii="Monospace" w:hAnsi="Monospace"/>
          <w:color w:val="000000"/>
          <w:sz w:val="20"/>
        </w:rPr>
        <w:t>()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return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notas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setNotas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000000"/>
          <w:sz w:val="20"/>
        </w:rPr>
        <w:t>int</w:t>
      </w:r>
      <w:r>
        <w:rPr>
          <w:rFonts w:ascii="Monospace" w:hAnsi="Monospace"/>
          <w:color w:val="000000"/>
          <w:sz w:val="20"/>
        </w:rPr>
        <w:t>[]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notas</w:t>
      </w:r>
      <w:r>
        <w:rPr>
          <w:rFonts w:ascii="Monospace" w:hAnsi="Monospace"/>
          <w:color w:val="000000"/>
          <w:sz w:val="20"/>
        </w:rPr>
        <w:t>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000000"/>
          <w:sz w:val="20"/>
        </w:rPr>
        <w:t>notas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</w:rPr>
        <w:t>length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==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3</w:t>
      </w:r>
      <w:r>
        <w:rPr>
          <w:rFonts w:ascii="Monospace" w:hAnsi="Monospace"/>
          <w:color w:val="000000"/>
          <w:sz w:val="20"/>
        </w:rPr>
        <w:t>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>this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</w:rPr>
        <w:t>notas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notas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setNota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000000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posicion</w:t>
      </w:r>
      <w:r>
        <w:rPr>
          <w:rFonts w:ascii="Monospace" w:hAnsi="Monospace"/>
          <w:color w:val="000000"/>
          <w:sz w:val="20"/>
        </w:rPr>
        <w:t>,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nota</w:t>
      </w:r>
      <w:r>
        <w:rPr>
          <w:rFonts w:ascii="Monospace" w:hAnsi="Monospace"/>
          <w:color w:val="000000"/>
          <w:sz w:val="20"/>
        </w:rPr>
        <w:t>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000000"/>
          <w:sz w:val="20"/>
        </w:rPr>
        <w:t>posicion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&gt;=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0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&amp;&amp;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posicion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&lt;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3</w:t>
      </w:r>
      <w:r>
        <w:rPr>
          <w:rFonts w:ascii="Monospace" w:hAnsi="Monospace"/>
          <w:color w:val="000000"/>
          <w:sz w:val="20"/>
        </w:rPr>
        <w:t>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>notas</w:t>
      </w:r>
      <w:r>
        <w:rPr>
          <w:rFonts w:ascii="Monospace" w:hAnsi="Monospace"/>
          <w:color w:val="000000"/>
          <w:sz w:val="20"/>
        </w:rPr>
        <w:t>[</w:t>
      </w:r>
      <w:r>
        <w:rPr>
          <w:rFonts w:ascii="Monospace" w:hAnsi="Monospace"/>
          <w:color w:val="000000"/>
          <w:sz w:val="20"/>
        </w:rPr>
        <w:t>posicion</w:t>
      </w:r>
      <w:r>
        <w:rPr>
          <w:rFonts w:ascii="Monospace" w:hAnsi="Monospace"/>
          <w:color w:val="000000"/>
          <w:sz w:val="20"/>
        </w:rPr>
        <w:t>]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nota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double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getMedia</w:t>
      </w:r>
      <w:r>
        <w:rPr>
          <w:rFonts w:ascii="Monospace" w:hAnsi="Monospace"/>
          <w:color w:val="000000"/>
          <w:sz w:val="20"/>
        </w:rPr>
        <w:t>()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suma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0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000000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nota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: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notas</w:t>
      </w:r>
      <w:r>
        <w:rPr>
          <w:rFonts w:ascii="Monospace" w:hAnsi="Monospace"/>
          <w:color w:val="000000"/>
          <w:sz w:val="20"/>
        </w:rPr>
        <w:t>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>suma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+=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nota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return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000000"/>
          <w:sz w:val="20"/>
        </w:rPr>
        <w:t>double</w:t>
      </w:r>
      <w:r>
        <w:rPr>
          <w:rFonts w:ascii="Monospace" w:hAnsi="Monospace"/>
          <w:color w:val="000000"/>
          <w:sz w:val="20"/>
        </w:rPr>
        <w:t>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suma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/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notas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</w:rPr>
        <w:t>length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i/>
          <w:color w:val="000000"/>
          <w:sz w:val="20"/>
        </w:rPr>
        <w:t>@Override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String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toString</w:t>
      </w:r>
      <w:r>
        <w:rPr>
          <w:rFonts w:ascii="Monospace" w:hAnsi="Monospace"/>
          <w:color w:val="000000"/>
          <w:sz w:val="20"/>
        </w:rPr>
        <w:t>()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{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return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"Alumno{"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color w:val="000000"/>
          <w:sz w:val="20"/>
        </w:rPr>
        <w:t>"NIA='"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nia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'\''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color w:val="000000"/>
          <w:sz w:val="20"/>
        </w:rPr>
        <w:t>", nombre='"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nombre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'\''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color w:val="000000"/>
          <w:sz w:val="20"/>
        </w:rPr>
        <w:t>", edad="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edad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color w:val="000000"/>
          <w:sz w:val="20"/>
        </w:rPr>
        <w:t>", notas="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Arrays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i/>
          <w:color w:val="000000"/>
          <w:sz w:val="20"/>
        </w:rPr>
        <w:t>toString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000000"/>
          <w:sz w:val="20"/>
        </w:rPr>
        <w:t>notas</w:t>
      </w:r>
      <w:r>
        <w:rPr>
          <w:rFonts w:ascii="Monospace" w:hAnsi="Monospace"/>
          <w:color w:val="000000"/>
          <w:sz w:val="20"/>
        </w:rPr>
        <w:t>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color w:val="000000"/>
          <w:sz w:val="20"/>
        </w:rPr>
        <w:t>", media="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getMedia</w:t>
      </w:r>
      <w:r>
        <w:rPr>
          <w:rFonts w:ascii="Monospace" w:hAnsi="Monospace"/>
          <w:color w:val="000000"/>
          <w:sz w:val="20"/>
        </w:rPr>
        <w:t>()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</w:rPr>
        <w:t>+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color w:val="000000"/>
          <w:sz w:val="20"/>
        </w:rPr>
        <w:t>'}'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color w:val="000000"/>
        </w:rPr>
      </w:pP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start"/>
        <w:rPr>
          <w:rFonts w:ascii="Monospace" w:hAnsi="Monospace"/>
          <w:color w:val="000000"/>
          <w:sz w:val="20"/>
          <w:lang w:val="es-ES"/>
        </w:rPr>
      </w:pPr>
      <w:r>
        <w:rPr>
          <w:rFonts w:ascii="Monospace" w:hAnsi="Monospace"/>
          <w:color w:val="000000"/>
          <w:sz w:val="20"/>
          <w:lang w:val="es-ES"/>
        </w:rPr>
      </w:r>
    </w:p>
    <w:p>
      <w:pPr>
        <w:pStyle w:val="Normal"/>
        <w:suppressAutoHyphens w:val="false"/>
        <w:textAlignment w:val="auto"/>
        <w:rPr>
          <w:rFonts w:ascii="Monospace" w:hAnsi="Monospace"/>
          <w:color w:val="000000"/>
          <w:sz w:val="20"/>
          <w:lang w:val="es-ES"/>
        </w:rPr>
      </w:pPr>
      <w:r>
        <w:rPr>
          <w:rFonts w:ascii="Monospace" w:hAnsi="Monospace"/>
          <w:color w:val="000000"/>
          <w:sz w:val="20"/>
          <w:lang w:val="es-ES"/>
        </w:rPr>
      </w:r>
    </w:p>
    <w:p>
      <w:pPr>
        <w:pStyle w:val="Normal"/>
        <w:suppressAutoHyphens w:val="false"/>
        <w:textAlignment w:val="auto"/>
        <w:rPr>
          <w:rFonts w:ascii="Monospace" w:hAnsi="Monospace"/>
          <w:color w:val="000000"/>
          <w:sz w:val="20"/>
          <w:lang w:val="es-ES"/>
        </w:rPr>
      </w:pPr>
      <w:r>
        <w:rPr>
          <w:rFonts w:ascii="Monospace" w:hAnsi="Monospace"/>
          <w:color w:val="000000"/>
          <w:sz w:val="20"/>
          <w:lang w:val="es-ES"/>
        </w:rPr>
      </w:r>
    </w:p>
    <w:p>
      <w:pPr>
        <w:pStyle w:val="Normal"/>
        <w:suppressAutoHyphens w:val="false"/>
        <w:textAlignment w:val="auto"/>
        <w:rPr>
          <w:rFonts w:ascii="Monospace" w:hAnsi="Monospace"/>
          <w:color w:val="000000"/>
          <w:sz w:val="20"/>
          <w:lang w:val="es-ES"/>
        </w:rPr>
      </w:pPr>
      <w:r>
        <w:rPr>
          <w:rFonts w:ascii="Monospace" w:hAnsi="Monospace"/>
          <w:color w:val="000000"/>
          <w:sz w:val="20"/>
          <w:lang w:val="es-ES"/>
        </w:rPr>
      </w:r>
      <w:r>
        <w:br w:type="page"/>
      </w:r>
    </w:p>
    <w:p>
      <w:pPr>
        <w:pStyle w:val="Standard"/>
        <w:tabs>
          <w:tab w:val="clear" w:pos="708"/>
          <w:tab w:val="left" w:pos="1891" w:leader="none"/>
        </w:tabs>
        <w:spacing w:before="0" w:after="120"/>
        <w:ind w:hanging="340" w:start="1531"/>
        <w:jc w:val="both"/>
        <w:rPr>
          <w:rFonts w:ascii="Times New Roman" w:hAnsi="Times New Roman"/>
          <w:lang w:val="es-ES"/>
        </w:rPr>
      </w:pPr>
      <w:r>
        <w:rPr>
          <w:rFonts w:ascii="Times New Roman" w:hAnsi="Times New Roman"/>
          <w:lang w:val="es-ES"/>
        </w:rPr>
      </w:r>
    </w:p>
    <w:p>
      <w:pPr>
        <w:pStyle w:val="Standard"/>
        <w:numPr>
          <w:ilvl w:val="0"/>
          <w:numId w:val="1"/>
        </w:numPr>
        <w:tabs>
          <w:tab w:val="clear" w:pos="708"/>
          <w:tab w:val="left" w:pos="360" w:leader="none"/>
        </w:tabs>
        <w:spacing w:before="0" w:after="120"/>
        <w:jc w:val="both"/>
        <w:rPr>
          <w:rFonts w:ascii="Times New Roman" w:hAnsi="Times New Roman"/>
          <w:lang w:val="es-ES"/>
        </w:rPr>
      </w:pPr>
      <w:r>
        <w:rPr>
          <w:rFonts w:ascii="Times New Roman" w:hAnsi="Times New Roman"/>
          <w:lang w:val="es-ES"/>
        </w:rPr>
        <w:t xml:space="preserve"> </w:t>
      </w:r>
      <w:r>
        <w:rPr>
          <w:rFonts w:ascii="Times New Roman" w:hAnsi="Times New Roman"/>
          <w:lang w:val="es-ES"/>
        </w:rPr>
        <w:t>Crea la clase Cuenta:</w:t>
      </w:r>
    </w:p>
    <w:p>
      <w:pPr>
        <w:pStyle w:val="Standard"/>
        <w:ind w:firstLine="567"/>
        <w:jc w:val="both"/>
        <w:rPr>
          <w:rFonts w:ascii="Courier New" w:hAnsi="Courier New" w:cs="Courier New"/>
          <w:sz w:val="20"/>
          <w:szCs w:val="20"/>
          <w:lang w:val="es-ES"/>
        </w:rPr>
      </w:pPr>
      <w:r>
        <w:rPr>
          <w:rFonts w:cs="Courier New" w:ascii="Courier New" w:hAnsi="Courier New"/>
          <w:sz w:val="20"/>
          <w:szCs w:val="20"/>
          <w:lang w:val="es-ES"/>
        </w:rPr>
        <w:t>class Cuenta {</w:t>
      </w:r>
    </w:p>
    <w:p>
      <w:pPr>
        <w:pStyle w:val="Standard"/>
        <w:ind w:firstLine="567" w:start="708"/>
        <w:rPr>
          <w:rFonts w:ascii="Courier New" w:hAnsi="Courier New" w:cs="Courier New"/>
          <w:sz w:val="20"/>
          <w:szCs w:val="20"/>
          <w:lang w:val="es-ES"/>
        </w:rPr>
      </w:pPr>
      <w:r>
        <w:rPr>
          <w:rFonts w:cs="Courier New" w:ascii="Courier New" w:hAnsi="Courier New"/>
          <w:sz w:val="20"/>
          <w:szCs w:val="20"/>
          <w:lang w:val="es-ES"/>
        </w:rPr>
        <w:t>private String numCuenta; // Número de cuenta</w:t>
      </w:r>
    </w:p>
    <w:p>
      <w:pPr>
        <w:pStyle w:val="Standard"/>
        <w:ind w:firstLine="567" w:start="708"/>
        <w:rPr>
          <w:rFonts w:ascii="Courier New" w:hAnsi="Courier New" w:cs="Courier New"/>
          <w:sz w:val="20"/>
          <w:szCs w:val="20"/>
          <w:lang w:val="es-ES"/>
        </w:rPr>
      </w:pPr>
      <w:r>
        <w:rPr>
          <w:rFonts w:cs="Courier New" w:ascii="Courier New" w:hAnsi="Courier New"/>
          <w:sz w:val="20"/>
          <w:szCs w:val="20"/>
          <w:lang w:val="es-ES"/>
        </w:rPr>
        <w:t xml:space="preserve">private double saldo; </w:t>
      </w:r>
    </w:p>
    <w:p>
      <w:pPr>
        <w:pStyle w:val="Standard"/>
        <w:ind w:firstLine="567" w:start="708"/>
        <w:rPr>
          <w:rFonts w:ascii="Courier New" w:hAnsi="Courier New" w:cs="Courier New"/>
          <w:sz w:val="20"/>
          <w:szCs w:val="20"/>
          <w:lang w:val="es-ES"/>
        </w:rPr>
      </w:pPr>
      <w:r>
        <w:rPr>
          <w:rFonts w:cs="Courier New" w:ascii="Courier New" w:hAnsi="Courier New"/>
          <w:sz w:val="20"/>
          <w:szCs w:val="20"/>
          <w:lang w:val="es-ES"/>
        </w:rPr>
      </w:r>
    </w:p>
    <w:p>
      <w:pPr>
        <w:pStyle w:val="Standard"/>
        <w:ind w:firstLine="567" w:start="708"/>
        <w:rPr>
          <w:rFonts w:ascii="Courier New" w:hAnsi="Courier New" w:cs="Courier New"/>
          <w:sz w:val="20"/>
          <w:szCs w:val="20"/>
          <w:lang w:val="es-ES"/>
        </w:rPr>
      </w:pPr>
      <w:r>
        <w:rPr>
          <w:rFonts w:cs="Courier New" w:ascii="Courier New" w:hAnsi="Courier New"/>
          <w:sz w:val="20"/>
          <w:szCs w:val="20"/>
          <w:lang w:val="es-ES"/>
        </w:rPr>
      </w:r>
    </w:p>
    <w:p>
      <w:pPr>
        <w:pStyle w:val="Standard"/>
        <w:ind w:firstLine="567" w:start="708"/>
        <w:rPr>
          <w:rFonts w:ascii="Courier New" w:hAnsi="Courier New" w:cs="Courier New"/>
          <w:sz w:val="20"/>
          <w:szCs w:val="20"/>
          <w:lang w:val="es-ES"/>
        </w:rPr>
      </w:pPr>
      <w:r>
        <w:rPr>
          <w:rFonts w:cs="Courier New" w:ascii="Courier New" w:hAnsi="Courier New"/>
          <w:sz w:val="20"/>
          <w:szCs w:val="20"/>
          <w:lang w:val="es-ES"/>
        </w:rPr>
        <w:t>// constructor para abrir una Cuenta</w:t>
      </w:r>
    </w:p>
    <w:p>
      <w:pPr>
        <w:pStyle w:val="Standard"/>
        <w:ind w:firstLine="567" w:start="708"/>
        <w:rPr>
          <w:rFonts w:ascii="Courier New" w:hAnsi="Courier New" w:cs="Courier New"/>
          <w:sz w:val="20"/>
          <w:szCs w:val="20"/>
          <w:lang w:val="es-ES"/>
        </w:rPr>
      </w:pPr>
      <w:r>
        <w:rPr>
          <w:rFonts w:cs="Courier New" w:ascii="Courier New" w:hAnsi="Courier New"/>
          <w:sz w:val="20"/>
          <w:szCs w:val="20"/>
          <w:lang w:val="es-ES"/>
        </w:rPr>
        <w:t>public Cuenta (String numCuenta) {</w:t>
      </w:r>
    </w:p>
    <w:p>
      <w:pPr>
        <w:pStyle w:val="Standard"/>
        <w:ind w:firstLine="567" w:start="708"/>
        <w:rPr>
          <w:rFonts w:ascii="Courier New" w:hAnsi="Courier New" w:cs="Courier New"/>
          <w:sz w:val="20"/>
          <w:szCs w:val="20"/>
          <w:lang w:val="es-ES"/>
        </w:rPr>
      </w:pPr>
      <w:r>
        <w:rPr>
          <w:rFonts w:cs="Courier New" w:ascii="Courier New" w:hAnsi="Courier New"/>
          <w:sz w:val="20"/>
          <w:szCs w:val="20"/>
          <w:lang w:val="es-ES"/>
        </w:rPr>
        <w:t>//...</w:t>
      </w:r>
    </w:p>
    <w:p>
      <w:pPr>
        <w:pStyle w:val="Standard"/>
        <w:ind w:firstLine="567" w:start="708"/>
        <w:rPr>
          <w:rFonts w:ascii="Courier New" w:hAnsi="Courier New" w:cs="Courier New"/>
          <w:sz w:val="20"/>
          <w:szCs w:val="20"/>
          <w:lang w:val="es-ES"/>
        </w:rPr>
      </w:pPr>
      <w:r>
        <w:rPr>
          <w:rFonts w:cs="Courier New" w:ascii="Courier New" w:hAnsi="Courier New"/>
          <w:sz w:val="20"/>
          <w:szCs w:val="20"/>
          <w:lang w:val="es-ES"/>
        </w:rPr>
        <w:t>}</w:t>
      </w:r>
    </w:p>
    <w:p>
      <w:pPr>
        <w:pStyle w:val="Standard"/>
        <w:ind w:firstLine="567" w:start="708"/>
        <w:rPr>
          <w:rFonts w:ascii="Courier New" w:hAnsi="Courier New" w:cs="Courier New"/>
          <w:sz w:val="20"/>
          <w:szCs w:val="20"/>
          <w:lang w:val="es-ES"/>
        </w:rPr>
      </w:pPr>
      <w:r>
        <w:rPr>
          <w:rFonts w:cs="Courier New" w:ascii="Courier New" w:hAnsi="Courier New"/>
          <w:i/>
          <w:iCs/>
          <w:sz w:val="20"/>
          <w:szCs w:val="20"/>
          <w:lang w:val="es-ES"/>
        </w:rPr>
        <w:t>* 2 getters aquí (uno para numCuenta y otro para el saldo*</w:t>
      </w:r>
      <w:r>
        <w:rPr>
          <w:rFonts w:cs="Courier New" w:ascii="Courier New" w:hAnsi="Courier New"/>
          <w:sz w:val="20"/>
          <w:szCs w:val="20"/>
          <w:lang w:val="es-ES"/>
        </w:rPr>
        <w:t>/</w:t>
      </w:r>
    </w:p>
    <w:p>
      <w:pPr>
        <w:pStyle w:val="Standard"/>
        <w:ind w:firstLine="567" w:start="708"/>
        <w:rPr>
          <w:rFonts w:ascii="Courier New" w:hAnsi="Courier New" w:cs="Courier New"/>
          <w:sz w:val="20"/>
          <w:szCs w:val="20"/>
          <w:lang w:val="es-ES"/>
        </w:rPr>
      </w:pPr>
      <w:r>
        <w:rPr>
          <w:rFonts w:cs="Courier New" w:ascii="Courier New" w:hAnsi="Courier New"/>
          <w:sz w:val="20"/>
          <w:szCs w:val="20"/>
          <w:lang w:val="es-ES"/>
        </w:rPr>
        <w:t>public void ingresarDinero (double cantidad) {</w:t>
      </w:r>
    </w:p>
    <w:p>
      <w:pPr>
        <w:pStyle w:val="Standard"/>
        <w:ind w:firstLine="708" w:start="708"/>
        <w:rPr>
          <w:rFonts w:ascii="Courier New" w:hAnsi="Courier New" w:cs="Courier New"/>
          <w:sz w:val="20"/>
          <w:szCs w:val="20"/>
          <w:lang w:val="es-ES"/>
        </w:rPr>
      </w:pPr>
      <w:r>
        <w:rPr>
          <w:rFonts w:cs="Courier New" w:ascii="Courier New" w:hAnsi="Courier New"/>
          <w:sz w:val="20"/>
          <w:szCs w:val="20"/>
          <w:lang w:val="es-ES"/>
        </w:rPr>
        <w:t>//...</w:t>
      </w:r>
    </w:p>
    <w:p>
      <w:pPr>
        <w:pStyle w:val="Standard"/>
        <w:ind w:firstLine="567" w:start="708"/>
        <w:rPr>
          <w:rFonts w:ascii="Courier New" w:hAnsi="Courier New" w:cs="Courier New"/>
          <w:sz w:val="20"/>
          <w:szCs w:val="20"/>
          <w:lang w:val="es-ES"/>
        </w:rPr>
      </w:pPr>
      <w:r>
        <w:rPr>
          <w:rFonts w:cs="Courier New" w:ascii="Courier New" w:hAnsi="Courier New"/>
          <w:sz w:val="20"/>
          <w:szCs w:val="20"/>
          <w:lang w:val="es-ES"/>
        </w:rPr>
        <w:t>}</w:t>
      </w:r>
    </w:p>
    <w:p>
      <w:pPr>
        <w:pStyle w:val="Standard"/>
        <w:ind w:firstLine="567" w:start="708"/>
        <w:rPr>
          <w:rFonts w:ascii="Courier New" w:hAnsi="Courier New" w:cs="Courier New"/>
          <w:sz w:val="20"/>
          <w:szCs w:val="20"/>
          <w:lang w:val="es-ES"/>
        </w:rPr>
      </w:pPr>
      <w:r>
        <w:rPr>
          <w:rFonts w:cs="Courier New" w:ascii="Courier New" w:hAnsi="Courier New"/>
          <w:sz w:val="20"/>
          <w:szCs w:val="20"/>
          <w:lang w:val="es-ES"/>
        </w:rPr>
        <w:t>public void sacarDinero (double cantidad){</w:t>
      </w:r>
    </w:p>
    <w:p>
      <w:pPr>
        <w:pStyle w:val="Standard"/>
        <w:ind w:firstLine="567" w:start="708"/>
        <w:rPr>
          <w:rFonts w:ascii="Courier New" w:hAnsi="Courier New" w:cs="Courier New"/>
          <w:sz w:val="20"/>
          <w:szCs w:val="20"/>
          <w:lang w:val="es-ES"/>
        </w:rPr>
      </w:pPr>
      <w:r>
        <w:rPr>
          <w:rFonts w:cs="Courier New" w:ascii="Courier New" w:hAnsi="Courier New"/>
          <w:sz w:val="20"/>
          <w:szCs w:val="20"/>
          <w:lang w:val="es-ES"/>
        </w:rPr>
        <w:tab/>
        <w:t>//...</w:t>
      </w:r>
    </w:p>
    <w:p>
      <w:pPr>
        <w:pStyle w:val="Standard"/>
        <w:ind w:firstLine="567" w:start="708"/>
        <w:rPr>
          <w:rFonts w:ascii="Courier New" w:hAnsi="Courier New" w:cs="Courier New"/>
          <w:sz w:val="20"/>
          <w:szCs w:val="20"/>
          <w:lang w:val="es-ES"/>
        </w:rPr>
      </w:pPr>
      <w:r>
        <w:rPr>
          <w:rFonts w:cs="Courier New" w:ascii="Courier New" w:hAnsi="Courier New"/>
          <w:sz w:val="20"/>
          <w:szCs w:val="20"/>
          <w:lang w:val="es-ES"/>
        </w:rPr>
        <w:t>}</w:t>
      </w:r>
    </w:p>
    <w:p>
      <w:pPr>
        <w:pStyle w:val="Standard"/>
        <w:ind w:firstLine="567" w:start="708"/>
        <w:rPr>
          <w:rFonts w:ascii="Courier New" w:hAnsi="Courier New" w:cs="Courier New"/>
          <w:sz w:val="20"/>
          <w:szCs w:val="20"/>
          <w:lang w:val="es-ES"/>
        </w:rPr>
      </w:pPr>
      <w:r>
        <w:rPr>
          <w:rFonts w:cs="Courier New" w:ascii="Courier New" w:hAnsi="Courier New"/>
          <w:sz w:val="20"/>
          <w:szCs w:val="20"/>
          <w:lang w:val="es-ES"/>
        </w:rPr>
        <w:t>public void hacerTransferencia(Cuenta destino, double cantidad) {</w:t>
      </w:r>
    </w:p>
    <w:p>
      <w:pPr>
        <w:pStyle w:val="Standard"/>
        <w:ind w:firstLine="567" w:start="708"/>
        <w:rPr>
          <w:rFonts w:ascii="Courier New" w:hAnsi="Courier New" w:cs="Courier New"/>
          <w:i/>
          <w:iCs/>
          <w:sz w:val="20"/>
          <w:szCs w:val="20"/>
          <w:lang w:val="es-ES"/>
        </w:rPr>
      </w:pPr>
      <w:r>
        <w:rPr>
          <w:rFonts w:cs="Courier New" w:ascii="Courier New" w:hAnsi="Courier New"/>
          <w:i/>
          <w:iCs/>
          <w:sz w:val="20"/>
          <w:szCs w:val="20"/>
          <w:lang w:val="es-ES"/>
        </w:rPr>
        <w:t>/* En este método hay que comprobar que nuestra cuenta y la cuenta destino no son la misma */</w:t>
      </w:r>
    </w:p>
    <w:p>
      <w:pPr>
        <w:pStyle w:val="Standard"/>
        <w:ind w:firstLine="567" w:start="708"/>
        <w:rPr>
          <w:rFonts w:ascii="Courier New" w:hAnsi="Courier New" w:cs="Courier New"/>
          <w:sz w:val="20"/>
          <w:szCs w:val="20"/>
          <w:lang w:val="es-ES"/>
        </w:rPr>
      </w:pPr>
      <w:r>
        <w:rPr>
          <w:rFonts w:cs="Courier New" w:ascii="Courier New" w:hAnsi="Courier New"/>
          <w:sz w:val="20"/>
          <w:szCs w:val="20"/>
          <w:lang w:val="es-ES"/>
        </w:rPr>
      </w:r>
    </w:p>
    <w:p>
      <w:pPr>
        <w:pStyle w:val="Standard"/>
        <w:ind w:firstLine="567" w:start="708"/>
        <w:rPr>
          <w:rFonts w:ascii="Courier New" w:hAnsi="Courier New" w:cs="Courier New"/>
          <w:sz w:val="20"/>
          <w:szCs w:val="20"/>
          <w:lang w:val="es-ES"/>
        </w:rPr>
      </w:pPr>
      <w:r>
        <w:rPr>
          <w:rFonts w:cs="Courier New" w:ascii="Courier New" w:hAnsi="Courier New"/>
          <w:sz w:val="20"/>
          <w:szCs w:val="20"/>
          <w:lang w:val="es-ES"/>
        </w:rPr>
        <w:t>}</w:t>
      </w:r>
    </w:p>
    <w:p>
      <w:pPr>
        <w:pStyle w:val="Standard"/>
        <w:ind w:firstLine="567" w:start="708"/>
        <w:rPr>
          <w:rFonts w:ascii="Courier New" w:hAnsi="Courier New" w:cs="Courier New"/>
          <w:sz w:val="20"/>
          <w:szCs w:val="20"/>
          <w:lang w:val="es-ES"/>
        </w:rPr>
      </w:pPr>
      <w:r>
        <w:rPr>
          <w:rFonts w:cs="Courier New" w:ascii="Courier New" w:hAnsi="Courier New"/>
          <w:sz w:val="20"/>
          <w:szCs w:val="20"/>
          <w:lang w:val="es-ES"/>
        </w:rPr>
        <w:t>public void cancelarCuenta(Cuenta destino){</w:t>
      </w:r>
    </w:p>
    <w:p>
      <w:pPr>
        <w:pStyle w:val="Standard"/>
        <w:ind w:firstLine="567" w:start="708"/>
        <w:rPr>
          <w:rFonts w:ascii="Courier New" w:hAnsi="Courier New" w:cs="Courier New"/>
          <w:sz w:val="20"/>
          <w:szCs w:val="20"/>
          <w:lang w:val="es-ES"/>
        </w:rPr>
      </w:pPr>
      <w:r>
        <w:rPr>
          <w:rFonts w:cs="Courier New" w:ascii="Courier New" w:hAnsi="Courier New"/>
          <w:sz w:val="20"/>
          <w:szCs w:val="20"/>
          <w:lang w:val="es-ES"/>
        </w:rPr>
        <w:tab/>
        <w:t>/*en este método queremos cancelar la cuenta, pondremos el saldo a 0, después pasamos el saldo a la cuenta destino</w:t>
      </w:r>
    </w:p>
    <w:p>
      <w:pPr>
        <w:pStyle w:val="Standard"/>
        <w:ind w:firstLine="567" w:start="708"/>
        <w:rPr>
          <w:rFonts w:ascii="Courier New" w:hAnsi="Courier New" w:cs="Courier New"/>
          <w:sz w:val="20"/>
          <w:szCs w:val="20"/>
          <w:lang w:val="es-ES"/>
        </w:rPr>
      </w:pPr>
      <w:r>
        <w:rPr>
          <w:rFonts w:cs="Courier New" w:ascii="Courier New" w:hAnsi="Courier New"/>
          <w:sz w:val="20"/>
          <w:szCs w:val="20"/>
          <w:lang w:val="es-ES"/>
        </w:rPr>
        <w:t xml:space="preserve"> </w:t>
      </w:r>
      <w:r>
        <w:rPr>
          <w:rFonts w:cs="Courier New" w:ascii="Courier New" w:hAnsi="Courier New"/>
          <w:sz w:val="20"/>
          <w:szCs w:val="20"/>
          <w:lang w:val="es-ES"/>
        </w:rPr>
        <w:t>*/</w:t>
      </w:r>
    </w:p>
    <w:p>
      <w:pPr>
        <w:pStyle w:val="Standard"/>
        <w:ind w:firstLine="567" w:start="708"/>
        <w:rPr>
          <w:rFonts w:ascii="Courier New" w:hAnsi="Courier New" w:cs="Courier New"/>
          <w:i/>
          <w:iCs/>
          <w:sz w:val="20"/>
          <w:szCs w:val="20"/>
          <w:lang w:val="es-ES"/>
        </w:rPr>
      </w:pPr>
      <w:r>
        <w:rPr>
          <w:rFonts w:cs="Courier New" w:ascii="Courier New" w:hAnsi="Courier New"/>
          <w:i/>
          <w:iCs/>
          <w:sz w:val="20"/>
          <w:szCs w:val="20"/>
          <w:lang w:val="es-ES"/>
        </w:rPr>
        <w:t>/* En este método hay que comprobar que nuestra cuenta y la cuenta destino no son la misma */</w:t>
      </w:r>
    </w:p>
    <w:p>
      <w:pPr>
        <w:pStyle w:val="Standard"/>
        <w:ind w:firstLine="567" w:start="708"/>
        <w:rPr>
          <w:rFonts w:ascii="Courier New" w:hAnsi="Courier New" w:cs="Courier New"/>
          <w:sz w:val="20"/>
          <w:szCs w:val="20"/>
          <w:lang w:val="es-ES"/>
        </w:rPr>
      </w:pPr>
      <w:r>
        <w:rPr>
          <w:rFonts w:cs="Courier New" w:ascii="Courier New" w:hAnsi="Courier New"/>
          <w:sz w:val="20"/>
          <w:szCs w:val="20"/>
          <w:lang w:val="es-ES"/>
        </w:rPr>
        <w:t>...}</w:t>
      </w:r>
    </w:p>
    <w:p>
      <w:pPr>
        <w:pStyle w:val="Standard"/>
        <w:ind w:firstLine="567" w:start="708"/>
        <w:rPr>
          <w:rFonts w:ascii="Courier New" w:hAnsi="Courier New" w:cs="Courier New"/>
          <w:sz w:val="20"/>
          <w:szCs w:val="20"/>
          <w:lang w:val="es-ES"/>
        </w:rPr>
      </w:pPr>
      <w:r>
        <w:rPr>
          <w:rFonts w:cs="Courier New" w:ascii="Courier New" w:hAnsi="Courier New"/>
          <w:sz w:val="20"/>
          <w:szCs w:val="20"/>
          <w:lang w:val="es-ES"/>
        </w:rPr>
        <w:t>.... .... ....</w:t>
      </w:r>
    </w:p>
    <w:p>
      <w:pPr>
        <w:pStyle w:val="Standard"/>
        <w:tabs>
          <w:tab w:val="clear" w:pos="708"/>
          <w:tab w:val="left" w:pos="360" w:leader="none"/>
        </w:tabs>
        <w:spacing w:before="0" w:after="120"/>
        <w:ind w:firstLine="567"/>
        <w:jc w:val="both"/>
        <w:rPr>
          <w:rFonts w:ascii="Times New Roman" w:hAnsi="Times New Roman" w:cs="Courier New"/>
          <w:lang w:val="es-ES"/>
        </w:rPr>
      </w:pPr>
      <w:r>
        <w:rPr>
          <w:rFonts w:cs="Courier New" w:ascii="Times New Roman" w:hAnsi="Times New Roman"/>
          <w:lang w:val="es-ES"/>
        </w:rPr>
        <w:t>}</w:t>
      </w:r>
    </w:p>
    <w:p>
      <w:pPr>
        <w:pStyle w:val="Standard"/>
        <w:tabs>
          <w:tab w:val="clear" w:pos="708"/>
          <w:tab w:val="left" w:pos="360" w:leader="none"/>
        </w:tabs>
        <w:spacing w:before="0" w:after="120"/>
        <w:ind w:firstLine="567"/>
        <w:jc w:val="both"/>
        <w:rPr>
          <w:rFonts w:ascii="sans-serif" w:hAnsi="sans-serif"/>
          <w:lang w:val="es-ES"/>
        </w:rPr>
      </w:pPr>
      <w:r>
        <w:rPr>
          <w:rFonts w:ascii="sans-serif" w:hAnsi="sans-serif"/>
          <w:lang w:val="es-ES"/>
        </w:rPr>
      </w:r>
    </w:p>
    <w:p>
      <w:pPr>
        <w:pStyle w:val="Standard"/>
        <w:tabs>
          <w:tab w:val="clear" w:pos="708"/>
          <w:tab w:val="left" w:pos="360" w:leader="none"/>
        </w:tabs>
        <w:spacing w:before="0" w:after="120"/>
        <w:ind w:firstLine="567"/>
        <w:jc w:val="both"/>
        <w:rPr>
          <w:rFonts w:ascii="sans-serif" w:hAnsi="sans-serif"/>
          <w:lang w:val="es-ES"/>
        </w:rPr>
      </w:pPr>
      <w:r>
        <w:rPr>
          <w:rFonts w:ascii="sans-serif" w:hAnsi="sans-serif"/>
          <w:lang w:val="es-ES"/>
        </w:rPr>
        <w:t>Crea una clase con un main para testear la clase Cuenta</w:t>
      </w:r>
    </w:p>
    <w:p>
      <w:pPr>
        <w:pStyle w:val="Standard"/>
        <w:tabs>
          <w:tab w:val="clear" w:pos="708"/>
          <w:tab w:val="left" w:pos="360" w:leader="none"/>
        </w:tabs>
        <w:spacing w:before="0" w:after="120"/>
        <w:ind w:firstLine="567"/>
        <w:jc w:val="both"/>
        <w:rPr>
          <w:rFonts w:ascii="sans-serif" w:hAnsi="sans-serif"/>
          <w:lang w:val="es-ES"/>
        </w:rPr>
      </w:pPr>
      <w:r>
        <w:rPr>
          <w:rFonts w:ascii="sans-serif" w:hAnsi="sans-serif"/>
          <w:lang w:val="es-ES"/>
        </w:rPr>
      </w:r>
    </w:p>
    <w:p>
      <w:pPr>
        <w:pStyle w:val="Standard"/>
        <w:tabs>
          <w:tab w:val="clear" w:pos="708"/>
          <w:tab w:val="left" w:pos="360" w:leader="none"/>
        </w:tabs>
        <w:spacing w:before="0" w:after="120"/>
        <w:jc w:val="both"/>
        <w:rPr>
          <w:rFonts w:ascii="sans-serif" w:hAnsi="sans-serif"/>
          <w:lang w:val="es-ES"/>
        </w:rPr>
      </w:pPr>
      <w:r>
        <w:rPr>
          <w:rFonts w:ascii="sans-serif" w:hAnsi="sans-serif"/>
          <w:lang w:val="es-ES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134" w:right="1134" w:gutter="0" w:header="426" w:top="1134" w:footer="72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</w:font>
  <w:font w:name="Helvetica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Monospace">
    <w:charset w:val="01" w:characterSet="utf-8"/>
    <w:family w:val="roman"/>
    <w:pitch w:val="variable"/>
  </w:font>
  <w:font w:name="sans-serif">
    <w:altName w:val="Arial"/>
    <w:charset w:val="01" w:characterSet="utf-8"/>
    <w:family w:val="roman"/>
    <w:pitch w:val="variable"/>
  </w:font>
  <w:font w:name="Herculanum">
    <w:altName w:val=" 'Times New Roman'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210"/>
      <w:gridCol w:w="3210"/>
      <w:gridCol w:w="3210"/>
    </w:tblGrid>
    <w:tr>
      <w:trPr>
        <w:trHeight w:val="300" w:hRule="atLeast"/>
      </w:trPr>
      <w:tc>
        <w:tcPr>
          <w:tcW w:w="3210" w:type="dxa"/>
          <w:tcBorders/>
        </w:tcPr>
        <w:p>
          <w:pPr>
            <w:pStyle w:val="Header"/>
            <w:widowControl w:val="false"/>
            <w:ind w:hanging="0" w:start="-115"/>
            <w:rPr/>
          </w:pPr>
          <w:r>
            <w:rPr/>
          </w:r>
        </w:p>
      </w:tc>
      <w:tc>
        <w:tcPr>
          <w:tcW w:w="3210" w:type="dxa"/>
          <w:tcBorders/>
        </w:tcPr>
        <w:p>
          <w:pPr>
            <w:pStyle w:val="Header"/>
            <w:widowControl w:val="false"/>
            <w:jc w:val="center"/>
            <w:rPr/>
          </w:pPr>
          <w:r>
            <w:rPr/>
          </w:r>
        </w:p>
      </w:tc>
      <w:tc>
        <w:tcPr>
          <w:tcW w:w="3210" w:type="dxa"/>
          <w:tcBorders/>
        </w:tcPr>
        <w:p>
          <w:pPr>
            <w:pStyle w:val="Header"/>
            <w:widowControl w:val="false"/>
            <w:ind w:hanging="0" w:end="-115"/>
            <w:jc w:val="end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210"/>
      <w:gridCol w:w="3210"/>
      <w:gridCol w:w="3210"/>
    </w:tblGrid>
    <w:tr>
      <w:trPr>
        <w:trHeight w:val="300" w:hRule="atLeast"/>
      </w:trPr>
      <w:tc>
        <w:tcPr>
          <w:tcW w:w="3210" w:type="dxa"/>
          <w:tcBorders/>
        </w:tcPr>
        <w:p>
          <w:pPr>
            <w:pStyle w:val="Header"/>
            <w:widowControl w:val="false"/>
            <w:ind w:hanging="0" w:start="-115"/>
            <w:rPr/>
          </w:pPr>
          <w:r>
            <w:rPr/>
          </w:r>
        </w:p>
      </w:tc>
      <w:tc>
        <w:tcPr>
          <w:tcW w:w="3210" w:type="dxa"/>
          <w:tcBorders/>
        </w:tcPr>
        <w:p>
          <w:pPr>
            <w:pStyle w:val="Header"/>
            <w:widowControl w:val="false"/>
            <w:jc w:val="center"/>
            <w:rPr/>
          </w:pPr>
          <w:r>
            <w:rPr/>
          </w:r>
        </w:p>
      </w:tc>
      <w:tc>
        <w:tcPr>
          <w:tcW w:w="3210" w:type="dxa"/>
          <w:tcBorders/>
        </w:tcPr>
        <w:p>
          <w:pPr>
            <w:pStyle w:val="Header"/>
            <w:widowControl w:val="false"/>
            <w:ind w:hanging="0" w:end="-115"/>
            <w:jc w:val="end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andard"/>
      <w:widowControl w:val="false"/>
      <w:tabs>
        <w:tab w:val="clear" w:pos="708"/>
        <w:tab w:val="center" w:pos="4252" w:leader="none"/>
        <w:tab w:val="right" w:pos="8478" w:leader="none"/>
      </w:tabs>
      <w:rPr>
        <w:lang w:val="es-ES"/>
      </w:rPr>
    </w:pPr>
    <w:r>
      <w:rPr>
        <w:rFonts w:eastAsia="ヒラギノ角ゴ Pro W3" w:cs="Herculanum, 'Times New Roman'" w:ascii="Herculanum, 'Times New Roman'" w:hAnsi="Herculanum, 'Times New Roman'"/>
        <w:color w:val="000000"/>
        <w:sz w:val="20"/>
        <w:szCs w:val="20"/>
        <w:lang w:val="es-ES" w:bidi="ar-SA"/>
      </w:rPr>
      <w:t>Tarea 6.1. Definiendo clases</w:t>
    </w:r>
    <w:r>
      <w:rPr>
        <w:lang w:val="es-ES"/>
      </w:rPr>
      <w:tab/>
      <w:tab/>
    </w:r>
  </w:p>
  <w:p>
    <w:pPr>
      <w:pStyle w:val="Standard"/>
      <w:widowControl w:val="false"/>
      <w:tabs>
        <w:tab w:val="clear" w:pos="708"/>
        <w:tab w:val="center" w:pos="4252" w:leader="none"/>
        <w:tab w:val="right" w:pos="8478" w:leader="none"/>
      </w:tabs>
      <w:rPr>
        <w:lang w:val="es-ES"/>
      </w:rPr>
    </w:pPr>
    <w:r>
      <w:rPr>
        <w:rFonts w:cs="Herculanum, 'Times New Roman'" w:ascii="Herculanum, 'Times New Roman'" w:hAnsi="Herculanum, 'Times New Roman'"/>
        <w:sz w:val="20"/>
        <w:szCs w:val="20"/>
        <w:lang w:val="es-ES"/>
      </w:rPr>
      <w:t>Programación</w:t>
    </w:r>
    <w:r>
      <w:rPr>
        <w:lang w:val="es-ES"/>
      </w:rPr>
      <w:tab/>
      <w:tab/>
      <w:tab/>
    </w:r>
    <w:r>
      <w:rPr>
        <w:rFonts w:cs="Herculanum, 'Times New Roman'" w:ascii="Herculanum, 'Times New Roman'" w:hAnsi="Herculanum, 'Times New Roman'"/>
        <w:sz w:val="20"/>
        <w:szCs w:val="20"/>
        <w:lang w:val="es-ES"/>
      </w:rPr>
      <w:t>1º DAW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andard"/>
      <w:widowControl w:val="false"/>
      <w:tabs>
        <w:tab w:val="clear" w:pos="708"/>
        <w:tab w:val="center" w:pos="4252" w:leader="none"/>
        <w:tab w:val="right" w:pos="8478" w:leader="none"/>
      </w:tabs>
      <w:rPr>
        <w:lang w:val="es-ES"/>
      </w:rPr>
    </w:pPr>
    <w:r>
      <w:rPr>
        <w:rFonts w:eastAsia="ヒラギノ角ゴ Pro W3" w:cs="Herculanum, 'Times New Roman'" w:ascii="Herculanum, 'Times New Roman'" w:hAnsi="Herculanum, 'Times New Roman'"/>
        <w:color w:val="000000"/>
        <w:sz w:val="20"/>
        <w:szCs w:val="20"/>
        <w:lang w:val="es-ES" w:bidi="ar-SA"/>
      </w:rPr>
      <w:t>Tarea 6.1. Definiendo clases</w:t>
    </w:r>
    <w:r>
      <w:rPr>
        <w:lang w:val="es-ES"/>
      </w:rPr>
      <w:tab/>
      <w:tab/>
    </w:r>
  </w:p>
  <w:p>
    <w:pPr>
      <w:pStyle w:val="Standard"/>
      <w:widowControl w:val="false"/>
      <w:tabs>
        <w:tab w:val="clear" w:pos="708"/>
        <w:tab w:val="center" w:pos="4252" w:leader="none"/>
        <w:tab w:val="right" w:pos="8478" w:leader="none"/>
      </w:tabs>
      <w:rPr>
        <w:lang w:val="es-ES"/>
      </w:rPr>
    </w:pPr>
    <w:r>
      <w:rPr>
        <w:rFonts w:cs="Herculanum, 'Times New Roman'" w:ascii="Herculanum, 'Times New Roman'" w:hAnsi="Herculanum, 'Times New Roman'"/>
        <w:sz w:val="20"/>
        <w:szCs w:val="20"/>
        <w:lang w:val="es-ES"/>
      </w:rPr>
      <w:t>Programación</w:t>
    </w:r>
    <w:r>
      <w:rPr>
        <w:lang w:val="es-ES"/>
      </w:rPr>
      <w:tab/>
      <w:tab/>
      <w:tab/>
    </w:r>
    <w:r>
      <w:rPr>
        <w:rFonts w:cs="Herculanum, 'Times New Roman'" w:ascii="Herculanum, 'Times New Roman'" w:hAnsi="Herculanum, 'Times New Roman'"/>
        <w:sz w:val="20"/>
        <w:szCs w:val="20"/>
        <w:lang w:val="es-ES"/>
      </w:rPr>
      <w:t>1º DAW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117" w:hanging="360"/>
      </w:pPr>
      <w:rPr/>
    </w:lvl>
    <w:lvl w:ilvl="1">
      <w:start w:val="1"/>
      <w:numFmt w:val="decimal"/>
      <w:lvlText w:val="."/>
      <w:lvlJc w:val="start"/>
      <w:pPr>
        <w:tabs>
          <w:tab w:val="num" w:pos="0"/>
        </w:tabs>
        <w:ind w:start="1477" w:hanging="360"/>
      </w:pPr>
      <w:rPr/>
    </w:lvl>
    <w:lvl w:ilvl="2">
      <w:start w:val="1"/>
      <w:numFmt w:val="decimal"/>
      <w:lvlText w:val="."/>
      <w:lvlJc w:val="start"/>
      <w:pPr>
        <w:tabs>
          <w:tab w:val="num" w:pos="0"/>
        </w:tabs>
        <w:ind w:start="1837" w:hanging="360"/>
      </w:pPr>
      <w:rPr/>
    </w:lvl>
    <w:lvl w:ilvl="3">
      <w:start w:val="1"/>
      <w:numFmt w:val="decimal"/>
      <w:lvlText w:val="."/>
      <w:lvlJc w:val="start"/>
      <w:pPr>
        <w:tabs>
          <w:tab w:val="num" w:pos="0"/>
        </w:tabs>
        <w:ind w:start="2197" w:hanging="360"/>
      </w:pPr>
      <w:rPr/>
    </w:lvl>
    <w:lvl w:ilvl="4">
      <w:start w:val="1"/>
      <w:numFmt w:val="decimal"/>
      <w:lvlText w:val="."/>
      <w:lvlJc w:val="start"/>
      <w:pPr>
        <w:tabs>
          <w:tab w:val="num" w:pos="0"/>
        </w:tabs>
        <w:ind w:start="2557" w:hanging="360"/>
      </w:pPr>
      <w:rPr/>
    </w:lvl>
    <w:lvl w:ilvl="5">
      <w:start w:val="1"/>
      <w:numFmt w:val="decimal"/>
      <w:lvlText w:val="."/>
      <w:lvlJc w:val="start"/>
      <w:pPr>
        <w:tabs>
          <w:tab w:val="num" w:pos="0"/>
        </w:tabs>
        <w:ind w:start="2917" w:hanging="360"/>
      </w:pPr>
      <w:rPr/>
    </w:lvl>
    <w:lvl w:ilvl="6">
      <w:start w:val="1"/>
      <w:numFmt w:val="decimal"/>
      <w:lvlText w:val="."/>
      <w:lvlJc w:val="start"/>
      <w:pPr>
        <w:tabs>
          <w:tab w:val="num" w:pos="0"/>
        </w:tabs>
        <w:ind w:start="3277" w:hanging="360"/>
      </w:pPr>
      <w:rPr/>
    </w:lvl>
    <w:lvl w:ilvl="7">
      <w:start w:val="1"/>
      <w:numFmt w:val="decimal"/>
      <w:lvlText w:val="."/>
      <w:lvlJc w:val="start"/>
      <w:pPr>
        <w:tabs>
          <w:tab w:val="num" w:pos="0"/>
        </w:tabs>
        <w:ind w:start="3637" w:hanging="360"/>
      </w:pPr>
      <w:rPr/>
    </w:lvl>
    <w:lvl w:ilvl="8">
      <w:start w:val="1"/>
      <w:numFmt w:val="decimal"/>
      <w:lvlText w:val="."/>
      <w:lvlJc w:val="start"/>
      <w:pPr>
        <w:tabs>
          <w:tab w:val="num" w:pos="0"/>
        </w:tabs>
        <w:ind w:start="3997" w:hanging="360"/>
      </w:pPr>
      <w:rPr/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1827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start"/>
      <w:pPr>
        <w:tabs>
          <w:tab w:val="num" w:pos="0"/>
        </w:tabs>
        <w:ind w:start="2187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2547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907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start"/>
      <w:pPr>
        <w:tabs>
          <w:tab w:val="num" w:pos="0"/>
        </w:tabs>
        <w:ind w:start="3267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3627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3987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start"/>
      <w:pPr>
        <w:tabs>
          <w:tab w:val="num" w:pos="0"/>
        </w:tabs>
        <w:ind w:start="4347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4707" w:hanging="360"/>
      </w:pPr>
      <w:rPr>
        <w:rFonts w:ascii="OpenSymbol" w:hAnsi="OpenSymbol" w:cs="OpenSymbol" w:hint="default"/>
      </w:rPr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start"/>
      <w:pPr>
        <w:tabs>
          <w:tab w:val="num" w:pos="0"/>
        </w:tabs>
        <w:ind w:star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425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Mangal"/>
        <w:lang w:val="es-E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  <w:textAlignment w:val="baseline"/>
    </w:pPr>
    <w:rPr>
      <w:rFonts w:ascii="Liberation Serif" w:hAnsi="Liberation Serif" w:eastAsia="SimSun" w:cs="Mangal"/>
      <w:color w:val="auto"/>
      <w:kern w:val="2"/>
      <w:sz w:val="24"/>
      <w:szCs w:val="24"/>
      <w:lang w:val="en-U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original" w:customStyle="1">
    <w:name w:val="Texto original"/>
    <w:qFormat/>
    <w:rPr>
      <w:rFonts w:ascii="Liberation Mono" w:hAnsi="Liberation Mono" w:eastAsia="NSimSun" w:cs="Liberation Mono"/>
    </w:rPr>
  </w:style>
  <w:style w:type="character" w:styleId="Smbolosdenumeracin" w:customStyle="1">
    <w:name w:val="Símbolos de numeración"/>
    <w:qFormat/>
    <w:rPr/>
  </w:style>
  <w:style w:type="character" w:styleId="Ninguno" w:customStyle="1">
    <w:name w:val="Ninguno"/>
    <w:qFormat/>
    <w:rPr>
      <w:lang w:val="en-US"/>
    </w:rPr>
  </w:style>
  <w:style w:type="character" w:styleId="Sangra2detindependienteCar" w:customStyle="1">
    <w:name w:val="Sangría 2 de t. independiente Car"/>
    <w:qFormat/>
    <w:rPr>
      <w:rFonts w:ascii="Arial" w:hAnsi="Arial" w:eastAsia="Arial" w:cs="Arial"/>
      <w:sz w:val="22"/>
      <w:lang w:val="es-ES_tradnl"/>
    </w:rPr>
  </w:style>
  <w:style w:type="character" w:styleId="TextosinformatoCar" w:customStyle="1">
    <w:name w:val="Texto sin formato Car"/>
    <w:qFormat/>
    <w:rPr>
      <w:rFonts w:ascii="Courier New" w:hAnsi="Courier New" w:eastAsia="Courier New" w:cs="Courier New"/>
    </w:rPr>
  </w:style>
  <w:style w:type="character" w:styleId="Bolos" w:customStyle="1">
    <w:name w:val="Bolos"/>
    <w:qFormat/>
    <w:rPr>
      <w:rFonts w:ascii="OpenSymbol" w:hAnsi="OpenSymbol" w:eastAsia="OpenSymbol" w:cs="OpenSymbol"/>
    </w:rPr>
  </w:style>
  <w:style w:type="character" w:styleId="Strong" w:customStyle="1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WenQuanYi Zen Hei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tulo" w:customStyle="1">
    <w:name w:val="Título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ndice" w:customStyle="1">
    <w:name w:val="Índice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start"/>
      <w:textAlignment w:val="baseline"/>
    </w:pPr>
    <w:rPr>
      <w:rFonts w:ascii="Liberation Serif" w:hAnsi="Liberation Serif" w:eastAsia="SimSun" w:cs="Mangal"/>
      <w:color w:val="auto"/>
      <w:kern w:val="2"/>
      <w:sz w:val="24"/>
      <w:szCs w:val="24"/>
      <w:lang w:val="en-US" w:eastAsia="zh-CN" w:bidi="hi-IN"/>
    </w:rPr>
  </w:style>
  <w:style w:type="paragraph" w:styleId="Textbody" w:customStyle="1">
    <w:name w:val="Text body"/>
    <w:basedOn w:val="Standard"/>
    <w:qFormat/>
    <w:pPr>
      <w:spacing w:lineRule="auto" w:line="288" w:before="0" w:after="140"/>
    </w:pPr>
    <w:rPr/>
  </w:style>
  <w:style w:type="paragraph" w:styleId="Cabeceraypie" w:customStyle="1">
    <w:name w:val="Cabecera y pie"/>
    <w:basedOn w:val="Standard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Poromisin" w:customStyle="1">
    <w:name w:val="Por omisión"/>
    <w:qFormat/>
    <w:pPr>
      <w:widowControl/>
      <w:suppressAutoHyphens w:val="true"/>
      <w:bidi w:val="0"/>
      <w:spacing w:before="0" w:after="0"/>
      <w:jc w:val="start"/>
      <w:textAlignment w:val="baseline"/>
    </w:pPr>
    <w:rPr>
      <w:rFonts w:ascii="Helvetica" w:hAnsi="Helvetica" w:eastAsia="Arial Unicode MS" w:cs="Arial Unicode MS"/>
      <w:color w:val="000000"/>
      <w:kern w:val="0"/>
      <w:sz w:val="22"/>
      <w:szCs w:val="22"/>
      <w:lang w:val="en-US" w:eastAsia="zh-CN" w:bidi="hi-IN"/>
    </w:rPr>
  </w:style>
  <w:style w:type="paragraph" w:styleId="Formatolibre" w:customStyle="1">
    <w:name w:val="Formato libre"/>
    <w:qFormat/>
    <w:pPr>
      <w:widowControl/>
      <w:suppressAutoHyphens w:val="true"/>
      <w:bidi w:val="0"/>
      <w:spacing w:before="0" w:after="0"/>
      <w:jc w:val="start"/>
      <w:textAlignment w:val="baseline"/>
    </w:pPr>
    <w:rPr>
      <w:rFonts w:ascii="Times New Roman" w:hAnsi="Times New Roman" w:eastAsia="Times New Roman" w:cs="Times New Roman"/>
      <w:color w:val="000000"/>
      <w:kern w:val="2"/>
      <w:sz w:val="20"/>
      <w:szCs w:val="20"/>
      <w:lang w:val="en-US" w:eastAsia="zh-CN" w:bidi="hi-IN"/>
    </w:rPr>
  </w:style>
  <w:style w:type="paragraph" w:styleId="Contenidodelatabla" w:customStyle="1">
    <w:name w:val="Contenido de la tabla"/>
    <w:basedOn w:val="Standard"/>
    <w:qFormat/>
    <w:pPr>
      <w:suppressLineNumbers/>
    </w:pPr>
    <w:rPr/>
  </w:style>
  <w:style w:type="paragraph" w:styleId="TableNormal1" w:customStyle="1">
    <w:name w:val="Table Normal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Courier New" w:cs="Times New Roman"/>
      <w:color w:val="auto"/>
      <w:kern w:val="2"/>
      <w:sz w:val="20"/>
      <w:szCs w:val="20"/>
      <w:lang w:val="es-ES" w:eastAsia="es-ES" w:bidi="ar-SA"/>
    </w:rPr>
  </w:style>
  <w:style w:type="paragraph" w:styleId="BodyTextIndent2">
    <w:name w:val="Body Text Indent 2"/>
    <w:basedOn w:val="Standard"/>
    <w:qFormat/>
    <w:pPr>
      <w:ind w:hanging="284" w:start="284"/>
    </w:pPr>
    <w:rPr>
      <w:rFonts w:ascii="Arial" w:hAnsi="Arial" w:eastAsia="Arial" w:cs="Arial"/>
      <w:sz w:val="22"/>
      <w:szCs w:val="20"/>
      <w:lang w:val="es-ES_tradnl"/>
    </w:rPr>
  </w:style>
  <w:style w:type="paragraph" w:styleId="PlainText">
    <w:name w:val="Plain Text"/>
    <w:basedOn w:val="Standard"/>
    <w:qFormat/>
    <w:pPr/>
    <w:rPr>
      <w:rFonts w:ascii="Courier New" w:hAnsi="Courier New" w:eastAsia="Courier New" w:cs="Courier New"/>
      <w:sz w:val="20"/>
      <w:szCs w:val="20"/>
    </w:rPr>
  </w:style>
  <w:style w:type="paragraph" w:styleId="CuerpoA" w:customStyle="1">
    <w:name w:val="Cuerpo A"/>
    <w:qFormat/>
    <w:pPr>
      <w:widowControl/>
      <w:suppressAutoHyphens w:val="true"/>
      <w:bidi w:val="0"/>
      <w:spacing w:before="0" w:after="0"/>
      <w:jc w:val="start"/>
    </w:pPr>
    <w:rPr>
      <w:rFonts w:ascii="Helvetica" w:hAnsi="Helvetica" w:eastAsia="?????? Pro W3" w:cs="Helvetica"/>
      <w:color w:val="000000"/>
      <w:kern w:val="2"/>
      <w:sz w:val="24"/>
      <w:szCs w:val="20"/>
      <w:lang w:val="es-ES_tradnl" w:eastAsia="es-ES" w:bidi="ar-SA"/>
    </w:rPr>
  </w:style>
  <w:style w:type="paragraph" w:styleId="Textopreformateado" w:customStyle="1">
    <w:name w:val="Texto preformateado"/>
    <w:basedOn w:val="Standard"/>
    <w:qFormat/>
    <w:pPr/>
    <w:rPr>
      <w:rFonts w:ascii="Liberation Mono" w:hAnsi="Liberation Mono" w:eastAsia="NSimSun" w:cs="Liberation Mono"/>
      <w:sz w:val="20"/>
      <w:szCs w:val="20"/>
    </w:rPr>
  </w:style>
  <w:style w:type="paragraph" w:styleId="Footer">
    <w:name w:val="footer"/>
    <w:basedOn w:val="Normal"/>
    <w:pPr>
      <w:tabs>
        <w:tab w:val="clear" w:pos="708"/>
        <w:tab w:val="center" w:pos="4680" w:leader="none"/>
        <w:tab w:val="right" w:pos="9360" w:leader="none"/>
      </w:tabs>
    </w:pPr>
    <w:rPr/>
  </w:style>
  <w:style w:type="paragraph" w:styleId="Contenidodelmarco">
    <w:name w:val="Contenido del marco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Application>LibreOffice/25.8.4.2$Linux_X86_64 LibreOffice_project/580$Build-2</Application>
  <AppVersion>15.0000</AppVersion>
  <Pages>12</Pages>
  <Words>1367</Words>
  <Characters>6991</Characters>
  <CharactersWithSpaces>9016</CharactersWithSpaces>
  <Paragraphs>322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2025-01-21T11:09:00Z</dcterms:created>
  <dc:creator>fsali</dc:creator>
  <dc:description/>
  <dc:language>es-ES</dc:language>
  <cp:lastModifiedBy/>
  <dcterms:modified xsi:type="dcterms:W3CDTF">2026-01-31T21:34:27Z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