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1383FC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　</w:t>
      </w:r>
      <w:r w:rsidR="002F2DD0">
        <w:rPr>
          <w:rFonts w:asciiTheme="minorEastAsia" w:hAnsiTheme="minorEastAsia" w:hint="eastAsia"/>
          <w:szCs w:val="16"/>
        </w:rPr>
        <w:t>16</w:t>
      </w:r>
      <w:r w:rsidR="00C80353" w:rsidRPr="00FC2691">
        <w:rPr>
          <w:rFonts w:asciiTheme="minorEastAsia" w:hAnsiTheme="minorEastAsia"/>
          <w:szCs w:val="16"/>
        </w:rPr>
        <w:t>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108DC6CA" w:rsidR="0091583B" w:rsidRDefault="002F2DD0" w:rsidP="00005862">
                                  <w:r>
                                    <w:rPr>
                                      <w:rFonts w:hint="eastAsia"/>
                                    </w:rPr>
                                    <w:t>高木晃介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108DC6CA" w:rsidR="0091583B" w:rsidRDefault="002F2DD0" w:rsidP="00005862">
                            <w:r>
                              <w:rPr>
                                <w:rFonts w:hint="eastAsia"/>
                              </w:rPr>
                              <w:t>高木晃介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:rsidRPr="002F2DD0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464E31D4" w:rsidR="00E24B57" w:rsidRDefault="002F2DD0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</w:t>
                                  </w:r>
                                  <w:r>
                                    <w:t>コンサルティング株式会社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:rsidRPr="002F2DD0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464E31D4" w:rsidR="00E24B57" w:rsidRDefault="002F2DD0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</w:t>
                            </w:r>
                            <w:r>
                              <w:t>コンサルティング株式会社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32C3244B" w14:textId="28667CF5" w:rsidR="00E24191" w:rsidRPr="00C47186" w:rsidRDefault="002F2DD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</w:t>
      </w:r>
      <w:r w:rsidR="001F62A7"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eet</w:t>
      </w:r>
      <w:r w:rsidR="001F62A7">
        <w:rPr>
          <w:rFonts w:asciiTheme="minorEastAsia" w:hAnsiTheme="minorEastAsia" w:hint="eastAsia"/>
        </w:rPr>
        <w:t>会議</w:t>
      </w:r>
      <w:r>
        <w:rPr>
          <w:rFonts w:asciiTheme="minorEastAsia" w:hAnsiTheme="minorEastAsia" w:hint="eastAsia"/>
        </w:rPr>
        <w:t>と</w:t>
      </w:r>
      <w:r w:rsidR="001F62A7">
        <w:rPr>
          <w:rFonts w:asciiTheme="minorEastAsia" w:hAnsiTheme="minorEastAsia" w:hint="eastAsia"/>
        </w:rPr>
        <w:t>Z</w:t>
      </w:r>
      <w:r>
        <w:rPr>
          <w:rFonts w:asciiTheme="minorEastAsia" w:hAnsiTheme="minorEastAsia" w:hint="eastAsia"/>
        </w:rPr>
        <w:t>oom</w:t>
      </w:r>
      <w:r w:rsidR="001F62A7">
        <w:rPr>
          <w:rFonts w:asciiTheme="minorEastAsia" w:hAnsiTheme="minorEastAsia" w:hint="eastAsia"/>
        </w:rPr>
        <w:t>会議の</w:t>
      </w:r>
      <w:r>
        <w:rPr>
          <w:rFonts w:asciiTheme="minorEastAsia" w:hAnsiTheme="minorEastAsia" w:hint="eastAsia"/>
        </w:rPr>
        <w:t>両方を用いた接続</w:t>
      </w:r>
    </w:p>
    <w:p w14:paraId="4D98AD17" w14:textId="3D94A8E9" w:rsidR="00E24191" w:rsidRPr="00C47186" w:rsidRDefault="002F2DD0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・VPSのwebページ表示</w:t>
      </w:r>
    </w:p>
    <w:p w14:paraId="10C19049" w14:textId="74C12B94" w:rsidR="00E24191" w:rsidRPr="00C47186" w:rsidRDefault="002F2DD0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・VPSのftp環境構築</w:t>
      </w:r>
    </w:p>
    <w:p w14:paraId="55C45AAB" w14:textId="05342734" w:rsidR="002F2DD0" w:rsidRDefault="002F2DD0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・2分間感想</w:t>
      </w:r>
    </w:p>
    <w:p w14:paraId="3CD097D5" w14:textId="6352F272" w:rsidR="002F2DD0" w:rsidRPr="00C47186" w:rsidRDefault="002F2DD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・議事録トレーニング</w:t>
      </w:r>
    </w:p>
    <w:p w14:paraId="5B853D02" w14:textId="42213C49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625C5117" w14:textId="43FE5841" w:rsidR="003A6A2C" w:rsidRDefault="002F2DD0" w:rsidP="003A6A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・本日の研修で、</w:t>
      </w:r>
      <w:r w:rsidR="001F62A7"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eetと</w:t>
      </w:r>
      <w:r w:rsidR="001F62A7">
        <w:rPr>
          <w:rFonts w:asciiTheme="minorEastAsia" w:hAnsiTheme="minorEastAsia" w:hint="eastAsia"/>
        </w:rPr>
        <w:t>Z</w:t>
      </w:r>
      <w:r>
        <w:rPr>
          <w:rFonts w:asciiTheme="minorEastAsia" w:hAnsiTheme="minorEastAsia" w:hint="eastAsia"/>
        </w:rPr>
        <w:t>oomの同時接続は可能であるということが</w:t>
      </w:r>
      <w:r w:rsidR="003A6A2C">
        <w:rPr>
          <w:rFonts w:asciiTheme="minorEastAsia" w:hAnsiTheme="minorEastAsia" w:hint="eastAsia"/>
        </w:rPr>
        <w:t>判明しました</w:t>
      </w:r>
      <w:r>
        <w:rPr>
          <w:rFonts w:asciiTheme="minorEastAsia" w:hAnsiTheme="minorEastAsia" w:hint="eastAsia"/>
        </w:rPr>
        <w:t>。しかし、音声を同時に出力すると、衝突が起きてしまうこと</w:t>
      </w:r>
      <w:r w:rsidR="003A6A2C">
        <w:rPr>
          <w:rFonts w:asciiTheme="minorEastAsia" w:hAnsiTheme="minorEastAsia" w:hint="eastAsia"/>
        </w:rPr>
        <w:t>も学びました。</w:t>
      </w:r>
      <w:r w:rsidR="000F59BF">
        <w:rPr>
          <w:rFonts w:asciiTheme="minorEastAsia" w:hAnsiTheme="minorEastAsia" w:hint="eastAsia"/>
        </w:rPr>
        <w:t>また</w:t>
      </w:r>
      <w:r w:rsidR="003A6A2C">
        <w:rPr>
          <w:rFonts w:asciiTheme="minorEastAsia" w:hAnsiTheme="minorEastAsia" w:hint="eastAsia"/>
        </w:rPr>
        <w:t>、リモートワークだと</w:t>
      </w:r>
      <w:r w:rsidR="003A6A2C">
        <w:rPr>
          <w:rFonts w:asciiTheme="minorEastAsia" w:hAnsiTheme="minorEastAsia"/>
        </w:rPr>
        <w:t>S</w:t>
      </w:r>
      <w:r w:rsidR="003A6A2C">
        <w:rPr>
          <w:rFonts w:asciiTheme="minorEastAsia" w:hAnsiTheme="minorEastAsia" w:hint="eastAsia"/>
        </w:rPr>
        <w:t>lackと</w:t>
      </w:r>
      <w:r w:rsidR="000F59BF">
        <w:rPr>
          <w:rFonts w:asciiTheme="minorEastAsia" w:hAnsiTheme="minorEastAsia" w:hint="eastAsia"/>
        </w:rPr>
        <w:t>Z</w:t>
      </w:r>
      <w:r w:rsidR="003A6A2C">
        <w:rPr>
          <w:rFonts w:asciiTheme="minorEastAsia" w:hAnsiTheme="minorEastAsia" w:hint="eastAsia"/>
        </w:rPr>
        <w:t>oomなどのビデオ会議を組み合わせることで、作業がはかどることを実感しました。</w:t>
      </w:r>
    </w:p>
    <w:p w14:paraId="2D4FE567" w14:textId="4A6A4BB1" w:rsidR="003A6A2C" w:rsidRDefault="003A6A2C" w:rsidP="003A6A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・VPSでwebページを表示させることについては、13日にとても苦労した課題でした。原因が、VPSの管理画面での</w:t>
      </w:r>
      <w:r w:rsidR="001F62A7">
        <w:rPr>
          <w:rFonts w:asciiTheme="minorEastAsia" w:hAnsiTheme="minorEastAsia" w:hint="eastAsia"/>
        </w:rPr>
        <w:t>パケットフィルタということが判明しましたので、モヤモヤがなくなったのは、よかったです。</w:t>
      </w:r>
    </w:p>
    <w:p w14:paraId="6AE6AEDF" w14:textId="5C99275C" w:rsidR="001F62A7" w:rsidRDefault="001F62A7" w:rsidP="003A6A2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・VPSでftp環境構築では、</w:t>
      </w:r>
      <w:r w:rsidR="00F4486E">
        <w:rPr>
          <w:rFonts w:asciiTheme="minorEastAsia" w:hAnsiTheme="minorEastAsia" w:hint="eastAsia"/>
        </w:rPr>
        <w:t>ftp</w:t>
      </w:r>
      <w:r>
        <w:rPr>
          <w:rFonts w:asciiTheme="minorEastAsia" w:hAnsiTheme="minorEastAsia" w:hint="eastAsia"/>
        </w:rPr>
        <w:t>アクセスの許可と拒否を設定するuser_listとchrootの権限を許可するchroot_listのことについて学ぶことができました。</w:t>
      </w:r>
    </w:p>
    <w:p w14:paraId="587FD3E4" w14:textId="1FC853FA" w:rsidR="008C1CC4" w:rsidRPr="00C47186" w:rsidRDefault="001F62A7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・2分間感想では、昨日習った結論から述べるということを実践してみました。そうすれば、スピーチをするときに話に入りやすいことを実感しました。</w:t>
      </w:r>
    </w:p>
    <w:p w14:paraId="135CE69F" w14:textId="58CD4A5B" w:rsidR="00E24191" w:rsidRPr="001F62A7" w:rsidRDefault="00E24191" w:rsidP="00E24191">
      <w:pPr>
        <w:rPr>
          <w:rFonts w:asciiTheme="minorEastAsia" w:hAnsiTheme="minor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7CCEEC9B" w:rsidR="00E24191" w:rsidRPr="00C47186" w:rsidRDefault="000F59BF" w:rsidP="00E24191">
      <w:pPr>
        <w:rPr>
          <w:rFonts w:asciiTheme="minorEastAsia" w:hAnsiTheme="minor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AA6D86">
        <w:rPr>
          <w:rFonts w:asciiTheme="minorEastAsia" w:hAnsiTheme="minorEastAsia" w:hint="eastAsia"/>
        </w:rPr>
        <w:t>Zoom会議でチームの作業をするときに、発言するのをためらってしまうことです。ほかの人の発言と被らないように</w:t>
      </w:r>
      <w:r w:rsidR="00BC3242">
        <w:rPr>
          <w:rFonts w:asciiTheme="minorEastAsia" w:hAnsiTheme="minorEastAsia" w:hint="eastAsia"/>
        </w:rPr>
        <w:t>躊躇</w:t>
      </w:r>
      <w:r w:rsidR="00AA6D86">
        <w:rPr>
          <w:rFonts w:asciiTheme="minorEastAsia" w:hAnsiTheme="minorEastAsia" w:hint="eastAsia"/>
        </w:rPr>
        <w:t>してしまったり、自分の作業に集中しすぎてしまうことがありました。</w:t>
      </w:r>
    </w:p>
    <w:p w14:paraId="5CF3605F" w14:textId="26D557F8" w:rsidR="00E24191" w:rsidRDefault="000F59BF" w:rsidP="00E24191">
      <w:pPr>
        <w:rPr>
          <w:rFonts w:asciiTheme="minorEastAsia" w:hAnsiTheme="minor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AA6D86">
        <w:rPr>
          <w:rFonts w:asciiTheme="minorEastAsia" w:hAnsiTheme="minorEastAsia" w:hint="eastAsia"/>
        </w:rPr>
        <w:t>VPSの環境だと、コマンドラインでは、どうにもならない場面があることを忘れないようにする。</w:t>
      </w:r>
    </w:p>
    <w:p w14:paraId="4F86DBFF" w14:textId="53882ABE" w:rsidR="00AA6D86" w:rsidRPr="00C47186" w:rsidRDefault="000F59BF" w:rsidP="00E24191">
      <w:pPr>
        <w:rPr>
          <w:rFonts w:asciiTheme="minorEastAsia" w:hAnsiTheme="minorEastAsia" w:hint="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AA6D86">
        <w:rPr>
          <w:rFonts w:asciiTheme="minorEastAsia" w:hAnsiTheme="minorEastAsia" w:hint="eastAsia"/>
        </w:rPr>
        <w:t>一回覚えた</w:t>
      </w:r>
      <w:r w:rsidR="00F4486E">
        <w:rPr>
          <w:rFonts w:asciiTheme="minorEastAsia" w:hAnsiTheme="minorEastAsia" w:hint="eastAsia"/>
        </w:rPr>
        <w:t>コマンドなどを</w:t>
      </w:r>
      <w:r w:rsidR="00AA6D86">
        <w:rPr>
          <w:rFonts w:asciiTheme="minorEastAsia" w:hAnsiTheme="minorEastAsia" w:hint="eastAsia"/>
        </w:rPr>
        <w:t>、</w:t>
      </w:r>
      <w:r w:rsidR="00BC3242">
        <w:rPr>
          <w:rFonts w:asciiTheme="minorEastAsia" w:hAnsiTheme="minorEastAsia" w:hint="eastAsia"/>
        </w:rPr>
        <w:t>簡単に忘れないようにすること。（新規ユーザーのつくり方や、apacheの開始方法など）</w:t>
      </w:r>
    </w:p>
    <w:p w14:paraId="47223334" w14:textId="504C16DB" w:rsidR="00E24191" w:rsidRPr="00C47186" w:rsidRDefault="000F59BF" w:rsidP="00E24191">
      <w:pPr>
        <w:rPr>
          <w:rFonts w:asciiTheme="minorEastAsia" w:hAnsiTheme="minorEastAsia" w:hint="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BC3242">
        <w:rPr>
          <w:rFonts w:asciiTheme="minorEastAsia" w:hAnsiTheme="minorEastAsia" w:hint="eastAsia"/>
        </w:rPr>
        <w:t>感想の録音データを聞いてみ</w:t>
      </w:r>
      <w:r w:rsidR="00F4486E">
        <w:rPr>
          <w:rFonts w:asciiTheme="minorEastAsia" w:hAnsiTheme="minorEastAsia" w:hint="eastAsia"/>
        </w:rPr>
        <w:t>ると</w:t>
      </w:r>
      <w:r w:rsidR="00BC3242">
        <w:rPr>
          <w:rFonts w:asciiTheme="minorEastAsia" w:hAnsiTheme="minorEastAsia" w:hint="eastAsia"/>
        </w:rPr>
        <w:t>、「えっーと」や「～と思います」が多</w:t>
      </w:r>
      <w:r w:rsidR="00F4486E">
        <w:rPr>
          <w:rFonts w:asciiTheme="minorEastAsia" w:hAnsiTheme="minorEastAsia" w:hint="eastAsia"/>
        </w:rPr>
        <w:t>かったです</w:t>
      </w:r>
      <w:r w:rsidR="00BC3242">
        <w:rPr>
          <w:rFonts w:asciiTheme="minorEastAsia" w:hAnsiTheme="minorEastAsia" w:hint="eastAsia"/>
        </w:rPr>
        <w:t>。これらを使いすぎると、聞きづ</w:t>
      </w:r>
      <w:r>
        <w:rPr>
          <w:rFonts w:asciiTheme="minorEastAsia" w:hAnsiTheme="minorEastAsia" w:hint="eastAsia"/>
        </w:rPr>
        <w:t>らく</w:t>
      </w:r>
      <w:r w:rsidR="00BC3242">
        <w:rPr>
          <w:rFonts w:asciiTheme="minorEastAsia" w:hAnsiTheme="minorEastAsia" w:hint="eastAsia"/>
        </w:rPr>
        <w:t>伝えることが明確にならないので、修正</w:t>
      </w:r>
      <w:r>
        <w:rPr>
          <w:rFonts w:asciiTheme="minorEastAsia" w:hAnsiTheme="minorEastAsia" w:hint="eastAsia"/>
        </w:rPr>
        <w:t>していきます</w:t>
      </w:r>
      <w:r w:rsidR="00BC3242">
        <w:rPr>
          <w:rFonts w:asciiTheme="minorEastAsia" w:hAnsiTheme="minorEastAsia" w:hint="eastAsia"/>
        </w:rPr>
        <w:t>。</w:t>
      </w:r>
    </w:p>
    <w:p w14:paraId="506D18C0" w14:textId="67C7D806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5EEDC7DE" w:rsidR="00E24191" w:rsidRDefault="000F59BF" w:rsidP="00E24191">
      <w:pPr>
        <w:rPr>
          <w:rFonts w:asciiTheme="minorEastAsia" w:hAnsiTheme="minor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C3242">
        <w:rPr>
          <w:rFonts w:asciiTheme="minorEastAsia" w:hAnsiTheme="minorEastAsia" w:hint="eastAsia"/>
        </w:rPr>
        <w:t>テレビ会議などで、発言がなかなかしづらいときは、Slackを活用していきます。自分の作業に集中しすぎているときは、そのことを、チームメンバに一言伝えるということが対策です。</w:t>
      </w:r>
    </w:p>
    <w:p w14:paraId="01C90C99" w14:textId="4F99C49F" w:rsidR="00BC3242" w:rsidRPr="00BC3242" w:rsidRDefault="000F59BF" w:rsidP="00E24191">
      <w:pPr>
        <w:rPr>
          <w:rFonts w:asciiTheme="minorEastAsia" w:hAnsiTheme="minorEastAsia" w:hint="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Theme="minorEastAsia" w:hAnsiTheme="minorEastAsia" w:hint="eastAsia"/>
        </w:rPr>
        <w:t>VPSは、</w:t>
      </w:r>
      <w:r w:rsidR="00F4486E">
        <w:rPr>
          <w:rFonts w:asciiTheme="minorEastAsia" w:hAnsiTheme="minorEastAsia" w:hint="eastAsia"/>
        </w:rPr>
        <w:t>これか</w:t>
      </w:r>
      <w:r>
        <w:rPr>
          <w:rFonts w:asciiTheme="minorEastAsia" w:hAnsiTheme="minorEastAsia" w:hint="eastAsia"/>
        </w:rPr>
        <w:t>らも</w:t>
      </w:r>
      <w:r w:rsidR="00F4486E">
        <w:rPr>
          <w:rFonts w:asciiTheme="minorEastAsia" w:hAnsiTheme="minorEastAsia" w:hint="eastAsia"/>
        </w:rPr>
        <w:t>触</w:t>
      </w:r>
      <w:r>
        <w:rPr>
          <w:rFonts w:asciiTheme="minorEastAsia" w:hAnsiTheme="minorEastAsia" w:hint="eastAsia"/>
        </w:rPr>
        <w:t>れる</w:t>
      </w:r>
      <w:r w:rsidR="00F4486E">
        <w:rPr>
          <w:rFonts w:asciiTheme="minorEastAsia" w:hAnsiTheme="minorEastAsia" w:hint="eastAsia"/>
        </w:rPr>
        <w:t>機会がたくさんあると予想されますので、自分専用の環境でも試していきます。</w:t>
      </w:r>
    </w:p>
    <w:p w14:paraId="407F24E0" w14:textId="3416D3D7" w:rsidR="00E24191" w:rsidRPr="00C47186" w:rsidRDefault="000F59BF" w:rsidP="00E24191">
      <w:pPr>
        <w:rPr>
          <w:rFonts w:asciiTheme="minorEastAsia" w:hAnsiTheme="minor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F4486E">
        <w:rPr>
          <w:rFonts w:asciiTheme="minorEastAsia" w:hAnsiTheme="minorEastAsia" w:hint="eastAsia"/>
        </w:rPr>
        <w:t>コマンドの意味を理解するまで調べて、次に生かしていきます。</w:t>
      </w:r>
    </w:p>
    <w:p w14:paraId="4436624C" w14:textId="2232C796" w:rsidR="00E24191" w:rsidRPr="00C47186" w:rsidRDefault="000F59BF" w:rsidP="00E24191">
      <w:pPr>
        <w:rPr>
          <w:rFonts w:asciiTheme="minorEastAsia" w:hAnsiTheme="minorEastAsia" w:hint="eastAsia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F4486E">
        <w:rPr>
          <w:rFonts w:asciiTheme="minorEastAsia" w:hAnsiTheme="minorEastAsia" w:hint="eastAsia"/>
        </w:rPr>
        <w:t>研修の感想時には、自分の感想を録音することを続けて、そのたびにフィードバックしていきます。</w:t>
      </w: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2A0ECB9C" w14:textId="1265879B" w:rsidR="00E24191" w:rsidRPr="000F59BF" w:rsidRDefault="00F4486E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  <w:sz w:val="22"/>
          <w:szCs w:val="22"/>
        </w:rPr>
      </w:pPr>
      <w:r w:rsidRPr="000F59BF">
        <w:rPr>
          <w:rFonts w:asciiTheme="minorEastAsia" w:hAnsiTheme="minorEastAsia" w:hint="eastAsia"/>
          <w:color w:val="333333"/>
          <w:sz w:val="22"/>
          <w:szCs w:val="22"/>
        </w:rPr>
        <w:t>・VPSの環境なのですが、1つの</w:t>
      </w:r>
      <w:bookmarkStart w:id="0" w:name="_GoBack"/>
      <w:bookmarkEnd w:id="0"/>
      <w:r w:rsidRPr="000F59BF">
        <w:rPr>
          <w:rFonts w:asciiTheme="minorEastAsia" w:hAnsiTheme="minorEastAsia" w:hint="eastAsia"/>
          <w:color w:val="333333"/>
          <w:sz w:val="22"/>
          <w:szCs w:val="22"/>
        </w:rPr>
        <w:t>サーバで、一緒の課題を7人でこなしていくのは、なかなか効率が上がらないのですが、対策はありますか。</w:t>
      </w:r>
    </w:p>
    <w:sectPr w:rsidR="00E24191" w:rsidRPr="000F59B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66FE7" w14:textId="77777777" w:rsidR="00C236D1" w:rsidRDefault="00C236D1" w:rsidP="00504121">
      <w:r>
        <w:separator/>
      </w:r>
    </w:p>
  </w:endnote>
  <w:endnote w:type="continuationSeparator" w:id="0">
    <w:p w14:paraId="1EAF76D5" w14:textId="77777777" w:rsidR="00C236D1" w:rsidRDefault="00C236D1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40AF3" w14:textId="77777777" w:rsidR="00C236D1" w:rsidRDefault="00C236D1" w:rsidP="00504121">
      <w:r>
        <w:separator/>
      </w:r>
    </w:p>
  </w:footnote>
  <w:footnote w:type="continuationSeparator" w:id="0">
    <w:p w14:paraId="6B972F61" w14:textId="77777777" w:rsidR="00C236D1" w:rsidRDefault="00C236D1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80EA2"/>
    <w:rsid w:val="000F4B6D"/>
    <w:rsid w:val="000F59BF"/>
    <w:rsid w:val="0013590C"/>
    <w:rsid w:val="001F62A7"/>
    <w:rsid w:val="002F2DD0"/>
    <w:rsid w:val="003A6A2C"/>
    <w:rsid w:val="00477BE3"/>
    <w:rsid w:val="00504121"/>
    <w:rsid w:val="00566099"/>
    <w:rsid w:val="005934F5"/>
    <w:rsid w:val="006C46A8"/>
    <w:rsid w:val="00795448"/>
    <w:rsid w:val="007F3CED"/>
    <w:rsid w:val="008A0775"/>
    <w:rsid w:val="008C1CC4"/>
    <w:rsid w:val="0091583B"/>
    <w:rsid w:val="00961129"/>
    <w:rsid w:val="009C74B0"/>
    <w:rsid w:val="00AA6D86"/>
    <w:rsid w:val="00BC3242"/>
    <w:rsid w:val="00C236D1"/>
    <w:rsid w:val="00C25F9B"/>
    <w:rsid w:val="00C47186"/>
    <w:rsid w:val="00C80353"/>
    <w:rsid w:val="00DD0BB4"/>
    <w:rsid w:val="00DF3299"/>
    <w:rsid w:val="00E24191"/>
    <w:rsid w:val="00E24B57"/>
    <w:rsid w:val="00EF061C"/>
    <w:rsid w:val="00F00A9B"/>
    <w:rsid w:val="00F4486E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2020-04-10T08:53:00Z</dcterms:created>
  <dcterms:modified xsi:type="dcterms:W3CDTF">2020-04-16T08:40:00Z</dcterms:modified>
</cp:coreProperties>
</file>