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9C09076" w:rsidR="00FD51C1" w:rsidRPr="00FC2691" w:rsidRDefault="009C74B0">
      <w:pPr>
        <w:jc w:val="right"/>
        <w:rPr>
          <w:rFonts w:asciiTheme="minorEastAsia" w:hAnsiTheme="minorEastAsia"/>
          <w:szCs w:val="16"/>
        </w:rPr>
      </w:pPr>
      <w:r w:rsidRPr="00FC2691">
        <w:rPr>
          <w:rFonts w:asciiTheme="minorEastAsia" w:hAnsiTheme="minorEastAsia" w:hint="eastAsia"/>
          <w:szCs w:val="16"/>
        </w:rPr>
        <w:t>2020</w:t>
      </w:r>
      <w:r w:rsidR="00C80353" w:rsidRPr="00FC2691">
        <w:rPr>
          <w:rFonts w:asciiTheme="minorEastAsia" w:hAnsiTheme="minorEastAsia"/>
          <w:szCs w:val="16"/>
        </w:rPr>
        <w:t xml:space="preserve">年　　　　　</w:t>
      </w:r>
      <w:r w:rsidRPr="00FC2691">
        <w:rPr>
          <w:rFonts w:asciiTheme="minorEastAsia" w:hAnsiTheme="minorEastAsia" w:hint="eastAsia"/>
          <w:szCs w:val="16"/>
        </w:rPr>
        <w:t>4</w:t>
      </w:r>
      <w:r w:rsidR="00C80353" w:rsidRPr="00FC2691">
        <w:rPr>
          <w:rFonts w:asciiTheme="minorEastAsia" w:hAnsiTheme="minorEastAsia"/>
          <w:szCs w:val="16"/>
        </w:rPr>
        <w:t xml:space="preserve">月　　　　</w:t>
      </w:r>
      <w:r w:rsidR="00354614">
        <w:rPr>
          <w:rFonts w:asciiTheme="minorEastAsia" w:hAnsiTheme="minorEastAsia" w:hint="eastAsia"/>
          <w:szCs w:val="16"/>
        </w:rPr>
        <w:t>22</w:t>
      </w:r>
      <w:r w:rsidR="00C80353" w:rsidRPr="00FC2691">
        <w:rPr>
          <w:rFonts w:asciiTheme="minorEastAsia" w:hAnsiTheme="minorEastAsia"/>
          <w:szCs w:val="16"/>
        </w:rPr>
        <w:t>日</w:t>
      </w:r>
    </w:p>
    <w:p w14:paraId="67D3EE46" w14:textId="1750ECB4" w:rsidR="00E24B57" w:rsidRPr="008C1CC4" w:rsidRDefault="00E24B57" w:rsidP="00FC2691">
      <w:pPr>
        <w:jc w:val="left"/>
        <w:rPr>
          <w:rFonts w:asciiTheme="minorEastAsia" w:hAnsiTheme="minorEastAsia"/>
          <w:b/>
          <w:sz w:val="24"/>
          <w:szCs w:val="16"/>
        </w:rPr>
      </w:pPr>
      <w:r w:rsidRPr="008C1CC4">
        <w:rPr>
          <w:rFonts w:asciiTheme="minorEastAsia" w:hAnsiTheme="minorEastAsia" w:hint="eastAsia"/>
          <w:b/>
          <w:sz w:val="24"/>
          <w:szCs w:val="16"/>
        </w:rPr>
        <w:t>研修日報</w:t>
      </w:r>
    </w:p>
    <w:p w14:paraId="4868F428" w14:textId="59E2260B" w:rsidR="00E24B57" w:rsidRPr="00C47186" w:rsidRDefault="0091583B" w:rsidP="00E24B57">
      <w:pPr>
        <w:jc w:val="left"/>
        <w:rPr>
          <w:rFonts w:asciiTheme="minorEastAsia" w:hAnsiTheme="minorEastAsia"/>
          <w:sz w:val="16"/>
          <w:szCs w:val="16"/>
        </w:rPr>
      </w:pPr>
      <w:r w:rsidRPr="00C47186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E1921D" wp14:editId="3822B3DF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2952750" cy="40005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0"/>
                              <w:gridCol w:w="3616"/>
                            </w:tblGrid>
                            <w:tr w:rsidR="0091583B" w14:paraId="12AAB717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EADCF28" w14:textId="3A26BCE9" w:rsidR="0091583B" w:rsidRDefault="0091583B" w:rsidP="0000586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氏名</w:t>
                                  </w: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0CF0F319" w14:textId="0EB3F658" w:rsidR="0091583B" w:rsidRDefault="00354614" w:rsidP="00005862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高木</w:t>
                                  </w:r>
                                  <w:r>
                                    <w:t>晃介</w:t>
                                  </w:r>
                                </w:p>
                              </w:tc>
                            </w:tr>
                            <w:tr w:rsidR="0091583B" w14:paraId="4C813CB4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3E98E4" w14:textId="77777777" w:rsidR="0091583B" w:rsidRPr="009E1E8D" w:rsidRDefault="0091583B" w:rsidP="0000586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0E7C2AC3" w14:textId="77777777" w:rsidR="0091583B" w:rsidRDefault="0091583B" w:rsidP="00005862"/>
                              </w:tc>
                            </w:tr>
                          </w:tbl>
                          <w:p w14:paraId="15029245" w14:textId="77777777" w:rsidR="0091583B" w:rsidRDefault="0091583B" w:rsidP="0091583B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E1921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1.3pt;margin-top:2.3pt;width:232.5pt;height:31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" stroked="f">
                <v:textbox inset="5.85pt,.7pt,5.85pt,.7pt"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0"/>
                        <w:gridCol w:w="3616"/>
                      </w:tblGrid>
                      <w:tr w:rsidR="0091583B" w14:paraId="12AAB717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EADCF28" w14:textId="3A26BCE9" w:rsidR="0091583B" w:rsidRDefault="0091583B" w:rsidP="000058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氏名</w:t>
                            </w: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0CF0F319" w14:textId="0EB3F658" w:rsidR="0091583B" w:rsidRDefault="00354614" w:rsidP="000058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高木</w:t>
                            </w:r>
                            <w:r>
                              <w:t>晃介</w:t>
                            </w:r>
                          </w:p>
                        </w:tc>
                      </w:tr>
                      <w:tr w:rsidR="0091583B" w14:paraId="4C813CB4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3A3E98E4" w14:textId="77777777" w:rsidR="0091583B" w:rsidRPr="009E1E8D" w:rsidRDefault="0091583B" w:rsidP="0000586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0E7C2AC3" w14:textId="77777777" w:rsidR="0091583B" w:rsidRDefault="0091583B" w:rsidP="00005862"/>
                        </w:tc>
                      </w:tr>
                    </w:tbl>
                    <w:p w14:paraId="15029245" w14:textId="77777777" w:rsidR="0091583B" w:rsidRDefault="0091583B" w:rsidP="0091583B"/>
                  </w:txbxContent>
                </v:textbox>
                <w10:wrap anchorx="margin"/>
              </v:shape>
            </w:pict>
          </mc:Fallback>
        </mc:AlternateContent>
      </w:r>
      <w:r w:rsidRPr="00C47186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1B427" wp14:editId="64C66594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3581400" cy="400050"/>
                <wp:effectExtent l="0" t="0" r="0" b="0"/>
                <wp:wrapNone/>
                <wp:docPr id="3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90"/>
                              <w:gridCol w:w="4506"/>
                            </w:tblGrid>
                            <w:tr w:rsidR="00E24B57" w:rsidRPr="00354614" w14:paraId="3E7B4662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884893E" w14:textId="77777777" w:rsidR="00E24B57" w:rsidRDefault="00E24B57" w:rsidP="0000586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社名</w:t>
                                  </w: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F91FBF2" w14:textId="701F8FD7" w:rsidR="00E24B57" w:rsidRDefault="00354614" w:rsidP="00005862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プロフェッショナル・ネットワーク・</w:t>
                                  </w:r>
                                  <w:r>
                                    <w:t>コンサルティング株式会社</w:t>
                                  </w:r>
                                </w:p>
                              </w:tc>
                            </w:tr>
                            <w:tr w:rsidR="00E24B57" w14:paraId="1948E223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4804C8" w14:textId="77777777" w:rsidR="00E24B57" w:rsidRPr="009E1E8D" w:rsidRDefault="00E24B57" w:rsidP="0000586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57EC24B4" w14:textId="77777777" w:rsidR="00E24B57" w:rsidRDefault="00E24B57" w:rsidP="00005862"/>
                              </w:tc>
                            </w:tr>
                          </w:tbl>
                          <w:p w14:paraId="1C181CE7" w14:textId="77777777" w:rsidR="00E24B57" w:rsidRDefault="00E24B57" w:rsidP="00E24B57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1B427" id="_x0000_s1027" type="#_x0000_t202" style="position:absolute;margin-left:0;margin-top:2.3pt;width:282pt;height:31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" stroked="f">
                <v:textbox inset="5.85pt,.7pt,5.85pt,.7pt"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90"/>
                        <w:gridCol w:w="4506"/>
                      </w:tblGrid>
                      <w:tr w:rsidR="00E24B57" w:rsidRPr="00354614" w14:paraId="3E7B4662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4884893E" w14:textId="77777777" w:rsidR="00E24B57" w:rsidRDefault="00E24B57" w:rsidP="000058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社名</w:t>
                            </w: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1F91FBF2" w14:textId="701F8FD7" w:rsidR="00E24B57" w:rsidRDefault="00354614" w:rsidP="000058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プロフェッショナル・ネットワーク・</w:t>
                            </w:r>
                            <w:r>
                              <w:t>コンサルティング株式会社</w:t>
                            </w:r>
                          </w:p>
                        </w:tc>
                      </w:tr>
                      <w:tr w:rsidR="00E24B57" w14:paraId="1948E223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A4804C8" w14:textId="77777777" w:rsidR="00E24B57" w:rsidRPr="009E1E8D" w:rsidRDefault="00E24B57" w:rsidP="0000586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57EC24B4" w14:textId="77777777" w:rsidR="00E24B57" w:rsidRDefault="00E24B57" w:rsidP="00005862"/>
                        </w:tc>
                      </w:tr>
                    </w:tbl>
                    <w:p w14:paraId="1C181CE7" w14:textId="77777777" w:rsidR="00E24B57" w:rsidRDefault="00E24B57" w:rsidP="00E24B57"/>
                  </w:txbxContent>
                </v:textbox>
                <w10:wrap anchorx="margin"/>
              </v:shape>
            </w:pict>
          </mc:Fallback>
        </mc:AlternateContent>
      </w:r>
    </w:p>
    <w:p w14:paraId="4FEBFCAA" w14:textId="2B48EB23" w:rsidR="00E24B57" w:rsidRPr="00C47186" w:rsidRDefault="00E24B57" w:rsidP="00E24B57">
      <w:pPr>
        <w:jc w:val="left"/>
        <w:rPr>
          <w:rFonts w:asciiTheme="minorEastAsia" w:hAnsiTheme="minorEastAsia"/>
          <w:sz w:val="16"/>
          <w:szCs w:val="16"/>
        </w:rPr>
      </w:pPr>
    </w:p>
    <w:p w14:paraId="1FE5564E" w14:textId="23F80E70" w:rsidR="00E24B57" w:rsidRPr="00C47186" w:rsidRDefault="00E24B57" w:rsidP="00E24B57">
      <w:pPr>
        <w:jc w:val="left"/>
        <w:rPr>
          <w:rFonts w:asciiTheme="minorEastAsia" w:hAnsiTheme="minorEastAsia"/>
          <w:sz w:val="16"/>
          <w:szCs w:val="16"/>
        </w:rPr>
      </w:pPr>
    </w:p>
    <w:p w14:paraId="00000006" w14:textId="178B6659" w:rsidR="00FD51C1" w:rsidRPr="00C47186" w:rsidRDefault="00FD51C1">
      <w:pPr>
        <w:jc w:val="left"/>
        <w:rPr>
          <w:rFonts w:asciiTheme="minorEastAsia" w:hAnsiTheme="minorEastAsia"/>
          <w:sz w:val="16"/>
          <w:szCs w:val="16"/>
        </w:rPr>
      </w:pPr>
    </w:p>
    <w:p w14:paraId="4A86581E" w14:textId="12440C54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本日の研修内容</w:t>
      </w:r>
    </w:p>
    <w:p w14:paraId="0976DCCD" w14:textId="0C6AD3BB" w:rsidR="00354614" w:rsidRDefault="00354614" w:rsidP="00E241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・発表リハーサル（</w:t>
      </w:r>
      <w:r w:rsidR="00934B70">
        <w:rPr>
          <w:rFonts w:asciiTheme="minorEastAsia" w:hAnsiTheme="minorEastAsia" w:hint="eastAsia"/>
        </w:rPr>
        <w:t>全体の流れを確認</w:t>
      </w:r>
      <w:r>
        <w:rPr>
          <w:rFonts w:asciiTheme="minorEastAsia" w:hAnsiTheme="minorEastAsia" w:hint="eastAsia"/>
        </w:rPr>
        <w:t>）</w:t>
      </w:r>
    </w:p>
    <w:p w14:paraId="32C3244B" w14:textId="3D949DCF" w:rsidR="00E24191" w:rsidRPr="00C47186" w:rsidRDefault="00354614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・発表資料作成</w:t>
      </w:r>
    </w:p>
    <w:p w14:paraId="4D98AD17" w14:textId="7E9E291C" w:rsidR="00E24191" w:rsidRPr="00C47186" w:rsidRDefault="00354614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・Docker課題チャレンジ</w:t>
      </w:r>
    </w:p>
    <w:p w14:paraId="10C19049" w14:textId="6E0828B7" w:rsidR="00E24191" w:rsidRPr="00C47186" w:rsidRDefault="00E24191" w:rsidP="00E24191">
      <w:pPr>
        <w:rPr>
          <w:rFonts w:asciiTheme="minorEastAsia" w:hAnsiTheme="minorEastAsia"/>
        </w:rPr>
      </w:pPr>
    </w:p>
    <w:p w14:paraId="42F66297" w14:textId="435C0E12" w:rsidR="00E24191" w:rsidRPr="00C47186" w:rsidRDefault="00E24191" w:rsidP="00E24191">
      <w:pPr>
        <w:rPr>
          <w:rFonts w:asciiTheme="minorEastAsia" w:hAnsiTheme="minorEastAsia" w:hint="eastAsia"/>
        </w:rPr>
      </w:pPr>
    </w:p>
    <w:p w14:paraId="5B853D02" w14:textId="047E223A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24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24"/>
        </w:rPr>
        <w:t>本日学んだこと</w:t>
      </w:r>
    </w:p>
    <w:p w14:paraId="75F3BD92" w14:textId="4E9E5665" w:rsidR="00E24191" w:rsidRDefault="00354614" w:rsidP="00934B7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今日の内容は、明日の発表に向けての作業がメインでした。</w:t>
      </w:r>
    </w:p>
    <w:p w14:paraId="2B65513C" w14:textId="53745AD3" w:rsidR="00354614" w:rsidRDefault="00934B70" w:rsidP="00934B7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</w:t>
      </w:r>
      <w:r w:rsidR="00354614">
        <w:rPr>
          <w:rFonts w:asciiTheme="minorEastAsia" w:hAnsiTheme="minorEastAsia" w:hint="eastAsia"/>
        </w:rPr>
        <w:t>午前中は、発表の流れを全体でリハーサルを行い、空いた時間で発表資料の作成をしました。</w:t>
      </w:r>
    </w:p>
    <w:p w14:paraId="77AD8C6C" w14:textId="504A9F90" w:rsidR="00354614" w:rsidRPr="00C47186" w:rsidRDefault="00934B70" w:rsidP="00934B7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・PowerPointの発表リハーサルでは、下書きを別画面で見ることができて、デュアルディスプレイの便利さを再認識できました。</w:t>
      </w:r>
    </w:p>
    <w:p w14:paraId="3E7FC033" w14:textId="371E3005" w:rsidR="00E24191" w:rsidRDefault="00934B70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・午後は、発表資料の</w:t>
      </w:r>
      <w:r w:rsidR="005C303D">
        <w:rPr>
          <w:rFonts w:asciiTheme="minorEastAsia" w:hAnsiTheme="minorEastAsia" w:hint="eastAsia"/>
        </w:rPr>
        <w:t>仕上げとDockerの課題に取り組みました。</w:t>
      </w:r>
    </w:p>
    <w:p w14:paraId="1C24F5E0" w14:textId="57142EDB" w:rsidR="005C303D" w:rsidRDefault="005C303D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・残業防止のため</w:t>
      </w:r>
      <w:r w:rsidR="004F7A4C">
        <w:rPr>
          <w:rFonts w:asciiTheme="minorEastAsia" w:hAnsiTheme="minorEastAsia" w:hint="eastAsia"/>
        </w:rPr>
        <w:t>に</w:t>
      </w:r>
      <w:r>
        <w:rPr>
          <w:rFonts w:asciiTheme="minorEastAsia" w:hAnsiTheme="minorEastAsia" w:hint="eastAsia"/>
        </w:rPr>
        <w:t>16：30</w:t>
      </w:r>
      <w:r w:rsidR="004F7A4C">
        <w:rPr>
          <w:rFonts w:asciiTheme="minorEastAsia" w:hAnsiTheme="minorEastAsia" w:hint="eastAsia"/>
        </w:rPr>
        <w:t>が</w:t>
      </w:r>
      <w:r>
        <w:rPr>
          <w:rFonts w:asciiTheme="minorEastAsia" w:hAnsiTheme="minorEastAsia" w:hint="eastAsia"/>
        </w:rPr>
        <w:t>PowerPoint発表資料を提出</w:t>
      </w:r>
      <w:r w:rsidR="004F7A4C">
        <w:rPr>
          <w:rFonts w:asciiTheme="minorEastAsia" w:hAnsiTheme="minorEastAsia" w:hint="eastAsia"/>
        </w:rPr>
        <w:t>締め切りだったため</w:t>
      </w:r>
      <w:r>
        <w:rPr>
          <w:rFonts w:asciiTheme="minorEastAsia" w:hAnsiTheme="minorEastAsia" w:hint="eastAsia"/>
        </w:rPr>
        <w:t>、スピード全開で仕上げました。</w:t>
      </w:r>
    </w:p>
    <w:p w14:paraId="0519C0F5" w14:textId="48A2059B" w:rsidR="005C303D" w:rsidRPr="005C303D" w:rsidRDefault="005C303D" w:rsidP="00E241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・Docker課題では、コンテナを起動する際に、-p</w:t>
      </w:r>
      <w:r w:rsidR="004F7A4C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のオプションを付けることでポートマッピングに成功できたので良かったです。</w:t>
      </w:r>
      <w:r w:rsidR="004F7A4C">
        <w:rPr>
          <w:rFonts w:asciiTheme="minorEastAsia" w:hAnsiTheme="minorEastAsia" w:hint="eastAsia"/>
        </w:rPr>
        <w:t>しかし、未完の課題を出してしまいました。</w:t>
      </w:r>
    </w:p>
    <w:p w14:paraId="20626168" w14:textId="42628472" w:rsidR="00E24191" w:rsidRDefault="00E24191" w:rsidP="00E24191">
      <w:pPr>
        <w:rPr>
          <w:rFonts w:asciiTheme="minorEastAsia" w:hAnsiTheme="minorEastAsia"/>
        </w:rPr>
      </w:pPr>
    </w:p>
    <w:p w14:paraId="135CE69F" w14:textId="69365DE6" w:rsidR="00E24191" w:rsidRPr="005C303D" w:rsidRDefault="00E24191" w:rsidP="00E24191">
      <w:pPr>
        <w:rPr>
          <w:rFonts w:asciiTheme="minorEastAsia" w:hAnsiTheme="minorEastAsia" w:hint="eastAsia"/>
        </w:rPr>
      </w:pPr>
    </w:p>
    <w:p w14:paraId="1E7E277F" w14:textId="45181AA6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今後の自分の課題</w:t>
      </w:r>
    </w:p>
    <w:p w14:paraId="48C33968" w14:textId="25832177" w:rsidR="00E24191" w:rsidRDefault="00816866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1．</w:t>
      </w:r>
      <w:r w:rsidR="005C303D">
        <w:rPr>
          <w:rFonts w:asciiTheme="minorEastAsia" w:hAnsiTheme="minorEastAsia" w:hint="eastAsia"/>
        </w:rPr>
        <w:t>Docker-Composeに手も足も出なかった。</w:t>
      </w:r>
      <w:r>
        <w:rPr>
          <w:rFonts w:asciiTheme="minorEastAsia" w:hAnsiTheme="minorEastAsia" w:hint="eastAsia"/>
        </w:rPr>
        <w:t>よって、課題が未完に終わってしまった。</w:t>
      </w:r>
    </w:p>
    <w:p w14:paraId="6CFD48A9" w14:textId="0374CC74" w:rsidR="005C303D" w:rsidRPr="00C47186" w:rsidRDefault="00816866" w:rsidP="00E241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2．発表資料の提出がギリギリになってしまった。</w:t>
      </w:r>
    </w:p>
    <w:p w14:paraId="5CF3605F" w14:textId="7FC51777" w:rsidR="00E24191" w:rsidRPr="00C47186" w:rsidRDefault="00E24191" w:rsidP="00E24191">
      <w:pPr>
        <w:rPr>
          <w:rFonts w:asciiTheme="minorEastAsia" w:hAnsiTheme="minorEastAsia"/>
        </w:rPr>
      </w:pPr>
    </w:p>
    <w:p w14:paraId="506D18C0" w14:textId="777AF22F" w:rsidR="00E24191" w:rsidRPr="00816866" w:rsidRDefault="00E24191" w:rsidP="00E24191">
      <w:pPr>
        <w:rPr>
          <w:rFonts w:asciiTheme="minorEastAsia" w:hAnsiTheme="minorEastAsia" w:hint="eastAsia"/>
        </w:rPr>
      </w:pPr>
    </w:p>
    <w:p w14:paraId="6A6C53AC" w14:textId="4ED7FFEC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課題に対する対策</w:t>
      </w:r>
    </w:p>
    <w:p w14:paraId="4F81E417" w14:textId="379C177A" w:rsidR="00E24191" w:rsidRPr="00816866" w:rsidRDefault="00816866" w:rsidP="00816866">
      <w:pPr>
        <w:pStyle w:val="aa"/>
        <w:numPr>
          <w:ilvl w:val="0"/>
          <w:numId w:val="9"/>
        </w:numPr>
        <w:ind w:leftChars="0"/>
        <w:rPr>
          <w:rFonts w:asciiTheme="minorEastAsia" w:hAnsiTheme="minorEastAsia"/>
        </w:rPr>
      </w:pPr>
      <w:r w:rsidRPr="00816866">
        <w:rPr>
          <w:rFonts w:asciiTheme="minorEastAsia" w:hAnsiTheme="minorEastAsia" w:hint="eastAsia"/>
        </w:rPr>
        <w:t>Dockerの知識を参考書</w:t>
      </w:r>
      <w:r w:rsidR="004F7A4C">
        <w:rPr>
          <w:rFonts w:asciiTheme="minorEastAsia" w:hAnsiTheme="minorEastAsia" w:hint="eastAsia"/>
        </w:rPr>
        <w:t>や</w:t>
      </w:r>
      <w:r w:rsidRPr="00816866">
        <w:rPr>
          <w:rFonts w:asciiTheme="minorEastAsia" w:hAnsiTheme="minorEastAsia" w:hint="eastAsia"/>
        </w:rPr>
        <w:t>ウェブサイトを参考に深めていく。課題のスケジュール管理を怠っていたので、次に生か</w:t>
      </w:r>
      <w:r w:rsidR="004F7A4C">
        <w:rPr>
          <w:rFonts w:asciiTheme="minorEastAsia" w:hAnsiTheme="minorEastAsia" w:hint="eastAsia"/>
        </w:rPr>
        <w:t>す</w:t>
      </w:r>
      <w:r w:rsidRPr="00816866">
        <w:rPr>
          <w:rFonts w:asciiTheme="minorEastAsia" w:hAnsiTheme="minorEastAsia" w:hint="eastAsia"/>
        </w:rPr>
        <w:t>。</w:t>
      </w:r>
    </w:p>
    <w:p w14:paraId="57CB89C1" w14:textId="75EF494E" w:rsidR="00816866" w:rsidRPr="00816866" w:rsidRDefault="00816866" w:rsidP="00816866">
      <w:pPr>
        <w:pStyle w:val="aa"/>
        <w:numPr>
          <w:ilvl w:val="0"/>
          <w:numId w:val="9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発表資料の提出時間は決まっていたので、もっと余裕をもって提出できるようにしたい。研修を通して、作業スピードが遅いことが分かったので、</w:t>
      </w:r>
      <w:r w:rsidR="004F7A4C">
        <w:rPr>
          <w:rFonts w:asciiTheme="minorEastAsia" w:hAnsiTheme="minorEastAsia" w:hint="eastAsia"/>
        </w:rPr>
        <w:t>タイピング力を上げて</w:t>
      </w:r>
      <w:r>
        <w:rPr>
          <w:rFonts w:asciiTheme="minorEastAsia" w:hAnsiTheme="minorEastAsia" w:hint="eastAsia"/>
        </w:rPr>
        <w:t>作業効率</w:t>
      </w:r>
      <w:r w:rsidR="004F7A4C">
        <w:rPr>
          <w:rFonts w:asciiTheme="minorEastAsia" w:hAnsiTheme="minorEastAsia" w:hint="eastAsia"/>
        </w:rPr>
        <w:t>のアップを図る</w:t>
      </w:r>
      <w:bookmarkStart w:id="0" w:name="_GoBack"/>
      <w:bookmarkEnd w:id="0"/>
      <w:r>
        <w:rPr>
          <w:rFonts w:asciiTheme="minorEastAsia" w:hAnsiTheme="minorEastAsia" w:hint="eastAsia"/>
        </w:rPr>
        <w:t>。</w:t>
      </w:r>
    </w:p>
    <w:p w14:paraId="407F24E0" w14:textId="68B67219" w:rsidR="00E24191" w:rsidRPr="00C47186" w:rsidRDefault="00E24191" w:rsidP="00E24191">
      <w:pPr>
        <w:rPr>
          <w:rFonts w:asciiTheme="minorEastAsia" w:hAnsiTheme="minorEastAsia"/>
        </w:rPr>
      </w:pPr>
    </w:p>
    <w:p w14:paraId="4436624C" w14:textId="4EB282A9" w:rsidR="00E24191" w:rsidRPr="00C47186" w:rsidRDefault="00E24191" w:rsidP="00E24191">
      <w:pPr>
        <w:rPr>
          <w:rFonts w:asciiTheme="minorEastAsia" w:hAnsiTheme="minorEastAsia" w:hint="eastAsia"/>
        </w:rPr>
      </w:pPr>
    </w:p>
    <w:p w14:paraId="1C8A4379" w14:textId="77777777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講師への質問</w:t>
      </w:r>
    </w:p>
    <w:p w14:paraId="2A0ECB9C" w14:textId="009070FF" w:rsidR="00E24191" w:rsidRPr="00C47186" w:rsidRDefault="00E24191" w:rsidP="00816866">
      <w:pPr>
        <w:widowControl/>
        <w:shd w:val="clear" w:color="auto" w:fill="FFFFFF"/>
        <w:tabs>
          <w:tab w:val="left" w:pos="1215"/>
        </w:tabs>
        <w:spacing w:before="75" w:after="75"/>
        <w:jc w:val="left"/>
        <w:rPr>
          <w:rFonts w:asciiTheme="minorEastAsia" w:hAnsiTheme="minorEastAsia" w:hint="eastAsia"/>
          <w:color w:val="333333"/>
          <w:sz w:val="16"/>
          <w:szCs w:val="16"/>
        </w:rPr>
      </w:pPr>
    </w:p>
    <w:sectPr w:rsidR="00E24191" w:rsidRPr="00C47186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655D0" w14:textId="77777777" w:rsidR="00756E67" w:rsidRDefault="00756E67" w:rsidP="00504121">
      <w:r>
        <w:separator/>
      </w:r>
    </w:p>
  </w:endnote>
  <w:endnote w:type="continuationSeparator" w:id="0">
    <w:p w14:paraId="518200C0" w14:textId="77777777" w:rsidR="00756E67" w:rsidRDefault="00756E67" w:rsidP="0050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5BF7F" w14:textId="77777777" w:rsidR="00756E67" w:rsidRDefault="00756E67" w:rsidP="00504121">
      <w:r>
        <w:separator/>
      </w:r>
    </w:p>
  </w:footnote>
  <w:footnote w:type="continuationSeparator" w:id="0">
    <w:p w14:paraId="2057AEAC" w14:textId="77777777" w:rsidR="00756E67" w:rsidRDefault="00756E67" w:rsidP="00504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B12"/>
    <w:multiLevelType w:val="multilevel"/>
    <w:tmpl w:val="DAA6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016A8"/>
    <w:multiLevelType w:val="hybridMultilevel"/>
    <w:tmpl w:val="55285F0C"/>
    <w:lvl w:ilvl="0" w:tplc="312262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9AB75A0"/>
    <w:multiLevelType w:val="hybridMultilevel"/>
    <w:tmpl w:val="5D026E50"/>
    <w:lvl w:ilvl="0" w:tplc="E2FEE6E4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Century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374B4F"/>
    <w:multiLevelType w:val="multilevel"/>
    <w:tmpl w:val="D2F6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458B1"/>
    <w:multiLevelType w:val="hybridMultilevel"/>
    <w:tmpl w:val="828EE08E"/>
    <w:lvl w:ilvl="0" w:tplc="9EAE22CE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Century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2B5FC8"/>
    <w:multiLevelType w:val="multilevel"/>
    <w:tmpl w:val="7D1E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D31AA"/>
    <w:multiLevelType w:val="multilevel"/>
    <w:tmpl w:val="E8D0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D36CC"/>
    <w:multiLevelType w:val="multilevel"/>
    <w:tmpl w:val="CB44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470AD"/>
    <w:multiLevelType w:val="multilevel"/>
    <w:tmpl w:val="C0C6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C1"/>
    <w:rsid w:val="00080EA2"/>
    <w:rsid w:val="000F4B6D"/>
    <w:rsid w:val="0013590C"/>
    <w:rsid w:val="002227AC"/>
    <w:rsid w:val="00354614"/>
    <w:rsid w:val="004F7A4C"/>
    <w:rsid w:val="00504121"/>
    <w:rsid w:val="00566099"/>
    <w:rsid w:val="005934F5"/>
    <w:rsid w:val="005C303D"/>
    <w:rsid w:val="006C46A8"/>
    <w:rsid w:val="00756E67"/>
    <w:rsid w:val="00795448"/>
    <w:rsid w:val="007F3CED"/>
    <w:rsid w:val="00816866"/>
    <w:rsid w:val="008A0775"/>
    <w:rsid w:val="008C1CC4"/>
    <w:rsid w:val="0091583B"/>
    <w:rsid w:val="00917ED9"/>
    <w:rsid w:val="00934B70"/>
    <w:rsid w:val="00961129"/>
    <w:rsid w:val="009C74B0"/>
    <w:rsid w:val="00C25F9B"/>
    <w:rsid w:val="00C47186"/>
    <w:rsid w:val="00C80353"/>
    <w:rsid w:val="00DD0BB4"/>
    <w:rsid w:val="00DF3299"/>
    <w:rsid w:val="00E24191"/>
    <w:rsid w:val="00E24B57"/>
    <w:rsid w:val="00EF061C"/>
    <w:rsid w:val="00F00A9B"/>
    <w:rsid w:val="00FC2691"/>
    <w:rsid w:val="00FD272D"/>
    <w:rsid w:val="00FD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D013CF"/>
  <w15:docId w15:val="{2B5EFF56-243A-4814-91DA-75A89B25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Theme="minorEastAsia" w:hAnsi="Century" w:cs="Century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59"/>
    <w:rsid w:val="00E24B57"/>
    <w:pPr>
      <w:widowControl/>
      <w:jc w:val="left"/>
    </w:pPr>
    <w:rPr>
      <w:rFonts w:asciiTheme="minorHAnsi" w:hAnsiTheme="minorHAnsi" w:cstheme="minorBidi"/>
      <w:kern w:val="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50412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04121"/>
  </w:style>
  <w:style w:type="paragraph" w:styleId="a8">
    <w:name w:val="footer"/>
    <w:basedOn w:val="a"/>
    <w:link w:val="a9"/>
    <w:uiPriority w:val="99"/>
    <w:unhideWhenUsed/>
    <w:rsid w:val="0050412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04121"/>
  </w:style>
  <w:style w:type="paragraph" w:customStyle="1" w:styleId="code-line">
    <w:name w:val="code-line"/>
    <w:basedOn w:val="a"/>
    <w:rsid w:val="0050412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a">
    <w:name w:val="List Paragraph"/>
    <w:basedOn w:val="a"/>
    <w:uiPriority w:val="34"/>
    <w:qFormat/>
    <w:rsid w:val="007F3CE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16</cp:revision>
  <dcterms:created xsi:type="dcterms:W3CDTF">2020-04-10T08:53:00Z</dcterms:created>
  <dcterms:modified xsi:type="dcterms:W3CDTF">2020-04-22T08:19:00Z</dcterms:modified>
</cp:coreProperties>
</file>