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共有10</w:t>
      </w:r>
      <w:bookmarkStart w:id="0" w:name="_GoBack"/>
      <w:bookmarkEnd w:id="0"/>
      <w:r>
        <w:rPr>
          <w:rFonts w:hint="eastAsia"/>
          <w:lang w:val="en-US" w:eastAsia="zh-CN"/>
        </w:rPr>
        <w:t>张表。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admin表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从左到右为管理员id，昵称，密码，名字，联系方式，添加时间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3040" cy="9296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从左到右为公告iD，标题，图片，内容，添加时间，点击次数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074920" cy="105156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从左到右为类别id,类名，简称，添加时间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25196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从左到右为物品id,用户id，电影id，数量，价格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825240" cy="80772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cinema表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从左到右为影院id，名称，城市id，地址，联系方式，简介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865" cy="1210310"/>
            <wp:effectExtent l="0" t="0" r="3175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从左到右为城市id，城市名称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705100" cy="124206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从左到右为订单id，订单号，电影id，数量，价格，城市id，影院id，观看日期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4310" cy="495300"/>
            <wp:effectExtent l="0" t="0" r="1397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从左到右为电影id，电影名称，图片，类别id，是否推荐，开始时间，结束时间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8595" cy="680085"/>
            <wp:effectExtent l="0" t="0" r="4445" b="571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从左到右为订单id，订单号，用户id，总价，付款状态，添加时间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3675" cy="939165"/>
            <wp:effectExtent l="0" t="0" r="14605" b="57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从左到右为评论id，用户id，电影id，数量，内容，添加时间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4310" cy="884555"/>
            <wp:effectExtent l="0" t="0" r="13970" b="1460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从左到右为用户id，用户名，密码，真实名称，性别，生日，联系方式，注册时间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8595" cy="341630"/>
            <wp:effectExtent l="0" t="0" r="4445" b="889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hMjFiMTc4ZWQ1ZGVjNWE0M2RiY2IwMDUwNWZlYjgifQ=="/>
  </w:docVars>
  <w:rsids>
    <w:rsidRoot w:val="00000000"/>
    <w:rsid w:val="1EF81917"/>
    <w:rsid w:val="253D15E1"/>
    <w:rsid w:val="321D3B24"/>
    <w:rsid w:val="616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397</Characters>
  <Lines>0</Lines>
  <Paragraphs>0</Paragraphs>
  <TotalTime>12</TotalTime>
  <ScaleCrop>false</ScaleCrop>
  <LinksUpToDate>false</LinksUpToDate>
  <CharactersWithSpaces>397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2022-06-12T08:13:21Z</dcterms:created>
  <dc:creator>12293</dc:creator>
  <cp:lastModifiedBy>聆听＆生命</cp:lastModifiedBy>
  <dcterms:modified xsi:type="dcterms:W3CDTF">2022-06-12T08:26:17Z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7D922C1AEBF14ECA9A9C301F19285546</vt:lpwstr>
  </property>
</Properties>
</file>