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C090F" w14:textId="749BE4C7" w:rsidR="009F25A7" w:rsidRDefault="00D15C60">
      <w:r>
        <w:rPr>
          <w:rFonts w:hint="eastAsia"/>
        </w:rPr>
        <w:t>SeedTechSchool</w:t>
      </w:r>
    </w:p>
    <w:p w14:paraId="1BA4A85F" w14:textId="1C037422" w:rsidR="00D15C60" w:rsidRDefault="00D15C60">
      <w:r>
        <w:rPr>
          <w:rFonts w:hint="eastAsia"/>
        </w:rPr>
        <w:t>総合テスト　問5　回答</w:t>
      </w:r>
    </w:p>
    <w:p w14:paraId="4B8AF419" w14:textId="74E0FA54" w:rsidR="00D15C60" w:rsidRDefault="00D15C60" w:rsidP="004E2732">
      <w:pPr>
        <w:jc w:val="right"/>
      </w:pPr>
      <w:r>
        <w:rPr>
          <w:rFonts w:hint="eastAsia"/>
        </w:rPr>
        <w:t>2021年10月23日</w:t>
      </w:r>
    </w:p>
    <w:p w14:paraId="75F05BFA" w14:textId="4B133669" w:rsidR="00D15C60" w:rsidRDefault="00D15C60" w:rsidP="004E2732">
      <w:pPr>
        <w:jc w:val="right"/>
      </w:pPr>
      <w:r>
        <w:rPr>
          <w:rFonts w:hint="eastAsia"/>
        </w:rPr>
        <w:t>松永　隆寛</w:t>
      </w:r>
    </w:p>
    <w:p w14:paraId="3B1B40F2" w14:textId="1F9765D9" w:rsidR="00D15C60" w:rsidRDefault="00D15C60"/>
    <w:p w14:paraId="2D4C8AB4" w14:textId="38E42959" w:rsidR="00D15C60" w:rsidRPr="00D15C60" w:rsidRDefault="00D15C60">
      <w:pPr>
        <w:rPr>
          <w:b/>
          <w:bCs/>
          <w:u w:val="single"/>
        </w:rPr>
      </w:pPr>
      <w:r w:rsidRPr="00D15C60">
        <w:rPr>
          <w:rFonts w:hint="eastAsia"/>
          <w:b/>
          <w:bCs/>
          <w:u w:val="single"/>
        </w:rPr>
        <w:t>5.概念論述</w:t>
      </w:r>
    </w:p>
    <w:p w14:paraId="24130091" w14:textId="08098E39" w:rsidR="00D15C60" w:rsidRDefault="00D15C60"/>
    <w:p w14:paraId="73546CA0" w14:textId="4F5A5198" w:rsidR="00D15C60" w:rsidRPr="005250B6" w:rsidRDefault="00D15C60" w:rsidP="00C93BD3">
      <w:pPr>
        <w:pStyle w:val="a5"/>
        <w:numPr>
          <w:ilvl w:val="0"/>
          <w:numId w:val="1"/>
        </w:numPr>
        <w:ind w:leftChars="0"/>
        <w:rPr>
          <w:b/>
          <w:bCs/>
          <w:u w:val="single"/>
        </w:rPr>
      </w:pPr>
      <w:r w:rsidRPr="005250B6">
        <w:rPr>
          <w:b/>
          <w:bCs/>
          <w:u w:val="single"/>
        </w:rPr>
        <w:t>オブジェクト指向とは何かを述べてください</w:t>
      </w:r>
    </w:p>
    <w:p w14:paraId="4B0C9B66" w14:textId="77777777" w:rsidR="00446C92" w:rsidRDefault="004F4735" w:rsidP="005B1A02">
      <w:pPr>
        <w:ind w:firstLineChars="200" w:firstLine="420"/>
        <w:rPr>
          <w:color w:val="FF0000"/>
        </w:rPr>
      </w:pPr>
      <w:r>
        <w:rPr>
          <w:rFonts w:ascii="ＭＳ 明朝" w:eastAsia="ＭＳ 明朝" w:hAnsi="ＭＳ 明朝" w:cs="ＭＳ 明朝" w:hint="eastAsia"/>
          <w:color w:val="FF0000"/>
        </w:rPr>
        <w:t>➾</w:t>
      </w:r>
      <w:r w:rsidR="00C93BD3">
        <w:rPr>
          <w:rFonts w:hint="eastAsia"/>
          <w:color w:val="FF0000"/>
        </w:rPr>
        <w:t>オブジェクト(</w:t>
      </w:r>
      <w:r w:rsidR="00C93BD3">
        <w:rPr>
          <w:color w:val="FF0000"/>
        </w:rPr>
        <w:t>=</w:t>
      </w:r>
      <w:r w:rsidR="00C93BD3">
        <w:rPr>
          <w:rFonts w:hint="eastAsia"/>
          <w:color w:val="FF0000"/>
        </w:rPr>
        <w:t>モノ)を中心に考えたプログラミングスタイル</w:t>
      </w:r>
      <w:r w:rsidR="00446C92">
        <w:rPr>
          <w:rFonts w:hint="eastAsia"/>
          <w:color w:val="FF0000"/>
        </w:rPr>
        <w:t>(</w:t>
      </w:r>
      <w:r w:rsidR="00446C92">
        <w:rPr>
          <w:color w:val="FF0000"/>
        </w:rPr>
        <w:t>or</w:t>
      </w:r>
      <w:r w:rsidR="00446C92">
        <w:rPr>
          <w:rFonts w:hint="eastAsia"/>
          <w:color w:val="FF0000"/>
        </w:rPr>
        <w:t>プログラミング</w:t>
      </w:r>
    </w:p>
    <w:p w14:paraId="10F9846F" w14:textId="4BF68301" w:rsidR="00C93BD3" w:rsidRDefault="00446C92" w:rsidP="00446C92">
      <w:pPr>
        <w:ind w:firstLineChars="300" w:firstLine="630"/>
        <w:rPr>
          <w:color w:val="FF0000"/>
        </w:rPr>
      </w:pPr>
      <w:r>
        <w:rPr>
          <w:rFonts w:hint="eastAsia"/>
          <w:color w:val="FF0000"/>
        </w:rPr>
        <w:t>パラダイム)</w:t>
      </w:r>
    </w:p>
    <w:p w14:paraId="7AD8B4BA" w14:textId="61141264" w:rsidR="00066944" w:rsidRDefault="00066944" w:rsidP="00066944">
      <w:pPr>
        <w:ind w:firstLineChars="200" w:firstLine="420"/>
        <w:rPr>
          <w:rFonts w:ascii="ＭＳ 明朝" w:eastAsia="ＭＳ 明朝" w:hAnsi="ＭＳ 明朝" w:cs="ＭＳ 明朝"/>
          <w:color w:val="FF0000"/>
        </w:rPr>
      </w:pPr>
      <w:r>
        <w:rPr>
          <w:rFonts w:ascii="ＭＳ 明朝" w:eastAsia="ＭＳ 明朝" w:hAnsi="ＭＳ 明朝" w:cs="ＭＳ 明朝" w:hint="eastAsia"/>
          <w:color w:val="FF0000"/>
        </w:rPr>
        <w:t>➾そのキモは、ある程度まとまった機能や性質を抽象化し</w:t>
      </w:r>
      <w:r>
        <w:rPr>
          <w:rFonts w:ascii="ＭＳ 明朝" w:eastAsia="ＭＳ 明朝" w:hAnsi="ＭＳ 明朝" w:cs="ＭＳ 明朝" w:hint="eastAsia"/>
          <w:color w:val="FF0000"/>
        </w:rPr>
        <w:t>、オブジェクトとして</w:t>
      </w:r>
    </w:p>
    <w:p w14:paraId="72E887BF" w14:textId="7E015D57" w:rsidR="00064CED" w:rsidRPr="00064CED" w:rsidRDefault="00066944" w:rsidP="00064CED">
      <w:pPr>
        <w:ind w:firstLineChars="200" w:firstLine="420"/>
        <w:rPr>
          <w:rFonts w:ascii="ＭＳ 明朝" w:eastAsia="ＭＳ 明朝" w:hAnsi="ＭＳ 明朝" w:cs="ＭＳ 明朝" w:hint="eastAsia"/>
          <w:color w:val="FF0000"/>
        </w:rPr>
      </w:pPr>
      <w:r>
        <w:rPr>
          <w:rFonts w:ascii="ＭＳ 明朝" w:eastAsia="ＭＳ 明朝" w:hAnsi="ＭＳ 明朝" w:cs="ＭＳ 明朝" w:hint="eastAsia"/>
          <w:color w:val="FF0000"/>
        </w:rPr>
        <w:t xml:space="preserve">　まとめ</w:t>
      </w:r>
      <w:r w:rsidR="00064CED">
        <w:rPr>
          <w:rFonts w:ascii="ＭＳ 明朝" w:eastAsia="ＭＳ 明朝" w:hAnsi="ＭＳ 明朝" w:cs="ＭＳ 明朝" w:hint="eastAsia"/>
          <w:color w:val="FF0000"/>
        </w:rPr>
        <w:t>て整理する</w:t>
      </w:r>
      <w:r>
        <w:rPr>
          <w:rFonts w:ascii="ＭＳ 明朝" w:eastAsia="ＭＳ 明朝" w:hAnsi="ＭＳ 明朝" w:cs="ＭＳ 明朝" w:hint="eastAsia"/>
          <w:color w:val="FF0000"/>
        </w:rPr>
        <w:t>ことで、より効率的に開発できるようにすること。</w:t>
      </w:r>
    </w:p>
    <w:p w14:paraId="4D216709" w14:textId="273F43F3" w:rsidR="00DA1713" w:rsidRDefault="00066944" w:rsidP="005B1A02">
      <w:pPr>
        <w:ind w:firstLineChars="200" w:firstLine="420"/>
        <w:rPr>
          <w:rFonts w:ascii="ＭＳ 明朝" w:eastAsia="ＭＳ 明朝" w:hAnsi="ＭＳ 明朝" w:cs="ＭＳ 明朝"/>
          <w:color w:val="FF0000"/>
        </w:rPr>
      </w:pPr>
      <w:r>
        <w:rPr>
          <w:rFonts w:ascii="ＭＳ 明朝" w:eastAsia="ＭＳ 明朝" w:hAnsi="ＭＳ 明朝" w:cs="ＭＳ 明朝" w:hint="eastAsia"/>
          <w:color w:val="FF0000"/>
        </w:rPr>
        <w:t>➾</w:t>
      </w:r>
      <w:r w:rsidR="000959A7">
        <w:rPr>
          <w:rFonts w:ascii="ＭＳ 明朝" w:eastAsia="ＭＳ 明朝" w:hAnsi="ＭＳ 明朝" w:cs="ＭＳ 明朝" w:hint="eastAsia"/>
          <w:color w:val="FF0000"/>
        </w:rPr>
        <w:t>現実の例で言えば、</w:t>
      </w:r>
      <w:r w:rsidR="00851EB2">
        <w:rPr>
          <w:rFonts w:ascii="ＭＳ 明朝" w:eastAsia="ＭＳ 明朝" w:hAnsi="ＭＳ 明朝" w:cs="ＭＳ 明朝" w:hint="eastAsia"/>
          <w:color w:val="FF0000"/>
        </w:rPr>
        <w:t>例えば</w:t>
      </w:r>
      <w:r w:rsidR="00DA1713">
        <w:rPr>
          <w:rFonts w:ascii="ＭＳ 明朝" w:eastAsia="ＭＳ 明朝" w:hAnsi="ＭＳ 明朝" w:cs="ＭＳ 明朝" w:hint="eastAsia"/>
          <w:color w:val="FF0000"/>
        </w:rPr>
        <w:t>スズキ㈱などメーカーは、</w:t>
      </w:r>
      <w:r>
        <w:rPr>
          <w:rFonts w:ascii="ＭＳ 明朝" w:eastAsia="ＭＳ 明朝" w:hAnsi="ＭＳ 明朝" w:cs="ＭＳ 明朝" w:hint="eastAsia"/>
          <w:color w:val="FF0000"/>
        </w:rPr>
        <w:t>3つの同じような</w:t>
      </w:r>
      <w:r w:rsidR="00C42733">
        <w:rPr>
          <w:rFonts w:ascii="ＭＳ 明朝" w:eastAsia="ＭＳ 明朝" w:hAnsi="ＭＳ 明朝" w:cs="ＭＳ 明朝" w:hint="eastAsia"/>
          <w:color w:val="FF0000"/>
        </w:rPr>
        <w:t>製造</w:t>
      </w:r>
      <w:r>
        <w:rPr>
          <w:rFonts w:ascii="ＭＳ 明朝" w:eastAsia="ＭＳ 明朝" w:hAnsi="ＭＳ 明朝" w:cs="ＭＳ 明朝" w:hint="eastAsia"/>
          <w:color w:val="FF0000"/>
        </w:rPr>
        <w:t>ラインの</w:t>
      </w:r>
    </w:p>
    <w:p w14:paraId="21D38BD5" w14:textId="4DDA61A7" w:rsidR="00D667BF" w:rsidRDefault="00066944" w:rsidP="00DA1713">
      <w:pPr>
        <w:ind w:firstLineChars="300" w:firstLine="630"/>
        <w:rPr>
          <w:rFonts w:ascii="ＭＳ 明朝" w:eastAsia="ＭＳ 明朝" w:hAnsi="ＭＳ 明朝" w:cs="ＭＳ 明朝"/>
          <w:color w:val="FF0000"/>
        </w:rPr>
      </w:pPr>
      <w:r>
        <w:rPr>
          <w:rFonts w:ascii="ＭＳ 明朝" w:eastAsia="ＭＳ 明朝" w:hAnsi="ＭＳ 明朝" w:cs="ＭＳ 明朝" w:hint="eastAsia"/>
          <w:color w:val="FF0000"/>
        </w:rPr>
        <w:t>工場</w:t>
      </w:r>
      <w:r w:rsidR="00D667BF">
        <w:rPr>
          <w:rFonts w:ascii="ＭＳ 明朝" w:eastAsia="ＭＳ 明朝" w:hAnsi="ＭＳ 明朝" w:cs="ＭＳ 明朝" w:hint="eastAsia"/>
          <w:color w:val="FF0000"/>
        </w:rPr>
        <w:t>(</w:t>
      </w:r>
      <w:r w:rsidR="00810CBD">
        <w:rPr>
          <w:rFonts w:ascii="ＭＳ 明朝" w:eastAsia="ＭＳ 明朝" w:hAnsi="ＭＳ 明朝" w:cs="ＭＳ 明朝" w:hint="eastAsia"/>
          <w:color w:val="FF0000"/>
        </w:rPr>
        <w:t>磐田</w:t>
      </w:r>
      <w:r w:rsidR="00D667BF">
        <w:rPr>
          <w:rFonts w:ascii="ＭＳ 明朝" w:eastAsia="ＭＳ 明朝" w:hAnsi="ＭＳ 明朝" w:cs="ＭＳ 明朝" w:hint="eastAsia"/>
          <w:color w:val="FF0000"/>
        </w:rPr>
        <w:t>工場、</w:t>
      </w:r>
      <w:r w:rsidR="00810CBD">
        <w:rPr>
          <w:rFonts w:ascii="ＭＳ 明朝" w:eastAsia="ＭＳ 明朝" w:hAnsi="ＭＳ 明朝" w:cs="ＭＳ 明朝" w:hint="eastAsia"/>
          <w:color w:val="FF0000"/>
        </w:rPr>
        <w:t>湖西</w:t>
      </w:r>
      <w:r w:rsidR="00D667BF">
        <w:rPr>
          <w:rFonts w:ascii="ＭＳ 明朝" w:eastAsia="ＭＳ 明朝" w:hAnsi="ＭＳ 明朝" w:cs="ＭＳ 明朝" w:hint="eastAsia"/>
          <w:color w:val="FF0000"/>
        </w:rPr>
        <w:t>工場、</w:t>
      </w:r>
      <w:r w:rsidR="00810CBD">
        <w:rPr>
          <w:rFonts w:ascii="ＭＳ 明朝" w:eastAsia="ＭＳ 明朝" w:hAnsi="ＭＳ 明朝" w:cs="ＭＳ 明朝" w:hint="eastAsia"/>
          <w:color w:val="FF0000"/>
        </w:rPr>
        <w:t>相良</w:t>
      </w:r>
      <w:r w:rsidR="00D667BF">
        <w:rPr>
          <w:rFonts w:ascii="ＭＳ 明朝" w:eastAsia="ＭＳ 明朝" w:hAnsi="ＭＳ 明朝" w:cs="ＭＳ 明朝" w:hint="eastAsia"/>
          <w:color w:val="FF0000"/>
        </w:rPr>
        <w:t>工場)</w:t>
      </w:r>
      <w:r>
        <w:rPr>
          <w:rFonts w:ascii="ＭＳ 明朝" w:eastAsia="ＭＳ 明朝" w:hAnsi="ＭＳ 明朝" w:cs="ＭＳ 明朝" w:hint="eastAsia"/>
          <w:color w:val="FF0000"/>
        </w:rPr>
        <w:t>を持つ</w:t>
      </w:r>
      <w:r w:rsidR="00DA1713">
        <w:rPr>
          <w:rFonts w:ascii="ＭＳ 明朝" w:eastAsia="ＭＳ 明朝" w:hAnsi="ＭＳ 明朝" w:cs="ＭＳ 明朝" w:hint="eastAsia"/>
          <w:color w:val="FF0000"/>
        </w:rPr>
        <w:t>として、</w:t>
      </w:r>
      <w:r>
        <w:rPr>
          <w:rFonts w:ascii="ＭＳ 明朝" w:eastAsia="ＭＳ 明朝" w:hAnsi="ＭＳ 明朝" w:cs="ＭＳ 明朝" w:hint="eastAsia"/>
          <w:color w:val="FF0000"/>
        </w:rPr>
        <w:t>1つの工場で作った</w:t>
      </w:r>
      <w:r w:rsidR="009F0FF0">
        <w:rPr>
          <w:rFonts w:ascii="ＭＳ 明朝" w:eastAsia="ＭＳ 明朝" w:hAnsi="ＭＳ 明朝" w:cs="ＭＳ 明朝" w:hint="eastAsia"/>
          <w:color w:val="FF0000"/>
        </w:rPr>
        <w:t>製造</w:t>
      </w:r>
    </w:p>
    <w:p w14:paraId="65A21A1E" w14:textId="77777777" w:rsidR="00D667BF" w:rsidRDefault="00066944" w:rsidP="00D667BF">
      <w:pPr>
        <w:ind w:firstLineChars="300" w:firstLine="630"/>
        <w:rPr>
          <w:rFonts w:ascii="ＭＳ 明朝" w:eastAsia="ＭＳ 明朝" w:hAnsi="ＭＳ 明朝" w:cs="ＭＳ 明朝"/>
          <w:color w:val="FF0000"/>
        </w:rPr>
      </w:pPr>
      <w:r>
        <w:rPr>
          <w:rFonts w:ascii="ＭＳ 明朝" w:eastAsia="ＭＳ 明朝" w:hAnsi="ＭＳ 明朝" w:cs="ＭＳ 明朝" w:hint="eastAsia"/>
          <w:color w:val="FF0000"/>
        </w:rPr>
        <w:t>マニュアル</w:t>
      </w:r>
      <w:r w:rsidR="009F0FF0">
        <w:rPr>
          <w:rFonts w:ascii="ＭＳ 明朝" w:eastAsia="ＭＳ 明朝" w:hAnsi="ＭＳ 明朝" w:cs="ＭＳ 明朝" w:hint="eastAsia"/>
          <w:color w:val="FF0000"/>
        </w:rPr>
        <w:t>(</w:t>
      </w:r>
      <w:r w:rsidR="009F0FF0">
        <w:rPr>
          <w:rFonts w:ascii="ＭＳ 明朝" w:eastAsia="ＭＳ 明朝" w:hAnsi="ＭＳ 明朝" w:cs="ＭＳ 明朝"/>
          <w:color w:val="FF0000"/>
        </w:rPr>
        <w:t>=</w:t>
      </w:r>
      <w:r w:rsidR="009F0FF0">
        <w:rPr>
          <w:rFonts w:ascii="ＭＳ 明朝" w:eastAsia="ＭＳ 明朝" w:hAnsi="ＭＳ 明朝" w:cs="ＭＳ 明朝" w:hint="eastAsia"/>
          <w:color w:val="FF0000"/>
        </w:rPr>
        <w:t>オブジェクト)を、他の工場</w:t>
      </w:r>
      <w:r w:rsidR="00CF62AF">
        <w:rPr>
          <w:rFonts w:ascii="ＭＳ 明朝" w:eastAsia="ＭＳ 明朝" w:hAnsi="ＭＳ 明朝" w:cs="ＭＳ 明朝" w:hint="eastAsia"/>
          <w:color w:val="FF0000"/>
        </w:rPr>
        <w:t>の同じ工程</w:t>
      </w:r>
      <w:r w:rsidR="009F0FF0">
        <w:rPr>
          <w:rFonts w:ascii="ＭＳ 明朝" w:eastAsia="ＭＳ 明朝" w:hAnsi="ＭＳ 明朝" w:cs="ＭＳ 明朝" w:hint="eastAsia"/>
          <w:color w:val="FF0000"/>
        </w:rPr>
        <w:t>でも使い回すことで</w:t>
      </w:r>
    </w:p>
    <w:p w14:paraId="7213139C" w14:textId="0F87BE74" w:rsidR="00066944" w:rsidRDefault="009F0FF0" w:rsidP="00D667BF">
      <w:pPr>
        <w:ind w:firstLineChars="300" w:firstLine="630"/>
        <w:rPr>
          <w:rFonts w:ascii="ＭＳ 明朝" w:eastAsia="ＭＳ 明朝" w:hAnsi="ＭＳ 明朝" w:cs="ＭＳ 明朝"/>
          <w:color w:val="FF0000"/>
        </w:rPr>
      </w:pPr>
      <w:r>
        <w:rPr>
          <w:rFonts w:ascii="ＭＳ 明朝" w:eastAsia="ＭＳ 明朝" w:hAnsi="ＭＳ 明朝" w:cs="ＭＳ 明朝" w:hint="eastAsia"/>
          <w:color w:val="FF0000"/>
        </w:rPr>
        <w:t>効率化している。</w:t>
      </w:r>
    </w:p>
    <w:p w14:paraId="6339FF93" w14:textId="77777777" w:rsidR="002E60F7" w:rsidRDefault="009F0FF0" w:rsidP="002E60F7">
      <w:pPr>
        <w:ind w:firstLineChars="300" w:firstLine="630"/>
        <w:rPr>
          <w:rFonts w:ascii="ＭＳ 明朝" w:eastAsia="ＭＳ 明朝" w:hAnsi="ＭＳ 明朝" w:cs="ＭＳ 明朝"/>
          <w:color w:val="FF0000"/>
        </w:rPr>
      </w:pPr>
      <w:r>
        <w:rPr>
          <w:rFonts w:ascii="ＭＳ 明朝" w:eastAsia="ＭＳ 明朝" w:hAnsi="ＭＳ 明朝" w:cs="ＭＳ 明朝" w:hint="eastAsia"/>
          <w:color w:val="FF0000"/>
        </w:rPr>
        <w:t>これを、</w:t>
      </w:r>
      <w:r w:rsidR="002E60F7">
        <w:rPr>
          <w:rFonts w:ascii="ＭＳ 明朝" w:eastAsia="ＭＳ 明朝" w:hAnsi="ＭＳ 明朝" w:cs="ＭＳ 明朝" w:hint="eastAsia"/>
          <w:color w:val="FF0000"/>
        </w:rPr>
        <w:t>いくら</w:t>
      </w:r>
      <w:r w:rsidR="000F7387">
        <w:rPr>
          <w:rFonts w:ascii="ＭＳ 明朝" w:eastAsia="ＭＳ 明朝" w:hAnsi="ＭＳ 明朝" w:cs="ＭＳ 明朝" w:hint="eastAsia"/>
          <w:color w:val="FF0000"/>
        </w:rPr>
        <w:t>工場が違うとは言っても、</w:t>
      </w:r>
      <w:r w:rsidR="00CF62AF">
        <w:rPr>
          <w:rFonts w:ascii="ＭＳ 明朝" w:eastAsia="ＭＳ 明朝" w:hAnsi="ＭＳ 明朝" w:cs="ＭＳ 明朝" w:hint="eastAsia"/>
          <w:color w:val="FF0000"/>
        </w:rPr>
        <w:t>同じ</w:t>
      </w:r>
      <w:r w:rsidR="00C42733">
        <w:rPr>
          <w:rFonts w:ascii="ＭＳ 明朝" w:eastAsia="ＭＳ 明朝" w:hAnsi="ＭＳ 明朝" w:cs="ＭＳ 明朝" w:hint="eastAsia"/>
          <w:color w:val="FF0000"/>
        </w:rPr>
        <w:t>機能を持つ</w:t>
      </w:r>
      <w:r w:rsidR="00CF62AF">
        <w:rPr>
          <w:rFonts w:ascii="ＭＳ 明朝" w:eastAsia="ＭＳ 明朝" w:hAnsi="ＭＳ 明朝" w:cs="ＭＳ 明朝" w:hint="eastAsia"/>
          <w:color w:val="FF0000"/>
        </w:rPr>
        <w:t>工程で同じ作業を</w:t>
      </w:r>
    </w:p>
    <w:p w14:paraId="25F2C935" w14:textId="430E8E35" w:rsidR="000F7387" w:rsidRDefault="00CF62AF" w:rsidP="002E60F7">
      <w:pPr>
        <w:ind w:firstLineChars="300" w:firstLine="630"/>
        <w:rPr>
          <w:rFonts w:ascii="ＭＳ 明朝" w:eastAsia="ＭＳ 明朝" w:hAnsi="ＭＳ 明朝" w:cs="ＭＳ 明朝"/>
          <w:color w:val="FF0000"/>
        </w:rPr>
      </w:pPr>
      <w:r>
        <w:rPr>
          <w:rFonts w:ascii="ＭＳ 明朝" w:eastAsia="ＭＳ 明朝" w:hAnsi="ＭＳ 明朝" w:cs="ＭＳ 明朝" w:hint="eastAsia"/>
          <w:color w:val="FF0000"/>
        </w:rPr>
        <w:t>しているのに、わざわざ各</w:t>
      </w:r>
      <w:r w:rsidR="009F0FF0">
        <w:rPr>
          <w:rFonts w:ascii="ＭＳ 明朝" w:eastAsia="ＭＳ 明朝" w:hAnsi="ＭＳ 明朝" w:cs="ＭＳ 明朝" w:hint="eastAsia"/>
          <w:color w:val="FF0000"/>
        </w:rPr>
        <w:t>工場で1からマニュアル作っていたら非効率である</w:t>
      </w:r>
      <w:r>
        <w:rPr>
          <w:rFonts w:ascii="ＭＳ 明朝" w:eastAsia="ＭＳ 明朝" w:hAnsi="ＭＳ 明朝" w:cs="ＭＳ 明朝" w:hint="eastAsia"/>
          <w:color w:val="FF0000"/>
        </w:rPr>
        <w:t>し、</w:t>
      </w:r>
    </w:p>
    <w:p w14:paraId="72C0271E" w14:textId="04B4C4E9" w:rsidR="00066944" w:rsidRPr="00CF62AF" w:rsidRDefault="00CF62AF" w:rsidP="000F7387">
      <w:pPr>
        <w:ind w:firstLineChars="300" w:firstLine="630"/>
        <w:rPr>
          <w:rFonts w:ascii="ＭＳ 明朝" w:eastAsia="ＭＳ 明朝" w:hAnsi="ＭＳ 明朝" w:cs="ＭＳ 明朝" w:hint="eastAsia"/>
          <w:color w:val="FF0000"/>
        </w:rPr>
      </w:pPr>
      <w:r>
        <w:rPr>
          <w:rFonts w:ascii="ＭＳ 明朝" w:eastAsia="ＭＳ 明朝" w:hAnsi="ＭＳ 明朝" w:cs="ＭＳ 明朝" w:hint="eastAsia"/>
          <w:color w:val="FF0000"/>
        </w:rPr>
        <w:t>いろいろずれてきてまとめるのが面倒</w:t>
      </w:r>
      <w:r w:rsidR="009F0FF0">
        <w:rPr>
          <w:rFonts w:ascii="ＭＳ 明朝" w:eastAsia="ＭＳ 明朝" w:hAnsi="ＭＳ 明朝" w:cs="ＭＳ 明朝" w:hint="eastAsia"/>
          <w:color w:val="FF0000"/>
        </w:rPr>
        <w:t>。</w:t>
      </w:r>
    </w:p>
    <w:p w14:paraId="6ADCE325" w14:textId="59E2D529" w:rsidR="00CF62AF" w:rsidRDefault="004F4735" w:rsidP="00CF62AF">
      <w:pPr>
        <w:ind w:firstLineChars="200" w:firstLine="420"/>
        <w:rPr>
          <w:color w:val="FF0000"/>
        </w:rPr>
      </w:pPr>
      <w:r>
        <w:rPr>
          <w:rFonts w:ascii="ＭＳ 明朝" w:eastAsia="ＭＳ 明朝" w:hAnsi="ＭＳ 明朝" w:cs="ＭＳ 明朝" w:hint="eastAsia"/>
          <w:color w:val="FF0000"/>
        </w:rPr>
        <w:t>➾</w:t>
      </w:r>
      <w:r w:rsidR="00706196">
        <w:rPr>
          <w:rFonts w:hint="eastAsia"/>
          <w:color w:val="FF0000"/>
        </w:rPr>
        <w:t>オブジェクト</w:t>
      </w:r>
      <w:r w:rsidR="005B1A02">
        <w:rPr>
          <w:rFonts w:hint="eastAsia"/>
          <w:color w:val="FF0000"/>
        </w:rPr>
        <w:t>は、</w:t>
      </w:r>
      <w:r w:rsidR="00D57A41">
        <w:rPr>
          <w:rFonts w:hint="eastAsia"/>
          <w:color w:val="FF0000"/>
        </w:rPr>
        <w:t>クラスで</w:t>
      </w:r>
      <w:r w:rsidR="00D57A41">
        <w:rPr>
          <w:rFonts w:hint="eastAsia"/>
          <w:color w:val="FF0000"/>
        </w:rPr>
        <w:t>設計</w:t>
      </w:r>
      <w:r w:rsidR="00D57A41">
        <w:rPr>
          <w:rFonts w:hint="eastAsia"/>
          <w:color w:val="FF0000"/>
        </w:rPr>
        <w:t>される。</w:t>
      </w:r>
      <w:r w:rsidR="00D57A41">
        <w:rPr>
          <w:rFonts w:hint="eastAsia"/>
          <w:color w:val="FF0000"/>
        </w:rPr>
        <w:t>クラスは、</w:t>
      </w:r>
      <w:r w:rsidR="005B1A02">
        <w:rPr>
          <w:rFonts w:hint="eastAsia"/>
          <w:color w:val="FF0000"/>
        </w:rPr>
        <w:t>プロパティ(構成要素)、</w:t>
      </w:r>
      <w:r w:rsidR="005B1A02">
        <w:rPr>
          <w:rFonts w:hint="eastAsia"/>
          <w:color w:val="FF0000"/>
        </w:rPr>
        <w:t>メソッド</w:t>
      </w:r>
    </w:p>
    <w:p w14:paraId="0E9BB3D5" w14:textId="5C5959F5" w:rsidR="005B1A02" w:rsidRDefault="005B1A02" w:rsidP="00CF62AF">
      <w:pPr>
        <w:ind w:firstLineChars="300" w:firstLine="630"/>
        <w:rPr>
          <w:color w:val="FF0000"/>
        </w:rPr>
      </w:pPr>
      <w:r>
        <w:rPr>
          <w:rFonts w:hint="eastAsia"/>
          <w:color w:val="FF0000"/>
        </w:rPr>
        <w:t>(</w:t>
      </w:r>
      <w:r>
        <w:rPr>
          <w:rFonts w:hint="eastAsia"/>
          <w:color w:val="FF0000"/>
        </w:rPr>
        <w:t>ふるまい</w:t>
      </w:r>
      <w:r>
        <w:rPr>
          <w:rFonts w:hint="eastAsia"/>
          <w:color w:val="FF0000"/>
        </w:rPr>
        <w:t>)から成る</w:t>
      </w:r>
      <w:r w:rsidR="0050317D">
        <w:rPr>
          <w:rFonts w:hint="eastAsia"/>
          <w:color w:val="FF0000"/>
        </w:rPr>
        <w:t>。</w:t>
      </w:r>
    </w:p>
    <w:p w14:paraId="148D55FC" w14:textId="7B8CFCF4" w:rsidR="0050317D" w:rsidRDefault="0050317D" w:rsidP="0050317D">
      <w:pPr>
        <w:rPr>
          <w:rFonts w:ascii="ＭＳ 明朝" w:eastAsia="ＭＳ 明朝" w:hAnsi="ＭＳ 明朝" w:cs="ＭＳ 明朝"/>
          <w:color w:val="FF0000"/>
        </w:rPr>
      </w:pPr>
      <w:r>
        <w:rPr>
          <w:rFonts w:hint="eastAsia"/>
          <w:color w:val="FF0000"/>
        </w:rPr>
        <w:t xml:space="preserve">　　</w:t>
      </w:r>
      <w:r>
        <w:rPr>
          <w:rFonts w:ascii="ＭＳ 明朝" w:eastAsia="ＭＳ 明朝" w:hAnsi="ＭＳ 明朝" w:cs="ＭＳ 明朝" w:hint="eastAsia"/>
          <w:color w:val="FF0000"/>
        </w:rPr>
        <w:t>➾後述の3つの特徴を有する</w:t>
      </w:r>
      <w:r w:rsidR="00066944">
        <w:rPr>
          <w:rFonts w:ascii="ＭＳ 明朝" w:eastAsia="ＭＳ 明朝" w:hAnsi="ＭＳ 明朝" w:cs="ＭＳ 明朝" w:hint="eastAsia"/>
          <w:color w:val="FF0000"/>
        </w:rPr>
        <w:t>。</w:t>
      </w:r>
      <w:r>
        <w:rPr>
          <w:rFonts w:ascii="ＭＳ 明朝" w:eastAsia="ＭＳ 明朝" w:hAnsi="ＭＳ 明朝" w:cs="ＭＳ 明朝" w:hint="eastAsia"/>
          <w:color w:val="FF0000"/>
        </w:rPr>
        <w:t>いずれもシステムをより安全に効率よく開発する</w:t>
      </w:r>
    </w:p>
    <w:p w14:paraId="23BA1EBC" w14:textId="26B62FAF" w:rsidR="0050317D" w:rsidRDefault="0050317D" w:rsidP="0050317D">
      <w:pPr>
        <w:ind w:firstLineChars="300" w:firstLine="630"/>
        <w:rPr>
          <w:rFonts w:ascii="ＭＳ 明朝" w:eastAsia="ＭＳ 明朝" w:hAnsi="ＭＳ 明朝" w:cs="ＭＳ 明朝"/>
          <w:color w:val="FF0000"/>
        </w:rPr>
      </w:pPr>
      <w:r>
        <w:rPr>
          <w:rFonts w:ascii="ＭＳ 明朝" w:eastAsia="ＭＳ 明朝" w:hAnsi="ＭＳ 明朝" w:cs="ＭＳ 明朝" w:hint="eastAsia"/>
          <w:color w:val="FF0000"/>
        </w:rPr>
        <w:t>ことに資する。</w:t>
      </w:r>
    </w:p>
    <w:p w14:paraId="7C6CB4FE" w14:textId="77777777" w:rsidR="002674BD" w:rsidRDefault="002674BD" w:rsidP="002674BD">
      <w:pPr>
        <w:rPr>
          <w:rFonts w:ascii="ＭＳ 明朝" w:eastAsia="ＭＳ 明朝" w:hAnsi="ＭＳ 明朝" w:cs="ＭＳ 明朝"/>
          <w:color w:val="FF0000"/>
        </w:rPr>
      </w:pPr>
      <w:r>
        <w:rPr>
          <w:rFonts w:ascii="ＭＳ 明朝" w:eastAsia="ＭＳ 明朝" w:hAnsi="ＭＳ 明朝" w:cs="ＭＳ 明朝" w:hint="eastAsia"/>
          <w:color w:val="FF0000"/>
        </w:rPr>
        <w:t xml:space="preserve">　　➾なお、以下のURLにある通り、オブジェクト指向型もプログラミングパラダイムの</w:t>
      </w:r>
    </w:p>
    <w:p w14:paraId="38307E85" w14:textId="2C4AE9FE" w:rsidR="002674BD" w:rsidRDefault="002674BD" w:rsidP="002674BD">
      <w:pPr>
        <w:ind w:firstLineChars="300" w:firstLine="630"/>
        <w:rPr>
          <w:rFonts w:ascii="ＭＳ 明朝" w:eastAsia="ＭＳ 明朝" w:hAnsi="ＭＳ 明朝" w:cs="ＭＳ 明朝"/>
          <w:color w:val="FF0000"/>
        </w:rPr>
      </w:pPr>
      <w:r>
        <w:rPr>
          <w:rFonts w:ascii="ＭＳ 明朝" w:eastAsia="ＭＳ 明朝" w:hAnsi="ＭＳ 明朝" w:cs="ＭＳ 明朝" w:hint="eastAsia"/>
          <w:color w:val="FF0000"/>
        </w:rPr>
        <w:t>一種であり、プログラムの見方・考え方の一種である。ということなので、定義は</w:t>
      </w:r>
    </w:p>
    <w:p w14:paraId="365019C0" w14:textId="69E22574" w:rsidR="002674BD" w:rsidRDefault="002674BD" w:rsidP="002674BD">
      <w:pPr>
        <w:ind w:firstLineChars="300" w:firstLine="630"/>
        <w:rPr>
          <w:rFonts w:ascii="ＭＳ 明朝" w:eastAsia="ＭＳ 明朝" w:hAnsi="ＭＳ 明朝" w:cs="ＭＳ 明朝"/>
          <w:color w:val="FF0000"/>
        </w:rPr>
      </w:pPr>
      <w:r>
        <w:rPr>
          <w:rFonts w:ascii="ＭＳ 明朝" w:eastAsia="ＭＳ 明朝" w:hAnsi="ＭＳ 明朝" w:cs="ＭＳ 明朝" w:hint="eastAsia"/>
          <w:color w:val="FF0000"/>
        </w:rPr>
        <w:t>決まっておらず、人により定義が異なり一概に決まっていない。</w:t>
      </w:r>
    </w:p>
    <w:p w14:paraId="58655194" w14:textId="77777777" w:rsidR="002674BD" w:rsidRPr="00066944" w:rsidRDefault="002674BD" w:rsidP="002674BD">
      <w:pPr>
        <w:ind w:firstLineChars="100" w:firstLine="210"/>
      </w:pPr>
      <w:r>
        <w:rPr>
          <w:rFonts w:hint="eastAsia"/>
        </w:rPr>
        <w:t>「</w:t>
      </w:r>
      <w:r w:rsidRPr="00066944">
        <w:rPr>
          <w:rFonts w:hint="eastAsia"/>
        </w:rPr>
        <w:t>手続き型言語とは？オブジェクト指向言語と比較しわかりやすく解説！メリットや</w:t>
      </w:r>
      <w:r w:rsidRPr="00066944">
        <w:t>Pythonにおすすめの型を紹介！</w:t>
      </w:r>
      <w:r>
        <w:rPr>
          <w:rFonts w:hint="eastAsia"/>
        </w:rPr>
        <w:t>」</w:t>
      </w:r>
    </w:p>
    <w:p w14:paraId="41F7810B" w14:textId="77777777" w:rsidR="002674BD" w:rsidRDefault="002674BD" w:rsidP="002674BD">
      <w:pPr>
        <w:ind w:firstLineChars="100" w:firstLine="210"/>
      </w:pPr>
      <w:hyperlink r:id="rId5" w:history="1">
        <w:r w:rsidRPr="0018032C">
          <w:rPr>
            <w:rStyle w:val="a6"/>
          </w:rPr>
          <w:t>https://agency-star.co.jp/column/procedural-linguistics</w:t>
        </w:r>
      </w:hyperlink>
    </w:p>
    <w:p w14:paraId="4F1E5A83" w14:textId="77777777" w:rsidR="002674BD" w:rsidRPr="00066944" w:rsidRDefault="002674BD" w:rsidP="002674BD">
      <w:pPr>
        <w:ind w:firstLineChars="100" w:firstLine="210"/>
        <w:rPr>
          <w:rFonts w:hint="eastAsia"/>
        </w:rPr>
      </w:pPr>
    </w:p>
    <w:p w14:paraId="75B82E0F" w14:textId="0F4A119F" w:rsidR="00C93BD3" w:rsidRPr="004F4735" w:rsidRDefault="00C93BD3" w:rsidP="005B1A02">
      <w:pPr>
        <w:rPr>
          <w:rFonts w:hint="eastAsia"/>
          <w:color w:val="FF0000"/>
        </w:rPr>
      </w:pPr>
    </w:p>
    <w:p w14:paraId="08D8294B" w14:textId="65F53F98" w:rsidR="00D15C60" w:rsidRDefault="00D15C60" w:rsidP="00D15C60">
      <w:pPr>
        <w:ind w:firstLineChars="100" w:firstLine="210"/>
      </w:pPr>
      <w:r>
        <w:t>a. 特徴3つ、また、その説明を含めてください</w:t>
      </w:r>
    </w:p>
    <w:p w14:paraId="05EFF035" w14:textId="6ACF65B3" w:rsidR="00071977" w:rsidRDefault="004E2732" w:rsidP="005B1A02">
      <w:pPr>
        <w:ind w:firstLineChars="100" w:firstLine="210"/>
        <w:rPr>
          <w:color w:val="FF0000"/>
        </w:rPr>
      </w:pPr>
      <w:r>
        <w:rPr>
          <w:rFonts w:hint="eastAsia"/>
        </w:rPr>
        <w:t xml:space="preserve">　</w:t>
      </w:r>
      <w:r w:rsidR="004F4735">
        <w:rPr>
          <w:rFonts w:ascii="ＭＳ 明朝" w:eastAsia="ＭＳ 明朝" w:hAnsi="ＭＳ 明朝" w:cs="ＭＳ 明朝" w:hint="eastAsia"/>
          <w:color w:val="FF0000"/>
        </w:rPr>
        <w:t>➾</w:t>
      </w:r>
      <w:r w:rsidR="005B1A02">
        <w:rPr>
          <w:rFonts w:hint="eastAsia"/>
          <w:color w:val="FF0000"/>
        </w:rPr>
        <w:t>カプセル化</w:t>
      </w:r>
      <w:r w:rsidR="00071977">
        <w:rPr>
          <w:rFonts w:hint="eastAsia"/>
          <w:color w:val="FF0000"/>
        </w:rPr>
        <w:t xml:space="preserve">　　　：</w:t>
      </w:r>
      <w:r w:rsidR="004F4735">
        <w:rPr>
          <w:rFonts w:hint="eastAsia"/>
          <w:color w:val="FF0000"/>
        </w:rPr>
        <w:t>オブジェクトのメンバー(変数などの要素)を保護することで、</w:t>
      </w:r>
    </w:p>
    <w:p w14:paraId="51B91C46" w14:textId="457E8CB6" w:rsidR="004F4735" w:rsidRDefault="004F4735" w:rsidP="004F4735">
      <w:pPr>
        <w:ind w:firstLineChars="100" w:firstLine="210"/>
        <w:rPr>
          <w:rFonts w:hint="eastAsia"/>
          <w:color w:val="FF0000"/>
        </w:rPr>
      </w:pPr>
      <w:r>
        <w:rPr>
          <w:rFonts w:hint="eastAsia"/>
          <w:color w:val="FF0000"/>
        </w:rPr>
        <w:t xml:space="preserve">　　　　　　　　　　　オブジェクトの安全性を高めることができる。</w:t>
      </w:r>
    </w:p>
    <w:p w14:paraId="1657D632" w14:textId="77777777" w:rsidR="00D54CD8" w:rsidRDefault="004F4735" w:rsidP="00D54CD8">
      <w:pPr>
        <w:ind w:firstLineChars="100" w:firstLine="210"/>
        <w:rPr>
          <w:color w:val="FF0000"/>
        </w:rPr>
      </w:pPr>
      <w:r>
        <w:rPr>
          <w:rFonts w:hint="eastAsia"/>
          <w:color w:val="FF0000"/>
        </w:rPr>
        <w:t xml:space="preserve">　　　　　　　　　　　→</w:t>
      </w:r>
      <w:r w:rsidR="00D54CD8">
        <w:rPr>
          <w:rFonts w:hint="eastAsia"/>
          <w:color w:val="FF0000"/>
        </w:rPr>
        <w:t>こうすることで、</w:t>
      </w:r>
      <w:r w:rsidR="00D54CD8">
        <w:rPr>
          <w:rFonts w:hint="eastAsia"/>
          <w:color w:val="FF0000"/>
        </w:rPr>
        <w:t>無用なエラーなどの可能性を潰すことが</w:t>
      </w:r>
    </w:p>
    <w:p w14:paraId="45AE7FFF" w14:textId="77EDD05F" w:rsidR="004F4735" w:rsidRDefault="00D54CD8" w:rsidP="00D54CD8">
      <w:pPr>
        <w:ind w:firstLineChars="1300" w:firstLine="2730"/>
        <w:rPr>
          <w:color w:val="FF0000"/>
        </w:rPr>
      </w:pPr>
      <w:r>
        <w:rPr>
          <w:rFonts w:hint="eastAsia"/>
          <w:color w:val="FF0000"/>
        </w:rPr>
        <w:t>可能なため</w:t>
      </w:r>
      <w:r>
        <w:rPr>
          <w:rFonts w:hint="eastAsia"/>
          <w:color w:val="FF0000"/>
        </w:rPr>
        <w:t>、</w:t>
      </w:r>
      <w:r w:rsidR="00095D15">
        <w:rPr>
          <w:rFonts w:hint="eastAsia"/>
          <w:color w:val="FF0000"/>
        </w:rPr>
        <w:t>大規模システム開発などで特に有効。</w:t>
      </w:r>
    </w:p>
    <w:p w14:paraId="56304DDF" w14:textId="7257D9CE" w:rsidR="00DE491E" w:rsidRDefault="00DE491E" w:rsidP="005B1A02">
      <w:pPr>
        <w:ind w:firstLineChars="100" w:firstLine="210"/>
        <w:rPr>
          <w:rFonts w:hint="eastAsia"/>
          <w:color w:val="FF0000"/>
        </w:rPr>
      </w:pPr>
      <w:r>
        <w:rPr>
          <w:rFonts w:hint="eastAsia"/>
          <w:color w:val="FF0000"/>
        </w:rPr>
        <w:lastRenderedPageBreak/>
        <w:t xml:space="preserve">　　　　　　　　　　　　</w:t>
      </w:r>
    </w:p>
    <w:p w14:paraId="5D36AD46" w14:textId="77777777" w:rsidR="004F4735" w:rsidRDefault="004F4735" w:rsidP="005B1A02">
      <w:pPr>
        <w:ind w:firstLineChars="100" w:firstLine="210"/>
        <w:rPr>
          <w:rFonts w:hint="eastAsia"/>
          <w:color w:val="FF0000"/>
        </w:rPr>
      </w:pPr>
    </w:p>
    <w:p w14:paraId="5F6B9D6A" w14:textId="45BD2DA3" w:rsidR="00071977" w:rsidRDefault="00071977" w:rsidP="00071977">
      <w:pPr>
        <w:ind w:firstLineChars="300" w:firstLine="630"/>
        <w:rPr>
          <w:color w:val="FF0000"/>
        </w:rPr>
      </w:pPr>
      <w:r>
        <w:rPr>
          <w:rFonts w:hint="eastAsia"/>
          <w:color w:val="FF0000"/>
        </w:rPr>
        <w:t>継承　　　　　　：</w:t>
      </w:r>
      <w:r w:rsidR="004F4735">
        <w:rPr>
          <w:rFonts w:hint="eastAsia"/>
          <w:color w:val="FF0000"/>
        </w:rPr>
        <w:t>一度定義したクラスを引き継いで新しいクラスを定義すること。</w:t>
      </w:r>
    </w:p>
    <w:p w14:paraId="058CACDF" w14:textId="74900930" w:rsidR="004F4735" w:rsidRDefault="004F4735" w:rsidP="00071977">
      <w:pPr>
        <w:ind w:firstLineChars="300" w:firstLine="630"/>
        <w:rPr>
          <w:color w:val="FF0000"/>
        </w:rPr>
      </w:pPr>
      <w:r>
        <w:rPr>
          <w:rFonts w:hint="eastAsia"/>
          <w:color w:val="FF0000"/>
        </w:rPr>
        <w:t xml:space="preserve">　　　　　　　　　→こうすることで、一度定義したクラスを再度一から作る必要</w:t>
      </w:r>
    </w:p>
    <w:p w14:paraId="54BD5CB7" w14:textId="6F6F63BD" w:rsidR="004F4735" w:rsidRDefault="004F4735" w:rsidP="00071977">
      <w:pPr>
        <w:ind w:firstLineChars="300" w:firstLine="630"/>
        <w:rPr>
          <w:color w:val="FF0000"/>
        </w:rPr>
      </w:pPr>
      <w:r>
        <w:rPr>
          <w:rFonts w:hint="eastAsia"/>
          <w:color w:val="FF0000"/>
        </w:rPr>
        <w:t xml:space="preserve">　　　　　　　　　　がなくなる上、共通する部分を整理できるようになり、</w:t>
      </w:r>
    </w:p>
    <w:p w14:paraId="2CF09E89" w14:textId="1747EDFD" w:rsidR="004F4735" w:rsidRDefault="004F4735" w:rsidP="00071977">
      <w:pPr>
        <w:ind w:firstLineChars="300" w:firstLine="630"/>
        <w:rPr>
          <w:color w:val="FF0000"/>
        </w:rPr>
      </w:pPr>
      <w:r>
        <w:rPr>
          <w:rFonts w:hint="eastAsia"/>
          <w:color w:val="FF0000"/>
        </w:rPr>
        <w:t xml:space="preserve">　　　　　　　　　　開発の効率化に資する。</w:t>
      </w:r>
    </w:p>
    <w:p w14:paraId="3D81BCAE" w14:textId="77777777" w:rsidR="00DE491E" w:rsidRDefault="00DE491E" w:rsidP="00071977">
      <w:pPr>
        <w:ind w:firstLineChars="300" w:firstLine="630"/>
        <w:rPr>
          <w:rFonts w:hint="eastAsia"/>
          <w:color w:val="FF0000"/>
        </w:rPr>
      </w:pPr>
    </w:p>
    <w:p w14:paraId="5D5AB54F" w14:textId="77777777" w:rsidR="00DF3D81" w:rsidRDefault="00071977" w:rsidP="00071977">
      <w:pPr>
        <w:ind w:firstLineChars="300" w:firstLine="630"/>
        <w:rPr>
          <w:color w:val="FF0000"/>
        </w:rPr>
      </w:pPr>
      <w:r>
        <w:rPr>
          <w:rFonts w:hint="eastAsia"/>
          <w:color w:val="FF0000"/>
        </w:rPr>
        <w:t>ポリモーフィズム：</w:t>
      </w:r>
      <w:r w:rsidR="00DF3D81">
        <w:rPr>
          <w:rFonts w:hint="eastAsia"/>
          <w:color w:val="FF0000"/>
        </w:rPr>
        <w:t>同じ命令を送ったとしても、それぞれのクラスが独立した</w:t>
      </w:r>
    </w:p>
    <w:p w14:paraId="0C959DB0" w14:textId="40A7A7D2" w:rsidR="00D15C60" w:rsidRDefault="00DF3D81" w:rsidP="00DF3D81">
      <w:pPr>
        <w:ind w:firstLineChars="1200" w:firstLine="2520"/>
        <w:rPr>
          <w:color w:val="FF0000"/>
        </w:rPr>
      </w:pPr>
      <w:r>
        <w:rPr>
          <w:rFonts w:hint="eastAsia"/>
          <w:color w:val="FF0000"/>
        </w:rPr>
        <w:t>固有の処理を行う特性をいう。</w:t>
      </w:r>
    </w:p>
    <w:p w14:paraId="7ADDFED9" w14:textId="65FD691E" w:rsidR="00DF3D81" w:rsidRDefault="00DF3D81" w:rsidP="00DF3D81">
      <w:pPr>
        <w:ind w:firstLineChars="1200" w:firstLine="2520"/>
        <w:rPr>
          <w:color w:val="FF0000"/>
        </w:rPr>
      </w:pPr>
      <w:r>
        <w:rPr>
          <w:rFonts w:hint="eastAsia"/>
          <w:color w:val="FF0000"/>
        </w:rPr>
        <w:t>→こうすることで、同じメソッドであれば共通化でき、</w:t>
      </w:r>
    </w:p>
    <w:p w14:paraId="487F3A39" w14:textId="1619A405" w:rsidR="00D57A41" w:rsidRDefault="00DF3D81" w:rsidP="00DF3D81">
      <w:pPr>
        <w:ind w:firstLineChars="1200" w:firstLine="2520"/>
        <w:rPr>
          <w:color w:val="FF0000"/>
        </w:rPr>
      </w:pPr>
      <w:r>
        <w:rPr>
          <w:rFonts w:hint="eastAsia"/>
          <w:color w:val="FF0000"/>
        </w:rPr>
        <w:t xml:space="preserve">　コードがきれいにまとまる。ひいては、開発の効率化に資する。</w:t>
      </w:r>
    </w:p>
    <w:p w14:paraId="70B61899" w14:textId="77777777" w:rsidR="00C04A06" w:rsidRDefault="00C04A06" w:rsidP="00DF3D81">
      <w:pPr>
        <w:ind w:firstLineChars="1200" w:firstLine="2520"/>
        <w:rPr>
          <w:rFonts w:hint="eastAsia"/>
          <w:color w:val="FF0000"/>
        </w:rPr>
      </w:pPr>
    </w:p>
    <w:p w14:paraId="7D7E112E" w14:textId="62DC15FE" w:rsidR="00D371BF" w:rsidRDefault="00D371BF" w:rsidP="00D371BF">
      <w:pPr>
        <w:rPr>
          <w:color w:val="FF0000"/>
        </w:rPr>
      </w:pPr>
      <w:r>
        <w:rPr>
          <w:rFonts w:hint="eastAsia"/>
          <w:color w:val="FF0000"/>
        </w:rPr>
        <w:t xml:space="preserve">　　</w:t>
      </w:r>
      <w:r w:rsidR="004F4735">
        <w:rPr>
          <w:rFonts w:ascii="ＭＳ 明朝" w:eastAsia="ＭＳ 明朝" w:hAnsi="ＭＳ 明朝" w:cs="ＭＳ 明朝" w:hint="eastAsia"/>
          <w:color w:val="FF0000"/>
        </w:rPr>
        <w:t>➾</w:t>
      </w:r>
      <w:r>
        <w:rPr>
          <w:rFonts w:hint="eastAsia"/>
          <w:color w:val="FF0000"/>
        </w:rPr>
        <w:t>注意：この3つは、オブジェクト指向が備える代表的な要素であるだけで、</w:t>
      </w:r>
    </w:p>
    <w:p w14:paraId="4888B563" w14:textId="76816CEE" w:rsidR="00D371BF" w:rsidRDefault="00D371BF" w:rsidP="004F4735">
      <w:pPr>
        <w:ind w:firstLineChars="600" w:firstLine="1260"/>
        <w:rPr>
          <w:color w:val="FF0000"/>
        </w:rPr>
      </w:pPr>
      <w:r>
        <w:rPr>
          <w:rFonts w:hint="eastAsia"/>
          <w:color w:val="FF0000"/>
        </w:rPr>
        <w:t>オブジェクト指向の定義ではない。</w:t>
      </w:r>
    </w:p>
    <w:p w14:paraId="5E3CCC36" w14:textId="77777777" w:rsidR="000063B5" w:rsidRPr="004E2732" w:rsidRDefault="000063B5" w:rsidP="004F4735">
      <w:pPr>
        <w:ind w:firstLineChars="600" w:firstLine="1260"/>
        <w:rPr>
          <w:rFonts w:hint="eastAsia"/>
          <w:color w:val="FF0000"/>
        </w:rPr>
      </w:pPr>
    </w:p>
    <w:p w14:paraId="67B4DCC3" w14:textId="768B3BE1" w:rsidR="00D15C60" w:rsidRDefault="00D15C60" w:rsidP="00D15C60">
      <w:pPr>
        <w:ind w:firstLineChars="100" w:firstLine="210"/>
      </w:pPr>
      <w:r>
        <w:t>b. 具体例を含めてください</w:t>
      </w:r>
    </w:p>
    <w:p w14:paraId="655C5BEB" w14:textId="79F37F78" w:rsidR="00A13443" w:rsidRDefault="00DF3D81" w:rsidP="00A13443">
      <w:pPr>
        <w:ind w:firstLineChars="100" w:firstLine="210"/>
        <w:rPr>
          <w:color w:val="FF0000"/>
        </w:rPr>
      </w:pPr>
      <w:r>
        <w:rPr>
          <w:rFonts w:hint="eastAsia"/>
        </w:rPr>
        <w:t xml:space="preserve">　</w:t>
      </w:r>
      <w:r>
        <w:rPr>
          <w:rFonts w:ascii="ＭＳ 明朝" w:eastAsia="ＭＳ 明朝" w:hAnsi="ＭＳ 明朝" w:cs="ＭＳ 明朝" w:hint="eastAsia"/>
          <w:color w:val="FF0000"/>
        </w:rPr>
        <w:t>➾</w:t>
      </w:r>
      <w:r>
        <w:rPr>
          <w:rFonts w:hint="eastAsia"/>
          <w:color w:val="FF0000"/>
        </w:rPr>
        <w:t>カプセル化　　　：</w:t>
      </w:r>
      <w:r w:rsidR="00A13443">
        <w:rPr>
          <w:rFonts w:hint="eastAsia"/>
          <w:color w:val="FF0000"/>
        </w:rPr>
        <w:t>そのクラスにアクセスできる範囲を絞ることで、</w:t>
      </w:r>
    </w:p>
    <w:p w14:paraId="08151B02" w14:textId="0D6E1A9A" w:rsidR="00A13443" w:rsidRDefault="00A13443" w:rsidP="00A13443">
      <w:pPr>
        <w:ind w:firstLineChars="100" w:firstLine="210"/>
        <w:rPr>
          <w:color w:val="FF0000"/>
        </w:rPr>
      </w:pPr>
      <w:r>
        <w:rPr>
          <w:rFonts w:hint="eastAsia"/>
          <w:color w:val="FF0000"/>
        </w:rPr>
        <w:t xml:space="preserve">　　　　　　　　　　　他でコーディング修正した際に影響範囲を小さくできる。</w:t>
      </w:r>
    </w:p>
    <w:p w14:paraId="53FF5119" w14:textId="5A940DC5" w:rsidR="00EC02B1" w:rsidRDefault="00EC02B1" w:rsidP="00A13443">
      <w:pPr>
        <w:ind w:firstLineChars="100" w:firstLine="210"/>
        <w:rPr>
          <w:color w:val="FF0000"/>
        </w:rPr>
      </w:pPr>
      <w:r>
        <w:rPr>
          <w:rFonts w:hint="eastAsia"/>
          <w:color w:val="FF0000"/>
        </w:rPr>
        <w:t xml:space="preserve">　　　　　　　　　　　例えば、ある1つのクラスからデータを読み出す際の方法が</w:t>
      </w:r>
    </w:p>
    <w:p w14:paraId="7CE12EBB" w14:textId="2E42635D" w:rsidR="00EC02B1" w:rsidRDefault="00EC02B1" w:rsidP="00A13443">
      <w:pPr>
        <w:ind w:firstLineChars="100" w:firstLine="210"/>
        <w:rPr>
          <w:color w:val="FF0000"/>
        </w:rPr>
      </w:pPr>
      <w:r>
        <w:rPr>
          <w:rFonts w:hint="eastAsia"/>
          <w:color w:val="FF0000"/>
        </w:rPr>
        <w:t xml:space="preserve">　　　　　　　　　　　2つあった場合、他でコーディング修正した際の修正量が</w:t>
      </w:r>
    </w:p>
    <w:p w14:paraId="43EABB01" w14:textId="3E28DB12" w:rsidR="00EC02B1" w:rsidRDefault="00EC02B1" w:rsidP="00A13443">
      <w:pPr>
        <w:ind w:firstLineChars="100" w:firstLine="210"/>
        <w:rPr>
          <w:color w:val="FF0000"/>
        </w:rPr>
      </w:pPr>
      <w:r>
        <w:rPr>
          <w:rFonts w:hint="eastAsia"/>
          <w:color w:val="FF0000"/>
        </w:rPr>
        <w:t xml:space="preserve">　　　　　　　　　　　単純に2倍になる可能性がある。それだけエラーが増えやすく</w:t>
      </w:r>
    </w:p>
    <w:p w14:paraId="40691289" w14:textId="4922EAB1" w:rsidR="00EC02B1" w:rsidRDefault="00EC02B1" w:rsidP="00A13443">
      <w:pPr>
        <w:ind w:firstLineChars="100" w:firstLine="210"/>
        <w:rPr>
          <w:color w:val="FF0000"/>
        </w:rPr>
      </w:pPr>
      <w:r>
        <w:rPr>
          <w:rFonts w:hint="eastAsia"/>
          <w:color w:val="FF0000"/>
        </w:rPr>
        <w:t xml:space="preserve">　　　　　　　　　　　なる。なので、読み出す方法は1つに絞る、などが、カプセル化</w:t>
      </w:r>
    </w:p>
    <w:p w14:paraId="60B4BC5F" w14:textId="1EEDCE90" w:rsidR="00EC02B1" w:rsidRDefault="00EC02B1" w:rsidP="00EC02B1">
      <w:pPr>
        <w:ind w:firstLineChars="100" w:firstLine="210"/>
        <w:rPr>
          <w:rFonts w:hint="eastAsia"/>
          <w:color w:val="FF0000"/>
        </w:rPr>
      </w:pPr>
      <w:r>
        <w:rPr>
          <w:rFonts w:hint="eastAsia"/>
          <w:color w:val="FF0000"/>
        </w:rPr>
        <w:t xml:space="preserve">　　　　　　　　　　　の1つの手法。</w:t>
      </w:r>
    </w:p>
    <w:p w14:paraId="74DEBAB3" w14:textId="043533E9" w:rsidR="00C562A2" w:rsidRDefault="00A13443" w:rsidP="00A13443">
      <w:pPr>
        <w:ind w:firstLineChars="100" w:firstLine="210"/>
        <w:rPr>
          <w:rFonts w:hint="eastAsia"/>
          <w:color w:val="FF0000"/>
        </w:rPr>
      </w:pPr>
      <w:r>
        <w:rPr>
          <w:rFonts w:hint="eastAsia"/>
          <w:color w:val="FF0000"/>
        </w:rPr>
        <w:t xml:space="preserve"> </w:t>
      </w:r>
    </w:p>
    <w:p w14:paraId="39F51FB5" w14:textId="3889E787" w:rsidR="00C562A2" w:rsidRDefault="00DF3D81" w:rsidP="00A13443">
      <w:pPr>
        <w:ind w:firstLineChars="300" w:firstLine="630"/>
        <w:rPr>
          <w:rFonts w:hint="eastAsia"/>
          <w:color w:val="FF0000"/>
        </w:rPr>
      </w:pPr>
      <w:r>
        <w:rPr>
          <w:rFonts w:hint="eastAsia"/>
          <w:color w:val="FF0000"/>
        </w:rPr>
        <w:t>継承</w:t>
      </w:r>
      <w:r w:rsidR="00A13443">
        <w:rPr>
          <w:rFonts w:hint="eastAsia"/>
          <w:color w:val="FF0000"/>
        </w:rPr>
        <w:t xml:space="preserve">　　　　　　</w:t>
      </w:r>
      <w:r>
        <w:rPr>
          <w:rFonts w:hint="eastAsia"/>
          <w:color w:val="FF0000"/>
        </w:rPr>
        <w:t>：</w:t>
      </w:r>
      <w:r w:rsidR="00C562A2">
        <w:rPr>
          <w:rFonts w:hint="eastAsia"/>
          <w:color w:val="FF0000"/>
        </w:rPr>
        <w:t xml:space="preserve">クラス　動物　</w:t>
      </w:r>
      <w:r w:rsidR="00C562A2" w:rsidRPr="00DF3D81">
        <w:rPr>
          <w:color w:val="FF0000"/>
        </w:rPr>
        <w:t>{ 鳴く() { } };</w:t>
      </w:r>
    </w:p>
    <w:p w14:paraId="1091C33F" w14:textId="6CD9BA05" w:rsidR="00B902AF" w:rsidRDefault="00A13443" w:rsidP="00B902AF">
      <w:pPr>
        <w:ind w:firstLineChars="700" w:firstLine="1470"/>
        <w:rPr>
          <w:rFonts w:hint="eastAsia"/>
          <w:color w:val="FF0000"/>
        </w:rPr>
      </w:pPr>
      <w:r>
        <w:rPr>
          <w:rFonts w:hint="eastAsia"/>
          <w:color w:val="FF0000"/>
        </w:rPr>
        <w:t xml:space="preserve">　　　　　</w:t>
      </w:r>
      <w:r w:rsidR="00B902AF">
        <w:rPr>
          <w:rFonts w:hint="eastAsia"/>
          <w:color w:val="FF0000"/>
        </w:rPr>
        <w:t>↓</w:t>
      </w:r>
    </w:p>
    <w:p w14:paraId="3CBB2C6E" w14:textId="472EA190" w:rsidR="00B902AF" w:rsidRDefault="00B902AF" w:rsidP="00A13443">
      <w:pPr>
        <w:ind w:left="1050" w:firstLineChars="700" w:firstLine="1470"/>
        <w:rPr>
          <w:color w:val="FF0000"/>
        </w:rPr>
      </w:pPr>
      <w:r>
        <w:rPr>
          <w:rFonts w:hint="eastAsia"/>
          <w:color w:val="FF0000"/>
        </w:rPr>
        <w:t xml:space="preserve">クラス　犬　</w:t>
      </w:r>
      <w:r w:rsidRPr="00DF3D81">
        <w:rPr>
          <w:color w:val="FF0000"/>
        </w:rPr>
        <w:t xml:space="preserve">{ 鳴く() { </w:t>
      </w:r>
      <w:r>
        <w:rPr>
          <w:color w:val="FF0000"/>
        </w:rPr>
        <w:t>“</w:t>
      </w:r>
      <w:r>
        <w:rPr>
          <w:rFonts w:hint="eastAsia"/>
          <w:color w:val="FF0000"/>
        </w:rPr>
        <w:t>ワン</w:t>
      </w:r>
      <w:r>
        <w:rPr>
          <w:color w:val="FF0000"/>
        </w:rPr>
        <w:t>”</w:t>
      </w:r>
      <w:r w:rsidRPr="00DF3D81">
        <w:rPr>
          <w:color w:val="FF0000"/>
        </w:rPr>
        <w:t>} };</w:t>
      </w:r>
    </w:p>
    <w:p w14:paraId="7FB8C77D" w14:textId="418937EC" w:rsidR="00B902AF" w:rsidRDefault="00B902AF" w:rsidP="00A13443">
      <w:pPr>
        <w:ind w:left="1050" w:firstLineChars="700" w:firstLine="1470"/>
        <w:rPr>
          <w:color w:val="FF0000"/>
        </w:rPr>
      </w:pPr>
      <w:r>
        <w:rPr>
          <w:rFonts w:hint="eastAsia"/>
          <w:color w:val="FF0000"/>
        </w:rPr>
        <w:t xml:space="preserve">クラス　</w:t>
      </w:r>
      <w:r>
        <w:rPr>
          <w:rFonts w:hint="eastAsia"/>
          <w:color w:val="FF0000"/>
        </w:rPr>
        <w:t>猫</w:t>
      </w:r>
      <w:r>
        <w:rPr>
          <w:rFonts w:hint="eastAsia"/>
          <w:color w:val="FF0000"/>
        </w:rPr>
        <w:t xml:space="preserve">　</w:t>
      </w:r>
      <w:r w:rsidRPr="00DF3D81">
        <w:rPr>
          <w:color w:val="FF0000"/>
        </w:rPr>
        <w:t xml:space="preserve">{ 鳴く() { </w:t>
      </w:r>
      <w:r>
        <w:rPr>
          <w:color w:val="FF0000"/>
        </w:rPr>
        <w:t>“</w:t>
      </w:r>
      <w:r>
        <w:rPr>
          <w:rFonts w:hint="eastAsia"/>
          <w:color w:val="FF0000"/>
        </w:rPr>
        <w:t>にゃー</w:t>
      </w:r>
      <w:r>
        <w:rPr>
          <w:color w:val="FF0000"/>
        </w:rPr>
        <w:t>”</w:t>
      </w:r>
      <w:r w:rsidRPr="00DF3D81">
        <w:rPr>
          <w:color w:val="FF0000"/>
        </w:rPr>
        <w:t>} };</w:t>
      </w:r>
    </w:p>
    <w:p w14:paraId="62F8D964" w14:textId="77777777" w:rsidR="00B902AF" w:rsidRPr="00B902AF" w:rsidRDefault="00B902AF" w:rsidP="00B902AF">
      <w:pPr>
        <w:ind w:firstLineChars="700" w:firstLine="1470"/>
        <w:rPr>
          <w:color w:val="FF0000"/>
        </w:rPr>
      </w:pPr>
    </w:p>
    <w:p w14:paraId="58822979" w14:textId="73029075" w:rsidR="00B902AF" w:rsidRDefault="00B902AF" w:rsidP="00B902AF">
      <w:pPr>
        <w:rPr>
          <w:color w:val="FF0000"/>
        </w:rPr>
      </w:pPr>
      <w:r>
        <w:rPr>
          <w:rFonts w:hint="eastAsia"/>
          <w:color w:val="FF0000"/>
        </w:rPr>
        <w:t xml:space="preserve">　　　　　</w:t>
      </w:r>
      <w:r w:rsidR="00A13443">
        <w:rPr>
          <w:color w:val="FF0000"/>
        </w:rPr>
        <w:tab/>
      </w:r>
      <w:r w:rsidR="00A13443">
        <w:rPr>
          <w:color w:val="FF0000"/>
        </w:rPr>
        <w:tab/>
      </w:r>
      <w:r>
        <w:rPr>
          <w:rFonts w:hint="eastAsia"/>
          <w:color w:val="FF0000"/>
        </w:rPr>
        <w:t>→子クラスに親クラスのメソッドを継承することで、</w:t>
      </w:r>
    </w:p>
    <w:p w14:paraId="2F2E3594" w14:textId="19D3BF8B" w:rsidR="00DF3D81" w:rsidRDefault="00B902AF" w:rsidP="00B902AF">
      <w:pPr>
        <w:rPr>
          <w:color w:val="FF0000"/>
        </w:rPr>
      </w:pPr>
      <w:r>
        <w:rPr>
          <w:rFonts w:hint="eastAsia"/>
          <w:color w:val="FF0000"/>
        </w:rPr>
        <w:t xml:space="preserve">　　　　　　</w:t>
      </w:r>
      <w:r w:rsidR="00A13443">
        <w:rPr>
          <w:color w:val="FF0000"/>
        </w:rPr>
        <w:tab/>
      </w:r>
      <w:r w:rsidR="00A13443">
        <w:rPr>
          <w:color w:val="FF0000"/>
        </w:rPr>
        <w:tab/>
      </w:r>
      <w:r w:rsidR="00A13443">
        <w:rPr>
          <w:rFonts w:hint="eastAsia"/>
          <w:color w:val="FF0000"/>
        </w:rPr>
        <w:t xml:space="preserve">　</w:t>
      </w:r>
      <w:r>
        <w:rPr>
          <w:rFonts w:hint="eastAsia"/>
          <w:color w:val="FF0000"/>
        </w:rPr>
        <w:t>新しくメソッドを定義しなくてもよい。</w:t>
      </w:r>
    </w:p>
    <w:p w14:paraId="2B735A42" w14:textId="77777777" w:rsidR="00B902AF" w:rsidRDefault="00B902AF" w:rsidP="00B902AF">
      <w:pPr>
        <w:rPr>
          <w:rFonts w:hint="eastAsia"/>
          <w:color w:val="FF0000"/>
        </w:rPr>
      </w:pPr>
    </w:p>
    <w:p w14:paraId="60E1C017" w14:textId="6B67E487" w:rsidR="00C562A2" w:rsidRDefault="00DF3D81" w:rsidP="00A13443">
      <w:pPr>
        <w:ind w:firstLineChars="300" w:firstLine="630"/>
        <w:rPr>
          <w:color w:val="FF0000"/>
        </w:rPr>
      </w:pPr>
      <w:r>
        <w:rPr>
          <w:rFonts w:hint="eastAsia"/>
          <w:color w:val="FF0000"/>
        </w:rPr>
        <w:t>ポリモーフィズム：</w:t>
      </w:r>
      <w:r>
        <w:rPr>
          <w:rFonts w:hint="eastAsia"/>
          <w:color w:val="FF0000"/>
        </w:rPr>
        <w:t>(個別に関数を作成)</w:t>
      </w:r>
    </w:p>
    <w:p w14:paraId="4C980F48" w14:textId="5A5F6906" w:rsidR="00C562A2" w:rsidRPr="00C562A2" w:rsidRDefault="00C562A2" w:rsidP="00C562A2">
      <w:pPr>
        <w:ind w:firstLineChars="100" w:firstLine="210"/>
        <w:rPr>
          <w:rFonts w:hint="eastAsia"/>
          <w:color w:val="FF0000"/>
        </w:rPr>
      </w:pPr>
      <w:r>
        <w:rPr>
          <w:rFonts w:hint="eastAsia"/>
          <w:color w:val="FF0000"/>
        </w:rPr>
        <w:t xml:space="preserve">　　　　　</w:t>
      </w:r>
      <w:r w:rsidR="00A13443">
        <w:rPr>
          <w:color w:val="FF0000"/>
        </w:rPr>
        <w:tab/>
      </w:r>
      <w:r w:rsidR="00A13443">
        <w:rPr>
          <w:color w:val="FF0000"/>
        </w:rPr>
        <w:tab/>
      </w:r>
      <w:r w:rsidR="00A13443">
        <w:rPr>
          <w:rFonts w:hint="eastAsia"/>
          <w:color w:val="FF0000"/>
        </w:rPr>
        <w:t xml:space="preserve">　</w:t>
      </w:r>
      <w:r>
        <w:rPr>
          <w:rFonts w:hint="eastAsia"/>
          <w:color w:val="FF0000"/>
        </w:rPr>
        <w:t>動物の種類ごとに異なるアウトプットが出力される。</w:t>
      </w:r>
    </w:p>
    <w:p w14:paraId="0D075918" w14:textId="06DB2CFD" w:rsidR="00DF3D81" w:rsidRPr="00DF3D81" w:rsidRDefault="00DF3D81" w:rsidP="00A13443">
      <w:pPr>
        <w:ind w:left="1890" w:firstLineChars="700" w:firstLine="1470"/>
        <w:rPr>
          <w:rFonts w:hint="eastAsia"/>
          <w:color w:val="FF0000"/>
        </w:rPr>
      </w:pPr>
      <w:r w:rsidRPr="00DF3D81">
        <w:rPr>
          <w:rFonts w:hint="eastAsia"/>
          <w:color w:val="FF0000"/>
        </w:rPr>
        <w:t>クラス</w:t>
      </w:r>
      <w:r w:rsidRPr="00DF3D81">
        <w:rPr>
          <w:color w:val="FF0000"/>
        </w:rPr>
        <w:t xml:space="preserve"> 犬    { 鳴く() {  "ワン"  } };</w:t>
      </w:r>
    </w:p>
    <w:p w14:paraId="6DF19774" w14:textId="77777777" w:rsidR="00DF3D81" w:rsidRPr="00DF3D81" w:rsidRDefault="00DF3D81" w:rsidP="00A13443">
      <w:pPr>
        <w:ind w:left="1890" w:firstLineChars="700" w:firstLine="1470"/>
        <w:rPr>
          <w:color w:val="FF0000"/>
        </w:rPr>
      </w:pPr>
      <w:r w:rsidRPr="00DF3D81">
        <w:rPr>
          <w:rFonts w:hint="eastAsia"/>
          <w:color w:val="FF0000"/>
        </w:rPr>
        <w:t>クラス</w:t>
      </w:r>
      <w:r w:rsidRPr="00DF3D81">
        <w:rPr>
          <w:color w:val="FF0000"/>
        </w:rPr>
        <w:t xml:space="preserve"> 猫    { 鳴く() { "ニャー" } };</w:t>
      </w:r>
    </w:p>
    <w:p w14:paraId="455FABEC" w14:textId="14821E44" w:rsidR="00DF3D81" w:rsidRPr="00B902AF" w:rsidRDefault="00DF3D81" w:rsidP="00A13443">
      <w:pPr>
        <w:ind w:left="1890" w:firstLineChars="700" w:firstLine="1470"/>
        <w:rPr>
          <w:rFonts w:hint="eastAsia"/>
          <w:color w:val="FF0000"/>
        </w:rPr>
      </w:pPr>
      <w:r w:rsidRPr="00DF3D81">
        <w:rPr>
          <w:rFonts w:hint="eastAsia"/>
          <w:color w:val="FF0000"/>
        </w:rPr>
        <w:lastRenderedPageBreak/>
        <w:t>クラス</w:t>
      </w:r>
      <w:r w:rsidRPr="00DF3D81">
        <w:rPr>
          <w:color w:val="FF0000"/>
        </w:rPr>
        <w:t xml:space="preserve"> アヒル { 鳴く() { "クワッ" } };</w:t>
      </w:r>
    </w:p>
    <w:p w14:paraId="64FA4D1A" w14:textId="5D73273B" w:rsidR="00DF3D81" w:rsidRDefault="00DF3D81" w:rsidP="00DF3D81">
      <w:pPr>
        <w:rPr>
          <w:color w:val="FF0000"/>
        </w:rPr>
      </w:pPr>
      <w:r>
        <w:rPr>
          <w:rFonts w:hint="eastAsia"/>
        </w:rPr>
        <w:t xml:space="preserve">　　　　　</w:t>
      </w:r>
      <w:r w:rsidR="00B902AF">
        <w:rPr>
          <w:rFonts w:hint="eastAsia"/>
        </w:rPr>
        <w:t xml:space="preserve">　　</w:t>
      </w:r>
      <w:r w:rsidR="00A13443">
        <w:tab/>
      </w:r>
      <w:r w:rsidR="00A13443">
        <w:tab/>
      </w:r>
      <w:r w:rsidR="00A13443">
        <w:rPr>
          <w:rFonts w:hint="eastAsia"/>
        </w:rPr>
        <w:t xml:space="preserve">　</w:t>
      </w:r>
      <w:r w:rsidRPr="00DF3D81">
        <w:rPr>
          <w:rFonts w:hint="eastAsia"/>
          <w:color w:val="FF0000"/>
        </w:rPr>
        <w:t>↓「鳴く」というメソッド</w:t>
      </w:r>
      <w:r w:rsidR="00C562A2">
        <w:rPr>
          <w:rFonts w:hint="eastAsia"/>
          <w:color w:val="FF0000"/>
        </w:rPr>
        <w:t>を</w:t>
      </w:r>
      <w:r w:rsidRPr="00DF3D81">
        <w:rPr>
          <w:rFonts w:hint="eastAsia"/>
          <w:color w:val="FF0000"/>
        </w:rPr>
        <w:t>共通化する</w:t>
      </w:r>
    </w:p>
    <w:p w14:paraId="25B4E6B1" w14:textId="77777777" w:rsidR="000063B5" w:rsidRPr="00B902AF" w:rsidRDefault="000063B5" w:rsidP="00DF3D81">
      <w:pPr>
        <w:rPr>
          <w:rFonts w:hint="eastAsia"/>
          <w:color w:val="FF0000"/>
        </w:rPr>
      </w:pPr>
    </w:p>
    <w:p w14:paraId="62C299A6" w14:textId="65E51F6F" w:rsidR="00DF3D81" w:rsidRDefault="00DF3D81" w:rsidP="00D15C60">
      <w:pPr>
        <w:ind w:firstLineChars="100" w:firstLine="210"/>
        <w:rPr>
          <w:color w:val="FF0000"/>
        </w:rPr>
      </w:pPr>
      <w:r>
        <w:rPr>
          <w:rFonts w:hint="eastAsia"/>
        </w:rPr>
        <w:t xml:space="preserve">　　　　</w:t>
      </w:r>
      <w:r w:rsidR="00A13443">
        <w:tab/>
      </w:r>
      <w:r w:rsidR="00A13443">
        <w:tab/>
      </w:r>
      <w:r w:rsidRPr="00DF3D81">
        <w:rPr>
          <w:rFonts w:hint="eastAsia"/>
          <w:color w:val="FF0000"/>
        </w:rPr>
        <w:t>(</w:t>
      </w:r>
      <w:r>
        <w:rPr>
          <w:rFonts w:hint="eastAsia"/>
          <w:color w:val="FF0000"/>
        </w:rPr>
        <w:t>共通化後</w:t>
      </w:r>
      <w:r w:rsidRPr="00DF3D81">
        <w:rPr>
          <w:rFonts w:hint="eastAsia"/>
          <w:color w:val="FF0000"/>
        </w:rPr>
        <w:t>)</w:t>
      </w:r>
    </w:p>
    <w:p w14:paraId="3B703FBD" w14:textId="77777777" w:rsidR="00A13443" w:rsidRDefault="00C562A2" w:rsidP="00C562A2">
      <w:pPr>
        <w:ind w:firstLineChars="100" w:firstLine="210"/>
        <w:rPr>
          <w:color w:val="FF0000"/>
        </w:rPr>
      </w:pPr>
      <w:r>
        <w:rPr>
          <w:rFonts w:hint="eastAsia"/>
          <w:color w:val="FF0000"/>
        </w:rPr>
        <w:t xml:space="preserve">　　　　　</w:t>
      </w:r>
      <w:r w:rsidR="00A13443">
        <w:rPr>
          <w:color w:val="FF0000"/>
        </w:rPr>
        <w:tab/>
      </w:r>
      <w:r w:rsidR="00A13443">
        <w:rPr>
          <w:color w:val="FF0000"/>
        </w:rPr>
        <w:tab/>
      </w:r>
      <w:r w:rsidR="00A13443">
        <w:rPr>
          <w:rFonts w:hint="eastAsia"/>
          <w:color w:val="FF0000"/>
        </w:rPr>
        <w:t xml:space="preserve">　</w:t>
      </w:r>
      <w:r>
        <w:rPr>
          <w:rFonts w:hint="eastAsia"/>
          <w:color w:val="FF0000"/>
        </w:rPr>
        <w:t>共通化前と同じく、</w:t>
      </w:r>
      <w:r>
        <w:rPr>
          <w:rFonts w:hint="eastAsia"/>
          <w:color w:val="FF0000"/>
        </w:rPr>
        <w:t>動物の種類ごとに異なるアウトプット</w:t>
      </w:r>
    </w:p>
    <w:p w14:paraId="3AA8155F" w14:textId="20B0D88C" w:rsidR="00C562A2" w:rsidRPr="00C562A2" w:rsidRDefault="00C562A2" w:rsidP="00A13443">
      <w:pPr>
        <w:ind w:firstLineChars="1300" w:firstLine="2730"/>
        <w:rPr>
          <w:rFonts w:hint="eastAsia"/>
          <w:color w:val="FF0000"/>
        </w:rPr>
      </w:pPr>
      <w:r>
        <w:rPr>
          <w:rFonts w:hint="eastAsia"/>
          <w:color w:val="FF0000"/>
        </w:rPr>
        <w:t>が出力される。</w:t>
      </w:r>
    </w:p>
    <w:p w14:paraId="0CD87335" w14:textId="77777777" w:rsidR="00DF3D81" w:rsidRPr="00DF3D81" w:rsidRDefault="00DF3D81" w:rsidP="00A13443">
      <w:pPr>
        <w:ind w:leftChars="1200" w:left="2520" w:firstLineChars="400" w:firstLine="840"/>
        <w:rPr>
          <w:color w:val="FF0000"/>
        </w:rPr>
      </w:pPr>
      <w:r w:rsidRPr="00DF3D81">
        <w:rPr>
          <w:rFonts w:hint="eastAsia"/>
          <w:color w:val="FF0000"/>
        </w:rPr>
        <w:t>動物</w:t>
      </w:r>
      <w:r w:rsidRPr="00DF3D81">
        <w:rPr>
          <w:color w:val="FF0000"/>
        </w:rPr>
        <w:t xml:space="preserve"> = { 犬,猫,アヒル };</w:t>
      </w:r>
    </w:p>
    <w:p w14:paraId="3CCAB3A5" w14:textId="3826294C" w:rsidR="00DF3D81" w:rsidRDefault="00DF3D81" w:rsidP="00A13443">
      <w:pPr>
        <w:ind w:leftChars="1200" w:left="2520" w:firstLineChars="400" w:firstLine="840"/>
        <w:rPr>
          <w:color w:val="FF0000"/>
        </w:rPr>
      </w:pPr>
      <w:r w:rsidRPr="00DF3D81">
        <w:rPr>
          <w:color w:val="FF0000"/>
        </w:rPr>
        <w:t>for (動物) { 動物.鳴く(); }</w:t>
      </w:r>
    </w:p>
    <w:p w14:paraId="1B1D8BFB" w14:textId="7C23C674" w:rsidR="00DF3D81" w:rsidRDefault="00DF3D81" w:rsidP="00A13443">
      <w:pPr>
        <w:ind w:firstLineChars="1700" w:firstLine="3570"/>
        <w:rPr>
          <w:color w:val="FF0000"/>
        </w:rPr>
      </w:pPr>
      <w:r>
        <w:rPr>
          <w:rFonts w:ascii="ＭＳ 明朝" w:eastAsia="ＭＳ 明朝" w:hAnsi="ＭＳ 明朝" w:cs="ＭＳ 明朝" w:hint="eastAsia"/>
          <w:color w:val="FF0000"/>
        </w:rPr>
        <w:t>➾コードが</w:t>
      </w:r>
      <w:r w:rsidR="00C562A2">
        <w:rPr>
          <w:rFonts w:ascii="ＭＳ 明朝" w:eastAsia="ＭＳ 明朝" w:hAnsi="ＭＳ 明朝" w:cs="ＭＳ 明朝" w:hint="eastAsia"/>
          <w:color w:val="FF0000"/>
        </w:rPr>
        <w:t>3行→2行にまとめられた。</w:t>
      </w:r>
    </w:p>
    <w:p w14:paraId="56EC8605" w14:textId="77777777" w:rsidR="00DF3D81" w:rsidRPr="00DF3D81" w:rsidRDefault="00DF3D81" w:rsidP="00A13443">
      <w:pPr>
        <w:rPr>
          <w:rFonts w:hint="eastAsia"/>
        </w:rPr>
      </w:pPr>
    </w:p>
    <w:p w14:paraId="0834EB5D" w14:textId="0160E574" w:rsidR="00D15C60" w:rsidRDefault="005B1A02" w:rsidP="00D15C60">
      <w:pPr>
        <w:ind w:firstLineChars="100" w:firstLine="210"/>
      </w:pPr>
      <w:r>
        <w:rPr>
          <w:rFonts w:hint="eastAsia"/>
        </w:rPr>
        <w:t>参考リンク：</w:t>
      </w:r>
    </w:p>
    <w:p w14:paraId="7D4F353B" w14:textId="46032E00" w:rsidR="005B1A02" w:rsidRDefault="005B1A02" w:rsidP="00D15C60">
      <w:pPr>
        <w:ind w:firstLineChars="100" w:firstLine="210"/>
        <w:rPr>
          <w:rFonts w:hint="eastAsia"/>
        </w:rPr>
      </w:pPr>
      <w:r>
        <w:rPr>
          <w:rFonts w:hint="eastAsia"/>
        </w:rPr>
        <w:t>「Part</w:t>
      </w:r>
      <w:r>
        <w:t xml:space="preserve">3 </w:t>
      </w:r>
      <w:r>
        <w:rPr>
          <w:rFonts w:hint="eastAsia"/>
        </w:rPr>
        <w:t>オブジェクト指向プログラミングの三本柱」</w:t>
      </w:r>
    </w:p>
    <w:p w14:paraId="487864BB" w14:textId="56FCED3B" w:rsidR="005B1A02" w:rsidRDefault="005B1A02" w:rsidP="00D15C60">
      <w:pPr>
        <w:ind w:firstLineChars="100" w:firstLine="210"/>
      </w:pPr>
      <w:hyperlink r:id="rId6" w:history="1">
        <w:r w:rsidRPr="0018032C">
          <w:rPr>
            <w:rStyle w:val="a6"/>
          </w:rPr>
          <w:t>https://xtech.nikkei.com/it/article/lecture/20061204/255715/</w:t>
        </w:r>
      </w:hyperlink>
    </w:p>
    <w:p w14:paraId="712A0809" w14:textId="5917D588" w:rsidR="005B1A02" w:rsidRDefault="00D371BF" w:rsidP="00D15C60">
      <w:pPr>
        <w:ind w:firstLineChars="100" w:firstLine="210"/>
      </w:pPr>
      <w:r>
        <w:rPr>
          <w:rFonts w:hint="eastAsia"/>
        </w:rPr>
        <w:t>「Qiita　オブジェクト指向の3大要素　まとめ」</w:t>
      </w:r>
    </w:p>
    <w:p w14:paraId="2EF52DE4" w14:textId="475495FA" w:rsidR="00D371BF" w:rsidRDefault="00D371BF" w:rsidP="00D15C60">
      <w:pPr>
        <w:ind w:firstLineChars="100" w:firstLine="210"/>
      </w:pPr>
      <w:hyperlink r:id="rId7" w:history="1">
        <w:r w:rsidRPr="0018032C">
          <w:rPr>
            <w:rStyle w:val="a6"/>
          </w:rPr>
          <w:t>https://qiita.com/yuto-ktok/items/2c8172397ba9dc76fe7a</w:t>
        </w:r>
      </w:hyperlink>
    </w:p>
    <w:p w14:paraId="5B4DFCF9" w14:textId="73F9F95F" w:rsidR="00D371BF" w:rsidRDefault="000A59B0" w:rsidP="00D15C60">
      <w:pPr>
        <w:ind w:firstLineChars="100" w:firstLine="210"/>
      </w:pPr>
      <w:r>
        <w:rPr>
          <w:rFonts w:hint="eastAsia"/>
        </w:rPr>
        <w:t>「ポリモーフィズムとはなにか？」</w:t>
      </w:r>
    </w:p>
    <w:p w14:paraId="57E0BA54" w14:textId="4C0E7B20" w:rsidR="000A59B0" w:rsidRDefault="000A59B0" w:rsidP="00D15C60">
      <w:pPr>
        <w:ind w:firstLineChars="100" w:firstLine="210"/>
      </w:pPr>
      <w:hyperlink r:id="rId8" w:history="1">
        <w:r w:rsidRPr="0018032C">
          <w:rPr>
            <w:rStyle w:val="a6"/>
          </w:rPr>
          <w:t>https://webpia.jp/polymorphism/</w:t>
        </w:r>
      </w:hyperlink>
    </w:p>
    <w:p w14:paraId="017F6605" w14:textId="1225B9A1" w:rsidR="000A59B0" w:rsidRDefault="00CE3422" w:rsidP="00D15C60">
      <w:pPr>
        <w:ind w:firstLineChars="100" w:firstLine="210"/>
      </w:pPr>
      <w:r>
        <w:rPr>
          <w:rFonts w:hint="eastAsia"/>
        </w:rPr>
        <w:t>「オブジェクト指向の多様性(ポリモーフィズム)についてわかりやすく解説」</w:t>
      </w:r>
    </w:p>
    <w:p w14:paraId="0BD3945E" w14:textId="63BB0F33" w:rsidR="00CE3422" w:rsidRDefault="00CE3422" w:rsidP="00D15C60">
      <w:pPr>
        <w:ind w:firstLineChars="100" w:firstLine="210"/>
      </w:pPr>
      <w:hyperlink r:id="rId9" w:history="1">
        <w:r w:rsidRPr="0018032C">
          <w:rPr>
            <w:rStyle w:val="a6"/>
          </w:rPr>
          <w:t>https://engineer-life.dev/polymorphism/</w:t>
        </w:r>
      </w:hyperlink>
    </w:p>
    <w:p w14:paraId="1D97568D" w14:textId="37A2711E" w:rsidR="00CE3422" w:rsidRDefault="0050317D" w:rsidP="00D15C60">
      <w:pPr>
        <w:ind w:firstLineChars="100" w:firstLine="210"/>
        <w:rPr>
          <w:rFonts w:hint="eastAsia"/>
        </w:rPr>
      </w:pPr>
      <w:r>
        <w:rPr>
          <w:rFonts w:hint="eastAsia"/>
        </w:rPr>
        <w:t>「オブジェクト指向のカプセル化とは？初心者向けにわかりやすく解説！」</w:t>
      </w:r>
    </w:p>
    <w:p w14:paraId="43358EC7" w14:textId="59506E08" w:rsidR="0050317D" w:rsidRDefault="0050317D" w:rsidP="00D15C60">
      <w:pPr>
        <w:ind w:firstLineChars="100" w:firstLine="210"/>
      </w:pPr>
      <w:hyperlink r:id="rId10" w:history="1">
        <w:r w:rsidRPr="0018032C">
          <w:rPr>
            <w:rStyle w:val="a6"/>
          </w:rPr>
          <w:t>https://savvycode.dev/programming-oriented-object-encapslation/</w:t>
        </w:r>
      </w:hyperlink>
    </w:p>
    <w:p w14:paraId="3C897545" w14:textId="31CE2F5E" w:rsidR="0050317D" w:rsidRPr="00066944" w:rsidRDefault="00066944" w:rsidP="00D15C60">
      <w:pPr>
        <w:ind w:firstLineChars="100" w:firstLine="210"/>
      </w:pPr>
      <w:r>
        <w:rPr>
          <w:rFonts w:hint="eastAsia"/>
        </w:rPr>
        <w:t>「</w:t>
      </w:r>
      <w:r w:rsidRPr="00066944">
        <w:rPr>
          <w:rFonts w:hint="eastAsia"/>
        </w:rPr>
        <w:t>手続き型言語とは？オブジェクト指向言語と比較しわかりやすく解説！メリットや</w:t>
      </w:r>
      <w:r w:rsidRPr="00066944">
        <w:t>Pythonにおすすめの型を紹介！</w:t>
      </w:r>
      <w:r>
        <w:rPr>
          <w:rFonts w:hint="eastAsia"/>
        </w:rPr>
        <w:t>」</w:t>
      </w:r>
    </w:p>
    <w:p w14:paraId="79576732" w14:textId="564F4E15" w:rsidR="00066944" w:rsidRDefault="00066944" w:rsidP="00D15C60">
      <w:pPr>
        <w:ind w:firstLineChars="100" w:firstLine="210"/>
      </w:pPr>
      <w:hyperlink r:id="rId11" w:history="1">
        <w:r w:rsidRPr="0018032C">
          <w:rPr>
            <w:rStyle w:val="a6"/>
          </w:rPr>
          <w:t>https://agency-star.co.jp/column/procedural-linguistics</w:t>
        </w:r>
      </w:hyperlink>
    </w:p>
    <w:p w14:paraId="5B1EE0F8" w14:textId="77777777" w:rsidR="00066944" w:rsidRPr="00066944" w:rsidRDefault="00066944" w:rsidP="00D15C60">
      <w:pPr>
        <w:ind w:firstLineChars="100" w:firstLine="210"/>
        <w:rPr>
          <w:rFonts w:hint="eastAsia"/>
        </w:rPr>
      </w:pPr>
    </w:p>
    <w:p w14:paraId="4451B315" w14:textId="02B1916C" w:rsidR="000A59B0" w:rsidRDefault="000A59B0" w:rsidP="00D15C60">
      <w:pPr>
        <w:ind w:firstLineChars="100" w:firstLine="210"/>
      </w:pPr>
    </w:p>
    <w:p w14:paraId="7124903B" w14:textId="22BE29E3" w:rsidR="00C42733" w:rsidRDefault="00C42733" w:rsidP="00D15C60">
      <w:pPr>
        <w:ind w:firstLineChars="100" w:firstLine="210"/>
      </w:pPr>
    </w:p>
    <w:p w14:paraId="7459BD02" w14:textId="31B4E3DF" w:rsidR="00C42733" w:rsidRDefault="00C42733" w:rsidP="00D15C60">
      <w:pPr>
        <w:ind w:firstLineChars="100" w:firstLine="210"/>
      </w:pPr>
    </w:p>
    <w:p w14:paraId="0396BC74" w14:textId="48C86AD5" w:rsidR="00C42733" w:rsidRDefault="00C42733" w:rsidP="00D15C60">
      <w:pPr>
        <w:ind w:firstLineChars="100" w:firstLine="210"/>
      </w:pPr>
    </w:p>
    <w:p w14:paraId="4BB74C2A" w14:textId="51F1B87B" w:rsidR="00C42733" w:rsidRDefault="00C42733" w:rsidP="00D15C60">
      <w:pPr>
        <w:ind w:firstLineChars="100" w:firstLine="210"/>
      </w:pPr>
    </w:p>
    <w:p w14:paraId="413F1CA0" w14:textId="2D3A0D14" w:rsidR="00C42733" w:rsidRDefault="00C42733" w:rsidP="00D15C60">
      <w:pPr>
        <w:ind w:firstLineChars="100" w:firstLine="210"/>
      </w:pPr>
    </w:p>
    <w:p w14:paraId="271481C6" w14:textId="58C343AC" w:rsidR="00C42733" w:rsidRDefault="00C42733" w:rsidP="00D15C60">
      <w:pPr>
        <w:ind w:firstLineChars="100" w:firstLine="210"/>
      </w:pPr>
    </w:p>
    <w:p w14:paraId="560806E8" w14:textId="0CFDE1EE" w:rsidR="00C42733" w:rsidRDefault="00C42733" w:rsidP="00D15C60">
      <w:pPr>
        <w:ind w:firstLineChars="100" w:firstLine="210"/>
      </w:pPr>
    </w:p>
    <w:p w14:paraId="02D10D4E" w14:textId="28F81266" w:rsidR="00C42733" w:rsidRDefault="00C42733" w:rsidP="00D15C60">
      <w:pPr>
        <w:ind w:firstLineChars="100" w:firstLine="210"/>
      </w:pPr>
    </w:p>
    <w:p w14:paraId="4FE69B36" w14:textId="5CDD5463" w:rsidR="00C42733" w:rsidRDefault="00C42733" w:rsidP="00D15C60">
      <w:pPr>
        <w:ind w:firstLineChars="100" w:firstLine="210"/>
      </w:pPr>
    </w:p>
    <w:p w14:paraId="31FB37C7" w14:textId="0D9790A8" w:rsidR="00C42733" w:rsidRDefault="00C42733" w:rsidP="00D15C60">
      <w:pPr>
        <w:ind w:firstLineChars="100" w:firstLine="210"/>
      </w:pPr>
    </w:p>
    <w:p w14:paraId="20861FB9" w14:textId="77777777" w:rsidR="00D15C60" w:rsidRPr="00E05E97" w:rsidRDefault="00D15C60" w:rsidP="00D15C60">
      <w:pPr>
        <w:rPr>
          <w:b/>
          <w:bCs/>
          <w:u w:val="single"/>
        </w:rPr>
      </w:pPr>
      <w:r w:rsidRPr="00E05E97">
        <w:rPr>
          <w:b/>
          <w:bCs/>
          <w:u w:val="single"/>
        </w:rPr>
        <w:lastRenderedPageBreak/>
        <w:t>2. Github flowとは何かを述べてください</w:t>
      </w:r>
    </w:p>
    <w:p w14:paraId="547BD1D9" w14:textId="77777777" w:rsidR="00D15C60" w:rsidRDefault="00D15C60" w:rsidP="00D15C60">
      <w:pPr>
        <w:ind w:firstLineChars="100" w:firstLine="210"/>
      </w:pPr>
      <w:r>
        <w:t>a. 下記の文言を必ず含めてください</w:t>
      </w:r>
    </w:p>
    <w:p w14:paraId="2D2E6346" w14:textId="64375289" w:rsidR="00D15C60" w:rsidRDefault="00D15C60" w:rsidP="00D15C60">
      <w:pPr>
        <w:ind w:firstLineChars="200" w:firstLine="420"/>
      </w:pPr>
      <w:r>
        <w:t>i. リポジトリ</w:t>
      </w:r>
    </w:p>
    <w:p w14:paraId="67A34E6B" w14:textId="77777777" w:rsidR="00D15C60" w:rsidRDefault="00D15C60" w:rsidP="00D15C60">
      <w:pPr>
        <w:ind w:firstLineChars="200" w:firstLine="420"/>
      </w:pPr>
      <w:r>
        <w:t>ii. main</w:t>
      </w:r>
    </w:p>
    <w:p w14:paraId="7F043E7A" w14:textId="77777777" w:rsidR="00D15C60" w:rsidRDefault="00D15C60" w:rsidP="00D15C60">
      <w:pPr>
        <w:ind w:firstLineChars="200" w:firstLine="420"/>
      </w:pPr>
      <w:r>
        <w:t>iii. リモート</w:t>
      </w:r>
    </w:p>
    <w:p w14:paraId="60DDC5D4" w14:textId="71360E66" w:rsidR="00D15C60" w:rsidRDefault="00D15C60" w:rsidP="00D15C60">
      <w:pPr>
        <w:ind w:firstLineChars="200" w:firstLine="420"/>
      </w:pPr>
      <w:r>
        <w:t>iv. ブランチ</w:t>
      </w:r>
    </w:p>
    <w:p w14:paraId="41D34110" w14:textId="15183EA3" w:rsidR="00D15C60" w:rsidRDefault="00D15C60" w:rsidP="00E05E97"/>
    <w:p w14:paraId="16AB43CC" w14:textId="05A8CEAC" w:rsidR="007B6FAC" w:rsidRDefault="00E05E97" w:rsidP="00E05E97">
      <w:pPr>
        <w:rPr>
          <w:rFonts w:ascii="ＭＳ 明朝" w:eastAsia="ＭＳ 明朝" w:hAnsi="ＭＳ 明朝" w:cs="ＭＳ 明朝"/>
          <w:color w:val="FF0000"/>
        </w:rPr>
      </w:pPr>
      <w:r>
        <w:rPr>
          <w:rFonts w:hint="eastAsia"/>
        </w:rPr>
        <w:t xml:space="preserve">　</w:t>
      </w:r>
      <w:r w:rsidR="00E945FA">
        <w:rPr>
          <w:rFonts w:ascii="ＭＳ 明朝" w:eastAsia="ＭＳ 明朝" w:hAnsi="ＭＳ 明朝" w:cs="ＭＳ 明朝" w:hint="eastAsia"/>
          <w:color w:val="FF0000"/>
        </w:rPr>
        <w:t>➾</w:t>
      </w:r>
      <w:r w:rsidR="007B6FAC">
        <w:rPr>
          <w:rFonts w:ascii="ＭＳ 明朝" w:eastAsia="ＭＳ 明朝" w:hAnsi="ＭＳ 明朝" w:cs="ＭＳ 明朝" w:hint="eastAsia"/>
          <w:color w:val="FF0000"/>
        </w:rPr>
        <w:t>・Git＝バージョン管理システム</w:t>
      </w:r>
    </w:p>
    <w:p w14:paraId="14151236" w14:textId="24486B31" w:rsidR="007B6FAC" w:rsidRDefault="007B6FAC" w:rsidP="00E05E97">
      <w:pPr>
        <w:rPr>
          <w:rFonts w:ascii="ＭＳ 明朝" w:eastAsia="ＭＳ 明朝" w:hAnsi="ＭＳ 明朝" w:cs="ＭＳ 明朝"/>
          <w:color w:val="FF0000"/>
        </w:rPr>
      </w:pPr>
      <w:r>
        <w:rPr>
          <w:rFonts w:ascii="ＭＳ 明朝" w:eastAsia="ＭＳ 明朝" w:hAnsi="ＭＳ 明朝" w:cs="ＭＳ 明朝" w:hint="eastAsia"/>
          <w:color w:val="FF0000"/>
        </w:rPr>
        <w:t xml:space="preserve">　　・リポジトリ＝データを保管しておく貯蔵庫</w:t>
      </w:r>
    </w:p>
    <w:p w14:paraId="0944F9B7" w14:textId="0E3DC107" w:rsidR="00382150" w:rsidRDefault="00382150" w:rsidP="00E05E97">
      <w:pPr>
        <w:rPr>
          <w:rFonts w:ascii="ＭＳ 明朝" w:eastAsia="ＭＳ 明朝" w:hAnsi="ＭＳ 明朝" w:cs="ＭＳ 明朝"/>
          <w:color w:val="FF0000"/>
        </w:rPr>
      </w:pPr>
      <w:r>
        <w:rPr>
          <w:rFonts w:ascii="ＭＳ 明朝" w:eastAsia="ＭＳ 明朝" w:hAnsi="ＭＳ 明朝" w:cs="ＭＳ 明朝" w:hint="eastAsia"/>
          <w:color w:val="FF0000"/>
        </w:rPr>
        <w:t xml:space="preserve">　　・リモートリポジトリ＝サーバ上に置かれる貯蔵庫</w:t>
      </w:r>
    </w:p>
    <w:p w14:paraId="7AA19C0B" w14:textId="1BC4831B" w:rsidR="00382150" w:rsidRDefault="00382150" w:rsidP="00E05E97">
      <w:pPr>
        <w:rPr>
          <w:rFonts w:ascii="ＭＳ 明朝" w:eastAsia="ＭＳ 明朝" w:hAnsi="ＭＳ 明朝" w:cs="ＭＳ 明朝" w:hint="eastAsia"/>
          <w:color w:val="FF0000"/>
        </w:rPr>
      </w:pPr>
      <w:r>
        <w:rPr>
          <w:rFonts w:ascii="ＭＳ 明朝" w:eastAsia="ＭＳ 明朝" w:hAnsi="ＭＳ 明朝" w:cs="ＭＳ 明朝" w:hint="eastAsia"/>
          <w:color w:val="FF0000"/>
        </w:rPr>
        <w:t xml:space="preserve">　　　→サーバ上に1つだけ存在している</w:t>
      </w:r>
    </w:p>
    <w:p w14:paraId="03D3B56A" w14:textId="2D26CCB0" w:rsidR="00382150" w:rsidRDefault="00382150" w:rsidP="00E05E97">
      <w:pPr>
        <w:rPr>
          <w:rFonts w:ascii="ＭＳ 明朝" w:eastAsia="ＭＳ 明朝" w:hAnsi="ＭＳ 明朝" w:cs="ＭＳ 明朝"/>
          <w:color w:val="FF0000"/>
        </w:rPr>
      </w:pPr>
      <w:r>
        <w:rPr>
          <w:rFonts w:ascii="ＭＳ 明朝" w:eastAsia="ＭＳ 明朝" w:hAnsi="ＭＳ 明朝" w:cs="ＭＳ 明朝" w:hint="eastAsia"/>
          <w:color w:val="FF0000"/>
        </w:rPr>
        <w:t xml:space="preserve">　　・ローカルリポジトリ＝個人PC上にある貯蔵庫</w:t>
      </w:r>
    </w:p>
    <w:p w14:paraId="4487449E" w14:textId="6191E3D5" w:rsidR="00382150" w:rsidRDefault="00382150" w:rsidP="00E05E97">
      <w:pPr>
        <w:rPr>
          <w:rFonts w:ascii="ＭＳ 明朝" w:eastAsia="ＭＳ 明朝" w:hAnsi="ＭＳ 明朝" w:cs="ＭＳ 明朝"/>
          <w:color w:val="FF0000"/>
        </w:rPr>
      </w:pPr>
      <w:r>
        <w:rPr>
          <w:rFonts w:ascii="ＭＳ 明朝" w:eastAsia="ＭＳ 明朝" w:hAnsi="ＭＳ 明朝" w:cs="ＭＳ 明朝" w:hint="eastAsia"/>
          <w:color w:val="FF0000"/>
        </w:rPr>
        <w:t xml:space="preserve">　　・</w:t>
      </w:r>
      <w:r w:rsidR="006F6DE5">
        <w:rPr>
          <w:rFonts w:ascii="ＭＳ 明朝" w:eastAsia="ＭＳ 明朝" w:hAnsi="ＭＳ 明朝" w:cs="ＭＳ 明朝" w:hint="eastAsia"/>
          <w:color w:val="FF0000"/>
        </w:rPr>
        <w:t>修正保存＝Add、ローカルに保存＝Commit</w:t>
      </w:r>
    </w:p>
    <w:p w14:paraId="06BED131" w14:textId="719FB123" w:rsidR="006F6DE5" w:rsidRDefault="006F6DE5" w:rsidP="00E05E97">
      <w:pPr>
        <w:rPr>
          <w:rFonts w:ascii="ＭＳ 明朝" w:eastAsia="ＭＳ 明朝" w:hAnsi="ＭＳ 明朝" w:cs="ＭＳ 明朝"/>
          <w:color w:val="FF0000"/>
        </w:rPr>
      </w:pPr>
      <w:r>
        <w:rPr>
          <w:rFonts w:ascii="ＭＳ 明朝" w:eastAsia="ＭＳ 明朝" w:hAnsi="ＭＳ 明朝" w:cs="ＭＳ 明朝" w:hint="eastAsia"/>
          <w:color w:val="FF0000"/>
        </w:rPr>
        <w:t xml:space="preserve">　　・ローカル→リモート＝Push</w:t>
      </w:r>
    </w:p>
    <w:p w14:paraId="165B6FAC" w14:textId="25248EBE" w:rsidR="006F6DE5" w:rsidRDefault="006F6DE5" w:rsidP="00E05E97">
      <w:pPr>
        <w:rPr>
          <w:rFonts w:ascii="ＭＳ 明朝" w:eastAsia="ＭＳ 明朝" w:hAnsi="ＭＳ 明朝" w:cs="ＭＳ 明朝"/>
          <w:color w:val="FF0000"/>
        </w:rPr>
      </w:pPr>
      <w:r>
        <w:rPr>
          <w:rFonts w:ascii="ＭＳ 明朝" w:eastAsia="ＭＳ 明朝" w:hAnsi="ＭＳ 明朝" w:cs="ＭＳ 明朝" w:hint="eastAsia"/>
          <w:color w:val="FF0000"/>
        </w:rPr>
        <w:t xml:space="preserve">　　・リモートリポジトリがまとめる行為＝Merge</w:t>
      </w:r>
    </w:p>
    <w:p w14:paraId="0684CAF8" w14:textId="493F3F69" w:rsidR="006F6DE5" w:rsidRDefault="006F6DE5" w:rsidP="00E05E97">
      <w:pPr>
        <w:rPr>
          <w:rFonts w:ascii="ＭＳ 明朝" w:eastAsia="ＭＳ 明朝" w:hAnsi="ＭＳ 明朝" w:cs="ＭＳ 明朝"/>
          <w:color w:val="FF0000"/>
        </w:rPr>
      </w:pPr>
      <w:r>
        <w:rPr>
          <w:rFonts w:ascii="ＭＳ 明朝" w:eastAsia="ＭＳ 明朝" w:hAnsi="ＭＳ 明朝" w:cs="ＭＳ 明朝" w:hint="eastAsia"/>
          <w:color w:val="FF0000"/>
        </w:rPr>
        <w:t xml:space="preserve">　　・</w:t>
      </w:r>
      <w:r w:rsidR="00513F55">
        <w:rPr>
          <w:rFonts w:ascii="ＭＳ 明朝" w:eastAsia="ＭＳ 明朝" w:hAnsi="ＭＳ 明朝" w:cs="ＭＳ 明朝" w:hint="eastAsia"/>
          <w:color w:val="FF0000"/>
        </w:rPr>
        <w:t>a</w:t>
      </w:r>
      <w:r w:rsidR="00513F55">
        <w:rPr>
          <w:rFonts w:ascii="ＭＳ 明朝" w:eastAsia="ＭＳ 明朝" w:hAnsi="ＭＳ 明朝" w:cs="ＭＳ 明朝"/>
          <w:color w:val="FF0000"/>
        </w:rPr>
        <w:t>dd, commit,push</w:t>
      </w:r>
    </w:p>
    <w:p w14:paraId="1A708413" w14:textId="09135035" w:rsidR="00513F55" w:rsidRDefault="00513F55" w:rsidP="00E05E97">
      <w:pPr>
        <w:rPr>
          <w:rFonts w:ascii="ＭＳ 明朝" w:eastAsia="ＭＳ 明朝" w:hAnsi="ＭＳ 明朝" w:cs="ＭＳ 明朝" w:hint="eastAsia"/>
          <w:color w:val="FF0000"/>
        </w:rPr>
      </w:pPr>
      <w:r>
        <w:rPr>
          <w:rFonts w:ascii="ＭＳ 明朝" w:eastAsia="ＭＳ 明朝" w:hAnsi="ＭＳ 明朝" w:cs="ＭＳ 明朝" w:hint="eastAsia"/>
          <w:color w:val="FF0000"/>
        </w:rPr>
        <w:t xml:space="preserve">　　・</w:t>
      </w:r>
    </w:p>
    <w:p w14:paraId="20EB0DF3" w14:textId="77777777" w:rsidR="007B6FAC" w:rsidRPr="006F6DE5" w:rsidRDefault="007B6FAC" w:rsidP="00E05E97">
      <w:pPr>
        <w:rPr>
          <w:rFonts w:ascii="ＭＳ 明朝" w:eastAsia="ＭＳ 明朝" w:hAnsi="ＭＳ 明朝" w:cs="ＭＳ 明朝"/>
          <w:color w:val="FF0000"/>
        </w:rPr>
      </w:pPr>
    </w:p>
    <w:p w14:paraId="5E27B84C" w14:textId="4354A281" w:rsidR="00E05E97" w:rsidRPr="00E945FA" w:rsidRDefault="00E945FA" w:rsidP="00E05E97">
      <w:pPr>
        <w:rPr>
          <w:rFonts w:hint="eastAsia"/>
          <w:color w:val="FF0000"/>
        </w:rPr>
      </w:pPr>
      <w:r>
        <w:rPr>
          <w:rFonts w:ascii="ＭＳ 明朝" w:eastAsia="ＭＳ 明朝" w:hAnsi="ＭＳ 明朝" w:cs="ＭＳ 明朝" w:hint="eastAsia"/>
          <w:color w:val="FF0000"/>
        </w:rPr>
        <w:t>Github</w:t>
      </w:r>
      <w:r>
        <w:rPr>
          <w:rFonts w:ascii="ＭＳ 明朝" w:eastAsia="ＭＳ 明朝" w:hAnsi="ＭＳ 明朝" w:cs="ＭＳ 明朝"/>
          <w:color w:val="FF0000"/>
        </w:rPr>
        <w:t xml:space="preserve"> flow</w:t>
      </w:r>
      <w:r>
        <w:rPr>
          <w:rFonts w:ascii="ＭＳ 明朝" w:eastAsia="ＭＳ 明朝" w:hAnsi="ＭＳ 明朝" w:cs="ＭＳ 明朝" w:hint="eastAsia"/>
          <w:color w:val="FF0000"/>
        </w:rPr>
        <w:t>とは</w:t>
      </w:r>
    </w:p>
    <w:p w14:paraId="55835FC2" w14:textId="77777777" w:rsidR="00D15C60" w:rsidRDefault="00D15C60" w:rsidP="00D15C60">
      <w:pPr>
        <w:ind w:firstLineChars="200" w:firstLine="420"/>
        <w:rPr>
          <w:rFonts w:hint="eastAsia"/>
        </w:rPr>
      </w:pPr>
    </w:p>
    <w:p w14:paraId="36FB4B6E" w14:textId="5B277563" w:rsidR="00D15C60" w:rsidRDefault="00D15C60" w:rsidP="00760512">
      <w:pPr>
        <w:pStyle w:val="a5"/>
        <w:numPr>
          <w:ilvl w:val="0"/>
          <w:numId w:val="3"/>
        </w:numPr>
        <w:ind w:leftChars="0"/>
      </w:pPr>
      <w:r>
        <w:t>サーバーサイドエンジニア・フロントエンジニアとはどのような違いがあるかを述べてください。</w:t>
      </w:r>
    </w:p>
    <w:p w14:paraId="7AF19A19" w14:textId="3BC70027" w:rsidR="0001388F" w:rsidRDefault="0001388F" w:rsidP="0001388F">
      <w:r w:rsidRPr="0001388F">
        <w:drawing>
          <wp:anchor distT="0" distB="0" distL="114300" distR="114300" simplePos="0" relativeHeight="251658240" behindDoc="0" locked="0" layoutInCell="1" allowOverlap="1" wp14:anchorId="1D05CF7A" wp14:editId="7A85EDE0">
            <wp:simplePos x="0" y="0"/>
            <wp:positionH relativeFrom="column">
              <wp:posOffset>126365</wp:posOffset>
            </wp:positionH>
            <wp:positionV relativeFrom="paragraph">
              <wp:posOffset>136524</wp:posOffset>
            </wp:positionV>
            <wp:extent cx="6276957" cy="2359025"/>
            <wp:effectExtent l="0" t="0" r="0" b="317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93856" cy="2365376"/>
                    </a:xfrm>
                    <a:prstGeom prst="rect">
                      <a:avLst/>
                    </a:prstGeom>
                    <a:solidFill>
                      <a:schemeClr val="bg1"/>
                    </a:solidFill>
                    <a:ln>
                      <a:noFill/>
                    </a:ln>
                  </pic:spPr>
                </pic:pic>
              </a:graphicData>
            </a:graphic>
            <wp14:sizeRelH relativeFrom="margin">
              <wp14:pctWidth>0</wp14:pctWidth>
            </wp14:sizeRelH>
            <wp14:sizeRelV relativeFrom="margin">
              <wp14:pctHeight>0</wp14:pctHeight>
            </wp14:sizeRelV>
          </wp:anchor>
        </w:drawing>
      </w:r>
    </w:p>
    <w:p w14:paraId="3ECCE813" w14:textId="395ACD11" w:rsidR="0001388F" w:rsidRDefault="0001388F" w:rsidP="0001388F"/>
    <w:p w14:paraId="7375D10E" w14:textId="44DA0AD7" w:rsidR="0001388F" w:rsidRDefault="0001388F" w:rsidP="0001388F"/>
    <w:p w14:paraId="3B2FC3A3" w14:textId="6811B2D1" w:rsidR="0001388F" w:rsidRDefault="0001388F" w:rsidP="0001388F"/>
    <w:p w14:paraId="36088E60" w14:textId="0D22D429" w:rsidR="0001388F" w:rsidRDefault="0001388F" w:rsidP="0001388F"/>
    <w:p w14:paraId="2C240371" w14:textId="7CA4D2A0" w:rsidR="0001388F" w:rsidRDefault="0001388F" w:rsidP="0001388F"/>
    <w:p w14:paraId="5A3141E4" w14:textId="408CD540" w:rsidR="0001388F" w:rsidRDefault="0001388F" w:rsidP="0001388F"/>
    <w:p w14:paraId="24B51530" w14:textId="51FAA17C" w:rsidR="0001388F" w:rsidRDefault="0001388F" w:rsidP="0001388F"/>
    <w:p w14:paraId="17120417" w14:textId="5F40D1CB" w:rsidR="0001388F" w:rsidRDefault="0001388F" w:rsidP="0001388F">
      <w:pPr>
        <w:rPr>
          <w:rFonts w:hint="eastAsia"/>
        </w:rPr>
      </w:pPr>
    </w:p>
    <w:p w14:paraId="1675600E" w14:textId="77777777" w:rsidR="00810CBD" w:rsidRDefault="00810CBD" w:rsidP="00810CBD">
      <w:pPr>
        <w:rPr>
          <w:rFonts w:hint="eastAsia"/>
        </w:rPr>
      </w:pPr>
    </w:p>
    <w:p w14:paraId="571D7E97" w14:textId="1C066114" w:rsidR="00A65331" w:rsidRPr="0001388F" w:rsidRDefault="00A65331" w:rsidP="0001388F">
      <w:pPr>
        <w:rPr>
          <w:color w:val="FF0000"/>
        </w:rPr>
      </w:pPr>
    </w:p>
    <w:p w14:paraId="6AAA72EF" w14:textId="77777777" w:rsidR="00A65331" w:rsidRPr="00A65331" w:rsidRDefault="00A65331" w:rsidP="00D15C60">
      <w:pPr>
        <w:rPr>
          <w:rFonts w:hint="eastAsia"/>
          <w:color w:val="FF0000"/>
        </w:rPr>
      </w:pPr>
    </w:p>
    <w:p w14:paraId="18192098" w14:textId="3BED0B9B" w:rsidR="00E945FA" w:rsidRPr="0001388F" w:rsidRDefault="00E945FA" w:rsidP="00D15C60">
      <w:r w:rsidRPr="00A65331">
        <w:rPr>
          <w:rFonts w:hint="eastAsia"/>
          <w:color w:val="FF0000"/>
        </w:rPr>
        <w:t xml:space="preserve">　</w:t>
      </w:r>
      <w:r w:rsidRPr="0001388F">
        <w:rPr>
          <w:rFonts w:hint="eastAsia"/>
        </w:rPr>
        <w:t>参考URL</w:t>
      </w:r>
    </w:p>
    <w:p w14:paraId="0FE2FCF9" w14:textId="030FB742" w:rsidR="00E945FA" w:rsidRDefault="00A65331" w:rsidP="00D15C60">
      <w:r>
        <w:rPr>
          <w:rFonts w:hint="eastAsia"/>
        </w:rPr>
        <w:t xml:space="preserve">　「</w:t>
      </w:r>
      <w:r w:rsidRPr="00A65331">
        <w:rPr>
          <w:rFonts w:hint="eastAsia"/>
        </w:rPr>
        <w:t>フロントエンドとサーバーサイドの違い。仕事内容・年収・需要を比較</w:t>
      </w:r>
      <w:r>
        <w:rPr>
          <w:rFonts w:hint="eastAsia"/>
        </w:rPr>
        <w:t>」</w:t>
      </w:r>
    </w:p>
    <w:p w14:paraId="1959884A" w14:textId="732576BD" w:rsidR="00A65331" w:rsidRDefault="00A65331" w:rsidP="00A65331">
      <w:pPr>
        <w:ind w:firstLineChars="100" w:firstLine="210"/>
      </w:pPr>
      <w:hyperlink r:id="rId13" w:history="1">
        <w:r w:rsidRPr="0018032C">
          <w:rPr>
            <w:rStyle w:val="a6"/>
          </w:rPr>
          <w:t>https://www.sejuku.net/blog/100525</w:t>
        </w:r>
      </w:hyperlink>
    </w:p>
    <w:p w14:paraId="08C20403" w14:textId="77777777" w:rsidR="00A65331" w:rsidRPr="00A65331" w:rsidRDefault="00A65331" w:rsidP="00D15C60">
      <w:pPr>
        <w:rPr>
          <w:rFonts w:hint="eastAsia"/>
        </w:rPr>
      </w:pPr>
    </w:p>
    <w:p w14:paraId="04BA34E1" w14:textId="77777777" w:rsidR="00D15C60" w:rsidRDefault="00D15C60" w:rsidP="00D15C60">
      <w:pPr>
        <w:rPr>
          <w:rFonts w:hint="eastAsia"/>
        </w:rPr>
      </w:pPr>
    </w:p>
    <w:p w14:paraId="618986A3" w14:textId="2BFD662D" w:rsidR="00D15C60" w:rsidRDefault="00D15C60" w:rsidP="00D15C60">
      <w:r>
        <w:t>4. AWSとは何ですか。特徴を述べてください。</w:t>
      </w:r>
    </w:p>
    <w:p w14:paraId="334597E0" w14:textId="7F039CDD" w:rsidR="00D15C60" w:rsidRDefault="00D15C60" w:rsidP="00D15C60"/>
    <w:p w14:paraId="246DD43F" w14:textId="53F1C328" w:rsidR="00EF30EE" w:rsidRDefault="00EF30EE" w:rsidP="00D15C60">
      <w:r>
        <w:rPr>
          <w:rFonts w:hint="eastAsia"/>
        </w:rPr>
        <w:t>・Amazonが提供するクラウドサービス</w:t>
      </w:r>
    </w:p>
    <w:p w14:paraId="5092332A" w14:textId="77777777" w:rsidR="00F37F97" w:rsidRDefault="00D63E1E" w:rsidP="00D15C60">
      <w:r>
        <w:rPr>
          <w:rFonts w:hint="eastAsia"/>
        </w:rPr>
        <w:t>・サーバ、ストレージ、ソフト、など</w:t>
      </w:r>
      <w:r w:rsidR="00F37F97">
        <w:rPr>
          <w:rFonts w:hint="eastAsia"/>
        </w:rPr>
        <w:t>システム構築・運用に必要な</w:t>
      </w:r>
      <w:r>
        <w:rPr>
          <w:rFonts w:hint="eastAsia"/>
        </w:rPr>
        <w:t>サービスを</w:t>
      </w:r>
    </w:p>
    <w:p w14:paraId="7CD8AFF7" w14:textId="2AE5E515" w:rsidR="00D63E1E" w:rsidRDefault="00D63E1E" w:rsidP="00F37F97">
      <w:pPr>
        <w:ind w:firstLineChars="100" w:firstLine="210"/>
        <w:rPr>
          <w:rFonts w:hint="eastAsia"/>
        </w:rPr>
      </w:pPr>
      <w:r>
        <w:rPr>
          <w:rFonts w:hint="eastAsia"/>
        </w:rPr>
        <w:t>必要なときに必要な分だけ利用可能</w:t>
      </w:r>
    </w:p>
    <w:p w14:paraId="2BE6C23C" w14:textId="7169FFDD" w:rsidR="00EF30EE" w:rsidRDefault="00EF30EE" w:rsidP="00D15C60">
      <w:r>
        <w:rPr>
          <w:rFonts w:hint="eastAsia"/>
        </w:rPr>
        <w:t>・AWSだけで資格がある</w:t>
      </w:r>
    </w:p>
    <w:p w14:paraId="0A89C4F0" w14:textId="7E6374F2" w:rsidR="00EF30EE" w:rsidRDefault="00EF30EE" w:rsidP="00D15C60">
      <w:r>
        <w:rPr>
          <w:rFonts w:hint="eastAsia"/>
        </w:rPr>
        <w:t>・インフラエンジニア目指す人は重要</w:t>
      </w:r>
    </w:p>
    <w:p w14:paraId="488A547C" w14:textId="27431664" w:rsidR="00EF30EE" w:rsidRDefault="00EF30EE" w:rsidP="00D15C60">
      <w:r>
        <w:rPr>
          <w:rFonts w:hint="eastAsia"/>
        </w:rPr>
        <w:t>・サービス総数は100以上</w:t>
      </w:r>
    </w:p>
    <w:p w14:paraId="53BEBE96" w14:textId="5CBC5637" w:rsidR="00EF30EE" w:rsidRDefault="00EF30EE" w:rsidP="00D15C60">
      <w:r>
        <w:rPr>
          <w:rFonts w:hint="eastAsia"/>
        </w:rPr>
        <w:t>・</w:t>
      </w:r>
      <w:r w:rsidR="008B76A6">
        <w:rPr>
          <w:rFonts w:hint="eastAsia"/>
        </w:rPr>
        <w:t>初期費用なし</w:t>
      </w:r>
    </w:p>
    <w:p w14:paraId="40446328" w14:textId="6896ADF5" w:rsidR="008B76A6" w:rsidRDefault="008B76A6" w:rsidP="00D15C60">
      <w:r>
        <w:rPr>
          <w:rFonts w:hint="eastAsia"/>
        </w:rPr>
        <w:t>・常に最新のセキュリティ</w:t>
      </w:r>
    </w:p>
    <w:p w14:paraId="779C83EA" w14:textId="48D113B5" w:rsidR="008B76A6" w:rsidRDefault="008B76A6" w:rsidP="00D15C60">
      <w:pPr>
        <w:rPr>
          <w:rFonts w:hint="eastAsia"/>
        </w:rPr>
      </w:pPr>
      <w:r>
        <w:rPr>
          <w:rFonts w:hint="eastAsia"/>
        </w:rPr>
        <w:t>・</w:t>
      </w:r>
      <w:r w:rsidR="00F37F97">
        <w:rPr>
          <w:rFonts w:hint="eastAsia"/>
        </w:rPr>
        <w:t>定期的にアップグレードされる</w:t>
      </w:r>
    </w:p>
    <w:p w14:paraId="5AF4BB41" w14:textId="77777777" w:rsidR="0001388F" w:rsidRDefault="0001388F" w:rsidP="00D15C60">
      <w:pPr>
        <w:rPr>
          <w:rFonts w:hint="eastAsia"/>
        </w:rPr>
      </w:pPr>
    </w:p>
    <w:p w14:paraId="2A7C7772" w14:textId="77777777" w:rsidR="00D15C60" w:rsidRDefault="00D15C60" w:rsidP="00D15C60">
      <w:pPr>
        <w:rPr>
          <w:rFonts w:hint="eastAsia"/>
        </w:rPr>
      </w:pPr>
    </w:p>
    <w:p w14:paraId="71A1E87C" w14:textId="683C5CBA" w:rsidR="00D15C60" w:rsidRDefault="00D15C60" w:rsidP="00D15C60">
      <w:r>
        <w:t>5. Dockerとは具体的に何ができる技術ですか。またDockerを導入するメリットを述べてください。</w:t>
      </w:r>
    </w:p>
    <w:p w14:paraId="6EBE4986" w14:textId="0EA399B0" w:rsidR="008832CC" w:rsidRDefault="008832CC" w:rsidP="00D15C60"/>
    <w:p w14:paraId="72526B23" w14:textId="20C7A00B" w:rsidR="008832CC" w:rsidRDefault="00403917" w:rsidP="00D15C60">
      <w:r>
        <w:rPr>
          <w:rFonts w:hint="eastAsia"/>
        </w:rPr>
        <w:t>・</w:t>
      </w:r>
      <w:r w:rsidR="008832CC">
        <w:rPr>
          <w:rFonts w:hint="eastAsia"/>
        </w:rPr>
        <w:t>Docker</w:t>
      </w:r>
      <w:r>
        <w:rPr>
          <w:rFonts w:hint="eastAsia"/>
        </w:rPr>
        <w:t>：</w:t>
      </w:r>
      <w:r w:rsidR="008832CC">
        <w:rPr>
          <w:rFonts w:hint="eastAsia"/>
        </w:rPr>
        <w:t>「コンテナ型」の仮想環境を構築できるOSS</w:t>
      </w:r>
    </w:p>
    <w:p w14:paraId="7AC9AE99" w14:textId="35534BC9" w:rsidR="008832CC" w:rsidRDefault="00403917" w:rsidP="00D15C60">
      <w:r>
        <w:rPr>
          <w:rFonts w:hint="eastAsia"/>
        </w:rPr>
        <w:t>・１つのハードウェアで、複数のOSを使用できる。</w:t>
      </w:r>
    </w:p>
    <w:p w14:paraId="578F220E" w14:textId="3C659D01" w:rsidR="000302EC" w:rsidRPr="000302EC" w:rsidRDefault="000302EC" w:rsidP="00D15C60">
      <w:pPr>
        <w:rPr>
          <w:rFonts w:hint="eastAsia"/>
        </w:rPr>
      </w:pPr>
      <w:r>
        <w:rPr>
          <w:rFonts w:hint="eastAsia"/>
        </w:rPr>
        <w:t>・例えば、MacOSが標準OSのハードでも、LinuxやWindowsOSを使用できる</w:t>
      </w:r>
      <w:r>
        <w:rPr>
          <w:rFonts w:hint="eastAsia"/>
        </w:rPr>
        <w:t>。</w:t>
      </w:r>
    </w:p>
    <w:p w14:paraId="3C149726" w14:textId="65F4038C" w:rsidR="000302EC" w:rsidRDefault="00403917" w:rsidP="00D15C60">
      <w:r>
        <w:rPr>
          <w:rFonts w:hint="eastAsia"/>
        </w:rPr>
        <w:t>・「コンテナ型」とは、</w:t>
      </w:r>
      <w:r w:rsidR="000302EC">
        <w:rPr>
          <w:rFonts w:hint="eastAsia"/>
        </w:rPr>
        <w:t>アプリケーション起動に必要なアプリケーション、ライブラリ、設定ファイルなどを一つの箱に入れたようなもの。コンテナエンジンの上で動作させる。</w:t>
      </w:r>
    </w:p>
    <w:p w14:paraId="5D38EF39" w14:textId="15999827" w:rsidR="000302EC" w:rsidRDefault="000302EC" w:rsidP="00D15C60">
      <w:r>
        <w:rPr>
          <w:rFonts w:hint="eastAsia"/>
        </w:rPr>
        <w:t>・コンテナ型との対比でハイパーバイザ型がある。</w:t>
      </w:r>
    </w:p>
    <w:p w14:paraId="406EDDB8" w14:textId="1BB54524" w:rsidR="003D6F49" w:rsidRDefault="003D6F49" w:rsidP="00D15C60">
      <w:pPr>
        <w:rPr>
          <w:rFonts w:hint="eastAsia"/>
        </w:rPr>
      </w:pPr>
      <w:r>
        <w:rPr>
          <w:rFonts w:hint="eastAsia"/>
        </w:rPr>
        <w:t xml:space="preserve">　ハイパーバイザ型は、ホストOS上でゲストOSが別に起動する形になり、メモリやCPUを食う。一方、コンテナ型は、ホストOSのカーネルを共有することで動き、ゲストOSを起動しないので、比較してメモリやCPUを食わない。</w:t>
      </w:r>
    </w:p>
    <w:p w14:paraId="61230C08" w14:textId="77777777" w:rsidR="00403917" w:rsidRDefault="00403917" w:rsidP="00D15C60">
      <w:pPr>
        <w:rPr>
          <w:rFonts w:hint="eastAsia"/>
        </w:rPr>
      </w:pPr>
    </w:p>
    <w:p w14:paraId="573A9843" w14:textId="7DF02A43" w:rsidR="008832CC" w:rsidRDefault="008832CC" w:rsidP="00D15C60"/>
    <w:p w14:paraId="01924A13" w14:textId="77777777" w:rsidR="008832CC" w:rsidRDefault="008832CC" w:rsidP="00D15C60">
      <w:pPr>
        <w:rPr>
          <w:rFonts w:hint="eastAsia"/>
        </w:rPr>
      </w:pPr>
    </w:p>
    <w:sectPr w:rsidR="008832C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F10BD"/>
    <w:multiLevelType w:val="hybridMultilevel"/>
    <w:tmpl w:val="76F03E50"/>
    <w:lvl w:ilvl="0" w:tplc="FF80670A">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3904632"/>
    <w:multiLevelType w:val="hybridMultilevel"/>
    <w:tmpl w:val="89BECC9E"/>
    <w:lvl w:ilvl="0" w:tplc="E5F6CA3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E453994"/>
    <w:multiLevelType w:val="hybridMultilevel"/>
    <w:tmpl w:val="91E22CCE"/>
    <w:lvl w:ilvl="0" w:tplc="8182DFFE">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C60"/>
    <w:rsid w:val="000063B5"/>
    <w:rsid w:val="0001388F"/>
    <w:rsid w:val="000302EC"/>
    <w:rsid w:val="00064CED"/>
    <w:rsid w:val="00066944"/>
    <w:rsid w:val="00071977"/>
    <w:rsid w:val="000959A7"/>
    <w:rsid w:val="00095D15"/>
    <w:rsid w:val="000A59B0"/>
    <w:rsid w:val="000F7387"/>
    <w:rsid w:val="00181149"/>
    <w:rsid w:val="00194A20"/>
    <w:rsid w:val="001D6227"/>
    <w:rsid w:val="001F43F8"/>
    <w:rsid w:val="002674BD"/>
    <w:rsid w:val="00297BA6"/>
    <w:rsid w:val="002D52DE"/>
    <w:rsid w:val="002E60F7"/>
    <w:rsid w:val="00382150"/>
    <w:rsid w:val="003D6F49"/>
    <w:rsid w:val="00403917"/>
    <w:rsid w:val="004208F8"/>
    <w:rsid w:val="00446C92"/>
    <w:rsid w:val="004E2732"/>
    <w:rsid w:val="004F4735"/>
    <w:rsid w:val="0050317D"/>
    <w:rsid w:val="00513F55"/>
    <w:rsid w:val="005250B6"/>
    <w:rsid w:val="005B1A02"/>
    <w:rsid w:val="006F2883"/>
    <w:rsid w:val="006F6DE5"/>
    <w:rsid w:val="00706196"/>
    <w:rsid w:val="00760512"/>
    <w:rsid w:val="007B6FAC"/>
    <w:rsid w:val="00810CBD"/>
    <w:rsid w:val="00851EB2"/>
    <w:rsid w:val="008832CC"/>
    <w:rsid w:val="008B76A6"/>
    <w:rsid w:val="00915FF5"/>
    <w:rsid w:val="009F0FF0"/>
    <w:rsid w:val="009F25A7"/>
    <w:rsid w:val="00A13443"/>
    <w:rsid w:val="00A65331"/>
    <w:rsid w:val="00B902AF"/>
    <w:rsid w:val="00BE7300"/>
    <w:rsid w:val="00C04A06"/>
    <w:rsid w:val="00C42733"/>
    <w:rsid w:val="00C562A2"/>
    <w:rsid w:val="00C93BD3"/>
    <w:rsid w:val="00CE3422"/>
    <w:rsid w:val="00CF62AF"/>
    <w:rsid w:val="00D15C60"/>
    <w:rsid w:val="00D371BF"/>
    <w:rsid w:val="00D54CD8"/>
    <w:rsid w:val="00D57A41"/>
    <w:rsid w:val="00D63E1E"/>
    <w:rsid w:val="00D667BF"/>
    <w:rsid w:val="00DA1713"/>
    <w:rsid w:val="00DE491E"/>
    <w:rsid w:val="00DF3D81"/>
    <w:rsid w:val="00E05E97"/>
    <w:rsid w:val="00E52731"/>
    <w:rsid w:val="00E8150F"/>
    <w:rsid w:val="00E945FA"/>
    <w:rsid w:val="00EC02B1"/>
    <w:rsid w:val="00EF30EE"/>
    <w:rsid w:val="00F37F97"/>
    <w:rsid w:val="00F65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41CC6A"/>
  <w15:chartTrackingRefBased/>
  <w15:docId w15:val="{0B5050B2-0779-4C58-9368-61E87AAB3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15C60"/>
  </w:style>
  <w:style w:type="character" w:customStyle="1" w:styleId="a4">
    <w:name w:val="日付 (文字)"/>
    <w:basedOn w:val="a0"/>
    <w:link w:val="a3"/>
    <w:uiPriority w:val="99"/>
    <w:semiHidden/>
    <w:rsid w:val="00D15C60"/>
  </w:style>
  <w:style w:type="paragraph" w:styleId="a5">
    <w:name w:val="List Paragraph"/>
    <w:basedOn w:val="a"/>
    <w:uiPriority w:val="34"/>
    <w:qFormat/>
    <w:rsid w:val="00C93BD3"/>
    <w:pPr>
      <w:ind w:leftChars="400" w:left="840"/>
    </w:pPr>
  </w:style>
  <w:style w:type="character" w:styleId="a6">
    <w:name w:val="Hyperlink"/>
    <w:basedOn w:val="a0"/>
    <w:uiPriority w:val="99"/>
    <w:unhideWhenUsed/>
    <w:rsid w:val="005B1A02"/>
    <w:rPr>
      <w:color w:val="0563C1" w:themeColor="hyperlink"/>
      <w:u w:val="single"/>
    </w:rPr>
  </w:style>
  <w:style w:type="character" w:styleId="a7">
    <w:name w:val="Unresolved Mention"/>
    <w:basedOn w:val="a0"/>
    <w:uiPriority w:val="99"/>
    <w:semiHidden/>
    <w:unhideWhenUsed/>
    <w:rsid w:val="005B1A02"/>
    <w:rPr>
      <w:color w:val="605E5C"/>
      <w:shd w:val="clear" w:color="auto" w:fill="E1DFDD"/>
    </w:rPr>
  </w:style>
  <w:style w:type="table" w:styleId="a8">
    <w:name w:val="Table Grid"/>
    <w:basedOn w:val="a1"/>
    <w:uiPriority w:val="39"/>
    <w:rsid w:val="00013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20771">
      <w:bodyDiv w:val="1"/>
      <w:marLeft w:val="0"/>
      <w:marRight w:val="0"/>
      <w:marTop w:val="0"/>
      <w:marBottom w:val="0"/>
      <w:divBdr>
        <w:top w:val="none" w:sz="0" w:space="0" w:color="auto"/>
        <w:left w:val="none" w:sz="0" w:space="0" w:color="auto"/>
        <w:bottom w:val="none" w:sz="0" w:space="0" w:color="auto"/>
        <w:right w:val="none" w:sz="0" w:space="0" w:color="auto"/>
      </w:divBdr>
    </w:div>
    <w:div w:id="543716147">
      <w:bodyDiv w:val="1"/>
      <w:marLeft w:val="0"/>
      <w:marRight w:val="0"/>
      <w:marTop w:val="0"/>
      <w:marBottom w:val="0"/>
      <w:divBdr>
        <w:top w:val="none" w:sz="0" w:space="0" w:color="auto"/>
        <w:left w:val="none" w:sz="0" w:space="0" w:color="auto"/>
        <w:bottom w:val="none" w:sz="0" w:space="0" w:color="auto"/>
        <w:right w:val="none" w:sz="0" w:space="0" w:color="auto"/>
      </w:divBdr>
    </w:div>
    <w:div w:id="688533833">
      <w:bodyDiv w:val="1"/>
      <w:marLeft w:val="0"/>
      <w:marRight w:val="0"/>
      <w:marTop w:val="0"/>
      <w:marBottom w:val="0"/>
      <w:divBdr>
        <w:top w:val="none" w:sz="0" w:space="0" w:color="auto"/>
        <w:left w:val="none" w:sz="0" w:space="0" w:color="auto"/>
        <w:bottom w:val="none" w:sz="0" w:space="0" w:color="auto"/>
        <w:right w:val="none" w:sz="0" w:space="0" w:color="auto"/>
      </w:divBdr>
    </w:div>
    <w:div w:id="897983682">
      <w:bodyDiv w:val="1"/>
      <w:marLeft w:val="0"/>
      <w:marRight w:val="0"/>
      <w:marTop w:val="0"/>
      <w:marBottom w:val="0"/>
      <w:divBdr>
        <w:top w:val="none" w:sz="0" w:space="0" w:color="auto"/>
        <w:left w:val="none" w:sz="0" w:space="0" w:color="auto"/>
        <w:bottom w:val="none" w:sz="0" w:space="0" w:color="auto"/>
        <w:right w:val="none" w:sz="0" w:space="0" w:color="auto"/>
      </w:divBdr>
    </w:div>
    <w:div w:id="1072579044">
      <w:bodyDiv w:val="1"/>
      <w:marLeft w:val="0"/>
      <w:marRight w:val="0"/>
      <w:marTop w:val="0"/>
      <w:marBottom w:val="0"/>
      <w:divBdr>
        <w:top w:val="none" w:sz="0" w:space="0" w:color="auto"/>
        <w:left w:val="none" w:sz="0" w:space="0" w:color="auto"/>
        <w:bottom w:val="none" w:sz="0" w:space="0" w:color="auto"/>
        <w:right w:val="none" w:sz="0" w:space="0" w:color="auto"/>
      </w:divBdr>
    </w:div>
    <w:div w:id="1341004975">
      <w:bodyDiv w:val="1"/>
      <w:marLeft w:val="0"/>
      <w:marRight w:val="0"/>
      <w:marTop w:val="0"/>
      <w:marBottom w:val="0"/>
      <w:divBdr>
        <w:top w:val="none" w:sz="0" w:space="0" w:color="auto"/>
        <w:left w:val="none" w:sz="0" w:space="0" w:color="auto"/>
        <w:bottom w:val="none" w:sz="0" w:space="0" w:color="auto"/>
        <w:right w:val="none" w:sz="0" w:space="0" w:color="auto"/>
      </w:divBdr>
    </w:div>
    <w:div w:id="1356881977">
      <w:bodyDiv w:val="1"/>
      <w:marLeft w:val="0"/>
      <w:marRight w:val="0"/>
      <w:marTop w:val="0"/>
      <w:marBottom w:val="0"/>
      <w:divBdr>
        <w:top w:val="none" w:sz="0" w:space="0" w:color="auto"/>
        <w:left w:val="none" w:sz="0" w:space="0" w:color="auto"/>
        <w:bottom w:val="none" w:sz="0" w:space="0" w:color="auto"/>
        <w:right w:val="none" w:sz="0" w:space="0" w:color="auto"/>
      </w:divBdr>
    </w:div>
    <w:div w:id="18791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ia.jp/polymorphism/" TargetMode="External"/><Relationship Id="rId13" Type="http://schemas.openxmlformats.org/officeDocument/2006/relationships/hyperlink" Target="https://www.sejuku.net/blog/100525" TargetMode="External"/><Relationship Id="rId3" Type="http://schemas.openxmlformats.org/officeDocument/2006/relationships/settings" Target="settings.xml"/><Relationship Id="rId7" Type="http://schemas.openxmlformats.org/officeDocument/2006/relationships/hyperlink" Target="https://qiita.com/yuto-ktok/items/2c8172397ba9dc76fe7a" TargetMode="Externa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tech.nikkei.com/it/article/lecture/20061204/255715/" TargetMode="External"/><Relationship Id="rId11" Type="http://schemas.openxmlformats.org/officeDocument/2006/relationships/hyperlink" Target="https://agency-star.co.jp/column/procedural-linguistics" TargetMode="External"/><Relationship Id="rId5" Type="http://schemas.openxmlformats.org/officeDocument/2006/relationships/hyperlink" Target="https://agency-star.co.jp/column/procedural-linguistics" TargetMode="External"/><Relationship Id="rId15" Type="http://schemas.openxmlformats.org/officeDocument/2006/relationships/theme" Target="theme/theme1.xml"/><Relationship Id="rId10" Type="http://schemas.openxmlformats.org/officeDocument/2006/relationships/hyperlink" Target="https://savvycode.dev/programming-oriented-object-encapslation/" TargetMode="External"/><Relationship Id="rId4" Type="http://schemas.openxmlformats.org/officeDocument/2006/relationships/webSettings" Target="webSettings.xml"/><Relationship Id="rId9" Type="http://schemas.openxmlformats.org/officeDocument/2006/relationships/hyperlink" Target="https://engineer-life.dev/polymorphism/"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1931</TotalTime>
  <Pages>5</Pages>
  <Words>591</Words>
  <Characters>3371</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松永 隆寛</dc:creator>
  <cp:keywords/>
  <dc:description/>
  <cp:lastModifiedBy>松永 隆寛</cp:lastModifiedBy>
  <cp:revision>50</cp:revision>
  <dcterms:created xsi:type="dcterms:W3CDTF">2021-10-23T08:47:00Z</dcterms:created>
  <dcterms:modified xsi:type="dcterms:W3CDTF">2021-10-24T16:58:00Z</dcterms:modified>
</cp:coreProperties>
</file>