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22"/>
        <w:gridCol w:w="1661"/>
        <w:gridCol w:w="636"/>
        <w:gridCol w:w="1388"/>
      </w:tblGrid>
      <w:tr w:rsidR="00D838A4" w14:paraId="53B04B9F" w14:textId="77777777">
        <w:trPr>
          <w:cantSplit/>
          <w:trHeight w:val="984"/>
          <w:jc w:val="right"/>
        </w:trPr>
        <w:tc>
          <w:tcPr>
            <w:tcW w:w="567" w:type="dxa"/>
            <w:textDirection w:val="tbRlV"/>
          </w:tcPr>
          <w:p w14:paraId="7DBB0D02" w14:textId="77777777" w:rsidR="00917CC1" w:rsidRDefault="00917CC1" w:rsidP="00D838A4">
            <w:pPr>
              <w:ind w:left="113" w:right="113"/>
            </w:pPr>
            <w:r>
              <w:rPr>
                <w:rFonts w:hint="eastAsia"/>
              </w:rPr>
              <w:t>受　付</w:t>
            </w:r>
          </w:p>
        </w:tc>
        <w:tc>
          <w:tcPr>
            <w:tcW w:w="1661" w:type="dxa"/>
            <w:vAlign w:val="bottom"/>
          </w:tcPr>
          <w:p w14:paraId="0BEF0EEC" w14:textId="77777777" w:rsidR="00D838A4" w:rsidRDefault="00D838A4" w:rsidP="00D838A4">
            <w:pPr>
              <w:wordWrap w:val="0"/>
              <w:jc w:val="right"/>
            </w:pPr>
            <w:r>
              <w:rPr>
                <w:rFonts w:hint="eastAsia"/>
              </w:rPr>
              <w:t>月　　日</w:t>
            </w:r>
          </w:p>
        </w:tc>
        <w:tc>
          <w:tcPr>
            <w:tcW w:w="636" w:type="dxa"/>
            <w:textDirection w:val="tbRlV"/>
          </w:tcPr>
          <w:p w14:paraId="6D1C3DB0" w14:textId="77777777" w:rsidR="00D838A4" w:rsidRDefault="00D838A4" w:rsidP="00D838A4">
            <w:pPr>
              <w:ind w:left="113" w:right="113"/>
            </w:pPr>
            <w:r>
              <w:rPr>
                <w:rFonts w:hint="eastAsia"/>
              </w:rPr>
              <w:t>評　点</w:t>
            </w:r>
          </w:p>
        </w:tc>
        <w:tc>
          <w:tcPr>
            <w:tcW w:w="1388" w:type="dxa"/>
          </w:tcPr>
          <w:p w14:paraId="6F776D7D" w14:textId="77777777" w:rsidR="00D838A4" w:rsidRDefault="00D838A4" w:rsidP="00D838A4"/>
        </w:tc>
      </w:tr>
    </w:tbl>
    <w:p w14:paraId="2D51EC4D" w14:textId="77777777" w:rsidR="00D838A4" w:rsidRDefault="00D838A4"/>
    <w:p w14:paraId="3AE32223" w14:textId="154962B8" w:rsidR="00D838A4" w:rsidRPr="008F6D81" w:rsidRDefault="00D838A4" w:rsidP="00D838A4">
      <w:pPr>
        <w:jc w:val="center"/>
        <w:rPr>
          <w:sz w:val="44"/>
        </w:rPr>
      </w:pPr>
      <w:r w:rsidRPr="008F6D81">
        <w:rPr>
          <w:rFonts w:hint="eastAsia"/>
          <w:sz w:val="44"/>
        </w:rPr>
        <w:t>情報・知能工学実験</w:t>
      </w:r>
      <w:r w:rsidR="00E73007">
        <w:rPr>
          <w:rFonts w:hint="eastAsia"/>
          <w:sz w:val="44"/>
        </w:rPr>
        <w:t xml:space="preserve">　</w:t>
      </w:r>
      <w:r w:rsidRPr="008F6D81">
        <w:rPr>
          <w:rFonts w:hint="eastAsia"/>
          <w:sz w:val="44"/>
        </w:rPr>
        <w:t>報告書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70"/>
        <w:gridCol w:w="6581"/>
      </w:tblGrid>
      <w:tr w:rsidR="000C6DF2" w:rsidRPr="00BC0275" w14:paraId="4C2510F3" w14:textId="77777777" w:rsidTr="00E9483B">
        <w:trPr>
          <w:jc w:val="center"/>
        </w:trPr>
        <w:tc>
          <w:tcPr>
            <w:tcW w:w="1770" w:type="dxa"/>
            <w:vAlign w:val="center"/>
          </w:tcPr>
          <w:p w14:paraId="36A15C3A" w14:textId="77777777" w:rsidR="000C6DF2" w:rsidRPr="00151BC1" w:rsidRDefault="000C6DF2" w:rsidP="00D838A4">
            <w:pPr>
              <w:jc w:val="center"/>
            </w:pPr>
            <w:r w:rsidRPr="00151BC1">
              <w:rPr>
                <w:rFonts w:hint="eastAsia"/>
              </w:rPr>
              <w:t>実験題目</w:t>
            </w:r>
          </w:p>
        </w:tc>
        <w:tc>
          <w:tcPr>
            <w:tcW w:w="6581" w:type="dxa"/>
            <w:vAlign w:val="center"/>
          </w:tcPr>
          <w:p w14:paraId="675BE9CB" w14:textId="02F42306" w:rsidR="000C6DF2" w:rsidRPr="00BC0275" w:rsidRDefault="00C957D9" w:rsidP="000C6DF2">
            <w:pPr>
              <w:rPr>
                <w:sz w:val="44"/>
              </w:rPr>
            </w:pPr>
            <w:r>
              <w:rPr>
                <w:rFonts w:hint="eastAsia"/>
                <w:sz w:val="44"/>
              </w:rPr>
              <w:t>マイクロプロセッサ</w:t>
            </w:r>
          </w:p>
        </w:tc>
      </w:tr>
    </w:tbl>
    <w:p w14:paraId="45080BF3" w14:textId="77777777" w:rsidR="00D838A4" w:rsidRPr="00151BC1" w:rsidRDefault="00D838A4" w:rsidP="00D838A4">
      <w:pPr>
        <w:jc w:val="center"/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103"/>
        <w:gridCol w:w="1843"/>
        <w:gridCol w:w="4071"/>
      </w:tblGrid>
      <w:tr w:rsidR="00C3056A" w14:paraId="4C4919F8" w14:textId="77777777" w:rsidTr="00E9483B">
        <w:trPr>
          <w:jc w:val="center"/>
        </w:trPr>
        <w:tc>
          <w:tcPr>
            <w:tcW w:w="1103" w:type="dxa"/>
            <w:vMerge w:val="restart"/>
            <w:vAlign w:val="center"/>
          </w:tcPr>
          <w:p w14:paraId="60BF42AA" w14:textId="77777777" w:rsidR="00C3056A" w:rsidRDefault="00C3056A" w:rsidP="00E9483B">
            <w:pPr>
              <w:jc w:val="center"/>
            </w:pPr>
            <w:r>
              <w:rPr>
                <w:rFonts w:hint="eastAsia"/>
              </w:rPr>
              <w:t>実験</w:t>
            </w:r>
            <w:r w:rsidR="008C4B83"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実施日</w:t>
            </w:r>
          </w:p>
        </w:tc>
        <w:tc>
          <w:tcPr>
            <w:tcW w:w="1843" w:type="dxa"/>
          </w:tcPr>
          <w:p w14:paraId="246D6859" w14:textId="77777777" w:rsidR="00C3056A" w:rsidRDefault="00C3056A" w:rsidP="00D838A4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1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</w:tcPr>
          <w:p w14:paraId="1448EA16" w14:textId="1FE5E376" w:rsidR="00C3056A" w:rsidRDefault="00C957D9" w:rsidP="006A1A31">
            <w:pPr>
              <w:jc w:val="center"/>
            </w:pPr>
            <w:r>
              <w:rPr>
                <w:rFonts w:hint="eastAsia"/>
              </w:rPr>
              <w:t>令和６</w:t>
            </w:r>
            <w:r w:rsidR="00C3056A">
              <w:rPr>
                <w:rFonts w:hint="eastAsia"/>
              </w:rPr>
              <w:t xml:space="preserve">年　　</w:t>
            </w:r>
            <w:r>
              <w:rPr>
                <w:rFonts w:hint="eastAsia"/>
              </w:rPr>
              <w:t>6</w:t>
            </w:r>
            <w:r w:rsidR="00C3056A">
              <w:rPr>
                <w:rFonts w:hint="eastAsia"/>
              </w:rPr>
              <w:t>月　　日</w:t>
            </w:r>
          </w:p>
        </w:tc>
      </w:tr>
      <w:tr w:rsidR="00C3056A" w14:paraId="69F8E367" w14:textId="77777777" w:rsidTr="00C3056A">
        <w:trPr>
          <w:jc w:val="center"/>
        </w:trPr>
        <w:tc>
          <w:tcPr>
            <w:tcW w:w="1103" w:type="dxa"/>
            <w:vMerge/>
          </w:tcPr>
          <w:p w14:paraId="2B761FFA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58E56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2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2753F" w14:textId="55413D07" w:rsidR="00C3056A" w:rsidRDefault="00C957D9">
            <w:pPr>
              <w:jc w:val="center"/>
            </w:pPr>
            <w:r>
              <w:rPr>
                <w:rFonts w:hint="eastAsia"/>
              </w:rPr>
              <w:t>令和６</w:t>
            </w:r>
            <w:r w:rsidR="00C3056A">
              <w:rPr>
                <w:rFonts w:hint="eastAsia"/>
              </w:rPr>
              <w:t xml:space="preserve">年　　</w:t>
            </w:r>
            <w:r>
              <w:rPr>
                <w:rFonts w:hint="eastAsia"/>
              </w:rPr>
              <w:t>7</w:t>
            </w:r>
            <w:r w:rsidR="00C3056A">
              <w:rPr>
                <w:rFonts w:hint="eastAsia"/>
              </w:rPr>
              <w:t>月　　日</w:t>
            </w:r>
          </w:p>
        </w:tc>
      </w:tr>
      <w:tr w:rsidR="00C3056A" w14:paraId="31345027" w14:textId="77777777" w:rsidTr="00C3056A">
        <w:trPr>
          <w:jc w:val="center"/>
        </w:trPr>
        <w:tc>
          <w:tcPr>
            <w:tcW w:w="1103" w:type="dxa"/>
            <w:vMerge/>
          </w:tcPr>
          <w:p w14:paraId="0C38C761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5895C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3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3864E" w14:textId="739FD1D1" w:rsidR="00C3056A" w:rsidRDefault="00C957D9">
            <w:pPr>
              <w:jc w:val="center"/>
            </w:pPr>
            <w:r>
              <w:rPr>
                <w:rFonts w:hint="eastAsia"/>
              </w:rPr>
              <w:t>令和</w:t>
            </w:r>
            <w:r>
              <w:rPr>
                <w:rFonts w:hint="eastAsia"/>
              </w:rPr>
              <w:t>6</w:t>
            </w:r>
            <w:r w:rsidR="00C3056A">
              <w:rPr>
                <w:rFonts w:hint="eastAsia"/>
              </w:rPr>
              <w:t xml:space="preserve">年　　</w:t>
            </w:r>
            <w:r>
              <w:rPr>
                <w:rFonts w:hint="eastAsia"/>
              </w:rPr>
              <w:t>7</w:t>
            </w:r>
            <w:r w:rsidR="00C3056A">
              <w:rPr>
                <w:rFonts w:hint="eastAsia"/>
              </w:rPr>
              <w:t>月　　日</w:t>
            </w:r>
          </w:p>
        </w:tc>
      </w:tr>
      <w:tr w:rsidR="00C3056A" w14:paraId="6F09CCB7" w14:textId="77777777" w:rsidTr="00C3056A">
        <w:trPr>
          <w:jc w:val="center"/>
        </w:trPr>
        <w:tc>
          <w:tcPr>
            <w:tcW w:w="1103" w:type="dxa"/>
            <w:vMerge/>
          </w:tcPr>
          <w:p w14:paraId="3EF3BEB6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81E17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4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72742" w14:textId="48D1B858" w:rsidR="00C3056A" w:rsidRDefault="00C957D9">
            <w:pPr>
              <w:jc w:val="center"/>
            </w:pPr>
            <w:r>
              <w:rPr>
                <w:rFonts w:hint="eastAsia"/>
              </w:rPr>
              <w:t xml:space="preserve">　</w:t>
            </w:r>
            <w:r w:rsidR="00C3056A">
              <w:rPr>
                <w:rFonts w:hint="eastAsia"/>
              </w:rPr>
              <w:t>年　　月　　日</w:t>
            </w:r>
          </w:p>
        </w:tc>
      </w:tr>
      <w:tr w:rsidR="00C3056A" w14:paraId="176266D9" w14:textId="77777777" w:rsidTr="00C3056A">
        <w:trPr>
          <w:jc w:val="center"/>
        </w:trPr>
        <w:tc>
          <w:tcPr>
            <w:tcW w:w="1103" w:type="dxa"/>
            <w:vMerge/>
          </w:tcPr>
          <w:p w14:paraId="65FF7C18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8890D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5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E7385" w14:textId="77777777" w:rsidR="00C3056A" w:rsidRDefault="00C3056A">
            <w:pPr>
              <w:jc w:val="center"/>
            </w:pPr>
            <w:r>
              <w:rPr>
                <w:rFonts w:hint="eastAsia"/>
              </w:rPr>
              <w:t xml:space="preserve">　年　　月　　日</w:t>
            </w:r>
          </w:p>
        </w:tc>
      </w:tr>
      <w:tr w:rsidR="00C3056A" w14:paraId="2A5FA9D6" w14:textId="77777777" w:rsidTr="00C3056A">
        <w:trPr>
          <w:jc w:val="center"/>
        </w:trPr>
        <w:tc>
          <w:tcPr>
            <w:tcW w:w="1103" w:type="dxa"/>
            <w:vMerge/>
            <w:tcBorders>
              <w:bottom w:val="single" w:sz="4" w:space="0" w:color="000000"/>
            </w:tcBorders>
          </w:tcPr>
          <w:p w14:paraId="351048C8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4F21A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6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8BA4B" w14:textId="77777777" w:rsidR="00C3056A" w:rsidRDefault="00C3056A">
            <w:pPr>
              <w:jc w:val="center"/>
            </w:pPr>
            <w:r>
              <w:rPr>
                <w:rFonts w:hint="eastAsia"/>
              </w:rPr>
              <w:t xml:space="preserve">　年　　月　　日</w:t>
            </w:r>
          </w:p>
        </w:tc>
      </w:tr>
    </w:tbl>
    <w:p w14:paraId="3303415F" w14:textId="77777777" w:rsidR="00D838A4" w:rsidRDefault="00D838A4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110"/>
        <w:gridCol w:w="1843"/>
        <w:gridCol w:w="4078"/>
      </w:tblGrid>
      <w:tr w:rsidR="00D838A4" w14:paraId="2F0A4383" w14:textId="77777777" w:rsidTr="004A5F66">
        <w:trPr>
          <w:jc w:val="center"/>
        </w:trPr>
        <w:tc>
          <w:tcPr>
            <w:tcW w:w="1110" w:type="dxa"/>
          </w:tcPr>
          <w:p w14:paraId="1EEFB00E" w14:textId="77777777" w:rsidR="00D838A4" w:rsidRDefault="00D838A4"/>
        </w:tc>
        <w:tc>
          <w:tcPr>
            <w:tcW w:w="1843" w:type="dxa"/>
          </w:tcPr>
          <w:p w14:paraId="6C41DB0E" w14:textId="77777777" w:rsidR="00D838A4" w:rsidRDefault="00D838A4" w:rsidP="00D838A4">
            <w:pPr>
              <w:jc w:val="center"/>
            </w:pPr>
            <w:r>
              <w:rPr>
                <w:rFonts w:hint="eastAsia"/>
              </w:rPr>
              <w:t>学籍番号</w:t>
            </w:r>
          </w:p>
        </w:tc>
        <w:tc>
          <w:tcPr>
            <w:tcW w:w="4078" w:type="dxa"/>
          </w:tcPr>
          <w:p w14:paraId="357D9D5A" w14:textId="77777777" w:rsidR="00D838A4" w:rsidRDefault="00D838A4" w:rsidP="00D838A4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D838A4" w14:paraId="12E1C88B" w14:textId="77777777" w:rsidTr="00EE757F">
        <w:trPr>
          <w:trHeight w:val="635"/>
          <w:jc w:val="center"/>
        </w:trPr>
        <w:tc>
          <w:tcPr>
            <w:tcW w:w="1110" w:type="dxa"/>
            <w:vAlign w:val="center"/>
          </w:tcPr>
          <w:p w14:paraId="37CCCCCF" w14:textId="77777777" w:rsidR="00D838A4" w:rsidRDefault="00D838A4" w:rsidP="00D838A4">
            <w:pPr>
              <w:jc w:val="center"/>
            </w:pPr>
            <w:r>
              <w:rPr>
                <w:rFonts w:hint="eastAsia"/>
              </w:rPr>
              <w:t>報告者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vAlign w:val="center"/>
          </w:tcPr>
          <w:p w14:paraId="46DA0155" w14:textId="1E6EFC91" w:rsidR="00D838A4" w:rsidRPr="00BC0275" w:rsidRDefault="00C957D9" w:rsidP="00D838A4">
            <w:pPr>
              <w:jc w:val="center"/>
              <w:rPr>
                <w:rFonts w:ascii="ＭＳ 明朝" w:hAnsi="ＭＳ 明朝"/>
                <w:sz w:val="26"/>
              </w:rPr>
            </w:pPr>
            <w:r>
              <w:rPr>
                <w:rFonts w:ascii="ＭＳ 明朝" w:hAnsi="ＭＳ 明朝" w:hint="eastAsia"/>
                <w:sz w:val="26"/>
              </w:rPr>
              <w:t>B243343</w:t>
            </w:r>
          </w:p>
        </w:tc>
        <w:tc>
          <w:tcPr>
            <w:tcW w:w="4078" w:type="dxa"/>
            <w:vAlign w:val="center"/>
          </w:tcPr>
          <w:p w14:paraId="3471F571" w14:textId="47597AD8" w:rsidR="00D838A4" w:rsidRPr="00BC0275" w:rsidRDefault="00C957D9" w:rsidP="00D838A4">
            <w:pPr>
              <w:jc w:val="center"/>
              <w:rPr>
                <w:rFonts w:ascii="ＭＳ 明朝" w:hAnsi="ＭＳ 明朝"/>
                <w:sz w:val="26"/>
              </w:rPr>
            </w:pPr>
            <w:r>
              <w:rPr>
                <w:rFonts w:ascii="ＭＳ 明朝" w:hAnsi="ＭＳ 明朝" w:hint="eastAsia"/>
                <w:sz w:val="26"/>
              </w:rPr>
              <w:t>高岡俊輔</w:t>
            </w:r>
          </w:p>
        </w:tc>
      </w:tr>
      <w:tr w:rsidR="00EE757F" w14:paraId="7A189910" w14:textId="77777777" w:rsidTr="00EE757F">
        <w:trPr>
          <w:jc w:val="center"/>
        </w:trPr>
        <w:tc>
          <w:tcPr>
            <w:tcW w:w="1110" w:type="dxa"/>
            <w:vMerge w:val="restart"/>
            <w:vAlign w:val="center"/>
          </w:tcPr>
          <w:p w14:paraId="7AD743D3" w14:textId="77777777" w:rsidR="00EE757F" w:rsidRDefault="00EE757F" w:rsidP="008C4B83">
            <w:pPr>
              <w:jc w:val="center"/>
            </w:pPr>
            <w:r>
              <w:rPr>
                <w:rFonts w:hint="eastAsia"/>
              </w:rPr>
              <w:t>共同　実験者</w:t>
            </w:r>
          </w:p>
        </w:tc>
        <w:tc>
          <w:tcPr>
            <w:tcW w:w="1843" w:type="dxa"/>
            <w:vMerge w:val="restart"/>
            <w:tcBorders>
              <w:tl2br w:val="nil"/>
              <w:tr2bl w:val="single" w:sz="4" w:space="0" w:color="auto"/>
            </w:tcBorders>
            <w:vAlign w:val="center"/>
          </w:tcPr>
          <w:p w14:paraId="2F51F2DC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75DEA97A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236441A9" w14:textId="77777777" w:rsidTr="00EE757F">
        <w:trPr>
          <w:jc w:val="center"/>
        </w:trPr>
        <w:tc>
          <w:tcPr>
            <w:tcW w:w="1110" w:type="dxa"/>
            <w:vMerge/>
          </w:tcPr>
          <w:p w14:paraId="1CB502CF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67398CBF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25D97B84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2DB200E5" w14:textId="77777777" w:rsidTr="00EE757F">
        <w:trPr>
          <w:jc w:val="center"/>
        </w:trPr>
        <w:tc>
          <w:tcPr>
            <w:tcW w:w="1110" w:type="dxa"/>
            <w:vMerge/>
          </w:tcPr>
          <w:p w14:paraId="5837A78A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6A234D58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675B1E9B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469288EE" w14:textId="77777777" w:rsidTr="00EE757F">
        <w:trPr>
          <w:jc w:val="center"/>
        </w:trPr>
        <w:tc>
          <w:tcPr>
            <w:tcW w:w="1110" w:type="dxa"/>
            <w:vMerge/>
          </w:tcPr>
          <w:p w14:paraId="20D909D7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415B3CDF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643B0097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77EACFFF" w14:textId="77777777" w:rsidTr="00EE757F">
        <w:trPr>
          <w:jc w:val="center"/>
        </w:trPr>
        <w:tc>
          <w:tcPr>
            <w:tcW w:w="1110" w:type="dxa"/>
            <w:vMerge/>
          </w:tcPr>
          <w:p w14:paraId="7E9BF7C3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407CE3DC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123E37AE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</w:tbl>
    <w:p w14:paraId="063A55E9" w14:textId="77777777" w:rsidR="00D838A4" w:rsidRDefault="00D838A4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97"/>
        <w:gridCol w:w="7776"/>
      </w:tblGrid>
      <w:tr w:rsidR="00D838A4" w14:paraId="693158C1" w14:textId="77777777" w:rsidTr="008C4B83">
        <w:trPr>
          <w:trHeight w:val="2936"/>
          <w:jc w:val="center"/>
        </w:trPr>
        <w:tc>
          <w:tcPr>
            <w:tcW w:w="697" w:type="dxa"/>
            <w:tcBorders>
              <w:bottom w:val="single" w:sz="4" w:space="0" w:color="000000"/>
            </w:tcBorders>
            <w:vAlign w:val="center"/>
          </w:tcPr>
          <w:p w14:paraId="06FE9142" w14:textId="77777777" w:rsidR="00D838A4" w:rsidRDefault="00D838A4" w:rsidP="008C4B83">
            <w:pPr>
              <w:jc w:val="center"/>
            </w:pPr>
            <w:r>
              <w:rPr>
                <w:rFonts w:hint="eastAsia"/>
              </w:rPr>
              <w:t>概要</w:t>
            </w:r>
          </w:p>
        </w:tc>
        <w:tc>
          <w:tcPr>
            <w:tcW w:w="7776" w:type="dxa"/>
            <w:tcBorders>
              <w:bottom w:val="single" w:sz="4" w:space="0" w:color="000000"/>
            </w:tcBorders>
          </w:tcPr>
          <w:p w14:paraId="6F173AA2" w14:textId="77777777" w:rsidR="00D838A4" w:rsidRDefault="00D838A4" w:rsidP="00D838A4">
            <w:r>
              <w:softHyphen/>
            </w:r>
            <w:r>
              <w:softHyphen/>
            </w:r>
            <w:r>
              <w:softHyphen/>
            </w:r>
          </w:p>
        </w:tc>
      </w:tr>
    </w:tbl>
    <w:p w14:paraId="65C08800" w14:textId="1BFE6036" w:rsidR="009C36B9" w:rsidRDefault="009C36B9" w:rsidP="009C36B9">
      <w:pPr>
        <w:tabs>
          <w:tab w:val="left" w:pos="1748"/>
        </w:tabs>
      </w:pPr>
    </w:p>
    <w:p w14:paraId="73275C29" w14:textId="77777777" w:rsidR="009C36B9" w:rsidRDefault="009C36B9" w:rsidP="009C36B9">
      <w:pPr>
        <w:tabs>
          <w:tab w:val="left" w:pos="1748"/>
        </w:tabs>
      </w:pPr>
      <w:r>
        <w:lastRenderedPageBreak/>
        <w:t xml:space="preserve">1 </w:t>
      </w:r>
      <w:r>
        <w:rPr>
          <w:rFonts w:ascii="游ゴシック" w:eastAsia="游ゴシック" w:hAnsi="游ゴシック" w:cs="游ゴシック" w:hint="eastAsia"/>
        </w:rPr>
        <w:t>⽬</w:t>
      </w:r>
      <w:r>
        <w:rPr>
          <w:rFonts w:ascii="ＭＳ 明朝" w:hAnsi="ＭＳ 明朝" w:cs="ＭＳ 明朝" w:hint="eastAsia"/>
        </w:rPr>
        <w:t>的</w:t>
      </w:r>
    </w:p>
    <w:p w14:paraId="480783E9" w14:textId="77777777" w:rsidR="009C36B9" w:rsidRDefault="009C36B9" w:rsidP="009C36B9">
      <w:pPr>
        <w:tabs>
          <w:tab w:val="left" w:pos="1748"/>
        </w:tabs>
      </w:pPr>
    </w:p>
    <w:p w14:paraId="6826019D" w14:textId="68706C04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2 </w:t>
      </w:r>
      <w:r>
        <w:rPr>
          <w:rFonts w:hint="eastAsia"/>
        </w:rPr>
        <w:t>実験原理・器材</w:t>
      </w:r>
    </w:p>
    <w:p w14:paraId="03E50CB6" w14:textId="77777777" w:rsidR="009C36B9" w:rsidRDefault="009C36B9" w:rsidP="009C36B9">
      <w:pPr>
        <w:tabs>
          <w:tab w:val="left" w:pos="1748"/>
        </w:tabs>
      </w:pPr>
    </w:p>
    <w:p w14:paraId="0673A153" w14:textId="77777777" w:rsidR="009C36B9" w:rsidRDefault="009C36B9" w:rsidP="009C36B9">
      <w:pPr>
        <w:tabs>
          <w:tab w:val="left" w:pos="1748"/>
        </w:tabs>
      </w:pPr>
    </w:p>
    <w:p w14:paraId="39B22E18" w14:textId="540D545B" w:rsidR="009C36B9" w:rsidRDefault="009637D3" w:rsidP="009637D3">
      <w:pPr>
        <w:tabs>
          <w:tab w:val="left" w:pos="2515"/>
        </w:tabs>
      </w:pPr>
      <w:r>
        <w:tab/>
      </w:r>
    </w:p>
    <w:p w14:paraId="1518DF4C" w14:textId="77777777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3 Problem 3.1 </w:t>
      </w:r>
      <w:r>
        <w:rPr>
          <w:rFonts w:hint="eastAsia"/>
        </w:rPr>
        <w:t>加算プログラムのトレース</w:t>
      </w:r>
    </w:p>
    <w:p w14:paraId="6C45BAED" w14:textId="16E4F143" w:rsidR="008A0C07" w:rsidRDefault="009C36B9" w:rsidP="008A0C07">
      <w:pPr>
        <w:tabs>
          <w:tab w:val="left" w:pos="1748"/>
        </w:tabs>
      </w:pPr>
      <w:r>
        <w:t xml:space="preserve">3.1 </w:t>
      </w:r>
      <w:r>
        <w:rPr>
          <w:rFonts w:hint="eastAsia"/>
        </w:rPr>
        <w:t>実験課題</w:t>
      </w:r>
    </w:p>
    <w:p w14:paraId="5F4B9D0A" w14:textId="291D2590" w:rsidR="00AF738D" w:rsidRDefault="008A0C07" w:rsidP="009637D3">
      <w:pPr>
        <w:tabs>
          <w:tab w:val="left" w:pos="1748"/>
        </w:tabs>
        <w:ind w:firstLineChars="100" w:firstLine="240"/>
      </w:pPr>
      <w:r>
        <w:rPr>
          <w:rFonts w:hint="eastAsia"/>
        </w:rPr>
        <w:t>以下の①から⑥について</w:t>
      </w:r>
      <w:r w:rsidR="00AF738D">
        <w:rPr>
          <w:rFonts w:hint="eastAsia"/>
        </w:rPr>
        <w:t>計算し</w:t>
      </w:r>
      <w:r w:rsidR="009637D3">
        <w:rPr>
          <w:rFonts w:hint="eastAsia"/>
        </w:rPr>
        <w:t>，</w:t>
      </w:r>
      <w:r w:rsidR="00AF738D">
        <w:rPr>
          <w:rFonts w:hint="eastAsia"/>
        </w:rPr>
        <w:t>そのトレース</w:t>
      </w:r>
      <w:r w:rsidR="009637D3">
        <w:rPr>
          <w:rFonts w:hint="eastAsia"/>
        </w:rPr>
        <w:t>を記録する．①については，実行開始から実行終了まで，観測可能なレジスタバスをトレースする．②から⑥については，</w:t>
      </w:r>
      <w:r w:rsidR="009637D3">
        <w:rPr>
          <w:rFonts w:hint="eastAsia"/>
        </w:rPr>
        <w:t>ADD</w:t>
      </w:r>
      <w:r w:rsidR="009637D3">
        <w:rPr>
          <w:rFonts w:hint="eastAsia"/>
        </w:rPr>
        <w:t>開始前から</w:t>
      </w:r>
      <w:r w:rsidR="009637D3">
        <w:rPr>
          <w:rFonts w:hint="eastAsia"/>
        </w:rPr>
        <w:t>ADD</w:t>
      </w:r>
      <w:r w:rsidR="009637D3">
        <w:rPr>
          <w:rFonts w:hint="eastAsia"/>
        </w:rPr>
        <w:t>終了後まで，フラグレジスタのみをトレースする．また，</w:t>
      </w:r>
      <w:r w:rsidR="009637D3">
        <w:rPr>
          <w:rFonts w:hint="eastAsia"/>
        </w:rPr>
        <w:t>ADD</w:t>
      </w:r>
      <w:r w:rsidR="009637D3">
        <w:rPr>
          <w:rFonts w:hint="eastAsia"/>
        </w:rPr>
        <w:t>命令を</w:t>
      </w:r>
      <w:r w:rsidR="009637D3">
        <w:rPr>
          <w:rFonts w:hint="eastAsia"/>
        </w:rPr>
        <w:t>ADC</w:t>
      </w:r>
      <w:r w:rsidR="009637D3">
        <w:rPr>
          <w:rFonts w:hint="eastAsia"/>
        </w:rPr>
        <w:t>命令に変更して，</w:t>
      </w:r>
      <w:r w:rsidR="009637D3">
        <w:rPr>
          <w:rFonts w:hint="eastAsia"/>
        </w:rPr>
        <w:t>ADC</w:t>
      </w:r>
      <w:r w:rsidR="009637D3">
        <w:rPr>
          <w:rFonts w:hint="eastAsia"/>
        </w:rPr>
        <w:t>開始前から</w:t>
      </w:r>
      <w:r w:rsidR="009637D3">
        <w:rPr>
          <w:rFonts w:hint="eastAsia"/>
        </w:rPr>
        <w:t>ADC</w:t>
      </w:r>
      <w:r w:rsidR="009637D3">
        <w:rPr>
          <w:rFonts w:hint="eastAsia"/>
        </w:rPr>
        <w:t>終了後まで，フラグレジスタのみをトレースする．</w:t>
      </w:r>
    </w:p>
    <w:p w14:paraId="7291B7E2" w14:textId="77777777" w:rsidR="003174FA" w:rsidRPr="00120103" w:rsidRDefault="003174FA" w:rsidP="00AF738D">
      <w:pPr>
        <w:tabs>
          <w:tab w:val="left" w:pos="1748"/>
        </w:tabs>
      </w:pPr>
    </w:p>
    <w:p w14:paraId="1E23109F" w14:textId="7EA56705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2 + 3 = ?</w:t>
      </w:r>
    </w:p>
    <w:p w14:paraId="4DD47186" w14:textId="493A252A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126 + 1 = ?</w:t>
      </w:r>
    </w:p>
    <w:p w14:paraId="57F517C1" w14:textId="483B666E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126 + 2 = ?</w:t>
      </w:r>
    </w:p>
    <w:p w14:paraId="0CFF698D" w14:textId="70A84E33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2 + (-3) = ?</w:t>
      </w:r>
    </w:p>
    <w:p w14:paraId="7CF6E085" w14:textId="082B2848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 w:cs="ＭＳ 明朝"/>
        </w:rPr>
      </w:pPr>
      <w:r w:rsidRPr="00120103">
        <w:rPr>
          <w:rFonts w:ascii="ＭＳ 明朝" w:hAnsi="ＭＳ 明朝" w:cs="ＭＳ 明朝" w:hint="eastAsia"/>
        </w:rPr>
        <w:t>-127 + (-1) = ?</w:t>
      </w:r>
    </w:p>
    <w:p w14:paraId="261057D0" w14:textId="4F958FD9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 w:cs="ＭＳ 明朝"/>
        </w:rPr>
      </w:pPr>
      <w:r w:rsidRPr="00120103">
        <w:rPr>
          <w:rFonts w:ascii="ＭＳ 明朝" w:hAnsi="ＭＳ 明朝" w:cs="ＭＳ 明朝" w:hint="eastAsia"/>
        </w:rPr>
        <w:t>-127 + (-2) = ?</w:t>
      </w:r>
    </w:p>
    <w:p w14:paraId="248295A5" w14:textId="77777777" w:rsidR="009637D3" w:rsidRDefault="009637D3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4E51CB9D" w14:textId="63C789B0" w:rsidR="009637D3" w:rsidRDefault="009C36B9" w:rsidP="009637D3">
      <w:pPr>
        <w:tabs>
          <w:tab w:val="left" w:pos="1748"/>
        </w:tabs>
      </w:pPr>
      <w:r>
        <w:t xml:space="preserve">3.2 </w:t>
      </w:r>
      <w:r>
        <w:rPr>
          <w:rFonts w:hint="eastAsia"/>
        </w:rPr>
        <w:t>式</w:t>
      </w:r>
      <w:r w:rsidR="009637D3">
        <w:rPr>
          <w:rFonts w:hint="eastAsia"/>
        </w:rPr>
        <w:t>①から⑥</w:t>
      </w:r>
      <w:r>
        <w:rPr>
          <w:rFonts w:hint="eastAsia"/>
        </w:rPr>
        <w:t>のトレース結果</w:t>
      </w:r>
    </w:p>
    <w:p w14:paraId="114CA7C0" w14:textId="0C0FE391" w:rsidR="00B832D0" w:rsidRDefault="00B832D0" w:rsidP="00B832D0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ADD</w:t>
      </w:r>
      <w:r>
        <w:rPr>
          <w:rFonts w:hint="eastAsia"/>
        </w:rPr>
        <w:t>を用いた式①のトレース結果を表１に示す。</w:t>
      </w:r>
    </w:p>
    <w:p w14:paraId="44CC27D3" w14:textId="52FB256B" w:rsidR="00B832D0" w:rsidRDefault="00B832D0" w:rsidP="00B832D0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ADD</w:t>
      </w:r>
      <w:r>
        <w:rPr>
          <w:rFonts w:hint="eastAsia"/>
        </w:rPr>
        <w:t>を用いた式②から⑥のトレース結果を表</w:t>
      </w:r>
      <w:r>
        <w:rPr>
          <w:rFonts w:hint="eastAsia"/>
        </w:rPr>
        <w:t>2</w:t>
      </w:r>
      <w:r>
        <w:rPr>
          <w:rFonts w:hint="eastAsia"/>
        </w:rPr>
        <w:t>に示す。</w:t>
      </w:r>
    </w:p>
    <w:p w14:paraId="67209C09" w14:textId="56E0E9C9" w:rsidR="00B832D0" w:rsidRDefault="00B832D0" w:rsidP="00B832D0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ADC</w:t>
      </w:r>
      <w:r>
        <w:rPr>
          <w:rFonts w:hint="eastAsia"/>
        </w:rPr>
        <w:t>を用いた式②から⑥のトレース結果を表</w:t>
      </w:r>
      <w:r>
        <w:rPr>
          <w:rFonts w:hint="eastAsia"/>
        </w:rPr>
        <w:t>3</w:t>
      </w:r>
      <w:r>
        <w:rPr>
          <w:rFonts w:hint="eastAsia"/>
        </w:rPr>
        <w:t>に示す。</w:t>
      </w:r>
    </w:p>
    <w:p w14:paraId="32FD3767" w14:textId="77777777" w:rsidR="009637D3" w:rsidRDefault="009637D3" w:rsidP="009637D3">
      <w:pPr>
        <w:tabs>
          <w:tab w:val="left" w:pos="1748"/>
        </w:tabs>
      </w:pPr>
    </w:p>
    <w:p w14:paraId="37433D70" w14:textId="4D95D721" w:rsidR="009637D3" w:rsidRDefault="009637D3" w:rsidP="00B832D0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 w:rsidR="00B832D0">
        <w:rPr>
          <w:rFonts w:hint="eastAsia"/>
        </w:rPr>
        <w:t xml:space="preserve">　式①のトレース結果</w:t>
      </w:r>
    </w:p>
    <w:tbl>
      <w:tblPr>
        <w:tblW w:w="94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00"/>
        <w:gridCol w:w="920"/>
        <w:gridCol w:w="920"/>
        <w:gridCol w:w="920"/>
        <w:gridCol w:w="920"/>
        <w:gridCol w:w="920"/>
        <w:gridCol w:w="920"/>
        <w:gridCol w:w="920"/>
        <w:gridCol w:w="940"/>
      </w:tblGrid>
      <w:tr w:rsidR="009637D3" w:rsidRPr="00C957D9" w14:paraId="26F44C5A" w14:textId="77777777" w:rsidTr="00310C14">
        <w:trPr>
          <w:trHeight w:val="270"/>
        </w:trPr>
        <w:tc>
          <w:tcPr>
            <w:tcW w:w="2100" w:type="dxa"/>
            <w:tcBorders>
              <w:top w:val="single" w:sz="12" w:space="0" w:color="auto"/>
              <w:left w:val="single" w:sz="12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8D56B" w14:textId="59515FA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03AA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PC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69E7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FLAG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9080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ACC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4D59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IX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04A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proofErr w:type="spellStart"/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DBi</w:t>
            </w:r>
            <w:proofErr w:type="spellEnd"/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2ACD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proofErr w:type="spellStart"/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DBo</w:t>
            </w:r>
            <w:proofErr w:type="spellEnd"/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CB25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MAR</w:t>
            </w:r>
          </w:p>
        </w:tc>
        <w:tc>
          <w:tcPr>
            <w:tcW w:w="940" w:type="dxa"/>
            <w:tcBorders>
              <w:top w:val="single" w:sz="12" w:space="0" w:color="auto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B229A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IR</w:t>
            </w:r>
          </w:p>
        </w:tc>
      </w:tr>
      <w:tr w:rsidR="009637D3" w:rsidRPr="00C957D9" w14:paraId="07ADFE58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1DA86" w14:textId="21CEC60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8FCE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32"/>
                <w:szCs w:val="3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32"/>
                <w:szCs w:val="3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A8D7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2976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71DA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9D508" w14:textId="7733728A" w:rsidR="009637D3" w:rsidRPr="00C957D9" w:rsidRDefault="007029F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E5852" w14:textId="03D9C57B" w:rsidR="009637D3" w:rsidRPr="00C957D9" w:rsidRDefault="007029F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EEF0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956E1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9637D3" w:rsidRPr="00C957D9" w14:paraId="04DEEDD8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3251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3139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↓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343BA" w14:textId="148F13B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9EF11" w14:textId="4FF531C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5375F" w14:textId="0C8332E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9E2F9" w14:textId="2045783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2B6B" w14:textId="24212F0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F9437" w14:textId="28159B4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95F4D9" w14:textId="5FF298B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8FED42B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7361B" w14:textId="78D92E2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3A45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01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90A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1B06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9802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5B06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683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6937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F430B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9637D3" w:rsidRPr="00C957D9" w14:paraId="2A4D9877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6C1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4224" w14:textId="3ECC2BD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710C2" w14:textId="39BAAE3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A65D" w14:textId="49BB8A3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D127E" w14:textId="3AB340D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3FB1" w14:textId="09CA790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753EC" w14:textId="3791D8F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B70C8" w14:textId="713E146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E27FCC" w14:textId="75A1EA5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CE4BD48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EE185" w14:textId="5FA70E1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EB8C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01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3A81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9FF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8F11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C19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0AD9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FB39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98D9B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1980FEC4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E6CC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F6D79" w14:textId="26D4CBD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7A5BB" w14:textId="4C9CF37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DCA8D" w14:textId="3C35C9F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07857" w14:textId="7691F47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5516A" w14:textId="585CCDC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FEA2" w14:textId="7B50177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96B9" w14:textId="4AA078C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B3F313" w14:textId="094680F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252FCE12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A5709" w14:textId="70CEB50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9FB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189E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029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5148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803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29DC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BF48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907D9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6B40E03A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160C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97A0" w14:textId="450304C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4B856" w14:textId="1FDB84F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05B3C" w14:textId="43899BF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8FC24" w14:textId="1130A26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DDEC5" w14:textId="11D31D3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828C5" w14:textId="6B13971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FB7D" w14:textId="6999748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8CAFCA" w14:textId="3F191B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18DCFB77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6F70D" w14:textId="413F80B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0697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E4F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204E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26FE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BB8E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2250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671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999B0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5011B71B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7C63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D1355" w14:textId="3C38E5A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A9C7" w14:textId="6DD04D2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D018B" w14:textId="6B2DB90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31EC" w14:textId="5420EB6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1175" w14:textId="0DF2E95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BB6D4" w14:textId="3AEE872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1D0A2" w14:textId="6BC4714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DDCD16" w14:textId="6A3AD03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1C164558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A7926" w14:textId="6D53A26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F687A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03F7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412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319E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4CD1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CCAF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336E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1D24B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25FFEEE5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EF1C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D0FBE" w14:textId="3C89447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051" w14:textId="79158D4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BCA86" w14:textId="4AD9F87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5747C" w14:textId="271EE4F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291FE" w14:textId="6743E1B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761B0" w14:textId="323692C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B816B" w14:textId="72A9B4B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F0C69A" w14:textId="73866A7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90A542A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C7EDC" w14:textId="06AFCBB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BBC8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460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3C44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E5DF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7BC2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9DB7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5400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E5C6D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38F73313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BA73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18FC" w14:textId="2127465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A6F50" w14:textId="7AC2FC3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1BF8" w14:textId="25524D5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6ACA5" w14:textId="616E564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A0E95" w14:textId="60F0C0C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E3F66" w14:textId="0F215E9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2FAA7" w14:textId="0E37038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66C744" w14:textId="6F8F13C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410D0C61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F42A8" w14:textId="5EF5B86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5D104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621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BF45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6B9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55BF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358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147C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7A6F5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3A3D1371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C78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0553" w14:textId="13B0AA8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D1539" w14:textId="7B8AC5B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3FDE8" w14:textId="15D02B6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06AB8" w14:textId="6E1D656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B12F3" w14:textId="78C91F7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C2BB" w14:textId="56C86D9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53A39" w14:textId="622152E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97A90D" w14:textId="3377783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24A96A4E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FA6F9" w14:textId="094A895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557EE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1C1E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882E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386E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C213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232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7954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75F0F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0EB2D20E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FE58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4BA42" w14:textId="0B84193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A21C5" w14:textId="65C80C7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E7611" w14:textId="46927DD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571E" w14:textId="7CF216F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1E26" w14:textId="6E68D41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6235" w14:textId="469DF4B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7342" w14:textId="34C2C3E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FA62F3" w14:textId="2EE2A5E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95BE527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12B63" w14:textId="480343B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5A800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E918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244C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58AD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C404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E73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33FD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E500C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181597D4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2E39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2945E" w14:textId="404AAC0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29291" w14:textId="0BB6B13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DBC42" w14:textId="7AB9133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C2C48" w14:textId="29234AC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AD2F" w14:textId="49F94CE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FB48D" w14:textId="7C07F6C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E3BD8" w14:textId="58925D3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ABAB744" w14:textId="020E369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2FB2D759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E579E" w14:textId="7650CFC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3F35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AE0C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883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C6FD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288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D80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0F8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A2F58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353AE48E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C42D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D9703" w14:textId="1540542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724A2" w14:textId="5FE9FA0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52CD2" w14:textId="2E296A1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698E" w14:textId="05D7806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F2A66" w14:textId="37666C1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85A2" w14:textId="6F4D019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59E5A" w14:textId="7844201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8897F9" w14:textId="689082A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4CF982B1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EDECC" w14:textId="0AF1083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0F5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6CD7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917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B764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4494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AC11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F5D7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714F3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5E448659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7AE9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1E571" w14:textId="5BD55E7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C134A" w14:textId="239569A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CE5D0" w14:textId="3601DEA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90D92" w14:textId="00C7FAC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A4593" w14:textId="12ED323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056" w14:textId="30AB194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A051B" w14:textId="2EF4B25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52A9AF" w14:textId="7C6A55A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3B7057B6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2F421" w14:textId="1665105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C49C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6AB6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BE0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BA37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5B1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3083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943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9926C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10E42741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1B14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B4B5B" w14:textId="3E31D1D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6DC57" w14:textId="184B3FC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E03A" w14:textId="19DB858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9FD31" w14:textId="159D33C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31ED6" w14:textId="4AD9111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D002" w14:textId="0470B1F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2B584" w14:textId="7267FCB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0A6C29" w14:textId="1A56C3D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61797059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2B199" w14:textId="0DA49E9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3EAE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CC8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F2A3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4716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E5C7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D62D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4F13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46F6D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5AA7B7B6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7EE1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6719B" w14:textId="7F64241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FB15" w14:textId="3FC9C3D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D422C" w14:textId="3A6B43E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8167" w14:textId="4019009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12A28" w14:textId="1A38442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AFCEC" w14:textId="7B9B2E7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5D301" w14:textId="0B532C3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4CD581" w14:textId="10D49D8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7BB14D92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FB913" w14:textId="47AC834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06A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604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9BF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F75E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BD01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B487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7E0F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3E0E2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52DA1D9F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9D9B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2F1A" w14:textId="403469C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5C853" w14:textId="35CB836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2BD65" w14:textId="5B7C435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889BB" w14:textId="4930E47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8B410" w14:textId="73B933A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07739" w14:textId="22FF244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A7C07" w14:textId="31204C0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550CD5" w14:textId="3F1283C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08EB2B6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F393A" w14:textId="44559F0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1F1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C97F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E93B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54A5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1BF4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4C2C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0B23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D1E01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22BEA0E1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AE09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HLT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6A69E" w14:textId="23C31C4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2EA38" w14:textId="0F1F800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0329F" w14:textId="467EFF3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D428" w14:textId="1111615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C692" w14:textId="62D0B66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7FD2" w14:textId="7BF1644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35848" w14:textId="76A1DF9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5E9674" w14:textId="3B0BD3B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3BD5FB22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EAF2F" w14:textId="4FC5D2F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3509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07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7019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4D0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E8B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AE0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9AE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18CB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A16CC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377CB0C3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02B1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HLT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19567" w14:textId="733A61F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62EB" w14:textId="21CDD2B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88452" w14:textId="701AA6E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92B68" w14:textId="4981CAA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32B05" w14:textId="13474CB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62A92" w14:textId="3157EF1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BEF04" w14:textId="157C059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AD4D55" w14:textId="51EE7F1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3FDA3904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5FE7C" w14:textId="458D7E8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0A62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07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1F39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ADA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641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9955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A29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43F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D0FF2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</w:tr>
      <w:tr w:rsidR="009637D3" w:rsidRPr="00C957D9" w14:paraId="3D2BA1E1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A160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HLT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B367A" w14:textId="603BC23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5A171" w14:textId="6F972C5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F2B97" w14:textId="158C2C4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81AE6" w14:textId="3D8BFF4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C9144" w14:textId="3ECE26C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DC1E3" w14:textId="05B3940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3E652" w14:textId="5542158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27D538" w14:textId="633FA43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4ACBB07B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E1B17" w14:textId="1B8CC91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21FD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C56D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765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8403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4A95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1584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93C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09DF6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</w:tr>
    </w:tbl>
    <w:p w14:paraId="7DC8943C" w14:textId="3CA581B9" w:rsidR="00B832D0" w:rsidRDefault="00B832D0" w:rsidP="00B832D0">
      <w:pPr>
        <w:jc w:val="center"/>
      </w:pPr>
    </w:p>
    <w:p w14:paraId="083B3729" w14:textId="77777777" w:rsidR="00B832D0" w:rsidRDefault="00B832D0" w:rsidP="00B832D0">
      <w:pPr>
        <w:jc w:val="center"/>
      </w:pPr>
    </w:p>
    <w:p w14:paraId="2E0C33CF" w14:textId="77777777" w:rsidR="00B832D0" w:rsidRDefault="00B832D0" w:rsidP="00B832D0">
      <w:pPr>
        <w:jc w:val="center"/>
      </w:pPr>
    </w:p>
    <w:p w14:paraId="74F72B5A" w14:textId="64F095D1" w:rsidR="00B832D0" w:rsidRDefault="00B832D0" w:rsidP="00B832D0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 xml:space="preserve">　</w:t>
      </w:r>
      <w:r>
        <w:rPr>
          <w:rFonts w:hint="eastAsia"/>
        </w:rPr>
        <w:t>ADD</w:t>
      </w:r>
      <w:r>
        <w:rPr>
          <w:rFonts w:hint="eastAsia"/>
        </w:rPr>
        <w:t>を用いた式②から⑥のトレース結果</w:t>
      </w:r>
    </w:p>
    <w:tbl>
      <w:tblPr>
        <w:tblW w:w="8400" w:type="dxa"/>
        <w:tblInd w:w="-1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00"/>
        <w:gridCol w:w="1260"/>
        <w:gridCol w:w="1260"/>
        <w:gridCol w:w="1260"/>
        <w:gridCol w:w="1260"/>
        <w:gridCol w:w="1260"/>
      </w:tblGrid>
      <w:tr w:rsidR="00B832D0" w:rsidRPr="00C957D9" w14:paraId="1B08BD77" w14:textId="77777777" w:rsidTr="00310C14">
        <w:trPr>
          <w:trHeight w:val="270"/>
        </w:trPr>
        <w:tc>
          <w:tcPr>
            <w:tcW w:w="2100" w:type="dxa"/>
            <w:tcBorders>
              <w:top w:val="single" w:sz="12" w:space="0" w:color="auto"/>
              <w:left w:val="single" w:sz="12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BC227" w14:textId="4947152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40B7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(2)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9928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(3)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70FE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(4)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9AFA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(5)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83EC2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(6)</w:t>
            </w:r>
          </w:p>
        </w:tc>
      </w:tr>
      <w:tr w:rsidR="00B832D0" w:rsidRPr="00C957D9" w14:paraId="60A1F24D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9316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Result (Hex)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93EF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08D6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E5B5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FF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258F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DCD9F3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</w:tr>
      <w:tr w:rsidR="00B832D0" w:rsidRPr="00C957D9" w14:paraId="484498B3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96890" w14:textId="470363F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D281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32"/>
                <w:szCs w:val="3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32"/>
                <w:szCs w:val="3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E02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2190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7DC3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A90C2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552F423C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2E50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8AA1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↓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F8F5" w14:textId="681DE82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BC457" w14:textId="5E60AEB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28AE" w14:textId="3E1C38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ED6457" w14:textId="5BAF02B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1CBD2CB0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CCF77" w14:textId="640856B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FCFA3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D7E0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95E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BA41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62289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2BB6B731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8160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11BCC" w14:textId="2EF3665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44F7B" w14:textId="4AAA433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EA84" w14:textId="00E086FF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692B5" w14:textId="40A7901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3711E8" w14:textId="774FD00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4F1A244B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E9856" w14:textId="4BED2DC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E44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154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D3D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13FA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44450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43C71A0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F34E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4BB9" w14:textId="650322C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CED4" w14:textId="44594E0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14D99" w14:textId="311375C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A8AFF" w14:textId="529A2A35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B33D1E" w14:textId="7F52281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70AC2D59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FFD23" w14:textId="0DD7F4D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04D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9F09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ECE8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6FC4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89B9D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9A152CE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495E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7D8C0" w14:textId="30D8758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2EDB4" w14:textId="7B20C5C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5F5D3" w14:textId="335157EA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6230" w14:textId="52A66B0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D7B0AA" w14:textId="556495CD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2984D290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29C27" w14:textId="0ED3C46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4CA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1626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8DFD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EF29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DDAEB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6AA6289F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EB29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6CB68" w14:textId="6D22383F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65296" w14:textId="54D4B5C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B1D5C" w14:textId="7F4DAA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163B" w14:textId="61919303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ABBE09" w14:textId="28C1B6A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6DB9E59E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554D" w14:textId="2A87FE7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20FE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4C8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A1D6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5E48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2C3A0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</w:tr>
    </w:tbl>
    <w:p w14:paraId="5981F07D" w14:textId="748F0C8E" w:rsidR="00B832D0" w:rsidRDefault="00B832D0" w:rsidP="00B832D0"/>
    <w:p w14:paraId="74D9AB38" w14:textId="77777777" w:rsidR="00B832D0" w:rsidRDefault="00B832D0" w:rsidP="00B832D0"/>
    <w:p w14:paraId="332BD069" w14:textId="77777777" w:rsidR="00FC46EB" w:rsidRDefault="00FC46EB" w:rsidP="00B832D0"/>
    <w:p w14:paraId="56066320" w14:textId="77777777" w:rsidR="00B832D0" w:rsidRDefault="00B832D0" w:rsidP="00B832D0"/>
    <w:p w14:paraId="2060F933" w14:textId="61B70840" w:rsidR="00B832D0" w:rsidRDefault="00B832D0" w:rsidP="00B832D0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3</w:t>
      </w:r>
      <w:r>
        <w:rPr>
          <w:rFonts w:hint="eastAsia"/>
        </w:rPr>
        <w:t xml:space="preserve">　</w:t>
      </w:r>
      <w:r>
        <w:rPr>
          <w:rFonts w:hint="eastAsia"/>
        </w:rPr>
        <w:t>ADC</w:t>
      </w:r>
      <w:r>
        <w:rPr>
          <w:rFonts w:hint="eastAsia"/>
        </w:rPr>
        <w:t>を用いた式②から⑥のトレース結果</w:t>
      </w:r>
    </w:p>
    <w:tbl>
      <w:tblPr>
        <w:tblW w:w="8400" w:type="dxa"/>
        <w:tblInd w:w="-1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00"/>
        <w:gridCol w:w="1260"/>
        <w:gridCol w:w="1260"/>
        <w:gridCol w:w="1260"/>
        <w:gridCol w:w="1260"/>
        <w:gridCol w:w="1260"/>
      </w:tblGrid>
      <w:tr w:rsidR="00B832D0" w:rsidRPr="00C957D9" w14:paraId="3D39BDF9" w14:textId="77777777" w:rsidTr="00310C14">
        <w:trPr>
          <w:trHeight w:val="270"/>
        </w:trPr>
        <w:tc>
          <w:tcPr>
            <w:tcW w:w="2100" w:type="dxa"/>
            <w:tcBorders>
              <w:top w:val="single" w:sz="12" w:space="0" w:color="auto"/>
              <w:left w:val="single" w:sz="12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3CE03" w14:textId="3E3A6CC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34AC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(2)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9115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(3)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ABDB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(4)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D45D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(5)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ADF91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(6)</w:t>
            </w:r>
          </w:p>
        </w:tc>
      </w:tr>
      <w:tr w:rsidR="00B832D0" w:rsidRPr="00C957D9" w14:paraId="3EEB178D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9D26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Result (Hex)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95DD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1990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7B96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FF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01F1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85DFE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</w:tr>
      <w:tr w:rsidR="00B832D0" w:rsidRPr="00C957D9" w14:paraId="6C10C721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6160" w14:textId="626CF68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B81F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32"/>
                <w:szCs w:val="3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32"/>
                <w:szCs w:val="3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64E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DB88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D0A7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07D8B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984F1B8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42C1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F00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↓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5626" w14:textId="093B3F4A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B138" w14:textId="40F7B8F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57AC7" w14:textId="7A80000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03D811" w14:textId="1B8EB32A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647B60C9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0F1C" w14:textId="4C7C0DD3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9B5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DF6F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7B7C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1E53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8286D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06C4B8E1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CDCD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0B1BD" w14:textId="4E2B410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FA243" w14:textId="6C6985A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0AEE4" w14:textId="273A0E2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256C4" w14:textId="793E7D0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677372" w14:textId="6D4F8DF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68F5D40B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48C2" w14:textId="2005687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51D1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989F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EB2A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90E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B8E9F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2C290F32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4A64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CBEED" w14:textId="0A845D5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5539A" w14:textId="12FDA57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51C0E" w14:textId="27C20F1D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20826" w14:textId="5ACAA48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1F6317" w14:textId="2B1786F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4031DFB2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8C097" w14:textId="40A1B874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348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6B0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F5C9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FCD4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43982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A3E34A0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F985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411ED" w14:textId="172E043F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0A684" w14:textId="5B65B103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0BB59" w14:textId="6744AEE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FEAF3" w14:textId="50F6ECE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D526CC" w14:textId="2BEBF02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707A38B4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5DA22" w14:textId="1567E60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E158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6D3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11C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D0D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1AAD6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2126247E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E42C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3DF93" w14:textId="4DF04B5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4CEBC" w14:textId="16866C2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F550" w14:textId="3DEF9BB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ED0EE" w14:textId="75EDAE1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F2369F" w14:textId="2A42B06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1F14899C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2A821" w14:textId="1C24730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8C6D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1F41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CD33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0CBA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91FFF0" w14:textId="7DAE4ED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0C</w:t>
            </w:r>
          </w:p>
        </w:tc>
      </w:tr>
    </w:tbl>
    <w:p w14:paraId="3E3FD6E7" w14:textId="300221DD" w:rsidR="009C36B9" w:rsidRDefault="009C36B9" w:rsidP="009C36B9">
      <w:pPr>
        <w:tabs>
          <w:tab w:val="left" w:pos="1748"/>
        </w:tabs>
      </w:pPr>
    </w:p>
    <w:p w14:paraId="4BC3063C" w14:textId="7AEE01CD" w:rsidR="00514780" w:rsidRDefault="009C36B9" w:rsidP="009C36B9">
      <w:pPr>
        <w:tabs>
          <w:tab w:val="left" w:pos="1748"/>
        </w:tabs>
      </w:pPr>
      <w:r>
        <w:t xml:space="preserve">3.3 </w:t>
      </w:r>
      <w:r>
        <w:rPr>
          <w:rFonts w:hint="eastAsia"/>
        </w:rPr>
        <w:t>考察</w:t>
      </w:r>
      <w:r w:rsidR="00884D25">
        <w:rPr>
          <w:rFonts w:hint="eastAsia"/>
        </w:rPr>
        <w:t>1</w:t>
      </w:r>
    </w:p>
    <w:p w14:paraId="67C37F43" w14:textId="214DC1C5" w:rsidR="00351B4C" w:rsidRDefault="00351B4C" w:rsidP="00351B4C">
      <w:pPr>
        <w:tabs>
          <w:tab w:val="left" w:pos="1748"/>
        </w:tabs>
        <w:ind w:firstLineChars="100" w:firstLine="240"/>
      </w:pPr>
      <w:r>
        <w:rPr>
          <w:rFonts w:hint="eastAsia"/>
        </w:rPr>
        <w:t>KUE-CHIP2</w:t>
      </w:r>
      <w:r>
        <w:rPr>
          <w:rFonts w:hint="eastAsia"/>
        </w:rPr>
        <w:t>の構成図から，各フェーズのレジスタの値の変化を以下に示す．</w:t>
      </w:r>
    </w:p>
    <w:p w14:paraId="76DD3A40" w14:textId="4978C700" w:rsidR="00BE3E10" w:rsidRDefault="00575192" w:rsidP="00351B4C">
      <w:pPr>
        <w:tabs>
          <w:tab w:val="left" w:pos="1748"/>
        </w:tabs>
        <w:ind w:firstLineChars="100" w:firstLine="240"/>
      </w:pPr>
      <w:r>
        <w:rPr>
          <w:rFonts w:hint="eastAsia"/>
        </w:rPr>
        <w:t>表１のトレースから，図</w:t>
      </w:r>
      <w:r>
        <w:rPr>
          <w:rFonts w:hint="eastAsia"/>
        </w:rPr>
        <w:t>1</w:t>
      </w:r>
      <w:r>
        <w:rPr>
          <w:rFonts w:hint="eastAsia"/>
        </w:rPr>
        <w:t>のように初期状態はすべて</w:t>
      </w:r>
      <w:r w:rsidR="00A952F7">
        <w:rPr>
          <w:rFonts w:hint="eastAsia"/>
        </w:rPr>
        <w:t>0</w:t>
      </w:r>
      <w:r>
        <w:rPr>
          <w:rFonts w:hint="eastAsia"/>
        </w:rPr>
        <w:t>の状態で始まる．</w:t>
      </w:r>
    </w:p>
    <w:p w14:paraId="4B5ECA6B" w14:textId="77777777" w:rsidR="00351B4C" w:rsidRDefault="00351B4C" w:rsidP="00351B4C">
      <w:pPr>
        <w:tabs>
          <w:tab w:val="left" w:pos="1748"/>
        </w:tabs>
        <w:ind w:firstLineChars="100" w:firstLine="240"/>
      </w:pPr>
    </w:p>
    <w:p w14:paraId="00A809B9" w14:textId="7AA49148" w:rsidR="00514780" w:rsidRDefault="00514780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06D7D24F" wp14:editId="6C764C90">
            <wp:extent cx="5391150" cy="2194505"/>
            <wp:effectExtent l="0" t="0" r="0" b="0"/>
            <wp:docPr id="122846613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046" cy="223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5A31" w14:textId="688687C5" w:rsidR="00DE1D52" w:rsidRDefault="00BE3E10" w:rsidP="00FC46EB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1 </w:t>
      </w:r>
      <w:r>
        <w:rPr>
          <w:rFonts w:hint="eastAsia"/>
        </w:rPr>
        <w:t>初期状態</w:t>
      </w:r>
    </w:p>
    <w:p w14:paraId="3A357C01" w14:textId="3E414E56" w:rsidR="00FC46EB" w:rsidRDefault="00FC46EB" w:rsidP="00FC46EB">
      <w:pPr>
        <w:tabs>
          <w:tab w:val="left" w:pos="1748"/>
        </w:tabs>
      </w:pPr>
      <w:r>
        <w:rPr>
          <w:rFonts w:hint="eastAsia"/>
        </w:rPr>
        <w:lastRenderedPageBreak/>
        <w:t xml:space="preserve">　</w:t>
      </w:r>
      <w:r w:rsidR="00A01139">
        <w:rPr>
          <w:rFonts w:hint="eastAsia"/>
        </w:rPr>
        <w:t>各</w:t>
      </w:r>
      <w:r w:rsidR="00A01139">
        <w:rPr>
          <w:rFonts w:hint="eastAsia"/>
        </w:rPr>
        <w:t>phase</w:t>
      </w:r>
      <w:r w:rsidR="00A01139">
        <w:rPr>
          <w:rFonts w:hint="eastAsia"/>
        </w:rPr>
        <w:t>によって値が移動するときの矢印の色の関係を図</w:t>
      </w:r>
      <w:r w:rsidR="00A01139">
        <w:rPr>
          <w:rFonts w:hint="eastAsia"/>
        </w:rPr>
        <w:t>2</w:t>
      </w:r>
      <w:r w:rsidR="00A01139">
        <w:rPr>
          <w:rFonts w:hint="eastAsia"/>
        </w:rPr>
        <w:t>に示す．以降の図はこのルールに沿って示される．また，矢印の横に番号は順序を示す．</w:t>
      </w:r>
    </w:p>
    <w:p w14:paraId="3D77D103" w14:textId="54DC501C" w:rsidR="00DE1D52" w:rsidRDefault="00FC46EB" w:rsidP="00DE1D52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7BDED33D" wp14:editId="07433F33">
            <wp:extent cx="1381125" cy="1431378"/>
            <wp:effectExtent l="0" t="0" r="0" b="0"/>
            <wp:docPr id="873379979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54"/>
                    <a:stretch/>
                  </pic:blipFill>
                  <pic:spPr bwMode="auto">
                    <a:xfrm>
                      <a:off x="0" y="0"/>
                      <a:ext cx="1414287" cy="146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07CD5" w14:textId="0D4DB1D7" w:rsidR="00DE1D52" w:rsidRDefault="00DE1D52" w:rsidP="00FC46EB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2 </w:t>
      </w:r>
      <w:r w:rsidR="00FC46EB">
        <w:rPr>
          <w:rFonts w:hint="eastAsia"/>
        </w:rPr>
        <w:t>phase</w:t>
      </w:r>
      <w:r w:rsidR="00FC46EB">
        <w:rPr>
          <w:rFonts w:hint="eastAsia"/>
        </w:rPr>
        <w:t>と</w:t>
      </w:r>
      <w:r w:rsidR="00A01139">
        <w:rPr>
          <w:rFonts w:hint="eastAsia"/>
        </w:rPr>
        <w:t>色</w:t>
      </w:r>
      <w:r w:rsidR="00FC46EB">
        <w:rPr>
          <w:rFonts w:hint="eastAsia"/>
        </w:rPr>
        <w:t>の関係</w:t>
      </w:r>
    </w:p>
    <w:p w14:paraId="0B073CCD" w14:textId="10B80CE5" w:rsidR="00FC46EB" w:rsidRDefault="00A01139" w:rsidP="00DE1D52">
      <w:pPr>
        <w:tabs>
          <w:tab w:val="left" w:pos="1748"/>
        </w:tabs>
      </w:pPr>
      <w:r>
        <w:rPr>
          <w:rFonts w:hint="eastAsia"/>
        </w:rPr>
        <w:t xml:space="preserve">　</w:t>
      </w:r>
    </w:p>
    <w:p w14:paraId="62C76E45" w14:textId="63EFCFBD" w:rsidR="003F1C48" w:rsidRDefault="00A01139" w:rsidP="00DE1D52">
      <w:pPr>
        <w:tabs>
          <w:tab w:val="left" w:pos="1748"/>
        </w:tabs>
      </w:pPr>
      <w:r>
        <w:rPr>
          <w:rFonts w:hint="eastAsia"/>
        </w:rPr>
        <w:t xml:space="preserve">　プログラムが実行されると，まず</w:t>
      </w:r>
      <w:r>
        <w:rPr>
          <w:rFonts w:hint="eastAsia"/>
        </w:rPr>
        <w:t>LD</w:t>
      </w:r>
      <w:r>
        <w:rPr>
          <w:rFonts w:hint="eastAsia"/>
        </w:rPr>
        <w:t>命令が実行される．</w:t>
      </w:r>
      <w:r w:rsidR="00410C8E">
        <w:t>P</w:t>
      </w:r>
      <w:r>
        <w:rPr>
          <w:rFonts w:hint="eastAsia"/>
        </w:rPr>
        <w:t>hase</w:t>
      </w:r>
      <w:r w:rsidR="00410C8E">
        <w:rPr>
          <w:rFonts w:hint="eastAsia"/>
        </w:rPr>
        <w:t>0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 w:rsidR="009134E1">
        <w:rPr>
          <w:rFonts w:hint="eastAsia"/>
        </w:rPr>
        <w:t>00</w:t>
      </w:r>
      <w:r>
        <w:rPr>
          <w:rFonts w:hint="eastAsia"/>
        </w:rPr>
        <w:t>なので，</w:t>
      </w:r>
      <w:r w:rsidR="009134E1">
        <w:rPr>
          <w:rFonts w:hint="eastAsia"/>
        </w:rPr>
        <w:t>Memory</w:t>
      </w:r>
      <w:r w:rsidR="009134E1">
        <w:rPr>
          <w:rFonts w:hint="eastAsia"/>
        </w:rPr>
        <w:t>の</w:t>
      </w:r>
      <w:r w:rsidR="009134E1">
        <w:rPr>
          <w:rFonts w:hint="eastAsia"/>
        </w:rPr>
        <w:t>00</w:t>
      </w:r>
      <w:r w:rsidR="009134E1">
        <w:rPr>
          <w:rFonts w:hint="eastAsia"/>
        </w:rPr>
        <w:t>番地</w:t>
      </w:r>
      <w:r w:rsidR="007C59A5">
        <w:rPr>
          <w:rFonts w:hint="eastAsia"/>
        </w:rPr>
        <w:t>の値が</w:t>
      </w:r>
      <w:proofErr w:type="spellStart"/>
      <w:r w:rsidR="009134E1">
        <w:rPr>
          <w:rFonts w:hint="eastAsia"/>
        </w:rPr>
        <w:t>DBi</w:t>
      </w:r>
      <w:proofErr w:type="spellEnd"/>
      <w:r w:rsidR="009134E1">
        <w:rPr>
          <w:rFonts w:hint="eastAsia"/>
        </w:rPr>
        <w:t>に</w:t>
      </w:r>
      <w:r w:rsidR="00F91EC7">
        <w:rPr>
          <w:rFonts w:hint="eastAsia"/>
        </w:rPr>
        <w:t>渡</w:t>
      </w:r>
      <w:r w:rsidR="009134E1">
        <w:rPr>
          <w:rFonts w:hint="eastAsia"/>
        </w:rPr>
        <w:t>され，</w:t>
      </w:r>
      <w:proofErr w:type="spellStart"/>
      <w:r w:rsidR="00A4527E">
        <w:rPr>
          <w:rFonts w:hint="eastAsia"/>
        </w:rPr>
        <w:t>DBi</w:t>
      </w:r>
      <w:proofErr w:type="spellEnd"/>
      <w:r w:rsidR="00A4527E">
        <w:rPr>
          <w:rFonts w:hint="eastAsia"/>
        </w:rPr>
        <w:t>の値が</w:t>
      </w:r>
      <w:r w:rsidR="00A4527E">
        <w:rPr>
          <w:rFonts w:hint="eastAsia"/>
        </w:rPr>
        <w:t>ALU</w:t>
      </w:r>
      <w:r w:rsidR="00A4527E">
        <w:rPr>
          <w:rFonts w:hint="eastAsia"/>
        </w:rPr>
        <w:t>を経由して，</w:t>
      </w:r>
      <w:proofErr w:type="spellStart"/>
      <w:r w:rsidR="00A4527E">
        <w:rPr>
          <w:rFonts w:hint="eastAsia"/>
        </w:rPr>
        <w:t>DBo</w:t>
      </w:r>
      <w:proofErr w:type="spellEnd"/>
      <w:r w:rsidR="00A4527E">
        <w:rPr>
          <w:rFonts w:hint="eastAsia"/>
        </w:rPr>
        <w:t>に</w:t>
      </w:r>
      <w:r w:rsidR="00F91EC7">
        <w:rPr>
          <w:rFonts w:hint="eastAsia"/>
        </w:rPr>
        <w:t>渡</w:t>
      </w:r>
      <w:r w:rsidR="00A4527E">
        <w:rPr>
          <w:rFonts w:hint="eastAsia"/>
        </w:rPr>
        <w:t>される．</w:t>
      </w:r>
      <w:r w:rsidR="00410C8E">
        <w:t>P</w:t>
      </w:r>
      <w:r w:rsidR="00A4527E">
        <w:rPr>
          <w:rFonts w:hint="eastAsia"/>
        </w:rPr>
        <w:t>hase</w:t>
      </w:r>
      <w:r w:rsidR="00410C8E">
        <w:rPr>
          <w:rFonts w:hint="eastAsia"/>
        </w:rPr>
        <w:t>1</w:t>
      </w:r>
      <w:r w:rsidR="00A4527E">
        <w:rPr>
          <w:rFonts w:hint="eastAsia"/>
        </w:rPr>
        <w:t>では，</w:t>
      </w:r>
      <w:proofErr w:type="spellStart"/>
      <w:r w:rsidR="00410C8E">
        <w:rPr>
          <w:rFonts w:hint="eastAsia"/>
        </w:rPr>
        <w:t>DBi</w:t>
      </w:r>
      <w:proofErr w:type="spellEnd"/>
      <w:r w:rsidR="00410C8E">
        <w:t>の</w:t>
      </w:r>
      <w:r w:rsidR="00410C8E">
        <w:rPr>
          <w:rFonts w:hint="eastAsia"/>
        </w:rPr>
        <w:t>値が</w:t>
      </w:r>
      <w:r w:rsidR="00410C8E">
        <w:rPr>
          <w:rFonts w:hint="eastAsia"/>
        </w:rPr>
        <w:t>IR</w:t>
      </w:r>
      <w:r w:rsidR="00410C8E">
        <w:rPr>
          <w:rFonts w:hint="eastAsia"/>
        </w:rPr>
        <w:t>に</w:t>
      </w:r>
      <w:r w:rsidR="00F91EC7">
        <w:rPr>
          <w:rFonts w:hint="eastAsia"/>
        </w:rPr>
        <w:t>渡</w:t>
      </w:r>
      <w:r w:rsidR="00410C8E">
        <w:rPr>
          <w:rFonts w:hint="eastAsia"/>
        </w:rPr>
        <w:t>される．図</w:t>
      </w:r>
      <w:r w:rsidR="00410C8E">
        <w:rPr>
          <w:rFonts w:hint="eastAsia"/>
        </w:rPr>
        <w:t>3</w:t>
      </w:r>
      <w:r w:rsidR="00410C8E">
        <w:rPr>
          <w:rFonts w:hint="eastAsia"/>
        </w:rPr>
        <w:t>に</w:t>
      </w:r>
      <w:r w:rsidR="00410C8E">
        <w:rPr>
          <w:rFonts w:hint="eastAsia"/>
        </w:rPr>
        <w:t>phase0</w:t>
      </w:r>
      <w:r w:rsidR="00410C8E">
        <w:rPr>
          <w:rFonts w:hint="eastAsia"/>
        </w:rPr>
        <w:t>，</w:t>
      </w:r>
      <w:r w:rsidR="00410C8E">
        <w:rPr>
          <w:rFonts w:hint="eastAsia"/>
        </w:rPr>
        <w:t>phase1</w:t>
      </w:r>
      <w:r w:rsidR="00410C8E">
        <w:rPr>
          <w:rFonts w:hint="eastAsia"/>
        </w:rPr>
        <w:t>の様子を示す．</w:t>
      </w:r>
    </w:p>
    <w:p w14:paraId="057A2190" w14:textId="5DA71D85" w:rsidR="003F1C48" w:rsidRDefault="003F1C48" w:rsidP="003F1C48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hase2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01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01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 w:rsidR="00F91EC7">
        <w:rPr>
          <w:rFonts w:hint="eastAsia"/>
        </w:rPr>
        <w:t>に渡</w:t>
      </w:r>
      <w:r>
        <w:rPr>
          <w:rFonts w:hint="eastAsia"/>
        </w:rPr>
        <w:t>される．図</w:t>
      </w:r>
      <w:r>
        <w:rPr>
          <w:rFonts w:hint="eastAsia"/>
        </w:rPr>
        <w:t>4</w:t>
      </w:r>
      <w:r>
        <w:rPr>
          <w:rFonts w:hint="eastAsia"/>
        </w:rPr>
        <w:t>に</w:t>
      </w:r>
      <w:r>
        <w:rPr>
          <w:rFonts w:hint="eastAsia"/>
        </w:rPr>
        <w:t>phase2</w:t>
      </w:r>
      <w:r>
        <w:rPr>
          <w:rFonts w:hint="eastAsia"/>
        </w:rPr>
        <w:t>の様子を示す．</w:t>
      </w:r>
    </w:p>
    <w:p w14:paraId="5052BA0B" w14:textId="3F4D5CBD" w:rsidR="00A01139" w:rsidRPr="00A4527E" w:rsidRDefault="003F1C48" w:rsidP="003F1C48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hase3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の値を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する．</w:t>
      </w:r>
      <w:r>
        <w:rPr>
          <w:rFonts w:hint="eastAsia"/>
        </w:rPr>
        <w:t>MAR</w:t>
      </w:r>
      <w:r>
        <w:rPr>
          <w:rFonts w:hint="eastAsia"/>
        </w:rPr>
        <w:t>の値が</w:t>
      </w:r>
      <w:r>
        <w:rPr>
          <w:rFonts w:hint="eastAsia"/>
        </w:rPr>
        <w:t>80</w:t>
      </w:r>
      <w:r>
        <w:rPr>
          <w:rFonts w:hint="eastAsia"/>
        </w:rPr>
        <w:t>になったことで，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80</w:t>
      </w:r>
      <w:r>
        <w:rPr>
          <w:rFonts w:hint="eastAsia"/>
        </w:rPr>
        <w:t>番地の値が，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される．また，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</w:t>
      </w:r>
      <w:r>
        <w:t>P</w:t>
      </w:r>
      <w:r>
        <w:rPr>
          <w:rFonts w:hint="eastAsia"/>
        </w:rPr>
        <w:t>hase4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ACC</w:t>
      </w:r>
      <w:r>
        <w:rPr>
          <w:rFonts w:hint="eastAsia"/>
        </w:rPr>
        <w:t>に格納される．図</w:t>
      </w:r>
      <w:r>
        <w:rPr>
          <w:rFonts w:hint="eastAsia"/>
        </w:rPr>
        <w:t>5</w:t>
      </w:r>
      <w:r>
        <w:rPr>
          <w:rFonts w:hint="eastAsia"/>
        </w:rPr>
        <w:t>に，</w:t>
      </w:r>
      <w:r>
        <w:rPr>
          <w:rFonts w:hint="eastAsia"/>
        </w:rPr>
        <w:t>phase3</w:t>
      </w:r>
      <w:r>
        <w:rPr>
          <w:rFonts w:hint="eastAsia"/>
        </w:rPr>
        <w:t>と</w:t>
      </w:r>
      <w:r>
        <w:rPr>
          <w:rFonts w:hint="eastAsia"/>
        </w:rPr>
        <w:t>phase4</w:t>
      </w:r>
      <w:r>
        <w:rPr>
          <w:rFonts w:hint="eastAsia"/>
        </w:rPr>
        <w:t>の様子を示す．これで，</w:t>
      </w:r>
      <w:r>
        <w:rPr>
          <w:rFonts w:hint="eastAsia"/>
        </w:rPr>
        <w:t>LD</w:t>
      </w:r>
      <w:r>
        <w:rPr>
          <w:rFonts w:hint="eastAsia"/>
        </w:rPr>
        <w:t>命令は終了する．</w:t>
      </w:r>
    </w:p>
    <w:p w14:paraId="5A36B6A9" w14:textId="41636DEB" w:rsidR="00514780" w:rsidRDefault="005860C1" w:rsidP="00BE3E10">
      <w:pPr>
        <w:tabs>
          <w:tab w:val="left" w:pos="1748"/>
        </w:tabs>
        <w:jc w:val="center"/>
      </w:pPr>
      <w:r w:rsidRPr="005860C1">
        <w:rPr>
          <w:noProof/>
        </w:rPr>
        <w:drawing>
          <wp:inline distT="0" distB="0" distL="0" distR="0" wp14:anchorId="13726CCA" wp14:editId="2A97C7E7">
            <wp:extent cx="5416550" cy="2153582"/>
            <wp:effectExtent l="0" t="0" r="0" b="0"/>
            <wp:docPr id="372933380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65" cy="216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E61F" w14:textId="369B0D13" w:rsidR="0051478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3</w:t>
      </w:r>
      <w:r>
        <w:rPr>
          <w:rFonts w:hint="eastAsia"/>
        </w:rPr>
        <w:t xml:space="preserve"> LD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30D8D7E8" w14:textId="77777777" w:rsidR="00BE3E10" w:rsidRDefault="00BE3E10" w:rsidP="00410C8E">
      <w:pPr>
        <w:tabs>
          <w:tab w:val="left" w:pos="1748"/>
        </w:tabs>
      </w:pPr>
    </w:p>
    <w:p w14:paraId="389D60AC" w14:textId="4A63A41A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lastRenderedPageBreak/>
        <w:drawing>
          <wp:inline distT="0" distB="0" distL="0" distR="0" wp14:anchorId="7B6E0915" wp14:editId="4F035C84">
            <wp:extent cx="5450939" cy="2167255"/>
            <wp:effectExtent l="0" t="0" r="0" b="0"/>
            <wp:docPr id="1205471918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92" cy="217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7E75" w14:textId="5111F903" w:rsidR="0051478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4</w:t>
      </w:r>
      <w:r>
        <w:rPr>
          <w:rFonts w:hint="eastAsia"/>
        </w:rPr>
        <w:t xml:space="preserve"> LD</w:t>
      </w:r>
      <w:r>
        <w:rPr>
          <w:rFonts w:hint="eastAsia"/>
        </w:rPr>
        <w:t>命令の</w:t>
      </w:r>
      <w:r>
        <w:rPr>
          <w:rFonts w:hint="eastAsia"/>
        </w:rPr>
        <w:t>phase2</w:t>
      </w:r>
    </w:p>
    <w:p w14:paraId="36864B5A" w14:textId="77777777" w:rsidR="00C56402" w:rsidRDefault="00C56402" w:rsidP="003F1C48">
      <w:pPr>
        <w:tabs>
          <w:tab w:val="left" w:pos="1748"/>
        </w:tabs>
      </w:pPr>
    </w:p>
    <w:p w14:paraId="774CEB73" w14:textId="18381D97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101138AE" wp14:editId="402E2599">
            <wp:extent cx="5378450" cy="2138434"/>
            <wp:effectExtent l="0" t="0" r="0" b="0"/>
            <wp:docPr id="639024916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21" cy="214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8C84" w14:textId="1C021057" w:rsidR="0051478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5</w:t>
      </w:r>
      <w:r>
        <w:rPr>
          <w:rFonts w:hint="eastAsia"/>
        </w:rPr>
        <w:t xml:space="preserve"> LD</w:t>
      </w:r>
      <w:r>
        <w:rPr>
          <w:rFonts w:hint="eastAsia"/>
        </w:rPr>
        <w:t>命令の</w:t>
      </w:r>
      <w:r>
        <w:rPr>
          <w:rFonts w:hint="eastAsia"/>
        </w:rPr>
        <w:t>phase3</w:t>
      </w:r>
      <w:r>
        <w:rPr>
          <w:rFonts w:hint="eastAsia"/>
        </w:rPr>
        <w:t>，</w:t>
      </w:r>
      <w:r>
        <w:rPr>
          <w:rFonts w:hint="eastAsia"/>
        </w:rPr>
        <w:t>phase4</w:t>
      </w:r>
    </w:p>
    <w:p w14:paraId="0574BE86" w14:textId="7C9CF1CE" w:rsidR="00514780" w:rsidRDefault="00514780" w:rsidP="00BE3E10">
      <w:pPr>
        <w:tabs>
          <w:tab w:val="left" w:pos="1748"/>
        </w:tabs>
        <w:jc w:val="center"/>
      </w:pPr>
    </w:p>
    <w:p w14:paraId="7FD4E88B" w14:textId="05C1039A" w:rsidR="00CD2888" w:rsidRDefault="003F1C48" w:rsidP="00CD2888">
      <w:pPr>
        <w:tabs>
          <w:tab w:val="left" w:pos="1748"/>
        </w:tabs>
      </w:pPr>
      <w:r>
        <w:rPr>
          <w:rFonts w:hint="eastAsia"/>
        </w:rPr>
        <w:t xml:space="preserve">　次に</w:t>
      </w:r>
      <w:r>
        <w:rPr>
          <w:rFonts w:hint="eastAsia"/>
        </w:rPr>
        <w:t>ADD</w:t>
      </w:r>
      <w:r>
        <w:rPr>
          <w:rFonts w:hint="eastAsia"/>
        </w:rPr>
        <w:t>命令が実行される．</w:t>
      </w:r>
      <w:r>
        <w:t>P</w:t>
      </w:r>
      <w:r>
        <w:rPr>
          <w:rFonts w:hint="eastAsia"/>
        </w:rPr>
        <w:t>hase0</w:t>
      </w:r>
      <w:r>
        <w:rPr>
          <w:rFonts w:hint="eastAsia"/>
        </w:rPr>
        <w:t>では，</w:t>
      </w:r>
      <w:r w:rsidR="00352BB3">
        <w:rPr>
          <w:rFonts w:hint="eastAsia"/>
        </w:rPr>
        <w:t>PC</w:t>
      </w:r>
      <w:r w:rsidR="00352BB3">
        <w:rPr>
          <w:rFonts w:hint="eastAsia"/>
        </w:rPr>
        <w:t>の値が</w:t>
      </w:r>
      <w:r w:rsidR="00352BB3">
        <w:rPr>
          <w:rFonts w:hint="eastAsia"/>
        </w:rPr>
        <w:t>MAR</w:t>
      </w:r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され，</w:t>
      </w:r>
      <w:r w:rsidR="00352BB3">
        <w:rPr>
          <w:rFonts w:hint="eastAsia"/>
        </w:rPr>
        <w:t>PC</w:t>
      </w:r>
      <w:r w:rsidR="00352BB3">
        <w:rPr>
          <w:rFonts w:hint="eastAsia"/>
        </w:rPr>
        <w:t>の値が１加算される．</w:t>
      </w:r>
      <w:r w:rsidR="00352BB3">
        <w:rPr>
          <w:rFonts w:hint="eastAsia"/>
        </w:rPr>
        <w:t>MAR</w:t>
      </w:r>
      <w:r w:rsidR="00352BB3">
        <w:rPr>
          <w:rFonts w:hint="eastAsia"/>
        </w:rPr>
        <w:t>が</w:t>
      </w:r>
      <w:r w:rsidR="00352BB3">
        <w:rPr>
          <w:rFonts w:hint="eastAsia"/>
        </w:rPr>
        <w:t>02</w:t>
      </w:r>
      <w:r w:rsidR="00352BB3">
        <w:rPr>
          <w:rFonts w:hint="eastAsia"/>
        </w:rPr>
        <w:t>なので，</w:t>
      </w:r>
      <w:r w:rsidR="00352BB3">
        <w:rPr>
          <w:rFonts w:hint="eastAsia"/>
        </w:rPr>
        <w:t>Memory</w:t>
      </w:r>
      <w:r w:rsidR="00352BB3">
        <w:rPr>
          <w:rFonts w:hint="eastAsia"/>
        </w:rPr>
        <w:t>の</w:t>
      </w:r>
      <w:r w:rsidR="00352BB3">
        <w:rPr>
          <w:rFonts w:hint="eastAsia"/>
        </w:rPr>
        <w:t>02</w:t>
      </w:r>
      <w:r w:rsidR="00352BB3">
        <w:rPr>
          <w:rFonts w:hint="eastAsia"/>
        </w:rPr>
        <w:t>番地の値が</w:t>
      </w:r>
      <w:proofErr w:type="spellStart"/>
      <w:r w:rsidR="00352BB3">
        <w:rPr>
          <w:rFonts w:hint="eastAsia"/>
        </w:rPr>
        <w:t>DBi</w:t>
      </w:r>
      <w:proofErr w:type="spellEnd"/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され，</w:t>
      </w:r>
      <w:proofErr w:type="spellStart"/>
      <w:r w:rsidR="00352BB3">
        <w:rPr>
          <w:rFonts w:hint="eastAsia"/>
        </w:rPr>
        <w:t>DBi</w:t>
      </w:r>
      <w:proofErr w:type="spellEnd"/>
      <w:r w:rsidR="00352BB3">
        <w:rPr>
          <w:rFonts w:hint="eastAsia"/>
        </w:rPr>
        <w:t>の値が</w:t>
      </w:r>
      <w:r w:rsidR="00352BB3">
        <w:rPr>
          <w:rFonts w:hint="eastAsia"/>
        </w:rPr>
        <w:t>ALU</w:t>
      </w:r>
      <w:r w:rsidR="00352BB3">
        <w:rPr>
          <w:rFonts w:hint="eastAsia"/>
        </w:rPr>
        <w:t>を経由して，</w:t>
      </w:r>
      <w:proofErr w:type="spellStart"/>
      <w:r w:rsidR="00352BB3">
        <w:rPr>
          <w:rFonts w:hint="eastAsia"/>
        </w:rPr>
        <w:t>DBo</w:t>
      </w:r>
      <w:proofErr w:type="spellEnd"/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される．</w:t>
      </w:r>
      <w:r w:rsidR="00352BB3">
        <w:t>P</w:t>
      </w:r>
      <w:r w:rsidR="00352BB3">
        <w:rPr>
          <w:rFonts w:hint="eastAsia"/>
        </w:rPr>
        <w:t>hase1</w:t>
      </w:r>
      <w:r w:rsidR="00352BB3">
        <w:rPr>
          <w:rFonts w:hint="eastAsia"/>
        </w:rPr>
        <w:t>では，</w:t>
      </w:r>
      <w:proofErr w:type="spellStart"/>
      <w:r w:rsidR="00352BB3">
        <w:rPr>
          <w:rFonts w:hint="eastAsia"/>
        </w:rPr>
        <w:t>DBi</w:t>
      </w:r>
      <w:proofErr w:type="spellEnd"/>
      <w:r w:rsidR="00352BB3">
        <w:rPr>
          <w:rFonts w:hint="eastAsia"/>
        </w:rPr>
        <w:t>の値が</w:t>
      </w:r>
      <w:r w:rsidR="00352BB3">
        <w:rPr>
          <w:rFonts w:hint="eastAsia"/>
        </w:rPr>
        <w:t>IR</w:t>
      </w:r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される．</w:t>
      </w:r>
      <w:r w:rsidR="00266E63">
        <w:rPr>
          <w:rFonts w:hint="eastAsia"/>
        </w:rPr>
        <w:t>図</w:t>
      </w:r>
      <w:r w:rsidR="00266E63">
        <w:rPr>
          <w:rFonts w:hint="eastAsia"/>
        </w:rPr>
        <w:t>6</w:t>
      </w:r>
      <w:r w:rsidR="00266E63">
        <w:rPr>
          <w:rFonts w:hint="eastAsia"/>
        </w:rPr>
        <w:t>に</w:t>
      </w:r>
      <w:r w:rsidR="00266E63">
        <w:rPr>
          <w:rFonts w:hint="eastAsia"/>
        </w:rPr>
        <w:t>phase0</w:t>
      </w:r>
      <w:r w:rsidR="00266E63">
        <w:rPr>
          <w:rFonts w:hint="eastAsia"/>
        </w:rPr>
        <w:t>，</w:t>
      </w:r>
      <w:r w:rsidR="00266E63">
        <w:rPr>
          <w:rFonts w:hint="eastAsia"/>
        </w:rPr>
        <w:t>phase1</w:t>
      </w:r>
      <w:r w:rsidR="00266E63">
        <w:rPr>
          <w:rFonts w:hint="eastAsia"/>
        </w:rPr>
        <w:t>の様子を示す．</w:t>
      </w:r>
    </w:p>
    <w:p w14:paraId="20A0302A" w14:textId="12E3170A" w:rsidR="00231D21" w:rsidRDefault="00266E63" w:rsidP="00B90E9C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hase2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01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</w:t>
      </w:r>
      <w:r w:rsidR="00CD2888">
        <w:rPr>
          <w:rFonts w:hint="eastAsia"/>
        </w:rPr>
        <w:t>3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</w:t>
      </w:r>
      <w:r w:rsidR="00F91EC7">
        <w:rPr>
          <w:rFonts w:hint="eastAsia"/>
        </w:rPr>
        <w:t>渡</w:t>
      </w:r>
      <w:r>
        <w:rPr>
          <w:rFonts w:hint="eastAsia"/>
        </w:rPr>
        <w:t>される．図</w:t>
      </w:r>
      <w:r>
        <w:rPr>
          <w:rFonts w:hint="eastAsia"/>
        </w:rPr>
        <w:t>7</w:t>
      </w:r>
      <w:r>
        <w:rPr>
          <w:rFonts w:hint="eastAsia"/>
        </w:rPr>
        <w:t>に</w:t>
      </w:r>
      <w:r>
        <w:rPr>
          <w:rFonts w:hint="eastAsia"/>
        </w:rPr>
        <w:t>phase2</w:t>
      </w:r>
      <w:r>
        <w:rPr>
          <w:rFonts w:hint="eastAsia"/>
        </w:rPr>
        <w:t>の様子を示す．</w:t>
      </w:r>
    </w:p>
    <w:p w14:paraId="2658B24F" w14:textId="79BE8E2D" w:rsidR="003F1C48" w:rsidRPr="00B90E9C" w:rsidRDefault="00266E63" w:rsidP="00B90E9C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hase3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の値を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する．</w:t>
      </w:r>
      <w:r>
        <w:rPr>
          <w:rFonts w:hint="eastAsia"/>
        </w:rPr>
        <w:t>MAR</w:t>
      </w:r>
      <w:r>
        <w:rPr>
          <w:rFonts w:hint="eastAsia"/>
        </w:rPr>
        <w:t>の値が</w:t>
      </w:r>
      <w:r>
        <w:rPr>
          <w:rFonts w:hint="eastAsia"/>
        </w:rPr>
        <w:t>8</w:t>
      </w:r>
      <w:r w:rsidR="00231D21">
        <w:rPr>
          <w:rFonts w:hint="eastAsia"/>
        </w:rPr>
        <w:t>1</w:t>
      </w:r>
      <w:r>
        <w:rPr>
          <w:rFonts w:hint="eastAsia"/>
        </w:rPr>
        <w:t>になったことで，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8</w:t>
      </w:r>
      <w:r w:rsidR="00231D21">
        <w:rPr>
          <w:rFonts w:hint="eastAsia"/>
        </w:rPr>
        <w:t>1</w:t>
      </w:r>
      <w:r>
        <w:rPr>
          <w:rFonts w:hint="eastAsia"/>
        </w:rPr>
        <w:t>番地の値が，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</w:t>
      </w:r>
      <w:r w:rsidR="00231D21">
        <w:rPr>
          <w:rFonts w:hint="eastAsia"/>
        </w:rPr>
        <w:t>次に，</w:t>
      </w:r>
      <w:proofErr w:type="spellStart"/>
      <w:r w:rsidR="00231D21">
        <w:rPr>
          <w:rFonts w:hint="eastAsia"/>
        </w:rPr>
        <w:t>DBi</w:t>
      </w:r>
      <w:proofErr w:type="spellEnd"/>
      <w:r w:rsidR="00231D21">
        <w:rPr>
          <w:rFonts w:hint="eastAsia"/>
        </w:rPr>
        <w:t>の値と</w:t>
      </w:r>
      <w:r w:rsidR="00231D21">
        <w:rPr>
          <w:rFonts w:hint="eastAsia"/>
        </w:rPr>
        <w:t>ACC</w:t>
      </w:r>
      <w:r w:rsidR="00231D21">
        <w:rPr>
          <w:rFonts w:hint="eastAsia"/>
        </w:rPr>
        <w:t>に格納されていた値が，</w:t>
      </w:r>
      <w:r w:rsidR="00231D21">
        <w:rPr>
          <w:rFonts w:hint="eastAsia"/>
        </w:rPr>
        <w:t>ALU</w:t>
      </w:r>
      <w:r w:rsidR="00231D21">
        <w:rPr>
          <w:rFonts w:hint="eastAsia"/>
        </w:rPr>
        <w:t>に送られ，加算結果が</w:t>
      </w:r>
      <w:proofErr w:type="spellStart"/>
      <w:r w:rsidR="00B90E9C">
        <w:rPr>
          <w:rFonts w:hint="eastAsia"/>
        </w:rPr>
        <w:t>DBo</w:t>
      </w:r>
      <w:proofErr w:type="spellEnd"/>
      <w:r w:rsidR="00B90E9C">
        <w:rPr>
          <w:rFonts w:hint="eastAsia"/>
        </w:rPr>
        <w:t>に</w:t>
      </w:r>
      <w:r w:rsidR="00F91EC7">
        <w:rPr>
          <w:rFonts w:hint="eastAsia"/>
        </w:rPr>
        <w:t>渡</w:t>
      </w:r>
      <w:r w:rsidR="00B90E9C">
        <w:rPr>
          <w:rFonts w:hint="eastAsia"/>
        </w:rPr>
        <w:t>される．</w:t>
      </w:r>
      <w:r>
        <w:t>P</w:t>
      </w:r>
      <w:r>
        <w:rPr>
          <w:rFonts w:hint="eastAsia"/>
        </w:rPr>
        <w:t>hase4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lastRenderedPageBreak/>
        <w:t>の値が</w:t>
      </w:r>
      <w:r>
        <w:rPr>
          <w:rFonts w:hint="eastAsia"/>
        </w:rPr>
        <w:t>ACC</w:t>
      </w:r>
      <w:r>
        <w:rPr>
          <w:rFonts w:hint="eastAsia"/>
        </w:rPr>
        <w:t>に格納される．図</w:t>
      </w:r>
      <w:r w:rsidR="00B90E9C">
        <w:rPr>
          <w:rFonts w:hint="eastAsia"/>
        </w:rPr>
        <w:t>8</w:t>
      </w:r>
      <w:r>
        <w:rPr>
          <w:rFonts w:hint="eastAsia"/>
        </w:rPr>
        <w:t>に，</w:t>
      </w:r>
      <w:r>
        <w:rPr>
          <w:rFonts w:hint="eastAsia"/>
        </w:rPr>
        <w:t>phase3</w:t>
      </w:r>
      <w:r>
        <w:rPr>
          <w:rFonts w:hint="eastAsia"/>
        </w:rPr>
        <w:t>と</w:t>
      </w:r>
      <w:r>
        <w:rPr>
          <w:rFonts w:hint="eastAsia"/>
        </w:rPr>
        <w:t>phase4</w:t>
      </w:r>
      <w:r>
        <w:rPr>
          <w:rFonts w:hint="eastAsia"/>
        </w:rPr>
        <w:t>の様子を示す．これで，</w:t>
      </w:r>
      <w:r w:rsidR="00F91EC7">
        <w:rPr>
          <w:rFonts w:hint="eastAsia"/>
        </w:rPr>
        <w:t>AD</w:t>
      </w:r>
      <w:r>
        <w:rPr>
          <w:rFonts w:hint="eastAsia"/>
        </w:rPr>
        <w:t>D</w:t>
      </w:r>
      <w:r>
        <w:rPr>
          <w:rFonts w:hint="eastAsia"/>
        </w:rPr>
        <w:t>命令は終了する．</w:t>
      </w:r>
    </w:p>
    <w:p w14:paraId="0D1C5768" w14:textId="1022DD87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7F6FC246" wp14:editId="083856F1">
            <wp:extent cx="5511800" cy="2191453"/>
            <wp:effectExtent l="0" t="0" r="0" b="0"/>
            <wp:docPr id="912467966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491" cy="219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2C89" w14:textId="5175CB09" w:rsidR="003F1C48" w:rsidRDefault="00BE3E10" w:rsidP="007837BB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6</w:t>
      </w:r>
      <w:r>
        <w:rPr>
          <w:rFonts w:hint="eastAsia"/>
        </w:rPr>
        <w:t xml:space="preserve"> ADD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3C886D7B" w14:textId="5F7B1754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30025B18" wp14:editId="61EBF57C">
            <wp:extent cx="5474895" cy="2176780"/>
            <wp:effectExtent l="0" t="0" r="0" b="0"/>
            <wp:docPr id="1214011005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13" cy="217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82FA" w14:textId="4E23E0D9" w:rsidR="00514780" w:rsidRDefault="00BE3E10" w:rsidP="007837BB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7</w:t>
      </w:r>
      <w:r>
        <w:rPr>
          <w:rFonts w:hint="eastAsia"/>
        </w:rPr>
        <w:t xml:space="preserve"> ADD</w:t>
      </w:r>
      <w:r>
        <w:rPr>
          <w:rFonts w:hint="eastAsia"/>
        </w:rPr>
        <w:t>命令の</w:t>
      </w:r>
      <w:r>
        <w:rPr>
          <w:rFonts w:hint="eastAsia"/>
        </w:rPr>
        <w:t>phase2</w:t>
      </w:r>
    </w:p>
    <w:p w14:paraId="00E1F65B" w14:textId="0F4F73B9" w:rsidR="00BE3E1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01938352" wp14:editId="11BFD26F">
            <wp:extent cx="5416550" cy="2153582"/>
            <wp:effectExtent l="0" t="0" r="0" b="0"/>
            <wp:docPr id="1875139196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80" cy="216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807E" w14:textId="695476B3" w:rsidR="0051478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8</w:t>
      </w:r>
      <w:r>
        <w:rPr>
          <w:rFonts w:hint="eastAsia"/>
        </w:rPr>
        <w:t xml:space="preserve"> ADD</w:t>
      </w:r>
      <w:r>
        <w:rPr>
          <w:rFonts w:hint="eastAsia"/>
        </w:rPr>
        <w:t>命令の</w:t>
      </w:r>
      <w:r>
        <w:rPr>
          <w:rFonts w:hint="eastAsia"/>
        </w:rPr>
        <w:t>phase3</w:t>
      </w:r>
      <w:r>
        <w:rPr>
          <w:rFonts w:hint="eastAsia"/>
        </w:rPr>
        <w:t>，</w:t>
      </w:r>
      <w:r>
        <w:rPr>
          <w:rFonts w:hint="eastAsia"/>
        </w:rPr>
        <w:t>phase4</w:t>
      </w:r>
    </w:p>
    <w:p w14:paraId="1256FD02" w14:textId="77777777" w:rsidR="007837BB" w:rsidRDefault="007837BB" w:rsidP="007837BB">
      <w:pPr>
        <w:tabs>
          <w:tab w:val="left" w:pos="1748"/>
        </w:tabs>
      </w:pPr>
    </w:p>
    <w:p w14:paraId="7F1AABEA" w14:textId="4652D888" w:rsidR="00B90E9C" w:rsidRDefault="00B90E9C" w:rsidP="00B90E9C">
      <w:pPr>
        <w:tabs>
          <w:tab w:val="left" w:pos="1748"/>
        </w:tabs>
      </w:pPr>
      <w:r>
        <w:rPr>
          <w:rFonts w:hint="eastAsia"/>
        </w:rPr>
        <w:lastRenderedPageBreak/>
        <w:t xml:space="preserve">　次に</w:t>
      </w:r>
      <w:r>
        <w:rPr>
          <w:rFonts w:hint="eastAsia"/>
        </w:rPr>
        <w:t>ST</w:t>
      </w:r>
      <w:r>
        <w:rPr>
          <w:rFonts w:hint="eastAsia"/>
        </w:rPr>
        <w:t>命令が実行される．</w:t>
      </w:r>
      <w:r>
        <w:t>P</w:t>
      </w:r>
      <w:r>
        <w:rPr>
          <w:rFonts w:hint="eastAsia"/>
        </w:rPr>
        <w:t>hase0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の値が１加算される．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04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04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</w:t>
      </w:r>
      <w:r>
        <w:t>P</w:t>
      </w:r>
      <w:r>
        <w:rPr>
          <w:rFonts w:hint="eastAsia"/>
        </w:rPr>
        <w:t>hase1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IR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される．図</w:t>
      </w:r>
      <w:r w:rsidR="00F91EC7">
        <w:rPr>
          <w:rFonts w:hint="eastAsia"/>
        </w:rPr>
        <w:t>9</w:t>
      </w:r>
      <w:r>
        <w:rPr>
          <w:rFonts w:hint="eastAsia"/>
        </w:rPr>
        <w:t>に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  <w:r>
        <w:rPr>
          <w:rFonts w:hint="eastAsia"/>
        </w:rPr>
        <w:t>の様子を示す．</w:t>
      </w:r>
    </w:p>
    <w:p w14:paraId="0996006E" w14:textId="62DD278F" w:rsidR="00F91EC7" w:rsidRDefault="00B90E9C" w:rsidP="00F91EC7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hase2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</w:t>
      </w:r>
      <w:r w:rsidR="00F91EC7">
        <w:rPr>
          <w:rFonts w:hint="eastAsia"/>
        </w:rPr>
        <w:t>5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</w:t>
      </w:r>
      <w:r w:rsidR="00F91EC7">
        <w:rPr>
          <w:rFonts w:hint="eastAsia"/>
        </w:rPr>
        <w:t>5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</w:t>
      </w:r>
      <w:r w:rsidR="00F91EC7">
        <w:rPr>
          <w:rFonts w:hint="eastAsia"/>
        </w:rPr>
        <w:t>渡</w:t>
      </w:r>
      <w:r>
        <w:rPr>
          <w:rFonts w:hint="eastAsia"/>
        </w:rPr>
        <w:t>される．図</w:t>
      </w:r>
      <w:r w:rsidR="00F91EC7">
        <w:rPr>
          <w:rFonts w:hint="eastAsia"/>
        </w:rPr>
        <w:t>10</w:t>
      </w:r>
      <w:r>
        <w:rPr>
          <w:rFonts w:hint="eastAsia"/>
        </w:rPr>
        <w:t>に</w:t>
      </w:r>
      <w:r>
        <w:rPr>
          <w:rFonts w:hint="eastAsia"/>
        </w:rPr>
        <w:t>phase2</w:t>
      </w:r>
      <w:r>
        <w:rPr>
          <w:rFonts w:hint="eastAsia"/>
        </w:rPr>
        <w:t>の様子を示す．</w:t>
      </w:r>
    </w:p>
    <w:p w14:paraId="70EBD702" w14:textId="1AF25C61" w:rsidR="00B90E9C" w:rsidRPr="00B90E9C" w:rsidRDefault="00B90E9C" w:rsidP="00AD54F9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hase3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</w:t>
      </w:r>
      <w:r w:rsidR="00F91EC7">
        <w:rPr>
          <w:rFonts w:hint="eastAsia"/>
        </w:rPr>
        <w:t>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渡され</w:t>
      </w:r>
      <w:r>
        <w:rPr>
          <w:rFonts w:hint="eastAsia"/>
        </w:rPr>
        <w:t>MAR</w:t>
      </w:r>
      <w:r>
        <w:rPr>
          <w:rFonts w:hint="eastAsia"/>
        </w:rPr>
        <w:t>の値が</w:t>
      </w:r>
      <w:r>
        <w:rPr>
          <w:rFonts w:hint="eastAsia"/>
        </w:rPr>
        <w:t>81</w:t>
      </w:r>
      <w:r>
        <w:rPr>
          <w:rFonts w:hint="eastAsia"/>
        </w:rPr>
        <w:t>にな</w:t>
      </w:r>
      <w:r w:rsidR="00F91EC7">
        <w:rPr>
          <w:rFonts w:hint="eastAsia"/>
        </w:rPr>
        <w:t>る．</w:t>
      </w:r>
      <w:r w:rsidR="00F91EC7">
        <w:rPr>
          <w:rFonts w:hint="eastAsia"/>
        </w:rPr>
        <w:t xml:space="preserve"> </w:t>
      </w:r>
      <w:r w:rsidR="00F91EC7">
        <w:rPr>
          <w:rFonts w:hint="eastAsia"/>
        </w:rPr>
        <w:t>また，</w:t>
      </w:r>
      <w:r w:rsidR="00F91EC7">
        <w:rPr>
          <w:rFonts w:hint="eastAsia"/>
        </w:rPr>
        <w:t>ACC</w:t>
      </w:r>
      <w:r w:rsidR="00F91EC7">
        <w:rPr>
          <w:rFonts w:hint="eastAsia"/>
        </w:rPr>
        <w:t>の値が</w:t>
      </w:r>
      <w:proofErr w:type="spellStart"/>
      <w:r w:rsidR="00F91EC7">
        <w:rPr>
          <w:rFonts w:hint="eastAsia"/>
        </w:rPr>
        <w:t>DBi</w:t>
      </w:r>
      <w:proofErr w:type="spellEnd"/>
      <w:r w:rsidR="00F91EC7">
        <w:rPr>
          <w:rFonts w:hint="eastAsia"/>
        </w:rPr>
        <w:t>と</w:t>
      </w:r>
      <w:proofErr w:type="spellStart"/>
      <w:r w:rsidR="00F91EC7">
        <w:rPr>
          <w:rFonts w:hint="eastAsia"/>
        </w:rPr>
        <w:t>DBo</w:t>
      </w:r>
      <w:proofErr w:type="spellEnd"/>
      <w:r w:rsidR="00F91EC7">
        <w:rPr>
          <w:rFonts w:hint="eastAsia"/>
        </w:rPr>
        <w:t>に</w:t>
      </w:r>
      <w:r w:rsidR="00F91EC7">
        <w:rPr>
          <w:rFonts w:hint="eastAsia"/>
        </w:rPr>
        <w:t>ALU</w:t>
      </w:r>
      <w:r w:rsidR="00F91EC7">
        <w:rPr>
          <w:rFonts w:hint="eastAsia"/>
        </w:rPr>
        <w:t>経由で渡される．</w:t>
      </w:r>
      <w:r>
        <w:t>P</w:t>
      </w:r>
      <w:r>
        <w:rPr>
          <w:rFonts w:hint="eastAsia"/>
        </w:rPr>
        <w:t>hase4</w:t>
      </w:r>
      <w:r>
        <w:rPr>
          <w:rFonts w:hint="eastAsia"/>
        </w:rPr>
        <w:t>では，</w:t>
      </w:r>
      <w:r w:rsidR="00A72B92">
        <w:rPr>
          <w:rFonts w:hint="eastAsia"/>
        </w:rPr>
        <w:t>MAR</w:t>
      </w:r>
      <w:r w:rsidR="00A72B92">
        <w:rPr>
          <w:rFonts w:hint="eastAsia"/>
        </w:rPr>
        <w:t>の値が</w:t>
      </w:r>
      <w:r w:rsidR="00A72B92">
        <w:rPr>
          <w:rFonts w:hint="eastAsia"/>
        </w:rPr>
        <w:t>8</w:t>
      </w:r>
      <w:r w:rsidR="00AD54F9">
        <w:rPr>
          <w:rFonts w:hint="eastAsia"/>
        </w:rPr>
        <w:t>2</w:t>
      </w:r>
      <w:r w:rsidR="00A72B92">
        <w:rPr>
          <w:rFonts w:hint="eastAsia"/>
        </w:rPr>
        <w:t>なので</w:t>
      </w:r>
      <w:r w:rsidR="00A72B92">
        <w:rPr>
          <w:rFonts w:hint="eastAsia"/>
        </w:rPr>
        <w:t>Memory</w:t>
      </w:r>
      <w:r w:rsidR="00A72B92">
        <w:rPr>
          <w:rFonts w:hint="eastAsia"/>
        </w:rPr>
        <w:t>の</w:t>
      </w:r>
      <w:r w:rsidR="00AD54F9">
        <w:rPr>
          <w:rFonts w:hint="eastAsia"/>
        </w:rPr>
        <w:t>82</w:t>
      </w:r>
      <w:r w:rsidR="00AD54F9">
        <w:rPr>
          <w:rFonts w:hint="eastAsia"/>
        </w:rPr>
        <w:t>番地に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</w:t>
      </w:r>
      <w:r w:rsidR="00AD54F9">
        <w:rPr>
          <w:rFonts w:hint="eastAsia"/>
        </w:rPr>
        <w:t>が</w:t>
      </w:r>
      <w:r w:rsidR="00A72B92">
        <w:rPr>
          <w:rFonts w:hint="eastAsia"/>
        </w:rPr>
        <w:t>格納される</w:t>
      </w:r>
      <w:r>
        <w:rPr>
          <w:rFonts w:hint="eastAsia"/>
        </w:rPr>
        <w:t>．図</w:t>
      </w:r>
      <w:r w:rsidR="00F91EC7">
        <w:rPr>
          <w:rFonts w:hint="eastAsia"/>
        </w:rPr>
        <w:t>11</w:t>
      </w:r>
      <w:r>
        <w:rPr>
          <w:rFonts w:hint="eastAsia"/>
        </w:rPr>
        <w:t>に，</w:t>
      </w:r>
      <w:r>
        <w:rPr>
          <w:rFonts w:hint="eastAsia"/>
        </w:rPr>
        <w:t>phase3</w:t>
      </w:r>
      <w:r>
        <w:rPr>
          <w:rFonts w:hint="eastAsia"/>
        </w:rPr>
        <w:t>と</w:t>
      </w:r>
      <w:r>
        <w:rPr>
          <w:rFonts w:hint="eastAsia"/>
        </w:rPr>
        <w:t>phase4</w:t>
      </w:r>
      <w:r>
        <w:rPr>
          <w:rFonts w:hint="eastAsia"/>
        </w:rPr>
        <w:t>の様子を示す．これで，</w:t>
      </w:r>
      <w:r w:rsidR="00AD54F9">
        <w:rPr>
          <w:rFonts w:hint="eastAsia"/>
        </w:rPr>
        <w:t>ST</w:t>
      </w:r>
      <w:r>
        <w:rPr>
          <w:rFonts w:hint="eastAsia"/>
        </w:rPr>
        <w:t>命令は終了する．</w:t>
      </w:r>
    </w:p>
    <w:p w14:paraId="134B8287" w14:textId="77777777" w:rsidR="00B90E9C" w:rsidRPr="00B90E9C" w:rsidRDefault="00B90E9C" w:rsidP="007837BB">
      <w:pPr>
        <w:tabs>
          <w:tab w:val="left" w:pos="1748"/>
        </w:tabs>
      </w:pPr>
    </w:p>
    <w:p w14:paraId="3E54D4FA" w14:textId="77777777" w:rsidR="00B90E9C" w:rsidRDefault="00B90E9C" w:rsidP="007837BB">
      <w:pPr>
        <w:tabs>
          <w:tab w:val="left" w:pos="1748"/>
        </w:tabs>
      </w:pPr>
    </w:p>
    <w:p w14:paraId="780081BD" w14:textId="703AD304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0C08C249" wp14:editId="7CA4DBCF">
            <wp:extent cx="5498852" cy="2186305"/>
            <wp:effectExtent l="0" t="0" r="6985" b="0"/>
            <wp:docPr id="1806952100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396" cy="219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179" w14:textId="79931E82" w:rsidR="00BE3E1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9</w:t>
      </w:r>
      <w:r>
        <w:rPr>
          <w:rFonts w:hint="eastAsia"/>
        </w:rPr>
        <w:t xml:space="preserve"> ST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70EB0F72" w14:textId="77777777" w:rsidR="00514780" w:rsidRDefault="00514780" w:rsidP="00BE3E10">
      <w:pPr>
        <w:tabs>
          <w:tab w:val="left" w:pos="1748"/>
        </w:tabs>
        <w:jc w:val="center"/>
      </w:pPr>
    </w:p>
    <w:p w14:paraId="4CD8297E" w14:textId="06A83611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lastRenderedPageBreak/>
        <w:drawing>
          <wp:inline distT="0" distB="0" distL="0" distR="0" wp14:anchorId="1BC86677" wp14:editId="28FC0EAE">
            <wp:extent cx="5618635" cy="2233930"/>
            <wp:effectExtent l="0" t="0" r="1270" b="0"/>
            <wp:docPr id="35229597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747" cy="22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24BC" w14:textId="6DB70DE1" w:rsidR="00514780" w:rsidRDefault="00BE3E10" w:rsidP="00BE3E10">
      <w:pPr>
        <w:tabs>
          <w:tab w:val="left" w:pos="1748"/>
        </w:tabs>
        <w:jc w:val="center"/>
      </w:pPr>
      <w:r>
        <w:rPr>
          <w:rFonts w:hint="eastAsia"/>
        </w:rPr>
        <w:t>図</w:t>
      </w:r>
      <w:r w:rsidR="00DE1D52">
        <w:rPr>
          <w:rFonts w:hint="eastAsia"/>
        </w:rPr>
        <w:t>10</w:t>
      </w:r>
      <w:r>
        <w:rPr>
          <w:rFonts w:hint="eastAsia"/>
        </w:rPr>
        <w:t xml:space="preserve"> ST</w:t>
      </w:r>
      <w:r>
        <w:rPr>
          <w:rFonts w:hint="eastAsia"/>
        </w:rPr>
        <w:t>命令の</w:t>
      </w:r>
      <w:r>
        <w:rPr>
          <w:rFonts w:hint="eastAsia"/>
        </w:rPr>
        <w:t>phase2</w:t>
      </w:r>
    </w:p>
    <w:p w14:paraId="2C06B8F0" w14:textId="77777777" w:rsidR="00BE3E10" w:rsidRDefault="00BE3E10" w:rsidP="00BE3E10">
      <w:pPr>
        <w:tabs>
          <w:tab w:val="left" w:pos="1748"/>
        </w:tabs>
        <w:jc w:val="center"/>
      </w:pPr>
    </w:p>
    <w:p w14:paraId="4904E3CF" w14:textId="4F3BF024" w:rsidR="00514780" w:rsidRDefault="00575192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66B4E0C4" wp14:editId="5AFA3BA6">
            <wp:extent cx="5355112" cy="2129155"/>
            <wp:effectExtent l="0" t="0" r="0" b="0"/>
            <wp:docPr id="80212063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377" cy="213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51C2" w14:textId="2CF7192C" w:rsidR="00AD54F9" w:rsidRDefault="00BE3E10" w:rsidP="00AD54F9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>1</w:t>
      </w:r>
      <w:r w:rsidR="00DE1D52">
        <w:rPr>
          <w:rFonts w:hint="eastAsia"/>
        </w:rPr>
        <w:t>1</w:t>
      </w:r>
      <w:r>
        <w:rPr>
          <w:rFonts w:hint="eastAsia"/>
        </w:rPr>
        <w:t xml:space="preserve"> </w:t>
      </w:r>
      <w:r w:rsidR="00575192">
        <w:rPr>
          <w:rFonts w:hint="eastAsia"/>
        </w:rPr>
        <w:t>ST</w:t>
      </w:r>
      <w:r w:rsidR="00575192">
        <w:rPr>
          <w:rFonts w:hint="eastAsia"/>
        </w:rPr>
        <w:t>命令の</w:t>
      </w:r>
      <w:r w:rsidR="00575192">
        <w:rPr>
          <w:rFonts w:hint="eastAsia"/>
        </w:rPr>
        <w:t>phase3, phase4</w:t>
      </w:r>
    </w:p>
    <w:p w14:paraId="0B1DA2BD" w14:textId="77777777" w:rsidR="003F1C48" w:rsidRDefault="003F1C48" w:rsidP="00BE3E10">
      <w:pPr>
        <w:tabs>
          <w:tab w:val="left" w:pos="1748"/>
        </w:tabs>
        <w:jc w:val="center"/>
      </w:pPr>
    </w:p>
    <w:p w14:paraId="114CA140" w14:textId="77777777" w:rsidR="00AD54F9" w:rsidRDefault="00AD54F9" w:rsidP="00BE3E10">
      <w:pPr>
        <w:tabs>
          <w:tab w:val="left" w:pos="1748"/>
        </w:tabs>
        <w:jc w:val="center"/>
      </w:pPr>
    </w:p>
    <w:p w14:paraId="32BE198F" w14:textId="1A45585C" w:rsidR="003F1C48" w:rsidRDefault="00AD54F9" w:rsidP="00AD54F9">
      <w:pPr>
        <w:tabs>
          <w:tab w:val="left" w:pos="1748"/>
        </w:tabs>
      </w:pPr>
      <w:r>
        <w:rPr>
          <w:rFonts w:hint="eastAsia"/>
        </w:rPr>
        <w:t xml:space="preserve">　　最後に，</w:t>
      </w:r>
      <w:r>
        <w:rPr>
          <w:rFonts w:hint="eastAsia"/>
        </w:rPr>
        <w:t>HLT</w:t>
      </w:r>
      <w:r>
        <w:rPr>
          <w:rFonts w:hint="eastAsia"/>
        </w:rPr>
        <w:t>命令が実行される．</w:t>
      </w:r>
      <w:r>
        <w:rPr>
          <w:rFonts w:hint="eastAsia"/>
        </w:rPr>
        <w:t>Phase0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に渡され，</w:t>
      </w:r>
      <w:r>
        <w:rPr>
          <w:rFonts w:hint="eastAsia"/>
        </w:rPr>
        <w:t>PC</w:t>
      </w:r>
      <w:r>
        <w:rPr>
          <w:rFonts w:hint="eastAsia"/>
        </w:rPr>
        <w:t>の値が１加算される．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07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07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に渡され，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に渡される．</w:t>
      </w:r>
      <w:r>
        <w:rPr>
          <w:rFonts w:hint="eastAsia"/>
        </w:rPr>
        <w:t>Phase1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IR</w:t>
      </w:r>
      <w:r>
        <w:rPr>
          <w:rFonts w:hint="eastAsia"/>
        </w:rPr>
        <w:t>に渡される．図</w:t>
      </w:r>
      <w:r>
        <w:rPr>
          <w:rFonts w:hint="eastAsia"/>
        </w:rPr>
        <w:t>9</w:t>
      </w:r>
      <w:r>
        <w:rPr>
          <w:rFonts w:hint="eastAsia"/>
        </w:rPr>
        <w:t>に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  <w:r>
        <w:rPr>
          <w:rFonts w:hint="eastAsia"/>
        </w:rPr>
        <w:t>の様子を示す．</w:t>
      </w:r>
    </w:p>
    <w:p w14:paraId="5DF39DF7" w14:textId="4D03F5F7" w:rsidR="00AD54F9" w:rsidRDefault="00AD54F9" w:rsidP="00AD54F9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Phase2</w:t>
      </w:r>
      <w:r>
        <w:rPr>
          <w:rFonts w:hint="eastAsia"/>
        </w:rPr>
        <w:t>では，</w:t>
      </w:r>
      <w:r>
        <w:rPr>
          <w:rFonts w:hint="eastAsia"/>
        </w:rPr>
        <w:t>HALT</w:t>
      </w:r>
      <w:r>
        <w:rPr>
          <w:rFonts w:hint="eastAsia"/>
        </w:rPr>
        <w:t>しプログラムが終了する．</w:t>
      </w:r>
    </w:p>
    <w:p w14:paraId="08B7F713" w14:textId="77777777" w:rsidR="00AD54F9" w:rsidRDefault="00AD54F9" w:rsidP="00AD54F9">
      <w:pPr>
        <w:tabs>
          <w:tab w:val="left" w:pos="1748"/>
        </w:tabs>
      </w:pPr>
    </w:p>
    <w:p w14:paraId="2F8EFA58" w14:textId="77777777" w:rsidR="00AD54F9" w:rsidRDefault="00AD54F9" w:rsidP="00AD54F9">
      <w:pPr>
        <w:tabs>
          <w:tab w:val="left" w:pos="1748"/>
        </w:tabs>
      </w:pPr>
    </w:p>
    <w:p w14:paraId="3C91E875" w14:textId="77777777" w:rsidR="00AD54F9" w:rsidRDefault="00AD54F9" w:rsidP="00AD54F9">
      <w:pPr>
        <w:tabs>
          <w:tab w:val="left" w:pos="1748"/>
        </w:tabs>
      </w:pPr>
    </w:p>
    <w:p w14:paraId="033E90FF" w14:textId="01381831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lastRenderedPageBreak/>
        <w:drawing>
          <wp:inline distT="0" distB="0" distL="0" distR="0" wp14:anchorId="3BD02063" wp14:editId="13D03FAD">
            <wp:extent cx="5483225" cy="2180092"/>
            <wp:effectExtent l="0" t="0" r="3175" b="0"/>
            <wp:docPr id="481656568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32" cy="218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3405" w14:textId="327DAC3C" w:rsidR="00DE1D52" w:rsidRDefault="00575192" w:rsidP="00AD54F9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>1</w:t>
      </w:r>
      <w:r w:rsidR="00DE1D52">
        <w:rPr>
          <w:rFonts w:hint="eastAsia"/>
        </w:rPr>
        <w:t>2</w:t>
      </w:r>
      <w:r>
        <w:rPr>
          <w:rFonts w:hint="eastAsia"/>
        </w:rPr>
        <w:t xml:space="preserve"> HLT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108EC2CF" w14:textId="77777777" w:rsidR="00DE1D52" w:rsidRPr="00514780" w:rsidRDefault="00DE1D52" w:rsidP="00BE3E10">
      <w:pPr>
        <w:tabs>
          <w:tab w:val="left" w:pos="1748"/>
        </w:tabs>
        <w:jc w:val="center"/>
      </w:pPr>
    </w:p>
    <w:p w14:paraId="105DE5C2" w14:textId="77777777" w:rsidR="005912E5" w:rsidRDefault="009C36B9" w:rsidP="009C36B9">
      <w:pPr>
        <w:tabs>
          <w:tab w:val="left" w:pos="1748"/>
        </w:tabs>
      </w:pPr>
      <w:r>
        <w:t xml:space="preserve">3.4 </w:t>
      </w:r>
      <w:r>
        <w:rPr>
          <w:rFonts w:hint="eastAsia"/>
        </w:rPr>
        <w:t>考察２：</w:t>
      </w:r>
    </w:p>
    <w:p w14:paraId="78D9119A" w14:textId="78E9AB67" w:rsidR="005912E5" w:rsidRPr="005912E5" w:rsidRDefault="005912E5" w:rsidP="009C36B9">
      <w:pPr>
        <w:tabs>
          <w:tab w:val="left" w:pos="1748"/>
        </w:tabs>
      </w:pPr>
      <w:r>
        <w:rPr>
          <w:rFonts w:hint="eastAsia"/>
        </w:rPr>
        <w:t xml:space="preserve">　②から⑥のトレース結果から，フラグレジスタがどのような場合に変化するのか以下に示す．図１は指導書より，</w:t>
      </w:r>
      <w:r w:rsidRPr="005912E5">
        <w:rPr>
          <w:rFonts w:hint="eastAsia"/>
        </w:rPr>
        <w:t>KUE-CHIP2</w:t>
      </w:r>
      <w:r>
        <w:rPr>
          <w:rFonts w:hint="eastAsia"/>
        </w:rPr>
        <w:t>のフラグレジスタの構成である．</w:t>
      </w:r>
    </w:p>
    <w:p w14:paraId="4E500845" w14:textId="77777777" w:rsidR="00351B4C" w:rsidRPr="005912E5" w:rsidRDefault="00351B4C" w:rsidP="009C36B9">
      <w:pPr>
        <w:tabs>
          <w:tab w:val="left" w:pos="1748"/>
        </w:tabs>
      </w:pPr>
    </w:p>
    <w:p w14:paraId="017977B4" w14:textId="17068C47" w:rsidR="00351B4C" w:rsidRDefault="00351B4C" w:rsidP="00351B4C">
      <w:pPr>
        <w:tabs>
          <w:tab w:val="left" w:pos="1748"/>
        </w:tabs>
        <w:jc w:val="center"/>
      </w:pPr>
      <w:r w:rsidRPr="00351B4C">
        <w:rPr>
          <w:noProof/>
        </w:rPr>
        <w:drawing>
          <wp:inline distT="0" distB="0" distL="0" distR="0" wp14:anchorId="71403B5C" wp14:editId="73FD544B">
            <wp:extent cx="4352289" cy="1675180"/>
            <wp:effectExtent l="0" t="0" r="0" b="1270"/>
            <wp:docPr id="32068153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81530" name="図 1" descr="ダイアグラム&#10;&#10;自動的に生成された説明"/>
                    <pic:cNvPicPr/>
                  </pic:nvPicPr>
                  <pic:blipFill rotWithShape="1">
                    <a:blip r:embed="rId19"/>
                    <a:srcRect b="11473"/>
                    <a:stretch/>
                  </pic:blipFill>
                  <pic:spPr bwMode="auto">
                    <a:xfrm>
                      <a:off x="0" y="0"/>
                      <a:ext cx="4357301" cy="167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CA965" w14:textId="68905CA0" w:rsidR="00351B4C" w:rsidRDefault="00351B4C" w:rsidP="00351B4C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13 </w:t>
      </w:r>
      <w:r>
        <w:rPr>
          <w:rFonts w:hint="eastAsia"/>
        </w:rPr>
        <w:t>フラグレジスタ</w:t>
      </w:r>
    </w:p>
    <w:p w14:paraId="64DE3DF1" w14:textId="77777777" w:rsidR="008C2B65" w:rsidRDefault="008C2B65" w:rsidP="009C36B9">
      <w:pPr>
        <w:tabs>
          <w:tab w:val="left" w:pos="1748"/>
        </w:tabs>
      </w:pPr>
    </w:p>
    <w:p w14:paraId="0B91B16C" w14:textId="37618F72" w:rsidR="008C2B65" w:rsidRDefault="008C2B65" w:rsidP="005912E5">
      <w:pPr>
        <w:tabs>
          <w:tab w:val="left" w:pos="1748"/>
        </w:tabs>
        <w:ind w:firstLineChars="100" w:firstLine="240"/>
      </w:pPr>
      <w:r>
        <w:rPr>
          <w:rFonts w:hint="eastAsia"/>
        </w:rPr>
        <w:t>表</w:t>
      </w:r>
      <w:r>
        <w:rPr>
          <w:rFonts w:hint="eastAsia"/>
        </w:rPr>
        <w:t>3,4</w:t>
      </w:r>
      <w:r w:rsidR="00491E8B">
        <w:rPr>
          <w:rFonts w:hint="eastAsia"/>
        </w:rPr>
        <w:t>について，計算方法，立ち上がったフラグを表４にまとめた．</w:t>
      </w:r>
    </w:p>
    <w:p w14:paraId="18663741" w14:textId="77777777" w:rsidR="005912E5" w:rsidRDefault="005912E5" w:rsidP="005912E5">
      <w:pPr>
        <w:tabs>
          <w:tab w:val="left" w:pos="1748"/>
        </w:tabs>
        <w:ind w:firstLineChars="100" w:firstLine="240"/>
      </w:pPr>
    </w:p>
    <w:p w14:paraId="6020B673" w14:textId="69948AC5" w:rsidR="008C2B65" w:rsidRPr="008C2B65" w:rsidRDefault="008C2B65" w:rsidP="008C2B65">
      <w:pPr>
        <w:pStyle w:val="a8"/>
        <w:tabs>
          <w:tab w:val="left" w:pos="1748"/>
        </w:tabs>
        <w:ind w:leftChars="0" w:left="36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4 </w:t>
      </w:r>
      <w:r>
        <w:rPr>
          <w:rFonts w:hint="eastAsia"/>
        </w:rPr>
        <w:t>②から⑥の計算方法と立ち上がったフラグ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4"/>
        <w:gridCol w:w="1402"/>
        <w:gridCol w:w="1403"/>
        <w:gridCol w:w="1403"/>
        <w:gridCol w:w="1403"/>
        <w:gridCol w:w="1403"/>
      </w:tblGrid>
      <w:tr w:rsidR="00491E8B" w14:paraId="0C129EBD" w14:textId="06037E6C" w:rsidTr="00491E8B">
        <w:tc>
          <w:tcPr>
            <w:tcW w:w="1474" w:type="dxa"/>
          </w:tcPr>
          <w:p w14:paraId="137B0C6E" w14:textId="77777777" w:rsidR="00491E8B" w:rsidRDefault="00491E8B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</w:p>
        </w:tc>
        <w:tc>
          <w:tcPr>
            <w:tcW w:w="1402" w:type="dxa"/>
          </w:tcPr>
          <w:p w14:paraId="7298813E" w14:textId="5B122971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/>
              </w:rPr>
            </w:pPr>
          </w:p>
        </w:tc>
        <w:tc>
          <w:tcPr>
            <w:tcW w:w="1403" w:type="dxa"/>
          </w:tcPr>
          <w:p w14:paraId="5FA32AF2" w14:textId="55460E5C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/>
              </w:rPr>
            </w:pPr>
          </w:p>
        </w:tc>
        <w:tc>
          <w:tcPr>
            <w:tcW w:w="1403" w:type="dxa"/>
          </w:tcPr>
          <w:p w14:paraId="11B376D6" w14:textId="411493D1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/>
              </w:rPr>
            </w:pPr>
          </w:p>
        </w:tc>
        <w:tc>
          <w:tcPr>
            <w:tcW w:w="1403" w:type="dxa"/>
          </w:tcPr>
          <w:p w14:paraId="2CE298F4" w14:textId="35D8429E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/>
              </w:rPr>
            </w:pPr>
          </w:p>
        </w:tc>
        <w:tc>
          <w:tcPr>
            <w:tcW w:w="1403" w:type="dxa"/>
          </w:tcPr>
          <w:p w14:paraId="4F15984D" w14:textId="77777777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/>
              </w:rPr>
            </w:pPr>
          </w:p>
        </w:tc>
      </w:tr>
      <w:tr w:rsidR="00491E8B" w14:paraId="61824E88" w14:textId="0A809C1D" w:rsidTr="00491E8B">
        <w:tc>
          <w:tcPr>
            <w:tcW w:w="1474" w:type="dxa"/>
          </w:tcPr>
          <w:p w14:paraId="416060D2" w14:textId="1F27B3CC" w:rsidR="00491E8B" w:rsidRDefault="00491E8B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ADD</w:t>
            </w:r>
          </w:p>
        </w:tc>
        <w:tc>
          <w:tcPr>
            <w:tcW w:w="1402" w:type="dxa"/>
          </w:tcPr>
          <w:p w14:paraId="296F3FEB" w14:textId="7A6FC34E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00</w:t>
            </w:r>
          </w:p>
        </w:tc>
        <w:tc>
          <w:tcPr>
            <w:tcW w:w="1403" w:type="dxa"/>
          </w:tcPr>
          <w:p w14:paraId="2BF3D5DE" w14:textId="3CB7647D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06</w:t>
            </w:r>
          </w:p>
        </w:tc>
        <w:tc>
          <w:tcPr>
            <w:tcW w:w="1403" w:type="dxa"/>
          </w:tcPr>
          <w:p w14:paraId="446061AB" w14:textId="4F46130A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02</w:t>
            </w:r>
          </w:p>
        </w:tc>
        <w:tc>
          <w:tcPr>
            <w:tcW w:w="1403" w:type="dxa"/>
          </w:tcPr>
          <w:p w14:paraId="408FA38E" w14:textId="368BDFA8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02</w:t>
            </w:r>
          </w:p>
        </w:tc>
        <w:tc>
          <w:tcPr>
            <w:tcW w:w="1403" w:type="dxa"/>
          </w:tcPr>
          <w:p w14:paraId="02F1CBB9" w14:textId="1537E31C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04</w:t>
            </w:r>
          </w:p>
        </w:tc>
      </w:tr>
      <w:tr w:rsidR="00491E8B" w14:paraId="6F542680" w14:textId="11211AC1" w:rsidTr="00491E8B">
        <w:tc>
          <w:tcPr>
            <w:tcW w:w="1474" w:type="dxa"/>
          </w:tcPr>
          <w:p w14:paraId="5F0BB057" w14:textId="383A3EA3" w:rsidR="00491E8B" w:rsidRDefault="00491E8B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ADC</w:t>
            </w:r>
          </w:p>
        </w:tc>
        <w:tc>
          <w:tcPr>
            <w:tcW w:w="1402" w:type="dxa"/>
          </w:tcPr>
          <w:p w14:paraId="5E78D9E3" w14:textId="3BB932BA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00</w:t>
            </w:r>
          </w:p>
        </w:tc>
        <w:tc>
          <w:tcPr>
            <w:tcW w:w="1403" w:type="dxa"/>
          </w:tcPr>
          <w:p w14:paraId="5D4BC2F6" w14:textId="6EA1FC7B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06</w:t>
            </w:r>
          </w:p>
        </w:tc>
        <w:tc>
          <w:tcPr>
            <w:tcW w:w="1403" w:type="dxa"/>
          </w:tcPr>
          <w:p w14:paraId="3E834DFB" w14:textId="16205FB3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02</w:t>
            </w:r>
          </w:p>
        </w:tc>
        <w:tc>
          <w:tcPr>
            <w:tcW w:w="1403" w:type="dxa"/>
          </w:tcPr>
          <w:p w14:paraId="4E535E44" w14:textId="7BBF991C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0A</w:t>
            </w:r>
          </w:p>
        </w:tc>
        <w:tc>
          <w:tcPr>
            <w:tcW w:w="1403" w:type="dxa"/>
          </w:tcPr>
          <w:p w14:paraId="3E0C077A" w14:textId="43B72DC6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0C</w:t>
            </w:r>
          </w:p>
        </w:tc>
      </w:tr>
    </w:tbl>
    <w:p w14:paraId="27BA046A" w14:textId="77777777" w:rsidR="008C2B65" w:rsidRDefault="008C2B65" w:rsidP="009C36B9">
      <w:pPr>
        <w:tabs>
          <w:tab w:val="left" w:pos="1748"/>
        </w:tabs>
      </w:pPr>
    </w:p>
    <w:p w14:paraId="004501F1" w14:textId="47B134F5" w:rsidR="008C2B65" w:rsidRDefault="008C2B65" w:rsidP="009C36B9">
      <w:pPr>
        <w:tabs>
          <w:tab w:val="left" w:pos="1748"/>
        </w:tabs>
      </w:pPr>
      <w:r>
        <w:rPr>
          <w:rFonts w:hint="eastAsia"/>
        </w:rPr>
        <w:lastRenderedPageBreak/>
        <w:t xml:space="preserve">　②の計算は，</w:t>
      </w:r>
      <w:r>
        <w:rPr>
          <w:rFonts w:hint="eastAsia"/>
        </w:rPr>
        <w:t>126 + 1</w:t>
      </w:r>
      <w:r w:rsidR="007A3346">
        <w:rPr>
          <w:rFonts w:hint="eastAsia"/>
        </w:rPr>
        <w:t>=127</w:t>
      </w:r>
      <w:r w:rsidR="007A3346">
        <w:rPr>
          <w:rFonts w:hint="eastAsia"/>
        </w:rPr>
        <w:t>である．２進数にすると，</w:t>
      </w:r>
      <w:r w:rsidR="00656301">
        <w:rPr>
          <w:rFonts w:hint="eastAsia"/>
        </w:rPr>
        <w:t>0</w:t>
      </w:r>
      <w:r w:rsidR="007A3346">
        <w:rPr>
          <w:rFonts w:hint="eastAsia"/>
        </w:rPr>
        <w:t xml:space="preserve">111 1110 + 0000 0001 = </w:t>
      </w:r>
      <w:r w:rsidR="001441FE">
        <w:rPr>
          <w:rFonts w:hint="eastAsia"/>
        </w:rPr>
        <w:t>0</w:t>
      </w:r>
      <w:r w:rsidR="007A3346">
        <w:rPr>
          <w:rFonts w:hint="eastAsia"/>
        </w:rPr>
        <w:t>111 1111</w:t>
      </w:r>
      <w:r w:rsidR="007A3346">
        <w:rPr>
          <w:rFonts w:hint="eastAsia"/>
        </w:rPr>
        <w:t>である．この計算によって</w:t>
      </w:r>
      <w:r w:rsidR="00656301">
        <w:rPr>
          <w:rFonts w:hint="eastAsia"/>
        </w:rPr>
        <w:t>ADD</w:t>
      </w:r>
      <w:r w:rsidR="00EB45FA">
        <w:rPr>
          <w:rFonts w:hint="eastAsia"/>
        </w:rPr>
        <w:t>，</w:t>
      </w:r>
      <w:r w:rsidR="00656301">
        <w:rPr>
          <w:rFonts w:hint="eastAsia"/>
        </w:rPr>
        <w:t>ADC</w:t>
      </w:r>
      <w:r w:rsidR="00656301">
        <w:rPr>
          <w:rFonts w:hint="eastAsia"/>
        </w:rPr>
        <w:t>においてフラグは上がっていない．</w:t>
      </w:r>
    </w:p>
    <w:p w14:paraId="45303137" w14:textId="4CC361E8" w:rsidR="00656301" w:rsidRDefault="00656301" w:rsidP="009C36B9">
      <w:pPr>
        <w:tabs>
          <w:tab w:val="left" w:pos="1748"/>
        </w:tabs>
      </w:pPr>
      <w:r>
        <w:rPr>
          <w:rFonts w:hint="eastAsia"/>
        </w:rPr>
        <w:t xml:space="preserve">　③の計算は，</w:t>
      </w:r>
      <w:r>
        <w:rPr>
          <w:rFonts w:hint="eastAsia"/>
        </w:rPr>
        <w:t>126</w:t>
      </w:r>
      <w:r w:rsidR="001441FE">
        <w:rPr>
          <w:rFonts w:hint="eastAsia"/>
        </w:rPr>
        <w:t xml:space="preserve"> </w:t>
      </w:r>
      <w:r>
        <w:rPr>
          <w:rFonts w:hint="eastAsia"/>
        </w:rPr>
        <w:t>+</w:t>
      </w:r>
      <w:r w:rsidR="001441FE">
        <w:rPr>
          <w:rFonts w:hint="eastAsia"/>
        </w:rPr>
        <w:t xml:space="preserve"> </w:t>
      </w:r>
      <w:r>
        <w:rPr>
          <w:rFonts w:hint="eastAsia"/>
        </w:rPr>
        <w:t>2 = 128</w:t>
      </w:r>
      <w:r>
        <w:rPr>
          <w:rFonts w:hint="eastAsia"/>
        </w:rPr>
        <w:t>である．２進数にすると，</w:t>
      </w:r>
      <w:r>
        <w:rPr>
          <w:rFonts w:hint="eastAsia"/>
        </w:rPr>
        <w:t xml:space="preserve">0111 1110 + 0000 0010 = </w:t>
      </w:r>
      <w:r w:rsidR="00EB45FA">
        <w:rPr>
          <w:rFonts w:hint="eastAsia"/>
        </w:rPr>
        <w:t>1</w:t>
      </w:r>
      <w:r>
        <w:rPr>
          <w:rFonts w:hint="eastAsia"/>
        </w:rPr>
        <w:t>000</w:t>
      </w:r>
      <w:r w:rsidR="00EB45FA">
        <w:rPr>
          <w:rFonts w:hint="eastAsia"/>
        </w:rPr>
        <w:t xml:space="preserve"> 0000</w:t>
      </w:r>
      <w:r w:rsidR="00EB45FA">
        <w:rPr>
          <w:rFonts w:hint="eastAsia"/>
        </w:rPr>
        <w:t>である．この計算によって，</w:t>
      </w:r>
      <w:r w:rsidR="00EB45FA">
        <w:rPr>
          <w:rFonts w:hint="eastAsia"/>
        </w:rPr>
        <w:t>ADD</w:t>
      </w:r>
      <w:r w:rsidR="00EB45FA">
        <w:rPr>
          <w:rFonts w:hint="eastAsia"/>
        </w:rPr>
        <w:t>，</w:t>
      </w:r>
      <w:r w:rsidR="00EB45FA">
        <w:rPr>
          <w:rFonts w:hint="eastAsia"/>
        </w:rPr>
        <w:t>ADC</w:t>
      </w:r>
      <w:r w:rsidR="00EB45FA">
        <w:rPr>
          <w:rFonts w:hint="eastAsia"/>
        </w:rPr>
        <w:t>においてフラグは</w:t>
      </w:r>
      <w:r w:rsidR="00EB45FA">
        <w:rPr>
          <w:rFonts w:hint="eastAsia"/>
        </w:rPr>
        <w:t>06</w:t>
      </w:r>
      <w:r w:rsidR="00EB45FA">
        <w:rPr>
          <w:rFonts w:hint="eastAsia"/>
        </w:rPr>
        <w:t>となっている．</w:t>
      </w:r>
      <w:r w:rsidR="001441FE">
        <w:rPr>
          <w:rFonts w:hint="eastAsia"/>
        </w:rPr>
        <w:t>図</w:t>
      </w:r>
      <w:r w:rsidR="001441FE">
        <w:rPr>
          <w:rFonts w:hint="eastAsia"/>
        </w:rPr>
        <w:t>13</w:t>
      </w:r>
      <w:r w:rsidR="001441FE">
        <w:rPr>
          <w:rFonts w:hint="eastAsia"/>
        </w:rPr>
        <w:t>より，フラグが</w:t>
      </w:r>
      <w:r w:rsidR="001441FE">
        <w:rPr>
          <w:rFonts w:hint="eastAsia"/>
        </w:rPr>
        <w:t>06</w:t>
      </w:r>
      <w:r w:rsidR="001441FE">
        <w:rPr>
          <w:rFonts w:hint="eastAsia"/>
        </w:rPr>
        <w:t>のとき</w:t>
      </w:r>
      <w:r w:rsidR="001441FE">
        <w:rPr>
          <w:rFonts w:hint="eastAsia"/>
        </w:rPr>
        <w:t>VF</w:t>
      </w:r>
      <w:r w:rsidR="001441FE">
        <w:rPr>
          <w:rFonts w:hint="eastAsia"/>
        </w:rPr>
        <w:t>と</w:t>
      </w:r>
      <w:r w:rsidR="001441FE">
        <w:rPr>
          <w:rFonts w:hint="eastAsia"/>
        </w:rPr>
        <w:t>NF</w:t>
      </w:r>
      <w:r w:rsidR="001441FE">
        <w:rPr>
          <w:rFonts w:hint="eastAsia"/>
        </w:rPr>
        <w:t>が上がっていることになる．</w:t>
      </w:r>
      <w:r w:rsidR="005F1535">
        <w:rPr>
          <w:rFonts w:hint="eastAsia"/>
        </w:rPr>
        <w:t>これは，符号付２進数で考えたとき，計算結果である</w:t>
      </w:r>
      <w:r w:rsidR="005F1535">
        <w:rPr>
          <w:rFonts w:hint="eastAsia"/>
        </w:rPr>
        <w:t>1000 0000</w:t>
      </w:r>
      <w:r w:rsidR="005F1535">
        <w:rPr>
          <w:rFonts w:hint="eastAsia"/>
        </w:rPr>
        <w:t>は</w:t>
      </w:r>
      <w:r w:rsidR="005F1535">
        <w:rPr>
          <w:rFonts w:hint="eastAsia"/>
        </w:rPr>
        <w:t>-128</w:t>
      </w:r>
      <w:r w:rsidR="000A0F5F">
        <w:rPr>
          <w:rFonts w:hint="eastAsia"/>
        </w:rPr>
        <w:t>に</w:t>
      </w:r>
      <w:r w:rsidR="005F1535">
        <w:rPr>
          <w:rFonts w:hint="eastAsia"/>
        </w:rPr>
        <w:t>なるため，正の数を足した結果が負になるのはおかしいので</w:t>
      </w:r>
      <w:r w:rsidR="002E5E5C">
        <w:rPr>
          <w:rFonts w:hint="eastAsia"/>
        </w:rPr>
        <w:t>オーバーフロー</w:t>
      </w:r>
      <w:r w:rsidR="005F1535">
        <w:rPr>
          <w:rFonts w:hint="eastAsia"/>
        </w:rPr>
        <w:t>している．よって，</w:t>
      </w:r>
      <w:r w:rsidR="005F1535">
        <w:rPr>
          <w:rFonts w:hint="eastAsia"/>
        </w:rPr>
        <w:t>VF</w:t>
      </w:r>
      <w:r w:rsidR="005F1535">
        <w:rPr>
          <w:rFonts w:hint="eastAsia"/>
        </w:rPr>
        <w:t>が立</w:t>
      </w:r>
      <w:r w:rsidR="000A0F5F">
        <w:rPr>
          <w:rFonts w:hint="eastAsia"/>
        </w:rPr>
        <w:t>つと考えられる</w:t>
      </w:r>
      <w:r w:rsidR="005F1535">
        <w:rPr>
          <w:rFonts w:hint="eastAsia"/>
        </w:rPr>
        <w:t>．また，計算結果が負に見えることから，</w:t>
      </w:r>
      <w:r w:rsidR="005F1535">
        <w:rPr>
          <w:rFonts w:hint="eastAsia"/>
        </w:rPr>
        <w:t>NF</w:t>
      </w:r>
      <w:r w:rsidR="005F1535">
        <w:rPr>
          <w:rFonts w:hint="eastAsia"/>
        </w:rPr>
        <w:t>が</w:t>
      </w:r>
      <w:r w:rsidR="000A0F5F">
        <w:rPr>
          <w:rFonts w:hint="eastAsia"/>
        </w:rPr>
        <w:t>立つと考えられる．</w:t>
      </w:r>
    </w:p>
    <w:p w14:paraId="22D86DD9" w14:textId="0AA9A36D" w:rsidR="001441FE" w:rsidRDefault="001441FE" w:rsidP="009C36B9">
      <w:pPr>
        <w:tabs>
          <w:tab w:val="left" w:pos="1748"/>
        </w:tabs>
      </w:pPr>
      <w:r>
        <w:rPr>
          <w:rFonts w:hint="eastAsia"/>
        </w:rPr>
        <w:t xml:space="preserve">　④の計算は，</w:t>
      </w:r>
      <w:r>
        <w:rPr>
          <w:rFonts w:hint="eastAsia"/>
        </w:rPr>
        <w:t xml:space="preserve">2 + ( -3 ) = -1 </w:t>
      </w:r>
      <w:r>
        <w:rPr>
          <w:rFonts w:hint="eastAsia"/>
        </w:rPr>
        <w:t>である．２進数にすると，</w:t>
      </w:r>
      <w:r>
        <w:rPr>
          <w:rFonts w:hint="eastAsia"/>
        </w:rPr>
        <w:t>0000 0010 + 1111 1101 = 1111 1111</w:t>
      </w:r>
      <w:r>
        <w:rPr>
          <w:rFonts w:hint="eastAsia"/>
        </w:rPr>
        <w:t>である．この計算によって，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>ADC</w:t>
      </w:r>
      <w:r>
        <w:rPr>
          <w:rFonts w:hint="eastAsia"/>
        </w:rPr>
        <w:t>においてフラグは</w:t>
      </w:r>
      <w:r>
        <w:rPr>
          <w:rFonts w:hint="eastAsia"/>
        </w:rPr>
        <w:t>02</w:t>
      </w:r>
      <w:r>
        <w:rPr>
          <w:rFonts w:hint="eastAsia"/>
        </w:rPr>
        <w:t>となっている．図</w:t>
      </w:r>
      <w:r>
        <w:rPr>
          <w:rFonts w:hint="eastAsia"/>
        </w:rPr>
        <w:t>13</w:t>
      </w:r>
      <w:r>
        <w:rPr>
          <w:rFonts w:hint="eastAsia"/>
        </w:rPr>
        <w:t>より，フラグが</w:t>
      </w:r>
      <w:r>
        <w:rPr>
          <w:rFonts w:hint="eastAsia"/>
        </w:rPr>
        <w:t>02</w:t>
      </w:r>
      <w:r>
        <w:rPr>
          <w:rFonts w:hint="eastAsia"/>
        </w:rPr>
        <w:t>のとき</w:t>
      </w:r>
      <w:r>
        <w:rPr>
          <w:rFonts w:hint="eastAsia"/>
        </w:rPr>
        <w:t>NF</w:t>
      </w:r>
      <w:r>
        <w:rPr>
          <w:rFonts w:hint="eastAsia"/>
        </w:rPr>
        <w:t>のみが上がっていることになる．</w:t>
      </w:r>
      <w:r w:rsidR="000A0F5F">
        <w:rPr>
          <w:rFonts w:hint="eastAsia"/>
        </w:rPr>
        <w:t>これは，符号付２進数で考えたとき，計算結果である</w:t>
      </w:r>
      <w:r w:rsidR="000A0F5F">
        <w:rPr>
          <w:rFonts w:hint="eastAsia"/>
        </w:rPr>
        <w:t>1111 1111</w:t>
      </w:r>
      <w:r w:rsidR="000A0F5F">
        <w:rPr>
          <w:rFonts w:hint="eastAsia"/>
        </w:rPr>
        <w:t>が</w:t>
      </w:r>
      <w:r w:rsidR="000A0F5F">
        <w:rPr>
          <w:rFonts w:hint="eastAsia"/>
        </w:rPr>
        <w:t>-1</w:t>
      </w:r>
      <w:r w:rsidR="000A0F5F">
        <w:rPr>
          <w:rFonts w:hint="eastAsia"/>
        </w:rPr>
        <w:t>になるため，負の数になっているため，</w:t>
      </w:r>
      <w:r w:rsidR="000A0F5F">
        <w:rPr>
          <w:rFonts w:hint="eastAsia"/>
        </w:rPr>
        <w:t>NF</w:t>
      </w:r>
      <w:r w:rsidR="000A0F5F">
        <w:rPr>
          <w:rFonts w:hint="eastAsia"/>
        </w:rPr>
        <w:t>が立つと考えられる．</w:t>
      </w:r>
    </w:p>
    <w:p w14:paraId="1FC16AAF" w14:textId="7601E1F6" w:rsidR="000A0F5F" w:rsidRDefault="00162037" w:rsidP="000A0F5F">
      <w:pPr>
        <w:tabs>
          <w:tab w:val="left" w:pos="1748"/>
        </w:tabs>
        <w:ind w:firstLineChars="100" w:firstLine="240"/>
      </w:pPr>
      <w:r>
        <w:rPr>
          <w:rFonts w:hint="eastAsia"/>
        </w:rPr>
        <w:t>⑤の計算は，</w:t>
      </w:r>
      <w:r>
        <w:rPr>
          <w:rFonts w:hint="eastAsia"/>
        </w:rPr>
        <w:t>-127 + (-1) = -128</w:t>
      </w:r>
      <w:r>
        <w:rPr>
          <w:rFonts w:hint="eastAsia"/>
        </w:rPr>
        <w:t>である．２進数にすると，</w:t>
      </w:r>
      <w:r>
        <w:rPr>
          <w:rFonts w:hint="eastAsia"/>
        </w:rPr>
        <w:t>1000 0001 + 1111 1111 = 1000 0000</w:t>
      </w:r>
      <w:r>
        <w:rPr>
          <w:rFonts w:hint="eastAsia"/>
        </w:rPr>
        <w:t>である．この計算によって，</w:t>
      </w:r>
      <w:r>
        <w:rPr>
          <w:rFonts w:hint="eastAsia"/>
        </w:rPr>
        <w:t>ADD</w:t>
      </w:r>
      <w:r>
        <w:rPr>
          <w:rFonts w:hint="eastAsia"/>
        </w:rPr>
        <w:t>においては，</w:t>
      </w:r>
      <w:r>
        <w:rPr>
          <w:rFonts w:hint="eastAsia"/>
        </w:rPr>
        <w:t>02</w:t>
      </w:r>
      <w:r>
        <w:rPr>
          <w:rFonts w:hint="eastAsia"/>
        </w:rPr>
        <w:t>のフラグが立ちこれは，</w:t>
      </w:r>
      <w:r>
        <w:rPr>
          <w:rFonts w:hint="eastAsia"/>
        </w:rPr>
        <w:t>NF</w:t>
      </w:r>
      <w:r>
        <w:rPr>
          <w:rFonts w:hint="eastAsia"/>
        </w:rPr>
        <w:t>を表す．</w:t>
      </w:r>
      <w:r>
        <w:rPr>
          <w:rFonts w:hint="eastAsia"/>
        </w:rPr>
        <w:t>ADC</w:t>
      </w:r>
      <w:r>
        <w:rPr>
          <w:rFonts w:hint="eastAsia"/>
        </w:rPr>
        <w:t>においては，</w:t>
      </w:r>
      <w:r>
        <w:rPr>
          <w:rFonts w:hint="eastAsia"/>
        </w:rPr>
        <w:t>0A</w:t>
      </w:r>
      <w:r>
        <w:rPr>
          <w:rFonts w:hint="eastAsia"/>
        </w:rPr>
        <w:t>のフラグが立ちこれは，</w:t>
      </w:r>
      <w:r>
        <w:rPr>
          <w:rFonts w:hint="eastAsia"/>
        </w:rPr>
        <w:t>CF</w:t>
      </w:r>
      <w:r>
        <w:rPr>
          <w:rFonts w:hint="eastAsia"/>
        </w:rPr>
        <w:t>と</w:t>
      </w:r>
      <w:r>
        <w:rPr>
          <w:rFonts w:hint="eastAsia"/>
        </w:rPr>
        <w:t>NF</w:t>
      </w:r>
      <w:r>
        <w:rPr>
          <w:rFonts w:hint="eastAsia"/>
        </w:rPr>
        <w:t>が立っていることを示す．</w:t>
      </w:r>
      <w:r w:rsidR="000A0F5F">
        <w:rPr>
          <w:rFonts w:hint="eastAsia"/>
        </w:rPr>
        <w:t>ADD, ADC</w:t>
      </w:r>
      <w:r w:rsidR="000A0F5F">
        <w:rPr>
          <w:rFonts w:hint="eastAsia"/>
        </w:rPr>
        <w:t>の</w:t>
      </w:r>
      <w:r w:rsidR="000A0F5F">
        <w:rPr>
          <w:rFonts w:hint="eastAsia"/>
        </w:rPr>
        <w:t>NF</w:t>
      </w:r>
      <w:r w:rsidR="000A0F5F">
        <w:rPr>
          <w:rFonts w:hint="eastAsia"/>
        </w:rPr>
        <w:t>は，計算結果を符号付２進数で見ると，</w:t>
      </w:r>
      <w:r w:rsidR="000A0F5F">
        <w:rPr>
          <w:rFonts w:hint="eastAsia"/>
        </w:rPr>
        <w:t>1000 0000</w:t>
      </w:r>
      <w:r w:rsidR="000A0F5F">
        <w:rPr>
          <w:rFonts w:hint="eastAsia"/>
        </w:rPr>
        <w:t>は</w:t>
      </w:r>
      <w:r w:rsidR="000A0F5F">
        <w:rPr>
          <w:rFonts w:hint="eastAsia"/>
        </w:rPr>
        <w:t>-128</w:t>
      </w:r>
      <w:r w:rsidR="000A0F5F">
        <w:rPr>
          <w:rFonts w:hint="eastAsia"/>
        </w:rPr>
        <w:t>であるため，負の数である．よって，</w:t>
      </w:r>
      <w:r w:rsidR="000A0F5F">
        <w:rPr>
          <w:rFonts w:hint="eastAsia"/>
        </w:rPr>
        <w:t>NF</w:t>
      </w:r>
      <w:r w:rsidR="000A0F5F">
        <w:rPr>
          <w:rFonts w:hint="eastAsia"/>
        </w:rPr>
        <w:t>が立つと考えられる．</w:t>
      </w:r>
      <w:r w:rsidR="000A0F5F">
        <w:rPr>
          <w:rFonts w:hint="eastAsia"/>
        </w:rPr>
        <w:t>ADC</w:t>
      </w:r>
      <w:r w:rsidR="000A0F5F">
        <w:rPr>
          <w:rFonts w:hint="eastAsia"/>
        </w:rPr>
        <w:t>の</w:t>
      </w:r>
      <w:r w:rsidR="000A0F5F">
        <w:rPr>
          <w:rFonts w:hint="eastAsia"/>
        </w:rPr>
        <w:t>CF</w:t>
      </w:r>
      <w:r w:rsidR="000A0F5F">
        <w:rPr>
          <w:rFonts w:hint="eastAsia"/>
        </w:rPr>
        <w:t>は，計算を</w:t>
      </w:r>
      <w:r w:rsidR="000A0F5F">
        <w:rPr>
          <w:rFonts w:hint="eastAsia"/>
        </w:rPr>
        <w:t>9bit</w:t>
      </w:r>
      <w:r w:rsidR="000A0F5F">
        <w:rPr>
          <w:rFonts w:hint="eastAsia"/>
        </w:rPr>
        <w:t>で見るとわかる．</w:t>
      </w:r>
      <w:r w:rsidR="002E5E5C">
        <w:rPr>
          <w:rFonts w:hint="eastAsia"/>
        </w:rPr>
        <w:t>式</w:t>
      </w:r>
      <w:r w:rsidR="000A0F5F">
        <w:rPr>
          <w:rFonts w:hint="eastAsia"/>
        </w:rPr>
        <w:t>は</w:t>
      </w:r>
      <w:r w:rsidR="000A0F5F">
        <w:rPr>
          <w:rFonts w:hint="eastAsia"/>
        </w:rPr>
        <w:t>0</w:t>
      </w:r>
      <w:r w:rsidR="002E5E5C">
        <w:rPr>
          <w:rFonts w:hint="eastAsia"/>
        </w:rPr>
        <w:t xml:space="preserve"> </w:t>
      </w:r>
      <w:r w:rsidR="000A0F5F">
        <w:rPr>
          <w:rFonts w:hint="eastAsia"/>
        </w:rPr>
        <w:t>1000 0001 + 0</w:t>
      </w:r>
      <w:r w:rsidR="002E5E5C">
        <w:rPr>
          <w:rFonts w:hint="eastAsia"/>
        </w:rPr>
        <w:t xml:space="preserve"> </w:t>
      </w:r>
      <w:r w:rsidR="000A0F5F">
        <w:rPr>
          <w:rFonts w:hint="eastAsia"/>
        </w:rPr>
        <w:t>1111 1111 = 1</w:t>
      </w:r>
      <w:r w:rsidR="002E5E5C">
        <w:rPr>
          <w:rFonts w:hint="eastAsia"/>
        </w:rPr>
        <w:t xml:space="preserve"> </w:t>
      </w:r>
      <w:r w:rsidR="000A0F5F">
        <w:rPr>
          <w:rFonts w:hint="eastAsia"/>
        </w:rPr>
        <w:t>1000 0000</w:t>
      </w:r>
      <w:r w:rsidR="000A0F5F">
        <w:rPr>
          <w:rFonts w:hint="eastAsia"/>
        </w:rPr>
        <w:t>となる．よって，計算結果の</w:t>
      </w:r>
      <w:r w:rsidR="000A0F5F">
        <w:rPr>
          <w:rFonts w:hint="eastAsia"/>
        </w:rPr>
        <w:t>9bit</w:t>
      </w:r>
      <w:r w:rsidR="000A0F5F">
        <w:rPr>
          <w:rFonts w:hint="eastAsia"/>
        </w:rPr>
        <w:t>目が繰り上がって</w:t>
      </w:r>
      <w:r w:rsidR="000A0F5F">
        <w:rPr>
          <w:rFonts w:hint="eastAsia"/>
        </w:rPr>
        <w:t>1</w:t>
      </w:r>
      <w:r w:rsidR="000A0F5F">
        <w:rPr>
          <w:rFonts w:hint="eastAsia"/>
        </w:rPr>
        <w:t>になっているので，</w:t>
      </w:r>
      <w:r w:rsidR="000A0F5F">
        <w:rPr>
          <w:rFonts w:hint="eastAsia"/>
        </w:rPr>
        <w:t>CF</w:t>
      </w:r>
      <w:r w:rsidR="000A0F5F">
        <w:rPr>
          <w:rFonts w:hint="eastAsia"/>
        </w:rPr>
        <w:t>が立つと考えられる．</w:t>
      </w:r>
    </w:p>
    <w:p w14:paraId="1702AE23" w14:textId="41C64B39" w:rsidR="002E5E5C" w:rsidRDefault="005F1535" w:rsidP="002E5E5C">
      <w:pPr>
        <w:tabs>
          <w:tab w:val="left" w:pos="1748"/>
        </w:tabs>
        <w:ind w:firstLine="240"/>
      </w:pPr>
      <w:r>
        <w:rPr>
          <w:rFonts w:hint="eastAsia"/>
        </w:rPr>
        <w:t>⑥</w:t>
      </w:r>
      <w:r w:rsidR="00162037">
        <w:rPr>
          <w:rFonts w:hint="eastAsia"/>
        </w:rPr>
        <w:t>の計算は，</w:t>
      </w:r>
      <w:r w:rsidR="00162037">
        <w:rPr>
          <w:rFonts w:hint="eastAsia"/>
        </w:rPr>
        <w:t>-127 + (-2) = -129</w:t>
      </w:r>
      <w:r w:rsidR="00162037">
        <w:rPr>
          <w:rFonts w:hint="eastAsia"/>
        </w:rPr>
        <w:t>である．２進数にすると，</w:t>
      </w:r>
      <w:r w:rsidR="00162037">
        <w:rPr>
          <w:rFonts w:hint="eastAsia"/>
        </w:rPr>
        <w:t>1000 0001 + 1111 1110 = 0111 1111</w:t>
      </w:r>
      <w:r w:rsidR="00162037">
        <w:rPr>
          <w:rFonts w:hint="eastAsia"/>
        </w:rPr>
        <w:t>である．この計算によって，</w:t>
      </w:r>
      <w:r w:rsidR="00162037">
        <w:rPr>
          <w:rFonts w:hint="eastAsia"/>
        </w:rPr>
        <w:t>ADD</w:t>
      </w:r>
      <w:r w:rsidR="00162037">
        <w:rPr>
          <w:rFonts w:hint="eastAsia"/>
        </w:rPr>
        <w:t>においては，</w:t>
      </w:r>
      <w:r w:rsidR="00162037">
        <w:rPr>
          <w:rFonts w:hint="eastAsia"/>
        </w:rPr>
        <w:t>04</w:t>
      </w:r>
      <w:r w:rsidR="00162037">
        <w:rPr>
          <w:rFonts w:hint="eastAsia"/>
        </w:rPr>
        <w:t>のフラグが立ちこれは，</w:t>
      </w:r>
      <w:r w:rsidR="00162037">
        <w:rPr>
          <w:rFonts w:hint="eastAsia"/>
        </w:rPr>
        <w:t>VF</w:t>
      </w:r>
      <w:r w:rsidR="00162037">
        <w:rPr>
          <w:rFonts w:hint="eastAsia"/>
        </w:rPr>
        <w:t>を表す．</w:t>
      </w:r>
      <w:r w:rsidR="00162037">
        <w:rPr>
          <w:rFonts w:hint="eastAsia"/>
        </w:rPr>
        <w:t>ADC</w:t>
      </w:r>
      <w:r w:rsidR="00162037">
        <w:rPr>
          <w:rFonts w:hint="eastAsia"/>
        </w:rPr>
        <w:t>においては，</w:t>
      </w:r>
      <w:r w:rsidR="00162037">
        <w:rPr>
          <w:rFonts w:hint="eastAsia"/>
        </w:rPr>
        <w:t>0C</w:t>
      </w:r>
      <w:r w:rsidR="00162037">
        <w:rPr>
          <w:rFonts w:hint="eastAsia"/>
        </w:rPr>
        <w:t>のフラグが立ちこれは，</w:t>
      </w:r>
      <w:r w:rsidR="00162037">
        <w:rPr>
          <w:rFonts w:hint="eastAsia"/>
        </w:rPr>
        <w:t>CF</w:t>
      </w:r>
      <w:r w:rsidR="00162037">
        <w:rPr>
          <w:rFonts w:hint="eastAsia"/>
        </w:rPr>
        <w:t>と</w:t>
      </w:r>
      <w:r w:rsidR="00162037">
        <w:rPr>
          <w:rFonts w:hint="eastAsia"/>
        </w:rPr>
        <w:t>VF</w:t>
      </w:r>
      <w:r w:rsidR="00162037">
        <w:rPr>
          <w:rFonts w:hint="eastAsia"/>
        </w:rPr>
        <w:t>が立っていることを示す．</w:t>
      </w:r>
      <w:r w:rsidR="000A0F5F">
        <w:rPr>
          <w:rFonts w:hint="eastAsia"/>
        </w:rPr>
        <w:t>ADD</w:t>
      </w:r>
      <w:r w:rsidR="000A0F5F">
        <w:rPr>
          <w:rFonts w:hint="eastAsia"/>
        </w:rPr>
        <w:t>，</w:t>
      </w:r>
      <w:r w:rsidR="000A0F5F">
        <w:rPr>
          <w:rFonts w:hint="eastAsia"/>
        </w:rPr>
        <w:t>ADC</w:t>
      </w:r>
      <w:r w:rsidR="000A0F5F">
        <w:rPr>
          <w:rFonts w:hint="eastAsia"/>
        </w:rPr>
        <w:t>において，</w:t>
      </w:r>
      <w:r w:rsidR="002E5E5C">
        <w:rPr>
          <w:rFonts w:hint="eastAsia"/>
        </w:rPr>
        <w:t>VF</w:t>
      </w:r>
      <w:r w:rsidR="002E5E5C">
        <w:rPr>
          <w:rFonts w:hint="eastAsia"/>
        </w:rPr>
        <w:t>が立っている．計算結果を符号付２進数で見ると</w:t>
      </w:r>
      <w:r w:rsidR="002E5E5C">
        <w:rPr>
          <w:rFonts w:hint="eastAsia"/>
        </w:rPr>
        <w:t>0111 1111</w:t>
      </w:r>
      <w:r w:rsidR="002E5E5C">
        <w:rPr>
          <w:rFonts w:hint="eastAsia"/>
        </w:rPr>
        <w:t>は</w:t>
      </w:r>
      <w:r w:rsidR="002E5E5C">
        <w:rPr>
          <w:rFonts w:hint="eastAsia"/>
        </w:rPr>
        <w:t>127</w:t>
      </w:r>
      <w:r w:rsidR="002E5E5C">
        <w:rPr>
          <w:rFonts w:hint="eastAsia"/>
        </w:rPr>
        <w:t>である．負の数を足した結果が正の数になるのはおかしいのでオーバーフローしている．よって，</w:t>
      </w:r>
      <w:r w:rsidR="002E5E5C">
        <w:rPr>
          <w:rFonts w:hint="eastAsia"/>
        </w:rPr>
        <w:t>VF</w:t>
      </w:r>
      <w:r w:rsidR="002E5E5C">
        <w:rPr>
          <w:rFonts w:hint="eastAsia"/>
        </w:rPr>
        <w:t>が立つと考えられる．</w:t>
      </w:r>
      <w:r w:rsidR="002E5E5C">
        <w:rPr>
          <w:rFonts w:hint="eastAsia"/>
        </w:rPr>
        <w:t>ADC</w:t>
      </w:r>
      <w:r w:rsidR="002E5E5C">
        <w:rPr>
          <w:rFonts w:hint="eastAsia"/>
        </w:rPr>
        <w:t>において，</w:t>
      </w:r>
      <w:r w:rsidR="002E5E5C">
        <w:rPr>
          <w:rFonts w:hint="eastAsia"/>
        </w:rPr>
        <w:t>CF</w:t>
      </w:r>
      <w:r w:rsidR="002E5E5C">
        <w:rPr>
          <w:rFonts w:hint="eastAsia"/>
        </w:rPr>
        <w:t>が立っている．これは，計算を</w:t>
      </w:r>
      <w:r w:rsidR="002E5E5C">
        <w:rPr>
          <w:rFonts w:hint="eastAsia"/>
        </w:rPr>
        <w:t>9bit</w:t>
      </w:r>
      <w:r w:rsidR="002E5E5C">
        <w:rPr>
          <w:rFonts w:hint="eastAsia"/>
        </w:rPr>
        <w:t>で考えるとわかる．式は，</w:t>
      </w:r>
      <w:r w:rsidR="002E5E5C">
        <w:rPr>
          <w:rFonts w:hint="eastAsia"/>
        </w:rPr>
        <w:t>1 1000 0001 + 1 1111 1111 = 1 0111 1111</w:t>
      </w:r>
      <w:r w:rsidR="002E5E5C">
        <w:rPr>
          <w:rFonts w:hint="eastAsia"/>
        </w:rPr>
        <w:t>となる．</w:t>
      </w:r>
      <w:r w:rsidR="002E5E5C">
        <w:rPr>
          <w:rFonts w:hint="eastAsia"/>
        </w:rPr>
        <w:t>9bit</w:t>
      </w:r>
      <w:r w:rsidR="002E5E5C">
        <w:rPr>
          <w:rFonts w:hint="eastAsia"/>
        </w:rPr>
        <w:t>目が繰り上がり</w:t>
      </w:r>
      <w:r w:rsidR="002E5E5C">
        <w:rPr>
          <w:rFonts w:hint="eastAsia"/>
        </w:rPr>
        <w:t>1</w:t>
      </w:r>
      <w:r w:rsidR="002E5E5C">
        <w:rPr>
          <w:rFonts w:hint="eastAsia"/>
        </w:rPr>
        <w:t>となっているため，</w:t>
      </w:r>
      <w:r w:rsidR="002E5E5C">
        <w:rPr>
          <w:rFonts w:hint="eastAsia"/>
        </w:rPr>
        <w:t>CF</w:t>
      </w:r>
      <w:r w:rsidR="002E5E5C">
        <w:rPr>
          <w:rFonts w:hint="eastAsia"/>
        </w:rPr>
        <w:t>が立つと考えられる．</w:t>
      </w:r>
    </w:p>
    <w:p w14:paraId="20C78687" w14:textId="77777777" w:rsidR="002E5E5C" w:rsidRDefault="002E5E5C" w:rsidP="002E5E5C">
      <w:pPr>
        <w:tabs>
          <w:tab w:val="left" w:pos="1748"/>
        </w:tabs>
      </w:pPr>
    </w:p>
    <w:p w14:paraId="1FFDFA73" w14:textId="2CF52A90" w:rsidR="003A4A00" w:rsidRDefault="00162037" w:rsidP="00162037">
      <w:pPr>
        <w:tabs>
          <w:tab w:val="left" w:pos="1748"/>
        </w:tabs>
      </w:pPr>
      <w:r>
        <w:rPr>
          <w:rFonts w:hint="eastAsia"/>
        </w:rPr>
        <w:lastRenderedPageBreak/>
        <w:t xml:space="preserve">　以上のことから，整理すると</w:t>
      </w:r>
      <w:r w:rsidR="005F1535">
        <w:rPr>
          <w:rFonts w:hint="eastAsia"/>
        </w:rPr>
        <w:t>，</w:t>
      </w:r>
      <w:r w:rsidR="005F1535">
        <w:rPr>
          <w:rFonts w:hint="eastAsia"/>
        </w:rPr>
        <w:t>CF</w:t>
      </w:r>
      <w:r w:rsidR="005F1535">
        <w:rPr>
          <w:rFonts w:hint="eastAsia"/>
        </w:rPr>
        <w:t>は</w:t>
      </w:r>
      <w:r w:rsidR="005F1535">
        <w:rPr>
          <w:rFonts w:hint="eastAsia"/>
        </w:rPr>
        <w:t>ADC</w:t>
      </w:r>
      <w:r w:rsidR="005F1535">
        <w:rPr>
          <w:rFonts w:hint="eastAsia"/>
        </w:rPr>
        <w:t>を用いた計算において，</w:t>
      </w:r>
      <w:r w:rsidR="003A4A00">
        <w:rPr>
          <w:rFonts w:hint="eastAsia"/>
        </w:rPr>
        <w:t>9bit</w:t>
      </w:r>
      <w:r w:rsidR="003A4A00">
        <w:rPr>
          <w:rFonts w:hint="eastAsia"/>
        </w:rPr>
        <w:t>目への繰り上げがある計算の場合に立つことが分かる．</w:t>
      </w:r>
      <w:r w:rsidR="003A4A00">
        <w:rPr>
          <w:rFonts w:hint="eastAsia"/>
        </w:rPr>
        <w:t>VF</w:t>
      </w:r>
      <w:r w:rsidR="003A4A00">
        <w:rPr>
          <w:rFonts w:hint="eastAsia"/>
        </w:rPr>
        <w:t>は</w:t>
      </w:r>
      <w:r w:rsidR="003A4A00">
        <w:rPr>
          <w:rFonts w:hint="eastAsia"/>
        </w:rPr>
        <w:t>ADD</w:t>
      </w:r>
      <w:r w:rsidR="003A4A00">
        <w:rPr>
          <w:rFonts w:hint="eastAsia"/>
        </w:rPr>
        <w:t>，</w:t>
      </w:r>
      <w:r w:rsidR="003A4A00">
        <w:rPr>
          <w:rFonts w:hint="eastAsia"/>
        </w:rPr>
        <w:t>ADC</w:t>
      </w:r>
      <w:r w:rsidR="003A4A00">
        <w:rPr>
          <w:rFonts w:hint="eastAsia"/>
        </w:rPr>
        <w:t>において，式と計算結果に矛盾が生じるオーバーフローが生じたときに立つことが分かる．</w:t>
      </w:r>
      <w:r w:rsidR="003A4A00">
        <w:rPr>
          <w:rFonts w:hint="eastAsia"/>
        </w:rPr>
        <w:t>NF</w:t>
      </w:r>
      <w:r w:rsidR="003A4A00">
        <w:rPr>
          <w:rFonts w:hint="eastAsia"/>
        </w:rPr>
        <w:t>は，</w:t>
      </w:r>
      <w:r w:rsidR="003A4A00">
        <w:rPr>
          <w:rFonts w:hint="eastAsia"/>
        </w:rPr>
        <w:t>ADD</w:t>
      </w:r>
      <w:r w:rsidR="003A4A00">
        <w:rPr>
          <w:rFonts w:hint="eastAsia"/>
        </w:rPr>
        <w:t>，</w:t>
      </w:r>
      <w:r w:rsidR="003A4A00">
        <w:rPr>
          <w:rFonts w:hint="eastAsia"/>
        </w:rPr>
        <w:t>ADC</w:t>
      </w:r>
      <w:r w:rsidR="003A4A00">
        <w:rPr>
          <w:rFonts w:hint="eastAsia"/>
        </w:rPr>
        <w:t>において，計算結果を符号付２進数で見たとき，負の値のとき立つことがわかった．</w:t>
      </w:r>
    </w:p>
    <w:p w14:paraId="52485815" w14:textId="77777777" w:rsidR="002E5E5C" w:rsidRPr="003A4A00" w:rsidRDefault="002E5E5C" w:rsidP="00162037">
      <w:pPr>
        <w:tabs>
          <w:tab w:val="left" w:pos="1748"/>
        </w:tabs>
      </w:pPr>
    </w:p>
    <w:p w14:paraId="61CFF36A" w14:textId="46213CF8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3.5 </w:t>
      </w:r>
      <w:r>
        <w:rPr>
          <w:rFonts w:hint="eastAsia"/>
        </w:rPr>
        <w:t>考察３：</w:t>
      </w:r>
      <w:r>
        <w:rPr>
          <w:rFonts w:hint="eastAsia"/>
        </w:rPr>
        <w:t xml:space="preserve"> ADD </w:t>
      </w:r>
      <w:r>
        <w:rPr>
          <w:rFonts w:hint="eastAsia"/>
        </w:rPr>
        <w:t>と</w:t>
      </w:r>
      <w:r>
        <w:rPr>
          <w:rFonts w:hint="eastAsia"/>
        </w:rPr>
        <w:t xml:space="preserve"> ADC </w:t>
      </w:r>
      <w:r>
        <w:rPr>
          <w:rFonts w:hint="eastAsia"/>
        </w:rPr>
        <w:t>の違いを説明する</w:t>
      </w:r>
    </w:p>
    <w:p w14:paraId="5A4EA488" w14:textId="28EC4F8E" w:rsidR="0010697A" w:rsidRDefault="00162037" w:rsidP="009C36B9">
      <w:pPr>
        <w:tabs>
          <w:tab w:val="left" w:pos="1748"/>
        </w:tabs>
      </w:pPr>
      <w:r>
        <w:rPr>
          <w:rFonts w:hint="eastAsia"/>
        </w:rPr>
        <w:t xml:space="preserve">　</w:t>
      </w:r>
      <w:r w:rsidR="003A4A00">
        <w:rPr>
          <w:rFonts w:hint="eastAsia"/>
        </w:rPr>
        <w:t>考察</w:t>
      </w:r>
      <w:r w:rsidR="003A4A00">
        <w:rPr>
          <w:rFonts w:hint="eastAsia"/>
        </w:rPr>
        <w:t>2</w:t>
      </w:r>
      <w:r w:rsidR="003A4A00">
        <w:rPr>
          <w:rFonts w:hint="eastAsia"/>
        </w:rPr>
        <w:t>より，計算結果において，繰り上がりが生じた際に</w:t>
      </w:r>
      <w:r w:rsidR="003A4A00">
        <w:rPr>
          <w:rFonts w:hint="eastAsia"/>
        </w:rPr>
        <w:t>CF</w:t>
      </w:r>
      <w:r w:rsidR="003A4A00">
        <w:rPr>
          <w:rFonts w:hint="eastAsia"/>
        </w:rPr>
        <w:t>が立つのが</w:t>
      </w:r>
      <w:r w:rsidR="003A4A00">
        <w:rPr>
          <w:rFonts w:hint="eastAsia"/>
        </w:rPr>
        <w:t>ADC</w:t>
      </w:r>
      <w:r w:rsidR="003A4A00">
        <w:rPr>
          <w:rFonts w:hint="eastAsia"/>
        </w:rPr>
        <w:t>である．</w:t>
      </w:r>
    </w:p>
    <w:p w14:paraId="28EF55F7" w14:textId="1F0079CF" w:rsidR="003A4A00" w:rsidRDefault="003A4A00" w:rsidP="009C36B9">
      <w:pPr>
        <w:tabs>
          <w:tab w:val="left" w:pos="1748"/>
        </w:tabs>
      </w:pPr>
      <w:r>
        <w:rPr>
          <w:rFonts w:hint="eastAsia"/>
        </w:rPr>
        <w:t xml:space="preserve">　指導書より命令セットの一部を抜粋したものを図</w:t>
      </w:r>
      <w:r>
        <w:rPr>
          <w:rFonts w:hint="eastAsia"/>
        </w:rPr>
        <w:t>14</w:t>
      </w:r>
      <w:r>
        <w:rPr>
          <w:rFonts w:hint="eastAsia"/>
        </w:rPr>
        <w:t>に示す．これを見ると，</w:t>
      </w:r>
      <w:r>
        <w:rPr>
          <w:rFonts w:hint="eastAsia"/>
        </w:rPr>
        <w:t>ADD</w:t>
      </w:r>
      <w:r>
        <w:rPr>
          <w:rFonts w:hint="eastAsia"/>
        </w:rPr>
        <w:t>を用いる場合は，単純</w:t>
      </w:r>
      <w:r w:rsidR="00C82513">
        <w:rPr>
          <w:rFonts w:hint="eastAsia"/>
        </w:rPr>
        <w:t>に</w:t>
      </w:r>
      <w:r w:rsidR="00C82513">
        <w:rPr>
          <w:rFonts w:hint="eastAsia"/>
        </w:rPr>
        <w:t>2</w:t>
      </w:r>
      <w:r w:rsidR="00C82513">
        <w:rPr>
          <w:rFonts w:hint="eastAsia"/>
        </w:rPr>
        <w:t>つの数の</w:t>
      </w:r>
      <w:r>
        <w:rPr>
          <w:rFonts w:hint="eastAsia"/>
        </w:rPr>
        <w:t>加算を行うが，</w:t>
      </w:r>
      <w:r>
        <w:rPr>
          <w:rFonts w:hint="eastAsia"/>
        </w:rPr>
        <w:t>ADC</w:t>
      </w:r>
      <w:r>
        <w:rPr>
          <w:rFonts w:hint="eastAsia"/>
        </w:rPr>
        <w:t>を用いる場合は，</w:t>
      </w:r>
      <w:r w:rsidR="00C82513">
        <w:rPr>
          <w:rFonts w:hint="eastAsia"/>
        </w:rPr>
        <w:t>2</w:t>
      </w:r>
      <w:r w:rsidR="00C82513">
        <w:rPr>
          <w:rFonts w:hint="eastAsia"/>
        </w:rPr>
        <w:t>つの数に加え，</w:t>
      </w:r>
      <w:r w:rsidR="00C82513">
        <w:rPr>
          <w:rFonts w:hint="eastAsia"/>
        </w:rPr>
        <w:t>CF</w:t>
      </w:r>
      <w:r w:rsidR="00C82513">
        <w:rPr>
          <w:rFonts w:hint="eastAsia"/>
        </w:rPr>
        <w:t>を含めて加算を行うことが分かる．</w:t>
      </w:r>
    </w:p>
    <w:p w14:paraId="726530FA" w14:textId="77777777" w:rsidR="00C82513" w:rsidRPr="003A4A00" w:rsidRDefault="00C82513" w:rsidP="009C36B9">
      <w:pPr>
        <w:tabs>
          <w:tab w:val="left" w:pos="1748"/>
        </w:tabs>
      </w:pPr>
    </w:p>
    <w:p w14:paraId="45491698" w14:textId="61A2B26E" w:rsidR="003A4A00" w:rsidRDefault="003A4A00" w:rsidP="003A4A00">
      <w:pPr>
        <w:tabs>
          <w:tab w:val="left" w:pos="1748"/>
        </w:tabs>
        <w:jc w:val="center"/>
      </w:pPr>
      <w:r w:rsidRPr="003A4A00">
        <w:rPr>
          <w:noProof/>
        </w:rPr>
        <w:drawing>
          <wp:inline distT="0" distB="0" distL="0" distR="0" wp14:anchorId="39A403B2" wp14:editId="7160C3D6">
            <wp:extent cx="5419756" cy="447675"/>
            <wp:effectExtent l="0" t="0" r="9525" b="0"/>
            <wp:docPr id="3033335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33521" name=""/>
                    <pic:cNvPicPr/>
                  </pic:nvPicPr>
                  <pic:blipFill rotWithShape="1">
                    <a:blip r:embed="rId20"/>
                    <a:srcRect l="1068" t="4741" b="1"/>
                    <a:stretch/>
                  </pic:blipFill>
                  <pic:spPr bwMode="auto">
                    <a:xfrm>
                      <a:off x="0" y="0"/>
                      <a:ext cx="5500893" cy="45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EA24C" w14:textId="2F14E620" w:rsidR="005F1535" w:rsidRDefault="003A4A00" w:rsidP="00C82513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14 </w:t>
      </w:r>
      <w:r>
        <w:rPr>
          <w:rFonts w:hint="eastAsia"/>
        </w:rPr>
        <w:t>命令セットの一部抜粋</w:t>
      </w:r>
    </w:p>
    <w:p w14:paraId="0BFD47C5" w14:textId="77777777" w:rsidR="00C82513" w:rsidRDefault="00C82513" w:rsidP="00C82513">
      <w:pPr>
        <w:tabs>
          <w:tab w:val="left" w:pos="1748"/>
        </w:tabs>
        <w:jc w:val="center"/>
      </w:pPr>
    </w:p>
    <w:p w14:paraId="56848C2D" w14:textId="77777777" w:rsidR="00841585" w:rsidRDefault="00841585" w:rsidP="00C82513">
      <w:pPr>
        <w:tabs>
          <w:tab w:val="left" w:pos="1748"/>
        </w:tabs>
        <w:jc w:val="center"/>
      </w:pPr>
    </w:p>
    <w:p w14:paraId="01BA05F9" w14:textId="77777777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4 Problem 3.2 </w:t>
      </w:r>
      <w:r>
        <w:rPr>
          <w:rFonts w:hint="eastAsia"/>
        </w:rPr>
        <w:t>乗算プログラムの作成</w:t>
      </w:r>
    </w:p>
    <w:p w14:paraId="5883DA7A" w14:textId="3824F3FC" w:rsidR="009C36B9" w:rsidRDefault="009C36B9" w:rsidP="009C36B9">
      <w:pPr>
        <w:tabs>
          <w:tab w:val="left" w:pos="1748"/>
        </w:tabs>
      </w:pPr>
      <w:r>
        <w:t xml:space="preserve">4.1 </w:t>
      </w:r>
      <w:r>
        <w:rPr>
          <w:rFonts w:hint="eastAsia"/>
        </w:rPr>
        <w:t>実験課題</w:t>
      </w:r>
    </w:p>
    <w:p w14:paraId="20DA8C60" w14:textId="5900611F" w:rsidR="00C82513" w:rsidRPr="009C36B9" w:rsidRDefault="00C82513" w:rsidP="009C36B9">
      <w:pPr>
        <w:tabs>
          <w:tab w:val="left" w:pos="1748"/>
        </w:tabs>
      </w:pPr>
      <w:r>
        <w:rPr>
          <w:rFonts w:hint="eastAsia"/>
        </w:rPr>
        <w:t xml:space="preserve">　符号なし</w:t>
      </w:r>
      <w:r>
        <w:rPr>
          <w:rFonts w:hint="eastAsia"/>
        </w:rPr>
        <w:t>2</w:t>
      </w:r>
      <w:r>
        <w:rPr>
          <w:rFonts w:hint="eastAsia"/>
        </w:rPr>
        <w:t>バイト精度の２数の積を求める乗算プログラムを製作すること．</w:t>
      </w:r>
    </w:p>
    <w:p w14:paraId="2E642E6F" w14:textId="77777777" w:rsidR="009C36B9" w:rsidRDefault="009C36B9" w:rsidP="009C36B9">
      <w:pPr>
        <w:tabs>
          <w:tab w:val="left" w:pos="1748"/>
        </w:tabs>
      </w:pPr>
    </w:p>
    <w:p w14:paraId="1336E271" w14:textId="0E73E697" w:rsidR="009C36B9" w:rsidRDefault="009C36B9" w:rsidP="009C36B9">
      <w:pPr>
        <w:tabs>
          <w:tab w:val="left" w:pos="1748"/>
        </w:tabs>
      </w:pPr>
      <w:r>
        <w:t xml:space="preserve">4.2 </w:t>
      </w:r>
      <w:r>
        <w:rPr>
          <w:rFonts w:hint="eastAsia"/>
        </w:rPr>
        <w:t>フローチャート</w:t>
      </w:r>
      <w:r w:rsidR="009637D3">
        <w:rPr>
          <w:rFonts w:hint="eastAsia"/>
        </w:rPr>
        <w:t>，</w:t>
      </w:r>
      <w:r>
        <w:rPr>
          <w:rFonts w:hint="eastAsia"/>
        </w:rPr>
        <w:t>プログラムリスト（フェーズ数も記載）を記載し</w:t>
      </w:r>
      <w:r w:rsidR="009637D3">
        <w:rPr>
          <w:rFonts w:hint="eastAsia"/>
        </w:rPr>
        <w:t>，</w:t>
      </w:r>
      <w:r>
        <w:rPr>
          <w:rFonts w:ascii="游ゴシック" w:eastAsia="游ゴシック" w:hAnsi="游ゴシック" w:cs="游ゴシック" w:hint="eastAsia"/>
        </w:rPr>
        <w:t>⽂</w:t>
      </w:r>
      <w:r>
        <w:rPr>
          <w:rFonts w:ascii="ＭＳ 明朝" w:hAnsi="ＭＳ 明朝" w:cs="ＭＳ 明朝" w:hint="eastAsia"/>
        </w:rPr>
        <w:t>章でプロ</w:t>
      </w:r>
      <w:r>
        <w:rPr>
          <w:rFonts w:hint="eastAsia"/>
        </w:rPr>
        <w:t>グラムの説明をする</w:t>
      </w:r>
    </w:p>
    <w:p w14:paraId="37513061" w14:textId="77777777" w:rsidR="00FF6A69" w:rsidRDefault="00FF6A69" w:rsidP="00FF6A69">
      <w:pPr>
        <w:tabs>
          <w:tab w:val="left" w:pos="1748"/>
        </w:tabs>
      </w:pPr>
    </w:p>
    <w:p w14:paraId="4BC9B407" w14:textId="6760D533" w:rsidR="007500AD" w:rsidRDefault="00FF6A69" w:rsidP="00FF6A69">
      <w:pPr>
        <w:tabs>
          <w:tab w:val="left" w:pos="1748"/>
        </w:tabs>
      </w:pPr>
      <w:r>
        <w:rPr>
          <w:rFonts w:hint="eastAsia"/>
        </w:rPr>
        <w:t xml:space="preserve">　</w:t>
      </w:r>
      <w:r w:rsidR="00251D9B">
        <w:rPr>
          <w:rFonts w:hint="eastAsia"/>
        </w:rPr>
        <w:t>以下に作成した乗算プログラムを示す．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88"/>
      </w:tblGrid>
      <w:tr w:rsidR="007500AD" w14:paraId="69FA1A49" w14:textId="77777777" w:rsidTr="007500AD">
        <w:tc>
          <w:tcPr>
            <w:tcW w:w="8488" w:type="dxa"/>
          </w:tcPr>
          <w:p w14:paraId="790E261B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rFonts w:hint="eastAsia"/>
                <w:sz w:val="20"/>
                <w:szCs w:val="20"/>
              </w:rPr>
              <w:t>#</w:t>
            </w:r>
            <w:r w:rsidRPr="007500AD">
              <w:rPr>
                <w:rFonts w:hint="eastAsia"/>
                <w:sz w:val="20"/>
                <w:szCs w:val="20"/>
              </w:rPr>
              <w:t>乗数</w:t>
            </w:r>
          </w:p>
          <w:p w14:paraId="2ED8D9F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M1:     EQU     81H</w:t>
            </w:r>
          </w:p>
          <w:p w14:paraId="502D970A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M2:     EQU     80H</w:t>
            </w:r>
          </w:p>
          <w:p w14:paraId="00084616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</w:p>
          <w:p w14:paraId="5875593C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rFonts w:hint="eastAsia"/>
                <w:sz w:val="20"/>
                <w:szCs w:val="20"/>
              </w:rPr>
              <w:t>#</w:t>
            </w:r>
            <w:r w:rsidRPr="007500AD">
              <w:rPr>
                <w:rFonts w:hint="eastAsia"/>
                <w:sz w:val="20"/>
                <w:szCs w:val="20"/>
              </w:rPr>
              <w:t>被乗数</w:t>
            </w:r>
          </w:p>
          <w:p w14:paraId="28ED493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lastRenderedPageBreak/>
              <w:t>Q1:     EQU     83H</w:t>
            </w:r>
          </w:p>
          <w:p w14:paraId="321D774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Q2:     EQU     82H</w:t>
            </w:r>
          </w:p>
          <w:p w14:paraId="2F74B0A9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</w:p>
          <w:p w14:paraId="2AAA1824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P1:     EQU     85H</w:t>
            </w:r>
          </w:p>
          <w:p w14:paraId="5A6CE143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P2:     EQU     84H</w:t>
            </w:r>
          </w:p>
          <w:p w14:paraId="1E0AAC6C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</w:p>
          <w:p w14:paraId="1A855FFD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n:      EQU     86H</w:t>
            </w:r>
          </w:p>
          <w:p w14:paraId="09C01B98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</w:p>
          <w:p w14:paraId="29EF4FEA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LD      ACC,    00H</w:t>
            </w:r>
          </w:p>
          <w:p w14:paraId="5CD9989A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ST      ACC,    [P1]</w:t>
            </w:r>
          </w:p>
          <w:p w14:paraId="22C0288F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ST      ACC,    [P2]</w:t>
            </w:r>
          </w:p>
          <w:p w14:paraId="40E0BCE8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LD      ACC,    10H</w:t>
            </w:r>
          </w:p>
          <w:p w14:paraId="08BBEAA6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ST      ACC,    [n]</w:t>
            </w:r>
          </w:p>
          <w:p w14:paraId="2C259808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</w:p>
          <w:p w14:paraId="39462773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LOOP:   LD      ACC,    [Q1]</w:t>
            </w:r>
          </w:p>
          <w:p w14:paraId="536437A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AND     ACC,    01H</w:t>
            </w:r>
          </w:p>
          <w:p w14:paraId="46B6CE97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CMP     ACC,    00H</w:t>
            </w:r>
          </w:p>
          <w:p w14:paraId="6E204C0C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BZ      SHIFT</w:t>
            </w:r>
          </w:p>
          <w:p w14:paraId="6812565A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RCF</w:t>
            </w:r>
          </w:p>
          <w:p w14:paraId="2287AD6A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[P1]</w:t>
            </w:r>
          </w:p>
          <w:p w14:paraId="4A147281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ADC     ACC,    [M1]</w:t>
            </w:r>
          </w:p>
          <w:p w14:paraId="0EC12D99" w14:textId="6C4C58C3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[P1] </w:t>
            </w:r>
          </w:p>
          <w:p w14:paraId="23FF000E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[P2]</w:t>
            </w:r>
          </w:p>
          <w:p w14:paraId="08B1D8C7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ADC     ACC,    [M2]</w:t>
            </w:r>
          </w:p>
          <w:p w14:paraId="55336168" w14:textId="15795F5E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[P2]</w:t>
            </w:r>
          </w:p>
          <w:p w14:paraId="606B5B7C" w14:textId="37C31620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rFonts w:hint="eastAsia"/>
                <w:sz w:val="20"/>
                <w:szCs w:val="20"/>
              </w:rPr>
              <w:t>SHIFT:#</w:t>
            </w:r>
            <w:r w:rsidRPr="007500AD">
              <w:rPr>
                <w:rFonts w:hint="eastAsia"/>
                <w:sz w:val="20"/>
                <w:szCs w:val="20"/>
              </w:rPr>
              <w:t>左←</w:t>
            </w:r>
          </w:p>
          <w:p w14:paraId="11A17FB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[M2]</w:t>
            </w:r>
          </w:p>
          <w:p w14:paraId="7BAC3C08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SLL     ACC</w:t>
            </w:r>
          </w:p>
          <w:p w14:paraId="0DEE8DFA" w14:textId="46AEB784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[M2]</w:t>
            </w:r>
          </w:p>
          <w:p w14:paraId="13C97AC0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[M1]</w:t>
            </w:r>
          </w:p>
          <w:p w14:paraId="3376E3CE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SLL     ACC</w:t>
            </w:r>
          </w:p>
          <w:p w14:paraId="7EA19B8C" w14:textId="086510F4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[M1]</w:t>
            </w:r>
          </w:p>
          <w:p w14:paraId="18D94651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lastRenderedPageBreak/>
              <w:t xml:space="preserve">        BNC     SHIFT2</w:t>
            </w:r>
          </w:p>
          <w:p w14:paraId="626B6006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[M2]</w:t>
            </w:r>
          </w:p>
          <w:p w14:paraId="4C4FB4C6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ADD     ACC,    01H</w:t>
            </w:r>
          </w:p>
          <w:p w14:paraId="3A710BDD" w14:textId="1F6259C8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[M2] </w:t>
            </w:r>
          </w:p>
          <w:p w14:paraId="1DE0FEFE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rFonts w:hint="eastAsia"/>
                <w:sz w:val="20"/>
                <w:szCs w:val="20"/>
              </w:rPr>
              <w:t>SHIFT2:#</w:t>
            </w:r>
            <w:r w:rsidRPr="007500AD">
              <w:rPr>
                <w:rFonts w:hint="eastAsia"/>
                <w:sz w:val="20"/>
                <w:szCs w:val="20"/>
              </w:rPr>
              <w:t>右→</w:t>
            </w:r>
          </w:p>
          <w:p w14:paraId="5BA32AB7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[Q1]</w:t>
            </w:r>
          </w:p>
          <w:p w14:paraId="1DAAA385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SRL     ACC</w:t>
            </w:r>
          </w:p>
          <w:p w14:paraId="364FF484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[Q1]</w:t>
            </w:r>
          </w:p>
          <w:p w14:paraId="34644592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</w:t>
            </w:r>
          </w:p>
          <w:p w14:paraId="05CDAECF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[Q2]</w:t>
            </w:r>
          </w:p>
          <w:p w14:paraId="3EB7FA97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SRL     ACC</w:t>
            </w:r>
          </w:p>
          <w:p w14:paraId="33153FF5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[Q2]</w:t>
            </w:r>
          </w:p>
          <w:p w14:paraId="51437052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</w:t>
            </w:r>
          </w:p>
          <w:p w14:paraId="2338DD39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BNC     ND</w:t>
            </w:r>
          </w:p>
          <w:p w14:paraId="578B889B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[Q1]</w:t>
            </w:r>
          </w:p>
          <w:p w14:paraId="1F04854B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ADD     ACC,    80H</w:t>
            </w:r>
          </w:p>
          <w:p w14:paraId="1FF19115" w14:textId="1B6E9C62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[Q1]</w:t>
            </w:r>
          </w:p>
          <w:p w14:paraId="115796E4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ND:</w:t>
            </w:r>
          </w:p>
          <w:p w14:paraId="68446E82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LD      ACC,    [n]</w:t>
            </w:r>
          </w:p>
          <w:p w14:paraId="24506E95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SUB     ACC,    01H</w:t>
            </w:r>
          </w:p>
          <w:p w14:paraId="3CAF1F8C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ST      ACC,    [n]</w:t>
            </w:r>
          </w:p>
          <w:p w14:paraId="255A1A66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BZ      END</w:t>
            </w:r>
          </w:p>
          <w:p w14:paraId="0CB37B0C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BA      LOOP</w:t>
            </w:r>
          </w:p>
          <w:p w14:paraId="5C84337B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</w:t>
            </w:r>
          </w:p>
          <w:p w14:paraId="56B7D165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>END:</w:t>
            </w:r>
          </w:p>
          <w:p w14:paraId="64E8F61E" w14:textId="77777777" w:rsidR="007500AD" w:rsidRPr="007500AD" w:rsidRDefault="007500AD" w:rsidP="007500AD">
            <w:pPr>
              <w:tabs>
                <w:tab w:val="left" w:pos="1748"/>
              </w:tabs>
              <w:rPr>
                <w:sz w:val="20"/>
                <w:szCs w:val="20"/>
              </w:rPr>
            </w:pPr>
            <w:r w:rsidRPr="007500AD">
              <w:rPr>
                <w:sz w:val="20"/>
                <w:szCs w:val="20"/>
              </w:rPr>
              <w:t xml:space="preserve">        HLT</w:t>
            </w:r>
          </w:p>
          <w:p w14:paraId="0E3031FB" w14:textId="5836C25A" w:rsidR="007500AD" w:rsidRDefault="007500AD" w:rsidP="007500AD">
            <w:pPr>
              <w:tabs>
                <w:tab w:val="left" w:pos="1748"/>
              </w:tabs>
            </w:pPr>
            <w:r w:rsidRPr="007500AD">
              <w:rPr>
                <w:sz w:val="20"/>
                <w:szCs w:val="20"/>
              </w:rPr>
              <w:t xml:space="preserve">        END</w:t>
            </w:r>
          </w:p>
        </w:tc>
      </w:tr>
    </w:tbl>
    <w:p w14:paraId="3EB5BF3D" w14:textId="77777777" w:rsidR="007500AD" w:rsidRDefault="007500AD" w:rsidP="00FF6A69">
      <w:pPr>
        <w:tabs>
          <w:tab w:val="left" w:pos="1748"/>
        </w:tabs>
      </w:pPr>
    </w:p>
    <w:p w14:paraId="0C88E367" w14:textId="533EB59B" w:rsidR="00C82513" w:rsidRDefault="00F914B1" w:rsidP="00F914B1">
      <w:pPr>
        <w:tabs>
          <w:tab w:val="left" w:pos="1748"/>
        </w:tabs>
        <w:jc w:val="center"/>
      </w:pPr>
      <w:r w:rsidRPr="00F914B1">
        <w:rPr>
          <w:noProof/>
        </w:rPr>
        <w:lastRenderedPageBreak/>
        <w:drawing>
          <wp:inline distT="0" distB="0" distL="0" distR="0" wp14:anchorId="5F8B7CC7" wp14:editId="38E01DB4">
            <wp:extent cx="2664676" cy="7535495"/>
            <wp:effectExtent l="0" t="0" r="2540" b="8890"/>
            <wp:docPr id="1946212267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2267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71" cy="75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62DF" w14:textId="2A0ED427" w:rsidR="00F914B1" w:rsidRDefault="00F914B1" w:rsidP="00F914B1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15 </w:t>
      </w:r>
      <w:r>
        <w:rPr>
          <w:rFonts w:hint="eastAsia"/>
        </w:rPr>
        <w:t>乗算プログラムのフローチャート</w:t>
      </w:r>
    </w:p>
    <w:p w14:paraId="2BBE13EA" w14:textId="77777777" w:rsidR="009C36B9" w:rsidRDefault="009C36B9" w:rsidP="009C36B9">
      <w:pPr>
        <w:tabs>
          <w:tab w:val="left" w:pos="1748"/>
        </w:tabs>
      </w:pPr>
    </w:p>
    <w:p w14:paraId="1BFC537D" w14:textId="29F49C7F" w:rsidR="00251D9B" w:rsidRDefault="00251D9B" w:rsidP="009C36B9">
      <w:pPr>
        <w:tabs>
          <w:tab w:val="left" w:pos="1748"/>
        </w:tabs>
      </w:pPr>
    </w:p>
    <w:p w14:paraId="1A21453B" w14:textId="1AC0FB9A" w:rsidR="00841585" w:rsidRDefault="000D4F82" w:rsidP="009C36B9">
      <w:pPr>
        <w:tabs>
          <w:tab w:val="left" w:pos="1748"/>
        </w:tabs>
      </w:pPr>
      <w:r>
        <w:rPr>
          <w:rFonts w:hint="eastAsia"/>
        </w:rPr>
        <w:lastRenderedPageBreak/>
        <w:t xml:space="preserve">　作成したプログラムのフローチャートを図</w:t>
      </w:r>
      <w:r>
        <w:rPr>
          <w:rFonts w:hint="eastAsia"/>
        </w:rPr>
        <w:t>15</w:t>
      </w:r>
      <w:r>
        <w:rPr>
          <w:rFonts w:hint="eastAsia"/>
        </w:rPr>
        <w:t>に示す．</w:t>
      </w:r>
      <w:r w:rsidR="00841585">
        <w:rPr>
          <w:rFonts w:hint="eastAsia"/>
        </w:rPr>
        <w:t>作成したプログラムはシフトを用いて乗算を実現した．</w:t>
      </w:r>
      <w:r w:rsidR="00E02770">
        <w:rPr>
          <w:rFonts w:hint="eastAsia"/>
        </w:rPr>
        <w:t>具体的なステップとしては，</w:t>
      </w:r>
    </w:p>
    <w:p w14:paraId="074675BA" w14:textId="625FADAE" w:rsidR="00E02770" w:rsidRDefault="00E02770" w:rsidP="00E02770">
      <w:pPr>
        <w:pStyle w:val="a8"/>
        <w:numPr>
          <w:ilvl w:val="0"/>
          <w:numId w:val="16"/>
        </w:numPr>
        <w:tabs>
          <w:tab w:val="left" w:pos="1748"/>
        </w:tabs>
        <w:ind w:leftChars="0"/>
      </w:pPr>
      <w:r>
        <w:rPr>
          <w:rFonts w:hint="eastAsia"/>
        </w:rPr>
        <w:t>初期設定を行う．</w:t>
      </w:r>
    </w:p>
    <w:p w14:paraId="15739FD2" w14:textId="119515D2" w:rsidR="00E02770" w:rsidRDefault="00E02770" w:rsidP="00E02770">
      <w:pPr>
        <w:pStyle w:val="a8"/>
        <w:numPr>
          <w:ilvl w:val="0"/>
          <w:numId w:val="16"/>
        </w:numPr>
        <w:tabs>
          <w:tab w:val="left" w:pos="1748"/>
        </w:tabs>
        <w:ind w:leftChars="0"/>
      </w:pPr>
      <w:r>
        <w:rPr>
          <w:rFonts w:hint="eastAsia"/>
        </w:rPr>
        <w:t>被乗数</w:t>
      </w:r>
      <w:r>
        <w:rPr>
          <w:rFonts w:hint="eastAsia"/>
        </w:rPr>
        <w:t>Q</w:t>
      </w:r>
      <w:r>
        <w:rPr>
          <w:rFonts w:hint="eastAsia"/>
        </w:rPr>
        <w:t>の最下位ビットをチェックし，</w:t>
      </w:r>
      <w:r>
        <w:rPr>
          <w:rFonts w:hint="eastAsia"/>
        </w:rPr>
        <w:t>1</w:t>
      </w:r>
      <w:r>
        <w:rPr>
          <w:rFonts w:hint="eastAsia"/>
        </w:rPr>
        <w:t>なら乗数</w:t>
      </w:r>
      <w:r>
        <w:rPr>
          <w:rFonts w:hint="eastAsia"/>
        </w:rPr>
        <w:t>M</w:t>
      </w:r>
      <w:r>
        <w:rPr>
          <w:rFonts w:hint="eastAsia"/>
        </w:rPr>
        <w:t>を答え</w:t>
      </w:r>
      <w:r>
        <w:rPr>
          <w:rFonts w:hint="eastAsia"/>
        </w:rPr>
        <w:t>P</w:t>
      </w:r>
      <w:r>
        <w:rPr>
          <w:rFonts w:hint="eastAsia"/>
        </w:rPr>
        <w:t>に加算する．</w:t>
      </w:r>
    </w:p>
    <w:p w14:paraId="43A102CC" w14:textId="1B824740" w:rsidR="00E02770" w:rsidRDefault="00E02770" w:rsidP="00E02770">
      <w:pPr>
        <w:pStyle w:val="a8"/>
        <w:numPr>
          <w:ilvl w:val="0"/>
          <w:numId w:val="16"/>
        </w:numPr>
        <w:tabs>
          <w:tab w:val="left" w:pos="1748"/>
        </w:tabs>
        <w:ind w:leftChars="0"/>
      </w:pPr>
      <w:r>
        <w:rPr>
          <w:rFonts w:hint="eastAsia"/>
        </w:rPr>
        <w:t>乗数</w:t>
      </w:r>
      <w:r>
        <w:rPr>
          <w:rFonts w:hint="eastAsia"/>
        </w:rPr>
        <w:t>M</w:t>
      </w:r>
      <w:r>
        <w:rPr>
          <w:rFonts w:hint="eastAsia"/>
        </w:rPr>
        <w:t>を左シフトし，被乗数</w:t>
      </w:r>
      <w:r>
        <w:rPr>
          <w:rFonts w:hint="eastAsia"/>
        </w:rPr>
        <w:t>Q</w:t>
      </w:r>
      <w:r>
        <w:rPr>
          <w:rFonts w:hint="eastAsia"/>
        </w:rPr>
        <w:t>を右シフトする．</w:t>
      </w:r>
    </w:p>
    <w:p w14:paraId="034B42BA" w14:textId="0E703005" w:rsidR="00E02770" w:rsidRDefault="00E02770" w:rsidP="00E02770">
      <w:pPr>
        <w:pStyle w:val="a8"/>
        <w:numPr>
          <w:ilvl w:val="0"/>
          <w:numId w:val="16"/>
        </w:numPr>
        <w:tabs>
          <w:tab w:val="left" w:pos="1748"/>
        </w:tabs>
        <w:ind w:leftChars="0"/>
      </w:pPr>
      <w:r>
        <w:rPr>
          <w:rFonts w:hint="eastAsia"/>
        </w:rPr>
        <w:t>②から③を</w:t>
      </w:r>
      <w:r>
        <w:rPr>
          <w:rFonts w:hint="eastAsia"/>
        </w:rPr>
        <w:t>16</w:t>
      </w:r>
      <w:r>
        <w:rPr>
          <w:rFonts w:hint="eastAsia"/>
        </w:rPr>
        <w:t>回繰り返す．</w:t>
      </w:r>
    </w:p>
    <w:p w14:paraId="6AD9E027" w14:textId="793DE0EA" w:rsidR="00E02770" w:rsidRDefault="00E02770" w:rsidP="00E02770">
      <w:pPr>
        <w:pStyle w:val="a8"/>
        <w:numPr>
          <w:ilvl w:val="0"/>
          <w:numId w:val="16"/>
        </w:numPr>
        <w:tabs>
          <w:tab w:val="left" w:pos="1748"/>
        </w:tabs>
        <w:ind w:leftChars="0"/>
      </w:pPr>
      <w:r>
        <w:rPr>
          <w:rFonts w:hint="eastAsia"/>
        </w:rPr>
        <w:t>Q*M</w:t>
      </w:r>
      <w:r>
        <w:rPr>
          <w:rFonts w:hint="eastAsia"/>
        </w:rPr>
        <w:t>の結果が</w:t>
      </w:r>
      <w:r w:rsidR="00E75F34">
        <w:rPr>
          <w:rFonts w:hint="eastAsia"/>
        </w:rPr>
        <w:t>P</w:t>
      </w:r>
      <w:r w:rsidR="00E75F34">
        <w:rPr>
          <w:rFonts w:hint="eastAsia"/>
        </w:rPr>
        <w:t>に格納されている．</w:t>
      </w:r>
    </w:p>
    <w:p w14:paraId="5BA5654B" w14:textId="4AAF4BC2" w:rsidR="00251D9B" w:rsidRDefault="00E75F34" w:rsidP="009C36B9">
      <w:pPr>
        <w:tabs>
          <w:tab w:val="left" w:pos="1748"/>
        </w:tabs>
      </w:pPr>
      <w:r>
        <w:rPr>
          <w:rFonts w:hint="eastAsia"/>
        </w:rPr>
        <w:t>これらのステップによって，乗算を行っている．</w:t>
      </w:r>
    </w:p>
    <w:p w14:paraId="35F7CD1D" w14:textId="77777777" w:rsidR="005E7CCA" w:rsidRDefault="005E7CCA" w:rsidP="009C36B9">
      <w:pPr>
        <w:tabs>
          <w:tab w:val="left" w:pos="1748"/>
        </w:tabs>
        <w:rPr>
          <w:rFonts w:hint="eastAsia"/>
        </w:rPr>
      </w:pPr>
    </w:p>
    <w:p w14:paraId="40BF88E7" w14:textId="0F878C34" w:rsidR="005E7CCA" w:rsidRDefault="009C36B9" w:rsidP="009C36B9">
      <w:pPr>
        <w:tabs>
          <w:tab w:val="left" w:pos="1748"/>
        </w:tabs>
        <w:rPr>
          <w:rFonts w:ascii="ＭＳ 明朝" w:hAnsi="ＭＳ 明朝" w:cs="ＭＳ 明朝"/>
        </w:rPr>
      </w:pPr>
      <w:r>
        <w:t xml:space="preserve">4.3 </w:t>
      </w:r>
      <w:r>
        <w:rPr>
          <w:rFonts w:hint="eastAsia"/>
        </w:rPr>
        <w:t>考察</w:t>
      </w:r>
      <w:r>
        <w:t xml:space="preserve"> 1</w:t>
      </w:r>
      <w:r>
        <w:rPr>
          <w:rFonts w:hint="eastAsia"/>
        </w:rPr>
        <w:t>：</w:t>
      </w:r>
      <w:r>
        <w:rPr>
          <w:rFonts w:ascii="游ゴシック" w:eastAsia="游ゴシック" w:hAnsi="游ゴシック" w:cs="游ゴシック" w:hint="eastAsia"/>
        </w:rPr>
        <w:t>⾃</w:t>
      </w:r>
      <w:r>
        <w:rPr>
          <w:rFonts w:ascii="ＭＳ 明朝" w:hAnsi="ＭＳ 明朝" w:cs="ＭＳ 明朝" w:hint="eastAsia"/>
        </w:rPr>
        <w:t>分と他の学</w:t>
      </w:r>
      <w:r>
        <w:rPr>
          <w:rFonts w:ascii="游ゴシック" w:eastAsia="游ゴシック" w:hAnsi="游ゴシック" w:cs="游ゴシック" w:hint="eastAsia"/>
        </w:rPr>
        <w:t>⽣</w:t>
      </w:r>
      <w:r>
        <w:rPr>
          <w:rFonts w:ascii="ＭＳ 明朝" w:hAnsi="ＭＳ 明朝" w:cs="ＭＳ 明朝" w:hint="eastAsia"/>
        </w:rPr>
        <w:t>のプログラムのアルゴリズムを</w:t>
      </w:r>
      <w:r>
        <w:rPr>
          <w:rFonts w:ascii="游ゴシック" w:eastAsia="游ゴシック" w:hAnsi="游ゴシック" w:cs="游ゴシック" w:hint="eastAsia"/>
        </w:rPr>
        <w:t>⽐</w:t>
      </w:r>
      <w:r>
        <w:rPr>
          <w:rFonts w:ascii="ＭＳ 明朝" w:hAnsi="ＭＳ 明朝" w:cs="ＭＳ 明朝" w:hint="eastAsia"/>
        </w:rPr>
        <w:t>較し</w:t>
      </w:r>
      <w:r w:rsidR="009637D3">
        <w:rPr>
          <w:rFonts w:ascii="ＭＳ 明朝" w:hAnsi="ＭＳ 明朝" w:cs="ＭＳ 明朝" w:hint="eastAsia"/>
        </w:rPr>
        <w:t>，</w:t>
      </w:r>
      <w:r>
        <w:rPr>
          <w:rFonts w:ascii="ＭＳ 明朝" w:hAnsi="ＭＳ 明朝" w:cs="ＭＳ 明朝" w:hint="eastAsia"/>
        </w:rPr>
        <w:t>プログラムサイ</w:t>
      </w:r>
      <w:r>
        <w:rPr>
          <w:rFonts w:hint="eastAsia"/>
        </w:rPr>
        <w:t>ズ</w:t>
      </w:r>
      <w:r w:rsidR="009637D3">
        <w:rPr>
          <w:rFonts w:hint="eastAsia"/>
        </w:rPr>
        <w:t>，</w:t>
      </w:r>
      <w:r>
        <w:rPr>
          <w:rFonts w:hint="eastAsia"/>
        </w:rPr>
        <w:t>実</w:t>
      </w:r>
      <w:r>
        <w:rPr>
          <w:rFonts w:ascii="游ゴシック" w:eastAsia="游ゴシック" w:hAnsi="游ゴシック" w:cs="游ゴシック" w:hint="eastAsia"/>
        </w:rPr>
        <w:t>⾏</w:t>
      </w:r>
      <w:r>
        <w:rPr>
          <w:rFonts w:ascii="ＭＳ 明朝" w:hAnsi="ＭＳ 明朝" w:cs="ＭＳ 明朝" w:hint="eastAsia"/>
        </w:rPr>
        <w:t>速度の観点からまとめる</w:t>
      </w:r>
    </w:p>
    <w:p w14:paraId="3306E576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42BF09C7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7994E1D0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43FBE298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 w:hint="eastAsia"/>
        </w:rPr>
      </w:pPr>
    </w:p>
    <w:p w14:paraId="670FC3E8" w14:textId="7613F902" w:rsidR="005E7CCA" w:rsidRDefault="005E7CCA" w:rsidP="009C36B9">
      <w:pPr>
        <w:tabs>
          <w:tab w:val="left" w:pos="1748"/>
        </w:tabs>
        <w:rPr>
          <w:rFonts w:ascii="ＭＳ 明朝" w:hAnsi="ＭＳ 明朝" w:cs="ＭＳ 明朝" w:hint="eastAsia"/>
        </w:rPr>
      </w:pPr>
      <w:r>
        <w:rPr>
          <w:rFonts w:ascii="ＭＳ 明朝" w:hAnsi="ＭＳ 明朝" w:cs="ＭＳ 明朝" w:hint="eastAsia"/>
        </w:rPr>
        <w:t>本多幹也</w:t>
      </w:r>
    </w:p>
    <w:p w14:paraId="7DF03D2F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/>
        </w:rPr>
      </w:pPr>
    </w:p>
    <w:tbl>
      <w:tblPr>
        <w:tblW w:w="4800" w:type="dxa"/>
        <w:tblCellMar>
          <w:top w:w="15" w:type="dxa"/>
          <w:left w:w="99" w:type="dxa"/>
          <w:bottom w:w="15" w:type="dxa"/>
          <w:right w:w="99" w:type="dxa"/>
        </w:tblCellMar>
        <w:tblLook w:val="04A0" w:firstRow="1" w:lastRow="0" w:firstColumn="1" w:lastColumn="0" w:noHBand="0" w:noVBand="1"/>
      </w:tblPr>
      <w:tblGrid>
        <w:gridCol w:w="1460"/>
        <w:gridCol w:w="1080"/>
        <w:gridCol w:w="1080"/>
        <w:gridCol w:w="1180"/>
      </w:tblGrid>
      <w:tr w:rsidR="005E7CCA" w:rsidRPr="005E7CCA" w14:paraId="7DE6A14A" w14:textId="77777777" w:rsidTr="005E7CCA">
        <w:trPr>
          <w:trHeight w:val="285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D685B7B" w14:textId="77777777" w:rsidR="005E7CCA" w:rsidRPr="005E7CCA" w:rsidRDefault="005E7CCA" w:rsidP="005E7CCA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:szCs w:val="22"/>
              </w:rPr>
            </w:pPr>
            <w:r w:rsidRPr="005E7CCA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:szCs w:val="22"/>
              </w:rPr>
              <w:t>本多　幹也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8A6F33" w14:textId="77777777" w:rsidR="005E7CCA" w:rsidRPr="005E7CCA" w:rsidRDefault="005E7CCA" w:rsidP="005E7CCA">
            <w:pPr>
              <w:widowControl/>
              <w:jc w:val="right"/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:szCs w:val="22"/>
              </w:rPr>
            </w:pPr>
            <w:r w:rsidRPr="005E7CCA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:szCs w:val="22"/>
              </w:rPr>
              <w:t>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D8D87C" w14:textId="77777777" w:rsidR="005E7CCA" w:rsidRPr="005E7CCA" w:rsidRDefault="005E7CCA" w:rsidP="005E7CCA">
            <w:pPr>
              <w:widowControl/>
              <w:jc w:val="right"/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:szCs w:val="22"/>
              </w:rPr>
            </w:pPr>
            <w:r w:rsidRPr="005E7CCA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:szCs w:val="22"/>
              </w:rPr>
              <w:t>29.33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F5E889" w14:textId="77777777" w:rsidR="005E7CCA" w:rsidRPr="005E7CCA" w:rsidRDefault="005E7CCA" w:rsidP="005E7CCA">
            <w:pPr>
              <w:widowControl/>
              <w:jc w:val="right"/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:szCs w:val="22"/>
              </w:rPr>
            </w:pPr>
            <w:r w:rsidRPr="005E7CCA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:szCs w:val="22"/>
              </w:rPr>
              <w:t>734.08</w:t>
            </w:r>
          </w:p>
        </w:tc>
      </w:tr>
    </w:tbl>
    <w:p w14:paraId="2271E8FD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 w:hint="eastAsia"/>
        </w:rPr>
      </w:pPr>
    </w:p>
    <w:p w14:paraId="2C0F2086" w14:textId="7EFE8EF8" w:rsidR="005E7CCA" w:rsidRDefault="005E7CCA" w:rsidP="009C36B9">
      <w:pPr>
        <w:tabs>
          <w:tab w:val="left" w:pos="1748"/>
        </w:tabs>
        <w:rPr>
          <w:rFonts w:ascii="ＭＳ 明朝" w:hAnsi="ＭＳ 明朝" w:cs="ＭＳ 明朝" w:hint="eastAsia"/>
        </w:rPr>
      </w:pPr>
      <w:r>
        <w:rPr>
          <w:rFonts w:ascii="ＭＳ 明朝" w:hAnsi="ＭＳ 明朝" w:cs="ＭＳ 明朝" w:hint="eastAsia"/>
        </w:rPr>
        <w:t>田光佑樹</w:t>
      </w:r>
    </w:p>
    <w:p w14:paraId="5E6F7B4F" w14:textId="6B40869A" w:rsidR="005E7CCA" w:rsidRDefault="005E7CCA" w:rsidP="009C36B9">
      <w:pPr>
        <w:tabs>
          <w:tab w:val="left" w:pos="1748"/>
        </w:tabs>
        <w:rPr>
          <w:rFonts w:ascii="ＭＳ 明朝" w:hAnsi="ＭＳ 明朝" w:cs="ＭＳ 明朝" w:hint="eastAsia"/>
        </w:rPr>
      </w:pPr>
      <w:r>
        <w:rPr>
          <w:rFonts w:ascii="メイリオ" w:eastAsia="メイリオ" w:hAnsi="メイリオ" w:hint="eastAsia"/>
          <w:bdr w:val="none" w:sz="0" w:space="0" w:color="auto" w:frame="1"/>
        </w:rPr>
        <w:t>Aが7.02s Bが12.05sでサイズが54byte</w:t>
      </w:r>
    </w:p>
    <w:p w14:paraId="7BC037ED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4889394E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63717A51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0C987636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052568CD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292E4369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2C347474" w14:textId="77777777" w:rsidR="005E7CCA" w:rsidRDefault="005E7CCA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0E86E390" w14:textId="77777777" w:rsidR="005E7CCA" w:rsidRPr="005E7CCA" w:rsidRDefault="005E7CCA" w:rsidP="009C36B9">
      <w:pPr>
        <w:tabs>
          <w:tab w:val="left" w:pos="1748"/>
        </w:tabs>
        <w:rPr>
          <w:rFonts w:ascii="ＭＳ 明朝" w:hAnsi="ＭＳ 明朝" w:cs="ＭＳ 明朝" w:hint="eastAsia"/>
        </w:rPr>
      </w:pPr>
    </w:p>
    <w:p w14:paraId="0531F5D6" w14:textId="6B9CBDCB" w:rsidR="009C36B9" w:rsidRDefault="00E75F34" w:rsidP="005E7CCA">
      <w:pPr>
        <w:tabs>
          <w:tab w:val="left" w:pos="1748"/>
        </w:tabs>
        <w:jc w:val="center"/>
      </w:pPr>
      <w:r>
        <w:rPr>
          <w:noProof/>
        </w:rPr>
        <w:lastRenderedPageBreak/>
        <w:drawing>
          <wp:inline distT="0" distB="0" distL="0" distR="0" wp14:anchorId="718C8BEB" wp14:editId="731097C3">
            <wp:extent cx="4060209" cy="7215346"/>
            <wp:effectExtent l="0" t="0" r="0" b="5080"/>
            <wp:docPr id="143497019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375" cy="722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FC83" w14:textId="4A7D4384" w:rsidR="005E7CCA" w:rsidRDefault="005E7CCA" w:rsidP="005E7CCA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16</w:t>
      </w:r>
      <w:r>
        <w:rPr>
          <w:rFonts w:hint="eastAsia"/>
        </w:rPr>
        <w:t xml:space="preserve">　本多幹也の乗算アルゴリズム</w:t>
      </w:r>
    </w:p>
    <w:p w14:paraId="5F9770B0" w14:textId="77777777" w:rsidR="009C36B9" w:rsidRDefault="009C36B9" w:rsidP="009C36B9">
      <w:pPr>
        <w:tabs>
          <w:tab w:val="left" w:pos="1748"/>
        </w:tabs>
      </w:pPr>
    </w:p>
    <w:p w14:paraId="396E26D3" w14:textId="77777777" w:rsidR="009C36B9" w:rsidRDefault="009C36B9" w:rsidP="009C36B9">
      <w:pPr>
        <w:tabs>
          <w:tab w:val="left" w:pos="1748"/>
        </w:tabs>
      </w:pPr>
    </w:p>
    <w:p w14:paraId="6E08EC5E" w14:textId="2DD0C8F8" w:rsidR="009C36B9" w:rsidRDefault="009C36B9" w:rsidP="009C36B9">
      <w:pPr>
        <w:tabs>
          <w:tab w:val="left" w:pos="1748"/>
        </w:tabs>
      </w:pPr>
      <w:r>
        <w:rPr>
          <w:rFonts w:hint="eastAsia"/>
        </w:rPr>
        <w:lastRenderedPageBreak/>
        <w:t xml:space="preserve">4.4 </w:t>
      </w:r>
      <w:r>
        <w:rPr>
          <w:rFonts w:hint="eastAsia"/>
        </w:rPr>
        <w:t>考察</w:t>
      </w:r>
      <w:r>
        <w:rPr>
          <w:rFonts w:hint="eastAsia"/>
        </w:rPr>
        <w:t xml:space="preserve"> 2</w:t>
      </w:r>
      <w:r>
        <w:rPr>
          <w:rFonts w:hint="eastAsia"/>
        </w:rPr>
        <w:t>：</w:t>
      </w:r>
      <w:r>
        <w:rPr>
          <w:rFonts w:hint="eastAsia"/>
        </w:rPr>
        <w:t>Table</w:t>
      </w:r>
      <w:r>
        <w:rPr>
          <w:rFonts w:hint="eastAsia"/>
        </w:rPr>
        <w:t>２を参考に</w:t>
      </w:r>
      <w:r w:rsidR="009637D3">
        <w:rPr>
          <w:rFonts w:hint="eastAsia"/>
        </w:rPr>
        <w:t>，</w:t>
      </w:r>
      <w:r>
        <w:rPr>
          <w:rFonts w:hint="eastAsia"/>
        </w:rPr>
        <w:t>作成したプログラムの理論値を計算し（計算過</w:t>
      </w:r>
    </w:p>
    <w:p w14:paraId="5CDD41A7" w14:textId="55894FAC" w:rsidR="009C36B9" w:rsidRDefault="009C36B9" w:rsidP="009C36B9">
      <w:pPr>
        <w:tabs>
          <w:tab w:val="left" w:pos="1748"/>
        </w:tabs>
      </w:pPr>
      <w:r>
        <w:rPr>
          <w:rFonts w:hint="eastAsia"/>
        </w:rPr>
        <w:t>程の説明も記述する）</w:t>
      </w:r>
      <w:r w:rsidR="009637D3">
        <w:rPr>
          <w:rFonts w:hint="eastAsia"/>
        </w:rPr>
        <w:t>，</w:t>
      </w:r>
      <w:r>
        <w:rPr>
          <w:rFonts w:hint="eastAsia"/>
        </w:rPr>
        <w:t>実測値との</w:t>
      </w:r>
      <w:r>
        <w:rPr>
          <w:rFonts w:ascii="游ゴシック" w:eastAsia="游ゴシック" w:hAnsi="游ゴシック" w:cs="游ゴシック" w:hint="eastAsia"/>
        </w:rPr>
        <w:t>⽐</w:t>
      </w:r>
      <w:r>
        <w:rPr>
          <w:rFonts w:ascii="ＭＳ 明朝" w:hAnsi="ＭＳ 明朝" w:cs="ＭＳ 明朝" w:hint="eastAsia"/>
        </w:rPr>
        <w:t>較を</w:t>
      </w:r>
      <w:r>
        <w:rPr>
          <w:rFonts w:ascii="游ゴシック" w:eastAsia="游ゴシック" w:hAnsi="游ゴシック" w:cs="游ゴシック" w:hint="eastAsia"/>
        </w:rPr>
        <w:t>⾏</w:t>
      </w:r>
      <w:r>
        <w:rPr>
          <w:rFonts w:hint="eastAsia"/>
        </w:rPr>
        <w:t>う</w:t>
      </w:r>
    </w:p>
    <w:p w14:paraId="58115ED2" w14:textId="77777777" w:rsidR="009C36B9" w:rsidRDefault="009C36B9" w:rsidP="009C36B9">
      <w:pPr>
        <w:tabs>
          <w:tab w:val="left" w:pos="1748"/>
        </w:tabs>
      </w:pPr>
    </w:p>
    <w:p w14:paraId="7A64AC2F" w14:textId="2AB5245E" w:rsidR="009C36B9" w:rsidRDefault="009C36B9" w:rsidP="009C36B9">
      <w:pPr>
        <w:tabs>
          <w:tab w:val="left" w:pos="1748"/>
        </w:tabs>
      </w:pPr>
    </w:p>
    <w:p w14:paraId="03120EA1" w14:textId="77777777" w:rsidR="009C36B9" w:rsidRDefault="009C36B9" w:rsidP="000C6DF2"/>
    <w:p w14:paraId="69908915" w14:textId="77777777" w:rsidR="00C957D9" w:rsidRDefault="00C957D9" w:rsidP="000C6DF2"/>
    <w:p w14:paraId="224E7464" w14:textId="77777777" w:rsidR="00C957D9" w:rsidRDefault="00C957D9" w:rsidP="000C6DF2"/>
    <w:sectPr w:rsidR="00C957D9" w:rsidSect="00D838A4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8BD2B2" w14:textId="77777777" w:rsidR="00B24252" w:rsidRDefault="00B24252" w:rsidP="00634A7B">
      <w:r>
        <w:separator/>
      </w:r>
    </w:p>
  </w:endnote>
  <w:endnote w:type="continuationSeparator" w:id="0">
    <w:p w14:paraId="487045A6" w14:textId="77777777" w:rsidR="00B24252" w:rsidRDefault="00B24252" w:rsidP="00634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7D96EE" w14:textId="77777777" w:rsidR="00B24252" w:rsidRDefault="00B24252" w:rsidP="00634A7B">
      <w:r>
        <w:separator/>
      </w:r>
    </w:p>
  </w:footnote>
  <w:footnote w:type="continuationSeparator" w:id="0">
    <w:p w14:paraId="413391F8" w14:textId="77777777" w:rsidR="00B24252" w:rsidRDefault="00B24252" w:rsidP="00634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9A789E6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462585"/>
    <w:multiLevelType w:val="hybridMultilevel"/>
    <w:tmpl w:val="6B7E4312"/>
    <w:lvl w:ilvl="0" w:tplc="7A080AF2">
      <w:start w:val="1"/>
      <w:numFmt w:val="decimalEnclosedCircle"/>
      <w:lvlText w:val="%1"/>
      <w:lvlJc w:val="left"/>
      <w:pPr>
        <w:ind w:left="440" w:hanging="440"/>
      </w:pPr>
      <w:rPr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E3F380D"/>
    <w:multiLevelType w:val="hybridMultilevel"/>
    <w:tmpl w:val="08AC14CA"/>
    <w:lvl w:ilvl="0" w:tplc="CE922EC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4ED6A25"/>
    <w:multiLevelType w:val="hybridMultilevel"/>
    <w:tmpl w:val="C150B836"/>
    <w:lvl w:ilvl="0" w:tplc="CE922EC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837319D"/>
    <w:multiLevelType w:val="hybridMultilevel"/>
    <w:tmpl w:val="04C8BA04"/>
    <w:lvl w:ilvl="0" w:tplc="3C8E74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E735923"/>
    <w:multiLevelType w:val="hybridMultilevel"/>
    <w:tmpl w:val="E3062234"/>
    <w:lvl w:ilvl="0" w:tplc="92E0349E">
      <w:start w:val="2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6" w15:restartNumberingAfterBreak="0">
    <w:nsid w:val="31567E1E"/>
    <w:multiLevelType w:val="hybridMultilevel"/>
    <w:tmpl w:val="53D2F646"/>
    <w:lvl w:ilvl="0" w:tplc="07489612">
      <w:start w:val="1"/>
      <w:numFmt w:val="decimalEnclosedCircle"/>
      <w:lvlText w:val="%1"/>
      <w:lvlJc w:val="left"/>
      <w:pPr>
        <w:ind w:left="440" w:hanging="440"/>
      </w:pPr>
      <w:rPr>
        <w:rFonts w:hint="eastAsia"/>
        <w:lang w:val="en-US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346E260B"/>
    <w:multiLevelType w:val="hybridMultilevel"/>
    <w:tmpl w:val="6684529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3592528F"/>
    <w:multiLevelType w:val="hybridMultilevel"/>
    <w:tmpl w:val="0E842C54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3AE778D1"/>
    <w:multiLevelType w:val="hybridMultilevel"/>
    <w:tmpl w:val="6A5242A6"/>
    <w:lvl w:ilvl="0" w:tplc="387420E6">
      <w:start w:val="2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0" w15:restartNumberingAfterBreak="0">
    <w:nsid w:val="3DCC77AB"/>
    <w:multiLevelType w:val="hybridMultilevel"/>
    <w:tmpl w:val="7CBA54EC"/>
    <w:lvl w:ilvl="0" w:tplc="D40C4F6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1" w15:restartNumberingAfterBreak="0">
    <w:nsid w:val="629D6299"/>
    <w:multiLevelType w:val="hybridMultilevel"/>
    <w:tmpl w:val="5E0EB0D0"/>
    <w:lvl w:ilvl="0" w:tplc="03A889FE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12" w15:restartNumberingAfterBreak="0">
    <w:nsid w:val="6B8E078B"/>
    <w:multiLevelType w:val="hybridMultilevel"/>
    <w:tmpl w:val="5E8CAD0E"/>
    <w:lvl w:ilvl="0" w:tplc="7D5A8D3A">
      <w:start w:val="1"/>
      <w:numFmt w:val="decimalFullWidth"/>
      <w:lvlText w:val="%1．"/>
      <w:lvlJc w:val="left"/>
      <w:pPr>
        <w:ind w:left="720" w:hanging="720"/>
      </w:pPr>
      <w:rPr>
        <w:rFonts w:ascii="Century" w:eastAsia="ＭＳ 明朝" w:hAnsi="Century" w:cs="Times New Roman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6DF9419A"/>
    <w:multiLevelType w:val="hybridMultilevel"/>
    <w:tmpl w:val="DA241956"/>
    <w:lvl w:ilvl="0" w:tplc="92E0349E">
      <w:start w:val="5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4" w15:restartNumberingAfterBreak="0">
    <w:nsid w:val="748F5A06"/>
    <w:multiLevelType w:val="hybridMultilevel"/>
    <w:tmpl w:val="BAB66F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5" w15:restartNumberingAfterBreak="0">
    <w:nsid w:val="7C005939"/>
    <w:multiLevelType w:val="hybridMultilevel"/>
    <w:tmpl w:val="1CDEF6C4"/>
    <w:lvl w:ilvl="0" w:tplc="E10876F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556742113">
    <w:abstractNumId w:val="0"/>
  </w:num>
  <w:num w:numId="2" w16cid:durableId="1529952160">
    <w:abstractNumId w:val="12"/>
  </w:num>
  <w:num w:numId="3" w16cid:durableId="1269581864">
    <w:abstractNumId w:val="14"/>
  </w:num>
  <w:num w:numId="4" w16cid:durableId="1475104386">
    <w:abstractNumId w:val="1"/>
  </w:num>
  <w:num w:numId="5" w16cid:durableId="1169170815">
    <w:abstractNumId w:val="7"/>
  </w:num>
  <w:num w:numId="6" w16cid:durableId="807166239">
    <w:abstractNumId w:val="8"/>
  </w:num>
  <w:num w:numId="7" w16cid:durableId="449740281">
    <w:abstractNumId w:val="4"/>
  </w:num>
  <w:num w:numId="8" w16cid:durableId="1142161657">
    <w:abstractNumId w:val="15"/>
  </w:num>
  <w:num w:numId="9" w16cid:durableId="1950090172">
    <w:abstractNumId w:val="10"/>
  </w:num>
  <w:num w:numId="10" w16cid:durableId="1560019116">
    <w:abstractNumId w:val="11"/>
  </w:num>
  <w:num w:numId="11" w16cid:durableId="1948662261">
    <w:abstractNumId w:val="9"/>
  </w:num>
  <w:num w:numId="12" w16cid:durableId="1589532492">
    <w:abstractNumId w:val="5"/>
  </w:num>
  <w:num w:numId="13" w16cid:durableId="516509559">
    <w:abstractNumId w:val="6"/>
  </w:num>
  <w:num w:numId="14" w16cid:durableId="847065410">
    <w:abstractNumId w:val="13"/>
  </w:num>
  <w:num w:numId="15" w16cid:durableId="1377007019">
    <w:abstractNumId w:val="3"/>
  </w:num>
  <w:num w:numId="16" w16cid:durableId="17424831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SystemFonts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96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E7B"/>
    <w:rsid w:val="00027BD0"/>
    <w:rsid w:val="000814BC"/>
    <w:rsid w:val="000A0F5F"/>
    <w:rsid w:val="000C6DF2"/>
    <w:rsid w:val="000D4F82"/>
    <w:rsid w:val="00102ED4"/>
    <w:rsid w:val="0010697A"/>
    <w:rsid w:val="00120103"/>
    <w:rsid w:val="001441FE"/>
    <w:rsid w:val="00162037"/>
    <w:rsid w:val="001F4735"/>
    <w:rsid w:val="00220EA7"/>
    <w:rsid w:val="0022281A"/>
    <w:rsid w:val="00231D21"/>
    <w:rsid w:val="00251D9B"/>
    <w:rsid w:val="00266E63"/>
    <w:rsid w:val="002A1208"/>
    <w:rsid w:val="002C2A2A"/>
    <w:rsid w:val="002E4E0D"/>
    <w:rsid w:val="002E5E5C"/>
    <w:rsid w:val="002F346C"/>
    <w:rsid w:val="003174FA"/>
    <w:rsid w:val="00351B4C"/>
    <w:rsid w:val="00352BB3"/>
    <w:rsid w:val="003A4A00"/>
    <w:rsid w:val="003E754E"/>
    <w:rsid w:val="003F1C48"/>
    <w:rsid w:val="003F7299"/>
    <w:rsid w:val="00410C8E"/>
    <w:rsid w:val="00435E6C"/>
    <w:rsid w:val="00491E8B"/>
    <w:rsid w:val="004A5F66"/>
    <w:rsid w:val="00514780"/>
    <w:rsid w:val="0054277E"/>
    <w:rsid w:val="00575192"/>
    <w:rsid w:val="005818E8"/>
    <w:rsid w:val="005860C1"/>
    <w:rsid w:val="005912E5"/>
    <w:rsid w:val="005B2879"/>
    <w:rsid w:val="005B2EC0"/>
    <w:rsid w:val="005B63B8"/>
    <w:rsid w:val="005C29CE"/>
    <w:rsid w:val="005E7CCA"/>
    <w:rsid w:val="005F1535"/>
    <w:rsid w:val="00634A7B"/>
    <w:rsid w:val="00646B6D"/>
    <w:rsid w:val="00656301"/>
    <w:rsid w:val="006A1A31"/>
    <w:rsid w:val="006C2D85"/>
    <w:rsid w:val="007029F3"/>
    <w:rsid w:val="00746E7B"/>
    <w:rsid w:val="007500AD"/>
    <w:rsid w:val="00750C50"/>
    <w:rsid w:val="00774B22"/>
    <w:rsid w:val="007772BE"/>
    <w:rsid w:val="0078247C"/>
    <w:rsid w:val="007837BB"/>
    <w:rsid w:val="007A3346"/>
    <w:rsid w:val="007C59A5"/>
    <w:rsid w:val="007E3B4E"/>
    <w:rsid w:val="008036D8"/>
    <w:rsid w:val="00841585"/>
    <w:rsid w:val="00854B8B"/>
    <w:rsid w:val="00884D25"/>
    <w:rsid w:val="008A0C07"/>
    <w:rsid w:val="008C2B65"/>
    <w:rsid w:val="008C4B83"/>
    <w:rsid w:val="008D3CD5"/>
    <w:rsid w:val="009134E1"/>
    <w:rsid w:val="00917CC1"/>
    <w:rsid w:val="009637D3"/>
    <w:rsid w:val="009C36B9"/>
    <w:rsid w:val="00A01139"/>
    <w:rsid w:val="00A4527E"/>
    <w:rsid w:val="00A635AA"/>
    <w:rsid w:val="00A72B92"/>
    <w:rsid w:val="00A952F7"/>
    <w:rsid w:val="00AC6659"/>
    <w:rsid w:val="00AD2D6A"/>
    <w:rsid w:val="00AD54F9"/>
    <w:rsid w:val="00AD67CE"/>
    <w:rsid w:val="00AF129B"/>
    <w:rsid w:val="00AF738D"/>
    <w:rsid w:val="00B24252"/>
    <w:rsid w:val="00B263D7"/>
    <w:rsid w:val="00B832D0"/>
    <w:rsid w:val="00B90E9C"/>
    <w:rsid w:val="00BC6897"/>
    <w:rsid w:val="00BE3E10"/>
    <w:rsid w:val="00C207E9"/>
    <w:rsid w:val="00C3056A"/>
    <w:rsid w:val="00C56402"/>
    <w:rsid w:val="00C7159E"/>
    <w:rsid w:val="00C82513"/>
    <w:rsid w:val="00C957D9"/>
    <w:rsid w:val="00CD2888"/>
    <w:rsid w:val="00D838A4"/>
    <w:rsid w:val="00D9336D"/>
    <w:rsid w:val="00DD0D6D"/>
    <w:rsid w:val="00DE1D52"/>
    <w:rsid w:val="00DF7E8B"/>
    <w:rsid w:val="00E02770"/>
    <w:rsid w:val="00E07E86"/>
    <w:rsid w:val="00E71164"/>
    <w:rsid w:val="00E73007"/>
    <w:rsid w:val="00E75F34"/>
    <w:rsid w:val="00E9483B"/>
    <w:rsid w:val="00EB45FA"/>
    <w:rsid w:val="00EC083E"/>
    <w:rsid w:val="00EE757F"/>
    <w:rsid w:val="00EF5735"/>
    <w:rsid w:val="00F914B1"/>
    <w:rsid w:val="00F91EC7"/>
    <w:rsid w:val="00F96AE4"/>
    <w:rsid w:val="00FA76E7"/>
    <w:rsid w:val="00FC46EB"/>
    <w:rsid w:val="00FF44C2"/>
    <w:rsid w:val="00FF6A6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A74D395"/>
  <w14:defaultImageDpi w14:val="300"/>
  <w15:chartTrackingRefBased/>
  <w15:docId w15:val="{285C36F0-1A39-4DB0-B9ED-3299F92D1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a">
    <w:name w:val="Normal"/>
    <w:qFormat/>
    <w:rsid w:val="001441FE"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F6D8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a5"/>
    <w:uiPriority w:val="99"/>
    <w:unhideWhenUsed/>
    <w:rsid w:val="00634A7B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link w:val="a4"/>
    <w:uiPriority w:val="99"/>
    <w:rsid w:val="00634A7B"/>
    <w:rPr>
      <w:kern w:val="2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634A7B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link w:val="a6"/>
    <w:uiPriority w:val="99"/>
    <w:rsid w:val="00634A7B"/>
    <w:rPr>
      <w:kern w:val="2"/>
      <w:sz w:val="24"/>
      <w:szCs w:val="24"/>
    </w:rPr>
  </w:style>
  <w:style w:type="paragraph" w:styleId="a8">
    <w:name w:val="List Paragraph"/>
    <w:basedOn w:val="a"/>
    <w:uiPriority w:val="72"/>
    <w:qFormat/>
    <w:rsid w:val="009C36B9"/>
    <w:pPr>
      <w:ind w:leftChars="400" w:left="840"/>
    </w:pPr>
  </w:style>
  <w:style w:type="character" w:styleId="a9">
    <w:name w:val="Hyperlink"/>
    <w:basedOn w:val="a0"/>
    <w:uiPriority w:val="99"/>
    <w:unhideWhenUsed/>
    <w:rsid w:val="00351B4C"/>
    <w:rPr>
      <w:color w:val="0563C1" w:themeColor="hyperlink"/>
      <w:u w:val="single"/>
    </w:rPr>
  </w:style>
  <w:style w:type="character" w:styleId="aa">
    <w:name w:val="Unresolved Mention"/>
    <w:basedOn w:val="a0"/>
    <w:uiPriority w:val="47"/>
    <w:rsid w:val="00351B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7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sv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2820</TotalTime>
  <Pages>1</Pages>
  <Words>1154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豊橋技術科学大学</Company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3系実験委員会</dc:creator>
  <cp:keywords/>
  <cp:lastModifiedBy>高岡 俊輔</cp:lastModifiedBy>
  <cp:revision>12</cp:revision>
  <cp:lastPrinted>2011-04-27T00:36:00Z</cp:lastPrinted>
  <dcterms:created xsi:type="dcterms:W3CDTF">2023-04-08T05:05:00Z</dcterms:created>
  <dcterms:modified xsi:type="dcterms:W3CDTF">2024-07-24T14:27:00Z</dcterms:modified>
</cp:coreProperties>
</file>