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sz w:val="36"/>
          <w:szCs w:val="36"/>
        </w:rPr>
        <w:t xml:space="preserve">たかすスポーツクラブ</w:t>
      </w:r>
    </w:p>
    <w:p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 xml:space="preserve">会員管理システム</w:t>
      </w:r>
    </w:p>
    <w:p>
      <w:pPr>
        <w:spacing w:after="1200"/>
        <w:jc w:val="center"/>
      </w:pPr>
      <w:r>
        <w:rPr>
          <w:b/>
          <w:bCs/>
          <w:sz w:val="44"/>
          <w:szCs w:val="44"/>
        </w:rPr>
        <w:t xml:space="preserve">機能一覧（概要）</w:t>
      </w:r>
    </w:p>
    <w:p>
      <w:pPr>
        <w:jc w:val="center"/>
      </w:pPr>
      <w:r>
        <w:rPr>
          <w:sz w:val="24"/>
          <w:szCs w:val="24"/>
        </w:rPr>
        <w:t xml:space="preserve">一般社団法人たかすスポーツクラブ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システムの全体像</w:t>
      </w:r>
    </w:p>
    <w:p>
      <w:pPr>
        <w:spacing w:after="120" w:line="276"/>
      </w:pPr>
      <w:r>
        <w:t xml:space="preserve">1つのWebシステムで、URLによって「会員側」と「事務局側」の2系統に分かれます。専用アプリのインストールは不要で、パソコン・スマートフォンのWebブラウザで動作します。入力したデータはGoogleスプレッドシートに保存され、複数のスタッフが同じデータを共有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区分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利用者と役割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会員側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会員本人が、登録・情報修正・参加教室の選択を行う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事務局側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事務局スタッフが、名簿・請求・口座振替を管理する</w:t>
            </w:r>
          </w:p>
        </w:tc>
      </w:tr>
    </w:tbl>
    <w:p>
      <w:pPr>
        <w:pStyle w:val="Heading1"/>
      </w:pPr>
      <w:r>
        <w:t xml:space="preserve">1. 会員側機能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6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機能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画面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概要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新規会員登録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/#/register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一般／ジュニア／団体の区分で入会申込。登録時に事務局へ自動通知メールが届く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会員ログイン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/#/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メールアドレスとパスワードでログイン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マイページ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/#/mypage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登録情報の確認・修正、参加教室の選択・変更、パスワード変更</w:t>
            </w:r>
          </w:p>
        </w:tc>
      </w:tr>
    </w:tbl>
    <w:p>
      <w:pPr>
        <w:pStyle w:val="Heading1"/>
      </w:pPr>
      <w:r>
        <w:t xml:space="preserve">2. 事務局側機能</w:t>
      </w:r>
    </w:p>
    <w:p>
      <w:pPr>
        <w:pStyle w:val="Heading2"/>
      </w:pPr>
      <w:r>
        <w:t xml:space="preserve">2-1. 会員管理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機能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概要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会員一覧・検索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氏名・会員番号・団体名で検索、退会者の表示切替、Excel出力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一括インポート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既存会員をExcel／CSVで一括登録（重複は自動スキップ。データ移行用）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年度更新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退会希望者の退会処理と継続者の繰越を一括実行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会員詳細・編集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全項目の閲覧・編集、退会／復帰処理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事務局専用項目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CSS番号、地域クラブ用CSS、就学援助、保険加入、翌年度意思の管理</w:t>
            </w:r>
          </w:p>
        </w:tc>
      </w:tr>
    </w:tbl>
    <w:p>
      <w:pPr>
        <w:pStyle w:val="Heading2"/>
      </w:pPr>
      <w:r>
        <w:t xml:space="preserve">2-2. 名簿・保険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機能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概要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教室別名簿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教室ごとの参加者一覧・人数表示・Excel出力（ジュニアは保護者情報付き）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保険管理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新規保険加入者の確認（翌月の請求に計上）、保険加入の一括インポート</w:t>
            </w:r>
          </w:p>
        </w:tc>
      </w:tr>
    </w:tbl>
    <w:p>
      <w:pPr>
        <w:pStyle w:val="Heading2"/>
      </w:pPr>
      <w:r>
        <w:t xml:space="preserve">2-3. 請求・口座振替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機能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概要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継続会費管理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月次請求の自動生成（年会費・月会費・保険料・就学援助控除）、特別徴収、請求月設定、ステータス管理、引落不能の自動繰越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団体請求管理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団体会員への大会参加費などの個別請求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口座振替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CSS様式の振替データ出力（CSS番号ごとに合算）、CSS番号の一括設定、振替結果帳票、未設定警告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引落不能管理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引き落としできなかった請求の一覧・繰越・手動での完了処理</w:t>
            </w:r>
          </w:p>
        </w:tc>
      </w:tr>
    </w:tbl>
    <w:p>
      <w:pPr>
        <w:pStyle w:val="Heading1"/>
      </w:pPr>
      <w:r>
        <w:t xml:space="preserve">3. 費用・運用の要点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会員種別：</w:t>
      </w:r>
      <w:r>
        <w:t xml:space="preserve">一般（年会費1,000円）／ジュニア（町内0円・町外500円）／団体（1,000円）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保険料：</w:t>
      </w:r>
      <w:r>
        <w:t xml:space="preserve">ジュニア800円／人、団体800円×加入人数（一般は対象外）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教室：</w:t>
      </w:r>
      <w:r>
        <w:t xml:space="preserve">全29種。支払方式は毎月払い・3期払い・1期払い・チケット制・徴収なしの5種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支払い：</w:t>
      </w:r>
      <w:r>
        <w:t xml:space="preserve">口座振替のみ。引落日は毎月27日、手続き締切は毎月10日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就学援助：</w:t>
      </w:r>
      <w:r>
        <w:t xml:space="preserve">受給世帯は地域クラブ参加費から毎月2,000円を控除</w:t>
      </w:r>
    </w:p>
    <w:p>
      <w:pPr>
        <w:pStyle w:val="Heading1"/>
      </w:pPr>
      <w:r>
        <w:t xml:space="preserve">4. システム基盤・技術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フロントエンド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React 19 + TypeScript + Tailwind CSS（GitHub Pages で公開）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バックエンド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Google Apps Script + Google スプレッドシート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コスト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完全無料構成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自動メール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</w:rPr>
              <w:t xml:space="preserve">新規入会通知（事務局宛）、会員へのログイン案内メール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</w:rPr>
        <w:t xml:space="preserve">本概要は現行システムの機能に基づいて作成しています。機能の追加・変更により内容が一部異なることがあります。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color w:val="888888"/>
        <w:sz w:val="16"/>
        <w:szCs w:val="16"/>
      </w:rPr>
      <w:t xml:space="preserve">たかすスポーツクラブ 会員管理システム 機能一覧（概要）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20"/>
      <w:outlineLvl w:val="0"/>
    </w:pPr>
    <w:rPr>
      <w:rFonts w:ascii="Yu Gothic" w:cs="Yu Gothic" w:eastAsia="Yu Gothic" w:hAnsi="Yu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Yu Gothic" w:cs="Yu Gothic" w:eastAsia="Yu Gothic" w:hAnsi="Yu Gothic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会員管理システム 機能一覧（概要）</dc:title>
  <dc:creator>たかすスポーツクラブ事務局</dc:creator>
  <cp:lastModifiedBy>Un-named</cp:lastModifiedBy>
  <cp:revision>1</cp:revision>
  <dcterms:created xsi:type="dcterms:W3CDTF">2026-06-18T07:40:19.851Z</dcterms:created>
  <dcterms:modified xsi:type="dcterms:W3CDTF">2026-06-18T07:40:19.852Z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