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EDA00" w14:textId="77777777" w:rsidR="00B12CC5" w:rsidRPr="00B12CC5" w:rsidRDefault="00B12CC5" w:rsidP="00B12CC5">
      <w:pPr>
        <w:spacing w:after="150"/>
        <w:outlineLvl w:val="0"/>
        <w:rPr>
          <w:rFonts w:ascii="ヒラギノ角ゴ Pro W3" w:eastAsia="ヒラギノ角ゴ Pro W3" w:hAnsi="Times" w:cs="Times New Roman"/>
          <w:b/>
          <w:bCs/>
          <w:color w:val="333333"/>
          <w:kern w:val="36"/>
          <w:sz w:val="30"/>
          <w:szCs w:val="30"/>
        </w:rPr>
      </w:pPr>
      <w:r w:rsidRPr="00B12CC5">
        <w:rPr>
          <w:rFonts w:ascii="ヒラギノ角ゴ Pro W3" w:eastAsia="ヒラギノ角ゴ Pro W3" w:hAnsi="Times" w:cs="Times New Roman" w:hint="eastAsia"/>
          <w:b/>
          <w:bCs/>
          <w:color w:val="333333"/>
          <w:kern w:val="36"/>
          <w:sz w:val="30"/>
          <w:szCs w:val="30"/>
        </w:rPr>
        <w:t>初めてでも使えるVHDL文法ガイド ―― 記述スタイル編</w:t>
      </w:r>
    </w:p>
    <w:p w14:paraId="6C5E0910" w14:textId="77777777" w:rsidR="00B12CC5" w:rsidRPr="00B12CC5" w:rsidRDefault="00B12CC5" w:rsidP="00B12CC5">
      <w:pPr>
        <w:spacing w:line="326" w:lineRule="atLeast"/>
        <w:rPr>
          <w:rFonts w:ascii="ヒラギノ角ゴ Pro W3" w:eastAsia="ヒラギノ角ゴ Pro W3" w:hAnsi="Times" w:cs="Times New Roman" w:hint="eastAsia"/>
          <w:b/>
          <w:bCs/>
          <w:color w:val="344F66"/>
          <w:sz w:val="21"/>
          <w:szCs w:val="21"/>
        </w:rPr>
      </w:pPr>
      <w:r w:rsidRPr="00B12CC5">
        <w:rPr>
          <w:rFonts w:ascii="ヒラギノ角ゴ Pro W3" w:eastAsia="ヒラギノ角ゴ Pro W3" w:hAnsi="Times" w:cs="Times New Roman" w:hint="eastAsia"/>
          <w:b/>
          <w:bCs/>
          <w:color w:val="344F66"/>
          <w:sz w:val="21"/>
          <w:szCs w:val="21"/>
        </w:rPr>
        <w:t>VHDLは，もともと米国防総省がハードウェア仕様記述言語として用意したもので，Verilog HDLに比べて「重い文法」になっています．ただし，論理合成可能な回路記述や，シミュレーションのための記述に限れば，それほど差はありません．概念上よく似た部分も多数あります．ここではVHDLの記述スタイルについて解説します．（編集部）</w:t>
      </w:r>
    </w:p>
    <w:p w14:paraId="6E8EAD8F" w14:textId="77777777" w:rsidR="00B12CC5" w:rsidRPr="00B12CC5" w:rsidRDefault="00B12CC5" w:rsidP="00B12CC5">
      <w:pPr>
        <w:pBdr>
          <w:left w:val="single" w:sz="36" w:space="8" w:color="418FB3"/>
        </w:pBdr>
        <w:spacing w:before="240" w:after="240" w:line="326" w:lineRule="atLeast"/>
        <w:outlineLvl w:val="1"/>
        <w:rPr>
          <w:rFonts w:ascii="ヒラギノ角ゴ Pro W3" w:eastAsia="ヒラギノ角ゴ Pro W3" w:hAnsi="Times" w:cs="Times New Roman" w:hint="eastAsia"/>
          <w:b/>
          <w:bCs/>
          <w:color w:val="333333"/>
          <w:sz w:val="27"/>
          <w:szCs w:val="27"/>
        </w:rPr>
      </w:pPr>
      <w:r w:rsidRPr="00B12CC5">
        <w:rPr>
          <w:rFonts w:ascii="ヒラギノ角ゴ Pro W3" w:eastAsia="ヒラギノ角ゴ Pro W3" w:hAnsi="Times" w:cs="Times New Roman" w:hint="eastAsia"/>
          <w:b/>
          <w:bCs/>
          <w:color w:val="333333"/>
          <w:sz w:val="27"/>
          <w:szCs w:val="27"/>
        </w:rPr>
        <w:t>1. 基本構造</w:t>
      </w:r>
    </w:p>
    <w:p w14:paraId="72A545CD" w14:textId="77777777" w:rsidR="00B12CC5" w:rsidRPr="00B12CC5" w:rsidRDefault="00B12CC5" w:rsidP="00B12CC5">
      <w:pPr>
        <w:spacing w:line="326" w:lineRule="atLeast"/>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b/>
          <w:bCs/>
          <w:color w:val="333333"/>
          <w:sz w:val="23"/>
          <w:szCs w:val="23"/>
        </w:rPr>
        <w:t>● VHDL記述の基本構造はentityとarchitecture</w:t>
      </w:r>
      <w:r w:rsidRPr="00B12CC5">
        <w:rPr>
          <w:rFonts w:ascii="ヒラギノ角ゴ Pro W3" w:eastAsia="ヒラギノ角ゴ Pro W3" w:hAnsi="Times" w:cs="Times New Roman" w:hint="eastAsia"/>
          <w:color w:val="333333"/>
          <w:sz w:val="21"/>
          <w:szCs w:val="21"/>
        </w:rPr>
        <w:br/>
        <w:t xml:space="preserve">　</w:t>
      </w:r>
      <w:r w:rsidRPr="00B12CC5">
        <w:rPr>
          <w:rFonts w:ascii="ヒラギノ角ゴ Pro W3" w:eastAsia="ヒラギノ角ゴ Pro W3" w:hAnsi="Times" w:cs="Times New Roman" w:hint="eastAsia"/>
          <w:b/>
          <w:bCs/>
          <w:color w:val="333333"/>
          <w:sz w:val="21"/>
          <w:szCs w:val="21"/>
        </w:rPr>
        <w:t>図1</w:t>
      </w:r>
      <w:r w:rsidRPr="00B12CC5">
        <w:rPr>
          <w:rFonts w:ascii="ヒラギノ角ゴ Pro W3" w:eastAsia="ヒラギノ角ゴ Pro W3" w:hAnsi="Times" w:cs="Times New Roman" w:hint="eastAsia"/>
          <w:color w:val="333333"/>
          <w:sz w:val="21"/>
          <w:szCs w:val="21"/>
        </w:rPr>
        <w:t>に示すように，VHDLの基本構造は，</w:t>
      </w:r>
    </w:p>
    <w:p w14:paraId="4973B73E" w14:textId="77777777" w:rsidR="00B12CC5" w:rsidRPr="00B12CC5" w:rsidRDefault="00B12CC5" w:rsidP="00B12CC5">
      <w:pPr>
        <w:numPr>
          <w:ilvl w:val="0"/>
          <w:numId w:val="2"/>
        </w:numPr>
        <w:spacing w:line="326" w:lineRule="atLeast"/>
        <w:ind w:left="480"/>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color w:val="333333"/>
          <w:sz w:val="21"/>
          <w:szCs w:val="21"/>
        </w:rPr>
        <w:t>パッケージ呼び出し</w:t>
      </w:r>
    </w:p>
    <w:p w14:paraId="7749A368" w14:textId="77777777" w:rsidR="00B12CC5" w:rsidRPr="00B12CC5" w:rsidRDefault="00B12CC5" w:rsidP="00B12CC5">
      <w:pPr>
        <w:numPr>
          <w:ilvl w:val="0"/>
          <w:numId w:val="2"/>
        </w:numPr>
        <w:spacing w:line="326" w:lineRule="atLeast"/>
        <w:ind w:left="480"/>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color w:val="333333"/>
          <w:sz w:val="21"/>
          <w:szCs w:val="21"/>
        </w:rPr>
        <w:t>エンティティ（entity）</w:t>
      </w:r>
    </w:p>
    <w:p w14:paraId="5F0EBD79" w14:textId="77777777" w:rsidR="00B12CC5" w:rsidRPr="00B12CC5" w:rsidRDefault="00B12CC5" w:rsidP="00B12CC5">
      <w:pPr>
        <w:numPr>
          <w:ilvl w:val="0"/>
          <w:numId w:val="2"/>
        </w:numPr>
        <w:spacing w:line="326" w:lineRule="atLeast"/>
        <w:ind w:left="480"/>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color w:val="333333"/>
          <w:sz w:val="21"/>
          <w:szCs w:val="21"/>
        </w:rPr>
        <w:t>アーキテクチャ（architecture）</w:t>
      </w:r>
    </w:p>
    <w:p w14:paraId="5387ABFD" w14:textId="77777777" w:rsidR="00B12CC5" w:rsidRPr="00B12CC5" w:rsidRDefault="00B12CC5" w:rsidP="00B12CC5">
      <w:pPr>
        <w:spacing w:line="326" w:lineRule="atLeast"/>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color w:val="333333"/>
          <w:sz w:val="21"/>
          <w:szCs w:val="21"/>
        </w:rPr>
        <w:t>からなります．この構造で，回路記述やシミュレーション記述を行います．</w:t>
      </w:r>
    </w:p>
    <w:p w14:paraId="16DDEB5E" w14:textId="77777777" w:rsidR="00B12CC5" w:rsidRPr="00B12CC5" w:rsidRDefault="00B12CC5" w:rsidP="00B12CC5">
      <w:pPr>
        <w:spacing w:line="326" w:lineRule="atLeast"/>
        <w:rPr>
          <w:rFonts w:ascii="ヒラギノ角ゴ Pro W3" w:eastAsia="ヒラギノ角ゴ Pro W3" w:hAnsi="Times" w:cs="Times New Roman" w:hint="eastAsia"/>
          <w:color w:val="333333"/>
          <w:sz w:val="21"/>
          <w:szCs w:val="21"/>
        </w:rPr>
      </w:pPr>
      <w:r>
        <w:rPr>
          <w:rFonts w:ascii="ヒラギノ角ゴ Pro W3" w:eastAsia="ヒラギノ角ゴ Pro W3" w:hAnsi="Times" w:cs="Times New Roman"/>
          <w:b/>
          <w:bCs/>
          <w:noProof/>
          <w:color w:val="666666"/>
          <w:sz w:val="18"/>
          <w:szCs w:val="18"/>
          <w:lang w:eastAsia="en-US"/>
        </w:rPr>
        <w:drawing>
          <wp:inline distT="0" distB="0" distL="0" distR="0" wp14:anchorId="3B50355A" wp14:editId="1E7FD1B5">
            <wp:extent cx="2057400" cy="3031808"/>
            <wp:effectExtent l="0" t="0" r="0" b="0"/>
            <wp:docPr id="4" name="Picture 4" descr="http://www.kumikomi.net/archives/2009/07/ep38vhdl/ep38vhdl_f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umikomi.net/archives/2009/07/ep38vhdl/ep38vhdl_f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3031808"/>
                    </a:xfrm>
                    <a:prstGeom prst="rect">
                      <a:avLst/>
                    </a:prstGeom>
                    <a:noFill/>
                    <a:ln>
                      <a:noFill/>
                    </a:ln>
                  </pic:spPr>
                </pic:pic>
              </a:graphicData>
            </a:graphic>
          </wp:inline>
        </w:drawing>
      </w:r>
      <w:r w:rsidRPr="00B12CC5">
        <w:rPr>
          <w:rFonts w:ascii="ヒラギノ角ゴ Pro W3" w:eastAsia="ヒラギノ角ゴ Pro W3" w:hAnsi="Times" w:cs="Times New Roman" w:hint="eastAsia"/>
          <w:b/>
          <w:bCs/>
          <w:color w:val="666666"/>
          <w:sz w:val="18"/>
          <w:szCs w:val="18"/>
        </w:rPr>
        <w:br/>
        <w:t>図1　VHDL記述のブロック構造</w:t>
      </w:r>
    </w:p>
    <w:p w14:paraId="5A9B428C" w14:textId="77777777" w:rsidR="00B12CC5" w:rsidRPr="00B12CC5" w:rsidRDefault="00B12CC5" w:rsidP="00B12CC5">
      <w:pPr>
        <w:spacing w:line="326" w:lineRule="atLeast"/>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color w:val="333333"/>
          <w:sz w:val="21"/>
          <w:szCs w:val="21"/>
        </w:rPr>
        <w:t> </w:t>
      </w:r>
    </w:p>
    <w:p w14:paraId="1154E70E" w14:textId="77777777" w:rsidR="00B12CC5" w:rsidRPr="00B12CC5" w:rsidRDefault="00B12CC5" w:rsidP="00B12CC5">
      <w:pPr>
        <w:spacing w:line="326" w:lineRule="atLeast"/>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color w:val="333333"/>
          <w:sz w:val="21"/>
          <w:szCs w:val="21"/>
        </w:rPr>
        <w:t xml:space="preserve">　パッケージ呼び出しとは，各種演算子や関数などを定義した「パッケージ」を呼び出す部分です．実設計上，各ブロックの記述の先頭でかならず呼び出します．すべてのブロックに付き物と考えてください．記述上，とても重要な概念ですので，3節で詳しく説明します．</w:t>
      </w:r>
    </w:p>
    <w:p w14:paraId="0130B0AC" w14:textId="77777777" w:rsidR="00B12CC5" w:rsidRPr="00B12CC5" w:rsidRDefault="00B12CC5" w:rsidP="00B12CC5">
      <w:pPr>
        <w:spacing w:line="326" w:lineRule="atLeast"/>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color w:val="333333"/>
          <w:sz w:val="21"/>
          <w:szCs w:val="21"/>
        </w:rPr>
        <w:t xml:space="preserve">　エンティティ（entity）は，外部とのインターフェースを記述した部分です．回路図で言えば「シンボル」に相当します．</w:t>
      </w:r>
    </w:p>
    <w:p w14:paraId="43F66CE2" w14:textId="77777777" w:rsidR="00B12CC5" w:rsidRPr="00B12CC5" w:rsidRDefault="00B12CC5" w:rsidP="00B12CC5">
      <w:pPr>
        <w:spacing w:line="326" w:lineRule="atLeast"/>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color w:val="333333"/>
          <w:sz w:val="21"/>
          <w:szCs w:val="21"/>
        </w:rPr>
        <w:t xml:space="preserve">　一方アーキテクチャは，内部の動作を記述したもので，回路の本体です．回路図で言えば，「シンボル」に対応した内部の回路です．回路の構造や動作は，アーキテクチャ内で記述します．</w:t>
      </w:r>
    </w:p>
    <w:p w14:paraId="5FBBEEFF" w14:textId="77777777" w:rsidR="00B12CC5" w:rsidRPr="00B12CC5" w:rsidRDefault="00B12CC5" w:rsidP="00B12CC5">
      <w:pPr>
        <w:spacing w:line="326" w:lineRule="atLeast"/>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color w:val="333333"/>
          <w:sz w:val="21"/>
          <w:szCs w:val="21"/>
        </w:rPr>
        <w:t xml:space="preserve">　以上の基本構造で，回路の記述やネットリストの記述，シミュレーション用の記述が可能です．</w:t>
      </w:r>
    </w:p>
    <w:p w14:paraId="47CC8A39" w14:textId="77777777" w:rsidR="00B12CC5" w:rsidRPr="00B12CC5" w:rsidRDefault="00B12CC5" w:rsidP="00B12CC5">
      <w:pPr>
        <w:spacing w:line="326" w:lineRule="atLeast"/>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color w:val="333333"/>
          <w:sz w:val="21"/>
          <w:szCs w:val="21"/>
        </w:rPr>
        <w:t> </w:t>
      </w:r>
    </w:p>
    <w:p w14:paraId="0CDF8188" w14:textId="77777777" w:rsidR="00B12CC5" w:rsidRPr="00B12CC5" w:rsidRDefault="00B12CC5" w:rsidP="00B12CC5">
      <w:pPr>
        <w:spacing w:line="326" w:lineRule="atLeast"/>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b/>
          <w:bCs/>
          <w:color w:val="333333"/>
          <w:sz w:val="23"/>
          <w:szCs w:val="23"/>
        </w:rPr>
        <w:t>● エンティティは複数のアーキテクチャを持てる</w:t>
      </w:r>
      <w:r w:rsidRPr="00B12CC5">
        <w:rPr>
          <w:rFonts w:ascii="ヒラギノ角ゴ Pro W3" w:eastAsia="ヒラギノ角ゴ Pro W3" w:hAnsi="Times" w:cs="Times New Roman" w:hint="eastAsia"/>
          <w:b/>
          <w:bCs/>
          <w:color w:val="333333"/>
          <w:sz w:val="23"/>
          <w:szCs w:val="23"/>
        </w:rPr>
        <w:br/>
      </w:r>
      <w:r w:rsidRPr="00B12CC5">
        <w:rPr>
          <w:rFonts w:ascii="ヒラギノ角ゴ Pro W3" w:eastAsia="ヒラギノ角ゴ Pro W3" w:hAnsi="Times" w:cs="Times New Roman" w:hint="eastAsia"/>
          <w:color w:val="333333"/>
          <w:sz w:val="21"/>
          <w:szCs w:val="21"/>
        </w:rPr>
        <w:t xml:space="preserve">　一つのエンティティは，複数のアーキテクチャを持つことができます．</w:t>
      </w:r>
      <w:r w:rsidRPr="00B12CC5">
        <w:rPr>
          <w:rFonts w:ascii="ヒラギノ角ゴ Pro W3" w:eastAsia="ヒラギノ角ゴ Pro W3" w:hAnsi="Times" w:cs="Times New Roman" w:hint="eastAsia"/>
          <w:b/>
          <w:bCs/>
          <w:color w:val="333333"/>
          <w:sz w:val="21"/>
          <w:szCs w:val="21"/>
        </w:rPr>
        <w:t>図2</w:t>
      </w:r>
      <w:r w:rsidRPr="00B12CC5">
        <w:rPr>
          <w:rFonts w:ascii="ヒラギノ角ゴ Pro W3" w:eastAsia="ヒラギノ角ゴ Pro W3" w:hAnsi="Times" w:cs="Times New Roman" w:hint="eastAsia"/>
          <w:color w:val="333333"/>
          <w:sz w:val="21"/>
          <w:szCs w:val="21"/>
        </w:rPr>
        <w:t>の例のように，一つのブロックでビヘイビア，RTL，ゲートの三つのアーキテクチャに対応することもできます．実行時にどれを選択するかは，コンフィグレーション宣言により対応づけられます．</w:t>
      </w:r>
    </w:p>
    <w:p w14:paraId="7578E331" w14:textId="77777777" w:rsidR="00B12CC5" w:rsidRPr="00B12CC5" w:rsidRDefault="00B12CC5" w:rsidP="00B12CC5">
      <w:pPr>
        <w:spacing w:line="326" w:lineRule="atLeast"/>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color w:val="333333"/>
          <w:sz w:val="21"/>
          <w:szCs w:val="21"/>
        </w:rPr>
        <w:lastRenderedPageBreak/>
        <w:t> </w:t>
      </w:r>
    </w:p>
    <w:p w14:paraId="39B0D61F" w14:textId="77777777" w:rsidR="00B12CC5" w:rsidRPr="00B12CC5" w:rsidRDefault="00B12CC5" w:rsidP="00B12CC5">
      <w:pPr>
        <w:spacing w:line="326" w:lineRule="atLeast"/>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color w:val="333333"/>
          <w:sz w:val="21"/>
          <w:szCs w:val="21"/>
        </w:rPr>
        <w:t> </w:t>
      </w:r>
    </w:p>
    <w:tbl>
      <w:tblPr>
        <w:tblW w:w="10000" w:type="dxa"/>
        <w:tblCellSpacing w:w="10" w:type="dxa"/>
        <w:tblCellMar>
          <w:left w:w="0" w:type="dxa"/>
          <w:right w:w="0" w:type="dxa"/>
        </w:tblCellMar>
        <w:tblLook w:val="04A0" w:firstRow="1" w:lastRow="0" w:firstColumn="1" w:lastColumn="0" w:noHBand="0" w:noVBand="1"/>
      </w:tblPr>
      <w:tblGrid>
        <w:gridCol w:w="10000"/>
      </w:tblGrid>
      <w:tr w:rsidR="00B12CC5" w:rsidRPr="00B12CC5" w14:paraId="580BA5AA" w14:textId="77777777" w:rsidTr="00B12CC5">
        <w:trPr>
          <w:tblCellSpacing w:w="10" w:type="dxa"/>
        </w:trPr>
        <w:tc>
          <w:tcPr>
            <w:tcW w:w="0" w:type="auto"/>
            <w:vAlign w:val="center"/>
            <w:hideMark/>
          </w:tcPr>
          <w:p w14:paraId="50133EE6" w14:textId="77777777" w:rsidR="00B12CC5" w:rsidRPr="00B12CC5" w:rsidRDefault="00B12CC5" w:rsidP="00B12CC5">
            <w:pPr>
              <w:rPr>
                <w:rFonts w:ascii="Times" w:eastAsia="Times New Roman" w:hAnsi="Times" w:cs="Times New Roman"/>
                <w:sz w:val="20"/>
                <w:szCs w:val="20"/>
              </w:rPr>
            </w:pPr>
            <w:r>
              <w:rPr>
                <w:rFonts w:ascii="Times" w:eastAsia="Times New Roman" w:hAnsi="Times" w:cs="Times New Roman"/>
                <w:noProof/>
                <w:sz w:val="20"/>
                <w:szCs w:val="20"/>
                <w:lang w:eastAsia="en-US"/>
              </w:rPr>
              <w:drawing>
                <wp:inline distT="0" distB="0" distL="0" distR="0" wp14:anchorId="2CEAFE79" wp14:editId="2B321A7B">
                  <wp:extent cx="3086100" cy="1034725"/>
                  <wp:effectExtent l="0" t="0" r="0" b="6985"/>
                  <wp:docPr id="5" name="Picture 5" descr="http://www.kumikomi.net/archives/2009/07/ep38vhdl/ep38vhdl_f0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umikomi.net/archives/2009/07/ep38vhdl/ep38vhdl_f02a.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1034725"/>
                          </a:xfrm>
                          <a:prstGeom prst="rect">
                            <a:avLst/>
                          </a:prstGeom>
                          <a:noFill/>
                          <a:ln>
                            <a:noFill/>
                          </a:ln>
                        </pic:spPr>
                      </pic:pic>
                    </a:graphicData>
                  </a:graphic>
                </wp:inline>
              </w:drawing>
            </w:r>
          </w:p>
          <w:p w14:paraId="0D60DD04" w14:textId="77777777" w:rsidR="00B12CC5" w:rsidRPr="00B12CC5" w:rsidRDefault="00B12CC5" w:rsidP="00B12CC5">
            <w:pPr>
              <w:rPr>
                <w:rFonts w:ascii="Times" w:hAnsi="Times" w:cs="Times New Roman"/>
                <w:sz w:val="20"/>
                <w:szCs w:val="20"/>
              </w:rPr>
            </w:pPr>
            <w:r w:rsidRPr="00B12CC5">
              <w:rPr>
                <w:rFonts w:ascii="Times" w:hAnsi="Times" w:cs="Times New Roman"/>
                <w:sz w:val="20"/>
                <w:szCs w:val="20"/>
              </w:rPr>
              <w:t> </w:t>
            </w:r>
          </w:p>
        </w:tc>
      </w:tr>
      <w:tr w:rsidR="00B12CC5" w:rsidRPr="00B12CC5" w14:paraId="0B4CE3D5" w14:textId="77777777" w:rsidTr="00B12CC5">
        <w:trPr>
          <w:tblCellSpacing w:w="10" w:type="dxa"/>
        </w:trPr>
        <w:tc>
          <w:tcPr>
            <w:tcW w:w="0" w:type="auto"/>
            <w:vAlign w:val="center"/>
            <w:hideMark/>
          </w:tcPr>
          <w:p w14:paraId="51DF41F9" w14:textId="77777777" w:rsidR="00B12CC5" w:rsidRPr="00B12CC5" w:rsidRDefault="00B12CC5" w:rsidP="00B12CC5">
            <w:pPr>
              <w:rPr>
                <w:rFonts w:ascii="Times" w:eastAsia="Times New Roman" w:hAnsi="Times" w:cs="Times New Roman"/>
                <w:sz w:val="20"/>
                <w:szCs w:val="20"/>
              </w:rPr>
            </w:pPr>
            <w:r>
              <w:rPr>
                <w:rFonts w:ascii="Times" w:eastAsia="Times New Roman" w:hAnsi="Times" w:cs="Times New Roman"/>
                <w:noProof/>
                <w:sz w:val="20"/>
                <w:szCs w:val="20"/>
                <w:lang w:eastAsia="en-US"/>
              </w:rPr>
              <w:drawing>
                <wp:inline distT="0" distB="0" distL="0" distR="0" wp14:anchorId="52236760" wp14:editId="54542272">
                  <wp:extent cx="3429000" cy="964190"/>
                  <wp:effectExtent l="0" t="0" r="0" b="1270"/>
                  <wp:docPr id="6" name="Picture 6" descr="http://www.kumikomi.net/archives/2009/07/ep38vhdl/ep38vhdl_f0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kumikomi.net/archives/2009/07/ep38vhdl/ep38vhdl_f02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964190"/>
                          </a:xfrm>
                          <a:prstGeom prst="rect">
                            <a:avLst/>
                          </a:prstGeom>
                          <a:noFill/>
                          <a:ln>
                            <a:noFill/>
                          </a:ln>
                        </pic:spPr>
                      </pic:pic>
                    </a:graphicData>
                  </a:graphic>
                </wp:inline>
              </w:drawing>
            </w:r>
          </w:p>
          <w:p w14:paraId="7CF2D7C7" w14:textId="77777777" w:rsidR="00B12CC5" w:rsidRPr="00B12CC5" w:rsidRDefault="00B12CC5" w:rsidP="00B12CC5">
            <w:pPr>
              <w:rPr>
                <w:rFonts w:ascii="Times" w:hAnsi="Times" w:cs="Times New Roman"/>
                <w:sz w:val="20"/>
                <w:szCs w:val="20"/>
              </w:rPr>
            </w:pPr>
            <w:r w:rsidRPr="00B12CC5">
              <w:rPr>
                <w:rFonts w:ascii="Times" w:hAnsi="Times" w:cs="Times New Roman"/>
                <w:b/>
                <w:bCs/>
                <w:color w:val="666666"/>
                <w:sz w:val="18"/>
                <w:szCs w:val="18"/>
              </w:rPr>
              <w:t>図</w:t>
            </w:r>
            <w:r w:rsidRPr="00B12CC5">
              <w:rPr>
                <w:rFonts w:ascii="Times" w:hAnsi="Times" w:cs="Times New Roman"/>
                <w:b/>
                <w:bCs/>
                <w:color w:val="666666"/>
                <w:sz w:val="18"/>
                <w:szCs w:val="18"/>
              </w:rPr>
              <w:t>2</w:t>
            </w:r>
            <w:r w:rsidRPr="00B12CC5">
              <w:rPr>
                <w:rFonts w:ascii="Times" w:hAnsi="Times" w:cs="Times New Roman"/>
                <w:b/>
                <w:bCs/>
                <w:color w:val="666666"/>
                <w:sz w:val="18"/>
                <w:szCs w:val="18"/>
              </w:rPr>
              <w:t xml:space="preserve">　エンティティとアーキテクチャ</w:t>
            </w:r>
          </w:p>
        </w:tc>
      </w:tr>
    </w:tbl>
    <w:p w14:paraId="1FCD23A5" w14:textId="77777777" w:rsidR="00B12CC5" w:rsidRPr="00B12CC5" w:rsidRDefault="00B12CC5" w:rsidP="00B12CC5">
      <w:pPr>
        <w:spacing w:line="326" w:lineRule="atLeast"/>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color w:val="333333"/>
          <w:sz w:val="21"/>
          <w:szCs w:val="21"/>
        </w:rPr>
        <w:t> </w:t>
      </w:r>
    </w:p>
    <w:p w14:paraId="1BDD2C70" w14:textId="77777777" w:rsidR="00B12CC5" w:rsidRPr="00B12CC5" w:rsidRDefault="00B12CC5" w:rsidP="00B12CC5">
      <w:pPr>
        <w:spacing w:line="326" w:lineRule="atLeast"/>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b/>
          <w:bCs/>
          <w:color w:val="333333"/>
          <w:sz w:val="23"/>
          <w:szCs w:val="23"/>
        </w:rPr>
        <w:t>● 基本構造の実例</w:t>
      </w:r>
      <w:r w:rsidRPr="00B12CC5">
        <w:rPr>
          <w:rFonts w:ascii="ヒラギノ角ゴ Pro W3" w:eastAsia="ヒラギノ角ゴ Pro W3" w:hAnsi="Times" w:cs="Times New Roman" w:hint="eastAsia"/>
          <w:b/>
          <w:bCs/>
          <w:color w:val="333333"/>
          <w:sz w:val="23"/>
          <w:szCs w:val="23"/>
        </w:rPr>
        <w:br/>
      </w:r>
      <w:r w:rsidRPr="00B12CC5">
        <w:rPr>
          <w:rFonts w:ascii="ヒラギノ角ゴ Pro W3" w:eastAsia="ヒラギノ角ゴ Pro W3" w:hAnsi="Times" w:cs="Times New Roman" w:hint="eastAsia"/>
          <w:color w:val="333333"/>
          <w:sz w:val="21"/>
          <w:szCs w:val="21"/>
        </w:rPr>
        <w:t xml:space="preserve">　簡単な記述をもとに，基本構造の実際を説明します．</w:t>
      </w:r>
      <w:r w:rsidRPr="00B12CC5">
        <w:rPr>
          <w:rFonts w:ascii="ヒラギノ角ゴ Pro W3" w:eastAsia="ヒラギノ角ゴ Pro W3" w:hAnsi="Times" w:cs="Times New Roman" w:hint="eastAsia"/>
          <w:b/>
          <w:bCs/>
          <w:color w:val="333333"/>
          <w:sz w:val="21"/>
          <w:szCs w:val="21"/>
        </w:rPr>
        <w:t>リスト1</w:t>
      </w:r>
      <w:r w:rsidRPr="00B12CC5">
        <w:rPr>
          <w:rFonts w:ascii="ヒラギノ角ゴ Pro W3" w:eastAsia="ヒラギノ角ゴ Pro W3" w:hAnsi="Times" w:cs="Times New Roman" w:hint="eastAsia"/>
          <w:color w:val="333333"/>
          <w:sz w:val="21"/>
          <w:szCs w:val="21"/>
        </w:rPr>
        <w:t>は「4ビットの加算回路」です．二つの入力aとbの和をqに出力しています．</w:t>
      </w:r>
    </w:p>
    <w:p w14:paraId="0EFE80B5" w14:textId="77777777" w:rsidR="00B12CC5" w:rsidRPr="00B12CC5" w:rsidRDefault="00B12CC5" w:rsidP="00B12CC5">
      <w:pPr>
        <w:spacing w:line="326" w:lineRule="atLeast"/>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b/>
          <w:bCs/>
          <w:color w:val="666666"/>
          <w:sz w:val="18"/>
          <w:szCs w:val="18"/>
        </w:rPr>
        <w:t>リスト1　加算回路記述例</w:t>
      </w:r>
      <w:r w:rsidRPr="00B12CC5">
        <w:rPr>
          <w:rFonts w:ascii="ヒラギノ角ゴ Pro W3" w:eastAsia="ヒラギノ角ゴ Pro W3" w:hAnsi="Times" w:cs="Times New Roman" w:hint="eastAsia"/>
          <w:color w:val="333333"/>
          <w:sz w:val="21"/>
          <w:szCs w:val="21"/>
        </w:rPr>
        <w:br/>
      </w:r>
      <w:r>
        <w:rPr>
          <w:rFonts w:ascii="ヒラギノ角ゴ Pro W3" w:eastAsia="ヒラギノ角ゴ Pro W3" w:hAnsi="Times" w:cs="Times New Roman"/>
          <w:noProof/>
          <w:color w:val="333333"/>
          <w:sz w:val="21"/>
          <w:szCs w:val="21"/>
          <w:lang w:eastAsia="en-US"/>
        </w:rPr>
        <w:drawing>
          <wp:inline distT="0" distB="0" distL="0" distR="0" wp14:anchorId="7B7AEA3D" wp14:editId="34D699AB">
            <wp:extent cx="2857500" cy="2771457"/>
            <wp:effectExtent l="0" t="0" r="0" b="0"/>
            <wp:docPr id="7" name="Picture 7" descr="http://www.kumikomi.net/archives/2009/07/ep38vhdl/ep38vhdl_l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kumikomi.net/archives/2009/07/ep38vhdl/ep38vhdl_l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964" cy="2771907"/>
                    </a:xfrm>
                    <a:prstGeom prst="rect">
                      <a:avLst/>
                    </a:prstGeom>
                    <a:noFill/>
                    <a:ln>
                      <a:noFill/>
                    </a:ln>
                  </pic:spPr>
                </pic:pic>
              </a:graphicData>
            </a:graphic>
          </wp:inline>
        </w:drawing>
      </w:r>
      <w:r w:rsidRPr="00B12CC5">
        <w:rPr>
          <w:rFonts w:ascii="ヒラギノ角ゴ Pro W3" w:eastAsia="ヒラギノ角ゴ Pro W3" w:hAnsi="Times" w:cs="Times New Roman" w:hint="eastAsia"/>
          <w:color w:val="333333"/>
          <w:sz w:val="21"/>
          <w:szCs w:val="21"/>
        </w:rPr>
        <w:br/>
      </w:r>
      <w:r w:rsidRPr="00B12CC5">
        <w:rPr>
          <w:rFonts w:ascii="ヒラギノ角ゴ Pro W3" w:eastAsia="ヒラギノ角ゴ Pro W3" w:hAnsi="Times" w:cs="Times New Roman" w:hint="eastAsia"/>
          <w:color w:val="333333"/>
          <w:sz w:val="21"/>
          <w:szCs w:val="21"/>
        </w:rPr>
        <w:t> </w:t>
      </w:r>
    </w:p>
    <w:p w14:paraId="549C6630" w14:textId="77777777" w:rsidR="00B12CC5" w:rsidRPr="00B12CC5" w:rsidRDefault="00B12CC5" w:rsidP="00B12CC5">
      <w:pPr>
        <w:spacing w:line="326" w:lineRule="atLeast"/>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color w:val="333333"/>
          <w:sz w:val="21"/>
          <w:szCs w:val="21"/>
        </w:rPr>
        <w:t> </w:t>
      </w:r>
    </w:p>
    <w:p w14:paraId="0F090F64" w14:textId="77777777" w:rsidR="00B12CC5" w:rsidRPr="00B12CC5" w:rsidRDefault="00B12CC5" w:rsidP="00B12CC5">
      <w:pPr>
        <w:spacing w:line="326" w:lineRule="atLeast"/>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b/>
          <w:bCs/>
          <w:color w:val="333333"/>
          <w:sz w:val="21"/>
          <w:szCs w:val="21"/>
        </w:rPr>
        <w:t>（1） パッケージ呼び出し部</w:t>
      </w:r>
    </w:p>
    <w:p w14:paraId="69A01B89" w14:textId="77777777" w:rsidR="00B12CC5" w:rsidRPr="00B12CC5" w:rsidRDefault="00B12CC5" w:rsidP="00B12CC5">
      <w:pPr>
        <w:spacing w:line="326" w:lineRule="atLeast"/>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color w:val="333333"/>
          <w:sz w:val="21"/>
          <w:szCs w:val="21"/>
        </w:rPr>
        <w:t xml:space="preserve">　まずは「パッケージ呼び出し」です．ここでは，VHDL標準ライブラリIEEEの中の，std_logic_1164およびstd_logic_unsignedパッケージ内で定義してあるものすべてを読み込んでいます．型の宣言や，演算子を用いるために必要です．</w:t>
      </w:r>
    </w:p>
    <w:p w14:paraId="3E4D370E" w14:textId="77777777" w:rsidR="00B12CC5" w:rsidRPr="00B12CC5" w:rsidRDefault="00B12CC5" w:rsidP="00B12CC5">
      <w:pPr>
        <w:spacing w:line="326" w:lineRule="atLeast"/>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b/>
          <w:bCs/>
          <w:color w:val="333333"/>
          <w:sz w:val="21"/>
          <w:szCs w:val="21"/>
        </w:rPr>
        <w:t>（2） エンティティ</w:t>
      </w:r>
    </w:p>
    <w:p w14:paraId="3345D739" w14:textId="77777777" w:rsidR="00B12CC5" w:rsidRPr="00B12CC5" w:rsidRDefault="00B12CC5" w:rsidP="00B12CC5">
      <w:pPr>
        <w:spacing w:line="326" w:lineRule="atLeast"/>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color w:val="333333"/>
          <w:sz w:val="21"/>
          <w:szCs w:val="21"/>
        </w:rPr>
        <w:t xml:space="preserve">　エンティティ内では，ポート宣言を行っています．</w:t>
      </w:r>
    </w:p>
    <w:p w14:paraId="195E75F5" w14:textId="77777777" w:rsidR="00B12CC5" w:rsidRPr="00B12CC5" w:rsidRDefault="00B12CC5" w:rsidP="00B12CC5">
      <w:pPr>
        <w:spacing w:line="326" w:lineRule="atLeast"/>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b/>
          <w:bCs/>
          <w:color w:val="333333"/>
          <w:sz w:val="21"/>
          <w:szCs w:val="21"/>
        </w:rPr>
        <w:t xml:space="preserve">　　&lt;ポート信号名&gt;：&lt;入出力の方向&gt; &lt;型&gt;</w:t>
      </w:r>
    </w:p>
    <w:p w14:paraId="57E00015" w14:textId="77777777" w:rsidR="00B12CC5" w:rsidRPr="00B12CC5" w:rsidRDefault="00B12CC5" w:rsidP="00B12CC5">
      <w:pPr>
        <w:spacing w:line="326" w:lineRule="atLeast"/>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color w:val="333333"/>
          <w:sz w:val="21"/>
          <w:szCs w:val="21"/>
        </w:rPr>
        <w:t>の形式で宣言します．inとoutは予約語です．</w:t>
      </w:r>
    </w:p>
    <w:p w14:paraId="47701BCA" w14:textId="77777777" w:rsidR="00B12CC5" w:rsidRPr="00B12CC5" w:rsidRDefault="00B12CC5" w:rsidP="00B12CC5">
      <w:pPr>
        <w:spacing w:line="326" w:lineRule="atLeast"/>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color w:val="333333"/>
          <w:sz w:val="21"/>
          <w:szCs w:val="21"/>
        </w:rPr>
        <w:t xml:space="preserve">　&lt;型&gt;は，VHDLでは重要です．基本的に型が一致した信号どうしでのみ演算や接続が可能です．型が一致しないと文法エラーになります．ここでは，std_logic_vectorという型で，4ビットのポートを宣言しています．</w:t>
      </w:r>
    </w:p>
    <w:p w14:paraId="32E6FF62" w14:textId="77777777" w:rsidR="00B12CC5" w:rsidRPr="00B12CC5" w:rsidRDefault="00B12CC5" w:rsidP="00B12CC5">
      <w:pPr>
        <w:spacing w:line="326" w:lineRule="atLeast"/>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color w:val="333333"/>
          <w:sz w:val="21"/>
          <w:szCs w:val="21"/>
        </w:rPr>
        <w:t xml:space="preserve">　downtoは，降順で範囲を指定する予約語です．昇順の場合toを使います．実際の設計ではもっぱら降順を使います．</w:t>
      </w:r>
    </w:p>
    <w:p w14:paraId="62E014C3" w14:textId="77777777" w:rsidR="00B12CC5" w:rsidRPr="00B12CC5" w:rsidRDefault="00B12CC5" w:rsidP="00B12CC5">
      <w:pPr>
        <w:spacing w:line="326" w:lineRule="atLeast"/>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b/>
          <w:bCs/>
          <w:color w:val="333333"/>
          <w:sz w:val="21"/>
          <w:szCs w:val="21"/>
        </w:rPr>
        <w:t>（3） アーキテクチャ</w:t>
      </w:r>
    </w:p>
    <w:p w14:paraId="49896597" w14:textId="77777777" w:rsidR="00B12CC5" w:rsidRPr="00B12CC5" w:rsidRDefault="00B12CC5" w:rsidP="00B12CC5">
      <w:pPr>
        <w:spacing w:line="326" w:lineRule="atLeast"/>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color w:val="333333"/>
          <w:sz w:val="21"/>
          <w:szCs w:val="21"/>
        </w:rPr>
        <w:t xml:space="preserve">　回路の動作や構造はここで記述します．アーキテクチャ名は任意です．ブロックごとに変える必要はありません．筆者は，回路の記述ではRTL，シミュレーション記述ではSIMなどに固定しています．</w:t>
      </w:r>
    </w:p>
    <w:p w14:paraId="370B2926" w14:textId="77777777" w:rsidR="00B12CC5" w:rsidRPr="00B12CC5" w:rsidRDefault="00B12CC5" w:rsidP="00B12CC5">
      <w:pPr>
        <w:spacing w:line="326" w:lineRule="atLeast"/>
        <w:rPr>
          <w:rFonts w:ascii="ヒラギノ角ゴ Pro W3" w:eastAsia="ヒラギノ角ゴ Pro W3" w:hAnsi="Times" w:cs="Times New Roman" w:hint="eastAsia"/>
          <w:color w:val="333333"/>
          <w:sz w:val="21"/>
          <w:szCs w:val="21"/>
        </w:rPr>
      </w:pPr>
      <w:r w:rsidRPr="00B12CC5">
        <w:rPr>
          <w:rFonts w:ascii="ヒラギノ角ゴ Pro W3" w:eastAsia="ヒラギノ角ゴ Pro W3" w:hAnsi="Times" w:cs="Times New Roman" w:hint="eastAsia"/>
          <w:color w:val="333333"/>
          <w:sz w:val="21"/>
          <w:szCs w:val="21"/>
        </w:rPr>
        <w:t xml:space="preserve">　回路の動作は加算演算子+と，代入文（この場合，アーキテクチャ直下に記述したので「同時処理代入」と呼ぶ）で記述しています．</w:t>
      </w:r>
    </w:p>
    <w:p w14:paraId="423661BC" w14:textId="6812C6A7" w:rsidR="00364630" w:rsidRDefault="00364630">
      <w:r>
        <w:br w:type="page"/>
      </w:r>
    </w:p>
    <w:p w14:paraId="18120474" w14:textId="77777777" w:rsidR="00364630" w:rsidRDefault="00364630" w:rsidP="00364630">
      <w:pPr>
        <w:pStyle w:val="Heading2"/>
        <w:pBdr>
          <w:left w:val="single" w:sz="36" w:space="8" w:color="418FB3"/>
        </w:pBdr>
        <w:spacing w:before="240" w:beforeAutospacing="0" w:after="240" w:afterAutospacing="0"/>
        <w:rPr>
          <w:rFonts w:ascii="ヒラギノ角ゴ Pro W3" w:eastAsia="ヒラギノ角ゴ Pro W3" w:cs="Times New Roman"/>
          <w:color w:val="333333"/>
          <w:sz w:val="27"/>
          <w:szCs w:val="27"/>
        </w:rPr>
      </w:pPr>
      <w:r>
        <w:rPr>
          <w:rFonts w:ascii="ヒラギノ角ゴ Pro W3" w:eastAsia="ヒラギノ角ゴ Pro W3" w:cs="Times New Roman" w:hint="eastAsia"/>
          <w:color w:val="333333"/>
          <w:sz w:val="27"/>
          <w:szCs w:val="27"/>
        </w:rPr>
        <w:t>2. RTL記述</w:t>
      </w:r>
    </w:p>
    <w:p w14:paraId="06419EC0"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一般に論理合成を前提とした回路記述をRTL記述と呼びます．RTLの回路記述には，次の四つの基本記述スタイルがあります．</w:t>
      </w:r>
    </w:p>
    <w:p w14:paraId="1E73DF9A" w14:textId="77777777" w:rsidR="00364630" w:rsidRDefault="00364630" w:rsidP="00364630">
      <w:pPr>
        <w:numPr>
          <w:ilvl w:val="0"/>
          <w:numId w:val="3"/>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簡単な組み合わせ回路</w:t>
      </w:r>
    </w:p>
    <w:p w14:paraId="5E55E518" w14:textId="77777777" w:rsidR="00364630" w:rsidRDefault="00364630" w:rsidP="00364630">
      <w:pPr>
        <w:numPr>
          <w:ilvl w:val="0"/>
          <w:numId w:val="3"/>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複雑な組み合わせ回路</w:t>
      </w:r>
    </w:p>
    <w:p w14:paraId="2042B4DE" w14:textId="77777777" w:rsidR="00364630" w:rsidRDefault="00364630" w:rsidP="00364630">
      <w:pPr>
        <w:numPr>
          <w:ilvl w:val="0"/>
          <w:numId w:val="3"/>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順序回路</w:t>
      </w:r>
    </w:p>
    <w:p w14:paraId="3A2178BF" w14:textId="77777777" w:rsidR="00364630" w:rsidRDefault="00364630" w:rsidP="00364630">
      <w:pPr>
        <w:numPr>
          <w:ilvl w:val="0"/>
          <w:numId w:val="3"/>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下位ブロック呼び出し</w:t>
      </w:r>
    </w:p>
    <w:p w14:paraId="312217E5"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どのような回路規模であっても，この四つの記述スタイルから構成されます．</w:t>
      </w:r>
    </w:p>
    <w:p w14:paraId="03FB843C"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630CB5AE" w14:textId="77777777" w:rsidR="00364630" w:rsidRDefault="00364630" w:rsidP="00364630">
      <w:pPr>
        <w:pStyle w:val="Heading3"/>
        <w:spacing w:before="240" w:after="240"/>
        <w:rPr>
          <w:rFonts w:ascii="ヒラギノ角ゴ Pro W3" w:eastAsia="ヒラギノ角ゴ Pro W3" w:cs="Times New Roman" w:hint="eastAsia"/>
          <w:color w:val="333333"/>
        </w:rPr>
      </w:pPr>
      <w:r>
        <w:rPr>
          <w:rFonts w:ascii="ヒラギノ角ゴ Pro W3" w:eastAsia="ヒラギノ角ゴ Pro W3" w:cs="Times New Roman" w:hint="eastAsia"/>
          <w:color w:val="333333"/>
        </w:rPr>
        <w:t>2.1 簡単な組み合わせ回路</w:t>
      </w:r>
    </w:p>
    <w:p w14:paraId="79A2C3C7"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w:t>
      </w:r>
      <w:r>
        <w:rPr>
          <w:rStyle w:val="Strong"/>
          <w:rFonts w:ascii="ヒラギノ角ゴ Pro W3" w:eastAsia="ヒラギノ角ゴ Pro W3" w:hint="eastAsia"/>
          <w:color w:val="333333"/>
          <w:sz w:val="21"/>
          <w:szCs w:val="21"/>
        </w:rPr>
        <w:t>図3</w:t>
      </w:r>
      <w:r>
        <w:rPr>
          <w:rFonts w:ascii="ヒラギノ角ゴ Pro W3" w:eastAsia="ヒラギノ角ゴ Pro W3" w:hint="eastAsia"/>
          <w:color w:val="333333"/>
          <w:sz w:val="21"/>
          <w:szCs w:val="21"/>
        </w:rPr>
        <w:t>は，1行で記述できる組み合わせ回路です．アーキテクチャ内の同時処理代入文で記述します．それぞれの動作については，ブロック図（</w:t>
      </w:r>
      <w:r>
        <w:rPr>
          <w:rStyle w:val="Strong"/>
          <w:rFonts w:ascii="ヒラギノ角ゴ Pro W3" w:eastAsia="ヒラギノ角ゴ Pro W3" w:hint="eastAsia"/>
          <w:color w:val="333333"/>
          <w:sz w:val="21"/>
          <w:szCs w:val="21"/>
        </w:rPr>
        <w:t>図3（b）</w:t>
      </w:r>
      <w:r>
        <w:rPr>
          <w:rFonts w:ascii="ヒラギノ角ゴ Pro W3" w:eastAsia="ヒラギノ角ゴ Pro W3" w:hint="eastAsia"/>
          <w:color w:val="333333"/>
          <w:sz w:val="21"/>
          <w:szCs w:val="21"/>
        </w:rPr>
        <w:t>）を見て類推してください．</w:t>
      </w:r>
    </w:p>
    <w:tbl>
      <w:tblPr>
        <w:tblW w:w="10000" w:type="dxa"/>
        <w:tblCellSpacing w:w="10" w:type="dxa"/>
        <w:tblCellMar>
          <w:left w:w="0" w:type="dxa"/>
          <w:right w:w="0" w:type="dxa"/>
        </w:tblCellMar>
        <w:tblLook w:val="04A0" w:firstRow="1" w:lastRow="0" w:firstColumn="1" w:lastColumn="0" w:noHBand="0" w:noVBand="1"/>
      </w:tblPr>
      <w:tblGrid>
        <w:gridCol w:w="10000"/>
      </w:tblGrid>
      <w:tr w:rsidR="00364630" w14:paraId="7985C25F" w14:textId="77777777" w:rsidTr="00364630">
        <w:trPr>
          <w:tblCellSpacing w:w="10" w:type="dxa"/>
        </w:trPr>
        <w:tc>
          <w:tcPr>
            <w:tcW w:w="0" w:type="auto"/>
            <w:vAlign w:val="center"/>
            <w:hideMark/>
          </w:tcPr>
          <w:p w14:paraId="743D94E3" w14:textId="785FFAC7" w:rsidR="00364630" w:rsidRDefault="00364630">
            <w:pPr>
              <w:pStyle w:val="NormalWeb"/>
              <w:spacing w:before="0" w:beforeAutospacing="0" w:after="0" w:afterAutospacing="0" w:line="326" w:lineRule="atLeast"/>
              <w:jc w:val="center"/>
              <w:rPr>
                <w:rFonts w:ascii="ヒラギノ角ゴ Pro W3" w:eastAsia="ヒラギノ角ゴ Pro W3"/>
                <w:color w:val="333333"/>
                <w:sz w:val="21"/>
                <w:szCs w:val="21"/>
              </w:rPr>
            </w:pPr>
            <w:r>
              <w:rPr>
                <w:rFonts w:ascii="ヒラギノ角ゴ Pro W3" w:eastAsia="ヒラギノ角ゴ Pro W3" w:hint="eastAsia"/>
                <w:color w:val="333333"/>
                <w:sz w:val="21"/>
                <w:szCs w:val="21"/>
              </w:rPr>
              <w:br/>
            </w:r>
            <w:r>
              <w:rPr>
                <w:rFonts w:ascii="ヒラギノ角ゴ Pro W3" w:eastAsia="ヒラギノ角ゴ Pro W3"/>
                <w:noProof/>
                <w:color w:val="333333"/>
                <w:sz w:val="18"/>
                <w:szCs w:val="18"/>
                <w:lang w:eastAsia="en-US"/>
              </w:rPr>
              <w:drawing>
                <wp:inline distT="0" distB="0" distL="0" distR="0" wp14:anchorId="021B6B84" wp14:editId="4492DE7A">
                  <wp:extent cx="5126567" cy="1000268"/>
                  <wp:effectExtent l="0" t="0" r="4445" b="0"/>
                  <wp:docPr id="15" name="Picture 15" descr="http://www.kumikomi.net/archives/2009/07/ep38vhdl/ep38vhdl_f0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kumikomi.net/archives/2009/07/ep38vhdl/ep38vhdl_f03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6567" cy="1000268"/>
                          </a:xfrm>
                          <a:prstGeom prst="rect">
                            <a:avLst/>
                          </a:prstGeom>
                          <a:noFill/>
                          <a:ln>
                            <a:noFill/>
                          </a:ln>
                        </pic:spPr>
                      </pic:pic>
                    </a:graphicData>
                  </a:graphic>
                </wp:inline>
              </w:drawing>
            </w:r>
            <w:r>
              <w:rPr>
                <w:rFonts w:ascii="ヒラギノ角ゴ Pro W3" w:eastAsia="ヒラギノ角ゴ Pro W3" w:hint="eastAsia"/>
                <w:color w:val="333333"/>
                <w:sz w:val="21"/>
                <w:szCs w:val="21"/>
              </w:rPr>
              <w:br/>
            </w:r>
            <w:r>
              <w:rPr>
                <w:rFonts w:ascii="ヒラギノ角ゴ Pro W3" w:eastAsia="ヒラギノ角ゴ Pro W3" w:hint="eastAsia"/>
                <w:color w:val="333333"/>
                <w:sz w:val="18"/>
                <w:szCs w:val="18"/>
              </w:rPr>
              <w:br/>
              <w:t>（a） architecture内で記述する</w:t>
            </w:r>
          </w:p>
        </w:tc>
      </w:tr>
      <w:tr w:rsidR="00364630" w14:paraId="64827B43" w14:textId="77777777" w:rsidTr="00364630">
        <w:trPr>
          <w:tblCellSpacing w:w="10" w:type="dxa"/>
        </w:trPr>
        <w:tc>
          <w:tcPr>
            <w:tcW w:w="0" w:type="auto"/>
            <w:vAlign w:val="center"/>
            <w:hideMark/>
          </w:tcPr>
          <w:p w14:paraId="1B7EA4BC" w14:textId="7737F02E" w:rsidR="00364630" w:rsidRDefault="00364630">
            <w:pPr>
              <w:spacing w:line="326" w:lineRule="atLeast"/>
              <w:jc w:val="center"/>
              <w:rPr>
                <w:rFonts w:ascii="ヒラギノ角ゴ Pro W3" w:eastAsia="ヒラギノ角ゴ Pro W3" w:hAnsi="Times" w:cs="Times New Roman"/>
                <w:color w:val="333333"/>
                <w:sz w:val="21"/>
                <w:szCs w:val="21"/>
              </w:rPr>
            </w:pPr>
            <w:r>
              <w:rPr>
                <w:rFonts w:ascii="ヒラギノ角ゴ Pro W3" w:eastAsia="ヒラギノ角ゴ Pro W3" w:cs="Times New Roman"/>
                <w:noProof/>
                <w:color w:val="333333"/>
                <w:sz w:val="21"/>
                <w:szCs w:val="21"/>
                <w:lang w:eastAsia="en-US"/>
              </w:rPr>
              <w:drawing>
                <wp:inline distT="0" distB="0" distL="0" distR="0" wp14:anchorId="70F86AD6" wp14:editId="7B37C35C">
                  <wp:extent cx="4495800" cy="1365225"/>
                  <wp:effectExtent l="0" t="0" r="0" b="6985"/>
                  <wp:docPr id="16" name="Picture 16" descr="http://www.kumikomi.net/archives/2009/07/ep38vhdl/ep38vhdl_f0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kumikomi.net/archives/2009/07/ep38vhdl/ep38vhdl_f03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1365225"/>
                          </a:xfrm>
                          <a:prstGeom prst="rect">
                            <a:avLst/>
                          </a:prstGeom>
                          <a:noFill/>
                          <a:ln>
                            <a:noFill/>
                          </a:ln>
                        </pic:spPr>
                      </pic:pic>
                    </a:graphicData>
                  </a:graphic>
                </wp:inline>
              </w:drawing>
            </w:r>
            <w:r>
              <w:rPr>
                <w:rFonts w:ascii="ヒラギノ角ゴ Pro W3" w:eastAsia="ヒラギノ角ゴ Pro W3" w:cs="Times New Roman" w:hint="eastAsia"/>
                <w:color w:val="333333"/>
                <w:sz w:val="21"/>
                <w:szCs w:val="21"/>
              </w:rPr>
              <w:br/>
            </w:r>
            <w:r>
              <w:rPr>
                <w:rFonts w:ascii="ヒラギノ角ゴ Pro W3" w:eastAsia="ヒラギノ角ゴ Pro W3" w:cs="Times New Roman" w:hint="eastAsia"/>
                <w:color w:val="333333"/>
                <w:sz w:val="18"/>
                <w:szCs w:val="18"/>
              </w:rPr>
              <w:br/>
              <w:t>（b） 組み合わせ回路ブロック</w:t>
            </w:r>
          </w:p>
        </w:tc>
      </w:tr>
    </w:tbl>
    <w:p w14:paraId="7CBFB7AA"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caption1"/>
          <w:rFonts w:ascii="ヒラギノ角ゴ Pro W3" w:eastAsia="ヒラギノ角ゴ Pro W3" w:hint="eastAsia"/>
          <w:b/>
          <w:bCs/>
          <w:color w:val="666666"/>
          <w:sz w:val="18"/>
          <w:szCs w:val="18"/>
        </w:rPr>
        <w:t>図3　実例1 ――簡単な組み合わせ回路</w:t>
      </w:r>
    </w:p>
    <w:p w14:paraId="61F5FE66"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352D82D2"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信号が多ビットか1ビットかは，宣言で決まります．したがって，セレクタや加算回路などの記述はビット数に影響されません．</w:t>
      </w:r>
      <w:r>
        <w:rPr>
          <w:rFonts w:ascii="ヒラギノ角ゴ Pro W3" w:eastAsia="ヒラギノ角ゴ Pro W3" w:hint="eastAsia"/>
          <w:color w:val="333333"/>
          <w:sz w:val="21"/>
          <w:szCs w:val="21"/>
        </w:rPr>
        <w:br/>
      </w:r>
      <w:r>
        <w:rPr>
          <w:rFonts w:ascii="ヒラギノ角ゴ Pro W3" w:eastAsia="ヒラギノ角ゴ Pro W3" w:hint="eastAsia"/>
          <w:color w:val="333333"/>
          <w:sz w:val="21"/>
          <w:szCs w:val="21"/>
        </w:rPr>
        <w:t> </w:t>
      </w:r>
    </w:p>
    <w:p w14:paraId="2E007E1E"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w:t>
      </w:r>
      <w:r>
        <w:rPr>
          <w:rStyle w:val="Strong"/>
          <w:rFonts w:ascii="ヒラギノ角ゴ Pro W3" w:eastAsia="ヒラギノ角ゴ Pro W3" w:hint="eastAsia"/>
          <w:color w:val="333333"/>
          <w:sz w:val="21"/>
          <w:szCs w:val="21"/>
        </w:rPr>
        <w:t>図3（a）</w:t>
      </w:r>
      <w:r>
        <w:rPr>
          <w:rFonts w:ascii="ヒラギノ角ゴ Pro W3" w:eastAsia="ヒラギノ角ゴ Pro W3" w:hint="eastAsia"/>
          <w:color w:val="333333"/>
          <w:sz w:val="21"/>
          <w:szCs w:val="21"/>
        </w:rPr>
        <w:t>の中の重要な項目を解説します．</w:t>
      </w:r>
    </w:p>
    <w:p w14:paraId="63F317D8"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1"/>
          <w:szCs w:val="21"/>
        </w:rPr>
        <w:t>（1） 定数の表現</w:t>
      </w:r>
      <w:r>
        <w:rPr>
          <w:rFonts w:ascii="ヒラギノ角ゴ Pro W3" w:eastAsia="ヒラギノ角ゴ Pro W3" w:hint="eastAsia"/>
          <w:color w:val="333333"/>
          <w:sz w:val="21"/>
          <w:szCs w:val="21"/>
        </w:rPr>
        <w:br/>
        <w:t xml:space="preserve">　定数は，'1'，"1001"のように文字や文字列として表現します．16進数や10進数の表現も可能ですが，制約が多く，実質的に2進数表記のみ用います．</w:t>
      </w:r>
    </w:p>
    <w:p w14:paraId="7FE6963A"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1"/>
          <w:szCs w:val="21"/>
        </w:rPr>
        <w:t>（2） 論理値</w:t>
      </w:r>
      <w:r>
        <w:rPr>
          <w:rFonts w:ascii="ヒラギノ角ゴ Pro W3" w:eastAsia="ヒラギノ角ゴ Pro W3" w:hint="eastAsia"/>
          <w:b/>
          <w:bCs/>
          <w:color w:val="333333"/>
          <w:sz w:val="21"/>
          <w:szCs w:val="21"/>
        </w:rPr>
        <w:br/>
      </w:r>
      <w:r>
        <w:rPr>
          <w:rFonts w:ascii="ヒラギノ角ゴ Pro W3" w:eastAsia="ヒラギノ角ゴ Pro W3" w:hint="eastAsia"/>
          <w:color w:val="333333"/>
          <w:sz w:val="21"/>
          <w:szCs w:val="21"/>
        </w:rPr>
        <w:t xml:space="preserve">　1ビットの信号が取りうる値は，論理回路の世界では0と1ですが，VHDLの世界ではこれだけではありません．不定値Xや，ハイ・インピーダンスのZがあります．正確に言えば，これら論理値もパッケージの中で定義されています．</w:t>
      </w:r>
    </w:p>
    <w:p w14:paraId="4C1E2A54"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1"/>
          <w:szCs w:val="21"/>
        </w:rPr>
        <w:t>（3） 演算子</w:t>
      </w:r>
      <w:r>
        <w:rPr>
          <w:rFonts w:ascii="ヒラギノ角ゴ Pro W3" w:eastAsia="ヒラギノ角ゴ Pro W3" w:hint="eastAsia"/>
          <w:color w:val="333333"/>
          <w:sz w:val="21"/>
          <w:szCs w:val="21"/>
        </w:rPr>
        <w:br/>
        <w:t xml:space="preserve">　not，andなどは，論理演算子です．演算子には，文法ガイド編に示すものがあります．</w:t>
      </w:r>
    </w:p>
    <w:p w14:paraId="3C4AAAB6"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1"/>
          <w:szCs w:val="21"/>
        </w:rPr>
        <w:t>（4） 代入記号</w:t>
      </w:r>
      <w:r>
        <w:rPr>
          <w:rFonts w:ascii="ヒラギノ角ゴ Pro W3" w:eastAsia="ヒラギノ角ゴ Pro W3" w:hint="eastAsia"/>
          <w:color w:val="333333"/>
          <w:sz w:val="21"/>
          <w:szCs w:val="21"/>
        </w:rPr>
        <w:br/>
        <w:t xml:space="preserve">　信号に対する代入には，&lt;=を使います．ここでの代入は，アーキテクチャ直下に記述する「同時処理代入文」です．記述の順番に代入を行うのではなく，「同時」に代入されます．「接続している」と考えるとわかりやすいでしょう．</w:t>
      </w:r>
    </w:p>
    <w:p w14:paraId="1783EBED"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1"/>
          <w:szCs w:val="21"/>
        </w:rPr>
        <w:t>（5） 条件分岐</w:t>
      </w:r>
      <w:r>
        <w:rPr>
          <w:rFonts w:ascii="ヒラギノ角ゴ Pro W3" w:eastAsia="ヒラギノ角ゴ Pro W3" w:hint="eastAsia"/>
          <w:color w:val="333333"/>
          <w:sz w:val="21"/>
          <w:szCs w:val="21"/>
        </w:rPr>
        <w:br/>
        <w:t xml:space="preserve">　when ～ else を用いて，2方向分岐を記述できます．when直後の条件式が，</w:t>
      </w:r>
    </w:p>
    <w:p w14:paraId="3AFE947A"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真：　when直前の式の値を，右辺値とする</w:t>
      </w:r>
      <w:r>
        <w:rPr>
          <w:rFonts w:ascii="ヒラギノ角ゴ Pro W3" w:eastAsia="ヒラギノ角ゴ Pro W3" w:hint="eastAsia"/>
          <w:color w:val="333333"/>
          <w:sz w:val="21"/>
          <w:szCs w:val="21"/>
        </w:rPr>
        <w:br/>
        <w:t xml:space="preserve">　　偽：　else直後の式の値を，右辺値とする</w:t>
      </w:r>
    </w:p>
    <w:p w14:paraId="5392DAB2"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となります．</w:t>
      </w:r>
    </w:p>
    <w:p w14:paraId="43DCB85A"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when ～ elseの構造は，文法上の式ではないので，続けて演算することはできません．</w:t>
      </w:r>
    </w:p>
    <w:p w14:paraId="05993ECC" w14:textId="77777777" w:rsidR="00364630" w:rsidRDefault="00364630" w:rsidP="00364630">
      <w:pPr>
        <w:pStyle w:val="reference"/>
        <w:shd w:val="clear" w:color="auto" w:fill="E9EFF7"/>
        <w:spacing w:before="0" w:beforeAutospacing="0" w:after="0" w:afterAutospacing="0" w:line="326" w:lineRule="atLeast"/>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 xml:space="preserve">　q &lt;=(d1</w:t>
      </w:r>
      <w:r>
        <w:rPr>
          <w:rStyle w:val="apple-converted-space"/>
          <w:rFonts w:ascii="ヒラギノ角ゴ Pro W3" w:eastAsia="ヒラギノ角ゴ Pro W3" w:cs="Times New Roman" w:hint="eastAsia"/>
          <w:color w:val="333333"/>
          <w:sz w:val="21"/>
          <w:szCs w:val="21"/>
        </w:rPr>
        <w:t> </w:t>
      </w:r>
      <w:r>
        <w:rPr>
          <w:rStyle w:val="Strong"/>
          <w:rFonts w:ascii="ヒラギノ角ゴ Pro W3" w:eastAsia="ヒラギノ角ゴ Pro W3" w:cs="Times New Roman" w:hint="eastAsia"/>
          <w:color w:val="333333"/>
          <w:sz w:val="21"/>
          <w:szCs w:val="21"/>
        </w:rPr>
        <w:t>when</w:t>
      </w:r>
      <w:r>
        <w:rPr>
          <w:rStyle w:val="apple-converted-space"/>
          <w:rFonts w:ascii="ヒラギノ角ゴ Pro W3" w:eastAsia="ヒラギノ角ゴ Pro W3" w:cs="Times New Roman" w:hint="eastAsia"/>
          <w:color w:val="333333"/>
          <w:sz w:val="21"/>
          <w:szCs w:val="21"/>
        </w:rPr>
        <w:t> </w:t>
      </w:r>
      <w:r>
        <w:rPr>
          <w:rFonts w:ascii="ヒラギノ角ゴ Pro W3" w:eastAsia="ヒラギノ角ゴ Pro W3" w:cs="Times New Roman" w:hint="eastAsia"/>
          <w:color w:val="333333"/>
          <w:sz w:val="21"/>
          <w:szCs w:val="21"/>
        </w:rPr>
        <w:t>sel='1'</w:t>
      </w:r>
      <w:r>
        <w:rPr>
          <w:rStyle w:val="apple-converted-space"/>
          <w:rFonts w:ascii="ヒラギノ角ゴ Pro W3" w:eastAsia="ヒラギノ角ゴ Pro W3" w:cs="Times New Roman" w:hint="eastAsia"/>
          <w:color w:val="333333"/>
          <w:sz w:val="21"/>
          <w:szCs w:val="21"/>
        </w:rPr>
        <w:t> </w:t>
      </w:r>
      <w:r>
        <w:rPr>
          <w:rStyle w:val="Strong"/>
          <w:rFonts w:ascii="ヒラギノ角ゴ Pro W3" w:eastAsia="ヒラギノ角ゴ Pro W3" w:cs="Times New Roman" w:hint="eastAsia"/>
          <w:color w:val="333333"/>
          <w:sz w:val="21"/>
          <w:szCs w:val="21"/>
        </w:rPr>
        <w:t>else</w:t>
      </w:r>
      <w:r>
        <w:rPr>
          <w:rStyle w:val="apple-converted-space"/>
          <w:rFonts w:ascii="ヒラギノ角ゴ Pro W3" w:eastAsia="ヒラギノ角ゴ Pro W3" w:cs="Times New Roman" w:hint="eastAsia"/>
          <w:color w:val="333333"/>
          <w:sz w:val="21"/>
          <w:szCs w:val="21"/>
        </w:rPr>
        <w:t> </w:t>
      </w:r>
      <w:r>
        <w:rPr>
          <w:rFonts w:ascii="ヒラギノ角ゴ Pro W3" w:eastAsia="ヒラギノ角ゴ Pro W3" w:cs="Times New Roman" w:hint="eastAsia"/>
          <w:color w:val="333333"/>
          <w:sz w:val="21"/>
          <w:szCs w:val="21"/>
        </w:rPr>
        <w:t>d0)+ d2; -- エラー</w:t>
      </w:r>
    </w:p>
    <w:p w14:paraId="630AD360"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などとすると，文法エラーです．</w:t>
      </w:r>
    </w:p>
    <w:p w14:paraId="315BFDB7"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1"/>
          <w:szCs w:val="21"/>
        </w:rPr>
        <w:t>（6） コメント</w:t>
      </w:r>
      <w:r>
        <w:rPr>
          <w:rFonts w:ascii="ヒラギノ角ゴ Pro W3" w:eastAsia="ヒラギノ角ゴ Pro W3" w:hint="eastAsia"/>
          <w:color w:val="333333"/>
          <w:sz w:val="21"/>
          <w:szCs w:val="21"/>
        </w:rPr>
        <w:br/>
        <w:t xml:space="preserve">　--で始まり，行末までがコメントです．いちおう漢字類も使えますが，文字コードによっては文法エラーを起こすことがあります．複数行コメントはありません．</w:t>
      </w:r>
    </w:p>
    <w:p w14:paraId="31212847"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1"/>
          <w:szCs w:val="21"/>
        </w:rPr>
        <w:t>（7） 文字の大小の区別</w:t>
      </w:r>
      <w:r>
        <w:rPr>
          <w:rFonts w:ascii="ヒラギノ角ゴ Pro W3" w:eastAsia="ヒラギノ角ゴ Pro W3" w:hint="eastAsia"/>
          <w:color w:val="333333"/>
          <w:sz w:val="21"/>
          <w:szCs w:val="21"/>
        </w:rPr>
        <w:br/>
        <w:t xml:space="preserve">　VHDLでは予約語も含めて文字の大小を区別しません．したがって，すべて大文字で書いても，混在しても同じものとして扱います．本稿では基本的に小文字で記述しました．</w:t>
      </w:r>
    </w:p>
    <w:p w14:paraId="6012FA9E"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53255C89" w14:textId="77777777" w:rsidR="00364630" w:rsidRDefault="00364630" w:rsidP="00364630">
      <w:pPr>
        <w:pStyle w:val="Heading3"/>
        <w:spacing w:before="240" w:after="240"/>
        <w:rPr>
          <w:rFonts w:ascii="ヒラギノ角ゴ Pro W3" w:eastAsia="ヒラギノ角ゴ Pro W3" w:cs="Times New Roman" w:hint="eastAsia"/>
          <w:color w:val="333333"/>
        </w:rPr>
      </w:pPr>
      <w:r>
        <w:rPr>
          <w:rFonts w:ascii="ヒラギノ角ゴ Pro W3" w:eastAsia="ヒラギノ角ゴ Pro W3" w:cs="Times New Roman" w:hint="eastAsia"/>
          <w:color w:val="333333"/>
        </w:rPr>
        <w:t>2.2 複雑な組み合わせ回路</w:t>
      </w:r>
    </w:p>
    <w:p w14:paraId="5B5BC524"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1行では表現できない複雑な組み合わせ回路は，process文を用いて記述します．</w:t>
      </w:r>
      <w:r>
        <w:rPr>
          <w:rStyle w:val="Strong"/>
          <w:rFonts w:ascii="ヒラギノ角ゴ Pro W3" w:eastAsia="ヒラギノ角ゴ Pro W3" w:hint="eastAsia"/>
          <w:color w:val="333333"/>
          <w:sz w:val="21"/>
          <w:szCs w:val="21"/>
        </w:rPr>
        <w:t>図4</w:t>
      </w:r>
      <w:r>
        <w:rPr>
          <w:rFonts w:ascii="ヒラギノ角ゴ Pro W3" w:eastAsia="ヒラギノ角ゴ Pro W3" w:hint="eastAsia"/>
          <w:color w:val="333333"/>
          <w:sz w:val="21"/>
          <w:szCs w:val="21"/>
        </w:rPr>
        <w:t>に「2 to 4」のデコード回路を示します．完全なブロックの形式で記述してあるので，このまま論理合成可能です．</w:t>
      </w:r>
      <w:r>
        <w:rPr>
          <w:rFonts w:ascii="ヒラギノ角ゴ Pro W3" w:eastAsia="ヒラギノ角ゴ Pro W3" w:hint="eastAsia"/>
          <w:color w:val="333333"/>
          <w:sz w:val="21"/>
          <w:szCs w:val="21"/>
        </w:rPr>
        <w:t> </w:t>
      </w:r>
    </w:p>
    <w:tbl>
      <w:tblPr>
        <w:tblW w:w="5000" w:type="pct"/>
        <w:tblCellSpacing w:w="10" w:type="dxa"/>
        <w:tblCellMar>
          <w:left w:w="0" w:type="dxa"/>
          <w:right w:w="0" w:type="dxa"/>
        </w:tblCellMar>
        <w:tblLook w:val="04A0" w:firstRow="1" w:lastRow="0" w:firstColumn="1" w:lastColumn="0" w:noHBand="0" w:noVBand="1"/>
      </w:tblPr>
      <w:tblGrid>
        <w:gridCol w:w="10840"/>
      </w:tblGrid>
      <w:tr w:rsidR="00364630" w14:paraId="7CBC0B06" w14:textId="77777777" w:rsidTr="00364630">
        <w:trPr>
          <w:tblCellSpacing w:w="10" w:type="dxa"/>
        </w:trPr>
        <w:tc>
          <w:tcPr>
            <w:tcW w:w="0" w:type="auto"/>
            <w:vAlign w:val="center"/>
            <w:hideMark/>
          </w:tcPr>
          <w:tbl>
            <w:tblPr>
              <w:tblW w:w="5000" w:type="pct"/>
              <w:tblCellSpacing w:w="10" w:type="dxa"/>
              <w:tblCellMar>
                <w:left w:w="0" w:type="dxa"/>
                <w:right w:w="0" w:type="dxa"/>
              </w:tblCellMar>
              <w:tblLook w:val="04A0" w:firstRow="1" w:lastRow="0" w:firstColumn="1" w:lastColumn="0" w:noHBand="0" w:noVBand="1"/>
            </w:tblPr>
            <w:tblGrid>
              <w:gridCol w:w="8458"/>
              <w:gridCol w:w="2342"/>
            </w:tblGrid>
            <w:tr w:rsidR="00364630" w14:paraId="5A81DE5C" w14:textId="77777777">
              <w:trPr>
                <w:tblCellSpacing w:w="10" w:type="dxa"/>
              </w:trPr>
              <w:tc>
                <w:tcPr>
                  <w:tcW w:w="0" w:type="auto"/>
                  <w:vAlign w:val="center"/>
                  <w:hideMark/>
                </w:tcPr>
                <w:p w14:paraId="6AA6D9F5" w14:textId="58870DB8" w:rsidR="00364630" w:rsidRDefault="00364630">
                  <w:pPr>
                    <w:jc w:val="center"/>
                    <w:rPr>
                      <w:rFonts w:ascii="Times" w:eastAsia="Times New Roman" w:hAnsi="Times" w:cs="Times New Roman"/>
                    </w:rPr>
                  </w:pPr>
                  <w:r>
                    <w:rPr>
                      <w:rFonts w:eastAsia="Times New Roman" w:cs="Times New Roman"/>
                      <w:noProof/>
                      <w:lang w:eastAsia="en-US"/>
                    </w:rPr>
                    <w:drawing>
                      <wp:inline distT="0" distB="0" distL="0" distR="0" wp14:anchorId="05278351" wp14:editId="5DA0C5BC">
                        <wp:extent cx="3541346" cy="3403600"/>
                        <wp:effectExtent l="0" t="0" r="0" b="0"/>
                        <wp:docPr id="17" name="Picture 17" descr="http://www.kumikomi.net/archives/2009/07/ep38vhdl/ep38vhdl_f0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kumikomi.net/archives/2009/07/ep38vhdl/ep38vhdl_f04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1688" cy="3403928"/>
                                </a:xfrm>
                                <a:prstGeom prst="rect">
                                  <a:avLst/>
                                </a:prstGeom>
                                <a:noFill/>
                                <a:ln>
                                  <a:noFill/>
                                </a:ln>
                              </pic:spPr>
                            </pic:pic>
                          </a:graphicData>
                        </a:graphic>
                      </wp:inline>
                    </w:drawing>
                  </w:r>
                  <w:r>
                    <w:rPr>
                      <w:rFonts w:eastAsia="Times New Roman" w:cs="Times New Roman"/>
                    </w:rPr>
                    <w:br/>
                  </w:r>
                  <w:r>
                    <w:rPr>
                      <w:rFonts w:ascii="Microsoft Tai Le" w:eastAsia="Times New Roman" w:hAnsi="Microsoft Tai Le" w:cs="Microsoft Tai Le"/>
                      <w:sz w:val="18"/>
                      <w:szCs w:val="18"/>
                    </w:rPr>
                    <w:t>（</w:t>
                  </w:r>
                  <w:r>
                    <w:rPr>
                      <w:rFonts w:eastAsia="Times New Roman" w:cs="Times New Roman"/>
                      <w:sz w:val="18"/>
                      <w:szCs w:val="18"/>
                    </w:rPr>
                    <w:t>a</w:t>
                  </w:r>
                  <w:r>
                    <w:rPr>
                      <w:rFonts w:ascii="Microsoft Tai Le" w:eastAsia="Times New Roman" w:hAnsi="Microsoft Tai Le" w:cs="Microsoft Tai Le"/>
                      <w:sz w:val="18"/>
                      <w:szCs w:val="18"/>
                    </w:rPr>
                    <w:t xml:space="preserve">）　</w:t>
                  </w:r>
                  <w:r>
                    <w:rPr>
                      <w:rFonts w:ascii="Lantinghei TC Extralight" w:eastAsia="Times New Roman" w:hAnsi="Lantinghei TC Extralight" w:cs="Lantinghei TC Extralight"/>
                      <w:sz w:val="18"/>
                      <w:szCs w:val="18"/>
                    </w:rPr>
                    <w:t>記</w:t>
                  </w:r>
                  <w:r>
                    <w:rPr>
                      <w:rFonts w:ascii="Kaiti SC Black" w:eastAsia="Times New Roman" w:hAnsi="Kaiti SC Black" w:cs="Kaiti SC Black"/>
                      <w:sz w:val="18"/>
                      <w:szCs w:val="18"/>
                    </w:rPr>
                    <w:t>述例</w:t>
                  </w:r>
                </w:p>
              </w:tc>
              <w:tc>
                <w:tcPr>
                  <w:tcW w:w="0" w:type="auto"/>
                  <w:vAlign w:val="bottom"/>
                  <w:hideMark/>
                </w:tcPr>
                <w:p w14:paraId="1E046AB7" w14:textId="77777777" w:rsidR="00364630" w:rsidRDefault="00364630">
                  <w:pPr>
                    <w:pStyle w:val="NormalWeb"/>
                    <w:spacing w:before="0" w:beforeAutospacing="0" w:after="0" w:afterAutospacing="0"/>
                  </w:pPr>
                  <w:r>
                    <w:t> </w:t>
                  </w:r>
                </w:p>
                <w:p w14:paraId="2A7EB8BC" w14:textId="310BB6DD" w:rsidR="00364630" w:rsidRDefault="00364630">
                  <w:pPr>
                    <w:pStyle w:val="NormalWeb"/>
                    <w:spacing w:before="0" w:beforeAutospacing="0" w:after="0" w:afterAutospacing="0"/>
                  </w:pPr>
                  <w:r>
                    <w:rPr>
                      <w:noProof/>
                      <w:lang w:eastAsia="en-US"/>
                    </w:rPr>
                    <w:drawing>
                      <wp:inline distT="0" distB="0" distL="0" distR="0" wp14:anchorId="57E5704C" wp14:editId="3302525A">
                        <wp:extent cx="921373" cy="939800"/>
                        <wp:effectExtent l="0" t="0" r="0" b="0"/>
                        <wp:docPr id="18" name="Picture 18" descr="http://www.kumikomi.net/archives/2009/07/ep38vhdl/ep38vhdl_f04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umikomi.net/archives/2009/07/ep38vhdl/ep38vhdl_f04b.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1373" cy="939800"/>
                                </a:xfrm>
                                <a:prstGeom prst="rect">
                                  <a:avLst/>
                                </a:prstGeom>
                                <a:noFill/>
                                <a:ln>
                                  <a:noFill/>
                                </a:ln>
                              </pic:spPr>
                            </pic:pic>
                          </a:graphicData>
                        </a:graphic>
                      </wp:inline>
                    </w:drawing>
                  </w:r>
                  <w:r>
                    <w:br/>
                  </w:r>
                  <w:r>
                    <w:rPr>
                      <w:sz w:val="18"/>
                      <w:szCs w:val="18"/>
                    </w:rPr>
                    <w:t>（</w:t>
                  </w:r>
                  <w:r>
                    <w:rPr>
                      <w:sz w:val="18"/>
                      <w:szCs w:val="18"/>
                    </w:rPr>
                    <w:t>b</w:t>
                  </w:r>
                  <w:r>
                    <w:rPr>
                      <w:sz w:val="18"/>
                      <w:szCs w:val="18"/>
                    </w:rPr>
                    <w:t>）　ブロック図</w:t>
                  </w:r>
                </w:p>
              </w:tc>
            </w:tr>
          </w:tbl>
          <w:p w14:paraId="433C5600" w14:textId="77777777" w:rsidR="00364630" w:rsidRDefault="00364630">
            <w:pPr>
              <w:spacing w:line="326" w:lineRule="atLeast"/>
              <w:rPr>
                <w:rFonts w:ascii="ヒラギノ角ゴ Pro W3" w:eastAsia="ヒラギノ角ゴ Pro W3" w:hAnsi="Times" w:cs="Times New Roman"/>
                <w:color w:val="333333"/>
                <w:sz w:val="21"/>
                <w:szCs w:val="21"/>
              </w:rPr>
            </w:pPr>
            <w:r>
              <w:rPr>
                <w:rStyle w:val="caption1"/>
                <w:rFonts w:ascii="ヒラギノ角ゴ Pro W3" w:eastAsia="ヒラギノ角ゴ Pro W3" w:cs="Times New Roman" w:hint="eastAsia"/>
                <w:b/>
                <w:bCs/>
                <w:color w:val="666666"/>
                <w:sz w:val="18"/>
                <w:szCs w:val="18"/>
              </w:rPr>
              <w:t>図4　実例2 ―― 複雑な組み合わせ回路</w:t>
            </w:r>
          </w:p>
        </w:tc>
      </w:tr>
      <w:tr w:rsidR="00364630" w14:paraId="767D4473" w14:textId="77777777" w:rsidTr="00364630">
        <w:trPr>
          <w:tblCellSpacing w:w="10" w:type="dxa"/>
        </w:trPr>
        <w:tc>
          <w:tcPr>
            <w:tcW w:w="0" w:type="auto"/>
            <w:vAlign w:val="center"/>
            <w:hideMark/>
          </w:tcPr>
          <w:p w14:paraId="54FFDAE4" w14:textId="77777777" w:rsidR="00364630" w:rsidRDefault="00364630">
            <w:pPr>
              <w:spacing w:line="326" w:lineRule="atLeast"/>
              <w:rPr>
                <w:rFonts w:ascii="ヒラギノ角ゴ Pro W3" w:eastAsia="ヒラギノ角ゴ Pro W3" w:hAnsi="Times" w:cs="Times New Roman"/>
                <w:color w:val="333333"/>
                <w:sz w:val="21"/>
                <w:szCs w:val="21"/>
              </w:rPr>
            </w:pPr>
            <w:r>
              <w:rPr>
                <w:rFonts w:ascii="ヒラギノ角ゴ Pro W3" w:eastAsia="ヒラギノ角ゴ Pro W3" w:cs="Times New Roman" w:hint="eastAsia"/>
                <w:color w:val="333333"/>
                <w:sz w:val="21"/>
                <w:szCs w:val="21"/>
              </w:rPr>
              <w:t> </w:t>
            </w:r>
          </w:p>
        </w:tc>
      </w:tr>
    </w:tbl>
    <w:p w14:paraId="3EB7F7FF"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32B1D42B"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processの次のカッコの中に信号リスト（これをセンシティビティ・リストという）を記述し，これらの信号に変化があったときにプロセス内を実行します．この場合，入力dの2ビットのいずれかに変化があれば，プロセス内のcase文を実行します．組み合わせ回路をプロセス文で記述するときは，入力すべてをセンシティビティ・リストに記述します．</w:t>
      </w:r>
    </w:p>
    <w:p w14:paraId="6B2549FD"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case文は多方向の分岐です．case文の入力dと，when直後に記述した値が一致すれば，=&gt;以降を実行します．dは2ビットですので4方向に分岐し，出力に対する代入文を実行しています．</w:t>
      </w:r>
    </w:p>
    <w:p w14:paraId="10945CFC"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othersは，どれにも一致しなかった場合を指定するものです．ここでは，4通りすべてを記述してあるようですが，論理値にはX（不定値）やZ（ハイ・インピーダンス）があります．case文は，入力が取りうるすべての分岐を記述しなければならないので，実質的にothersは必須だと考えてください．</w:t>
      </w:r>
    </w:p>
    <w:p w14:paraId="335BE25D" w14:textId="1524AD31" w:rsidR="00364630" w:rsidRDefault="00364630">
      <w:r>
        <w:br w:type="page"/>
      </w:r>
    </w:p>
    <w:p w14:paraId="4DC14B7B" w14:textId="77777777" w:rsidR="00364630" w:rsidRDefault="00364630" w:rsidP="00364630">
      <w:pPr>
        <w:pStyle w:val="Heading3"/>
        <w:spacing w:before="240" w:after="240"/>
        <w:rPr>
          <w:rFonts w:ascii="ヒラギノ角ゴ Pro W3" w:eastAsia="ヒラギノ角ゴ Pro W3" w:cs="Times New Roman"/>
          <w:color w:val="333333"/>
        </w:rPr>
      </w:pPr>
      <w:r>
        <w:rPr>
          <w:rFonts w:ascii="ヒラギノ角ゴ Pro W3" w:eastAsia="ヒラギノ角ゴ Pro W3" w:cs="Times New Roman" w:hint="eastAsia"/>
          <w:color w:val="333333"/>
        </w:rPr>
        <w:t>2.3 順序回路</w:t>
      </w:r>
    </w:p>
    <w:p w14:paraId="0B7982E1"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順序回路とは，値を保持するフリップフロップやラッチを含む回路です．記述スタイルも，組み合わせ回路とは異なります．</w:t>
      </w:r>
    </w:p>
    <w:p w14:paraId="4F9EB95E"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w:t>
      </w:r>
      <w:r>
        <w:rPr>
          <w:rStyle w:val="Strong"/>
          <w:rFonts w:ascii="ヒラギノ角ゴ Pro W3" w:eastAsia="ヒラギノ角ゴ Pro W3" w:hint="eastAsia"/>
          <w:color w:val="333333"/>
          <w:sz w:val="21"/>
          <w:szCs w:val="21"/>
        </w:rPr>
        <w:t>リスト2</w:t>
      </w:r>
      <w:r>
        <w:rPr>
          <w:rFonts w:ascii="ヒラギノ角ゴ Pro W3" w:eastAsia="ヒラギノ角ゴ Pro W3" w:hint="eastAsia"/>
          <w:color w:val="333333"/>
          <w:sz w:val="21"/>
          <w:szCs w:val="21"/>
        </w:rPr>
        <w:t>に4ビットのバイナリ・カウンタを例に順序回路を記述してみました．</w:t>
      </w:r>
      <w:r>
        <w:rPr>
          <w:rStyle w:val="Strong"/>
          <w:rFonts w:ascii="ヒラギノ角ゴ Pro W3" w:eastAsia="ヒラギノ角ゴ Pro W3" w:hint="eastAsia"/>
          <w:color w:val="333333"/>
          <w:sz w:val="21"/>
          <w:szCs w:val="21"/>
        </w:rPr>
        <w:t>リスト2（a）</w:t>
      </w:r>
      <w:r>
        <w:rPr>
          <w:rFonts w:ascii="ヒラギノ角ゴ Pro W3" w:eastAsia="ヒラギノ角ゴ Pro W3" w:hint="eastAsia"/>
          <w:color w:val="333333"/>
          <w:sz w:val="21"/>
          <w:szCs w:val="21"/>
        </w:rPr>
        <w:t>はクロック同期のリセット，リスト2（b）は非同期リセットです．</w:t>
      </w:r>
    </w:p>
    <w:p w14:paraId="173A3DDE"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caption1"/>
          <w:rFonts w:ascii="ヒラギノ角ゴ Pro W3" w:eastAsia="ヒラギノ角ゴ Pro W3" w:hint="eastAsia"/>
          <w:b/>
          <w:bCs/>
          <w:color w:val="666666"/>
          <w:sz w:val="18"/>
          <w:szCs w:val="18"/>
        </w:rPr>
        <w:t>リスト2　実例3 ―― 順序回路</w:t>
      </w:r>
    </w:p>
    <w:tbl>
      <w:tblPr>
        <w:tblW w:w="5000" w:type="pct"/>
        <w:tblCellSpacing w:w="0" w:type="dxa"/>
        <w:tblCellMar>
          <w:left w:w="0" w:type="dxa"/>
          <w:right w:w="0" w:type="dxa"/>
        </w:tblCellMar>
        <w:tblLook w:val="04A0" w:firstRow="1" w:lastRow="0" w:firstColumn="1" w:lastColumn="0" w:noHBand="0" w:noVBand="1"/>
      </w:tblPr>
      <w:tblGrid>
        <w:gridCol w:w="10800"/>
      </w:tblGrid>
      <w:tr w:rsidR="00364630" w14:paraId="0CDEB439" w14:textId="77777777" w:rsidTr="00364630">
        <w:trPr>
          <w:tblCellSpacing w:w="0" w:type="dxa"/>
        </w:trPr>
        <w:tc>
          <w:tcPr>
            <w:tcW w:w="0" w:type="auto"/>
            <w:vAlign w:val="center"/>
            <w:hideMark/>
          </w:tcPr>
          <w:p w14:paraId="306424A6" w14:textId="65755F82" w:rsidR="00364630" w:rsidRDefault="00364630">
            <w:pPr>
              <w:spacing w:line="326" w:lineRule="atLeast"/>
              <w:jc w:val="center"/>
              <w:rPr>
                <w:rFonts w:ascii="ヒラギノ角ゴ Pro W3" w:eastAsia="ヒラギノ角ゴ Pro W3" w:hAnsi="Times" w:cs="Times New Roman"/>
                <w:color w:val="333333"/>
                <w:sz w:val="21"/>
                <w:szCs w:val="21"/>
              </w:rPr>
            </w:pPr>
            <w:r>
              <w:rPr>
                <w:rFonts w:ascii="ヒラギノ角ゴ Pro W3" w:eastAsia="ヒラギノ角ゴ Pro W3" w:cs="Times New Roman"/>
                <w:noProof/>
                <w:color w:val="333333"/>
                <w:sz w:val="21"/>
                <w:szCs w:val="21"/>
                <w:lang w:eastAsia="en-US"/>
              </w:rPr>
              <w:drawing>
                <wp:inline distT="0" distB="0" distL="0" distR="0" wp14:anchorId="0DEDF64A" wp14:editId="5C873266">
                  <wp:extent cx="6279572" cy="4563533"/>
                  <wp:effectExtent l="0" t="0" r="0" b="8890"/>
                  <wp:docPr id="23" name="Picture 23" descr="http://www.kumikomi.net/archives/2009/07/ep38vhdl/ep38vhdl_l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kumikomi.net/archives/2009/07/ep38vhdl/ep38vhdl_l0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9572" cy="4563533"/>
                          </a:xfrm>
                          <a:prstGeom prst="rect">
                            <a:avLst/>
                          </a:prstGeom>
                          <a:noFill/>
                          <a:ln>
                            <a:noFill/>
                          </a:ln>
                        </pic:spPr>
                      </pic:pic>
                    </a:graphicData>
                  </a:graphic>
                </wp:inline>
              </w:drawing>
            </w:r>
            <w:r>
              <w:rPr>
                <w:rFonts w:ascii="ヒラギノ角ゴ Pro W3" w:eastAsia="ヒラギノ角ゴ Pro W3" w:cs="Times New Roman" w:hint="eastAsia"/>
                <w:color w:val="333333"/>
                <w:sz w:val="21"/>
                <w:szCs w:val="21"/>
              </w:rPr>
              <w:br/>
            </w:r>
            <w:r>
              <w:rPr>
                <w:rFonts w:ascii="ヒラギノ角ゴ Pro W3" w:eastAsia="ヒラギノ角ゴ Pro W3" w:cs="Times New Roman" w:hint="eastAsia"/>
                <w:color w:val="333333"/>
                <w:sz w:val="21"/>
                <w:szCs w:val="21"/>
              </w:rPr>
              <w:t> </w:t>
            </w:r>
            <w:r>
              <w:rPr>
                <w:rFonts w:ascii="ヒラギノ角ゴ Pro W3" w:eastAsia="ヒラギノ角ゴ Pro W3" w:cs="Times New Roman" w:hint="eastAsia"/>
                <w:color w:val="333333"/>
                <w:sz w:val="18"/>
                <w:szCs w:val="18"/>
              </w:rPr>
              <w:t xml:space="preserve">（a） 記述例（同期リセット）　</w:t>
            </w:r>
            <w:r w:rsidR="00B84E28">
              <w:rPr>
                <w:rFonts w:ascii="ヒラギノ角ゴ Pro W3" w:eastAsia="ヒラギノ角ゴ Pro W3" w:cs="Times New Roman" w:hint="eastAsia"/>
                <w:color w:val="333333"/>
                <w:sz w:val="21"/>
                <w:szCs w:val="21"/>
              </w:rPr>
              <w:t xml:space="preserve">　　　　　　　　　　　　　　　　　　　　</w:t>
            </w:r>
            <w:r>
              <w:rPr>
                <w:rFonts w:ascii="ヒラギノ角ゴ Pro W3" w:eastAsia="ヒラギノ角ゴ Pro W3" w:cs="Times New Roman" w:hint="eastAsia"/>
                <w:color w:val="333333"/>
                <w:sz w:val="21"/>
                <w:szCs w:val="21"/>
              </w:rPr>
              <w:t xml:space="preserve">　</w:t>
            </w:r>
            <w:r>
              <w:rPr>
                <w:rFonts w:ascii="ヒラギノ角ゴ Pro W3" w:eastAsia="ヒラギノ角ゴ Pro W3" w:cs="Times New Roman" w:hint="eastAsia"/>
                <w:color w:val="333333"/>
                <w:sz w:val="21"/>
                <w:szCs w:val="21"/>
              </w:rPr>
              <w:t>   </w:t>
            </w:r>
            <w:r>
              <w:rPr>
                <w:rFonts w:ascii="ヒラギノ角ゴ Pro W3" w:eastAsia="ヒラギノ角ゴ Pro W3" w:cs="Times New Roman" w:hint="eastAsia"/>
                <w:color w:val="333333"/>
                <w:sz w:val="21"/>
                <w:szCs w:val="21"/>
              </w:rPr>
              <w:t xml:space="preserve">　　</w:t>
            </w:r>
            <w:r>
              <w:rPr>
                <w:rFonts w:ascii="ヒラギノ角ゴ Pro W3" w:eastAsia="ヒラギノ角ゴ Pro W3" w:cs="Times New Roman" w:hint="eastAsia"/>
                <w:color w:val="333333"/>
                <w:sz w:val="18"/>
                <w:szCs w:val="18"/>
              </w:rPr>
              <w:t>（b）　記述例（非同期リセット）</w:t>
            </w:r>
          </w:p>
        </w:tc>
      </w:tr>
      <w:tr w:rsidR="00364630" w14:paraId="6A659AC1" w14:textId="77777777" w:rsidTr="00364630">
        <w:trPr>
          <w:tblCellSpacing w:w="0" w:type="dxa"/>
        </w:trPr>
        <w:tc>
          <w:tcPr>
            <w:tcW w:w="0" w:type="auto"/>
            <w:vAlign w:val="center"/>
            <w:hideMark/>
          </w:tcPr>
          <w:p w14:paraId="56B49FDC" w14:textId="77777777" w:rsidR="00364630" w:rsidRDefault="00364630">
            <w:pPr>
              <w:spacing w:line="326" w:lineRule="atLeast"/>
              <w:rPr>
                <w:rFonts w:ascii="ヒラギノ角ゴ Pro W3" w:eastAsia="ヒラギノ角ゴ Pro W3" w:hAnsi="Times" w:cs="Times New Roman"/>
                <w:color w:val="333333"/>
                <w:sz w:val="21"/>
                <w:szCs w:val="21"/>
              </w:rPr>
            </w:pPr>
            <w:r>
              <w:rPr>
                <w:rFonts w:ascii="ヒラギノ角ゴ Pro W3" w:eastAsia="ヒラギノ角ゴ Pro W3" w:cs="Times New Roman" w:hint="eastAsia"/>
                <w:color w:val="333333"/>
                <w:sz w:val="21"/>
                <w:szCs w:val="21"/>
              </w:rPr>
              <w:t> </w:t>
            </w:r>
          </w:p>
        </w:tc>
      </w:tr>
    </w:tbl>
    <w:p w14:paraId="56EEC42A"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20E8683C"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順序回路もプロセス文を使って記述します．センシティビティ・リスト（processのカッコの中に記述する信号リスト）には，同期タイプはクロックのみ，非同期タイプはクロックと非同期制御信号（この場合，非同期リセットのres）を記述します．</w:t>
      </w:r>
    </w:p>
    <w:p w14:paraId="0EF38BA2"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3040846B"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3"/>
          <w:szCs w:val="23"/>
        </w:rPr>
        <w:t>● if文でクロック判別</w:t>
      </w:r>
      <w:r>
        <w:rPr>
          <w:rFonts w:ascii="ヒラギノ角ゴ Pro W3" w:eastAsia="ヒラギノ角ゴ Pro W3" w:hint="eastAsia"/>
          <w:b/>
          <w:bCs/>
          <w:color w:val="333333"/>
          <w:sz w:val="23"/>
          <w:szCs w:val="23"/>
        </w:rPr>
        <w:br/>
      </w:r>
      <w:r>
        <w:rPr>
          <w:rFonts w:ascii="ヒラギノ角ゴ Pro W3" w:eastAsia="ヒラギノ角ゴ Pro W3" w:hint="eastAsia"/>
          <w:color w:val="333333"/>
          <w:sz w:val="21"/>
          <w:szCs w:val="21"/>
        </w:rPr>
        <w:t xml:space="preserve">　if文は2方向の分岐です．if直後の条件式を評価し，</w:t>
      </w:r>
    </w:p>
    <w:p w14:paraId="3624CA0C"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真：　then以降</w:t>
      </w:r>
      <w:r>
        <w:rPr>
          <w:rFonts w:ascii="ヒラギノ角ゴ Pro W3" w:eastAsia="ヒラギノ角ゴ Pro W3" w:hint="eastAsia"/>
          <w:color w:val="333333"/>
          <w:sz w:val="21"/>
          <w:szCs w:val="21"/>
        </w:rPr>
        <w:br/>
        <w:t xml:space="preserve">　　偽：　elseがあればelse以降</w:t>
      </w:r>
    </w:p>
    <w:p w14:paraId="3C680BA5"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を実行します．</w:t>
      </w:r>
    </w:p>
    <w:p w14:paraId="7E93983F"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予約語eventはアトリビュート（属性）と呼びます．信号や変数，定数などに付加されている一種のデータです．eventアトリビュートは，信号の変化の有無を意味します．つまり，</w:t>
      </w:r>
    </w:p>
    <w:p w14:paraId="7F44AAE2" w14:textId="77777777" w:rsidR="00364630" w:rsidRDefault="00364630" w:rsidP="00364630">
      <w:pPr>
        <w:pStyle w:val="reference"/>
        <w:shd w:val="clear" w:color="auto" w:fill="E9EFF7"/>
        <w:spacing w:before="0" w:beforeAutospacing="0" w:after="0" w:afterAutospacing="0" w:line="326" w:lineRule="atLeast"/>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 xml:space="preserve">　ck'event</w:t>
      </w:r>
      <w:r>
        <w:rPr>
          <w:rStyle w:val="apple-converted-space"/>
          <w:rFonts w:ascii="ヒラギノ角ゴ Pro W3" w:eastAsia="ヒラギノ角ゴ Pro W3" w:cs="Times New Roman" w:hint="eastAsia"/>
          <w:color w:val="333333"/>
          <w:sz w:val="21"/>
          <w:szCs w:val="21"/>
        </w:rPr>
        <w:t> </w:t>
      </w:r>
      <w:r>
        <w:rPr>
          <w:rStyle w:val="Strong"/>
          <w:rFonts w:ascii="ヒラギノ角ゴ Pro W3" w:eastAsia="ヒラギノ角ゴ Pro W3" w:cs="Times New Roman" w:hint="eastAsia"/>
          <w:color w:val="333333"/>
          <w:sz w:val="21"/>
          <w:szCs w:val="21"/>
        </w:rPr>
        <w:t>and</w:t>
      </w:r>
      <w:r>
        <w:rPr>
          <w:rStyle w:val="apple-converted-space"/>
          <w:rFonts w:ascii="ヒラギノ角ゴ Pro W3" w:eastAsia="ヒラギノ角ゴ Pro W3" w:cs="Times New Roman" w:hint="eastAsia"/>
          <w:color w:val="333333"/>
          <w:sz w:val="21"/>
          <w:szCs w:val="21"/>
        </w:rPr>
        <w:t> </w:t>
      </w:r>
      <w:r>
        <w:rPr>
          <w:rFonts w:ascii="ヒラギノ角ゴ Pro W3" w:eastAsia="ヒラギノ角ゴ Pro W3" w:cs="Times New Roman" w:hint="eastAsia"/>
          <w:color w:val="333333"/>
          <w:sz w:val="21"/>
          <w:szCs w:val="21"/>
        </w:rPr>
        <w:t>ck='1'</w:t>
      </w:r>
    </w:p>
    <w:p w14:paraId="085CA601"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は，「ckに変化があり，かつ1のとき」，つまりckの立ち上がりを意味します．したがって，同期リセットの例（</w:t>
      </w:r>
      <w:r>
        <w:rPr>
          <w:rStyle w:val="Strong"/>
          <w:rFonts w:ascii="ヒラギノ角ゴ Pro W3" w:eastAsia="ヒラギノ角ゴ Pro W3" w:hint="eastAsia"/>
          <w:color w:val="333333"/>
          <w:sz w:val="21"/>
          <w:szCs w:val="21"/>
        </w:rPr>
        <w:t>リスト2（a）</w:t>
      </w:r>
      <w:r>
        <w:rPr>
          <w:rFonts w:ascii="ヒラギノ角ゴ Pro W3" w:eastAsia="ヒラギノ角ゴ Pro W3" w:hint="eastAsia"/>
          <w:color w:val="333333"/>
          <w:sz w:val="21"/>
          <w:szCs w:val="21"/>
        </w:rPr>
        <w:t>）では，すべての動作はクロックの立ち上がりで行われます．</w:t>
      </w:r>
    </w:p>
    <w:p w14:paraId="65591841"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一方，非同期リセットの例（</w:t>
      </w:r>
      <w:r>
        <w:rPr>
          <w:rStyle w:val="Strong"/>
          <w:rFonts w:ascii="ヒラギノ角ゴ Pro W3" w:eastAsia="ヒラギノ角ゴ Pro W3" w:hint="eastAsia"/>
          <w:color w:val="333333"/>
          <w:sz w:val="21"/>
          <w:szCs w:val="21"/>
        </w:rPr>
        <w:t>リスト2（b）</w:t>
      </w:r>
      <w:r>
        <w:rPr>
          <w:rFonts w:ascii="ヒラギノ角ゴ Pro W3" w:eastAsia="ヒラギノ角ゴ Pro W3" w:hint="eastAsia"/>
          <w:color w:val="333333"/>
          <w:sz w:val="21"/>
          <w:szCs w:val="21"/>
        </w:rPr>
        <w:t>）では，クロックの有無をチェックする前に，リセット信号の判別があります．したがって，クロックに関係なく（クロックに非同期に）リセットが有効になります．</w:t>
      </w:r>
    </w:p>
    <w:p w14:paraId="26044FAE"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ここで用いているels ifも予約語です．else ifと記述した場合と同じ意味です．</w:t>
      </w:r>
    </w:p>
    <w:p w14:paraId="0E71866E"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343ED0A0"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3"/>
          <w:szCs w:val="23"/>
        </w:rPr>
        <w:t>● 内部参照のため信号宣言</w:t>
      </w:r>
      <w:r>
        <w:rPr>
          <w:rFonts w:ascii="ヒラギノ角ゴ Pro W3" w:eastAsia="ヒラギノ角ゴ Pro W3" w:hint="eastAsia"/>
          <w:b/>
          <w:bCs/>
          <w:color w:val="333333"/>
          <w:sz w:val="23"/>
          <w:szCs w:val="23"/>
        </w:rPr>
        <w:br/>
      </w:r>
      <w:r>
        <w:rPr>
          <w:rFonts w:ascii="ヒラギノ角ゴ Pro W3" w:eastAsia="ヒラギノ角ゴ Pro W3" w:hint="eastAsia"/>
          <w:color w:val="333333"/>
          <w:sz w:val="21"/>
          <w:szCs w:val="21"/>
        </w:rPr>
        <w:t xml:space="preserve">　VHDLは，出力ポート信号を内部で参照できないという制約があります．したがって，</w:t>
      </w:r>
    </w:p>
    <w:p w14:paraId="68D65979" w14:textId="77777777" w:rsidR="00364630" w:rsidRDefault="00364630" w:rsidP="00364630">
      <w:pPr>
        <w:pStyle w:val="reference"/>
        <w:shd w:val="clear" w:color="auto" w:fill="E9EFF7"/>
        <w:spacing w:before="240" w:beforeAutospacing="0" w:after="240" w:afterAutospacing="0" w:line="326" w:lineRule="atLeast"/>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 xml:space="preserve">　q_reg &lt;= q_reg + "1";</w:t>
      </w:r>
    </w:p>
    <w:p w14:paraId="02335E83"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のように，内部で参照し，演算する記述がある場合，出力ポート信号を使うことができません．つまり，ここでは，</w:t>
      </w:r>
    </w:p>
    <w:p w14:paraId="07BD7C1E" w14:textId="77777777" w:rsidR="00364630" w:rsidRDefault="00364630" w:rsidP="00364630">
      <w:pPr>
        <w:pStyle w:val="reference"/>
        <w:shd w:val="clear" w:color="auto" w:fill="E9EFF7"/>
        <w:spacing w:before="240" w:beforeAutospacing="0" w:after="240" w:afterAutospacing="0" w:line="326" w:lineRule="atLeast"/>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 xml:space="preserve">　q &lt;= q + "1";</w:t>
      </w:r>
    </w:p>
    <w:p w14:paraId="0B4F4B0B"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と記述すると，文法エラーです．</w:t>
      </w:r>
      <w:r>
        <w:rPr>
          <w:rFonts w:ascii="ヒラギノ角ゴ Pro W3" w:eastAsia="ヒラギノ角ゴ Pro W3" w:hint="eastAsia"/>
          <w:color w:val="333333"/>
          <w:sz w:val="21"/>
          <w:szCs w:val="21"/>
        </w:rPr>
        <w:br/>
      </w:r>
      <w:r>
        <w:rPr>
          <w:rFonts w:ascii="ヒラギノ角ゴ Pro W3" w:eastAsia="ヒラギノ角ゴ Pro W3" w:hint="eastAsia"/>
          <w:color w:val="333333"/>
          <w:sz w:val="21"/>
          <w:szCs w:val="21"/>
        </w:rPr>
        <w:t> </w:t>
      </w:r>
    </w:p>
    <w:p w14:paraId="7BFE9BAE"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そこで内部参照用に内部信号を用います．信号の宣言には，signalを使います．</w:t>
      </w:r>
    </w:p>
    <w:p w14:paraId="71A76A15"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signal：</w:t>
      </w:r>
      <w:r>
        <w:rPr>
          <w:rStyle w:val="Strong"/>
          <w:rFonts w:ascii="ヒラギノ角ゴ Pro W3" w:eastAsia="ヒラギノ角ゴ Pro W3" w:hint="eastAsia"/>
          <w:color w:val="333333"/>
          <w:sz w:val="21"/>
          <w:szCs w:val="21"/>
        </w:rPr>
        <w:t>&lt;信号名&gt; &lt;型&gt;；</w:t>
      </w:r>
    </w:p>
    <w:p w14:paraId="3E9D94F3"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の形式で宣言します．</w:t>
      </w:r>
    </w:p>
    <w:p w14:paraId="3E6808B7"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signal：</w:t>
      </w:r>
      <w:r>
        <w:rPr>
          <w:rStyle w:val="Strong"/>
          <w:rFonts w:ascii="ヒラギノ角ゴ Pro W3" w:eastAsia="ヒラギノ角ゴ Pro W3" w:hint="eastAsia"/>
          <w:color w:val="333333"/>
          <w:sz w:val="21"/>
          <w:szCs w:val="21"/>
        </w:rPr>
        <w:t>&lt;信号名&gt; &lt;型&gt;：＝&lt;式&gt;；</w:t>
      </w:r>
    </w:p>
    <w:p w14:paraId="38233789"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とすれば，初期値も与えられます（論理合成では無視されるが...）．</w:t>
      </w:r>
    </w:p>
    <w:p w14:paraId="3A16618E"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07A955D0"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3"/>
          <w:szCs w:val="23"/>
        </w:rPr>
        <w:t>● もう一つの記述スタイル</w:t>
      </w:r>
      <w:r>
        <w:rPr>
          <w:rFonts w:ascii="ヒラギノ角ゴ Pro W3" w:eastAsia="ヒラギノ角ゴ Pro W3" w:hint="eastAsia"/>
          <w:color w:val="333333"/>
          <w:sz w:val="21"/>
          <w:szCs w:val="21"/>
        </w:rPr>
        <w:br/>
        <w:t xml:space="preserve">　順序回路の記述には，もう一つの方法として，</w:t>
      </w:r>
    </w:p>
    <w:p w14:paraId="064DBC25" w14:textId="77777777" w:rsidR="00364630" w:rsidRDefault="00364630" w:rsidP="00364630">
      <w:pPr>
        <w:pStyle w:val="reference"/>
        <w:shd w:val="clear" w:color="auto" w:fill="E9EFF7"/>
        <w:spacing w:before="0" w:beforeAutospacing="0" w:after="0" w:afterAutospacing="0" w:line="326" w:lineRule="atLeast"/>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 xml:space="preserve">　</w:t>
      </w:r>
      <w:r>
        <w:rPr>
          <w:rStyle w:val="Strong"/>
          <w:rFonts w:ascii="ヒラギノ角ゴ Pro W3" w:eastAsia="ヒラギノ角ゴ Pro W3" w:cs="Times New Roman" w:hint="eastAsia"/>
          <w:color w:val="333333"/>
          <w:sz w:val="21"/>
          <w:szCs w:val="21"/>
        </w:rPr>
        <w:t>process begin</w:t>
      </w:r>
      <w:r>
        <w:rPr>
          <w:rFonts w:ascii="ヒラギノ角ゴ Pro W3" w:eastAsia="ヒラギノ角ゴ Pro W3" w:cs="Times New Roman" w:hint="eastAsia"/>
          <w:b/>
          <w:bCs/>
          <w:color w:val="333333"/>
          <w:sz w:val="21"/>
          <w:szCs w:val="21"/>
        </w:rPr>
        <w:br/>
      </w:r>
      <w:r>
        <w:rPr>
          <w:rFonts w:ascii="ヒラギノ角ゴ Pro W3" w:eastAsia="ヒラギノ角ゴ Pro W3" w:cs="Times New Roman" w:hint="eastAsia"/>
          <w:color w:val="333333"/>
          <w:sz w:val="21"/>
          <w:szCs w:val="21"/>
        </w:rPr>
        <w:t xml:space="preserve">　</w:t>
      </w:r>
      <w:r>
        <w:rPr>
          <w:rStyle w:val="apple-converted-space"/>
          <w:rFonts w:ascii="ヒラギノ角ゴ Pro W3" w:eastAsia="ヒラギノ角ゴ Pro W3" w:cs="Times New Roman" w:hint="eastAsia"/>
          <w:b/>
          <w:bCs/>
          <w:color w:val="333333"/>
          <w:sz w:val="21"/>
          <w:szCs w:val="21"/>
        </w:rPr>
        <w:t> </w:t>
      </w:r>
      <w:r>
        <w:rPr>
          <w:rStyle w:val="Strong"/>
          <w:rFonts w:ascii="ヒラギノ角ゴ Pro W3" w:eastAsia="ヒラギノ角ゴ Pro W3" w:cs="Times New Roman" w:hint="eastAsia"/>
          <w:color w:val="333333"/>
          <w:sz w:val="21"/>
          <w:szCs w:val="21"/>
        </w:rPr>
        <w:t>wait until</w:t>
      </w:r>
      <w:r>
        <w:rPr>
          <w:rStyle w:val="apple-converted-space"/>
          <w:rFonts w:ascii="ヒラギノ角ゴ Pro W3" w:eastAsia="ヒラギノ角ゴ Pro W3" w:cs="Times New Roman" w:hint="eastAsia"/>
          <w:b/>
          <w:bCs/>
          <w:color w:val="333333"/>
          <w:sz w:val="21"/>
          <w:szCs w:val="21"/>
        </w:rPr>
        <w:t> </w:t>
      </w:r>
      <w:r>
        <w:rPr>
          <w:rFonts w:ascii="ヒラギノ角ゴ Pro W3" w:eastAsia="ヒラギノ角ゴ Pro W3" w:cs="Times New Roman" w:hint="eastAsia"/>
          <w:color w:val="333333"/>
          <w:sz w:val="21"/>
          <w:szCs w:val="21"/>
        </w:rPr>
        <w:t>ck'event</w:t>
      </w:r>
      <w:r>
        <w:rPr>
          <w:rStyle w:val="apple-converted-space"/>
          <w:rFonts w:ascii="ヒラギノ角ゴ Pro W3" w:eastAsia="ヒラギノ角ゴ Pro W3" w:cs="Times New Roman" w:hint="eastAsia"/>
          <w:color w:val="333333"/>
          <w:sz w:val="21"/>
          <w:szCs w:val="21"/>
        </w:rPr>
        <w:t> </w:t>
      </w:r>
      <w:r>
        <w:rPr>
          <w:rStyle w:val="Strong"/>
          <w:rFonts w:ascii="ヒラギノ角ゴ Pro W3" w:eastAsia="ヒラギノ角ゴ Pro W3" w:cs="Times New Roman" w:hint="eastAsia"/>
          <w:color w:val="333333"/>
          <w:sz w:val="21"/>
          <w:szCs w:val="21"/>
        </w:rPr>
        <w:t>and</w:t>
      </w:r>
      <w:r>
        <w:rPr>
          <w:rStyle w:val="apple-converted-space"/>
          <w:rFonts w:ascii="ヒラギノ角ゴ Pro W3" w:eastAsia="ヒラギノ角ゴ Pro W3" w:cs="Times New Roman" w:hint="eastAsia"/>
          <w:b/>
          <w:bCs/>
          <w:color w:val="333333"/>
          <w:sz w:val="21"/>
          <w:szCs w:val="21"/>
        </w:rPr>
        <w:t> </w:t>
      </w:r>
      <w:r>
        <w:rPr>
          <w:rFonts w:ascii="ヒラギノ角ゴ Pro W3" w:eastAsia="ヒラギノ角ゴ Pro W3" w:cs="Times New Roman" w:hint="eastAsia"/>
          <w:color w:val="333333"/>
          <w:sz w:val="21"/>
          <w:szCs w:val="21"/>
        </w:rPr>
        <w:t>ck='1';</w:t>
      </w:r>
      <w:r>
        <w:rPr>
          <w:rFonts w:ascii="ヒラギノ角ゴ Pro W3" w:eastAsia="ヒラギノ角ゴ Pro W3" w:cs="Times New Roman" w:hint="eastAsia"/>
          <w:color w:val="333333"/>
          <w:sz w:val="21"/>
          <w:szCs w:val="21"/>
        </w:rPr>
        <w:br/>
        <w:t xml:space="preserve">　</w:t>
      </w:r>
      <w:r>
        <w:rPr>
          <w:rStyle w:val="apple-converted-space"/>
          <w:rFonts w:ascii="ヒラギノ角ゴ Pro W3" w:eastAsia="ヒラギノ角ゴ Pro W3" w:cs="Times New Roman" w:hint="eastAsia"/>
          <w:b/>
          <w:bCs/>
          <w:color w:val="333333"/>
          <w:sz w:val="21"/>
          <w:szCs w:val="21"/>
        </w:rPr>
        <w:t> </w:t>
      </w:r>
      <w:r>
        <w:rPr>
          <w:rStyle w:val="Strong"/>
          <w:rFonts w:ascii="ヒラギノ角ゴ Pro W3" w:eastAsia="ヒラギノ角ゴ Pro W3" w:cs="Times New Roman" w:hint="eastAsia"/>
          <w:color w:val="333333"/>
          <w:sz w:val="21"/>
          <w:szCs w:val="21"/>
        </w:rPr>
        <w:t>if</w:t>
      </w:r>
      <w:r>
        <w:rPr>
          <w:rStyle w:val="apple-converted-space"/>
          <w:rFonts w:ascii="ヒラギノ角ゴ Pro W3" w:eastAsia="ヒラギノ角ゴ Pro W3" w:cs="Times New Roman" w:hint="eastAsia"/>
          <w:b/>
          <w:bCs/>
          <w:color w:val="333333"/>
          <w:sz w:val="21"/>
          <w:szCs w:val="21"/>
        </w:rPr>
        <w:t> </w:t>
      </w:r>
      <w:r>
        <w:rPr>
          <w:rFonts w:ascii="ヒラギノ角ゴ Pro W3" w:eastAsia="ヒラギノ角ゴ Pro W3" w:cs="Times New Roman" w:hint="eastAsia"/>
          <w:color w:val="333333"/>
          <w:sz w:val="21"/>
          <w:szCs w:val="21"/>
        </w:rPr>
        <w:t>res='1'</w:t>
      </w:r>
      <w:r>
        <w:rPr>
          <w:rStyle w:val="apple-converted-space"/>
          <w:rFonts w:ascii="ヒラギノ角ゴ Pro W3" w:eastAsia="ヒラギノ角ゴ Pro W3" w:cs="Times New Roman" w:hint="eastAsia"/>
          <w:color w:val="333333"/>
          <w:sz w:val="21"/>
          <w:szCs w:val="21"/>
        </w:rPr>
        <w:t> </w:t>
      </w:r>
      <w:r>
        <w:rPr>
          <w:rStyle w:val="Strong"/>
          <w:rFonts w:ascii="ヒラギノ角ゴ Pro W3" w:eastAsia="ヒラギノ角ゴ Pro W3" w:cs="Times New Roman" w:hint="eastAsia"/>
          <w:color w:val="333333"/>
          <w:sz w:val="21"/>
          <w:szCs w:val="21"/>
        </w:rPr>
        <w:t>then</w:t>
      </w:r>
      <w:r>
        <w:rPr>
          <w:rFonts w:ascii="ヒラギノ角ゴ Pro W3" w:eastAsia="ヒラギノ角ゴ Pro W3" w:cs="Times New Roman" w:hint="eastAsia"/>
          <w:color w:val="333333"/>
          <w:sz w:val="21"/>
          <w:szCs w:val="21"/>
        </w:rPr>
        <w:br/>
        <w:t xml:space="preserve">　 q_reg &lt;= "0000";</w:t>
      </w:r>
      <w:r>
        <w:rPr>
          <w:rFonts w:ascii="ヒラギノ角ゴ Pro W3" w:eastAsia="ヒラギノ角ゴ Pro W3" w:cs="Times New Roman" w:hint="eastAsia"/>
          <w:color w:val="333333"/>
          <w:sz w:val="21"/>
          <w:szCs w:val="21"/>
        </w:rPr>
        <w:br/>
        <w:t xml:space="preserve">　</w:t>
      </w:r>
      <w:r>
        <w:rPr>
          <w:rStyle w:val="apple-converted-space"/>
          <w:rFonts w:ascii="ヒラギノ角ゴ Pro W3" w:eastAsia="ヒラギノ角ゴ Pro W3" w:cs="Times New Roman" w:hint="eastAsia"/>
          <w:color w:val="333333"/>
          <w:sz w:val="21"/>
          <w:szCs w:val="21"/>
        </w:rPr>
        <w:t> </w:t>
      </w:r>
      <w:r>
        <w:rPr>
          <w:rStyle w:val="Strong"/>
          <w:rFonts w:ascii="ヒラギノ角ゴ Pro W3" w:eastAsia="ヒラギノ角ゴ Pro W3" w:cs="Times New Roman" w:hint="eastAsia"/>
          <w:color w:val="333333"/>
          <w:sz w:val="21"/>
          <w:szCs w:val="21"/>
        </w:rPr>
        <w:t>else</w:t>
      </w:r>
      <w:r>
        <w:rPr>
          <w:rFonts w:ascii="ヒラギノ角ゴ Pro W3" w:eastAsia="ヒラギノ角ゴ Pro W3" w:cs="Times New Roman" w:hint="eastAsia"/>
          <w:b/>
          <w:bCs/>
          <w:color w:val="333333"/>
          <w:sz w:val="21"/>
          <w:szCs w:val="21"/>
        </w:rPr>
        <w:br/>
      </w:r>
      <w:r>
        <w:rPr>
          <w:rFonts w:ascii="ヒラギノ角ゴ Pro W3" w:eastAsia="ヒラギノ角ゴ Pro W3" w:cs="Times New Roman" w:hint="eastAsia"/>
          <w:color w:val="333333"/>
          <w:sz w:val="21"/>
          <w:szCs w:val="21"/>
        </w:rPr>
        <w:t xml:space="preserve">　 q_reg &lt;= q_reg + "1";</w:t>
      </w:r>
      <w:r>
        <w:rPr>
          <w:rFonts w:ascii="ヒラギノ角ゴ Pro W3" w:eastAsia="ヒラギノ角ゴ Pro W3" w:cs="Times New Roman" w:hint="eastAsia"/>
          <w:color w:val="333333"/>
          <w:sz w:val="21"/>
          <w:szCs w:val="21"/>
        </w:rPr>
        <w:br/>
        <w:t xml:space="preserve">　</w:t>
      </w:r>
      <w:r>
        <w:rPr>
          <w:rStyle w:val="apple-converted-space"/>
          <w:rFonts w:ascii="ヒラギノ角ゴ Pro W3" w:eastAsia="ヒラギノ角ゴ Pro W3" w:cs="Times New Roman" w:hint="eastAsia"/>
          <w:color w:val="333333"/>
          <w:sz w:val="21"/>
          <w:szCs w:val="21"/>
        </w:rPr>
        <w:t> </w:t>
      </w:r>
      <w:r>
        <w:rPr>
          <w:rStyle w:val="Strong"/>
          <w:rFonts w:ascii="ヒラギノ角ゴ Pro W3" w:eastAsia="ヒラギノ角ゴ Pro W3" w:cs="Times New Roman" w:hint="eastAsia"/>
          <w:color w:val="333333"/>
          <w:sz w:val="21"/>
          <w:szCs w:val="21"/>
        </w:rPr>
        <w:t>end if;</w:t>
      </w:r>
      <w:r>
        <w:rPr>
          <w:rFonts w:ascii="ヒラギノ角ゴ Pro W3" w:eastAsia="ヒラギノ角ゴ Pro W3" w:cs="Times New Roman" w:hint="eastAsia"/>
          <w:b/>
          <w:bCs/>
          <w:color w:val="333333"/>
          <w:sz w:val="21"/>
          <w:szCs w:val="21"/>
        </w:rPr>
        <w:br/>
      </w:r>
      <w:r>
        <w:rPr>
          <w:rFonts w:ascii="ヒラギノ角ゴ Pro W3" w:eastAsia="ヒラギノ角ゴ Pro W3" w:cs="Times New Roman" w:hint="eastAsia"/>
          <w:color w:val="333333"/>
          <w:sz w:val="21"/>
          <w:szCs w:val="21"/>
        </w:rPr>
        <w:t xml:space="preserve">　</w:t>
      </w:r>
      <w:r>
        <w:rPr>
          <w:rStyle w:val="Strong"/>
          <w:rFonts w:ascii="ヒラギノ角ゴ Pro W3" w:eastAsia="ヒラギノ角ゴ Pro W3" w:cs="Times New Roman" w:hint="eastAsia"/>
          <w:color w:val="333333"/>
          <w:sz w:val="21"/>
          <w:szCs w:val="21"/>
        </w:rPr>
        <w:t>end process;</w:t>
      </w:r>
    </w:p>
    <w:p w14:paraId="6F379807"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のようなスタイルもあります．</w:t>
      </w:r>
    </w:p>
    <w:p w14:paraId="42D03469"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センシティビティ・リストのないprocess文は無限ループになります．</w:t>
      </w:r>
    </w:p>
    <w:p w14:paraId="48778154"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wait untilにより，クロックの立ち上がりを待ち，if文以下の処理を行います．この方法も論理合成可能ですが，非同期リセットなどの記述ができないため，一般的に</w:t>
      </w:r>
      <w:r>
        <w:rPr>
          <w:rStyle w:val="Strong"/>
          <w:rFonts w:ascii="ヒラギノ角ゴ Pro W3" w:eastAsia="ヒラギノ角ゴ Pro W3" w:hint="eastAsia"/>
          <w:color w:val="333333"/>
          <w:sz w:val="21"/>
          <w:szCs w:val="21"/>
        </w:rPr>
        <w:t>リスト2</w:t>
      </w:r>
      <w:r>
        <w:rPr>
          <w:rFonts w:ascii="ヒラギノ角ゴ Pro W3" w:eastAsia="ヒラギノ角ゴ Pro W3" w:hint="eastAsia"/>
          <w:color w:val="333333"/>
          <w:sz w:val="21"/>
          <w:szCs w:val="21"/>
        </w:rPr>
        <w:t>の記述スタイルを使います．</w:t>
      </w:r>
    </w:p>
    <w:p w14:paraId="2BA93D8C"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16AAE905" w14:textId="77777777" w:rsidR="00364630" w:rsidRDefault="00364630" w:rsidP="00364630">
      <w:pPr>
        <w:pStyle w:val="Heading3"/>
        <w:spacing w:before="240" w:after="240"/>
        <w:rPr>
          <w:rFonts w:ascii="ヒラギノ角ゴ Pro W3" w:eastAsia="ヒラギノ角ゴ Pro W3" w:cs="Times New Roman" w:hint="eastAsia"/>
          <w:color w:val="333333"/>
        </w:rPr>
      </w:pPr>
      <w:r>
        <w:rPr>
          <w:rFonts w:ascii="ヒラギノ角ゴ Pro W3" w:eastAsia="ヒラギノ角ゴ Pro W3" w:cs="Times New Roman" w:hint="eastAsia"/>
          <w:color w:val="333333"/>
        </w:rPr>
        <w:t>2.4 下位ブロック呼び出し</w:t>
      </w:r>
    </w:p>
    <w:p w14:paraId="35BA3165"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br/>
        <w:t xml:space="preserve">　下位のブロックを接続する記述スタイルを解説します．ここでは，4個のフル・アダーを並べた4ビットのリップル・キャリ加算回路を例にしました（</w:t>
      </w:r>
      <w:r>
        <w:rPr>
          <w:rStyle w:val="Strong"/>
          <w:rFonts w:ascii="ヒラギノ角ゴ Pro W3" w:eastAsia="ヒラギノ角ゴ Pro W3" w:hint="eastAsia"/>
          <w:color w:val="333333"/>
          <w:sz w:val="21"/>
          <w:szCs w:val="21"/>
        </w:rPr>
        <w:t>図5</w:t>
      </w:r>
      <w:r>
        <w:rPr>
          <w:rFonts w:ascii="ヒラギノ角ゴ Pro W3" w:eastAsia="ヒラギノ角ゴ Pro W3" w:hint="eastAsia"/>
          <w:color w:val="333333"/>
          <w:sz w:val="21"/>
          <w:szCs w:val="21"/>
        </w:rPr>
        <w:t>）．</w:t>
      </w:r>
    </w:p>
    <w:tbl>
      <w:tblPr>
        <w:tblW w:w="5000" w:type="pct"/>
        <w:tblCellSpacing w:w="10" w:type="dxa"/>
        <w:tblCellMar>
          <w:left w:w="0" w:type="dxa"/>
          <w:right w:w="0" w:type="dxa"/>
        </w:tblCellMar>
        <w:tblLook w:val="04A0" w:firstRow="1" w:lastRow="0" w:firstColumn="1" w:lastColumn="0" w:noHBand="0" w:noVBand="1"/>
      </w:tblPr>
      <w:tblGrid>
        <w:gridCol w:w="5522"/>
        <w:gridCol w:w="5318"/>
      </w:tblGrid>
      <w:tr w:rsidR="00364630" w14:paraId="4B824C8F" w14:textId="77777777" w:rsidTr="00364630">
        <w:trPr>
          <w:tblCellSpacing w:w="10" w:type="dxa"/>
        </w:trPr>
        <w:tc>
          <w:tcPr>
            <w:tcW w:w="0" w:type="auto"/>
            <w:vAlign w:val="center"/>
            <w:hideMark/>
          </w:tcPr>
          <w:p w14:paraId="4305BB98" w14:textId="77777777" w:rsidR="00364630" w:rsidRDefault="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4DFA9022" w14:textId="6CBBE11E" w:rsidR="00364630" w:rsidRDefault="00364630">
            <w:pPr>
              <w:pStyle w:val="NormalWeb"/>
              <w:spacing w:before="0" w:beforeAutospacing="0" w:after="0" w:afterAutospacing="0" w:line="326" w:lineRule="atLeast"/>
              <w:jc w:val="center"/>
              <w:rPr>
                <w:rFonts w:ascii="ヒラギノ角ゴ Pro W3" w:eastAsia="ヒラギノ角ゴ Pro W3"/>
                <w:color w:val="333333"/>
                <w:sz w:val="21"/>
                <w:szCs w:val="21"/>
              </w:rPr>
            </w:pPr>
            <w:r>
              <w:rPr>
                <w:rFonts w:ascii="ヒラギノ角ゴ Pro W3" w:eastAsia="ヒラギノ角ゴ Pro W3"/>
                <w:noProof/>
                <w:color w:val="333333"/>
                <w:sz w:val="21"/>
                <w:szCs w:val="21"/>
                <w:lang w:eastAsia="en-US"/>
              </w:rPr>
              <w:drawing>
                <wp:inline distT="0" distB="0" distL="0" distR="0" wp14:anchorId="7D0E2A9A" wp14:editId="4D4FD344">
                  <wp:extent cx="3245733" cy="7245773"/>
                  <wp:effectExtent l="0" t="0" r="5715" b="0"/>
                  <wp:docPr id="24" name="Picture 24" descr="http://www.kumikomi.net/archives/2009/07/ep38vhdl/ep38vhdl_f0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kumikomi.net/archives/2009/07/ep38vhdl/ep38vhdl_f05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6306" cy="7247053"/>
                          </a:xfrm>
                          <a:prstGeom prst="rect">
                            <a:avLst/>
                          </a:prstGeom>
                          <a:noFill/>
                          <a:ln>
                            <a:noFill/>
                          </a:ln>
                        </pic:spPr>
                      </pic:pic>
                    </a:graphicData>
                  </a:graphic>
                </wp:inline>
              </w:drawing>
            </w:r>
            <w:r>
              <w:rPr>
                <w:rFonts w:ascii="ヒラギノ角ゴ Pro W3" w:eastAsia="ヒラギノ角ゴ Pro W3" w:hint="eastAsia"/>
                <w:color w:val="333333"/>
                <w:sz w:val="21"/>
                <w:szCs w:val="21"/>
              </w:rPr>
              <w:br/>
              <w:t>（a）　記述例</w:t>
            </w:r>
          </w:p>
        </w:tc>
        <w:tc>
          <w:tcPr>
            <w:tcW w:w="0" w:type="auto"/>
            <w:vAlign w:val="center"/>
            <w:hideMark/>
          </w:tcPr>
          <w:p w14:paraId="207840FE" w14:textId="77777777" w:rsidR="00364630" w:rsidRDefault="00364630">
            <w:pPr>
              <w:pStyle w:val="NormalWeb"/>
              <w:spacing w:before="0" w:beforeAutospacing="0" w:after="0" w:afterAutospacing="0" w:line="326" w:lineRule="atLeast"/>
              <w:rPr>
                <w:rFonts w:ascii="ヒラギノ角ゴ Pro W3" w:eastAsia="ヒラギノ角ゴ Pro W3"/>
                <w:color w:val="333333"/>
                <w:sz w:val="21"/>
                <w:szCs w:val="21"/>
              </w:rPr>
            </w:pPr>
            <w:r>
              <w:rPr>
                <w:rFonts w:ascii="ヒラギノ角ゴ Pro W3" w:eastAsia="ヒラギノ角ゴ Pro W3" w:hint="eastAsia"/>
                <w:color w:val="333333"/>
                <w:sz w:val="21"/>
                <w:szCs w:val="21"/>
              </w:rPr>
              <w:t> </w:t>
            </w:r>
          </w:p>
          <w:tbl>
            <w:tblPr>
              <w:tblW w:w="5000" w:type="pct"/>
              <w:tblCellSpacing w:w="150" w:type="dxa"/>
              <w:tblCellMar>
                <w:left w:w="0" w:type="dxa"/>
                <w:right w:w="0" w:type="dxa"/>
              </w:tblCellMar>
              <w:tblLook w:val="04A0" w:firstRow="1" w:lastRow="0" w:firstColumn="1" w:lastColumn="0" w:noHBand="0" w:noVBand="1"/>
            </w:tblPr>
            <w:tblGrid>
              <w:gridCol w:w="5288"/>
            </w:tblGrid>
            <w:tr w:rsidR="00364630" w14:paraId="10471419" w14:textId="77777777">
              <w:trPr>
                <w:tblCellSpacing w:w="150" w:type="dxa"/>
              </w:trPr>
              <w:tc>
                <w:tcPr>
                  <w:tcW w:w="0" w:type="auto"/>
                  <w:vAlign w:val="center"/>
                  <w:hideMark/>
                </w:tcPr>
                <w:p w14:paraId="4062258B" w14:textId="47CFB31E" w:rsidR="00364630" w:rsidRDefault="00364630">
                  <w:pPr>
                    <w:pStyle w:val="NormalWeb"/>
                    <w:spacing w:before="0" w:beforeAutospacing="0" w:after="0" w:afterAutospacing="0"/>
                    <w:jc w:val="center"/>
                  </w:pPr>
                  <w:r>
                    <w:rPr>
                      <w:noProof/>
                      <w:lang w:eastAsia="en-US"/>
                    </w:rPr>
                    <w:drawing>
                      <wp:inline distT="0" distB="0" distL="0" distR="0" wp14:anchorId="23855F37" wp14:editId="76975CC8">
                        <wp:extent cx="2749677" cy="3208655"/>
                        <wp:effectExtent l="0" t="0" r="0" b="0"/>
                        <wp:docPr id="25" name="Picture 25" descr="http://www.kumikomi.net/archives/2009/07/ep38vhdl/ep38vhdl_f0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kumikomi.net/archives/2009/07/ep38vhdl/ep38vhdl_f05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9677" cy="3208655"/>
                                </a:xfrm>
                                <a:prstGeom prst="rect">
                                  <a:avLst/>
                                </a:prstGeom>
                                <a:noFill/>
                                <a:ln>
                                  <a:noFill/>
                                </a:ln>
                              </pic:spPr>
                            </pic:pic>
                          </a:graphicData>
                        </a:graphic>
                      </wp:inline>
                    </w:drawing>
                  </w:r>
                  <w:r>
                    <w:br/>
                  </w:r>
                  <w:r>
                    <w:rPr>
                      <w:sz w:val="18"/>
                      <w:szCs w:val="18"/>
                    </w:rPr>
                    <w:t>（</w:t>
                  </w:r>
                  <w:r>
                    <w:rPr>
                      <w:sz w:val="18"/>
                      <w:szCs w:val="18"/>
                    </w:rPr>
                    <w:t>b</w:t>
                  </w:r>
                  <w:r>
                    <w:rPr>
                      <w:sz w:val="18"/>
                      <w:szCs w:val="18"/>
                    </w:rPr>
                    <w:t>）　フル・アンダー記述例</w:t>
                  </w:r>
                </w:p>
              </w:tc>
            </w:tr>
            <w:tr w:rsidR="00364630" w14:paraId="11B699CD" w14:textId="77777777">
              <w:trPr>
                <w:tblCellSpacing w:w="150" w:type="dxa"/>
              </w:trPr>
              <w:tc>
                <w:tcPr>
                  <w:tcW w:w="0" w:type="auto"/>
                  <w:vAlign w:val="center"/>
                  <w:hideMark/>
                </w:tcPr>
                <w:p w14:paraId="11DACB51" w14:textId="10980A02" w:rsidR="00364630" w:rsidRDefault="00364630">
                  <w:pPr>
                    <w:pStyle w:val="NormalWeb"/>
                    <w:spacing w:before="0" w:beforeAutospacing="0" w:after="0" w:afterAutospacing="0"/>
                    <w:jc w:val="center"/>
                  </w:pPr>
                  <w:r>
                    <w:rPr>
                      <w:noProof/>
                      <w:lang w:eastAsia="en-US"/>
                    </w:rPr>
                    <w:drawing>
                      <wp:inline distT="0" distB="0" distL="0" distR="0" wp14:anchorId="4EA291D4" wp14:editId="29AD169D">
                        <wp:extent cx="1613446" cy="3022388"/>
                        <wp:effectExtent l="0" t="0" r="12700" b="635"/>
                        <wp:docPr id="26" name="Picture 26" descr="http://www.kumikomi.net/archives/2009/07/ep38vhdl/ep38vhdl_f05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kumikomi.net/archives/2009/07/ep38vhdl/ep38vhdl_f05c.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3446" cy="3022388"/>
                                </a:xfrm>
                                <a:prstGeom prst="rect">
                                  <a:avLst/>
                                </a:prstGeom>
                                <a:noFill/>
                                <a:ln>
                                  <a:noFill/>
                                </a:ln>
                              </pic:spPr>
                            </pic:pic>
                          </a:graphicData>
                        </a:graphic>
                      </wp:inline>
                    </w:drawing>
                  </w:r>
                  <w:r>
                    <w:br/>
                  </w:r>
                  <w:r>
                    <w:rPr>
                      <w:sz w:val="18"/>
                      <w:szCs w:val="18"/>
                    </w:rPr>
                    <w:br/>
                  </w:r>
                  <w:r>
                    <w:rPr>
                      <w:sz w:val="18"/>
                      <w:szCs w:val="18"/>
                    </w:rPr>
                    <w:t>（</w:t>
                  </w:r>
                  <w:r>
                    <w:rPr>
                      <w:sz w:val="18"/>
                      <w:szCs w:val="18"/>
                    </w:rPr>
                    <w:t>c</w:t>
                  </w:r>
                  <w:r>
                    <w:rPr>
                      <w:sz w:val="18"/>
                      <w:szCs w:val="18"/>
                    </w:rPr>
                    <w:t>）　ブロック図</w:t>
                  </w:r>
                </w:p>
              </w:tc>
            </w:tr>
          </w:tbl>
          <w:p w14:paraId="253709DE" w14:textId="77777777" w:rsidR="00364630" w:rsidRDefault="00364630">
            <w:pPr>
              <w:spacing w:line="326" w:lineRule="atLeast"/>
              <w:rPr>
                <w:rFonts w:ascii="ヒラギノ角ゴ Pro W3" w:eastAsia="ヒラギノ角ゴ Pro W3" w:hAnsi="Times" w:cs="Times New Roman"/>
                <w:color w:val="333333"/>
                <w:sz w:val="21"/>
                <w:szCs w:val="21"/>
              </w:rPr>
            </w:pPr>
          </w:p>
        </w:tc>
      </w:tr>
    </w:tbl>
    <w:p w14:paraId="60BFEBA7"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caption1"/>
          <w:rFonts w:ascii="ヒラギノ角ゴ Pro W3" w:eastAsia="ヒラギノ角ゴ Pro W3" w:hint="eastAsia"/>
          <w:b/>
          <w:bCs/>
          <w:color w:val="666666"/>
          <w:sz w:val="18"/>
          <w:szCs w:val="18"/>
        </w:rPr>
        <w:t>図5　下位ブロックの呼び出し</w:t>
      </w:r>
    </w:p>
    <w:p w14:paraId="3DC0607A"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1841F6FF"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アーキテクチャ内で，呼び出すブロックのポート部分をあらかじめコンポーネント宣言により明示しておきます．アーキテクチャ内で呼び出しているブロックすべてです．ここでは1種類のフル・アダーを4回呼び出しているので，コンポーネント宣言は一つだけです．中身はエンティティと同じなのでコピー＆ペーストして作成します．</w:t>
      </w:r>
    </w:p>
    <w:p w14:paraId="35AD63D6"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下位ブロック接続時に使用する内部ネットは，すべて宣言する必要があります．アーキテクチャの宣言部分（isとbeginの間）で宣言します．coutは，フル・アダーのキャリ信号，すなわち各フル・アダー間の接続信号です．</w:t>
      </w:r>
    </w:p>
    <w:p w14:paraId="57DBE25B"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呼び出すブロックのポートと信号の接続には2形態あります．</w:t>
      </w:r>
    </w:p>
    <w:p w14:paraId="2987A031" w14:textId="77777777" w:rsidR="00364630" w:rsidRDefault="00364630" w:rsidP="00364630">
      <w:pPr>
        <w:numPr>
          <w:ilvl w:val="0"/>
          <w:numId w:val="4"/>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順番による接続</w:t>
      </w:r>
    </w:p>
    <w:p w14:paraId="53193730" w14:textId="77777777" w:rsidR="00364630" w:rsidRDefault="00364630" w:rsidP="00364630">
      <w:pPr>
        <w:numPr>
          <w:ilvl w:val="0"/>
          <w:numId w:val="4"/>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名まえによる接続</w:t>
      </w:r>
    </w:p>
    <w:p w14:paraId="09671FE8"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です．名まえによる接続は，</w:t>
      </w:r>
      <w:r>
        <w:rPr>
          <w:rFonts w:ascii="ヒラギノ角ゴ Pro W3" w:eastAsia="ヒラギノ角ゴ Pro W3" w:hint="eastAsia"/>
          <w:color w:val="333333"/>
          <w:sz w:val="21"/>
          <w:szCs w:val="21"/>
        </w:rPr>
        <w:br/>
      </w:r>
      <w:r>
        <w:rPr>
          <w:rFonts w:ascii="ヒラギノ角ゴ Pro W3" w:eastAsia="ヒラギノ角ゴ Pro W3" w:hint="eastAsia"/>
          <w:color w:val="333333"/>
          <w:sz w:val="21"/>
          <w:szCs w:val="21"/>
        </w:rPr>
        <w:br/>
        <w:t xml:space="preserve">　　定義側ポート名 ＝＞ 接続信号名</w:t>
      </w:r>
      <w:r>
        <w:rPr>
          <w:rFonts w:ascii="ヒラギノ角ゴ Pro W3" w:eastAsia="ヒラギノ角ゴ Pro W3" w:hint="eastAsia"/>
          <w:color w:val="333333"/>
          <w:sz w:val="21"/>
          <w:szCs w:val="21"/>
        </w:rPr>
        <w:br/>
      </w:r>
      <w:r>
        <w:rPr>
          <w:rFonts w:ascii="ヒラギノ角ゴ Pro W3" w:eastAsia="ヒラギノ角ゴ Pro W3" w:hint="eastAsia"/>
          <w:color w:val="333333"/>
          <w:sz w:val="21"/>
          <w:szCs w:val="21"/>
        </w:rPr>
        <w:t> </w:t>
      </w:r>
      <w:r>
        <w:rPr>
          <w:rFonts w:ascii="ヒラギノ角ゴ Pro W3" w:eastAsia="ヒラギノ角ゴ Pro W3" w:hint="eastAsia"/>
          <w:color w:val="333333"/>
          <w:sz w:val="21"/>
          <w:szCs w:val="21"/>
        </w:rPr>
        <w:br/>
        <w:t>です．</w:t>
      </w:r>
    </w:p>
    <w:p w14:paraId="543FB73C"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接続する信号部分は，式や定数を記述することができません．したがって，フル・アダーの初段のキャリ入力（0 固定）は，内部信号zeroを宣言し，アーキテクチャ内で 0に固定しています．</w:t>
      </w:r>
    </w:p>
    <w:p w14:paraId="3B14DEE2" w14:textId="5C631271" w:rsidR="00364630" w:rsidRDefault="00364630">
      <w:r>
        <w:br w:type="page"/>
      </w:r>
    </w:p>
    <w:p w14:paraId="50908AC8" w14:textId="77777777" w:rsidR="00364630" w:rsidRDefault="00364630" w:rsidP="00364630">
      <w:pPr>
        <w:pStyle w:val="Heading2"/>
        <w:pBdr>
          <w:left w:val="single" w:sz="36" w:space="8" w:color="418FB3"/>
        </w:pBdr>
        <w:spacing w:before="240" w:beforeAutospacing="0" w:after="240" w:afterAutospacing="0"/>
        <w:rPr>
          <w:rFonts w:ascii="ヒラギノ角ゴ Pro W3" w:eastAsia="ヒラギノ角ゴ Pro W3" w:cs="Times New Roman"/>
          <w:color w:val="333333"/>
          <w:sz w:val="27"/>
          <w:szCs w:val="27"/>
        </w:rPr>
      </w:pPr>
      <w:r>
        <w:rPr>
          <w:rFonts w:ascii="ヒラギノ角ゴ Pro W3" w:eastAsia="ヒラギノ角ゴ Pro W3" w:cs="Times New Roman" w:hint="eastAsia"/>
          <w:color w:val="333333"/>
          <w:sz w:val="27"/>
          <w:szCs w:val="27"/>
        </w:rPr>
        <w:t>3. パッケージ</w:t>
      </w:r>
    </w:p>
    <w:p w14:paraId="5428E8A8"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ハードウェア・システムを設計するうえで，共有化できる部分をまとめたものがパッケージです．</w:t>
      </w:r>
    </w:p>
    <w:p w14:paraId="4072523E"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実際の設計では次のような目的でパッケージが使われます．</w:t>
      </w:r>
      <w:r>
        <w:rPr>
          <w:rFonts w:ascii="ヒラギノ角ゴ Pro W3" w:eastAsia="ヒラギノ角ゴ Pro W3" w:hint="eastAsia"/>
          <w:color w:val="333333"/>
          <w:sz w:val="21"/>
          <w:szCs w:val="21"/>
        </w:rPr>
        <w:br/>
      </w:r>
      <w:r>
        <w:rPr>
          <w:rFonts w:ascii="ヒラギノ角ゴ Pro W3" w:eastAsia="ヒラギノ角ゴ Pro W3" w:hint="eastAsia"/>
          <w:color w:val="333333"/>
          <w:sz w:val="21"/>
          <w:szCs w:val="21"/>
        </w:rPr>
        <w:t> </w:t>
      </w:r>
    </w:p>
    <w:p w14:paraId="7CC9ECDC"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1"/>
          <w:szCs w:val="21"/>
        </w:rPr>
        <w:t>（1） 標準パッケージ</w:t>
      </w:r>
      <w:r>
        <w:rPr>
          <w:rFonts w:ascii="ヒラギノ角ゴ Pro W3" w:eastAsia="ヒラギノ角ゴ Pro W3" w:hint="eastAsia"/>
          <w:b/>
          <w:bCs/>
          <w:color w:val="333333"/>
          <w:sz w:val="21"/>
          <w:szCs w:val="21"/>
        </w:rPr>
        <w:br/>
      </w:r>
      <w:r>
        <w:rPr>
          <w:rFonts w:ascii="ヒラギノ角ゴ Pro W3" w:eastAsia="ヒラギノ角ゴ Pro W3" w:hint="eastAsia"/>
          <w:color w:val="333333"/>
          <w:sz w:val="21"/>
          <w:szCs w:val="21"/>
        </w:rPr>
        <w:t xml:space="preserve">　論理値，演算子，型などを定義して，多くの設計や各種ツール間で共通に使えるようにしたパッケージ．</w:t>
      </w:r>
    </w:p>
    <w:p w14:paraId="6990BA0B"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1"/>
          <w:szCs w:val="21"/>
        </w:rPr>
        <w:t>（2） 設計支援グループが供給するパッケージ</w:t>
      </w:r>
      <w:r>
        <w:rPr>
          <w:rFonts w:ascii="ヒラギノ角ゴ Pro W3" w:eastAsia="ヒラギノ角ゴ Pro W3" w:hint="eastAsia"/>
          <w:b/>
          <w:bCs/>
          <w:color w:val="333333"/>
          <w:sz w:val="21"/>
          <w:szCs w:val="21"/>
        </w:rPr>
        <w:br/>
      </w:r>
      <w:r>
        <w:rPr>
          <w:rFonts w:ascii="ヒラギノ角ゴ Pro W3" w:eastAsia="ヒラギノ角ゴ Pro W3" w:hint="eastAsia"/>
          <w:color w:val="333333"/>
          <w:sz w:val="21"/>
          <w:szCs w:val="21"/>
        </w:rPr>
        <w:t xml:space="preserve">　論理合成に適した形で設計されたHDLライブラリ．</w:t>
      </w:r>
    </w:p>
    <w:p w14:paraId="703E173A"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1"/>
          <w:szCs w:val="21"/>
        </w:rPr>
        <w:t>（3） 設計者が構築するパッケージ</w:t>
      </w:r>
      <w:r>
        <w:rPr>
          <w:rFonts w:ascii="ヒラギノ角ゴ Pro W3" w:eastAsia="ヒラギノ角ゴ Pro W3" w:hint="eastAsia"/>
          <w:b/>
          <w:bCs/>
          <w:color w:val="333333"/>
          <w:sz w:val="21"/>
          <w:szCs w:val="21"/>
        </w:rPr>
        <w:br/>
      </w:r>
      <w:r>
        <w:rPr>
          <w:rFonts w:ascii="ヒラギノ角ゴ Pro W3" w:eastAsia="ヒラギノ角ゴ Pro W3" w:hint="eastAsia"/>
          <w:color w:val="333333"/>
          <w:sz w:val="21"/>
          <w:szCs w:val="21"/>
        </w:rPr>
        <w:t xml:space="preserve">　設計対象に固有の定数や型を定義したり，シミュレーション記述のための各種ルーチン（プロシージャ）を定義するパッケージ．</w:t>
      </w:r>
    </w:p>
    <w:p w14:paraId="190E071B"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4A33542D"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3"/>
          <w:szCs w:val="23"/>
        </w:rPr>
        <w:t>● パッケージの定義</w:t>
      </w:r>
      <w:r>
        <w:rPr>
          <w:rFonts w:ascii="ヒラギノ角ゴ Pro W3" w:eastAsia="ヒラギノ角ゴ Pro W3" w:hint="eastAsia"/>
          <w:b/>
          <w:bCs/>
          <w:color w:val="333333"/>
          <w:sz w:val="21"/>
          <w:szCs w:val="21"/>
        </w:rPr>
        <w:br/>
      </w:r>
      <w:r>
        <w:rPr>
          <w:rFonts w:ascii="ヒラギノ角ゴ Pro W3" w:eastAsia="ヒラギノ角ゴ Pro W3" w:hint="eastAsia"/>
          <w:color w:val="333333"/>
          <w:sz w:val="21"/>
          <w:szCs w:val="21"/>
        </w:rPr>
        <w:t xml:space="preserve">　設計者みずからパッケージを構築する際には，パッケージの定義を行います（</w:t>
      </w:r>
      <w:r>
        <w:rPr>
          <w:rStyle w:val="Strong"/>
          <w:rFonts w:ascii="ヒラギノ角ゴ Pro W3" w:eastAsia="ヒラギノ角ゴ Pro W3" w:hint="eastAsia"/>
          <w:color w:val="333333"/>
          <w:sz w:val="21"/>
          <w:szCs w:val="21"/>
        </w:rPr>
        <w:t>図6（a）</w:t>
      </w:r>
      <w:r>
        <w:rPr>
          <w:rFonts w:ascii="ヒラギノ角ゴ Pro W3" w:eastAsia="ヒラギノ角ゴ Pro W3" w:hint="eastAsia"/>
          <w:color w:val="333333"/>
          <w:sz w:val="21"/>
          <w:szCs w:val="21"/>
        </w:rPr>
        <w:t>）．まず，パッケージの定義で必要なほかのパッケージを呼び出します．パッケージは，宣言部と本体（body）で定義されます．パッケージ宣言部（</w:t>
      </w:r>
      <w:r>
        <w:rPr>
          <w:rStyle w:val="Strong"/>
          <w:rFonts w:ascii="ヒラギノ角ゴ Pro W3" w:eastAsia="ヒラギノ角ゴ Pro W3" w:hint="eastAsia"/>
          <w:color w:val="333333"/>
          <w:sz w:val="21"/>
          <w:szCs w:val="21"/>
        </w:rPr>
        <w:t>図6（b）</w:t>
      </w:r>
      <w:r>
        <w:rPr>
          <w:rFonts w:ascii="ヒラギノ角ゴ Pro W3" w:eastAsia="ヒラギノ角ゴ Pro W3" w:hint="eastAsia"/>
          <w:color w:val="333333"/>
          <w:sz w:val="21"/>
          <w:szCs w:val="21"/>
        </w:rPr>
        <w:t>）では，定数やタイプ，信号などが宣言されます．またプロシージャやファンクションは入出力の宣言のみで，処理本体はパッケージ本体で定義します．</w:t>
      </w:r>
      <w:r>
        <w:rPr>
          <w:rFonts w:ascii="ヒラギノ角ゴ Pro W3" w:eastAsia="ヒラギノ角ゴ Pro W3" w:hint="eastAsia"/>
          <w:color w:val="333333"/>
          <w:sz w:val="21"/>
          <w:szCs w:val="21"/>
        </w:rPr>
        <w:br/>
      </w:r>
      <w:r>
        <w:rPr>
          <w:rFonts w:ascii="ヒラギノ角ゴ Pro W3" w:eastAsia="ヒラギノ角ゴ Pro W3" w:hint="eastAsia"/>
          <w:color w:val="333333"/>
          <w:sz w:val="21"/>
          <w:szCs w:val="21"/>
        </w:rPr>
        <w:t> </w:t>
      </w:r>
    </w:p>
    <w:p w14:paraId="2E31131F"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パッケージ本体（</w:t>
      </w:r>
      <w:r>
        <w:rPr>
          <w:rStyle w:val="Strong"/>
          <w:rFonts w:ascii="ヒラギノ角ゴ Pro W3" w:eastAsia="ヒラギノ角ゴ Pro W3" w:hint="eastAsia"/>
          <w:color w:val="333333"/>
          <w:sz w:val="21"/>
          <w:szCs w:val="21"/>
        </w:rPr>
        <w:t>図6（c）</w:t>
      </w:r>
      <w:r>
        <w:rPr>
          <w:rFonts w:ascii="ヒラギノ角ゴ Pro W3" w:eastAsia="ヒラギノ角ゴ Pro W3" w:hint="eastAsia"/>
          <w:color w:val="333333"/>
          <w:sz w:val="21"/>
          <w:szCs w:val="21"/>
        </w:rPr>
        <w:t>）では，プロシージャやファンクションの処理のほかに，これらで用いるローカルな定数や型を宣言できます．プロシージャやファンクションがないパッケージの場合，このパッケージ本体は不要です．</w:t>
      </w:r>
    </w:p>
    <w:p w14:paraId="2BB75EC2" w14:textId="155562DA"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b/>
          <w:bCs/>
          <w:noProof/>
          <w:color w:val="666666"/>
          <w:sz w:val="18"/>
          <w:szCs w:val="18"/>
          <w:lang w:eastAsia="en-US"/>
        </w:rPr>
        <w:drawing>
          <wp:inline distT="0" distB="0" distL="0" distR="0" wp14:anchorId="2CA93B1B" wp14:editId="0AA9B0E5">
            <wp:extent cx="3664766" cy="2802467"/>
            <wp:effectExtent l="0" t="0" r="0" b="0"/>
            <wp:docPr id="31" name="Picture 31" descr="http://www.kumikomi.net/archives/2009/07/ep38vhdl/ep38vhdl_f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kumikomi.net/archives/2009/07/ep38vhdl/ep38vhdl_f0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5155" cy="2802765"/>
                    </a:xfrm>
                    <a:prstGeom prst="rect">
                      <a:avLst/>
                    </a:prstGeom>
                    <a:noFill/>
                    <a:ln>
                      <a:noFill/>
                    </a:ln>
                  </pic:spPr>
                </pic:pic>
              </a:graphicData>
            </a:graphic>
          </wp:inline>
        </w:drawing>
      </w:r>
      <w:r>
        <w:rPr>
          <w:rFonts w:ascii="ヒラギノ角ゴ Pro W3" w:eastAsia="ヒラギノ角ゴ Pro W3" w:hint="eastAsia"/>
          <w:b/>
          <w:bCs/>
          <w:color w:val="666666"/>
          <w:sz w:val="18"/>
          <w:szCs w:val="18"/>
        </w:rPr>
        <w:br/>
      </w:r>
      <w:r>
        <w:rPr>
          <w:rStyle w:val="caption1"/>
          <w:rFonts w:ascii="ヒラギノ角ゴ Pro W3" w:eastAsia="ヒラギノ角ゴ Pro W3" w:hint="eastAsia"/>
          <w:b/>
          <w:bCs/>
          <w:color w:val="666666"/>
          <w:sz w:val="18"/>
          <w:szCs w:val="18"/>
        </w:rPr>
        <w:t>図6　パッケージの定義</w:t>
      </w:r>
    </w:p>
    <w:p w14:paraId="34BB11CB"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07A66002"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3"/>
          <w:szCs w:val="23"/>
        </w:rPr>
        <w:t>● パッケージの所在と可視範囲</w:t>
      </w:r>
      <w:r>
        <w:rPr>
          <w:rFonts w:ascii="ヒラギノ角ゴ Pro W3" w:eastAsia="ヒラギノ角ゴ Pro W3" w:hint="eastAsia"/>
          <w:b/>
          <w:bCs/>
          <w:color w:val="333333"/>
          <w:sz w:val="21"/>
          <w:szCs w:val="21"/>
        </w:rPr>
        <w:br/>
      </w:r>
      <w:r>
        <w:rPr>
          <w:rFonts w:ascii="ヒラギノ角ゴ Pro W3" w:eastAsia="ヒラギノ角ゴ Pro W3" w:hint="eastAsia"/>
          <w:color w:val="333333"/>
          <w:sz w:val="21"/>
          <w:szCs w:val="21"/>
        </w:rPr>
        <w:t xml:space="preserve">　パッケージは，ライブラリの中に存在します．例えば，std_logic_unsignedパッケージはIEEEライブラリの中に存在します．したがってパッケージを呼び出す際には，ライブラリを指定してから，use節で呼び出します（</w:t>
      </w:r>
      <w:r>
        <w:rPr>
          <w:rStyle w:val="Strong"/>
          <w:rFonts w:ascii="ヒラギノ角ゴ Pro W3" w:eastAsia="ヒラギノ角ゴ Pro W3" w:hint="eastAsia"/>
          <w:color w:val="333333"/>
          <w:sz w:val="21"/>
          <w:szCs w:val="21"/>
        </w:rPr>
        <w:t>図7</w:t>
      </w:r>
      <w:r>
        <w:rPr>
          <w:rFonts w:ascii="ヒラギノ角ゴ Pro W3" w:eastAsia="ヒラギノ角ゴ Pro W3" w:hint="eastAsia"/>
          <w:color w:val="333333"/>
          <w:sz w:val="21"/>
          <w:szCs w:val="21"/>
        </w:rPr>
        <w:t>）．このとき，パッケージに含まれるすべての宣言を用いるなら，</w:t>
      </w:r>
    </w:p>
    <w:p w14:paraId="14BDD63D" w14:textId="77777777" w:rsidR="00364630" w:rsidRDefault="00364630" w:rsidP="00364630">
      <w:pPr>
        <w:pStyle w:val="reference"/>
        <w:shd w:val="clear" w:color="auto" w:fill="E9EFF7"/>
        <w:spacing w:before="0" w:beforeAutospacing="0" w:after="0" w:afterAutospacing="0" w:line="326" w:lineRule="atLeast"/>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 xml:space="preserve">　</w:t>
      </w:r>
      <w:r>
        <w:rPr>
          <w:rStyle w:val="Strong"/>
          <w:rFonts w:ascii="ヒラギノ角ゴ Pro W3" w:eastAsia="ヒラギノ角ゴ Pro W3" w:cs="Times New Roman" w:hint="eastAsia"/>
          <w:color w:val="333333"/>
          <w:sz w:val="21"/>
          <w:szCs w:val="21"/>
        </w:rPr>
        <w:t>use</w:t>
      </w:r>
      <w:r>
        <w:rPr>
          <w:rStyle w:val="apple-converted-space"/>
          <w:rFonts w:ascii="ヒラギノ角ゴ Pro W3" w:eastAsia="ヒラギノ角ゴ Pro W3" w:cs="Times New Roman" w:hint="eastAsia"/>
          <w:color w:val="333333"/>
          <w:sz w:val="21"/>
          <w:szCs w:val="21"/>
        </w:rPr>
        <w:t> </w:t>
      </w:r>
      <w:r>
        <w:rPr>
          <w:rFonts w:ascii="ヒラギノ角ゴ Pro W3" w:eastAsia="ヒラギノ角ゴ Pro W3" w:cs="Times New Roman" w:hint="eastAsia"/>
          <w:color w:val="333333"/>
          <w:sz w:val="21"/>
          <w:szCs w:val="21"/>
        </w:rPr>
        <w:t>IEEE.std_logic_unsigned.all;</w:t>
      </w:r>
    </w:p>
    <w:p w14:paraId="51D0ADC3"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とall指定し，一つの宣言だけなら，</w:t>
      </w:r>
    </w:p>
    <w:p w14:paraId="4DA6F63E" w14:textId="77777777" w:rsidR="00364630" w:rsidRDefault="00364630" w:rsidP="00364630">
      <w:pPr>
        <w:pStyle w:val="reference"/>
        <w:shd w:val="clear" w:color="auto" w:fill="E9EFF7"/>
        <w:spacing w:before="0" w:beforeAutospacing="0" w:after="0" w:afterAutospacing="0" w:line="326" w:lineRule="atLeast"/>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 xml:space="preserve">　</w:t>
      </w:r>
      <w:r>
        <w:rPr>
          <w:rStyle w:val="Strong"/>
          <w:rFonts w:ascii="ヒラギノ角ゴ Pro W3" w:eastAsia="ヒラギノ角ゴ Pro W3" w:cs="Times New Roman" w:hint="eastAsia"/>
          <w:color w:val="333333"/>
          <w:sz w:val="21"/>
          <w:szCs w:val="21"/>
        </w:rPr>
        <w:t>use</w:t>
      </w:r>
      <w:r>
        <w:rPr>
          <w:rStyle w:val="apple-converted-space"/>
          <w:rFonts w:ascii="ヒラギノ角ゴ Pro W3" w:eastAsia="ヒラギノ角ゴ Pro W3" w:cs="Times New Roman" w:hint="eastAsia"/>
          <w:color w:val="333333"/>
          <w:sz w:val="21"/>
          <w:szCs w:val="21"/>
        </w:rPr>
        <w:t> </w:t>
      </w:r>
      <w:r>
        <w:rPr>
          <w:rFonts w:ascii="ヒラギノ角ゴ Pro W3" w:eastAsia="ヒラギノ角ゴ Pro W3" w:cs="Times New Roman" w:hint="eastAsia"/>
          <w:color w:val="333333"/>
          <w:sz w:val="21"/>
          <w:szCs w:val="21"/>
        </w:rPr>
        <w:t>IEEE.std_logic_unsigned.conv_integer;</w:t>
      </w:r>
    </w:p>
    <w:p w14:paraId="194191A7"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と指定します．</w:t>
      </w:r>
    </w:p>
    <w:p w14:paraId="037D6114" w14:textId="62349A30"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b/>
          <w:bCs/>
          <w:noProof/>
          <w:color w:val="666666"/>
          <w:sz w:val="18"/>
          <w:szCs w:val="18"/>
          <w:lang w:eastAsia="en-US"/>
        </w:rPr>
        <w:drawing>
          <wp:inline distT="0" distB="0" distL="0" distR="0" wp14:anchorId="734D52EC" wp14:editId="68307469">
            <wp:extent cx="3200400" cy="590018"/>
            <wp:effectExtent l="0" t="0" r="0" b="0"/>
            <wp:docPr id="32" name="Picture 32" descr="http://www.kumikomi.net/archives/2009/07/ep38vhdl/ep38vhdl_f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kumikomi.net/archives/2009/07/ep38vhdl/ep38vhdl_f0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2626" cy="590428"/>
                    </a:xfrm>
                    <a:prstGeom prst="rect">
                      <a:avLst/>
                    </a:prstGeom>
                    <a:noFill/>
                    <a:ln>
                      <a:noFill/>
                    </a:ln>
                  </pic:spPr>
                </pic:pic>
              </a:graphicData>
            </a:graphic>
          </wp:inline>
        </w:drawing>
      </w:r>
      <w:r>
        <w:rPr>
          <w:rFonts w:ascii="ヒラギノ角ゴ Pro W3" w:eastAsia="ヒラギノ角ゴ Pro W3" w:hint="eastAsia"/>
          <w:b/>
          <w:bCs/>
          <w:color w:val="666666"/>
          <w:sz w:val="18"/>
          <w:szCs w:val="18"/>
        </w:rPr>
        <w:br/>
      </w:r>
      <w:r>
        <w:rPr>
          <w:rStyle w:val="caption1"/>
          <w:rFonts w:ascii="ヒラギノ角ゴ Pro W3" w:eastAsia="ヒラギノ角ゴ Pro W3" w:hint="eastAsia"/>
          <w:b/>
          <w:bCs/>
          <w:color w:val="666666"/>
          <w:sz w:val="18"/>
          <w:szCs w:val="18"/>
        </w:rPr>
        <w:t>図7　パッケージの呼び出し</w:t>
      </w:r>
    </w:p>
    <w:p w14:paraId="7C01F296"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71C458C7"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設計者が記述したパッケージは，デフォルトでworkライブラリに含まれます．したがって，</w:t>
      </w:r>
    </w:p>
    <w:p w14:paraId="148EC6E7" w14:textId="77777777" w:rsidR="00364630" w:rsidRDefault="00364630" w:rsidP="00364630">
      <w:pPr>
        <w:pStyle w:val="reference"/>
        <w:shd w:val="clear" w:color="auto" w:fill="E9EFF7"/>
        <w:spacing w:before="0" w:beforeAutospacing="0" w:after="0" w:afterAutospacing="0" w:line="326" w:lineRule="atLeast"/>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 xml:space="preserve">　</w:t>
      </w:r>
      <w:r>
        <w:rPr>
          <w:rStyle w:val="Strong"/>
          <w:rFonts w:ascii="ヒラギノ角ゴ Pro W3" w:eastAsia="ヒラギノ角ゴ Pro W3" w:cs="Times New Roman" w:hint="eastAsia"/>
          <w:color w:val="333333"/>
          <w:sz w:val="21"/>
          <w:szCs w:val="21"/>
        </w:rPr>
        <w:t>use</w:t>
      </w:r>
      <w:r>
        <w:rPr>
          <w:rStyle w:val="apple-converted-space"/>
          <w:rFonts w:ascii="ヒラギノ角ゴ Pro W3" w:eastAsia="ヒラギノ角ゴ Pro W3" w:cs="Times New Roman" w:hint="eastAsia"/>
          <w:color w:val="333333"/>
          <w:sz w:val="21"/>
          <w:szCs w:val="21"/>
        </w:rPr>
        <w:t> </w:t>
      </w:r>
      <w:r>
        <w:rPr>
          <w:rFonts w:ascii="ヒラギノ角ゴ Pro W3" w:eastAsia="ヒラギノ角ゴ Pro W3" w:cs="Times New Roman" w:hint="eastAsia"/>
          <w:color w:val="333333"/>
          <w:sz w:val="21"/>
          <w:szCs w:val="21"/>
        </w:rPr>
        <w:t>work.MYPAC.all;</w:t>
      </w:r>
    </w:p>
    <w:p w14:paraId="44714217"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のように呼び出します．workライブラリのlibrary宣言は不要です．</w:t>
      </w:r>
      <w:r>
        <w:rPr>
          <w:rFonts w:ascii="ヒラギノ角ゴ Pro W3" w:eastAsia="ヒラギノ角ゴ Pro W3" w:hint="eastAsia"/>
          <w:color w:val="333333"/>
          <w:sz w:val="21"/>
          <w:szCs w:val="21"/>
        </w:rPr>
        <w:br/>
      </w:r>
      <w:r>
        <w:rPr>
          <w:rFonts w:ascii="ヒラギノ角ゴ Pro W3" w:eastAsia="ヒラギノ角ゴ Pro W3" w:hint="eastAsia"/>
          <w:color w:val="333333"/>
          <w:sz w:val="21"/>
          <w:szCs w:val="21"/>
        </w:rPr>
        <w:t> </w:t>
      </w:r>
    </w:p>
    <w:p w14:paraId="480152B5"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回路記述やシミュレーションの記述には，パッケージ呼び出しが必須です．パッケージの可視範囲は，パッケージの定義部や，エンティティに付随するアーキテクチャおよびコンフィグレーションまでだったからです（</w:t>
      </w:r>
      <w:r>
        <w:rPr>
          <w:rStyle w:val="Strong"/>
          <w:rFonts w:ascii="ヒラギノ角ゴ Pro W3" w:eastAsia="ヒラギノ角ゴ Pro W3" w:hint="eastAsia"/>
          <w:color w:val="333333"/>
          <w:sz w:val="21"/>
          <w:szCs w:val="21"/>
        </w:rPr>
        <w:t>図8</w:t>
      </w:r>
      <w:r>
        <w:rPr>
          <w:rFonts w:ascii="ヒラギノ角ゴ Pro W3" w:eastAsia="ヒラギノ角ゴ Pro W3" w:hint="eastAsia"/>
          <w:color w:val="333333"/>
          <w:sz w:val="21"/>
          <w:szCs w:val="21"/>
        </w:rPr>
        <w:t>）．一度呼び出せばずっと有効というわけではありません．</w:t>
      </w:r>
    </w:p>
    <w:p w14:paraId="75CEC83C" w14:textId="4DFEC7F1"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b/>
          <w:bCs/>
          <w:color w:val="666666"/>
          <w:sz w:val="18"/>
          <w:szCs w:val="18"/>
        </w:rPr>
        <w:br/>
      </w:r>
      <w:r>
        <w:rPr>
          <w:rFonts w:ascii="ヒラギノ角ゴ Pro W3" w:eastAsia="ヒラギノ角ゴ Pro W3"/>
          <w:b/>
          <w:bCs/>
          <w:noProof/>
          <w:color w:val="666666"/>
          <w:sz w:val="18"/>
          <w:szCs w:val="18"/>
          <w:lang w:eastAsia="en-US"/>
        </w:rPr>
        <w:drawing>
          <wp:inline distT="0" distB="0" distL="0" distR="0" wp14:anchorId="787318F3" wp14:editId="54617333">
            <wp:extent cx="1603205" cy="2527300"/>
            <wp:effectExtent l="0" t="0" r="0" b="0"/>
            <wp:docPr id="33" name="Picture 33" descr="http://www.kumikomi.net/archives/2009/07/ep38vhdl/ep38vhdl_f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kumikomi.net/archives/2009/07/ep38vhdl/ep38vhdl_f0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3205" cy="2527300"/>
                    </a:xfrm>
                    <a:prstGeom prst="rect">
                      <a:avLst/>
                    </a:prstGeom>
                    <a:noFill/>
                    <a:ln>
                      <a:noFill/>
                    </a:ln>
                  </pic:spPr>
                </pic:pic>
              </a:graphicData>
            </a:graphic>
          </wp:inline>
        </w:drawing>
      </w:r>
      <w:r>
        <w:rPr>
          <w:rFonts w:ascii="ヒラギノ角ゴ Pro W3" w:eastAsia="ヒラギノ角ゴ Pro W3" w:hint="eastAsia"/>
          <w:b/>
          <w:bCs/>
          <w:color w:val="666666"/>
          <w:sz w:val="18"/>
          <w:szCs w:val="18"/>
        </w:rPr>
        <w:br/>
      </w:r>
      <w:r>
        <w:rPr>
          <w:rStyle w:val="caption1"/>
          <w:rFonts w:ascii="ヒラギノ角ゴ Pro W3" w:eastAsia="ヒラギノ角ゴ Pro W3" w:hint="eastAsia"/>
          <w:b/>
          <w:bCs/>
          <w:color w:val="666666"/>
          <w:sz w:val="18"/>
          <w:szCs w:val="18"/>
        </w:rPr>
        <w:t>図8　パッケージの可視範囲</w:t>
      </w:r>
    </w:p>
    <w:p w14:paraId="18E4A7E0"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1708FC71"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3"/>
          <w:szCs w:val="23"/>
        </w:rPr>
        <w:t>● 代表的なパッケージ</w:t>
      </w:r>
      <w:r>
        <w:rPr>
          <w:rFonts w:ascii="ヒラギノ角ゴ Pro W3" w:eastAsia="ヒラギノ角ゴ Pro W3" w:hint="eastAsia"/>
          <w:color w:val="333333"/>
          <w:sz w:val="21"/>
          <w:szCs w:val="21"/>
        </w:rPr>
        <w:br/>
        <w:t xml:space="preserve">　VHDLで設計するとき，最初に接するのがstd_logic_unsignedなどの「標準パッケージ」でしょう．これらは別途定義され，シミュレーション起動時に自動で読み込まれるので，呼び出すだけで使用できました．</w:t>
      </w:r>
    </w:p>
    <w:p w14:paraId="4EC93A24"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これらのパッケージの中では，論理値，演算子，型，単位，変換関数などが細部に至るまで定義されています．std_logicなども，これらの中で定義されている一つの型にすぎません．しかし，回路記述のうえで標準的に使われています．</w:t>
      </w:r>
    </w:p>
    <w:p w14:paraId="18C84EAC"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代表的な標準パッケージには，次のものがあります．</w:t>
      </w:r>
    </w:p>
    <w:p w14:paraId="577EDCEC" w14:textId="77777777" w:rsidR="00364630" w:rsidRDefault="00364630" w:rsidP="00364630">
      <w:pPr>
        <w:numPr>
          <w:ilvl w:val="0"/>
          <w:numId w:val="5"/>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std_logic_1164 ：基本パッケージ</w:t>
      </w:r>
    </w:p>
    <w:p w14:paraId="38EE2BAB" w14:textId="77777777" w:rsidR="00364630" w:rsidRDefault="00364630" w:rsidP="00364630">
      <w:pPr>
        <w:numPr>
          <w:ilvl w:val="0"/>
          <w:numId w:val="5"/>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std_logic_unsigned ：符号なし演算用（std_logic_1164の補足）</w:t>
      </w:r>
    </w:p>
    <w:p w14:paraId="240E021C" w14:textId="77777777" w:rsidR="00364630" w:rsidRDefault="00364630" w:rsidP="00364630">
      <w:pPr>
        <w:numPr>
          <w:ilvl w:val="0"/>
          <w:numId w:val="5"/>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std_logic_signed ：符号付き演算用（std_logic_1164の補足）</w:t>
      </w:r>
    </w:p>
    <w:p w14:paraId="4873AE7C" w14:textId="77777777" w:rsidR="00364630" w:rsidRDefault="00364630" w:rsidP="00364630">
      <w:pPr>
        <w:numPr>
          <w:ilvl w:val="0"/>
          <w:numId w:val="5"/>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std_logic_arith ：符号付き，符号なし混在演算用（std_logic_1164の補足）</w:t>
      </w:r>
    </w:p>
    <w:p w14:paraId="18F99B5F" w14:textId="77777777" w:rsidR="00364630" w:rsidRDefault="00364630" w:rsidP="00364630">
      <w:pPr>
        <w:numPr>
          <w:ilvl w:val="0"/>
          <w:numId w:val="5"/>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textio ：ファイル・アクセス用</w:t>
      </w:r>
    </w:p>
    <w:p w14:paraId="3ACA5A90" w14:textId="77777777" w:rsidR="00364630" w:rsidRDefault="00364630" w:rsidP="00364630">
      <w:pPr>
        <w:numPr>
          <w:ilvl w:val="0"/>
          <w:numId w:val="5"/>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std_logic_textio ：textioの補足パッケージ</w:t>
      </w:r>
    </w:p>
    <w:p w14:paraId="000111FF"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441C0248"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3"/>
          <w:szCs w:val="23"/>
        </w:rPr>
        <w:t>● 型（データ・タイプ）</w:t>
      </w:r>
      <w:r>
        <w:rPr>
          <w:rFonts w:ascii="ヒラギノ角ゴ Pro W3" w:eastAsia="ヒラギノ角ゴ Pro W3" w:hint="eastAsia"/>
          <w:b/>
          <w:bCs/>
          <w:color w:val="333333"/>
          <w:sz w:val="21"/>
          <w:szCs w:val="21"/>
        </w:rPr>
        <w:br/>
      </w:r>
      <w:r>
        <w:rPr>
          <w:rFonts w:ascii="ヒラギノ角ゴ Pro W3" w:eastAsia="ヒラギノ角ゴ Pro W3" w:hint="eastAsia"/>
          <w:color w:val="333333"/>
          <w:sz w:val="21"/>
          <w:szCs w:val="21"/>
        </w:rPr>
        <w:t xml:space="preserve">　VHDLには，数多くのデータ・タイプがあります．また設計者みずからデータ・タイプを作り出すことが可能です．タイプ宣言により，無限のデータ・タイプを定義できます．</w:t>
      </w:r>
    </w:p>
    <w:p w14:paraId="0190692A"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しかし，現実の回路設計の場合，論理合成のことを考えると，使うデータ・タイプは限られます．さまざまなデータ・タイプを用いて記述しても，論理合成後のネットリストでは，特定のデータ・タイプに固定されてしまいます．データ・タイプを駆使しても，ゲート・レベル検証を考えると無駄になってしまうことがあります．</w:t>
      </w:r>
    </w:p>
    <w:p w14:paraId="1C1F2BE7"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実際のところVHDLに標準で備えられているデータ・タイプは，回路記述ではあまり使いません（</w:t>
      </w:r>
      <w:r>
        <w:rPr>
          <w:rStyle w:val="Strong"/>
          <w:rFonts w:ascii="ヒラギノ角ゴ Pro W3" w:eastAsia="ヒラギノ角ゴ Pro W3" w:hint="eastAsia"/>
          <w:color w:val="333333"/>
          <w:sz w:val="21"/>
          <w:szCs w:val="21"/>
        </w:rPr>
        <w:t>表1</w:t>
      </w:r>
      <w:r>
        <w:rPr>
          <w:rFonts w:ascii="ヒラギノ角ゴ Pro W3" w:eastAsia="ヒラギノ角ゴ Pro W3" w:hint="eastAsia"/>
          <w:color w:val="333333"/>
          <w:sz w:val="21"/>
          <w:szCs w:val="21"/>
        </w:rPr>
        <w:t>）．例えば標準のbitは，2値（0，1）しかなく，不定もハイ・インピーダンスもありません．これでは回路記述に使えないので，std_logicとstd_logic_vectorをおもに使います．これらは9値で'X'や'Z'もあり，std_logic_1164パッケージで定義されています．</w:t>
      </w:r>
    </w:p>
    <w:p w14:paraId="72E406DF"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caption1"/>
          <w:rFonts w:ascii="ヒラギノ角ゴ Pro W3" w:eastAsia="ヒラギノ角ゴ Pro W3" w:hint="eastAsia"/>
          <w:b/>
          <w:bCs/>
          <w:color w:val="666666"/>
          <w:sz w:val="18"/>
          <w:szCs w:val="18"/>
        </w:rPr>
        <w:t>表1　データ・タイプ</w:t>
      </w:r>
    </w:p>
    <w:tbl>
      <w:tblPr>
        <w:tblW w:w="5000" w:type="pct"/>
        <w:tblCellSpacing w:w="10" w:type="dxa"/>
        <w:tblCellMar>
          <w:left w:w="0" w:type="dxa"/>
          <w:right w:w="0" w:type="dxa"/>
        </w:tblCellMar>
        <w:tblLook w:val="04A0" w:firstRow="1" w:lastRow="0" w:firstColumn="1" w:lastColumn="0" w:noHBand="0" w:noVBand="1"/>
      </w:tblPr>
      <w:tblGrid>
        <w:gridCol w:w="5743"/>
        <w:gridCol w:w="5097"/>
      </w:tblGrid>
      <w:tr w:rsidR="00364630" w14:paraId="0456C08F" w14:textId="77777777" w:rsidTr="00364630">
        <w:trPr>
          <w:tblCellSpacing w:w="10" w:type="dxa"/>
        </w:trPr>
        <w:tc>
          <w:tcPr>
            <w:tcW w:w="0" w:type="auto"/>
            <w:hideMark/>
          </w:tcPr>
          <w:p w14:paraId="30E88911" w14:textId="31F74BC0" w:rsidR="00364630" w:rsidRDefault="00364630">
            <w:pPr>
              <w:spacing w:line="326" w:lineRule="atLeast"/>
              <w:jc w:val="center"/>
              <w:rPr>
                <w:rFonts w:ascii="ヒラギノ角ゴ Pro W3" w:eastAsia="ヒラギノ角ゴ Pro W3" w:hAnsi="Times" w:cs="Times New Roman"/>
                <w:color w:val="333333"/>
                <w:sz w:val="21"/>
                <w:szCs w:val="21"/>
              </w:rPr>
            </w:pPr>
            <w:r>
              <w:rPr>
                <w:rFonts w:ascii="ヒラギノ角ゴ Pro W3" w:eastAsia="ヒラギノ角ゴ Pro W3" w:cs="Times New Roman"/>
                <w:noProof/>
                <w:color w:val="333333"/>
                <w:sz w:val="21"/>
                <w:szCs w:val="21"/>
                <w:lang w:eastAsia="en-US"/>
              </w:rPr>
              <w:drawing>
                <wp:inline distT="0" distB="0" distL="0" distR="0" wp14:anchorId="72910DCC" wp14:editId="1B16D949">
                  <wp:extent cx="3063755" cy="1028700"/>
                  <wp:effectExtent l="0" t="0" r="10160" b="0"/>
                  <wp:docPr id="34" name="Picture 34" descr="http://www.kumikomi.net/archives/2009/07/ep38vhdl/ep38vhdl_hyo0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kumikomi.net/archives/2009/07/ep38vhdl/ep38vhdl_hyo01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4816" cy="1029056"/>
                          </a:xfrm>
                          <a:prstGeom prst="rect">
                            <a:avLst/>
                          </a:prstGeom>
                          <a:noFill/>
                          <a:ln>
                            <a:noFill/>
                          </a:ln>
                        </pic:spPr>
                      </pic:pic>
                    </a:graphicData>
                  </a:graphic>
                </wp:inline>
              </w:drawing>
            </w:r>
            <w:r>
              <w:rPr>
                <w:rFonts w:ascii="ヒラギノ角ゴ Pro W3" w:eastAsia="ヒラギノ角ゴ Pro W3" w:cs="Times New Roman" w:hint="eastAsia"/>
                <w:color w:val="333333"/>
                <w:sz w:val="21"/>
                <w:szCs w:val="21"/>
              </w:rPr>
              <w:br/>
            </w:r>
            <w:r>
              <w:rPr>
                <w:rFonts w:ascii="ヒラギノ角ゴ Pro W3" w:eastAsia="ヒラギノ角ゴ Pro W3" w:cs="Times New Roman" w:hint="eastAsia"/>
                <w:color w:val="333333"/>
                <w:sz w:val="18"/>
                <w:szCs w:val="18"/>
              </w:rPr>
              <w:t>（a） 回路記述でよく使う型</w:t>
            </w:r>
          </w:p>
        </w:tc>
        <w:tc>
          <w:tcPr>
            <w:tcW w:w="0" w:type="auto"/>
            <w:vAlign w:val="center"/>
            <w:hideMark/>
          </w:tcPr>
          <w:p w14:paraId="63DF308F" w14:textId="3E3C089F" w:rsidR="00364630" w:rsidRDefault="00364630">
            <w:pPr>
              <w:pStyle w:val="NormalWeb"/>
              <w:spacing w:before="0" w:beforeAutospacing="0" w:after="0" w:afterAutospacing="0" w:line="326" w:lineRule="atLeast"/>
              <w:jc w:val="center"/>
              <w:rPr>
                <w:rFonts w:ascii="ヒラギノ角ゴ Pro W3" w:eastAsia="ヒラギノ角ゴ Pro W3"/>
                <w:color w:val="333333"/>
                <w:sz w:val="21"/>
                <w:szCs w:val="21"/>
              </w:rPr>
            </w:pPr>
            <w:r>
              <w:rPr>
                <w:rFonts w:ascii="ヒラギノ角ゴ Pro W3" w:eastAsia="ヒラギノ角ゴ Pro W3" w:hint="eastAsia"/>
                <w:color w:val="333333"/>
                <w:sz w:val="21"/>
                <w:szCs w:val="21"/>
              </w:rPr>
              <w:t> </w:t>
            </w:r>
            <w:r>
              <w:rPr>
                <w:rFonts w:ascii="ヒラギノ角ゴ Pro W3" w:eastAsia="ヒラギノ角ゴ Pro W3"/>
                <w:noProof/>
                <w:color w:val="333333"/>
                <w:sz w:val="21"/>
                <w:szCs w:val="21"/>
                <w:lang w:eastAsia="en-US"/>
              </w:rPr>
              <w:drawing>
                <wp:inline distT="0" distB="0" distL="0" distR="0" wp14:anchorId="41CB3E20" wp14:editId="53A900E5">
                  <wp:extent cx="2683933" cy="1119914"/>
                  <wp:effectExtent l="0" t="0" r="8890" b="0"/>
                  <wp:docPr id="35" name="Picture 35" descr="http://www.kumikomi.net/archives/2009/07/ep38vhdl/ep38vhdl_hyo0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kumikomi.net/archives/2009/07/ep38vhdl/ep38vhdl_hyo01b.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3933" cy="1119914"/>
                          </a:xfrm>
                          <a:prstGeom prst="rect">
                            <a:avLst/>
                          </a:prstGeom>
                          <a:noFill/>
                          <a:ln>
                            <a:noFill/>
                          </a:ln>
                        </pic:spPr>
                      </pic:pic>
                    </a:graphicData>
                  </a:graphic>
                </wp:inline>
              </w:drawing>
            </w:r>
            <w:r>
              <w:rPr>
                <w:rFonts w:ascii="ヒラギノ角ゴ Pro W3" w:eastAsia="ヒラギノ角ゴ Pro W3" w:hint="eastAsia"/>
                <w:color w:val="333333"/>
                <w:sz w:val="21"/>
                <w:szCs w:val="21"/>
              </w:rPr>
              <w:br/>
            </w:r>
            <w:r>
              <w:rPr>
                <w:rFonts w:ascii="ヒラギノ角ゴ Pro W3" w:eastAsia="ヒラギノ角ゴ Pro W3" w:hint="eastAsia"/>
                <w:color w:val="333333"/>
                <w:sz w:val="18"/>
                <w:szCs w:val="18"/>
              </w:rPr>
              <w:t>（b） シミュレーション記述でよく使う型</w:t>
            </w:r>
            <w:r>
              <w:rPr>
                <w:rFonts w:ascii="ヒラギノ角ゴ Pro W3" w:eastAsia="ヒラギノ角ゴ Pro W3" w:hint="eastAsia"/>
                <w:color w:val="333333"/>
                <w:sz w:val="18"/>
                <w:szCs w:val="18"/>
              </w:rPr>
              <w:br/>
            </w:r>
            <w:r>
              <w:rPr>
                <w:rFonts w:ascii="ヒラギノ角ゴ Pro W3" w:eastAsia="ヒラギノ角ゴ Pro W3" w:hint="eastAsia"/>
                <w:color w:val="333333"/>
                <w:sz w:val="18"/>
                <w:szCs w:val="18"/>
              </w:rPr>
              <w:br/>
            </w:r>
            <w:r>
              <w:rPr>
                <w:rFonts w:ascii="ヒラギノ角ゴ Pro W3" w:eastAsia="ヒラギノ角ゴ Pro W3"/>
                <w:noProof/>
                <w:color w:val="333333"/>
                <w:sz w:val="18"/>
                <w:szCs w:val="18"/>
                <w:lang w:eastAsia="en-US"/>
              </w:rPr>
              <w:drawing>
                <wp:inline distT="0" distB="0" distL="0" distR="0" wp14:anchorId="2D1B2492" wp14:editId="6777E352">
                  <wp:extent cx="2683933" cy="728496"/>
                  <wp:effectExtent l="0" t="0" r="8890" b="8255"/>
                  <wp:docPr id="36" name="Picture 36" descr="http://www.kumikomi.net/archives/2009/07/ep38vhdl/ep38vhdl_hyo0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kumikomi.net/archives/2009/07/ep38vhdl/ep38vhdl_hyo01c.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3933" cy="728496"/>
                          </a:xfrm>
                          <a:prstGeom prst="rect">
                            <a:avLst/>
                          </a:prstGeom>
                          <a:noFill/>
                          <a:ln>
                            <a:noFill/>
                          </a:ln>
                        </pic:spPr>
                      </pic:pic>
                    </a:graphicData>
                  </a:graphic>
                </wp:inline>
              </w:drawing>
            </w:r>
            <w:r>
              <w:rPr>
                <w:rFonts w:ascii="ヒラギノ角ゴ Pro W3" w:eastAsia="ヒラギノ角ゴ Pro W3" w:hint="eastAsia"/>
                <w:color w:val="333333"/>
                <w:sz w:val="21"/>
                <w:szCs w:val="21"/>
              </w:rPr>
              <w:br/>
            </w:r>
            <w:r>
              <w:rPr>
                <w:rFonts w:ascii="ヒラギノ角ゴ Pro W3" w:eastAsia="ヒラギノ角ゴ Pro W3" w:hint="eastAsia"/>
                <w:color w:val="333333"/>
                <w:sz w:val="18"/>
                <w:szCs w:val="18"/>
              </w:rPr>
              <w:t>（c ） ほどんど使わない型</w:t>
            </w:r>
          </w:p>
        </w:tc>
      </w:tr>
    </w:tbl>
    <w:p w14:paraId="0F25E2ED"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3B7F61AF"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3"/>
          <w:szCs w:val="23"/>
        </w:rPr>
        <w:t>● 型が合わないとエラー</w:t>
      </w:r>
      <w:r>
        <w:rPr>
          <w:rFonts w:ascii="ヒラギノ角ゴ Pro W3" w:eastAsia="ヒラギノ角ゴ Pro W3" w:hint="eastAsia"/>
          <w:color w:val="333333"/>
          <w:sz w:val="21"/>
          <w:szCs w:val="21"/>
        </w:rPr>
        <w:br/>
        <w:t xml:space="preserve">　代入や演算のときには型を合わせなければなりません．次のように型を合わせるためのくふうが必要な場合があります．</w:t>
      </w:r>
      <w:r>
        <w:rPr>
          <w:rStyle w:val="Strong"/>
          <w:rFonts w:ascii="ヒラギノ角ゴ Pro W3" w:eastAsia="ヒラギノ角ゴ Pro W3" w:hint="eastAsia"/>
          <w:color w:val="333333"/>
          <w:sz w:val="21"/>
          <w:szCs w:val="21"/>
        </w:rPr>
        <w:t>図9</w:t>
      </w:r>
      <w:r>
        <w:rPr>
          <w:rFonts w:ascii="ヒラギノ角ゴ Pro W3" w:eastAsia="ヒラギノ角ゴ Pro W3" w:hint="eastAsia"/>
          <w:color w:val="333333"/>
          <w:sz w:val="21"/>
          <w:szCs w:val="21"/>
        </w:rPr>
        <w:t>は4 to 1のセレクタです．入力はそれぞれ1ビットなので，ビット選択（</w:t>
      </w:r>
      <w:r>
        <w:rPr>
          <w:rStyle w:val="Strong"/>
          <w:rFonts w:ascii="ヒラギノ角ゴ Pro W3" w:eastAsia="ヒラギノ角ゴ Pro W3" w:hint="eastAsia"/>
          <w:color w:val="333333"/>
          <w:sz w:val="21"/>
          <w:szCs w:val="21"/>
        </w:rPr>
        <w:t>リスト3</w:t>
      </w:r>
      <w:r>
        <w:rPr>
          <w:rFonts w:ascii="ヒラギノ角ゴ Pro W3" w:eastAsia="ヒラギノ角ゴ Pro W3" w:hint="eastAsia"/>
          <w:color w:val="333333"/>
          <w:sz w:val="21"/>
          <w:szCs w:val="21"/>
        </w:rPr>
        <w:t>）を用いて1行で記述したいところです．しかし，</w:t>
      </w:r>
    </w:p>
    <w:p w14:paraId="20D34A45" w14:textId="77777777" w:rsidR="00364630" w:rsidRDefault="00364630" w:rsidP="00364630">
      <w:pPr>
        <w:pStyle w:val="reference"/>
        <w:shd w:val="clear" w:color="auto" w:fill="E9EFF7"/>
        <w:spacing w:before="240" w:beforeAutospacing="0" w:after="240" w:afterAutospacing="0" w:line="326" w:lineRule="atLeast"/>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 xml:space="preserve">　q &lt;= d(sel);</w:t>
      </w:r>
    </w:p>
    <w:p w14:paraId="64D50EC8"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と記述すると文法エラーになります．selはstd_logic_vector型ですが，ビット選択で記述できるのはinteger型だからです．したがってstd_logic_vector型からinteger型への型変換が必要になります．パッケージstd_logic_unsignedで用意されているのが型変換関数conv_integerです．</w:t>
      </w:r>
    </w:p>
    <w:tbl>
      <w:tblPr>
        <w:tblW w:w="5000" w:type="pct"/>
        <w:tblCellSpacing w:w="10" w:type="dxa"/>
        <w:tblCellMar>
          <w:left w:w="0" w:type="dxa"/>
          <w:right w:w="0" w:type="dxa"/>
        </w:tblCellMar>
        <w:tblLook w:val="04A0" w:firstRow="1" w:lastRow="0" w:firstColumn="1" w:lastColumn="0" w:noHBand="0" w:noVBand="1"/>
      </w:tblPr>
      <w:tblGrid>
        <w:gridCol w:w="10840"/>
      </w:tblGrid>
      <w:tr w:rsidR="00364630" w14:paraId="65111868" w14:textId="77777777" w:rsidTr="00364630">
        <w:trPr>
          <w:tblCellSpacing w:w="10" w:type="dxa"/>
        </w:trPr>
        <w:tc>
          <w:tcPr>
            <w:tcW w:w="0" w:type="auto"/>
            <w:vAlign w:val="center"/>
            <w:hideMark/>
          </w:tcPr>
          <w:tbl>
            <w:tblPr>
              <w:tblW w:w="5000" w:type="pct"/>
              <w:tblCellSpacing w:w="10" w:type="dxa"/>
              <w:tblCellMar>
                <w:left w:w="0" w:type="dxa"/>
                <w:right w:w="0" w:type="dxa"/>
              </w:tblCellMar>
              <w:tblLook w:val="04A0" w:firstRow="1" w:lastRow="0" w:firstColumn="1" w:lastColumn="0" w:noHBand="0" w:noVBand="1"/>
            </w:tblPr>
            <w:tblGrid>
              <w:gridCol w:w="8089"/>
              <w:gridCol w:w="2711"/>
            </w:tblGrid>
            <w:tr w:rsidR="00364630" w14:paraId="5155D0CF" w14:textId="77777777">
              <w:trPr>
                <w:tblCellSpacing w:w="10" w:type="dxa"/>
              </w:trPr>
              <w:tc>
                <w:tcPr>
                  <w:tcW w:w="0" w:type="auto"/>
                  <w:vAlign w:val="center"/>
                  <w:hideMark/>
                </w:tcPr>
                <w:p w14:paraId="5CA50711" w14:textId="4C48EDAC" w:rsidR="00364630" w:rsidRDefault="00364630">
                  <w:pPr>
                    <w:jc w:val="center"/>
                    <w:rPr>
                      <w:rFonts w:ascii="Times" w:eastAsia="Times New Roman" w:hAnsi="Times" w:cs="Times New Roman"/>
                    </w:rPr>
                  </w:pPr>
                  <w:r>
                    <w:rPr>
                      <w:rFonts w:eastAsia="Times New Roman" w:cs="Times New Roman"/>
                    </w:rPr>
                    <w:br/>
                  </w:r>
                  <w:r>
                    <w:rPr>
                      <w:rFonts w:eastAsia="Times New Roman" w:cs="Times New Roman"/>
                      <w:noProof/>
                      <w:sz w:val="18"/>
                      <w:szCs w:val="18"/>
                      <w:lang w:eastAsia="en-US"/>
                    </w:rPr>
                    <w:drawing>
                      <wp:inline distT="0" distB="0" distL="0" distR="0" wp14:anchorId="0556D1CE" wp14:editId="18B4317B">
                        <wp:extent cx="2915686" cy="3136842"/>
                        <wp:effectExtent l="0" t="0" r="5715" b="0"/>
                        <wp:docPr id="37" name="Picture 37" descr="http://www.kumikomi.net/archives/2009/07/ep38vhdl/ep38vhdl_f0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kumikomi.net/archives/2009/07/ep38vhdl/ep38vhdl_f09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15732" cy="3136891"/>
                                </a:xfrm>
                                <a:prstGeom prst="rect">
                                  <a:avLst/>
                                </a:prstGeom>
                                <a:noFill/>
                                <a:ln>
                                  <a:noFill/>
                                </a:ln>
                              </pic:spPr>
                            </pic:pic>
                          </a:graphicData>
                        </a:graphic>
                      </wp:inline>
                    </w:drawing>
                  </w:r>
                  <w:r>
                    <w:rPr>
                      <w:rFonts w:eastAsia="Times New Roman" w:cs="Times New Roman"/>
                      <w:sz w:val="18"/>
                      <w:szCs w:val="18"/>
                    </w:rPr>
                    <w:br/>
                  </w:r>
                  <w:r>
                    <w:rPr>
                      <w:rFonts w:ascii="Microsoft Tai Le" w:eastAsia="Times New Roman" w:hAnsi="Microsoft Tai Le" w:cs="Microsoft Tai Le"/>
                      <w:sz w:val="18"/>
                      <w:szCs w:val="18"/>
                    </w:rPr>
                    <w:t>（</w:t>
                  </w:r>
                  <w:r>
                    <w:rPr>
                      <w:rFonts w:eastAsia="Times New Roman" w:cs="Times New Roman"/>
                      <w:sz w:val="18"/>
                      <w:szCs w:val="18"/>
                    </w:rPr>
                    <w:t>a</w:t>
                  </w:r>
                  <w:r>
                    <w:rPr>
                      <w:rFonts w:ascii="Microsoft Tai Le" w:eastAsia="Times New Roman" w:hAnsi="Microsoft Tai Le" w:cs="Microsoft Tai Le"/>
                      <w:sz w:val="18"/>
                      <w:szCs w:val="18"/>
                    </w:rPr>
                    <w:t xml:space="preserve">）　</w:t>
                  </w:r>
                  <w:r>
                    <w:rPr>
                      <w:rFonts w:ascii="Lantinghei TC Extralight" w:eastAsia="Times New Roman" w:hAnsi="Lantinghei TC Extralight" w:cs="Lantinghei TC Extralight"/>
                      <w:sz w:val="18"/>
                      <w:szCs w:val="18"/>
                    </w:rPr>
                    <w:t>記</w:t>
                  </w:r>
                  <w:r>
                    <w:rPr>
                      <w:rFonts w:ascii="Kaiti SC Black" w:eastAsia="Times New Roman" w:hAnsi="Kaiti SC Black" w:cs="Kaiti SC Black"/>
                      <w:sz w:val="18"/>
                      <w:szCs w:val="18"/>
                    </w:rPr>
                    <w:t>述例</w:t>
                  </w:r>
                </w:p>
              </w:tc>
              <w:tc>
                <w:tcPr>
                  <w:tcW w:w="0" w:type="auto"/>
                  <w:vAlign w:val="bottom"/>
                  <w:hideMark/>
                </w:tcPr>
                <w:p w14:paraId="420CED0B" w14:textId="77777777" w:rsidR="00364630" w:rsidRDefault="00364630">
                  <w:pPr>
                    <w:pStyle w:val="NormalWeb"/>
                    <w:spacing w:before="0" w:beforeAutospacing="0" w:after="0" w:afterAutospacing="0"/>
                  </w:pPr>
                  <w:r>
                    <w:t> </w:t>
                  </w:r>
                </w:p>
                <w:p w14:paraId="04EE9EFC" w14:textId="0E61514E" w:rsidR="00364630" w:rsidRDefault="00364630">
                  <w:pPr>
                    <w:pStyle w:val="NormalWeb"/>
                    <w:spacing w:before="0" w:beforeAutospacing="0" w:after="0" w:afterAutospacing="0"/>
                  </w:pPr>
                  <w:r>
                    <w:rPr>
                      <w:noProof/>
                      <w:lang w:eastAsia="en-US"/>
                    </w:rPr>
                    <w:drawing>
                      <wp:inline distT="0" distB="0" distL="0" distR="0" wp14:anchorId="6EBB7A5D" wp14:editId="1D7DC912">
                        <wp:extent cx="935604" cy="1409488"/>
                        <wp:effectExtent l="0" t="0" r="4445" b="0"/>
                        <wp:docPr id="38" name="Picture 38" descr="http://www.kumikomi.net/archives/2009/07/ep38vhdl/ep38vhdl_f09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kumikomi.net/archives/2009/07/ep38vhdl/ep38vhdl_f09b.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5604" cy="1409488"/>
                                </a:xfrm>
                                <a:prstGeom prst="rect">
                                  <a:avLst/>
                                </a:prstGeom>
                                <a:noFill/>
                                <a:ln>
                                  <a:noFill/>
                                </a:ln>
                              </pic:spPr>
                            </pic:pic>
                          </a:graphicData>
                        </a:graphic>
                      </wp:inline>
                    </w:drawing>
                  </w:r>
                  <w:r>
                    <w:br/>
                  </w:r>
                  <w:r>
                    <w:rPr>
                      <w:sz w:val="18"/>
                      <w:szCs w:val="18"/>
                    </w:rPr>
                    <w:t>（</w:t>
                  </w:r>
                  <w:r>
                    <w:rPr>
                      <w:sz w:val="18"/>
                      <w:szCs w:val="18"/>
                    </w:rPr>
                    <w:t>b</w:t>
                  </w:r>
                  <w:r>
                    <w:rPr>
                      <w:sz w:val="18"/>
                      <w:szCs w:val="18"/>
                    </w:rPr>
                    <w:t>）　ブロック図</w:t>
                  </w:r>
                </w:p>
              </w:tc>
            </w:tr>
          </w:tbl>
          <w:p w14:paraId="643875EE" w14:textId="77777777" w:rsidR="00364630" w:rsidRDefault="00364630">
            <w:pPr>
              <w:pStyle w:val="NormalWeb"/>
              <w:spacing w:before="0" w:beforeAutospacing="0" w:after="0" w:afterAutospacing="0" w:line="326" w:lineRule="atLeast"/>
              <w:rPr>
                <w:rFonts w:ascii="ヒラギノ角ゴ Pro W3" w:eastAsia="ヒラギノ角ゴ Pro W3"/>
                <w:color w:val="333333"/>
                <w:sz w:val="21"/>
                <w:szCs w:val="21"/>
              </w:rPr>
            </w:pPr>
            <w:r>
              <w:rPr>
                <w:rStyle w:val="caption1"/>
                <w:rFonts w:ascii="ヒラギノ角ゴ Pro W3" w:eastAsia="ヒラギノ角ゴ Pro W3" w:hint="eastAsia"/>
                <w:b/>
                <w:bCs/>
                <w:color w:val="666666"/>
                <w:sz w:val="18"/>
                <w:szCs w:val="18"/>
              </w:rPr>
              <w:t>図9　型変換は必須</w:t>
            </w:r>
          </w:p>
        </w:tc>
      </w:tr>
      <w:tr w:rsidR="00364630" w14:paraId="0EB20974" w14:textId="77777777" w:rsidTr="00364630">
        <w:trPr>
          <w:tblCellSpacing w:w="10" w:type="dxa"/>
        </w:trPr>
        <w:tc>
          <w:tcPr>
            <w:tcW w:w="0" w:type="auto"/>
            <w:vAlign w:val="center"/>
            <w:hideMark/>
          </w:tcPr>
          <w:p w14:paraId="5BE22BAA" w14:textId="77777777" w:rsidR="00364630" w:rsidRDefault="00364630">
            <w:pPr>
              <w:spacing w:line="326" w:lineRule="atLeast"/>
              <w:rPr>
                <w:rFonts w:ascii="ヒラギノ角ゴ Pro W3" w:eastAsia="ヒラギノ角ゴ Pro W3" w:hAnsi="Times" w:cs="Times New Roman"/>
                <w:color w:val="333333"/>
                <w:sz w:val="21"/>
                <w:szCs w:val="21"/>
              </w:rPr>
            </w:pPr>
            <w:r>
              <w:rPr>
                <w:rFonts w:ascii="ヒラギノ角ゴ Pro W3" w:eastAsia="ヒラギノ角ゴ Pro W3" w:cs="Times New Roman" w:hint="eastAsia"/>
                <w:color w:val="333333"/>
                <w:sz w:val="21"/>
                <w:szCs w:val="21"/>
              </w:rPr>
              <w:t> </w:t>
            </w:r>
          </w:p>
        </w:tc>
      </w:tr>
    </w:tbl>
    <w:p w14:paraId="5F2161CF"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1EB224A8" w14:textId="56ED3C04"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caption1"/>
          <w:rFonts w:ascii="ヒラギノ角ゴ Pro W3" w:eastAsia="ヒラギノ角ゴ Pro W3" w:hint="eastAsia"/>
          <w:b/>
          <w:bCs/>
          <w:color w:val="666666"/>
          <w:sz w:val="18"/>
          <w:szCs w:val="18"/>
        </w:rPr>
        <w:t>リスト3　多ビット信号のビット選択と部分選択</w:t>
      </w:r>
      <w:r>
        <w:rPr>
          <w:rFonts w:ascii="ヒラギノ角ゴ Pro W3" w:eastAsia="ヒラギノ角ゴ Pro W3" w:hint="eastAsia"/>
          <w:b/>
          <w:bCs/>
          <w:color w:val="666666"/>
          <w:sz w:val="18"/>
          <w:szCs w:val="18"/>
        </w:rPr>
        <w:br/>
      </w:r>
      <w:r>
        <w:rPr>
          <w:rFonts w:ascii="ヒラギノ角ゴ Pro W3" w:eastAsia="ヒラギノ角ゴ Pro W3" w:hint="eastAsia"/>
          <w:b/>
          <w:bCs/>
          <w:color w:val="666666"/>
          <w:sz w:val="18"/>
          <w:szCs w:val="18"/>
        </w:rPr>
        <w:br/>
      </w:r>
      <w:r>
        <w:rPr>
          <w:rFonts w:ascii="ヒラギノ角ゴ Pro W3" w:eastAsia="ヒラギノ角ゴ Pro W3"/>
          <w:b/>
          <w:bCs/>
          <w:noProof/>
          <w:color w:val="666666"/>
          <w:sz w:val="18"/>
          <w:szCs w:val="18"/>
          <w:lang w:eastAsia="en-US"/>
        </w:rPr>
        <w:drawing>
          <wp:inline distT="0" distB="0" distL="0" distR="0" wp14:anchorId="29523A46" wp14:editId="10CDECCD">
            <wp:extent cx="4487545" cy="1909793"/>
            <wp:effectExtent l="0" t="0" r="8255" b="0"/>
            <wp:docPr id="39" name="Picture 39" descr="http://www.kumikomi.net/archives/2009/07/ep38vhdl/ep38vhdl_l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kumikomi.net/archives/2009/07/ep38vhdl/ep38vhdl_l0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7545" cy="1909793"/>
                    </a:xfrm>
                    <a:prstGeom prst="rect">
                      <a:avLst/>
                    </a:prstGeom>
                    <a:noFill/>
                    <a:ln>
                      <a:noFill/>
                    </a:ln>
                  </pic:spPr>
                </pic:pic>
              </a:graphicData>
            </a:graphic>
          </wp:inline>
        </w:drawing>
      </w:r>
    </w:p>
    <w:p w14:paraId="33350E6F"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15778428"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これとは逆に，一見型が合わなくてもエラーにならない場合があります．例えば，</w:t>
      </w:r>
    </w:p>
    <w:p w14:paraId="25159F1E" w14:textId="77777777" w:rsidR="00364630" w:rsidRDefault="00364630" w:rsidP="00364630">
      <w:pPr>
        <w:pStyle w:val="reference"/>
        <w:shd w:val="clear" w:color="auto" w:fill="E9EFF7"/>
        <w:spacing w:before="0" w:beforeAutospacing="0" w:after="0" w:afterAutospacing="0" w:line="326" w:lineRule="atLeast"/>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 xml:space="preserve">　</w:t>
      </w:r>
      <w:r>
        <w:rPr>
          <w:rStyle w:val="Strong"/>
          <w:rFonts w:ascii="ヒラギノ角ゴ Pro W3" w:eastAsia="ヒラギノ角ゴ Pro W3" w:cs="Times New Roman" w:hint="eastAsia"/>
          <w:color w:val="333333"/>
          <w:sz w:val="21"/>
          <w:szCs w:val="21"/>
        </w:rPr>
        <w:t>signal</w:t>
      </w:r>
      <w:r>
        <w:rPr>
          <w:rStyle w:val="apple-converted-space"/>
          <w:rFonts w:ascii="ヒラギノ角ゴ Pro W3" w:eastAsia="ヒラギノ角ゴ Pro W3" w:cs="Times New Roman" w:hint="eastAsia"/>
          <w:b/>
          <w:bCs/>
          <w:color w:val="333333"/>
          <w:sz w:val="21"/>
          <w:szCs w:val="21"/>
        </w:rPr>
        <w:t> </w:t>
      </w:r>
      <w:r>
        <w:rPr>
          <w:rFonts w:ascii="ヒラギノ角ゴ Pro W3" w:eastAsia="ヒラギノ角ゴ Pro W3" w:cs="Times New Roman" w:hint="eastAsia"/>
          <w:color w:val="333333"/>
          <w:sz w:val="21"/>
          <w:szCs w:val="21"/>
        </w:rPr>
        <w:t>a, b: std_logic_vector(3</w:t>
      </w:r>
      <w:r>
        <w:rPr>
          <w:rStyle w:val="apple-converted-space"/>
          <w:rFonts w:ascii="ヒラギノ角ゴ Pro W3" w:eastAsia="ヒラギノ角ゴ Pro W3" w:cs="Times New Roman" w:hint="eastAsia"/>
          <w:color w:val="333333"/>
          <w:sz w:val="21"/>
          <w:szCs w:val="21"/>
        </w:rPr>
        <w:t> </w:t>
      </w:r>
      <w:r>
        <w:rPr>
          <w:rStyle w:val="Strong"/>
          <w:rFonts w:ascii="ヒラギノ角ゴ Pro W3" w:eastAsia="ヒラギノ角ゴ Pro W3" w:cs="Times New Roman" w:hint="eastAsia"/>
          <w:color w:val="333333"/>
          <w:sz w:val="21"/>
          <w:szCs w:val="21"/>
        </w:rPr>
        <w:t>downto</w:t>
      </w:r>
      <w:r>
        <w:rPr>
          <w:rStyle w:val="apple-converted-space"/>
          <w:rFonts w:ascii="ヒラギノ角ゴ Pro W3" w:eastAsia="ヒラギノ角ゴ Pro W3" w:cs="Times New Roman" w:hint="eastAsia"/>
          <w:color w:val="333333"/>
          <w:sz w:val="21"/>
          <w:szCs w:val="21"/>
        </w:rPr>
        <w:t> </w:t>
      </w:r>
      <w:r>
        <w:rPr>
          <w:rFonts w:ascii="ヒラギノ角ゴ Pro W3" w:eastAsia="ヒラギノ角ゴ Pro W3" w:cs="Times New Roman" w:hint="eastAsia"/>
          <w:color w:val="333333"/>
          <w:sz w:val="21"/>
          <w:szCs w:val="21"/>
        </w:rPr>
        <w:t>0);</w:t>
      </w:r>
    </w:p>
    <w:p w14:paraId="4985F84C"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のとき，パッケージstd_logic_unsignedを用いれば，</w:t>
      </w:r>
    </w:p>
    <w:p w14:paraId="33935081" w14:textId="77777777" w:rsidR="00364630" w:rsidRDefault="00364630" w:rsidP="00364630">
      <w:pPr>
        <w:pStyle w:val="reference"/>
        <w:shd w:val="clear" w:color="auto" w:fill="E9EFF7"/>
        <w:spacing w:before="0" w:beforeAutospacing="0" w:after="0" w:afterAutospacing="0" w:line="326" w:lineRule="atLeast"/>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 xml:space="preserve">　a &lt;= b + 1;</w:t>
      </w:r>
      <w:r>
        <w:rPr>
          <w:rFonts w:ascii="ヒラギノ角ゴ Pro W3" w:eastAsia="ヒラギノ角ゴ Pro W3" w:cs="Times New Roman" w:hint="eastAsia"/>
          <w:color w:val="333333"/>
          <w:sz w:val="21"/>
          <w:szCs w:val="21"/>
        </w:rPr>
        <w:br/>
        <w:t xml:space="preserve">　a &lt;= b + '1';</w:t>
      </w:r>
      <w:r>
        <w:rPr>
          <w:rFonts w:ascii="ヒラギノ角ゴ Pro W3" w:eastAsia="ヒラギノ角ゴ Pro W3" w:cs="Times New Roman" w:hint="eastAsia"/>
          <w:color w:val="333333"/>
          <w:sz w:val="21"/>
          <w:szCs w:val="21"/>
        </w:rPr>
        <w:br/>
        <w:t xml:space="preserve">　a &lt;= b + "0001";</w:t>
      </w:r>
    </w:p>
    <w:p w14:paraId="358436FC"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のいずれも，エラーではなく同じ動作（同じ回路）になります．</w:t>
      </w:r>
      <w:r>
        <w:rPr>
          <w:rFonts w:ascii="ヒラギノ角ゴ Pro W3" w:eastAsia="ヒラギノ角ゴ Pro W3" w:hint="eastAsia"/>
          <w:color w:val="333333"/>
          <w:sz w:val="21"/>
          <w:szCs w:val="21"/>
        </w:rPr>
        <w:br/>
      </w:r>
      <w:r>
        <w:rPr>
          <w:rFonts w:ascii="ヒラギノ角ゴ Pro W3" w:eastAsia="ヒラギノ角ゴ Pro W3" w:hint="eastAsia"/>
          <w:color w:val="333333"/>
          <w:sz w:val="21"/>
          <w:szCs w:val="21"/>
        </w:rPr>
        <w:t> </w:t>
      </w:r>
    </w:p>
    <w:p w14:paraId="2C3E3E62"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これは，パッケージstd_logic_unsignedの中で，さまざまな型に対する加算演算を定義してあるからです．これをオーバロードと呼びます（</w:t>
      </w:r>
      <w:r>
        <w:rPr>
          <w:rStyle w:val="Strong"/>
          <w:rFonts w:ascii="ヒラギノ角ゴ Pro W3" w:eastAsia="ヒラギノ角ゴ Pro W3" w:hint="eastAsia"/>
          <w:color w:val="333333"/>
          <w:sz w:val="21"/>
          <w:szCs w:val="21"/>
        </w:rPr>
        <w:t>リスト4</w:t>
      </w:r>
      <w:r>
        <w:rPr>
          <w:rFonts w:ascii="ヒラギノ角ゴ Pro W3" w:eastAsia="ヒラギノ角ゴ Pro W3" w:hint="eastAsia"/>
          <w:color w:val="333333"/>
          <w:sz w:val="21"/>
          <w:szCs w:val="21"/>
        </w:rPr>
        <w:t>）．</w:t>
      </w:r>
    </w:p>
    <w:p w14:paraId="6AEC1176" w14:textId="6E852FE9"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caption1"/>
          <w:rFonts w:ascii="ヒラギノ角ゴ Pro W3" w:eastAsia="ヒラギノ角ゴ Pro W3" w:hint="eastAsia"/>
          <w:b/>
          <w:bCs/>
          <w:color w:val="666666"/>
          <w:sz w:val="18"/>
          <w:szCs w:val="18"/>
        </w:rPr>
        <w:t>リスト4 　オーバーロード</w:t>
      </w:r>
      <w:r>
        <w:rPr>
          <w:rFonts w:ascii="ヒラギノ角ゴ Pro W3" w:eastAsia="ヒラギノ角ゴ Pro W3" w:hint="eastAsia"/>
          <w:b/>
          <w:bCs/>
          <w:color w:val="666666"/>
          <w:sz w:val="18"/>
          <w:szCs w:val="18"/>
        </w:rPr>
        <w:br/>
      </w:r>
      <w:r>
        <w:rPr>
          <w:rFonts w:ascii="ヒラギノ角ゴ Pro W3" w:eastAsia="ヒラギノ角ゴ Pro W3" w:hint="eastAsia"/>
          <w:b/>
          <w:bCs/>
          <w:color w:val="666666"/>
          <w:sz w:val="18"/>
          <w:szCs w:val="18"/>
        </w:rPr>
        <w:br/>
      </w:r>
      <w:r>
        <w:rPr>
          <w:rFonts w:ascii="ヒラギノ角ゴ Pro W3" w:eastAsia="ヒラギノ角ゴ Pro W3"/>
          <w:b/>
          <w:bCs/>
          <w:noProof/>
          <w:color w:val="666666"/>
          <w:sz w:val="18"/>
          <w:szCs w:val="18"/>
          <w:lang w:eastAsia="en-US"/>
        </w:rPr>
        <w:drawing>
          <wp:inline distT="0" distB="0" distL="0" distR="0" wp14:anchorId="529245E7" wp14:editId="64117BCF">
            <wp:extent cx="5486400" cy="2219717"/>
            <wp:effectExtent l="0" t="0" r="0" b="0"/>
            <wp:docPr id="40" name="Picture 40" descr="http://www.kumikomi.net/archives/2009/07/ep38vhdl/ep38vhdl_l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kumikomi.net/archives/2009/07/ep38vhdl/ep38vhdl_l04.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8314" cy="2220491"/>
                    </a:xfrm>
                    <a:prstGeom prst="rect">
                      <a:avLst/>
                    </a:prstGeom>
                    <a:noFill/>
                    <a:ln>
                      <a:noFill/>
                    </a:ln>
                  </pic:spPr>
                </pic:pic>
              </a:graphicData>
            </a:graphic>
          </wp:inline>
        </w:drawing>
      </w:r>
    </w:p>
    <w:p w14:paraId="7D66D03A"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5FC772E2" w14:textId="6E2DE6C6" w:rsidR="00364630" w:rsidRDefault="00364630">
      <w:r>
        <w:br w:type="page"/>
      </w:r>
    </w:p>
    <w:p w14:paraId="0538D29D" w14:textId="77777777" w:rsidR="00364630" w:rsidRDefault="00364630" w:rsidP="00364630">
      <w:pPr>
        <w:pStyle w:val="Heading2"/>
        <w:pBdr>
          <w:left w:val="single" w:sz="36" w:space="8" w:color="418FB3"/>
        </w:pBdr>
        <w:spacing w:before="240" w:beforeAutospacing="0" w:after="240" w:afterAutospacing="0"/>
        <w:rPr>
          <w:rFonts w:ascii="ヒラギノ角ゴ Pro W3" w:eastAsia="ヒラギノ角ゴ Pro W3" w:cs="Times New Roman"/>
          <w:color w:val="333333"/>
          <w:sz w:val="27"/>
          <w:szCs w:val="27"/>
        </w:rPr>
      </w:pPr>
      <w:r>
        <w:rPr>
          <w:rFonts w:ascii="ヒラギノ角ゴ Pro W3" w:eastAsia="ヒラギノ角ゴ Pro W3" w:cs="Times New Roman" w:hint="eastAsia"/>
          <w:color w:val="333333"/>
          <w:sz w:val="27"/>
          <w:szCs w:val="27"/>
        </w:rPr>
        <w:t>4.シミュレーション記述</w:t>
      </w:r>
    </w:p>
    <w:p w14:paraId="6FF47287" w14:textId="77777777" w:rsidR="00364630" w:rsidRDefault="00364630" w:rsidP="00364630">
      <w:pPr>
        <w:pStyle w:val="Heading3"/>
        <w:spacing w:before="240" w:after="240"/>
        <w:rPr>
          <w:rFonts w:ascii="ヒラギノ角ゴ Pro W3" w:eastAsia="ヒラギノ角ゴ Pro W3" w:cs="Times New Roman" w:hint="eastAsia"/>
          <w:color w:val="333333"/>
        </w:rPr>
      </w:pPr>
      <w:r>
        <w:rPr>
          <w:rFonts w:ascii="ヒラギノ角ゴ Pro W3" w:eastAsia="ヒラギノ角ゴ Pro W3" w:cs="Times New Roman" w:hint="eastAsia"/>
          <w:color w:val="333333"/>
        </w:rPr>
        <w:t> </w:t>
      </w:r>
      <w:r>
        <w:rPr>
          <w:rFonts w:ascii="ヒラギノ角ゴ Pro W3" w:eastAsia="ヒラギノ角ゴ Pro W3" w:cs="Times New Roman" w:hint="eastAsia"/>
          <w:color w:val="333333"/>
        </w:rPr>
        <w:t>4.1 シミュレーション記述の構造と記述例</w:t>
      </w:r>
    </w:p>
    <w:p w14:paraId="0FDA864E"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3"/>
          <w:szCs w:val="23"/>
        </w:rPr>
        <w:t>● シミュレーション記述も回路記述と同じ構造</w:t>
      </w:r>
      <w:r>
        <w:rPr>
          <w:rFonts w:ascii="ヒラギノ角ゴ Pro W3" w:eastAsia="ヒラギノ角ゴ Pro W3" w:hint="eastAsia"/>
          <w:color w:val="333333"/>
          <w:sz w:val="21"/>
          <w:szCs w:val="21"/>
        </w:rPr>
        <w:br/>
        <w:t xml:space="preserve">　シミュレーション記述の実際の例を</w:t>
      </w:r>
      <w:r>
        <w:rPr>
          <w:rStyle w:val="Strong"/>
          <w:rFonts w:ascii="ヒラギノ角ゴ Pro W3" w:eastAsia="ヒラギノ角ゴ Pro W3" w:hint="eastAsia"/>
          <w:color w:val="333333"/>
          <w:sz w:val="21"/>
          <w:szCs w:val="21"/>
        </w:rPr>
        <w:t>リスト5</w:t>
      </w:r>
      <w:r>
        <w:rPr>
          <w:rFonts w:ascii="ヒラギノ角ゴ Pro W3" w:eastAsia="ヒラギノ角ゴ Pro W3" w:hint="eastAsia"/>
          <w:color w:val="333333"/>
          <w:sz w:val="21"/>
          <w:szCs w:val="21"/>
        </w:rPr>
        <w:t>に示します．シミュレーション対象は，</w:t>
      </w:r>
      <w:r>
        <w:rPr>
          <w:rStyle w:val="Strong"/>
          <w:rFonts w:ascii="ヒラギノ角ゴ Pro W3" w:eastAsia="ヒラギノ角ゴ Pro W3" w:hint="eastAsia"/>
          <w:color w:val="333333"/>
          <w:sz w:val="21"/>
          <w:szCs w:val="21"/>
        </w:rPr>
        <w:t>リスト2</w:t>
      </w:r>
      <w:r>
        <w:rPr>
          <w:rFonts w:ascii="ヒラギノ角ゴ Pro W3" w:eastAsia="ヒラギノ角ゴ Pro W3" w:hint="eastAsia"/>
          <w:color w:val="333333"/>
          <w:sz w:val="21"/>
          <w:szCs w:val="21"/>
        </w:rPr>
        <w:t>の4ビット・カウンタです．</w:t>
      </w:r>
    </w:p>
    <w:p w14:paraId="4D5F091F" w14:textId="08E95BAC" w:rsidR="00364630" w:rsidRDefault="00364630" w:rsidP="00364630">
      <w:pPr>
        <w:pStyle w:val="NormalWeb"/>
        <w:spacing w:before="0" w:beforeAutospacing="0" w:after="240" w:afterAutospacing="0" w:line="326" w:lineRule="atLeast"/>
        <w:rPr>
          <w:rFonts w:ascii="ヒラギノ角ゴ Pro W3" w:eastAsia="ヒラギノ角ゴ Pro W3" w:hint="eastAsia"/>
          <w:color w:val="333333"/>
          <w:sz w:val="21"/>
          <w:szCs w:val="21"/>
        </w:rPr>
      </w:pPr>
      <w:r>
        <w:rPr>
          <w:rStyle w:val="caption1"/>
          <w:rFonts w:ascii="ヒラギノ角ゴ Pro W3" w:eastAsia="ヒラギノ角ゴ Pro W3" w:hint="eastAsia"/>
          <w:b/>
          <w:bCs/>
          <w:color w:val="666666"/>
          <w:sz w:val="18"/>
          <w:szCs w:val="18"/>
        </w:rPr>
        <w:t>リスト5 　シミュレーション記述</w:t>
      </w:r>
      <w:r>
        <w:rPr>
          <w:rFonts w:ascii="ヒラギノ角ゴ Pro W3" w:eastAsia="ヒラギノ角ゴ Pro W3" w:hint="eastAsia"/>
          <w:b/>
          <w:bCs/>
          <w:color w:val="666666"/>
          <w:sz w:val="18"/>
          <w:szCs w:val="18"/>
        </w:rPr>
        <w:br/>
      </w:r>
      <w:r>
        <w:rPr>
          <w:rFonts w:ascii="ヒラギノ角ゴ Pro W3" w:eastAsia="ヒラギノ角ゴ Pro W3" w:hint="eastAsia"/>
          <w:b/>
          <w:bCs/>
          <w:color w:val="666666"/>
          <w:sz w:val="18"/>
          <w:szCs w:val="18"/>
        </w:rPr>
        <w:br/>
      </w:r>
      <w:r>
        <w:rPr>
          <w:rFonts w:ascii="ヒラギノ角ゴ Pro W3" w:eastAsia="ヒラギノ角ゴ Pro W3"/>
          <w:b/>
          <w:bCs/>
          <w:noProof/>
          <w:color w:val="666666"/>
          <w:sz w:val="18"/>
          <w:szCs w:val="18"/>
          <w:lang w:eastAsia="en-US"/>
        </w:rPr>
        <w:drawing>
          <wp:inline distT="0" distB="0" distL="0" distR="0" wp14:anchorId="7EF5F16B" wp14:editId="6DE6C7B1">
            <wp:extent cx="5600700" cy="5376613"/>
            <wp:effectExtent l="0" t="0" r="0" b="8255"/>
            <wp:docPr id="51" name="Picture 51" descr="http://www.kumikomi.net/archives/2009/07/ep38vhdl/ep38vhdl_l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kumikomi.net/archives/2009/07/ep38vhdl/ep38vhdl_l05.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1423" cy="5377307"/>
                    </a:xfrm>
                    <a:prstGeom prst="rect">
                      <a:avLst/>
                    </a:prstGeom>
                    <a:noFill/>
                    <a:ln>
                      <a:noFill/>
                    </a:ln>
                  </pic:spPr>
                </pic:pic>
              </a:graphicData>
            </a:graphic>
          </wp:inline>
        </w:drawing>
      </w:r>
    </w:p>
    <w:p w14:paraId="51EDB93C"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27E81DDF"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シミュレーション記述は，回路記述とほぼ同様に，</w:t>
      </w:r>
    </w:p>
    <w:p w14:paraId="0ECEBD25" w14:textId="77777777" w:rsidR="00364630" w:rsidRDefault="00364630" w:rsidP="00364630">
      <w:pPr>
        <w:numPr>
          <w:ilvl w:val="0"/>
          <w:numId w:val="6"/>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パッケージ呼び出し</w:t>
      </w:r>
    </w:p>
    <w:p w14:paraId="2C3AF2B5" w14:textId="77777777" w:rsidR="00364630" w:rsidRDefault="00364630" w:rsidP="00364630">
      <w:pPr>
        <w:numPr>
          <w:ilvl w:val="0"/>
          <w:numId w:val="6"/>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エンティティ</w:t>
      </w:r>
    </w:p>
    <w:p w14:paraId="6C7DE16B" w14:textId="77777777" w:rsidR="00364630" w:rsidRDefault="00364630" w:rsidP="00364630">
      <w:pPr>
        <w:numPr>
          <w:ilvl w:val="0"/>
          <w:numId w:val="6"/>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アーキテクチャ</w:t>
      </w:r>
    </w:p>
    <w:p w14:paraId="343DB3A4" w14:textId="77777777" w:rsidR="00364630" w:rsidRDefault="00364630" w:rsidP="00364630">
      <w:pPr>
        <w:numPr>
          <w:ilvl w:val="0"/>
          <w:numId w:val="6"/>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コンフィグレーション宣言</w:t>
      </w:r>
      <w:r>
        <w:rPr>
          <w:rFonts w:ascii="ヒラギノ角ゴ Pro W3" w:eastAsia="ヒラギノ角ゴ Pro W3" w:cs="Times New Roman" w:hint="eastAsia"/>
          <w:color w:val="333333"/>
          <w:sz w:val="21"/>
          <w:szCs w:val="21"/>
        </w:rPr>
        <w:br/>
      </w:r>
      <w:r>
        <w:rPr>
          <w:rFonts w:ascii="ヒラギノ角ゴ Pro W3" w:eastAsia="ヒラギノ角ゴ Pro W3" w:cs="Times New Roman" w:hint="eastAsia"/>
          <w:color w:val="333333"/>
          <w:sz w:val="21"/>
          <w:szCs w:val="21"/>
        </w:rPr>
        <w:t> </w:t>
      </w:r>
    </w:p>
    <w:p w14:paraId="3E217877"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から構成されています．</w:t>
      </w:r>
      <w:r>
        <w:rPr>
          <w:rFonts w:ascii="ヒラギノ角ゴ Pro W3" w:eastAsia="ヒラギノ角ゴ Pro W3" w:hint="eastAsia"/>
          <w:color w:val="333333"/>
          <w:sz w:val="21"/>
          <w:szCs w:val="21"/>
        </w:rPr>
        <w:t> </w:t>
      </w:r>
    </w:p>
    <w:p w14:paraId="25173790"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呼び出すパッケージは，回路記述に用いる標準的なもの以外に，シミュレーション記述に必要な，例えばファイル・アクセス用のパッケージを呼び出すこともあります．</w:t>
      </w:r>
      <w:r>
        <w:rPr>
          <w:rStyle w:val="Strong"/>
          <w:rFonts w:ascii="ヒラギノ角ゴ Pro W3" w:eastAsia="ヒラギノ角ゴ Pro W3" w:hint="eastAsia"/>
          <w:color w:val="333333"/>
          <w:sz w:val="21"/>
          <w:szCs w:val="21"/>
        </w:rPr>
        <w:t>リスト5</w:t>
      </w:r>
      <w:r>
        <w:rPr>
          <w:rFonts w:ascii="ヒラギノ角ゴ Pro W3" w:eastAsia="ヒラギノ角ゴ Pro W3" w:hint="eastAsia"/>
          <w:color w:val="333333"/>
          <w:sz w:val="21"/>
          <w:szCs w:val="21"/>
        </w:rPr>
        <w:t>では，回路記述と同じものだけを呼び出しています．</w:t>
      </w:r>
    </w:p>
    <w:p w14:paraId="06BB49FC"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シミュレーションの最上位階層には，入力や出力はありません．したがってエンティティは，ポート宣言などのない空のエンティティとなります．</w:t>
      </w:r>
    </w:p>
    <w:p w14:paraId="5A1204A3"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0048D4FC"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3"/>
          <w:szCs w:val="23"/>
        </w:rPr>
        <w:t>● アーキテクチャ宣言部で，接続の準備</w:t>
      </w:r>
      <w:r>
        <w:rPr>
          <w:rFonts w:ascii="ヒラギノ角ゴ Pro W3" w:eastAsia="ヒラギノ角ゴ Pro W3" w:hint="eastAsia"/>
          <w:color w:val="333333"/>
          <w:sz w:val="21"/>
          <w:szCs w:val="21"/>
        </w:rPr>
        <w:br/>
        <w:t xml:space="preserve">　アーキテクチャの宣言部（isとbeginの間）には，</w:t>
      </w:r>
    </w:p>
    <w:p w14:paraId="051F6D04" w14:textId="77777777" w:rsidR="00364630" w:rsidRDefault="00364630" w:rsidP="00364630">
      <w:pPr>
        <w:numPr>
          <w:ilvl w:val="0"/>
          <w:numId w:val="7"/>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コンポーネント宣言（検証対象のエンティティ部分）</w:t>
      </w:r>
    </w:p>
    <w:p w14:paraId="21A5DF0A" w14:textId="77777777" w:rsidR="00364630" w:rsidRDefault="00364630" w:rsidP="00364630">
      <w:pPr>
        <w:numPr>
          <w:ilvl w:val="0"/>
          <w:numId w:val="7"/>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定数宣言（クロックの周期などを設定）</w:t>
      </w:r>
    </w:p>
    <w:p w14:paraId="736A4766" w14:textId="77777777" w:rsidR="00364630" w:rsidRDefault="00364630" w:rsidP="00364630">
      <w:pPr>
        <w:numPr>
          <w:ilvl w:val="0"/>
          <w:numId w:val="7"/>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内部信号宣言</w:t>
      </w:r>
    </w:p>
    <w:p w14:paraId="4F4219FD"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があります．</w:t>
      </w:r>
    </w:p>
    <w:p w14:paraId="35EBDFCB"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コンポーネント宣言は下位ブロックを呼び出すために必要です．階層を持った回路記述でも同様でした．コンポーネント宣言の記述内容は，その階層のエンティティとほぼ同じです．</w:t>
      </w:r>
    </w:p>
    <w:p w14:paraId="34F54344"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定数は，コンスタント宣言を用いて設定します．この例では，1周期を示す定数CYCLEを100nsに設定しています．</w:t>
      </w:r>
    </w:p>
    <w:p w14:paraId="40225D59"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VHDLは，定数にも型があります．定数CYCLEは，時刻型の定数です．この型は以下のような単位を付けることができます．</w:t>
      </w:r>
    </w:p>
    <w:p w14:paraId="0163EA6A"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fs, ps, ns, us, ms, sec, min, hr</w:t>
      </w:r>
    </w:p>
    <w:p w14:paraId="71249821"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これらの単位表現と，数値の間にはスペースが必要です．100nsなどと付けて記述すると文法エラーです．</w:t>
      </w:r>
    </w:p>
    <w:p w14:paraId="23ED2FF7"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呼び出す検証対象ブロックに接続される信号は，すべて信号（signal）宣言します．</w:t>
      </w:r>
    </w:p>
    <w:p w14:paraId="5D55CD0D"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3FA86003"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3"/>
          <w:szCs w:val="23"/>
        </w:rPr>
        <w:t>● アーキテクチャ本体で，シミュレーション入力を記述</w:t>
      </w:r>
      <w:r>
        <w:rPr>
          <w:rFonts w:ascii="ヒラギノ角ゴ Pro W3" w:eastAsia="ヒラギノ角ゴ Pro W3" w:hint="eastAsia"/>
          <w:color w:val="333333"/>
          <w:sz w:val="21"/>
          <w:szCs w:val="21"/>
        </w:rPr>
        <w:br/>
        <w:t xml:space="preserve">　検証対象の呼び出しは，アーキテクチャ本体で行います．もし，シミュレーション・モデルなどがあれば，ここで検証対象に接続します．</w:t>
      </w:r>
    </w:p>
    <w:p w14:paraId="39782955"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回路記述では，プロセス文のセンシティビティ・リストが必要でした．組み合わせ回路では入力のすべてが，順序回路ではクロックや非同期のリセット信号などがセンシティビティ・リストに記述されていました．</w:t>
      </w:r>
    </w:p>
    <w:p w14:paraId="51D67E57"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クロックの記述のようにセンシティビティ・リストがなければ，「無限ループ」として動作します．</w:t>
      </w:r>
      <w:r>
        <w:rPr>
          <w:rStyle w:val="Strong"/>
          <w:rFonts w:ascii="ヒラギノ角ゴ Pro W3" w:eastAsia="ヒラギノ角ゴ Pro W3" w:hint="eastAsia"/>
          <w:color w:val="333333"/>
          <w:sz w:val="21"/>
          <w:szCs w:val="21"/>
        </w:rPr>
        <w:t>リスト5</w:t>
      </w:r>
      <w:r>
        <w:rPr>
          <w:rFonts w:ascii="ヒラギノ角ゴ Pro W3" w:eastAsia="ヒラギノ角ゴ Pro W3" w:hint="eastAsia"/>
          <w:color w:val="333333"/>
          <w:sz w:val="21"/>
          <w:szCs w:val="21"/>
        </w:rPr>
        <w:t>では，半周期ごとにCK信号に0，1，0，1，...を印加しています．</w:t>
      </w:r>
    </w:p>
    <w:p w14:paraId="2CB9AEFE"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テスト入力の簡単な記述方法に，「遅延を与えて入力を変化させる」方法があります．ここでは，プロセス文の中で入力resに順次信号を与えています．プロセス文は「無限ループ」的な動作ですが，無条件のwait文を記述することで，処理を停止することができます．</w:t>
      </w:r>
    </w:p>
    <w:p w14:paraId="6A7B0283"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wait文には，</w:t>
      </w:r>
    </w:p>
    <w:p w14:paraId="0C1C5D4B" w14:textId="77777777" w:rsidR="00364630" w:rsidRDefault="00364630" w:rsidP="00364630">
      <w:pPr>
        <w:numPr>
          <w:ilvl w:val="0"/>
          <w:numId w:val="8"/>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wait for 時間　　　　 ：　記述した時間待つ</w:t>
      </w:r>
    </w:p>
    <w:p w14:paraId="3733C9D5" w14:textId="77777777" w:rsidR="00364630" w:rsidRDefault="00364630" w:rsidP="00364630">
      <w:pPr>
        <w:numPr>
          <w:ilvl w:val="0"/>
          <w:numId w:val="8"/>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 </w:t>
      </w:r>
      <w:r>
        <w:rPr>
          <w:rFonts w:ascii="ヒラギノ角ゴ Pro W3" w:eastAsia="ヒラギノ角ゴ Pro W3" w:cs="Times New Roman" w:hint="eastAsia"/>
          <w:color w:val="333333"/>
          <w:sz w:val="21"/>
          <w:szCs w:val="21"/>
        </w:rPr>
        <w:t>wait until 条件　　　：　条件が真になるまで待つ</w:t>
      </w:r>
    </w:p>
    <w:p w14:paraId="58D2C413" w14:textId="77777777" w:rsidR="00364630" w:rsidRDefault="00364630" w:rsidP="00364630">
      <w:pPr>
        <w:numPr>
          <w:ilvl w:val="0"/>
          <w:numId w:val="8"/>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 </w:t>
      </w:r>
      <w:r>
        <w:rPr>
          <w:rFonts w:ascii="ヒラギノ角ゴ Pro W3" w:eastAsia="ヒラギノ角ゴ Pro W3" w:cs="Times New Roman" w:hint="eastAsia"/>
          <w:color w:val="333333"/>
          <w:sz w:val="21"/>
          <w:szCs w:val="21"/>
        </w:rPr>
        <w:t>wait on 信号，信号，...：　信号に変化があるまで待つ</w:t>
      </w:r>
    </w:p>
    <w:p w14:paraId="28B8E29F"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の三つの形式があります．</w:t>
      </w:r>
    </w:p>
    <w:p w14:paraId="57DABFCF"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さらに，これらを組み合わせて，</w:t>
      </w:r>
    </w:p>
    <w:p w14:paraId="7DFD3E10"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wait on 信号 for 時間　　：信号に変化があるかどうか時間が来るまで待つ</w:t>
      </w:r>
    </w:p>
    <w:p w14:paraId="7742F228"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wait until 条件 for 時間：条件が真になるかどうか時間が来るまで待つ</w:t>
      </w:r>
      <w:r>
        <w:rPr>
          <w:rFonts w:ascii="ヒラギノ角ゴ Pro W3" w:eastAsia="ヒラギノ角ゴ Pro W3" w:hint="eastAsia"/>
          <w:color w:val="333333"/>
          <w:sz w:val="21"/>
          <w:szCs w:val="21"/>
        </w:rPr>
        <w:br/>
        <w:t>などとできます．</w:t>
      </w:r>
    </w:p>
    <w:p w14:paraId="5E50DC98"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また，</w:t>
      </w:r>
      <w:r>
        <w:rPr>
          <w:rFonts w:ascii="ヒラギノ角ゴ Pro W3" w:eastAsia="ヒラギノ角ゴ Pro W3" w:hint="eastAsia"/>
          <w:color w:val="333333"/>
          <w:sz w:val="21"/>
          <w:szCs w:val="21"/>
        </w:rPr>
        <w:br/>
      </w:r>
      <w:r>
        <w:rPr>
          <w:rFonts w:ascii="ヒラギノ角ゴ Pro W3" w:eastAsia="ヒラギノ角ゴ Pro W3" w:hint="eastAsia"/>
          <w:color w:val="333333"/>
          <w:sz w:val="21"/>
          <w:szCs w:val="21"/>
        </w:rPr>
        <w:br/>
        <w:t xml:space="preserve">　wait</w:t>
      </w:r>
      <w:r>
        <w:rPr>
          <w:rFonts w:ascii="ヒラギノ角ゴ Pro W3" w:eastAsia="ヒラギノ角ゴ Pro W3" w:hint="eastAsia"/>
          <w:color w:val="333333"/>
          <w:sz w:val="21"/>
          <w:szCs w:val="21"/>
        </w:rPr>
        <w:br/>
      </w:r>
      <w:r>
        <w:rPr>
          <w:rFonts w:ascii="ヒラギノ角ゴ Pro W3" w:eastAsia="ヒラギノ角ゴ Pro W3" w:hint="eastAsia"/>
          <w:color w:val="333333"/>
          <w:sz w:val="21"/>
          <w:szCs w:val="21"/>
        </w:rPr>
        <w:br/>
        <w:t>と，条件を何も記述しなければ，それ以降の記述は実行されません．processの中で記述されていれば，そのプロセス文の実行は停止します．</w:t>
      </w:r>
    </w:p>
    <w:p w14:paraId="5F2B9AFE"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26E5F211"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3"/>
          <w:szCs w:val="23"/>
        </w:rPr>
        <w:t>● コンフィグレーション宣言はシミュレータに依存</w:t>
      </w:r>
      <w:r>
        <w:rPr>
          <w:rFonts w:ascii="ヒラギノ角ゴ Pro W3" w:eastAsia="ヒラギノ角ゴ Pro W3" w:hint="eastAsia"/>
          <w:color w:val="333333"/>
          <w:sz w:val="21"/>
          <w:szCs w:val="21"/>
        </w:rPr>
        <w:br/>
        <w:t xml:space="preserve">　コンフィグレーション宣言は，本来エンティティとアーキテクチャを結びつけるものです．しかし実際の回路記述では，複数のアーキテクチャを持つことはほとんどありません．つまり，エンティティに対して一つのアーキテクチャしか持ちません．</w:t>
      </w:r>
    </w:p>
    <w:p w14:paraId="5E845050"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w:t>
      </w:r>
      <w:r>
        <w:rPr>
          <w:rStyle w:val="Strong"/>
          <w:rFonts w:ascii="ヒラギノ角ゴ Pro W3" w:eastAsia="ヒラギノ角ゴ Pro W3" w:hint="eastAsia"/>
          <w:color w:val="333333"/>
          <w:sz w:val="21"/>
          <w:szCs w:val="21"/>
        </w:rPr>
        <w:t>リスト5</w:t>
      </w:r>
      <w:r>
        <w:rPr>
          <w:rFonts w:ascii="ヒラギノ角ゴ Pro W3" w:eastAsia="ヒラギノ角ゴ Pro W3" w:hint="eastAsia"/>
          <w:color w:val="333333"/>
          <w:sz w:val="21"/>
          <w:szCs w:val="21"/>
        </w:rPr>
        <w:t>のシミュレーション記述でも同様ですが，シミュレータが最上位階層のコンフィグレーション宣言を必要としているため，エンティティcount_tpとアーキテクチャSIMを結びつけるコンフィグレーション宣言を記述しています．</w:t>
      </w:r>
    </w:p>
    <w:p w14:paraId="1509FA9C"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3ADFFB94" w14:textId="77777777" w:rsidR="00364630" w:rsidRDefault="00364630" w:rsidP="00364630">
      <w:pPr>
        <w:pStyle w:val="Heading3"/>
        <w:spacing w:before="240" w:after="240"/>
        <w:rPr>
          <w:rFonts w:ascii="ヒラギノ角ゴ Pro W3" w:eastAsia="ヒラギノ角ゴ Pro W3" w:cs="Times New Roman" w:hint="eastAsia"/>
          <w:color w:val="333333"/>
        </w:rPr>
      </w:pPr>
      <w:r>
        <w:rPr>
          <w:rFonts w:ascii="ヒラギノ角ゴ Pro W3" w:eastAsia="ヒラギノ角ゴ Pro W3" w:cs="Times New Roman" w:hint="eastAsia"/>
          <w:color w:val="333333"/>
        </w:rPr>
        <w:t>4.2 テスト入力の作成</w:t>
      </w:r>
    </w:p>
    <w:p w14:paraId="3DC32C7D"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シミュレーション記述を作成する」ことは，言い換えればテスト入力を作成することにほかなりません．内部信号を宣言したり，検証対象を呼び出したりすることは，シミュレーション記述作成の準備にすぎません．</w:t>
      </w:r>
    </w:p>
    <w:p w14:paraId="038E9B72"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以下に3種類のテスト入力作成方法を解説します．</w:t>
      </w:r>
    </w:p>
    <w:p w14:paraId="10EE0456"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16291942"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3"/>
          <w:szCs w:val="23"/>
        </w:rPr>
        <w:t>● その1：遅延を与えて入力を変化させる</w:t>
      </w:r>
      <w:r>
        <w:rPr>
          <w:rFonts w:ascii="ヒラギノ角ゴ Pro W3" w:eastAsia="ヒラギノ角ゴ Pro W3" w:hint="eastAsia"/>
          <w:color w:val="333333"/>
          <w:sz w:val="21"/>
          <w:szCs w:val="21"/>
        </w:rPr>
        <w:br/>
        <w:t xml:space="preserve">　簡易的なテスト入力作成方法です．ここでは遅延の与えかたに応じて，3種類の方法を示します．</w:t>
      </w:r>
    </w:p>
    <w:p w14:paraId="41BAAD6D"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1"/>
          <w:szCs w:val="21"/>
        </w:rPr>
        <w:t>（1） 相対遅延を与える</w:t>
      </w:r>
      <w:r>
        <w:rPr>
          <w:rFonts w:ascii="ヒラギノ角ゴ Pro W3" w:eastAsia="ヒラギノ角ゴ Pro W3" w:hint="eastAsia"/>
          <w:color w:val="333333"/>
          <w:sz w:val="21"/>
          <w:szCs w:val="21"/>
        </w:rPr>
        <w:br/>
        <w:t xml:space="preserve">　まず相対的な遅延を与える方法です（</w:t>
      </w:r>
      <w:r>
        <w:rPr>
          <w:rStyle w:val="Strong"/>
          <w:rFonts w:ascii="ヒラギノ角ゴ Pro W3" w:eastAsia="ヒラギノ角ゴ Pro W3" w:hint="eastAsia"/>
          <w:color w:val="333333"/>
          <w:sz w:val="21"/>
          <w:szCs w:val="21"/>
        </w:rPr>
        <w:t>リスト6（a）</w:t>
      </w:r>
      <w:r>
        <w:rPr>
          <w:rFonts w:ascii="ヒラギノ角ゴ Pro W3" w:eastAsia="ヒラギノ角ゴ Pro W3" w:hint="eastAsia"/>
          <w:color w:val="333333"/>
          <w:sz w:val="21"/>
          <w:szCs w:val="21"/>
        </w:rPr>
        <w:t>）．wait forを用いて単純に「待ち」を作っています．一般的にシステム・クロックの1周期ごとに遅延させ，入力を変化させます．</w:t>
      </w:r>
      <w:r>
        <w:rPr>
          <w:rStyle w:val="Strong"/>
          <w:rFonts w:ascii="ヒラギノ角ゴ Pro W3" w:eastAsia="ヒラギノ角ゴ Pro W3" w:hint="eastAsia"/>
          <w:color w:val="333333"/>
          <w:sz w:val="21"/>
          <w:szCs w:val="21"/>
        </w:rPr>
        <w:t>リスト6（a）</w:t>
      </w:r>
      <w:r>
        <w:rPr>
          <w:rFonts w:ascii="ヒラギノ角ゴ Pro W3" w:eastAsia="ヒラギノ角ゴ Pro W3" w:hint="eastAsia"/>
          <w:color w:val="333333"/>
          <w:sz w:val="21"/>
          <w:szCs w:val="21"/>
        </w:rPr>
        <w:t>のように1周期の時間を定数STEPにコンスタント宣言しておき，STEPごとに入力を変化させます．遅延を与えることがシミュレーションを進めることになります．</w:t>
      </w:r>
    </w:p>
    <w:p w14:paraId="319C0E22" w14:textId="75ACACB9"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caption1"/>
          <w:rFonts w:ascii="ヒラギノ角ゴ Pro W3" w:eastAsia="ヒラギノ角ゴ Pro W3" w:hint="eastAsia"/>
          <w:b/>
          <w:bCs/>
          <w:color w:val="666666"/>
          <w:sz w:val="18"/>
          <w:szCs w:val="18"/>
        </w:rPr>
        <w:t>リスト6　テスト入力作成法1 ―― 遅延を与えて入力を変化</w:t>
      </w:r>
      <w:r>
        <w:rPr>
          <w:rFonts w:ascii="ヒラギノ角ゴ Pro W3" w:eastAsia="ヒラギノ角ゴ Pro W3" w:hint="eastAsia"/>
          <w:b/>
          <w:bCs/>
          <w:color w:val="666666"/>
          <w:sz w:val="18"/>
          <w:szCs w:val="18"/>
        </w:rPr>
        <w:br/>
      </w:r>
      <w:r>
        <w:rPr>
          <w:rFonts w:ascii="ヒラギノ角ゴ Pro W3" w:eastAsia="ヒラギノ角ゴ Pro W3" w:hint="eastAsia"/>
          <w:b/>
          <w:bCs/>
          <w:color w:val="666666"/>
          <w:sz w:val="18"/>
          <w:szCs w:val="18"/>
        </w:rPr>
        <w:br/>
      </w:r>
      <w:r>
        <w:rPr>
          <w:rFonts w:ascii="ヒラギノ角ゴ Pro W3" w:eastAsia="ヒラギノ角ゴ Pro W3"/>
          <w:b/>
          <w:bCs/>
          <w:noProof/>
          <w:color w:val="666666"/>
          <w:sz w:val="18"/>
          <w:szCs w:val="18"/>
          <w:lang w:eastAsia="en-US"/>
        </w:rPr>
        <w:drawing>
          <wp:inline distT="0" distB="0" distL="0" distR="0" wp14:anchorId="3C3B9D91" wp14:editId="15FDE6E7">
            <wp:extent cx="5867400" cy="3698592"/>
            <wp:effectExtent l="0" t="0" r="0" b="10160"/>
            <wp:docPr id="52" name="Picture 52" descr="http://www.kumikomi.net/archives/2009/07/ep38vhdl/ep38vhdl_l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kumikomi.net/archives/2009/07/ep38vhdl/ep38vhdl_l06.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67400" cy="3698592"/>
                    </a:xfrm>
                    <a:prstGeom prst="rect">
                      <a:avLst/>
                    </a:prstGeom>
                    <a:noFill/>
                    <a:ln>
                      <a:noFill/>
                    </a:ln>
                  </pic:spPr>
                </pic:pic>
              </a:graphicData>
            </a:graphic>
          </wp:inline>
        </w:drawing>
      </w:r>
    </w:p>
    <w:p w14:paraId="4AD6F888"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34094C81"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63C8B532"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1"/>
          <w:szCs w:val="21"/>
        </w:rPr>
        <w:t>（2） 絶対遅延を与える</w:t>
      </w:r>
      <w:r>
        <w:rPr>
          <w:rFonts w:ascii="ヒラギノ角ゴ Pro W3" w:eastAsia="ヒラギノ角ゴ Pro W3" w:hint="eastAsia"/>
          <w:color w:val="333333"/>
          <w:sz w:val="21"/>
          <w:szCs w:val="21"/>
        </w:rPr>
        <w:br/>
        <w:t xml:space="preserve">　次の方法が絶対遅延です（</w:t>
      </w:r>
      <w:r>
        <w:rPr>
          <w:rStyle w:val="Strong"/>
          <w:rFonts w:ascii="ヒラギノ角ゴ Pro W3" w:eastAsia="ヒラギノ角ゴ Pro W3" w:hint="eastAsia"/>
          <w:color w:val="333333"/>
          <w:sz w:val="21"/>
          <w:szCs w:val="21"/>
        </w:rPr>
        <w:t>リスト6（b）</w:t>
      </w:r>
      <w:r>
        <w:rPr>
          <w:rFonts w:ascii="ヒラギノ角ゴ Pro W3" w:eastAsia="ヒラギノ角ゴ Pro W3" w:hint="eastAsia"/>
          <w:color w:val="333333"/>
          <w:sz w:val="21"/>
          <w:szCs w:val="21"/>
        </w:rPr>
        <w:t>）．この例では，res信号に，初期値'0'，絶対時間100nsで'1', 200nsで'0'というように，シミュレーション開始を0nsとした絶対時間で信号が変化する時間を表現しています．信号resについては同時処理代入文で記述しています．つまり相対遅延と違って，プロセス文中ではなくアーキテクチャ内の直下で記述しています．</w:t>
      </w:r>
    </w:p>
    <w:p w14:paraId="25DC322E"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1"/>
          <w:szCs w:val="21"/>
        </w:rPr>
        <w:t>（3） クロック・エッジからの相対遅延</w:t>
      </w:r>
      <w:r>
        <w:rPr>
          <w:rFonts w:ascii="ヒラギノ角ゴ Pro W3" w:eastAsia="ヒラギノ角ゴ Pro W3" w:hint="eastAsia"/>
          <w:color w:val="333333"/>
          <w:sz w:val="21"/>
          <w:szCs w:val="21"/>
        </w:rPr>
        <w:br/>
        <w:t xml:space="preserve">　もう一つの方法がクロック・エッジからの相対遅延です（</w:t>
      </w:r>
      <w:r>
        <w:rPr>
          <w:rStyle w:val="Strong"/>
          <w:rFonts w:ascii="ヒラギノ角ゴ Pro W3" w:eastAsia="ヒラギノ角ゴ Pro W3" w:hint="eastAsia"/>
          <w:color w:val="333333"/>
          <w:sz w:val="21"/>
          <w:szCs w:val="21"/>
        </w:rPr>
        <w:t>リスト6（c）</w:t>
      </w:r>
      <w:r>
        <w:rPr>
          <w:rFonts w:ascii="ヒラギノ角ゴ Pro W3" w:eastAsia="ヒラギノ角ゴ Pro W3" w:hint="eastAsia"/>
          <w:color w:val="333333"/>
          <w:sz w:val="21"/>
          <w:szCs w:val="21"/>
        </w:rPr>
        <w:t>）．システム・クロックCLKの立ち上がりを待って，ここから10ns，25nsなどの遅延を与えています．この，</w:t>
      </w:r>
    </w:p>
    <w:p w14:paraId="0B7DE196" w14:textId="77777777" w:rsidR="00364630" w:rsidRDefault="00364630" w:rsidP="00364630">
      <w:pPr>
        <w:pStyle w:val="reference"/>
        <w:shd w:val="clear" w:color="auto" w:fill="E9EFF7"/>
        <w:spacing w:before="0" w:beforeAutospacing="0" w:after="0" w:afterAutospacing="0" w:line="326" w:lineRule="atLeast"/>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 xml:space="preserve">　</w:t>
      </w:r>
      <w:r>
        <w:rPr>
          <w:rStyle w:val="Strong"/>
          <w:rFonts w:ascii="ヒラギノ角ゴ Pro W3" w:eastAsia="ヒラギノ角ゴ Pro W3" w:cs="Times New Roman" w:hint="eastAsia"/>
          <w:color w:val="333333"/>
          <w:sz w:val="21"/>
          <w:szCs w:val="21"/>
        </w:rPr>
        <w:t>wait until</w:t>
      </w:r>
      <w:r>
        <w:rPr>
          <w:rStyle w:val="apple-converted-space"/>
          <w:rFonts w:ascii="ヒラギノ角ゴ Pro W3" w:eastAsia="ヒラギノ角ゴ Pro W3" w:cs="Times New Roman" w:hint="eastAsia"/>
          <w:b/>
          <w:bCs/>
          <w:color w:val="333333"/>
          <w:sz w:val="21"/>
          <w:szCs w:val="21"/>
        </w:rPr>
        <w:t> </w:t>
      </w:r>
      <w:r>
        <w:rPr>
          <w:rFonts w:ascii="ヒラギノ角ゴ Pro W3" w:eastAsia="ヒラギノ角ゴ Pro W3" w:cs="Times New Roman" w:hint="eastAsia"/>
          <w:color w:val="333333"/>
          <w:sz w:val="21"/>
          <w:szCs w:val="21"/>
        </w:rPr>
        <w:t>CLK'event</w:t>
      </w:r>
      <w:r>
        <w:rPr>
          <w:rStyle w:val="apple-converted-space"/>
          <w:rFonts w:ascii="ヒラギノ角ゴ Pro W3" w:eastAsia="ヒラギノ角ゴ Pro W3" w:cs="Times New Roman" w:hint="eastAsia"/>
          <w:color w:val="333333"/>
          <w:sz w:val="21"/>
          <w:szCs w:val="21"/>
        </w:rPr>
        <w:t> </w:t>
      </w:r>
      <w:r>
        <w:rPr>
          <w:rStyle w:val="Strong"/>
          <w:rFonts w:ascii="ヒラギノ角ゴ Pro W3" w:eastAsia="ヒラギノ角ゴ Pro W3" w:cs="Times New Roman" w:hint="eastAsia"/>
          <w:color w:val="333333"/>
          <w:sz w:val="21"/>
          <w:szCs w:val="21"/>
        </w:rPr>
        <w:t>and</w:t>
      </w:r>
      <w:r>
        <w:rPr>
          <w:rStyle w:val="apple-converted-space"/>
          <w:rFonts w:ascii="ヒラギノ角ゴ Pro W3" w:eastAsia="ヒラギノ角ゴ Pro W3" w:cs="Times New Roman" w:hint="eastAsia"/>
          <w:color w:val="333333"/>
          <w:sz w:val="21"/>
          <w:szCs w:val="21"/>
        </w:rPr>
        <w:t> </w:t>
      </w:r>
      <w:r>
        <w:rPr>
          <w:rFonts w:ascii="ヒラギノ角ゴ Pro W3" w:eastAsia="ヒラギノ角ゴ Pro W3" w:cs="Times New Roman" w:hint="eastAsia"/>
          <w:color w:val="333333"/>
          <w:sz w:val="21"/>
          <w:szCs w:val="21"/>
        </w:rPr>
        <w:t>CLK='1';</w:t>
      </w:r>
    </w:p>
    <w:p w14:paraId="7743E6EB"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という記述は，順序回路のもう一つの記述スタイルでも紹介したように，</w:t>
      </w:r>
      <w:r>
        <w:rPr>
          <w:rFonts w:ascii="ヒラギノ角ゴ Pro W3" w:eastAsia="ヒラギノ角ゴ Pro W3" w:hint="eastAsia"/>
          <w:color w:val="333333"/>
          <w:sz w:val="21"/>
          <w:szCs w:val="21"/>
        </w:rPr>
        <w:br/>
      </w:r>
      <w:r>
        <w:rPr>
          <w:rFonts w:ascii="ヒラギノ角ゴ Pro W3" w:eastAsia="ヒラギノ角ゴ Pro W3" w:hint="eastAsia"/>
          <w:color w:val="333333"/>
          <w:sz w:val="21"/>
          <w:szCs w:val="21"/>
        </w:rPr>
        <w:br/>
        <w:t xml:space="preserve">　「CLKの立ち上がりを待つ」</w:t>
      </w:r>
      <w:r>
        <w:rPr>
          <w:rFonts w:ascii="ヒラギノ角ゴ Pro W3" w:eastAsia="ヒラギノ角ゴ Pro W3" w:hint="eastAsia"/>
          <w:color w:val="333333"/>
          <w:sz w:val="21"/>
          <w:szCs w:val="21"/>
        </w:rPr>
        <w:br/>
      </w:r>
      <w:r>
        <w:rPr>
          <w:rFonts w:ascii="ヒラギノ角ゴ Pro W3" w:eastAsia="ヒラギノ角ゴ Pro W3" w:hint="eastAsia"/>
          <w:color w:val="333333"/>
          <w:sz w:val="21"/>
          <w:szCs w:val="21"/>
        </w:rPr>
        <w:br/>
        <w:t>という意味です．</w:t>
      </w:r>
    </w:p>
    <w:p w14:paraId="02FEC4C1"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02CECB80"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3"/>
          <w:szCs w:val="23"/>
        </w:rPr>
        <w:t>● その2：テスト入力をファイルから読み込む</w:t>
      </w:r>
      <w:r>
        <w:rPr>
          <w:rFonts w:ascii="ヒラギノ角ゴ Pro W3" w:eastAsia="ヒラギノ角ゴ Pro W3" w:hint="eastAsia"/>
          <w:b/>
          <w:bCs/>
          <w:color w:val="333333"/>
          <w:sz w:val="23"/>
          <w:szCs w:val="23"/>
        </w:rPr>
        <w:br/>
      </w:r>
      <w:r>
        <w:rPr>
          <w:rFonts w:ascii="ヒラギノ角ゴ Pro W3" w:eastAsia="ヒラギノ角ゴ Pro W3" w:hint="eastAsia"/>
          <w:color w:val="333333"/>
          <w:sz w:val="21"/>
          <w:szCs w:val="21"/>
        </w:rPr>
        <w:t xml:space="preserve">　多量のテスト・パターンを一気に印加してシミュレーションを行うためには，パターン・ファイルを読み込んでテスト入力として印加する方法があります．</w:t>
      </w:r>
    </w:p>
    <w:p w14:paraId="5261A77F"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w:t>
      </w:r>
      <w:r>
        <w:rPr>
          <w:rStyle w:val="Strong"/>
          <w:rFonts w:ascii="ヒラギノ角ゴ Pro W3" w:eastAsia="ヒラギノ角ゴ Pro W3" w:hint="eastAsia"/>
          <w:color w:val="333333"/>
          <w:sz w:val="21"/>
          <w:szCs w:val="21"/>
        </w:rPr>
        <w:t>図10</w:t>
      </w:r>
      <w:r>
        <w:rPr>
          <w:rFonts w:ascii="ヒラギノ角ゴ Pro W3" w:eastAsia="ヒラギノ角ゴ Pro W3" w:hint="eastAsia"/>
          <w:color w:val="333333"/>
          <w:sz w:val="21"/>
          <w:szCs w:val="21"/>
        </w:rPr>
        <w:t>にファイルからの読み込み例を示します．ファイル・アクセス用の手続き類は専用のパッケージに格納されており，これらを呼び出す必要があります．TEXTIOと呼ばれるパッケージ類です．</w:t>
      </w:r>
    </w:p>
    <w:tbl>
      <w:tblPr>
        <w:tblW w:w="5000" w:type="pct"/>
        <w:tblCellSpacing w:w="10" w:type="dxa"/>
        <w:tblCellMar>
          <w:left w:w="0" w:type="dxa"/>
          <w:right w:w="0" w:type="dxa"/>
        </w:tblCellMar>
        <w:tblLook w:val="04A0" w:firstRow="1" w:lastRow="0" w:firstColumn="1" w:lastColumn="0" w:noHBand="0" w:noVBand="1"/>
      </w:tblPr>
      <w:tblGrid>
        <w:gridCol w:w="3334"/>
        <w:gridCol w:w="7506"/>
      </w:tblGrid>
      <w:tr w:rsidR="00364630" w14:paraId="7461FDF6" w14:textId="77777777" w:rsidTr="00364630">
        <w:trPr>
          <w:tblCellSpacing w:w="10" w:type="dxa"/>
        </w:trPr>
        <w:tc>
          <w:tcPr>
            <w:tcW w:w="0" w:type="auto"/>
            <w:vAlign w:val="bottom"/>
            <w:hideMark/>
          </w:tcPr>
          <w:p w14:paraId="0763943E" w14:textId="1B43671A" w:rsidR="00364630" w:rsidRDefault="00364630">
            <w:pPr>
              <w:spacing w:line="326" w:lineRule="atLeast"/>
              <w:jc w:val="center"/>
              <w:rPr>
                <w:rFonts w:ascii="ヒラギノ角ゴ Pro W3" w:eastAsia="ヒラギノ角ゴ Pro W3" w:hAnsi="Times" w:cs="Times New Roman"/>
                <w:color w:val="333333"/>
                <w:sz w:val="21"/>
                <w:szCs w:val="21"/>
              </w:rPr>
            </w:pPr>
            <w:r>
              <w:rPr>
                <w:rFonts w:ascii="ヒラギノ角ゴ Pro W3" w:eastAsia="ヒラギノ角ゴ Pro W3" w:cs="Times New Roman"/>
                <w:noProof/>
                <w:color w:val="333333"/>
                <w:sz w:val="21"/>
                <w:szCs w:val="21"/>
                <w:lang w:eastAsia="en-US"/>
              </w:rPr>
              <w:drawing>
                <wp:inline distT="0" distB="0" distL="0" distR="0" wp14:anchorId="56189BB7" wp14:editId="4B7A8F73">
                  <wp:extent cx="1684378" cy="1553422"/>
                  <wp:effectExtent l="0" t="0" r="0" b="0"/>
                  <wp:docPr id="53" name="Picture 53" descr="http://www.kumikomi.net/archives/2009/07/ep38vhdl/ep38vhdl_f1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kumikomi.net/archives/2009/07/ep38vhdl/ep38vhdl_f10a.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84378" cy="1553422"/>
                          </a:xfrm>
                          <a:prstGeom prst="rect">
                            <a:avLst/>
                          </a:prstGeom>
                          <a:noFill/>
                          <a:ln>
                            <a:noFill/>
                          </a:ln>
                        </pic:spPr>
                      </pic:pic>
                    </a:graphicData>
                  </a:graphic>
                </wp:inline>
              </w:drawing>
            </w:r>
            <w:r>
              <w:rPr>
                <w:rFonts w:ascii="ヒラギノ角ゴ Pro W3" w:eastAsia="ヒラギノ角ゴ Pro W3" w:cs="Times New Roman" w:hint="eastAsia"/>
                <w:color w:val="333333"/>
                <w:sz w:val="21"/>
                <w:szCs w:val="21"/>
              </w:rPr>
              <w:br/>
            </w:r>
            <w:r>
              <w:rPr>
                <w:rFonts w:ascii="ヒラギノ角ゴ Pro W3" w:eastAsia="ヒラギノ角ゴ Pro W3" w:cs="Times New Roman" w:hint="eastAsia"/>
                <w:color w:val="333333"/>
                <w:sz w:val="18"/>
                <w:szCs w:val="18"/>
              </w:rPr>
              <w:t>（a）　入力ファイル</w:t>
            </w:r>
          </w:p>
        </w:tc>
        <w:tc>
          <w:tcPr>
            <w:tcW w:w="0" w:type="auto"/>
            <w:vAlign w:val="bottom"/>
            <w:hideMark/>
          </w:tcPr>
          <w:p w14:paraId="123AC9F2" w14:textId="4DF243D1" w:rsidR="00364630" w:rsidRDefault="00364630">
            <w:pPr>
              <w:spacing w:line="326" w:lineRule="atLeast"/>
              <w:jc w:val="center"/>
              <w:rPr>
                <w:rFonts w:ascii="ヒラギノ角ゴ Pro W3" w:eastAsia="ヒラギノ角ゴ Pro W3" w:hAnsi="Times" w:cs="Times New Roman"/>
                <w:color w:val="333333"/>
                <w:sz w:val="21"/>
                <w:szCs w:val="21"/>
              </w:rPr>
            </w:pPr>
            <w:r>
              <w:rPr>
                <w:rFonts w:ascii="ヒラギノ角ゴ Pro W3" w:eastAsia="ヒラギノ角ゴ Pro W3" w:cs="Times New Roman"/>
                <w:noProof/>
                <w:color w:val="333333"/>
                <w:sz w:val="21"/>
                <w:szCs w:val="21"/>
                <w:lang w:eastAsia="en-US"/>
              </w:rPr>
              <w:drawing>
                <wp:inline distT="0" distB="0" distL="0" distR="0" wp14:anchorId="091AA5BC" wp14:editId="24957CC9">
                  <wp:extent cx="3799310" cy="5545243"/>
                  <wp:effectExtent l="0" t="0" r="10795" b="0"/>
                  <wp:docPr id="54" name="Picture 54" descr="http://www.kumikomi.net/archives/2009/07/ep38vhdl/ep38vhdl_f1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kumikomi.net/archives/2009/07/ep38vhdl/ep38vhdl_f10b.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99589" cy="5545650"/>
                          </a:xfrm>
                          <a:prstGeom prst="rect">
                            <a:avLst/>
                          </a:prstGeom>
                          <a:noFill/>
                          <a:ln>
                            <a:noFill/>
                          </a:ln>
                        </pic:spPr>
                      </pic:pic>
                    </a:graphicData>
                  </a:graphic>
                </wp:inline>
              </w:drawing>
            </w:r>
            <w:r>
              <w:rPr>
                <w:rFonts w:ascii="ヒラギノ角ゴ Pro W3" w:eastAsia="ヒラギノ角ゴ Pro W3" w:cs="Times New Roman" w:hint="eastAsia"/>
                <w:color w:val="333333"/>
                <w:sz w:val="21"/>
                <w:szCs w:val="21"/>
              </w:rPr>
              <w:br/>
            </w:r>
            <w:r>
              <w:rPr>
                <w:rFonts w:ascii="ヒラギノ角ゴ Pro W3" w:eastAsia="ヒラギノ角ゴ Pro W3" w:cs="Times New Roman" w:hint="eastAsia"/>
                <w:color w:val="333333"/>
                <w:sz w:val="18"/>
                <w:szCs w:val="18"/>
              </w:rPr>
              <w:t>（b）　記述例</w:t>
            </w:r>
          </w:p>
        </w:tc>
      </w:tr>
    </w:tbl>
    <w:p w14:paraId="6E58B748"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caption1"/>
          <w:rFonts w:ascii="ヒラギノ角ゴ Pro W3" w:eastAsia="ヒラギノ角ゴ Pro W3" w:hint="eastAsia"/>
          <w:b/>
          <w:bCs/>
          <w:color w:val="666666"/>
          <w:sz w:val="18"/>
          <w:szCs w:val="18"/>
        </w:rPr>
        <w:t>図10　テスト入力作成法2 ―― ファイルからの読み込み</w:t>
      </w:r>
    </w:p>
    <w:p w14:paraId="5C7C3B2B"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24F6BDC2"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ここでは，入力ファイルを1行ずつ読み込んで，WEB信号とDIN信号に印加しています．</w:t>
      </w:r>
    </w:p>
    <w:p w14:paraId="28DA8CDA"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ファイル・アクセスのために，</w:t>
      </w:r>
    </w:p>
    <w:p w14:paraId="635A44B6" w14:textId="77777777" w:rsidR="00364630" w:rsidRDefault="00364630" w:rsidP="00364630">
      <w:pPr>
        <w:numPr>
          <w:ilvl w:val="0"/>
          <w:numId w:val="9"/>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ファイル・アクセス用のパッケージ（std_logic_textioとtextio）の読み込み</w:t>
      </w:r>
    </w:p>
    <w:p w14:paraId="190AD8D4" w14:textId="77777777" w:rsidR="00364630" w:rsidRDefault="00364630" w:rsidP="00364630">
      <w:pPr>
        <w:numPr>
          <w:ilvl w:val="0"/>
          <w:numId w:val="9"/>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ファイル変数宣言（file VECTOR: TEXT is in "pat_file. txt";）</w:t>
      </w:r>
    </w:p>
    <w:p w14:paraId="502D0745" w14:textId="77777777" w:rsidR="00364630" w:rsidRDefault="00364630" w:rsidP="00364630">
      <w:pPr>
        <w:numPr>
          <w:ilvl w:val="0"/>
          <w:numId w:val="9"/>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ライン・バッファ宣言（variable V_LI: line;）</w:t>
      </w:r>
    </w:p>
    <w:p w14:paraId="6A7CBC21"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などの準備を行います．</w:t>
      </w:r>
    </w:p>
    <w:p w14:paraId="4E4A2491"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ファイルの読み込みは，</w:t>
      </w:r>
    </w:p>
    <w:p w14:paraId="0D699BB5" w14:textId="77777777" w:rsidR="00364630" w:rsidRDefault="00364630" w:rsidP="00364630">
      <w:pPr>
        <w:numPr>
          <w:ilvl w:val="0"/>
          <w:numId w:val="10"/>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readlineでライン・バッファへ読み込む</w:t>
      </w:r>
    </w:p>
    <w:p w14:paraId="278717BE" w14:textId="77777777" w:rsidR="00364630" w:rsidRDefault="00364630" w:rsidP="00364630">
      <w:pPr>
        <w:numPr>
          <w:ilvl w:val="0"/>
          <w:numId w:val="10"/>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readで1信号ずつ読み込む</w:t>
      </w:r>
    </w:p>
    <w:p w14:paraId="04A69537"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の手順で行います．</w:t>
      </w:r>
    </w:p>
    <w:p w14:paraId="05B71382"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5B74225D"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3"/>
          <w:szCs w:val="23"/>
        </w:rPr>
        <w:t>● その3：プロシージャを使ったテスト入力</w:t>
      </w:r>
      <w:r>
        <w:rPr>
          <w:rFonts w:ascii="ヒラギノ角ゴ Pro W3" w:eastAsia="ヒラギノ角ゴ Pro W3" w:hint="eastAsia"/>
          <w:color w:val="333333"/>
          <w:sz w:val="21"/>
          <w:szCs w:val="21"/>
        </w:rPr>
        <w:br/>
        <w:t xml:space="preserve">　プロシージャを用いれば，シミュレーション記述のサブルーチン化が可能です．</w:t>
      </w:r>
      <w:r>
        <w:rPr>
          <w:rStyle w:val="Strong"/>
          <w:rFonts w:ascii="ヒラギノ角ゴ Pro W3" w:eastAsia="ヒラギノ角ゴ Pro W3" w:hint="eastAsia"/>
          <w:color w:val="333333"/>
          <w:sz w:val="21"/>
          <w:szCs w:val="21"/>
        </w:rPr>
        <w:t>図11（a）</w:t>
      </w:r>
      <w:r>
        <w:rPr>
          <w:rFonts w:ascii="ヒラギノ角ゴ Pro W3" w:eastAsia="ヒラギノ角ゴ Pro W3" w:hint="eastAsia"/>
          <w:color w:val="333333"/>
          <w:sz w:val="21"/>
          <w:szCs w:val="21"/>
        </w:rPr>
        <w:t>のようなCPUのバスをイメージした入力を与える場合，1クロックごとに印加するのではなく，バスのシーケンスそのものを記述できます．</w:t>
      </w:r>
    </w:p>
    <w:tbl>
      <w:tblPr>
        <w:tblW w:w="5000" w:type="pct"/>
        <w:tblCellSpacing w:w="10" w:type="dxa"/>
        <w:tblCellMar>
          <w:left w:w="0" w:type="dxa"/>
          <w:right w:w="0" w:type="dxa"/>
        </w:tblCellMar>
        <w:tblLook w:val="04A0" w:firstRow="1" w:lastRow="0" w:firstColumn="1" w:lastColumn="0" w:noHBand="0" w:noVBand="1"/>
      </w:tblPr>
      <w:tblGrid>
        <w:gridCol w:w="10840"/>
      </w:tblGrid>
      <w:tr w:rsidR="00364630" w14:paraId="59C762B9" w14:textId="77777777" w:rsidTr="00364630">
        <w:trPr>
          <w:tblCellSpacing w:w="10" w:type="dxa"/>
        </w:trPr>
        <w:tc>
          <w:tcPr>
            <w:tcW w:w="0" w:type="auto"/>
            <w:vAlign w:val="center"/>
            <w:hideMark/>
          </w:tcPr>
          <w:p w14:paraId="11573636" w14:textId="692B509C" w:rsidR="00364630" w:rsidRDefault="00364630">
            <w:pPr>
              <w:spacing w:line="326" w:lineRule="atLeast"/>
              <w:rPr>
                <w:rFonts w:ascii="ヒラギノ角ゴ Pro W3" w:eastAsia="ヒラギノ角ゴ Pro W3" w:hAnsi="Times" w:cs="Times New Roman"/>
                <w:color w:val="333333"/>
                <w:sz w:val="21"/>
                <w:szCs w:val="21"/>
              </w:rPr>
            </w:pPr>
            <w:r>
              <w:rPr>
                <w:rFonts w:ascii="ヒラギノ角ゴ Pro W3" w:eastAsia="ヒラギノ角ゴ Pro W3" w:cs="Times New Roman"/>
                <w:noProof/>
                <w:color w:val="333333"/>
                <w:sz w:val="21"/>
                <w:szCs w:val="21"/>
                <w:lang w:eastAsia="en-US"/>
              </w:rPr>
              <w:drawing>
                <wp:inline distT="0" distB="0" distL="0" distR="0" wp14:anchorId="5E54C023" wp14:editId="5AF4F2F8">
                  <wp:extent cx="2082800" cy="1124712"/>
                  <wp:effectExtent l="0" t="0" r="0" b="0"/>
                  <wp:docPr id="55" name="Picture 55" descr="http://www.kumikomi.net/archives/2009/07/ep38vhdl/ep38vhdl_f1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kumikomi.net/archives/2009/07/ep38vhdl/ep38vhdl_f11a.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82800" cy="1124712"/>
                          </a:xfrm>
                          <a:prstGeom prst="rect">
                            <a:avLst/>
                          </a:prstGeom>
                          <a:noFill/>
                          <a:ln>
                            <a:noFill/>
                          </a:ln>
                        </pic:spPr>
                      </pic:pic>
                    </a:graphicData>
                  </a:graphic>
                </wp:inline>
              </w:drawing>
            </w:r>
            <w:r>
              <w:rPr>
                <w:rFonts w:ascii="ヒラギノ角ゴ Pro W3" w:eastAsia="ヒラギノ角ゴ Pro W3" w:cs="Times New Roman" w:hint="eastAsia"/>
                <w:color w:val="333333"/>
                <w:sz w:val="21"/>
                <w:szCs w:val="21"/>
              </w:rPr>
              <w:br/>
            </w:r>
            <w:r>
              <w:rPr>
                <w:rFonts w:ascii="ヒラギノ角ゴ Pro W3" w:eastAsia="ヒラギノ角ゴ Pro W3" w:cs="Times New Roman" w:hint="eastAsia"/>
                <w:color w:val="333333"/>
                <w:sz w:val="21"/>
                <w:szCs w:val="21"/>
              </w:rPr>
              <w:br/>
            </w:r>
            <w:r>
              <w:rPr>
                <w:rFonts w:ascii="ヒラギノ角ゴ Pro W3" w:eastAsia="ヒラギノ角ゴ Pro W3" w:cs="Times New Roman" w:hint="eastAsia"/>
                <w:color w:val="333333"/>
                <w:sz w:val="18"/>
                <w:szCs w:val="18"/>
              </w:rPr>
              <w:t xml:space="preserve">　　　</w:t>
            </w:r>
            <w:r>
              <w:rPr>
                <w:rFonts w:ascii="ヒラギノ角ゴ Pro W3" w:eastAsia="ヒラギノ角ゴ Pro W3" w:cs="Times New Roman" w:hint="eastAsia"/>
                <w:color w:val="333333"/>
                <w:sz w:val="21"/>
                <w:szCs w:val="21"/>
              </w:rPr>
              <w:t>（a）　書き込みシーケンスの波形</w:t>
            </w:r>
          </w:p>
        </w:tc>
      </w:tr>
      <w:tr w:rsidR="00364630" w14:paraId="4F83A003" w14:textId="77777777" w:rsidTr="00364630">
        <w:trPr>
          <w:tblCellSpacing w:w="10" w:type="dxa"/>
        </w:trPr>
        <w:tc>
          <w:tcPr>
            <w:tcW w:w="0" w:type="auto"/>
            <w:vAlign w:val="center"/>
            <w:hideMark/>
          </w:tcPr>
          <w:p w14:paraId="51233A62" w14:textId="47B2A048" w:rsidR="00364630" w:rsidRDefault="00364630">
            <w:pPr>
              <w:spacing w:line="326" w:lineRule="atLeast"/>
              <w:jc w:val="center"/>
              <w:rPr>
                <w:rFonts w:ascii="ヒラギノ角ゴ Pro W3" w:eastAsia="ヒラギノ角ゴ Pro W3" w:hAnsi="Times" w:cs="Times New Roman"/>
                <w:color w:val="333333"/>
                <w:sz w:val="21"/>
                <w:szCs w:val="21"/>
              </w:rPr>
            </w:pPr>
            <w:r>
              <w:rPr>
                <w:rFonts w:ascii="ヒラギノ角ゴ Pro W3" w:eastAsia="ヒラギノ角ゴ Pro W3" w:cs="Times New Roman"/>
                <w:noProof/>
                <w:color w:val="333333"/>
                <w:sz w:val="21"/>
                <w:szCs w:val="21"/>
                <w:lang w:eastAsia="en-US"/>
              </w:rPr>
              <w:drawing>
                <wp:inline distT="0" distB="0" distL="0" distR="0" wp14:anchorId="745BEA4F" wp14:editId="5DD5245E">
                  <wp:extent cx="6448794" cy="3505200"/>
                  <wp:effectExtent l="0" t="0" r="3175" b="0"/>
                  <wp:docPr id="56" name="Picture 56" descr="http://www.kumikomi.net/archives/2009/07/ep38vhdl/ep38vhdl_f1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kumikomi.net/archives/2009/07/ep38vhdl/ep38vhdl_f11b.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49297" cy="3505474"/>
                          </a:xfrm>
                          <a:prstGeom prst="rect">
                            <a:avLst/>
                          </a:prstGeom>
                          <a:noFill/>
                          <a:ln>
                            <a:noFill/>
                          </a:ln>
                        </pic:spPr>
                      </pic:pic>
                    </a:graphicData>
                  </a:graphic>
                </wp:inline>
              </w:drawing>
            </w:r>
            <w:r>
              <w:rPr>
                <w:rFonts w:ascii="ヒラギノ角ゴ Pro W3" w:eastAsia="ヒラギノ角ゴ Pro W3" w:cs="Times New Roman" w:hint="eastAsia"/>
                <w:color w:val="333333"/>
                <w:sz w:val="21"/>
                <w:szCs w:val="21"/>
              </w:rPr>
              <w:br/>
              <w:t xml:space="preserve">　　（b）　記述例</w:t>
            </w:r>
          </w:p>
        </w:tc>
      </w:tr>
    </w:tbl>
    <w:p w14:paraId="079E67D6"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caption1"/>
          <w:rFonts w:ascii="ヒラギノ角ゴ Pro W3" w:eastAsia="ヒラギノ角ゴ Pro W3" w:hint="eastAsia"/>
          <w:b/>
          <w:bCs/>
          <w:color w:val="666666"/>
          <w:sz w:val="18"/>
          <w:szCs w:val="18"/>
        </w:rPr>
        <w:t>図11　テスト入力の作成法3 ―― プロシージャ（タスク）を使う</w:t>
      </w:r>
    </w:p>
    <w:p w14:paraId="630240ED"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6881A92C"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w:t>
      </w:r>
      <w:r>
        <w:rPr>
          <w:rStyle w:val="Strong"/>
          <w:rFonts w:ascii="ヒラギノ角ゴ Pro W3" w:eastAsia="ヒラギノ角ゴ Pro W3" w:hint="eastAsia"/>
          <w:color w:val="333333"/>
          <w:sz w:val="21"/>
          <w:szCs w:val="21"/>
        </w:rPr>
        <w:t>図11（b）</w:t>
      </w:r>
      <w:r>
        <w:rPr>
          <w:rFonts w:ascii="ヒラギノ角ゴ Pro W3" w:eastAsia="ヒラギノ角ゴ Pro W3" w:hint="eastAsia"/>
          <w:color w:val="333333"/>
          <w:sz w:val="21"/>
          <w:szCs w:val="21"/>
        </w:rPr>
        <w:t>では，アドレスとデータを引き数にした，write_regというプロシージャを宣言しています．これは</w:t>
      </w:r>
      <w:r>
        <w:rPr>
          <w:rStyle w:val="Strong"/>
          <w:rFonts w:ascii="ヒラギノ角ゴ Pro W3" w:eastAsia="ヒラギノ角ゴ Pro W3" w:hint="eastAsia"/>
          <w:color w:val="333333"/>
          <w:sz w:val="21"/>
          <w:szCs w:val="21"/>
        </w:rPr>
        <w:t>図11（a）</w:t>
      </w:r>
      <w:r>
        <w:rPr>
          <w:rFonts w:ascii="ヒラギノ角ゴ Pro W3" w:eastAsia="ヒラギノ角ゴ Pro W3" w:hint="eastAsia"/>
          <w:color w:val="333333"/>
          <w:sz w:val="21"/>
          <w:szCs w:val="21"/>
        </w:rPr>
        <w:t>の書き込みシーケンスをそのまま一つのプロシージャで表現したものです．これにより，</w:t>
      </w:r>
    </w:p>
    <w:p w14:paraId="5143FE76"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write_reg（アドレス，データ）;</w:t>
      </w:r>
    </w:p>
    <w:p w14:paraId="3885C9E9"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の形式で呼び出すことができ，わかりやすく確実なテスト入力が得られます．</w:t>
      </w:r>
    </w:p>
    <w:p w14:paraId="7F9FCFB3"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プロシージャの定義は，</w:t>
      </w:r>
    </w:p>
    <w:p w14:paraId="30F000FC" w14:textId="77777777" w:rsidR="00364630" w:rsidRDefault="00364630" w:rsidP="00364630">
      <w:pPr>
        <w:numPr>
          <w:ilvl w:val="0"/>
          <w:numId w:val="11"/>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パッケージ</w:t>
      </w:r>
    </w:p>
    <w:p w14:paraId="0262A03D" w14:textId="77777777" w:rsidR="00364630" w:rsidRDefault="00364630" w:rsidP="00364630">
      <w:pPr>
        <w:numPr>
          <w:ilvl w:val="0"/>
          <w:numId w:val="11"/>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エンティティ</w:t>
      </w:r>
    </w:p>
    <w:p w14:paraId="1CA9EBBA" w14:textId="77777777" w:rsidR="00364630" w:rsidRDefault="00364630" w:rsidP="00364630">
      <w:pPr>
        <w:numPr>
          <w:ilvl w:val="0"/>
          <w:numId w:val="11"/>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アーキテクチャの宣言部</w:t>
      </w:r>
    </w:p>
    <w:p w14:paraId="3DC4EE74" w14:textId="77777777" w:rsidR="00364630" w:rsidRDefault="00364630" w:rsidP="00364630">
      <w:pPr>
        <w:numPr>
          <w:ilvl w:val="0"/>
          <w:numId w:val="11"/>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プロセスの宣言部</w:t>
      </w:r>
    </w:p>
    <w:p w14:paraId="46FCA53E"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などで可能です．一般的には，パッケージ内か，アーキテクチャの宣言部で定義します．</w:t>
      </w:r>
    </w:p>
    <w:p w14:paraId="71FB25E6" w14:textId="77777777" w:rsidR="008F3E74" w:rsidRDefault="008F3E74">
      <w:pPr>
        <w:rPr>
          <w:rFonts w:hint="eastAsia"/>
        </w:rPr>
      </w:pPr>
    </w:p>
    <w:p w14:paraId="34955E94" w14:textId="77777777" w:rsidR="00364630" w:rsidRDefault="00364630" w:rsidP="00364630">
      <w:pPr>
        <w:pStyle w:val="Heading3"/>
        <w:spacing w:before="240" w:after="240"/>
        <w:rPr>
          <w:rFonts w:ascii="ヒラギノ角ゴ Pro W3" w:eastAsia="ヒラギノ角ゴ Pro W3" w:cs="Times New Roman"/>
          <w:color w:val="333333"/>
        </w:rPr>
      </w:pPr>
      <w:r>
        <w:rPr>
          <w:rFonts w:ascii="ヒラギノ角ゴ Pro W3" w:eastAsia="ヒラギノ角ゴ Pro W3" w:cs="Times New Roman" w:hint="eastAsia"/>
          <w:color w:val="333333"/>
        </w:rPr>
        <w:t>4.3 シミュレーション記述に役立つ各種構文</w:t>
      </w:r>
    </w:p>
    <w:p w14:paraId="615A31CD"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シミュレーション記述の中で，ループ構造を使う場合が多々あります．ループ構造は，プロセス文中やプロシージャ内で記述できます．</w:t>
      </w:r>
    </w:p>
    <w:p w14:paraId="5C355DBD"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3"/>
          <w:szCs w:val="23"/>
        </w:rPr>
        <w:t>● for文</w:t>
      </w:r>
      <w:r>
        <w:rPr>
          <w:rFonts w:ascii="ヒラギノ角ゴ Pro W3" w:eastAsia="ヒラギノ角ゴ Pro W3" w:hint="eastAsia"/>
          <w:b/>
          <w:bCs/>
          <w:color w:val="333333"/>
          <w:sz w:val="23"/>
          <w:szCs w:val="23"/>
        </w:rPr>
        <w:br/>
      </w:r>
      <w:r>
        <w:rPr>
          <w:rFonts w:ascii="ヒラギノ角ゴ Pro W3" w:eastAsia="ヒラギノ角ゴ Pro W3" w:hint="eastAsia"/>
          <w:color w:val="333333"/>
          <w:sz w:val="21"/>
          <w:szCs w:val="21"/>
        </w:rPr>
        <w:t xml:space="preserve">　VHDLのfor文は，純粋にループを作る構文です（</w:t>
      </w:r>
      <w:r>
        <w:rPr>
          <w:rStyle w:val="Strong"/>
          <w:rFonts w:ascii="ヒラギノ角ゴ Pro W3" w:eastAsia="ヒラギノ角ゴ Pro W3" w:hint="eastAsia"/>
          <w:color w:val="333333"/>
          <w:sz w:val="21"/>
          <w:szCs w:val="21"/>
        </w:rPr>
        <w:t>図12</w:t>
      </w:r>
      <w:r>
        <w:rPr>
          <w:rFonts w:ascii="ヒラギノ角ゴ Pro W3" w:eastAsia="ヒラギノ角ゴ Pro W3" w:hint="eastAsia"/>
          <w:color w:val="333333"/>
          <w:sz w:val="21"/>
          <w:szCs w:val="21"/>
        </w:rPr>
        <w:t>）．ループ変数は，ループを回るたびに1ずつ増減します．ダウン・カウントの場合にはtoの代わりにdowntoを用います．ループ変数は，暗黙的に宣言された整数型の変数です．したがって未宣言で使用できます．また文法上，ループ変数に対して代入することはできません．</w:t>
      </w:r>
    </w:p>
    <w:p w14:paraId="0659F474" w14:textId="797D380E"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b/>
          <w:bCs/>
          <w:noProof/>
          <w:color w:val="666666"/>
          <w:sz w:val="18"/>
          <w:szCs w:val="18"/>
          <w:lang w:eastAsia="en-US"/>
        </w:rPr>
        <w:drawing>
          <wp:inline distT="0" distB="0" distL="0" distR="0" wp14:anchorId="49D95EA7" wp14:editId="58CA226A">
            <wp:extent cx="3543300" cy="2241238"/>
            <wp:effectExtent l="0" t="0" r="0" b="0"/>
            <wp:docPr id="63" name="Picture 63" descr="http://www.kumikomi.net/archives/2009/07/ep38vhdl/ep38vhdl_f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kumikomi.net/archives/2009/07/ep38vhdl/ep38vhdl_f12.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43300" cy="2241238"/>
                    </a:xfrm>
                    <a:prstGeom prst="rect">
                      <a:avLst/>
                    </a:prstGeom>
                    <a:noFill/>
                    <a:ln>
                      <a:noFill/>
                    </a:ln>
                  </pic:spPr>
                </pic:pic>
              </a:graphicData>
            </a:graphic>
          </wp:inline>
        </w:drawing>
      </w:r>
      <w:r>
        <w:rPr>
          <w:rFonts w:ascii="ヒラギノ角ゴ Pro W3" w:eastAsia="ヒラギノ角ゴ Pro W3" w:hint="eastAsia"/>
          <w:b/>
          <w:bCs/>
          <w:color w:val="666666"/>
          <w:sz w:val="18"/>
          <w:szCs w:val="18"/>
        </w:rPr>
        <w:br/>
      </w:r>
      <w:r>
        <w:rPr>
          <w:rStyle w:val="caption1"/>
          <w:rFonts w:ascii="ヒラギノ角ゴ Pro W3" w:eastAsia="ヒラギノ角ゴ Pro W3" w:hint="eastAsia"/>
          <w:b/>
          <w:bCs/>
          <w:color w:val="666666"/>
          <w:sz w:val="18"/>
          <w:szCs w:val="18"/>
        </w:rPr>
        <w:t>図12　for文</w:t>
      </w:r>
    </w:p>
    <w:p w14:paraId="4403C2FC"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5F5C03E7"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3"/>
          <w:szCs w:val="23"/>
        </w:rPr>
        <w:t>● while文</w:t>
      </w:r>
      <w:r>
        <w:rPr>
          <w:rFonts w:ascii="ヒラギノ角ゴ Pro W3" w:eastAsia="ヒラギノ角ゴ Pro W3" w:hint="eastAsia"/>
          <w:color w:val="333333"/>
          <w:sz w:val="21"/>
          <w:szCs w:val="21"/>
        </w:rPr>
        <w:br/>
        <w:t xml:space="preserve">　条件判断が先にくるループです（</w:t>
      </w:r>
      <w:r>
        <w:rPr>
          <w:rStyle w:val="Strong"/>
          <w:rFonts w:ascii="ヒラギノ角ゴ Pro W3" w:eastAsia="ヒラギノ角ゴ Pro W3" w:hint="eastAsia"/>
          <w:color w:val="333333"/>
          <w:sz w:val="21"/>
          <w:szCs w:val="21"/>
        </w:rPr>
        <w:t>図13</w:t>
      </w:r>
      <w:r>
        <w:rPr>
          <w:rFonts w:ascii="ヒラギノ角ゴ Pro W3" w:eastAsia="ヒラギノ角ゴ Pro W3" w:hint="eastAsia"/>
          <w:color w:val="333333"/>
          <w:sz w:val="21"/>
          <w:szCs w:val="21"/>
        </w:rPr>
        <w:t>）．whileの後の条件式が真であればloop以下を繰り返し実行します．ここでは，BUSY信号が0になるまで遅延を与え，シミュレーションを進めています．回路に対して起動信号を与え，処理の終了を待つ場合に使う手法です．処理が終了するクロック数が不明なときに有効な手段です．</w:t>
      </w:r>
    </w:p>
    <w:p w14:paraId="680EA442" w14:textId="08C511E1"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b/>
          <w:bCs/>
          <w:noProof/>
          <w:color w:val="666666"/>
          <w:sz w:val="18"/>
          <w:szCs w:val="18"/>
          <w:lang w:eastAsia="en-US"/>
        </w:rPr>
        <w:drawing>
          <wp:inline distT="0" distB="0" distL="0" distR="0" wp14:anchorId="3311022A" wp14:editId="0B7A20E4">
            <wp:extent cx="2514600" cy="2293315"/>
            <wp:effectExtent l="0" t="0" r="0" b="0"/>
            <wp:docPr id="64" name="Picture 64" descr="http://www.kumikomi.net/archives/2009/07/ep38vhdl/ep38vhdl_f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kumikomi.net/archives/2009/07/ep38vhdl/ep38vhdl_f1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14600" cy="2293315"/>
                    </a:xfrm>
                    <a:prstGeom prst="rect">
                      <a:avLst/>
                    </a:prstGeom>
                    <a:noFill/>
                    <a:ln>
                      <a:noFill/>
                    </a:ln>
                  </pic:spPr>
                </pic:pic>
              </a:graphicData>
            </a:graphic>
          </wp:inline>
        </w:drawing>
      </w:r>
      <w:r>
        <w:rPr>
          <w:rFonts w:ascii="ヒラギノ角ゴ Pro W3" w:eastAsia="ヒラギノ角ゴ Pro W3" w:hint="eastAsia"/>
          <w:b/>
          <w:bCs/>
          <w:color w:val="666666"/>
          <w:sz w:val="18"/>
          <w:szCs w:val="18"/>
        </w:rPr>
        <w:br/>
      </w:r>
      <w:r>
        <w:rPr>
          <w:rStyle w:val="caption1"/>
          <w:rFonts w:ascii="ヒラギノ角ゴ Pro W3" w:eastAsia="ヒラギノ角ゴ Pro W3" w:hint="eastAsia"/>
          <w:b/>
          <w:bCs/>
          <w:color w:val="666666"/>
          <w:sz w:val="18"/>
          <w:szCs w:val="18"/>
        </w:rPr>
        <w:t>図13　while文</w:t>
      </w:r>
    </w:p>
    <w:p w14:paraId="14C07509"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365693D1"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3"/>
          <w:szCs w:val="23"/>
        </w:rPr>
        <w:t>● シミュレーション結果をチェックするassert文</w:t>
      </w:r>
      <w:r>
        <w:rPr>
          <w:rFonts w:ascii="ヒラギノ角ゴ Pro W3" w:eastAsia="ヒラギノ角ゴ Pro W3" w:hint="eastAsia"/>
          <w:color w:val="333333"/>
          <w:sz w:val="21"/>
          <w:szCs w:val="21"/>
        </w:rPr>
        <w:br/>
        <w:t xml:space="preserve">　シミュレーション結果に応じて，メッセージを出力したりシミュレーションを中止するための構文です．</w:t>
      </w:r>
      <w:r>
        <w:rPr>
          <w:rStyle w:val="Strong"/>
          <w:rFonts w:ascii="ヒラギノ角ゴ Pro W3" w:eastAsia="ヒラギノ角ゴ Pro W3" w:hint="eastAsia"/>
          <w:color w:val="333333"/>
          <w:sz w:val="21"/>
          <w:szCs w:val="21"/>
        </w:rPr>
        <w:t>図14</w:t>
      </w:r>
      <w:r>
        <w:rPr>
          <w:rFonts w:ascii="ヒラギノ角ゴ Pro W3" w:eastAsia="ヒラギノ角ゴ Pro W3" w:hint="eastAsia"/>
          <w:color w:val="333333"/>
          <w:sz w:val="21"/>
          <w:szCs w:val="21"/>
        </w:rPr>
        <w:t>に示した例は，あらかじめファイルに保存しておいたシミュレーションのログ・ファイルと現在の結果を比較し，不一致ならメッセージを表示してシミュレーションを中止します．RTL検証とゲート・レベル検証の比較などに有効な手法です．</w:t>
      </w:r>
    </w:p>
    <w:p w14:paraId="32717F96" w14:textId="1A2F64C0"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b/>
          <w:bCs/>
          <w:noProof/>
          <w:color w:val="666666"/>
          <w:sz w:val="18"/>
          <w:szCs w:val="18"/>
          <w:lang w:eastAsia="en-US"/>
        </w:rPr>
        <w:drawing>
          <wp:inline distT="0" distB="0" distL="0" distR="0" wp14:anchorId="2E8CC267" wp14:editId="7D7F1D87">
            <wp:extent cx="3543300" cy="2389469"/>
            <wp:effectExtent l="0" t="0" r="0" b="0"/>
            <wp:docPr id="65" name="Picture 65" descr="http://www.kumikomi.net/archives/2009/07/ep38vhdl/ep38vhdl_f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kumikomi.net/archives/2009/07/ep38vhdl/ep38vhdl_f14.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43300" cy="2389469"/>
                    </a:xfrm>
                    <a:prstGeom prst="rect">
                      <a:avLst/>
                    </a:prstGeom>
                    <a:noFill/>
                    <a:ln>
                      <a:noFill/>
                    </a:ln>
                  </pic:spPr>
                </pic:pic>
              </a:graphicData>
            </a:graphic>
          </wp:inline>
        </w:drawing>
      </w:r>
      <w:r>
        <w:rPr>
          <w:rFonts w:ascii="ヒラギノ角ゴ Pro W3" w:eastAsia="ヒラギノ角ゴ Pro W3" w:hint="eastAsia"/>
          <w:b/>
          <w:bCs/>
          <w:color w:val="666666"/>
          <w:sz w:val="18"/>
          <w:szCs w:val="18"/>
        </w:rPr>
        <w:br/>
      </w:r>
      <w:r>
        <w:rPr>
          <w:rStyle w:val="caption1"/>
          <w:rFonts w:ascii="ヒラギノ角ゴ Pro W3" w:eastAsia="ヒラギノ角ゴ Pro W3" w:hint="eastAsia"/>
          <w:b/>
          <w:bCs/>
          <w:color w:val="666666"/>
          <w:sz w:val="18"/>
          <w:szCs w:val="18"/>
        </w:rPr>
        <w:t>図14　assert文</w:t>
      </w:r>
    </w:p>
    <w:p w14:paraId="47385BFB"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582D98C1"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条件式が偽なら，report以降の文字列を出力します．厳格度レベルには，</w:t>
      </w:r>
    </w:p>
    <w:p w14:paraId="684A0585"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NOTE, WARNING, FAILURE, ERROR</w:t>
      </w:r>
    </w:p>
    <w:p w14:paraId="7AC29E3F"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があります．FAILUREとERRORはシミュレーションを中止します．厳格度レベルを省略するとERRORとして扱います．</w:t>
      </w:r>
    </w:p>
    <w:p w14:paraId="173DDC69"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3B3D75FF" w14:textId="77777777" w:rsidR="00364630" w:rsidRDefault="00364630" w:rsidP="00364630">
      <w:pPr>
        <w:pStyle w:val="Heading3"/>
        <w:spacing w:before="240" w:after="240"/>
        <w:rPr>
          <w:rFonts w:ascii="ヒラギノ角ゴ Pro W3" w:eastAsia="ヒラギノ角ゴ Pro W3" w:cs="Times New Roman" w:hint="eastAsia"/>
          <w:color w:val="333333"/>
        </w:rPr>
      </w:pPr>
      <w:r>
        <w:rPr>
          <w:rFonts w:ascii="ヒラギノ角ゴ Pro W3" w:eastAsia="ヒラギノ角ゴ Pro W3" w:cs="Times New Roman" w:hint="eastAsia"/>
          <w:color w:val="333333"/>
        </w:rPr>
        <w:t>4.4 デルタ遅延</w:t>
      </w:r>
    </w:p>
    <w:p w14:paraId="3FE486E9"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VHDLには，仮想の遅延であるデルタ遅延があります．これは，コンピュータ上のシミュレーションで，ハードウェアの並列処理を実現するために考え出された無限小の遅延です．シミュレーション時刻上は遅延量0として扱われます．</w:t>
      </w:r>
    </w:p>
    <w:p w14:paraId="3D18793A"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6EEF8514"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3"/>
          <w:szCs w:val="23"/>
        </w:rPr>
        <w:t>● デルタ遅延による信号の変化</w:t>
      </w:r>
      <w:r>
        <w:rPr>
          <w:rFonts w:ascii="ヒラギノ角ゴ Pro W3" w:eastAsia="ヒラギノ角ゴ Pro W3" w:hint="eastAsia"/>
          <w:color w:val="333333"/>
          <w:sz w:val="21"/>
          <w:szCs w:val="21"/>
        </w:rPr>
        <w:br/>
        <w:t xml:space="preserve">　</w:t>
      </w:r>
      <w:r>
        <w:rPr>
          <w:rStyle w:val="Strong"/>
          <w:rFonts w:ascii="ヒラギノ角ゴ Pro W3" w:eastAsia="ヒラギノ角ゴ Pro W3" w:hint="eastAsia"/>
          <w:color w:val="333333"/>
          <w:sz w:val="21"/>
          <w:szCs w:val="21"/>
        </w:rPr>
        <w:t>図15</w:t>
      </w:r>
      <w:r>
        <w:rPr>
          <w:rFonts w:ascii="ヒラギノ角ゴ Pro W3" w:eastAsia="ヒラギノ角ゴ Pro W3" w:hint="eastAsia"/>
          <w:color w:val="333333"/>
          <w:sz w:val="21"/>
          <w:szCs w:val="21"/>
        </w:rPr>
        <w:t>を用いてデルタ遅延を解説します．3個の直列接続されたインバータを想定します．同時処理代入文を使って，アーキテクチャ直下に記述しました（</w:t>
      </w:r>
      <w:r>
        <w:rPr>
          <w:rStyle w:val="Strong"/>
          <w:rFonts w:ascii="ヒラギノ角ゴ Pro W3" w:eastAsia="ヒラギノ角ゴ Pro W3" w:hint="eastAsia"/>
          <w:color w:val="333333"/>
          <w:sz w:val="21"/>
          <w:szCs w:val="21"/>
        </w:rPr>
        <w:t>図15（a）</w:t>
      </w:r>
      <w:r>
        <w:rPr>
          <w:rFonts w:ascii="ヒラギノ角ゴ Pro W3" w:eastAsia="ヒラギノ角ゴ Pro W3" w:hint="eastAsia"/>
          <w:color w:val="333333"/>
          <w:sz w:val="21"/>
          <w:szCs w:val="21"/>
        </w:rPr>
        <w:t>）．</w:t>
      </w:r>
    </w:p>
    <w:tbl>
      <w:tblPr>
        <w:tblW w:w="5400" w:type="dxa"/>
        <w:tblCellSpacing w:w="10" w:type="dxa"/>
        <w:tblCellMar>
          <w:left w:w="0" w:type="dxa"/>
          <w:right w:w="0" w:type="dxa"/>
        </w:tblCellMar>
        <w:tblLook w:val="04A0" w:firstRow="1" w:lastRow="0" w:firstColumn="1" w:lastColumn="0" w:noHBand="0" w:noVBand="1"/>
      </w:tblPr>
      <w:tblGrid>
        <w:gridCol w:w="4530"/>
        <w:gridCol w:w="2990"/>
      </w:tblGrid>
      <w:tr w:rsidR="00364630" w14:paraId="59684116" w14:textId="77777777" w:rsidTr="00364630">
        <w:trPr>
          <w:tblCellSpacing w:w="10" w:type="dxa"/>
        </w:trPr>
        <w:tc>
          <w:tcPr>
            <w:tcW w:w="0" w:type="auto"/>
            <w:vAlign w:val="center"/>
            <w:hideMark/>
          </w:tcPr>
          <w:p w14:paraId="75D13664" w14:textId="0887F6E5" w:rsidR="00364630" w:rsidRDefault="00364630">
            <w:pPr>
              <w:spacing w:line="326" w:lineRule="atLeast"/>
              <w:jc w:val="center"/>
              <w:rPr>
                <w:rFonts w:ascii="ヒラギノ角ゴ Pro W3" w:eastAsia="ヒラギノ角ゴ Pro W3" w:hAnsi="Times" w:cs="Times New Roman"/>
                <w:color w:val="333333"/>
                <w:sz w:val="21"/>
                <w:szCs w:val="21"/>
              </w:rPr>
            </w:pPr>
            <w:r>
              <w:rPr>
                <w:rFonts w:ascii="ヒラギノ角ゴ Pro W3" w:eastAsia="ヒラギノ角ゴ Pro W3" w:cs="Times New Roman"/>
                <w:noProof/>
                <w:color w:val="333333"/>
                <w:sz w:val="21"/>
                <w:szCs w:val="21"/>
                <w:lang w:eastAsia="en-US"/>
              </w:rPr>
              <w:drawing>
                <wp:inline distT="0" distB="0" distL="0" distR="0" wp14:anchorId="690AA549" wp14:editId="6AC803B2">
                  <wp:extent cx="1663700" cy="347713"/>
                  <wp:effectExtent l="0" t="0" r="0" b="8255"/>
                  <wp:docPr id="66" name="Picture 66" descr="http://www.kumikomi.net/archives/2009/07/ep38vhdl/ep38vhdl_f15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kumikomi.net/archives/2009/07/ep38vhdl/ep38vhdl_f15a1.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63700" cy="347713"/>
                          </a:xfrm>
                          <a:prstGeom prst="rect">
                            <a:avLst/>
                          </a:prstGeom>
                          <a:noFill/>
                          <a:ln>
                            <a:noFill/>
                          </a:ln>
                        </pic:spPr>
                      </pic:pic>
                    </a:graphicData>
                  </a:graphic>
                </wp:inline>
              </w:drawing>
            </w:r>
            <w:r>
              <w:rPr>
                <w:rFonts w:ascii="ヒラギノ角ゴ Pro W3" w:eastAsia="ヒラギノ角ゴ Pro W3" w:cs="Times New Roman" w:hint="eastAsia"/>
                <w:color w:val="333333"/>
                <w:sz w:val="21"/>
                <w:szCs w:val="21"/>
              </w:rPr>
              <w:br/>
            </w:r>
            <w:r>
              <w:rPr>
                <w:rFonts w:ascii="ヒラギノ角ゴ Pro W3" w:eastAsia="ヒラギノ角ゴ Pro W3" w:cs="Times New Roman"/>
                <w:noProof/>
                <w:color w:val="333333"/>
                <w:sz w:val="21"/>
                <w:szCs w:val="21"/>
                <w:lang w:eastAsia="en-US"/>
              </w:rPr>
              <w:drawing>
                <wp:inline distT="0" distB="0" distL="0" distR="0" wp14:anchorId="5873C061" wp14:editId="279FEA86">
                  <wp:extent cx="2857500" cy="1378406"/>
                  <wp:effectExtent l="0" t="0" r="0" b="0"/>
                  <wp:docPr id="67" name="Picture 67" descr="http://www.kumikomi.net/archives/2009/07/ep38vhdl/ep38vhdl_f15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kumikomi.net/archives/2009/07/ep38vhdl/ep38vhdl_f15a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1378406"/>
                          </a:xfrm>
                          <a:prstGeom prst="rect">
                            <a:avLst/>
                          </a:prstGeom>
                          <a:noFill/>
                          <a:ln>
                            <a:noFill/>
                          </a:ln>
                        </pic:spPr>
                      </pic:pic>
                    </a:graphicData>
                  </a:graphic>
                </wp:inline>
              </w:drawing>
            </w:r>
            <w:r>
              <w:rPr>
                <w:rFonts w:ascii="ヒラギノ角ゴ Pro W3" w:eastAsia="ヒラギノ角ゴ Pro W3" w:cs="Times New Roman" w:hint="eastAsia"/>
                <w:color w:val="333333"/>
                <w:sz w:val="21"/>
                <w:szCs w:val="21"/>
              </w:rPr>
              <w:br/>
            </w:r>
            <w:r>
              <w:rPr>
                <w:rFonts w:ascii="ヒラギノ角ゴ Pro W3" w:eastAsia="ヒラギノ角ゴ Pro W3" w:cs="Times New Roman" w:hint="eastAsia"/>
                <w:color w:val="333333"/>
                <w:sz w:val="18"/>
                <w:szCs w:val="18"/>
              </w:rPr>
              <w:t>（a）　回路とVHDL記述</w:t>
            </w:r>
          </w:p>
        </w:tc>
        <w:tc>
          <w:tcPr>
            <w:tcW w:w="0" w:type="auto"/>
            <w:vAlign w:val="center"/>
            <w:hideMark/>
          </w:tcPr>
          <w:p w14:paraId="76208A58" w14:textId="2C9E9604" w:rsidR="00364630" w:rsidRDefault="00364630">
            <w:pPr>
              <w:spacing w:line="326" w:lineRule="atLeast"/>
              <w:jc w:val="center"/>
              <w:rPr>
                <w:rFonts w:ascii="ヒラギノ角ゴ Pro W3" w:eastAsia="ヒラギノ角ゴ Pro W3" w:hAnsi="Times" w:cs="Times New Roman"/>
                <w:color w:val="333333"/>
                <w:sz w:val="21"/>
                <w:szCs w:val="21"/>
              </w:rPr>
            </w:pPr>
            <w:r>
              <w:rPr>
                <w:rFonts w:ascii="ヒラギノ角ゴ Pro W3" w:eastAsia="ヒラギノ角ゴ Pro W3" w:cs="Times New Roman"/>
                <w:noProof/>
                <w:color w:val="333333"/>
                <w:sz w:val="21"/>
                <w:szCs w:val="21"/>
                <w:lang w:eastAsia="en-US"/>
              </w:rPr>
              <w:drawing>
                <wp:inline distT="0" distB="0" distL="0" distR="0" wp14:anchorId="6BA8216D" wp14:editId="6B473251">
                  <wp:extent cx="1868311" cy="1401233"/>
                  <wp:effectExtent l="0" t="0" r="11430" b="0"/>
                  <wp:docPr id="68" name="Picture 68" descr="http://www.kumikomi.net/archives/2009/07/ep38vhdl/ep38vhdl_f1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kumikomi.net/archives/2009/07/ep38vhdl/ep38vhdl_f15b.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68311" cy="1401233"/>
                          </a:xfrm>
                          <a:prstGeom prst="rect">
                            <a:avLst/>
                          </a:prstGeom>
                          <a:noFill/>
                          <a:ln>
                            <a:noFill/>
                          </a:ln>
                        </pic:spPr>
                      </pic:pic>
                    </a:graphicData>
                  </a:graphic>
                </wp:inline>
              </w:drawing>
            </w:r>
            <w:r>
              <w:rPr>
                <w:rFonts w:ascii="ヒラギノ角ゴ Pro W3" w:eastAsia="ヒラギノ角ゴ Pro W3" w:cs="Times New Roman" w:hint="eastAsia"/>
                <w:color w:val="333333"/>
                <w:sz w:val="21"/>
                <w:szCs w:val="21"/>
              </w:rPr>
              <w:br/>
              <w:t>（b）　各信号のようす</w:t>
            </w:r>
          </w:p>
        </w:tc>
      </w:tr>
    </w:tbl>
    <w:p w14:paraId="0F95D139"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caption1"/>
          <w:rFonts w:ascii="ヒラギノ角ゴ Pro W3" w:eastAsia="ヒラギノ角ゴ Pro W3" w:hint="eastAsia"/>
          <w:b/>
          <w:bCs/>
          <w:color w:val="666666"/>
          <w:sz w:val="18"/>
          <w:szCs w:val="18"/>
        </w:rPr>
        <w:t>図15　デルタ遅延</w:t>
      </w:r>
    </w:p>
    <w:p w14:paraId="01881E39"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br/>
      </w:r>
      <w:r>
        <w:rPr>
          <w:rFonts w:ascii="ヒラギノ角ゴ Pro W3" w:eastAsia="ヒラギノ角ゴ Pro W3" w:hint="eastAsia"/>
          <w:color w:val="333333"/>
          <w:sz w:val="21"/>
          <w:szCs w:val="21"/>
        </w:rPr>
        <w:t> </w:t>
      </w:r>
    </w:p>
    <w:p w14:paraId="5DFC321E"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入力Aが時刻Tで'1'→'0'に変化したとき，以下の順番で実行されます．</w:t>
      </w:r>
    </w:p>
    <w:p w14:paraId="2F1B98B2" w14:textId="77777777" w:rsidR="00364630" w:rsidRDefault="00364630" w:rsidP="00364630">
      <w:pPr>
        <w:numPr>
          <w:ilvl w:val="0"/>
          <w:numId w:val="12"/>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時刻T 代入処理 ：　A←'0'</w:t>
      </w:r>
    </w:p>
    <w:p w14:paraId="50BDA3E7" w14:textId="77777777" w:rsidR="00364630" w:rsidRDefault="00364630" w:rsidP="00364630">
      <w:pPr>
        <w:numPr>
          <w:ilvl w:val="0"/>
          <w:numId w:val="12"/>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Bに代入する値の評価 ：　'1'</w:t>
      </w:r>
    </w:p>
    <w:p w14:paraId="1645BA73" w14:textId="77777777" w:rsidR="00364630" w:rsidRDefault="00364630" w:rsidP="00364630">
      <w:pPr>
        <w:numPr>
          <w:ilvl w:val="0"/>
          <w:numId w:val="12"/>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時刻T＋Δ 代入処理 ：　B←'1'</w:t>
      </w:r>
    </w:p>
    <w:p w14:paraId="0C0E85FA" w14:textId="77777777" w:rsidR="00364630" w:rsidRDefault="00364630" w:rsidP="00364630">
      <w:pPr>
        <w:numPr>
          <w:ilvl w:val="0"/>
          <w:numId w:val="12"/>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Cに代入する値の評価 ：　'0'</w:t>
      </w:r>
    </w:p>
    <w:p w14:paraId="24368424" w14:textId="77777777" w:rsidR="00364630" w:rsidRDefault="00364630" w:rsidP="00364630">
      <w:pPr>
        <w:numPr>
          <w:ilvl w:val="0"/>
          <w:numId w:val="12"/>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時刻T＋2Δ 代入処理 ：　C←'0'</w:t>
      </w:r>
    </w:p>
    <w:p w14:paraId="5A781505" w14:textId="77777777" w:rsidR="00364630" w:rsidRDefault="00364630" w:rsidP="00364630">
      <w:pPr>
        <w:numPr>
          <w:ilvl w:val="0"/>
          <w:numId w:val="12"/>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Zに代入する値の評価 ：　'1'</w:t>
      </w:r>
    </w:p>
    <w:p w14:paraId="4BCB46A5" w14:textId="77777777" w:rsidR="00364630" w:rsidRDefault="00364630" w:rsidP="00364630">
      <w:pPr>
        <w:numPr>
          <w:ilvl w:val="0"/>
          <w:numId w:val="12"/>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時刻T＋3Δ 代入処理 ：　Z←'1'</w:t>
      </w:r>
    </w:p>
    <w:p w14:paraId="5061FC03"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つまり，「評価」と「代入」を交互に行うため，代入する前に値が決まります．このため記述の順番やシミュレータに依存することなく，同一の結果が得られます．</w:t>
      </w:r>
    </w:p>
    <w:p w14:paraId="5A0DD149"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5F22C153"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Strong"/>
          <w:rFonts w:ascii="ヒラギノ角ゴ Pro W3" w:eastAsia="ヒラギノ角ゴ Pro W3" w:hint="eastAsia"/>
          <w:color w:val="333333"/>
          <w:sz w:val="23"/>
          <w:szCs w:val="23"/>
        </w:rPr>
        <w:t>● 二つの信号代入文</w:t>
      </w:r>
      <w:r>
        <w:rPr>
          <w:rFonts w:ascii="ヒラギノ角ゴ Pro W3" w:eastAsia="ヒラギノ角ゴ Pro W3" w:hint="eastAsia"/>
          <w:color w:val="333333"/>
          <w:sz w:val="21"/>
          <w:szCs w:val="21"/>
        </w:rPr>
        <w:br/>
        <w:t xml:space="preserve">　信号に対する代入文には，</w:t>
      </w:r>
    </w:p>
    <w:p w14:paraId="535F64E4" w14:textId="77777777" w:rsidR="00364630" w:rsidRDefault="00364630" w:rsidP="00364630">
      <w:pPr>
        <w:numPr>
          <w:ilvl w:val="0"/>
          <w:numId w:val="13"/>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アーキテクチャ直下に記述する同時処理代入文</w:t>
      </w:r>
    </w:p>
    <w:p w14:paraId="0DAE7392" w14:textId="77777777" w:rsidR="00364630" w:rsidRDefault="00364630" w:rsidP="00364630">
      <w:pPr>
        <w:numPr>
          <w:ilvl w:val="0"/>
          <w:numId w:val="13"/>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プロセス内で記述する順次処理代入文</w:t>
      </w:r>
    </w:p>
    <w:p w14:paraId="78945B5D"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があります．</w:t>
      </w:r>
    </w:p>
    <w:p w14:paraId="6E81E8E2"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いずれも記述の順番に関係なく正しく実行されますが，デルタ遅延の考えかたから，動作に若干の違いがあります．</w:t>
      </w:r>
    </w:p>
    <w:p w14:paraId="08D007BD"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w:t>
      </w:r>
      <w:r>
        <w:rPr>
          <w:rStyle w:val="Strong"/>
          <w:rFonts w:ascii="ヒラギノ角ゴ Pro W3" w:eastAsia="ヒラギノ角ゴ Pro W3" w:hint="eastAsia"/>
          <w:color w:val="333333"/>
          <w:sz w:val="21"/>
          <w:szCs w:val="21"/>
        </w:rPr>
        <w:t>図16</w:t>
      </w:r>
      <w:r>
        <w:rPr>
          <w:rFonts w:ascii="ヒラギノ角ゴ Pro W3" w:eastAsia="ヒラギノ角ゴ Pro W3" w:hint="eastAsia"/>
          <w:color w:val="333333"/>
          <w:sz w:val="21"/>
          <w:szCs w:val="21"/>
        </w:rPr>
        <w:t>では，いずれも同じ二つの代入文があります．順次処理代入文として記述されているプロセス文では，センシティビティ・リストがAだけとします．同時処理代入文は，すでに解説したように，</w:t>
      </w:r>
      <w:r>
        <w:rPr>
          <w:rStyle w:val="Strong"/>
          <w:rFonts w:ascii="ヒラギノ角ゴ Pro W3" w:eastAsia="ヒラギノ角ゴ Pro W3" w:hint="eastAsia"/>
          <w:color w:val="333333"/>
          <w:sz w:val="21"/>
          <w:szCs w:val="21"/>
        </w:rPr>
        <w:t>図16（a）</w:t>
      </w:r>
      <w:r>
        <w:rPr>
          <w:rFonts w:ascii="ヒラギノ角ゴ Pro W3" w:eastAsia="ヒラギノ角ゴ Pro W3" w:hint="eastAsia"/>
          <w:color w:val="333333"/>
          <w:sz w:val="21"/>
          <w:szCs w:val="21"/>
        </w:rPr>
        <w:t>のように信号が変化します．</w:t>
      </w:r>
    </w:p>
    <w:tbl>
      <w:tblPr>
        <w:tblW w:w="5000" w:type="pct"/>
        <w:tblCellSpacing w:w="10" w:type="dxa"/>
        <w:tblCellMar>
          <w:left w:w="0" w:type="dxa"/>
          <w:right w:w="0" w:type="dxa"/>
        </w:tblCellMar>
        <w:tblLook w:val="04A0" w:firstRow="1" w:lastRow="0" w:firstColumn="1" w:lastColumn="0" w:noHBand="0" w:noVBand="1"/>
      </w:tblPr>
      <w:tblGrid>
        <w:gridCol w:w="5562"/>
        <w:gridCol w:w="5278"/>
      </w:tblGrid>
      <w:tr w:rsidR="00364630" w14:paraId="071B824A" w14:textId="77777777" w:rsidTr="00364630">
        <w:trPr>
          <w:tblCellSpacing w:w="10" w:type="dxa"/>
        </w:trPr>
        <w:tc>
          <w:tcPr>
            <w:tcW w:w="0" w:type="auto"/>
            <w:vAlign w:val="center"/>
            <w:hideMark/>
          </w:tcPr>
          <w:p w14:paraId="2FC584D9" w14:textId="5123201E" w:rsidR="00364630" w:rsidRDefault="00364630">
            <w:pPr>
              <w:pStyle w:val="NormalWeb"/>
              <w:spacing w:before="0" w:beforeAutospacing="0" w:after="0" w:afterAutospacing="0" w:line="326" w:lineRule="atLeast"/>
              <w:jc w:val="center"/>
              <w:rPr>
                <w:rFonts w:ascii="ヒラギノ角ゴ Pro W3" w:eastAsia="ヒラギノ角ゴ Pro W3"/>
                <w:color w:val="333333"/>
                <w:sz w:val="21"/>
                <w:szCs w:val="21"/>
              </w:rPr>
            </w:pPr>
            <w:r>
              <w:rPr>
                <w:rFonts w:ascii="ヒラギノ角ゴ Pro W3" w:eastAsia="ヒラギノ角ゴ Pro W3"/>
                <w:noProof/>
                <w:color w:val="333333"/>
                <w:sz w:val="21"/>
                <w:szCs w:val="21"/>
                <w:lang w:eastAsia="en-US"/>
              </w:rPr>
              <w:drawing>
                <wp:inline distT="0" distB="0" distL="0" distR="0" wp14:anchorId="2C174AC9" wp14:editId="69F8641E">
                  <wp:extent cx="2544233" cy="1166272"/>
                  <wp:effectExtent l="0" t="0" r="0" b="2540"/>
                  <wp:docPr id="69" name="Picture 69" descr="http://www.kumikomi.net/archives/2009/07/ep38vhdl/ep38vhdl_f16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kumikomi.net/archives/2009/07/ep38vhdl/ep38vhdl_f16a1.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44233" cy="1166272"/>
                          </a:xfrm>
                          <a:prstGeom prst="rect">
                            <a:avLst/>
                          </a:prstGeom>
                          <a:noFill/>
                          <a:ln>
                            <a:noFill/>
                          </a:ln>
                        </pic:spPr>
                      </pic:pic>
                    </a:graphicData>
                  </a:graphic>
                </wp:inline>
              </w:drawing>
            </w:r>
            <w:r>
              <w:rPr>
                <w:rFonts w:ascii="ヒラギノ角ゴ Pro W3" w:eastAsia="ヒラギノ角ゴ Pro W3" w:hint="eastAsia"/>
                <w:color w:val="333333"/>
                <w:sz w:val="21"/>
                <w:szCs w:val="21"/>
              </w:rPr>
              <w:br/>
            </w:r>
            <w:r>
              <w:rPr>
                <w:rFonts w:ascii="ヒラギノ角ゴ Pro W3" w:eastAsia="ヒラギノ角ゴ Pro W3"/>
                <w:noProof/>
                <w:color w:val="333333"/>
                <w:sz w:val="21"/>
                <w:szCs w:val="21"/>
                <w:lang w:eastAsia="en-US"/>
              </w:rPr>
              <w:drawing>
                <wp:inline distT="0" distB="0" distL="0" distR="0" wp14:anchorId="149CC1FC" wp14:editId="60B464CD">
                  <wp:extent cx="1943100" cy="1140114"/>
                  <wp:effectExtent l="0" t="0" r="0" b="3175"/>
                  <wp:docPr id="70" name="Picture 70" descr="http://www.kumikomi.net/archives/2009/07/ep38vhdl/ep38vhdl_f16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kumikomi.net/archives/2009/07/ep38vhdl/ep38vhdl_f16a2.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43100" cy="1140114"/>
                          </a:xfrm>
                          <a:prstGeom prst="rect">
                            <a:avLst/>
                          </a:prstGeom>
                          <a:noFill/>
                          <a:ln>
                            <a:noFill/>
                          </a:ln>
                        </pic:spPr>
                      </pic:pic>
                    </a:graphicData>
                  </a:graphic>
                </wp:inline>
              </w:drawing>
            </w:r>
            <w:r>
              <w:rPr>
                <w:rFonts w:ascii="ヒラギノ角ゴ Pro W3" w:eastAsia="ヒラギノ角ゴ Pro W3" w:hint="eastAsia"/>
                <w:color w:val="333333"/>
                <w:sz w:val="21"/>
                <w:szCs w:val="21"/>
              </w:rPr>
              <w:br/>
            </w:r>
            <w:r>
              <w:rPr>
                <w:rFonts w:ascii="ヒラギノ角ゴ Pro W3" w:eastAsia="ヒラギノ角ゴ Pro W3" w:hint="eastAsia"/>
                <w:color w:val="333333"/>
                <w:sz w:val="21"/>
                <w:szCs w:val="21"/>
              </w:rPr>
              <w:br/>
              <w:t>（a）　同時処理代入</w:t>
            </w:r>
          </w:p>
        </w:tc>
        <w:tc>
          <w:tcPr>
            <w:tcW w:w="0" w:type="auto"/>
            <w:vAlign w:val="center"/>
            <w:hideMark/>
          </w:tcPr>
          <w:p w14:paraId="47865299" w14:textId="0759DDDB" w:rsidR="00364630" w:rsidRDefault="00364630">
            <w:pPr>
              <w:spacing w:line="326" w:lineRule="atLeast"/>
              <w:jc w:val="center"/>
              <w:rPr>
                <w:rFonts w:ascii="ヒラギノ角ゴ Pro W3" w:eastAsia="ヒラギノ角ゴ Pro W3" w:hAnsi="Times" w:cs="Times New Roman"/>
                <w:color w:val="333333"/>
                <w:sz w:val="21"/>
                <w:szCs w:val="21"/>
              </w:rPr>
            </w:pPr>
            <w:r>
              <w:rPr>
                <w:rFonts w:ascii="ヒラギノ角ゴ Pro W3" w:eastAsia="ヒラギノ角ゴ Pro W3" w:cs="Times New Roman"/>
                <w:noProof/>
                <w:color w:val="333333"/>
                <w:sz w:val="21"/>
                <w:szCs w:val="21"/>
                <w:lang w:eastAsia="en-US"/>
              </w:rPr>
              <w:drawing>
                <wp:inline distT="0" distB="0" distL="0" distR="0" wp14:anchorId="5CCAA687" wp14:editId="3986BD4D">
                  <wp:extent cx="2404533" cy="1600825"/>
                  <wp:effectExtent l="0" t="0" r="8890" b="0"/>
                  <wp:docPr id="71" name="Picture 71" descr="http://www.kumikomi.net/archives/2009/07/ep38vhdl/ep38vhdl_f16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kumikomi.net/archives/2009/07/ep38vhdl/ep38vhdl_f16b1.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04533" cy="1600825"/>
                          </a:xfrm>
                          <a:prstGeom prst="rect">
                            <a:avLst/>
                          </a:prstGeom>
                          <a:noFill/>
                          <a:ln>
                            <a:noFill/>
                          </a:ln>
                        </pic:spPr>
                      </pic:pic>
                    </a:graphicData>
                  </a:graphic>
                </wp:inline>
              </w:drawing>
            </w:r>
            <w:r>
              <w:rPr>
                <w:rFonts w:ascii="ヒラギノ角ゴ Pro W3" w:eastAsia="ヒラギノ角ゴ Pro W3" w:cs="Times New Roman" w:hint="eastAsia"/>
                <w:color w:val="333333"/>
                <w:sz w:val="21"/>
                <w:szCs w:val="21"/>
              </w:rPr>
              <w:br/>
            </w:r>
            <w:r>
              <w:rPr>
                <w:rFonts w:ascii="ヒラギノ角ゴ Pro W3" w:eastAsia="ヒラギノ角ゴ Pro W3" w:cs="Times New Roman"/>
                <w:noProof/>
                <w:color w:val="333333"/>
                <w:sz w:val="21"/>
                <w:szCs w:val="21"/>
                <w:lang w:eastAsia="en-US"/>
              </w:rPr>
              <w:drawing>
                <wp:inline distT="0" distB="0" distL="0" distR="0" wp14:anchorId="65637BE8" wp14:editId="36E57211">
                  <wp:extent cx="2065867" cy="1074251"/>
                  <wp:effectExtent l="0" t="0" r="0" b="0"/>
                  <wp:docPr id="72" name="Picture 72" descr="http://www.kumikomi.net/archives/2009/07/ep38vhdl/ep38vhdl_f16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kumikomi.net/archives/2009/07/ep38vhdl/ep38vhdl_f16b2.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65867" cy="1074251"/>
                          </a:xfrm>
                          <a:prstGeom prst="rect">
                            <a:avLst/>
                          </a:prstGeom>
                          <a:noFill/>
                          <a:ln>
                            <a:noFill/>
                          </a:ln>
                        </pic:spPr>
                      </pic:pic>
                    </a:graphicData>
                  </a:graphic>
                </wp:inline>
              </w:drawing>
            </w:r>
            <w:r>
              <w:rPr>
                <w:rFonts w:ascii="ヒラギノ角ゴ Pro W3" w:eastAsia="ヒラギノ角ゴ Pro W3" w:cs="Times New Roman" w:hint="eastAsia"/>
                <w:color w:val="333333"/>
                <w:sz w:val="21"/>
                <w:szCs w:val="21"/>
              </w:rPr>
              <w:br/>
              <w:t>（b）　順次処理代入</w:t>
            </w:r>
          </w:p>
        </w:tc>
      </w:tr>
    </w:tbl>
    <w:p w14:paraId="45620808"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Style w:val="caption1"/>
          <w:rFonts w:ascii="ヒラギノ角ゴ Pro W3" w:eastAsia="ヒラギノ角ゴ Pro W3" w:hint="eastAsia"/>
          <w:b/>
          <w:bCs/>
          <w:color w:val="666666"/>
          <w:sz w:val="18"/>
          <w:szCs w:val="18"/>
        </w:rPr>
        <w:t>図16　同時信号代入と順次信号代入</w:t>
      </w:r>
    </w:p>
    <w:p w14:paraId="5CDAE8C1"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w:t>
      </w:r>
    </w:p>
    <w:p w14:paraId="552029C0"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一方，順次処理代入文では，次のように信号が変化します．初期値を，</w:t>
      </w:r>
    </w:p>
    <w:p w14:paraId="4DEE8B55"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A='1', B='1', Z='x'</w:t>
      </w:r>
    </w:p>
    <w:p w14:paraId="53641AE3" w14:textId="77777777"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とし，時刻TでAが'1'→'0'に変化したと想定します．</w:t>
      </w:r>
    </w:p>
    <w:p w14:paraId="42685C98" w14:textId="77777777" w:rsidR="00364630" w:rsidRDefault="00364630" w:rsidP="00364630">
      <w:pPr>
        <w:numPr>
          <w:ilvl w:val="0"/>
          <w:numId w:val="14"/>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時刻T　 代入処理　 ：　A←'0'</w:t>
      </w:r>
    </w:p>
    <w:p w14:paraId="38B4FCCD" w14:textId="77777777" w:rsidR="00364630" w:rsidRDefault="00364630" w:rsidP="00364630">
      <w:pPr>
        <w:numPr>
          <w:ilvl w:val="0"/>
          <w:numId w:val="14"/>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Bに代入する値の評価　 ：　'0'</w:t>
      </w:r>
    </w:p>
    <w:p w14:paraId="12530630" w14:textId="77777777" w:rsidR="00364630" w:rsidRDefault="00364630" w:rsidP="00364630">
      <w:pPr>
        <w:numPr>
          <w:ilvl w:val="0"/>
          <w:numId w:val="14"/>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Zに代入する値の評価　 ：　'1'</w:t>
      </w:r>
    </w:p>
    <w:p w14:paraId="16211E61" w14:textId="77777777" w:rsidR="00364630" w:rsidRDefault="00364630" w:rsidP="00364630">
      <w:pPr>
        <w:numPr>
          <w:ilvl w:val="0"/>
          <w:numId w:val="14"/>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時刻T＋Δ　 代入処理　 ：　B←'0'</w:t>
      </w:r>
    </w:p>
    <w:p w14:paraId="0F9738E5" w14:textId="77777777" w:rsidR="00364630" w:rsidRDefault="00364630" w:rsidP="00364630">
      <w:pPr>
        <w:numPr>
          <w:ilvl w:val="0"/>
          <w:numId w:val="14"/>
        </w:numPr>
        <w:spacing w:line="326" w:lineRule="atLeast"/>
        <w:ind w:left="480"/>
        <w:rPr>
          <w:rFonts w:ascii="ヒラギノ角ゴ Pro W3" w:eastAsia="ヒラギノ角ゴ Pro W3" w:cs="Times New Roman" w:hint="eastAsia"/>
          <w:color w:val="333333"/>
          <w:sz w:val="21"/>
          <w:szCs w:val="21"/>
        </w:rPr>
      </w:pPr>
      <w:r>
        <w:rPr>
          <w:rFonts w:ascii="ヒラギノ角ゴ Pro W3" w:eastAsia="ヒラギノ角ゴ Pro W3" w:cs="Times New Roman" w:hint="eastAsia"/>
          <w:color w:val="333333"/>
          <w:sz w:val="21"/>
          <w:szCs w:val="21"/>
        </w:rPr>
        <w:t> </w:t>
      </w:r>
      <w:r>
        <w:rPr>
          <w:rFonts w:ascii="ヒラギノ角ゴ Pro W3" w:eastAsia="ヒラギノ角ゴ Pro W3" w:cs="Times New Roman" w:hint="eastAsia"/>
          <w:color w:val="333333"/>
          <w:sz w:val="21"/>
          <w:szCs w:val="21"/>
        </w:rPr>
        <w:t>代入処理　 ：　Z←'1'</w:t>
      </w:r>
    </w:p>
    <w:p w14:paraId="23135932" w14:textId="2505B9E1" w:rsidR="00364630" w:rsidRDefault="00364630" w:rsidP="00364630">
      <w:pPr>
        <w:pStyle w:val="NormalWeb"/>
        <w:spacing w:before="0" w:beforeAutospacing="0" w:after="0" w:afterAutospacing="0" w:line="326" w:lineRule="atLeast"/>
        <w:rPr>
          <w:rFonts w:ascii="ヒラギノ角ゴ Pro W3" w:eastAsia="ヒラギノ角ゴ Pro W3" w:hint="eastAsia"/>
          <w:color w:val="333333"/>
          <w:sz w:val="21"/>
          <w:szCs w:val="21"/>
        </w:rPr>
      </w:pPr>
      <w:r>
        <w:rPr>
          <w:rFonts w:ascii="ヒラギノ角ゴ Pro W3" w:eastAsia="ヒラギノ角ゴ Pro W3" w:hint="eastAsia"/>
          <w:color w:val="333333"/>
          <w:sz w:val="21"/>
          <w:szCs w:val="21"/>
        </w:rPr>
        <w:t xml:space="preserve">　評価と代入が同時に行われないため，記述の順序に関係なく，BとZに正しく値が代入されます．</w:t>
      </w:r>
      <w:bookmarkStart w:id="0" w:name="_GoBack"/>
      <w:bookmarkEnd w:id="0"/>
    </w:p>
    <w:p w14:paraId="7B6E7CD2" w14:textId="77777777" w:rsidR="00364630" w:rsidRDefault="00364630">
      <w:pPr>
        <w:rPr>
          <w:rFonts w:hint="eastAsia"/>
        </w:rPr>
      </w:pPr>
    </w:p>
    <w:sectPr w:rsidR="00364630" w:rsidSect="00B12CC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ÉqÉâÉMÉmäpÉS ProN W3">
    <w:panose1 w:val="00000000000000000000"/>
    <w:charset w:val="00"/>
    <w:family w:val="roman"/>
    <w:notTrueType/>
    <w:pitch w:val="default"/>
  </w:font>
  <w:font w:name="ヒラギノ角ゴ Pro W3">
    <w:panose1 w:val="00000000000000000000"/>
    <w:charset w:val="80"/>
    <w:family w:val="roman"/>
    <w:notTrueType/>
    <w:pitch w:val="default"/>
  </w:font>
  <w:font w:name="Microsoft Tai Le">
    <w:panose1 w:val="020B0502040204020203"/>
    <w:charset w:val="00"/>
    <w:family w:val="auto"/>
    <w:pitch w:val="variable"/>
    <w:sig w:usb0="00000003" w:usb1="00000000" w:usb2="40000000" w:usb3="00000000" w:csb0="00000001" w:csb1="00000000"/>
  </w:font>
  <w:font w:name="Lantinghei TC Extralight">
    <w:panose1 w:val="03000509000000000000"/>
    <w:charset w:val="00"/>
    <w:family w:val="auto"/>
    <w:pitch w:val="variable"/>
    <w:sig w:usb0="00000003" w:usb1="080E0000" w:usb2="00000000" w:usb3="00000000" w:csb0="00100001" w:csb1="00000000"/>
  </w:font>
  <w:font w:name="Kai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C0BCB"/>
    <w:multiLevelType w:val="multilevel"/>
    <w:tmpl w:val="4390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4E7EA0"/>
    <w:multiLevelType w:val="multilevel"/>
    <w:tmpl w:val="21E4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BE3663"/>
    <w:multiLevelType w:val="multilevel"/>
    <w:tmpl w:val="4796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810F24"/>
    <w:multiLevelType w:val="multilevel"/>
    <w:tmpl w:val="EF84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F82413"/>
    <w:multiLevelType w:val="multilevel"/>
    <w:tmpl w:val="2E723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721C1C"/>
    <w:multiLevelType w:val="multilevel"/>
    <w:tmpl w:val="4A70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523C01"/>
    <w:multiLevelType w:val="multilevel"/>
    <w:tmpl w:val="699E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264B04"/>
    <w:multiLevelType w:val="multilevel"/>
    <w:tmpl w:val="1DE4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572C57"/>
    <w:multiLevelType w:val="multilevel"/>
    <w:tmpl w:val="63345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6E7E12"/>
    <w:multiLevelType w:val="multilevel"/>
    <w:tmpl w:val="79BC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A40BC2"/>
    <w:multiLevelType w:val="multilevel"/>
    <w:tmpl w:val="AB28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CB39AC"/>
    <w:multiLevelType w:val="multilevel"/>
    <w:tmpl w:val="7BF6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08412F"/>
    <w:multiLevelType w:val="multilevel"/>
    <w:tmpl w:val="D212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102E81"/>
    <w:multiLevelType w:val="multilevel"/>
    <w:tmpl w:val="887A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5"/>
  </w:num>
  <w:num w:numId="4">
    <w:abstractNumId w:val="8"/>
  </w:num>
  <w:num w:numId="5">
    <w:abstractNumId w:val="12"/>
  </w:num>
  <w:num w:numId="6">
    <w:abstractNumId w:val="6"/>
  </w:num>
  <w:num w:numId="7">
    <w:abstractNumId w:val="9"/>
  </w:num>
  <w:num w:numId="8">
    <w:abstractNumId w:val="3"/>
  </w:num>
  <w:num w:numId="9">
    <w:abstractNumId w:val="0"/>
  </w:num>
  <w:num w:numId="10">
    <w:abstractNumId w:val="11"/>
  </w:num>
  <w:num w:numId="11">
    <w:abstractNumId w:val="1"/>
  </w:num>
  <w:num w:numId="12">
    <w:abstractNumId w:val="10"/>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BC6"/>
    <w:rsid w:val="00364630"/>
    <w:rsid w:val="00886BC6"/>
    <w:rsid w:val="008F3E74"/>
    <w:rsid w:val="00B12CC5"/>
    <w:rsid w:val="00B84E28"/>
    <w:rsid w:val="00E14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1ED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2CC5"/>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B12CC5"/>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36463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CC5"/>
    <w:rPr>
      <w:rFonts w:ascii="Times" w:hAnsi="Times"/>
      <w:b/>
      <w:bCs/>
      <w:kern w:val="36"/>
      <w:sz w:val="48"/>
      <w:szCs w:val="48"/>
    </w:rPr>
  </w:style>
  <w:style w:type="character" w:customStyle="1" w:styleId="Heading2Char">
    <w:name w:val="Heading 2 Char"/>
    <w:basedOn w:val="DefaultParagraphFont"/>
    <w:link w:val="Heading2"/>
    <w:uiPriority w:val="9"/>
    <w:rsid w:val="00B12CC5"/>
    <w:rPr>
      <w:rFonts w:ascii="Times" w:hAnsi="Times"/>
      <w:b/>
      <w:bCs/>
      <w:sz w:val="36"/>
      <w:szCs w:val="36"/>
    </w:rPr>
  </w:style>
  <w:style w:type="paragraph" w:customStyle="1" w:styleId="author">
    <w:name w:val="author"/>
    <w:basedOn w:val="Normal"/>
    <w:rsid w:val="00B12CC5"/>
    <w:pPr>
      <w:spacing w:before="100" w:beforeAutospacing="1" w:after="100" w:afterAutospacing="1"/>
    </w:pPr>
    <w:rPr>
      <w:rFonts w:ascii="Times" w:hAnsi="Times"/>
      <w:sz w:val="20"/>
      <w:szCs w:val="20"/>
    </w:rPr>
  </w:style>
  <w:style w:type="paragraph" w:customStyle="1" w:styleId="tag">
    <w:name w:val="tag"/>
    <w:basedOn w:val="Normal"/>
    <w:rsid w:val="00B12CC5"/>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12CC5"/>
  </w:style>
  <w:style w:type="character" w:styleId="Hyperlink">
    <w:name w:val="Hyperlink"/>
    <w:basedOn w:val="DefaultParagraphFont"/>
    <w:uiPriority w:val="99"/>
    <w:semiHidden/>
    <w:unhideWhenUsed/>
    <w:rsid w:val="00B12CC5"/>
    <w:rPr>
      <w:color w:val="0000FF"/>
      <w:u w:val="single"/>
    </w:rPr>
  </w:style>
  <w:style w:type="paragraph" w:customStyle="1" w:styleId="catdate">
    <w:name w:val="catdate"/>
    <w:basedOn w:val="Normal"/>
    <w:rsid w:val="00B12CC5"/>
    <w:pPr>
      <w:spacing w:before="100" w:beforeAutospacing="1" w:after="100" w:afterAutospacing="1"/>
    </w:pPr>
    <w:rPr>
      <w:rFonts w:ascii="Times" w:hAnsi="Times"/>
      <w:sz w:val="20"/>
      <w:szCs w:val="20"/>
    </w:rPr>
  </w:style>
  <w:style w:type="paragraph" w:customStyle="1" w:styleId="lead">
    <w:name w:val="lead"/>
    <w:basedOn w:val="Normal"/>
    <w:rsid w:val="00B12CC5"/>
    <w:pPr>
      <w:spacing w:before="100" w:beforeAutospacing="1" w:after="100" w:afterAutospacing="1"/>
    </w:pPr>
    <w:rPr>
      <w:rFonts w:ascii="Times" w:hAnsi="Times"/>
      <w:sz w:val="20"/>
      <w:szCs w:val="20"/>
    </w:rPr>
  </w:style>
  <w:style w:type="paragraph" w:styleId="NormalWeb">
    <w:name w:val="Normal (Web)"/>
    <w:basedOn w:val="Normal"/>
    <w:uiPriority w:val="99"/>
    <w:unhideWhenUsed/>
    <w:rsid w:val="00B12CC5"/>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12CC5"/>
    <w:rPr>
      <w:b/>
      <w:bCs/>
    </w:rPr>
  </w:style>
  <w:style w:type="character" w:customStyle="1" w:styleId="caption1">
    <w:name w:val="caption1"/>
    <w:basedOn w:val="DefaultParagraphFont"/>
    <w:rsid w:val="00B12CC5"/>
  </w:style>
  <w:style w:type="paragraph" w:styleId="BalloonText">
    <w:name w:val="Balloon Text"/>
    <w:basedOn w:val="Normal"/>
    <w:link w:val="BalloonTextChar"/>
    <w:uiPriority w:val="99"/>
    <w:semiHidden/>
    <w:unhideWhenUsed/>
    <w:rsid w:val="00B12CC5"/>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B12CC5"/>
    <w:rPr>
      <w:rFonts w:ascii="ÉqÉâÉMÉmäpÉS ProN W3" w:hAnsi="ÉqÉâÉMÉmäpÉS ProN W3"/>
      <w:sz w:val="18"/>
      <w:szCs w:val="18"/>
    </w:rPr>
  </w:style>
  <w:style w:type="character" w:customStyle="1" w:styleId="Heading3Char">
    <w:name w:val="Heading 3 Char"/>
    <w:basedOn w:val="DefaultParagraphFont"/>
    <w:link w:val="Heading3"/>
    <w:uiPriority w:val="9"/>
    <w:semiHidden/>
    <w:rsid w:val="00364630"/>
    <w:rPr>
      <w:rFonts w:asciiTheme="majorHAnsi" w:eastAsiaTheme="majorEastAsia" w:hAnsiTheme="majorHAnsi" w:cstheme="majorBidi"/>
      <w:b/>
      <w:bCs/>
      <w:color w:val="4F81BD" w:themeColor="accent1"/>
    </w:rPr>
  </w:style>
  <w:style w:type="paragraph" w:customStyle="1" w:styleId="reference">
    <w:name w:val="reference"/>
    <w:basedOn w:val="Normal"/>
    <w:rsid w:val="00364630"/>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2CC5"/>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B12CC5"/>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36463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CC5"/>
    <w:rPr>
      <w:rFonts w:ascii="Times" w:hAnsi="Times"/>
      <w:b/>
      <w:bCs/>
      <w:kern w:val="36"/>
      <w:sz w:val="48"/>
      <w:szCs w:val="48"/>
    </w:rPr>
  </w:style>
  <w:style w:type="character" w:customStyle="1" w:styleId="Heading2Char">
    <w:name w:val="Heading 2 Char"/>
    <w:basedOn w:val="DefaultParagraphFont"/>
    <w:link w:val="Heading2"/>
    <w:uiPriority w:val="9"/>
    <w:rsid w:val="00B12CC5"/>
    <w:rPr>
      <w:rFonts w:ascii="Times" w:hAnsi="Times"/>
      <w:b/>
      <w:bCs/>
      <w:sz w:val="36"/>
      <w:szCs w:val="36"/>
    </w:rPr>
  </w:style>
  <w:style w:type="paragraph" w:customStyle="1" w:styleId="author">
    <w:name w:val="author"/>
    <w:basedOn w:val="Normal"/>
    <w:rsid w:val="00B12CC5"/>
    <w:pPr>
      <w:spacing w:before="100" w:beforeAutospacing="1" w:after="100" w:afterAutospacing="1"/>
    </w:pPr>
    <w:rPr>
      <w:rFonts w:ascii="Times" w:hAnsi="Times"/>
      <w:sz w:val="20"/>
      <w:szCs w:val="20"/>
    </w:rPr>
  </w:style>
  <w:style w:type="paragraph" w:customStyle="1" w:styleId="tag">
    <w:name w:val="tag"/>
    <w:basedOn w:val="Normal"/>
    <w:rsid w:val="00B12CC5"/>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12CC5"/>
  </w:style>
  <w:style w:type="character" w:styleId="Hyperlink">
    <w:name w:val="Hyperlink"/>
    <w:basedOn w:val="DefaultParagraphFont"/>
    <w:uiPriority w:val="99"/>
    <w:semiHidden/>
    <w:unhideWhenUsed/>
    <w:rsid w:val="00B12CC5"/>
    <w:rPr>
      <w:color w:val="0000FF"/>
      <w:u w:val="single"/>
    </w:rPr>
  </w:style>
  <w:style w:type="paragraph" w:customStyle="1" w:styleId="catdate">
    <w:name w:val="catdate"/>
    <w:basedOn w:val="Normal"/>
    <w:rsid w:val="00B12CC5"/>
    <w:pPr>
      <w:spacing w:before="100" w:beforeAutospacing="1" w:after="100" w:afterAutospacing="1"/>
    </w:pPr>
    <w:rPr>
      <w:rFonts w:ascii="Times" w:hAnsi="Times"/>
      <w:sz w:val="20"/>
      <w:szCs w:val="20"/>
    </w:rPr>
  </w:style>
  <w:style w:type="paragraph" w:customStyle="1" w:styleId="lead">
    <w:name w:val="lead"/>
    <w:basedOn w:val="Normal"/>
    <w:rsid w:val="00B12CC5"/>
    <w:pPr>
      <w:spacing w:before="100" w:beforeAutospacing="1" w:after="100" w:afterAutospacing="1"/>
    </w:pPr>
    <w:rPr>
      <w:rFonts w:ascii="Times" w:hAnsi="Times"/>
      <w:sz w:val="20"/>
      <w:szCs w:val="20"/>
    </w:rPr>
  </w:style>
  <w:style w:type="paragraph" w:styleId="NormalWeb">
    <w:name w:val="Normal (Web)"/>
    <w:basedOn w:val="Normal"/>
    <w:uiPriority w:val="99"/>
    <w:unhideWhenUsed/>
    <w:rsid w:val="00B12CC5"/>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12CC5"/>
    <w:rPr>
      <w:b/>
      <w:bCs/>
    </w:rPr>
  </w:style>
  <w:style w:type="character" w:customStyle="1" w:styleId="caption1">
    <w:name w:val="caption1"/>
    <w:basedOn w:val="DefaultParagraphFont"/>
    <w:rsid w:val="00B12CC5"/>
  </w:style>
  <w:style w:type="paragraph" w:styleId="BalloonText">
    <w:name w:val="Balloon Text"/>
    <w:basedOn w:val="Normal"/>
    <w:link w:val="BalloonTextChar"/>
    <w:uiPriority w:val="99"/>
    <w:semiHidden/>
    <w:unhideWhenUsed/>
    <w:rsid w:val="00B12CC5"/>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B12CC5"/>
    <w:rPr>
      <w:rFonts w:ascii="ÉqÉâÉMÉmäpÉS ProN W3" w:hAnsi="ÉqÉâÉMÉmäpÉS ProN W3"/>
      <w:sz w:val="18"/>
      <w:szCs w:val="18"/>
    </w:rPr>
  </w:style>
  <w:style w:type="character" w:customStyle="1" w:styleId="Heading3Char">
    <w:name w:val="Heading 3 Char"/>
    <w:basedOn w:val="DefaultParagraphFont"/>
    <w:link w:val="Heading3"/>
    <w:uiPriority w:val="9"/>
    <w:semiHidden/>
    <w:rsid w:val="00364630"/>
    <w:rPr>
      <w:rFonts w:asciiTheme="majorHAnsi" w:eastAsiaTheme="majorEastAsia" w:hAnsiTheme="majorHAnsi" w:cstheme="majorBidi"/>
      <w:b/>
      <w:bCs/>
      <w:color w:val="4F81BD" w:themeColor="accent1"/>
    </w:rPr>
  </w:style>
  <w:style w:type="paragraph" w:customStyle="1" w:styleId="reference">
    <w:name w:val="reference"/>
    <w:basedOn w:val="Normal"/>
    <w:rsid w:val="00364630"/>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388086">
      <w:bodyDiv w:val="1"/>
      <w:marLeft w:val="0"/>
      <w:marRight w:val="0"/>
      <w:marTop w:val="0"/>
      <w:marBottom w:val="0"/>
      <w:divBdr>
        <w:top w:val="none" w:sz="0" w:space="0" w:color="auto"/>
        <w:left w:val="none" w:sz="0" w:space="0" w:color="auto"/>
        <w:bottom w:val="none" w:sz="0" w:space="0" w:color="auto"/>
        <w:right w:val="none" w:sz="0" w:space="0" w:color="auto"/>
      </w:divBdr>
    </w:div>
    <w:div w:id="1148281140">
      <w:bodyDiv w:val="1"/>
      <w:marLeft w:val="0"/>
      <w:marRight w:val="0"/>
      <w:marTop w:val="0"/>
      <w:marBottom w:val="0"/>
      <w:divBdr>
        <w:top w:val="none" w:sz="0" w:space="0" w:color="auto"/>
        <w:left w:val="none" w:sz="0" w:space="0" w:color="auto"/>
        <w:bottom w:val="none" w:sz="0" w:space="0" w:color="auto"/>
        <w:right w:val="none" w:sz="0" w:space="0" w:color="auto"/>
      </w:divBdr>
      <w:divsChild>
        <w:div w:id="1485245440">
          <w:marLeft w:val="0"/>
          <w:marRight w:val="0"/>
          <w:marTop w:val="0"/>
          <w:marBottom w:val="150"/>
          <w:divBdr>
            <w:top w:val="single" w:sz="6" w:space="0" w:color="CCCCCC"/>
            <w:left w:val="none" w:sz="0" w:space="0" w:color="auto"/>
            <w:bottom w:val="single" w:sz="6" w:space="0" w:color="CCCCCC"/>
            <w:right w:val="none" w:sz="0" w:space="0" w:color="auto"/>
          </w:divBdr>
        </w:div>
        <w:div w:id="2140107222">
          <w:marLeft w:val="0"/>
          <w:marRight w:val="0"/>
          <w:marTop w:val="0"/>
          <w:marBottom w:val="0"/>
          <w:divBdr>
            <w:top w:val="none" w:sz="0" w:space="0" w:color="auto"/>
            <w:left w:val="none" w:sz="0" w:space="0" w:color="auto"/>
            <w:bottom w:val="none" w:sz="0" w:space="0" w:color="auto"/>
            <w:right w:val="none" w:sz="0" w:space="0" w:color="auto"/>
          </w:divBdr>
        </w:div>
      </w:divsChild>
    </w:div>
    <w:div w:id="1560633099">
      <w:bodyDiv w:val="1"/>
      <w:marLeft w:val="0"/>
      <w:marRight w:val="0"/>
      <w:marTop w:val="0"/>
      <w:marBottom w:val="0"/>
      <w:divBdr>
        <w:top w:val="none" w:sz="0" w:space="0" w:color="auto"/>
        <w:left w:val="none" w:sz="0" w:space="0" w:color="auto"/>
        <w:bottom w:val="none" w:sz="0" w:space="0" w:color="auto"/>
        <w:right w:val="none" w:sz="0" w:space="0" w:color="auto"/>
      </w:divBdr>
    </w:div>
    <w:div w:id="1815100068">
      <w:bodyDiv w:val="1"/>
      <w:marLeft w:val="0"/>
      <w:marRight w:val="0"/>
      <w:marTop w:val="0"/>
      <w:marBottom w:val="0"/>
      <w:divBdr>
        <w:top w:val="none" w:sz="0" w:space="0" w:color="auto"/>
        <w:left w:val="none" w:sz="0" w:space="0" w:color="auto"/>
        <w:bottom w:val="none" w:sz="0" w:space="0" w:color="auto"/>
        <w:right w:val="none" w:sz="0" w:space="0" w:color="auto"/>
      </w:divBdr>
    </w:div>
    <w:div w:id="1931549565">
      <w:bodyDiv w:val="1"/>
      <w:marLeft w:val="0"/>
      <w:marRight w:val="0"/>
      <w:marTop w:val="0"/>
      <w:marBottom w:val="0"/>
      <w:divBdr>
        <w:top w:val="none" w:sz="0" w:space="0" w:color="auto"/>
        <w:left w:val="none" w:sz="0" w:space="0" w:color="auto"/>
        <w:bottom w:val="none" w:sz="0" w:space="0" w:color="auto"/>
        <w:right w:val="none" w:sz="0" w:space="0" w:color="auto"/>
      </w:divBdr>
    </w:div>
    <w:div w:id="20625535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image" Target="media/image20.gif"/><Relationship Id="rId26" Type="http://schemas.openxmlformats.org/officeDocument/2006/relationships/image" Target="media/image21.jpeg"/><Relationship Id="rId27" Type="http://schemas.openxmlformats.org/officeDocument/2006/relationships/image" Target="media/image22.jpeg"/><Relationship Id="rId28" Type="http://schemas.openxmlformats.org/officeDocument/2006/relationships/image" Target="media/image23.jpeg"/><Relationship Id="rId29" Type="http://schemas.openxmlformats.org/officeDocument/2006/relationships/image" Target="media/image24.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jpeg"/><Relationship Id="rId31" Type="http://schemas.openxmlformats.org/officeDocument/2006/relationships/image" Target="media/image26.jpeg"/><Relationship Id="rId32" Type="http://schemas.openxmlformats.org/officeDocument/2006/relationships/image" Target="media/image27.gif"/><Relationship Id="rId9" Type="http://schemas.openxmlformats.org/officeDocument/2006/relationships/image" Target="media/image4.jpeg"/><Relationship Id="rId6" Type="http://schemas.openxmlformats.org/officeDocument/2006/relationships/image" Target="media/image1.jpeg"/><Relationship Id="rId7" Type="http://schemas.openxmlformats.org/officeDocument/2006/relationships/image" Target="media/image2.gif"/><Relationship Id="rId8" Type="http://schemas.openxmlformats.org/officeDocument/2006/relationships/image" Target="media/image3.jpeg"/><Relationship Id="rId33" Type="http://schemas.openxmlformats.org/officeDocument/2006/relationships/image" Target="media/image28.jpeg"/><Relationship Id="rId34" Type="http://schemas.openxmlformats.org/officeDocument/2006/relationships/image" Target="media/image29.jpeg"/><Relationship Id="rId35" Type="http://schemas.openxmlformats.org/officeDocument/2006/relationships/image" Target="media/image30.jpeg"/><Relationship Id="rId36" Type="http://schemas.openxmlformats.org/officeDocument/2006/relationships/image" Target="media/image31.jpeg"/><Relationship Id="rId10" Type="http://schemas.openxmlformats.org/officeDocument/2006/relationships/image" Target="media/image5.jpeg"/><Relationship Id="rId11" Type="http://schemas.openxmlformats.org/officeDocument/2006/relationships/image" Target="media/image6.gif"/><Relationship Id="rId12" Type="http://schemas.openxmlformats.org/officeDocument/2006/relationships/image" Target="media/image7.jpeg"/><Relationship Id="rId13" Type="http://schemas.openxmlformats.org/officeDocument/2006/relationships/image" Target="media/image8.gif"/><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gif"/><Relationship Id="rId18" Type="http://schemas.openxmlformats.org/officeDocument/2006/relationships/image" Target="media/image13.jpeg"/><Relationship Id="rId19" Type="http://schemas.openxmlformats.org/officeDocument/2006/relationships/image" Target="media/image14.jpeg"/><Relationship Id="rId37" Type="http://schemas.openxmlformats.org/officeDocument/2006/relationships/image" Target="media/image32.gif"/><Relationship Id="rId38" Type="http://schemas.openxmlformats.org/officeDocument/2006/relationships/image" Target="media/image33.jpeg"/><Relationship Id="rId39" Type="http://schemas.openxmlformats.org/officeDocument/2006/relationships/image" Target="media/image34.gif"/><Relationship Id="rId40" Type="http://schemas.openxmlformats.org/officeDocument/2006/relationships/image" Target="media/image35.jpeg"/><Relationship Id="rId41" Type="http://schemas.openxmlformats.org/officeDocument/2006/relationships/image" Target="media/image36.gif"/><Relationship Id="rId42" Type="http://schemas.openxmlformats.org/officeDocument/2006/relationships/image" Target="media/image37.jpeg"/><Relationship Id="rId43" Type="http://schemas.openxmlformats.org/officeDocument/2006/relationships/image" Target="media/image38.gif"/><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2008</Words>
  <Characters>11447</Characters>
  <Application>Microsoft Macintosh Word</Application>
  <DocSecurity>0</DocSecurity>
  <Lines>95</Lines>
  <Paragraphs>26</Paragraphs>
  <ScaleCrop>false</ScaleCrop>
  <Company/>
  <LinksUpToDate>false</LinksUpToDate>
  <CharactersWithSpaces>13429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Kazuya Sakai</dc:creator>
  <cp:keywords/>
  <dc:description/>
  <cp:lastModifiedBy>Kazuya Sakai</cp:lastModifiedBy>
  <cp:revision>4</cp:revision>
  <dcterms:created xsi:type="dcterms:W3CDTF">2014-10-02T09:14:00Z</dcterms:created>
  <dcterms:modified xsi:type="dcterms:W3CDTF">2014-10-02T09:21:00Z</dcterms:modified>
</cp:coreProperties>
</file>