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305" w:rsidRPr="000A0BB4" w:rsidRDefault="007067C2" w:rsidP="000A0BB4">
      <w:pPr>
        <w:jc w:val="center"/>
        <w:rPr>
          <w:b/>
          <w:sz w:val="47"/>
        </w:rPr>
      </w:pPr>
      <w:r w:rsidRPr="000A0BB4">
        <w:rPr>
          <w:rFonts w:hint="eastAsia"/>
          <w:b/>
          <w:sz w:val="47"/>
        </w:rPr>
        <w:t>招聘理由書</w:t>
      </w:r>
    </w:p>
    <w:p w:rsidR="007067C2" w:rsidRPr="000A0BB4" w:rsidRDefault="00DC1C78">
      <w:pPr>
        <w:rPr>
          <w:sz w:val="25"/>
        </w:rPr>
      </w:pPr>
      <w:r w:rsidRPr="000A0BB4">
        <w:rPr>
          <w:rFonts w:hint="eastAsia"/>
          <w:sz w:val="25"/>
        </w:rPr>
        <w:t>在ホーチミン日本国総領事へ</w:t>
      </w:r>
    </w:p>
    <w:p w:rsidR="000A0BB4" w:rsidRPr="000A0BB4" w:rsidRDefault="007067C2" w:rsidP="000A0BB4">
      <w:pPr>
        <w:ind w:firstLineChars="200" w:firstLine="500"/>
        <w:rPr>
          <w:sz w:val="25"/>
        </w:rPr>
      </w:pPr>
      <w:r w:rsidRPr="000A0BB4">
        <w:rPr>
          <w:rFonts w:hint="eastAsia"/>
          <w:sz w:val="25"/>
        </w:rPr>
        <w:t>私は</w:t>
      </w:r>
      <w:r w:rsidR="000A0BB4" w:rsidRPr="000A0BB4">
        <w:rPr>
          <w:sz w:val="25"/>
        </w:rPr>
        <w:fldChar w:fldCharType="begin"/>
      </w:r>
      <w:r w:rsidR="000A0BB4" w:rsidRPr="000A0BB4">
        <w:rPr>
          <w:sz w:val="25"/>
        </w:rPr>
        <w:instrText>EQ \* jc2 \* "Font:游明朝" \* hps13 \o\ad(\s\up 12(</w:instrText>
      </w:r>
      <w:r w:rsidR="000A0BB4" w:rsidRPr="000A0BB4">
        <w:rPr>
          <w:rFonts w:ascii="游明朝" w:eastAsia="游明朝" w:hAnsi="游明朝"/>
          <w:sz w:val="11"/>
        </w:rPr>
        <w:instrText>トゥ</w:instrText>
      </w:r>
      <w:r w:rsidR="000A0BB4" w:rsidRPr="000A0BB4">
        <w:rPr>
          <w:sz w:val="25"/>
        </w:rPr>
        <w:instrText>),Tu)</w:instrText>
      </w:r>
      <w:r w:rsidR="000A0BB4" w:rsidRPr="000A0BB4">
        <w:rPr>
          <w:sz w:val="25"/>
        </w:rPr>
        <w:fldChar w:fldCharType="end"/>
      </w:r>
      <w:r w:rsidRPr="000A0BB4">
        <w:rPr>
          <w:rFonts w:hint="eastAsia"/>
          <w:sz w:val="25"/>
        </w:rPr>
        <w:t xml:space="preserve"> </w:t>
      </w:r>
      <w:r w:rsidR="000A0BB4" w:rsidRPr="000A0BB4">
        <w:rPr>
          <w:sz w:val="25"/>
        </w:rPr>
        <w:ruby>
          <w:rubyPr>
            <w:rubyAlign w:val="distributeSpace"/>
            <w:hps w:val="13"/>
            <w:hpsRaise w:val="24"/>
            <w:hpsBaseText w:val="25"/>
            <w:lid w:val="ja-JP"/>
          </w:rubyPr>
          <w:rt>
            <w:r w:rsidR="000A0BB4" w:rsidRPr="000A0BB4">
              <w:rPr>
                <w:rFonts w:ascii="游明朝" w:eastAsia="游明朝" w:hAnsi="游明朝"/>
                <w:sz w:val="11"/>
              </w:rPr>
              <w:t>フーン</w:t>
            </w:r>
          </w:rt>
          <w:rubyBase>
            <w:r w:rsidR="000A0BB4" w:rsidRPr="000A0BB4">
              <w:rPr>
                <w:sz w:val="25"/>
              </w:rPr>
              <w:t>Phuong</w:t>
            </w:r>
          </w:rubyBase>
        </w:ruby>
      </w:r>
      <w:r w:rsidRPr="000A0BB4">
        <w:rPr>
          <w:rFonts w:hint="eastAsia"/>
          <w:sz w:val="25"/>
        </w:rPr>
        <w:t xml:space="preserve"> </w:t>
      </w:r>
      <w:r w:rsidR="000A0BB4" w:rsidRPr="000A0BB4">
        <w:rPr>
          <w:sz w:val="25"/>
        </w:rPr>
        <w:ruby>
          <w:rubyPr>
            <w:rubyAlign w:val="distributeSpace"/>
            <w:hps w:val="13"/>
            <w:hpsRaise w:val="24"/>
            <w:hpsBaseText w:val="25"/>
            <w:lid w:val="ja-JP"/>
          </w:rubyPr>
          <w:rt>
            <w:r w:rsidR="000A0BB4" w:rsidRPr="000A0BB4">
              <w:rPr>
                <w:rFonts w:ascii="游明朝" w:eastAsia="游明朝" w:hAnsi="游明朝"/>
                <w:sz w:val="11"/>
              </w:rPr>
              <w:t>チャン</w:t>
            </w:r>
          </w:rt>
          <w:rubyBase>
            <w:r w:rsidR="000A0BB4" w:rsidRPr="000A0BB4">
              <w:rPr>
                <w:sz w:val="25"/>
              </w:rPr>
              <w:t>Trang</w:t>
            </w:r>
          </w:rubyBase>
        </w:ruby>
      </w:r>
      <w:r w:rsidRPr="000A0BB4">
        <w:rPr>
          <w:rFonts w:hint="eastAsia"/>
          <w:sz w:val="25"/>
        </w:rPr>
        <w:t>です。今年令和３年３月に次女の妊娠を確認し、出産予定日が１０月１日になりました。出産したら赤ちゃんの他に１才児の上の子を面倒見する必要がありますが、夫以外周りに頼りになる人がいません。夫が仕事で遅く帰宅したり、出張したりして産後のサポートをして貰える人がいなくて、産後の体が弱いうち子供二人を一人で見るのはとても不安です。</w:t>
      </w:r>
    </w:p>
    <w:p w:rsidR="000A0BB4" w:rsidRPr="000A0BB4" w:rsidRDefault="00DC1C78" w:rsidP="000A0BB4">
      <w:pPr>
        <w:ind w:firstLineChars="200" w:firstLine="500"/>
        <w:rPr>
          <w:sz w:val="25"/>
        </w:rPr>
      </w:pPr>
      <w:r w:rsidRPr="000A0BB4">
        <w:rPr>
          <w:rFonts w:hint="eastAsia"/>
          <w:sz w:val="25"/>
        </w:rPr>
        <w:t>コロナ禍で日越の行き来が極めて難しいと存じますが、可能であればベトナムにいる母</w:t>
      </w:r>
      <w:r w:rsidR="000A0BB4">
        <w:rPr>
          <w:rFonts w:hint="eastAsia"/>
          <w:sz w:val="25"/>
        </w:rPr>
        <w:t>（</w:t>
      </w:r>
      <w:r w:rsidR="000A0BB4">
        <w:rPr>
          <w:sz w:val="25"/>
        </w:rPr>
        <w:ruby>
          <w:rubyPr>
            <w:rubyAlign w:val="distributeSpace"/>
            <w:hps w:val="12"/>
            <w:hpsRaise w:val="22"/>
            <w:hpsBaseText w:val="25"/>
            <w:lid w:val="ja-JP"/>
          </w:rubyPr>
          <w:rt>
            <w:r w:rsidR="000A0BB4" w:rsidRPr="000A0BB4">
              <w:rPr>
                <w:rFonts w:ascii="游明朝" w:eastAsia="游明朝" w:hAnsi="游明朝"/>
                <w:sz w:val="12"/>
              </w:rPr>
              <w:t>グエン</w:t>
            </w:r>
          </w:rt>
          <w:rubyBase>
            <w:r w:rsidR="000A0BB4">
              <w:rPr>
                <w:sz w:val="25"/>
              </w:rPr>
              <w:t>Nguyen</w:t>
            </w:r>
          </w:rubyBase>
        </w:ruby>
      </w:r>
      <w:r w:rsidR="000A0BB4">
        <w:rPr>
          <w:rFonts w:hint="eastAsia"/>
          <w:sz w:val="25"/>
        </w:rPr>
        <w:t xml:space="preserve"> </w:t>
      </w:r>
      <w:r w:rsidR="000A0BB4">
        <w:rPr>
          <w:sz w:val="25"/>
        </w:rPr>
        <w:ruby>
          <w:rubyPr>
            <w:rubyAlign w:val="distributeSpace"/>
            <w:hps w:val="12"/>
            <w:hpsRaise w:val="22"/>
            <w:hpsBaseText w:val="25"/>
            <w:lid w:val="ja-JP"/>
          </w:rubyPr>
          <w:rt>
            <w:r w:rsidR="000A0BB4" w:rsidRPr="000A0BB4">
              <w:rPr>
                <w:rFonts w:ascii="游明朝" w:eastAsia="游明朝" w:hAnsi="游明朝"/>
                <w:sz w:val="12"/>
              </w:rPr>
              <w:t>ティ</w:t>
            </w:r>
          </w:rt>
          <w:rubyBase>
            <w:r w:rsidR="000A0BB4">
              <w:rPr>
                <w:sz w:val="25"/>
              </w:rPr>
              <w:t>Thi</w:t>
            </w:r>
          </w:rubyBase>
        </w:ruby>
      </w:r>
      <w:r w:rsidR="000A0BB4">
        <w:rPr>
          <w:rFonts w:hint="eastAsia"/>
          <w:sz w:val="25"/>
        </w:rPr>
        <w:t xml:space="preserve"> </w:t>
      </w:r>
      <w:r w:rsidR="000A0BB4">
        <w:rPr>
          <w:sz w:val="25"/>
        </w:rPr>
        <w:ruby>
          <w:rubyPr>
            <w:rubyAlign w:val="distributeSpace"/>
            <w:hps w:val="12"/>
            <w:hpsRaise w:val="22"/>
            <w:hpsBaseText w:val="25"/>
            <w:lid w:val="ja-JP"/>
          </w:rubyPr>
          <w:rt>
            <w:r w:rsidR="000A0BB4" w:rsidRPr="000A0BB4">
              <w:rPr>
                <w:rFonts w:ascii="游明朝" w:eastAsia="游明朝" w:hAnsi="游明朝"/>
                <w:sz w:val="12"/>
              </w:rPr>
              <w:t>キム</w:t>
            </w:r>
          </w:rt>
          <w:rubyBase>
            <w:r w:rsidR="000A0BB4">
              <w:rPr>
                <w:sz w:val="25"/>
              </w:rPr>
              <w:t>Kiem</w:t>
            </w:r>
          </w:rubyBase>
        </w:ruby>
      </w:r>
      <w:r w:rsidR="000A0BB4">
        <w:rPr>
          <w:rFonts w:hint="eastAsia"/>
          <w:sz w:val="25"/>
        </w:rPr>
        <w:t xml:space="preserve"> </w:t>
      </w:r>
      <w:r w:rsidR="000A0BB4">
        <w:rPr>
          <w:sz w:val="25"/>
        </w:rPr>
        <w:ruby>
          <w:rubyPr>
            <w:rubyAlign w:val="distributeSpace"/>
            <w:hps w:val="12"/>
            <w:hpsRaise w:val="22"/>
            <w:hpsBaseText w:val="25"/>
            <w:lid w:val="ja-JP"/>
          </w:rubyPr>
          <w:rt>
            <w:r w:rsidR="000A0BB4" w:rsidRPr="000A0BB4">
              <w:rPr>
                <w:rFonts w:ascii="游明朝" w:eastAsia="游明朝" w:hAnsi="游明朝"/>
                <w:sz w:val="12"/>
              </w:rPr>
              <w:t>フーン</w:t>
            </w:r>
          </w:rt>
          <w:rubyBase>
            <w:r w:rsidR="000A0BB4">
              <w:rPr>
                <w:sz w:val="25"/>
              </w:rPr>
              <w:t>Phuong</w:t>
            </w:r>
          </w:rubyBase>
        </w:ruby>
      </w:r>
      <w:r w:rsidR="000A0BB4">
        <w:rPr>
          <w:rFonts w:hint="eastAsia"/>
          <w:sz w:val="25"/>
        </w:rPr>
        <w:t>）</w:t>
      </w:r>
      <w:r w:rsidRPr="000A0BB4">
        <w:rPr>
          <w:rFonts w:hint="eastAsia"/>
          <w:sz w:val="25"/>
        </w:rPr>
        <w:t>を日本に呼び寄せて、一緒に子供の二人の面倒見を</w:t>
      </w:r>
      <w:r w:rsidR="00194009">
        <w:rPr>
          <w:rFonts w:hint="eastAsia"/>
          <w:sz w:val="25"/>
        </w:rPr>
        <w:t>させて</w:t>
      </w:r>
      <w:r w:rsidRPr="000A0BB4">
        <w:rPr>
          <w:rFonts w:hint="eastAsia"/>
          <w:sz w:val="25"/>
        </w:rPr>
        <w:t>いただけたら大変ありがたく思います。母はベトナムを出国する前にコロナワクチンを接種してもらい、そして日本に来て</w:t>
      </w:r>
      <w:r w:rsidR="000A0BB4" w:rsidRPr="000A0BB4">
        <w:rPr>
          <w:rFonts w:hint="eastAsia"/>
          <w:sz w:val="25"/>
        </w:rPr>
        <w:t>からも</w:t>
      </w:r>
      <w:r w:rsidRPr="000A0BB4">
        <w:rPr>
          <w:rFonts w:hint="eastAsia"/>
          <w:sz w:val="25"/>
        </w:rPr>
        <w:t>、</w:t>
      </w:r>
      <w:r w:rsidR="000A0BB4" w:rsidRPr="000A0BB4">
        <w:rPr>
          <w:rFonts w:hint="eastAsia"/>
          <w:sz w:val="25"/>
        </w:rPr>
        <w:t>外へのお出かけをなるべく控えてコロナ感染リスクを抑制しながら</w:t>
      </w:r>
      <w:r w:rsidR="000A0BB4" w:rsidRPr="000A0BB4">
        <w:rPr>
          <w:rFonts w:hint="eastAsia"/>
          <w:sz w:val="25"/>
        </w:rPr>
        <w:t>産後サポートと</w:t>
      </w:r>
      <w:r w:rsidR="000A0BB4" w:rsidRPr="000A0BB4">
        <w:rPr>
          <w:rFonts w:hint="eastAsia"/>
          <w:sz w:val="25"/>
        </w:rPr>
        <w:t>子供の面倒見に専念いたします。</w:t>
      </w:r>
    </w:p>
    <w:p w:rsidR="007067C2" w:rsidRPr="000A0BB4" w:rsidRDefault="000A0BB4" w:rsidP="000A0BB4">
      <w:pPr>
        <w:ind w:firstLineChars="200" w:firstLine="500"/>
        <w:rPr>
          <w:sz w:val="25"/>
        </w:rPr>
      </w:pPr>
      <w:r w:rsidRPr="000A0BB4">
        <w:rPr>
          <w:rFonts w:hint="eastAsia"/>
          <w:sz w:val="25"/>
        </w:rPr>
        <w:t>ビザ申請に必要な書類を添付しておりますので、どうぞご確</w:t>
      </w:r>
      <w:bookmarkStart w:id="0" w:name="_GoBack"/>
      <w:bookmarkEnd w:id="0"/>
      <w:r w:rsidRPr="000A0BB4">
        <w:rPr>
          <w:rFonts w:hint="eastAsia"/>
          <w:sz w:val="25"/>
        </w:rPr>
        <w:t>認・ビザの許可をしていただけたら幸いです。よろしくお願いいたします。</w:t>
      </w:r>
    </w:p>
    <w:p w:rsidR="000A0BB4" w:rsidRPr="000A0BB4" w:rsidRDefault="000A0BB4">
      <w:pPr>
        <w:rPr>
          <w:sz w:val="25"/>
        </w:rPr>
      </w:pPr>
    </w:p>
    <w:p w:rsidR="000A0BB4" w:rsidRPr="000A0BB4" w:rsidRDefault="000A0BB4" w:rsidP="000A0BB4">
      <w:pPr>
        <w:wordWrap w:val="0"/>
        <w:jc w:val="right"/>
        <w:rPr>
          <w:sz w:val="25"/>
        </w:rPr>
      </w:pPr>
      <w:r w:rsidRPr="000A0BB4">
        <w:rPr>
          <w:rFonts w:hint="eastAsia"/>
          <w:sz w:val="25"/>
        </w:rPr>
        <w:t>招へい人</w:t>
      </w:r>
      <w:r>
        <w:rPr>
          <w:rFonts w:hint="eastAsia"/>
          <w:sz w:val="25"/>
        </w:rPr>
        <w:t xml:space="preserve"> </w:t>
      </w:r>
      <w:r>
        <w:rPr>
          <w:sz w:val="25"/>
        </w:rPr>
        <w:t xml:space="preserve">    </w:t>
      </w:r>
    </w:p>
    <w:p w:rsidR="000A0BB4" w:rsidRPr="000A0BB4" w:rsidRDefault="000A0BB4">
      <w:pPr>
        <w:rPr>
          <w:rFonts w:hint="eastAsia"/>
          <w:sz w:val="25"/>
        </w:rPr>
      </w:pPr>
    </w:p>
    <w:p w:rsidR="000A0BB4" w:rsidRPr="000A0BB4" w:rsidRDefault="000A0BB4" w:rsidP="000A0BB4">
      <w:pPr>
        <w:jc w:val="right"/>
        <w:rPr>
          <w:rFonts w:hint="eastAsia"/>
          <w:sz w:val="25"/>
        </w:rPr>
      </w:pPr>
      <w:proofErr w:type="spellStart"/>
      <w:r w:rsidRPr="000A0BB4">
        <w:rPr>
          <w:rFonts w:hint="eastAsia"/>
          <w:sz w:val="25"/>
        </w:rPr>
        <w:t>Tu</w:t>
      </w:r>
      <w:proofErr w:type="spellEnd"/>
      <w:r w:rsidRPr="000A0BB4">
        <w:rPr>
          <w:rFonts w:hint="eastAsia"/>
          <w:sz w:val="25"/>
        </w:rPr>
        <w:t xml:space="preserve"> Phuong </w:t>
      </w:r>
      <w:proofErr w:type="spellStart"/>
      <w:r w:rsidRPr="000A0BB4">
        <w:rPr>
          <w:rFonts w:hint="eastAsia"/>
          <w:sz w:val="25"/>
        </w:rPr>
        <w:t>Trang</w:t>
      </w:r>
      <w:proofErr w:type="spellEnd"/>
    </w:p>
    <w:sectPr w:rsidR="000A0BB4" w:rsidRPr="000A0BB4" w:rsidSect="000A0BB4">
      <w:pgSz w:w="11906" w:h="16838"/>
      <w:pgMar w:top="1418" w:right="1418" w:bottom="1418"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7C2"/>
    <w:rsid w:val="000A0BB4"/>
    <w:rsid w:val="00194009"/>
    <w:rsid w:val="007067C2"/>
    <w:rsid w:val="00C90305"/>
    <w:rsid w:val="00DC1C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78588C8"/>
  <w15:chartTrackingRefBased/>
  <w15:docId w15:val="{85BC95C3-834B-44D7-92B7-E6EA39171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23FB7-409C-4A0F-94C0-1A141D115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131</Words>
  <Characters>748</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全社標準PC</dc:creator>
  <cp:keywords/>
  <dc:description/>
  <cp:lastModifiedBy>全社標準PC</cp:lastModifiedBy>
  <cp:revision>2</cp:revision>
  <dcterms:created xsi:type="dcterms:W3CDTF">2021-09-22T06:06:00Z</dcterms:created>
  <dcterms:modified xsi:type="dcterms:W3CDTF">2021-09-22T06:37:00Z</dcterms:modified>
</cp:coreProperties>
</file>