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</w:pPr>
      <w:r>
        <w:rPr>
          <w:b w:val="0"/>
          <w:bCs w:val="0"/>
          <w:color w:val="000000"/>
          <w:sz w:val="24"/>
          <w:szCs w:val="24"/>
        </w:rPr>
        <w:t>빅데이터 이해 2주차</w:t>
      </w:r>
    </w:p>
    <w:p>
      <w:pPr>
        <w:jc w:val="right"/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</w:pPr>
      <w:r>
        <w:rPr>
          <w:b w:val="0"/>
          <w:bCs w:val="0"/>
          <w:color w:val="000000"/>
          <w:sz w:val="24"/>
          <w:szCs w:val="24"/>
        </w:rPr>
        <w:t xml:space="preserve">학번: </w:t>
      </w:r>
      <w:r>
        <w:rPr>
          <w:lang w:eastAsia="ko-KR"/>
          <w:b w:val="0"/>
          <w:bCs w:val="0"/>
          <w:color w:val="000000"/>
          <w:sz w:val="24"/>
          <w:szCs w:val="24"/>
          <w:rtl w:val="off"/>
        </w:rPr>
        <w:t>20194111</w:t>
      </w:r>
    </w:p>
    <w:p>
      <w:pPr>
        <w:jc w:val="right"/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</w:pPr>
      <w:r>
        <w:rPr>
          <w:b w:val="0"/>
          <w:bCs w:val="0"/>
          <w:color w:val="000000"/>
          <w:sz w:val="24"/>
          <w:szCs w:val="24"/>
        </w:rPr>
        <w:t>이름:</w:t>
      </w:r>
      <w:r>
        <w:rPr>
          <w:lang w:eastAsia="ko-KR"/>
          <w:b w:val="0"/>
          <w:bCs w:val="0"/>
          <w:color w:val="000000"/>
          <w:sz w:val="24"/>
          <w:szCs w:val="24"/>
          <w:rtl w:val="off"/>
        </w:rPr>
        <w:t xml:space="preserve"> 최민규</w:t>
      </w:r>
      <w:r>
        <w:rPr>
          <w:b w:val="0"/>
          <w:bCs w:val="0"/>
          <w:color w:val="000000"/>
          <w:sz w:val="24"/>
          <w:szCs w:val="24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1. 암묵지와 형식지에 관한 설명 중 틀린 것은?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암묵지는 주로 경험을 통해 전달되는 비구조화된 지식을 의미한다.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b) 형식지는 주로 문서나 교과서를 통해 전달되며 구조화된 언어적 형태로 표현된다.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/>
          <w:bCs/>
          <w:color w:val="000000"/>
        </w:rPr>
        <w:t>c) 암묵지는 명시적으로 표현된 지식이며 보통 보고서나 문서 형태로 전달된다.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d) 형식지는 다양한 사람들 간에 공유가 용이하고 접근성이 높다.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2. 다음 중 DIKW의 설명으로 옳은 것은?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Data는 정보와 지식을 나타내는 두 가지 상태 중 하나이다.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b) Knowledge는 경험과 지식을 토대로 최상의 결정을 내리는 능력을 의미한다.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c) Wisdom는 단순히 관찰되거나 수집된 사실, 숫자, 문자 또는 기호의 집합을 나타낸다.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/>
          <w:bCs/>
          <w:color w:val="000000"/>
          <w:sz w:val="20"/>
          <w:szCs w:val="20"/>
        </w:rPr>
        <w:t>d) Information은 데이터를 분석하여 의미가 부여된 상태를 나타낸다.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3. OLAP와 OLTP의 차이점은?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OLAP는 데이터를 정규화된 구조로 저장하며, 주로 실시간 트랜잭션 처리에 사용된다.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/>
          <w:bCs/>
          <w:color w:val="000000"/>
        </w:rPr>
        <w:t>b) OLAP는 데이터 분석 및 의사결정 지원을 위해 사용되며, 비정규화된 데이터 구조를 사용한다.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c) OLAP 시스템은 주로 단순한 읽기 및 쓰기 작업에 사용되며, 응답 시간이 짧다.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d) OLAP 시스템은 데이터의 중복을 최소화하고 대규모 동시 사용자를 지원하기 위해 설계된다.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4. 하드스킬과 소프트스킬의 차이점은?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/>
          <w:bCs/>
          <w:color w:val="000000"/>
        </w:rPr>
        <w:t>a) 하드스킬은 기술적인 능력이며, 특정 분야에서의 전문 지식과 경험을 나타내고, 소프트스킬은 인간적인 능력이며, 대인 관계, 커뮤니케이션 및 리더십과 같은 능력을 나타낸다.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b) 하드스킬은 대인 관계 및 커뮤니케이션과 같은 인간적인 능력을 나타내고, 소프트스킬은 특정 분야에서의 전문 지식과 경험을 나타낸다.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c) 하드스킬은 쉽게 학습되고 개선될 수 있으며, 소프트스킬은 일반적으로 훈련과 경험이 필요하다.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d) 하드스킬은 일반적으로 팀 작업에 더 적합하며, 소프트스킬은 주로 개별 작업에 필요하다.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5. 다음 중 기업 관리 및 분석과 관련된 용어는 무엇인가?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CRM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/>
          <w:bCs/>
          <w:color w:val="000000"/>
        </w:rPr>
        <w:t>b) KPI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c) CPR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d) CSS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6. 다음 중 빅데이터의 특징으로 옳은 것은?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정형화된 형식으로만 저장되어 있다.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b) 데이터의 양이 작고 복잡성이 낮다.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/>
          <w:bCs/>
          <w:color w:val="000000"/>
        </w:rPr>
        <w:t>c) 다양한 소스에서 발생하며, 다양한 형식과 유형의 데이터를 포함한다.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d) 고전적인 데이터베이스 기술만으로 처리 가능하다.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7. 빅데이터의 3V라 불리는 요소는 무엇인가?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Velocity, Volume, Variation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b) Volume, Validity, Variability</w:t>
      </w:r>
    </w:p>
    <w:p>
      <w:pPr>
        <w:rPr>
          <w:lang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c) Volume, Velocity, Value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d) Variety, Velocity, Veracity</w:t>
      </w:r>
    </w:p>
    <w:p>
      <w:pPr>
        <w:rPr>
          <w:lang w:eastAsia="ko-KR"/>
          <w:rFonts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/>
          <w:bCs/>
          <w:color w:val="000000"/>
          <w:rtl w:val="off"/>
        </w:rPr>
        <w:t>Volume, Variety, Velocity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 xml:space="preserve">*답 없음 / but. 가장 비슷한 답은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8. 빅데이터 분석에서 사용되는 기술 중 하나로, 대규모 데이터 집합을 분석하고 패턴을 발견하는 데 사용되는 기술은?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인공 신경망 (Artificial Neural Network)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b) 지도 학습 (Supervised Learning)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/>
          <w:bCs/>
          <w:color w:val="000000"/>
        </w:rPr>
        <w:t>c) 클러스터링 (Clustering)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d) 암호화 (Encryption)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9. 다음 중 데이터베이스에 대한 설명으로 옳지 않은 것은 무엇인가?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데이터베이스는 응용 프로그램이 데이터를 효율적으로 관리하고 액세스할 수 있도록 데이터를 구조화하여 저장하는 시스템이다.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b) 데이터베이스는 보안, 무결성, 회복 등과 같은 데이터 관리를 위한 기능을 제공한다.</w:t>
      </w:r>
    </w:p>
    <w:p>
      <w:pPr>
        <w:rPr>
          <w:lang w:eastAsia="ko-KR"/>
          <w:rFonts w:hint="eastAsia"/>
          <w:b/>
          <w:bCs/>
          <w:color w:val="000000"/>
          <w:rtl w:val="off"/>
        </w:rPr>
      </w:pPr>
      <w:r>
        <w:rPr>
          <w:b/>
          <w:bCs/>
          <w:color w:val="000000"/>
        </w:rPr>
        <w:t>c) 데이터베이스는 주로 정형 데이터만을 저장하며, 반정형 또는 비정형 데이터는 저장할 수 없다.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d) 데이터베이스는 여러 사용자가 동시에 데이터를 액세스하고 수정할 수 있는 환경을 제공한다.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10. 마이데이터에 대한 설명으로 옳은 것은 무엇인가?</w:t>
      </w:r>
      <w:r>
        <w:rPr>
          <w:lang w:eastAsia="ko-KR"/>
          <w:b w:val="0"/>
          <w:bCs w:val="0"/>
          <w:color w:val="00000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a) 마이데이터는 개인이 직접 수집하거나 생성한 데이터를 의미하며, 이를 기업이 수집하여 활용할 수 있는 형태로 제공하는 개념이다.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/>
          <w:bCs/>
          <w:color w:val="000000"/>
        </w:rPr>
        <w:t>b) 마이데이터는 개인정보 보호에 관한 법령과 규제에 따라 기업이 수집하여 활용할 수 있는 개인의 데이터를 의미한다.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c) 마이데이터는 기업이 수집한 데이터를 의미하며, 이를 개인이 소유하고 제어할 수 있는 형태로 제공하는 개념이다.</w:t>
      </w:r>
    </w:p>
    <w:p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d) 마이데이터는 개인이 자신의 데이터에 대한 권리를 행사할 수 있도록 하는 개념으로, 개인이 직접 소유하고 제어하는 데이터를 의미한다.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2024-03-14T08:03:42Z</dcterms:created>
  <dcterms:modified xsi:type="dcterms:W3CDTF">2024-04-24T05:35:47Z</dcterms:modified>
  <cp:version>1300.0100.01</cp:version>
</cp:coreProperties>
</file>